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D47" w:rsidRPr="00A62E41" w:rsidRDefault="00830641" w:rsidP="00830641">
      <w:pPr>
        <w:suppressAutoHyphens/>
        <w:spacing w:line="240" w:lineRule="auto"/>
        <w:ind w:left="-1276" w:right="-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7331659" cy="8147510"/>
            <wp:effectExtent l="19050" t="0" r="259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9185" t="12536" r="30725" b="8262"/>
                    <a:stretch>
                      <a:fillRect/>
                    </a:stretch>
                  </pic:blipFill>
                  <pic:spPr bwMode="auto">
                    <a:xfrm>
                      <a:off x="0" y="0"/>
                      <a:ext cx="7331659" cy="8147510"/>
                    </a:xfrm>
                    <a:prstGeom prst="rect">
                      <a:avLst/>
                    </a:prstGeom>
                    <a:noFill/>
                    <a:ln w="9525">
                      <a:noFill/>
                      <a:miter lim="800000"/>
                      <a:headEnd/>
                      <a:tailEnd/>
                    </a:ln>
                  </pic:spPr>
                </pic:pic>
              </a:graphicData>
            </a:graphic>
          </wp:inline>
        </w:drawing>
      </w:r>
    </w:p>
    <w:p w:rsidR="00DA698F" w:rsidRPr="00A62E41" w:rsidRDefault="00DA698F" w:rsidP="00A62E41">
      <w:pPr>
        <w:suppressAutoHyphens/>
        <w:spacing w:line="240" w:lineRule="auto"/>
        <w:ind w:left="-360" w:right="-185"/>
        <w:jc w:val="center"/>
        <w:rPr>
          <w:rFonts w:ascii="Times New Roman" w:eastAsia="Times New Roman" w:hAnsi="Times New Roman" w:cs="Times New Roman"/>
          <w:sz w:val="24"/>
          <w:szCs w:val="24"/>
        </w:rPr>
      </w:pPr>
    </w:p>
    <w:p w:rsidR="002E0CF9" w:rsidRDefault="002E0CF9" w:rsidP="00A62E41">
      <w:pPr>
        <w:suppressAutoHyphens/>
        <w:spacing w:line="240" w:lineRule="auto"/>
        <w:ind w:left="-360" w:right="-185"/>
        <w:jc w:val="center"/>
        <w:rPr>
          <w:rFonts w:ascii="Times New Roman" w:eastAsia="Times New Roman" w:hAnsi="Times New Roman" w:cs="Times New Roman"/>
          <w:sz w:val="24"/>
          <w:szCs w:val="24"/>
        </w:rPr>
      </w:pPr>
    </w:p>
    <w:p w:rsidR="004B5E90" w:rsidRDefault="004B5E90" w:rsidP="00A62E41">
      <w:pPr>
        <w:suppressAutoHyphens/>
        <w:spacing w:line="240" w:lineRule="auto"/>
        <w:ind w:left="-360" w:right="-185"/>
        <w:jc w:val="center"/>
        <w:rPr>
          <w:rFonts w:ascii="Times New Roman" w:eastAsia="Times New Roman" w:hAnsi="Times New Roman" w:cs="Times New Roman"/>
          <w:sz w:val="24"/>
          <w:szCs w:val="24"/>
        </w:rPr>
      </w:pPr>
    </w:p>
    <w:p w:rsidR="004B5E90" w:rsidRDefault="004B5E90" w:rsidP="00A62E41">
      <w:pPr>
        <w:suppressAutoHyphens/>
        <w:spacing w:line="240" w:lineRule="auto"/>
        <w:ind w:left="-360" w:right="-185"/>
        <w:jc w:val="center"/>
        <w:rPr>
          <w:rFonts w:ascii="Times New Roman" w:eastAsia="Times New Roman" w:hAnsi="Times New Roman" w:cs="Times New Roman"/>
          <w:sz w:val="24"/>
          <w:szCs w:val="24"/>
        </w:rPr>
      </w:pPr>
    </w:p>
    <w:p w:rsidR="007F1D47" w:rsidRPr="00A62E41" w:rsidRDefault="00EE55A1" w:rsidP="00A62E41">
      <w:pPr>
        <w:spacing w:line="240" w:lineRule="auto"/>
        <w:jc w:val="center"/>
        <w:rPr>
          <w:rFonts w:ascii="Times New Roman" w:eastAsia="Times New Roman" w:hAnsi="Times New Roman" w:cs="Times New Roman"/>
          <w:b/>
          <w:sz w:val="24"/>
          <w:szCs w:val="24"/>
        </w:rPr>
      </w:pPr>
      <w:r w:rsidRPr="00A62E41">
        <w:rPr>
          <w:rFonts w:ascii="Times New Roman" w:eastAsia="Times New Roman" w:hAnsi="Times New Roman" w:cs="Times New Roman"/>
          <w:b/>
          <w:sz w:val="24"/>
          <w:szCs w:val="24"/>
        </w:rPr>
        <w:t>ОГЛАВЛЕНИЕ</w:t>
      </w:r>
    </w:p>
    <w:p w:rsidR="002E0CF9" w:rsidRPr="00A62E41" w:rsidRDefault="002E0CF9" w:rsidP="00A62E41">
      <w:pPr>
        <w:spacing w:line="240" w:lineRule="auto"/>
        <w:jc w:val="center"/>
        <w:rPr>
          <w:rFonts w:ascii="Times New Roman" w:eastAsia="Times New Roman" w:hAnsi="Times New Roman" w:cs="Times New Roman"/>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087"/>
        <w:gridCol w:w="957"/>
      </w:tblGrid>
      <w:tr w:rsidR="00CD0E9D" w:rsidRPr="00A62E41" w:rsidTr="00240845">
        <w:trPr>
          <w:trHeight w:val="1612"/>
        </w:trPr>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w:t>
            </w:r>
          </w:p>
        </w:tc>
        <w:tc>
          <w:tcPr>
            <w:tcW w:w="7087" w:type="dxa"/>
          </w:tcPr>
          <w:p w:rsidR="00CD0E9D" w:rsidRPr="00A62E41" w:rsidRDefault="00CD0E9D" w:rsidP="00A62E41">
            <w:pPr>
              <w:tabs>
                <w:tab w:val="left" w:pos="5205"/>
              </w:tabs>
              <w:rPr>
                <w:rFonts w:ascii="Times New Roman" w:hAnsi="Times New Roman" w:cs="Times New Roman"/>
                <w:sz w:val="24"/>
                <w:szCs w:val="24"/>
              </w:rPr>
            </w:pPr>
            <w:r w:rsidRPr="00A62E41">
              <w:rPr>
                <w:rFonts w:ascii="Times New Roman" w:hAnsi="Times New Roman" w:cs="Times New Roman"/>
                <w:sz w:val="24"/>
                <w:szCs w:val="24"/>
              </w:rPr>
              <w:t xml:space="preserve">Общие сведения о </w:t>
            </w:r>
            <w:r w:rsidR="00240845" w:rsidRPr="00A62E41">
              <w:rPr>
                <w:rFonts w:ascii="Times New Roman" w:hAnsi="Times New Roman" w:cs="Times New Roman"/>
                <w:sz w:val="24"/>
                <w:szCs w:val="24"/>
              </w:rPr>
              <w:t>г</w:t>
            </w:r>
            <w:r w:rsidRPr="00A62E41">
              <w:rPr>
                <w:rFonts w:ascii="Times New Roman" w:hAnsi="Times New Roman" w:cs="Times New Roman"/>
                <w:sz w:val="24"/>
                <w:szCs w:val="24"/>
              </w:rPr>
              <w:t xml:space="preserve">осударственном бюджетном образовательном учреждении дополнительного профессионального образования «Иркутская государственная медицинская академия последипломного образования» Министерства здравоохранения Российской Федерации </w:t>
            </w:r>
            <w:r w:rsidR="00C050E5" w:rsidRPr="00A62E41">
              <w:rPr>
                <w:rFonts w:ascii="Times New Roman" w:hAnsi="Times New Roman" w:cs="Times New Roman"/>
                <w:sz w:val="24"/>
                <w:szCs w:val="24"/>
              </w:rPr>
              <w:t>………………………………………………</w:t>
            </w:r>
            <w:r w:rsidRPr="00A62E41">
              <w:rPr>
                <w:rFonts w:ascii="Times New Roman" w:hAnsi="Times New Roman" w:cs="Times New Roman"/>
                <w:sz w:val="24"/>
                <w:szCs w:val="24"/>
              </w:rPr>
              <w:t xml:space="preserve">                           </w:t>
            </w:r>
          </w:p>
          <w:p w:rsidR="00CD0E9D" w:rsidRPr="00A62E41" w:rsidRDefault="00CD0E9D" w:rsidP="00A62E41">
            <w:pPr>
              <w:ind w:left="601" w:hanging="601"/>
              <w:jc w:val="left"/>
              <w:rPr>
                <w:rFonts w:ascii="Times New Roman" w:eastAsia="Times New Roman" w:hAnsi="Times New Roman" w:cs="Times New Roman"/>
                <w:sz w:val="24"/>
                <w:szCs w:val="24"/>
              </w:rPr>
            </w:pPr>
          </w:p>
        </w:tc>
        <w:tc>
          <w:tcPr>
            <w:tcW w:w="957" w:type="dxa"/>
          </w:tcPr>
          <w:p w:rsidR="00CD0E9D" w:rsidRPr="00695ED0" w:rsidRDefault="00CD0E9D" w:rsidP="00A62E41">
            <w:pPr>
              <w:jc w:val="center"/>
              <w:rPr>
                <w:rFonts w:ascii="Times New Roman" w:eastAsia="Times New Roman" w:hAnsi="Times New Roman" w:cs="Times New Roman"/>
                <w:sz w:val="24"/>
                <w:szCs w:val="24"/>
              </w:rPr>
            </w:pPr>
          </w:p>
          <w:p w:rsidR="00240845" w:rsidRPr="00695ED0" w:rsidRDefault="00240845" w:rsidP="00A62E41">
            <w:pPr>
              <w:jc w:val="center"/>
              <w:rPr>
                <w:rFonts w:ascii="Times New Roman" w:eastAsia="Times New Roman" w:hAnsi="Times New Roman" w:cs="Times New Roman"/>
                <w:sz w:val="24"/>
                <w:szCs w:val="24"/>
              </w:rPr>
            </w:pPr>
          </w:p>
          <w:p w:rsidR="00240845" w:rsidRPr="00695ED0" w:rsidRDefault="00240845" w:rsidP="00A62E41">
            <w:pPr>
              <w:jc w:val="center"/>
              <w:rPr>
                <w:rFonts w:ascii="Times New Roman" w:eastAsia="Times New Roman" w:hAnsi="Times New Roman" w:cs="Times New Roman"/>
                <w:sz w:val="24"/>
                <w:szCs w:val="24"/>
              </w:rPr>
            </w:pPr>
          </w:p>
          <w:p w:rsidR="00240845" w:rsidRPr="00695ED0" w:rsidRDefault="00240845" w:rsidP="00A62E41">
            <w:pPr>
              <w:jc w:val="center"/>
              <w:rPr>
                <w:rFonts w:ascii="Times New Roman" w:eastAsia="Times New Roman" w:hAnsi="Times New Roman" w:cs="Times New Roman"/>
                <w:sz w:val="24"/>
                <w:szCs w:val="24"/>
              </w:rPr>
            </w:pPr>
          </w:p>
          <w:p w:rsidR="00240845" w:rsidRPr="00695ED0" w:rsidRDefault="00240845" w:rsidP="00A62E41">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3</w:t>
            </w: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w:t>
            </w:r>
          </w:p>
        </w:tc>
        <w:tc>
          <w:tcPr>
            <w:tcW w:w="7087" w:type="dxa"/>
          </w:tcPr>
          <w:p w:rsidR="00CD0E9D" w:rsidRPr="00A62E41" w:rsidRDefault="007E4C58" w:rsidP="00A62E41">
            <w:pPr>
              <w:ind w:right="-73"/>
              <w:rPr>
                <w:rFonts w:ascii="Times New Roman" w:hAnsi="Times New Roman" w:cs="Times New Roman"/>
                <w:sz w:val="24"/>
                <w:szCs w:val="24"/>
              </w:rPr>
            </w:pPr>
            <w:r w:rsidRPr="00A62E41">
              <w:rPr>
                <w:rFonts w:ascii="Times New Roman" w:hAnsi="Times New Roman" w:cs="Times New Roman"/>
                <w:sz w:val="24"/>
                <w:szCs w:val="24"/>
              </w:rPr>
              <w:t>Материально-техническая база Академии</w:t>
            </w:r>
            <w:r w:rsidR="00CD0E9D" w:rsidRPr="00A62E41">
              <w:rPr>
                <w:rFonts w:ascii="Times New Roman" w:hAnsi="Times New Roman" w:cs="Times New Roman"/>
                <w:sz w:val="24"/>
                <w:szCs w:val="24"/>
              </w:rPr>
              <w:t xml:space="preserve"> </w:t>
            </w:r>
            <w:r w:rsidR="00C050E5" w:rsidRPr="00A62E41">
              <w:rPr>
                <w:rFonts w:ascii="Times New Roman" w:hAnsi="Times New Roman" w:cs="Times New Roman"/>
                <w:sz w:val="24"/>
                <w:szCs w:val="24"/>
              </w:rPr>
              <w:t xml:space="preserve"> …………………………</w:t>
            </w:r>
            <w:r w:rsidR="00CD0E9D" w:rsidRPr="00A62E41">
              <w:rPr>
                <w:rFonts w:ascii="Times New Roman" w:hAnsi="Times New Roman" w:cs="Times New Roman"/>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7E4C58" w:rsidP="00A62E41">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1</w:t>
            </w:r>
            <w:r w:rsidR="00695ED0">
              <w:rPr>
                <w:rFonts w:ascii="Times New Roman" w:eastAsia="Times New Roman" w:hAnsi="Times New Roman" w:cs="Times New Roman"/>
                <w:sz w:val="24"/>
                <w:szCs w:val="24"/>
              </w:rPr>
              <w:t>6</w:t>
            </w:r>
          </w:p>
          <w:p w:rsidR="007E4C58" w:rsidRPr="00695ED0" w:rsidRDefault="007E4C58" w:rsidP="00A62E41">
            <w:pPr>
              <w:jc w:val="center"/>
              <w:rPr>
                <w:rFonts w:ascii="Times New Roman" w:eastAsia="Times New Roman" w:hAnsi="Times New Roman" w:cs="Times New Roman"/>
                <w:sz w:val="24"/>
                <w:szCs w:val="24"/>
              </w:rPr>
            </w:pP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w:t>
            </w:r>
          </w:p>
        </w:tc>
        <w:tc>
          <w:tcPr>
            <w:tcW w:w="7087" w:type="dxa"/>
          </w:tcPr>
          <w:p w:rsidR="00CD0E9D" w:rsidRPr="00A62E41" w:rsidRDefault="007E4C58" w:rsidP="00A62E41">
            <w:pPr>
              <w:tabs>
                <w:tab w:val="left" w:pos="5205"/>
              </w:tabs>
              <w:rPr>
                <w:rFonts w:ascii="Times New Roman" w:hAnsi="Times New Roman" w:cs="Times New Roman"/>
                <w:sz w:val="24"/>
                <w:szCs w:val="24"/>
              </w:rPr>
            </w:pPr>
            <w:r w:rsidRPr="00A62E41">
              <w:rPr>
                <w:rFonts w:ascii="Times New Roman" w:hAnsi="Times New Roman" w:cs="Times New Roman"/>
                <w:sz w:val="24"/>
                <w:szCs w:val="24"/>
              </w:rPr>
              <w:t>Система менеджмента качества</w:t>
            </w:r>
            <w:r w:rsidR="00CD0E9D" w:rsidRPr="00A62E41">
              <w:rPr>
                <w:rFonts w:ascii="Times New Roman" w:hAnsi="Times New Roman" w:cs="Times New Roman"/>
                <w:sz w:val="24"/>
                <w:szCs w:val="24"/>
              </w:rPr>
              <w:t xml:space="preserve">  Академии </w:t>
            </w:r>
            <w:r w:rsidR="00C050E5" w:rsidRPr="00A62E41">
              <w:rPr>
                <w:rFonts w:ascii="Times New Roman" w:hAnsi="Times New Roman" w:cs="Times New Roman"/>
                <w:sz w:val="24"/>
                <w:szCs w:val="24"/>
              </w:rPr>
              <w:t>……………………….</w:t>
            </w:r>
            <w:r w:rsidR="00CD0E9D" w:rsidRPr="00A62E41">
              <w:rPr>
                <w:rFonts w:ascii="Times New Roman" w:hAnsi="Times New Roman" w:cs="Times New Roman"/>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7E4C58"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2</w:t>
            </w:r>
            <w:r w:rsidR="00695ED0">
              <w:rPr>
                <w:rFonts w:ascii="Times New Roman" w:eastAsia="Times New Roman" w:hAnsi="Times New Roman" w:cs="Times New Roman"/>
                <w:sz w:val="24"/>
                <w:szCs w:val="24"/>
              </w:rPr>
              <w:t>2</w:t>
            </w: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4.</w:t>
            </w:r>
          </w:p>
        </w:tc>
        <w:tc>
          <w:tcPr>
            <w:tcW w:w="7087" w:type="dxa"/>
          </w:tcPr>
          <w:p w:rsidR="00CD0E9D" w:rsidRPr="00A62E41" w:rsidRDefault="007E4C58" w:rsidP="00A62E41">
            <w:pPr>
              <w:ind w:right="-73"/>
              <w:rPr>
                <w:rFonts w:ascii="Times New Roman" w:hAnsi="Times New Roman" w:cs="Times New Roman"/>
                <w:sz w:val="24"/>
                <w:szCs w:val="24"/>
              </w:rPr>
            </w:pPr>
            <w:r w:rsidRPr="00A62E41">
              <w:rPr>
                <w:rFonts w:ascii="Times New Roman" w:hAnsi="Times New Roman" w:cs="Times New Roman"/>
                <w:sz w:val="24"/>
                <w:szCs w:val="24"/>
              </w:rPr>
              <w:t>Образовательная деятельность Академии</w:t>
            </w:r>
            <w:r w:rsidR="00C050E5" w:rsidRPr="00A62E41">
              <w:rPr>
                <w:rFonts w:ascii="Times New Roman" w:hAnsi="Times New Roman" w:cs="Times New Roman"/>
                <w:sz w:val="24"/>
                <w:szCs w:val="24"/>
              </w:rPr>
              <w:t>…..</w:t>
            </w:r>
            <w:r w:rsidR="00CD0E9D" w:rsidRPr="00A62E41">
              <w:rPr>
                <w:rFonts w:ascii="Times New Roman" w:hAnsi="Times New Roman" w:cs="Times New Roman"/>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7E4C58"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2</w:t>
            </w:r>
            <w:r w:rsidR="00695ED0">
              <w:rPr>
                <w:rFonts w:ascii="Times New Roman" w:eastAsia="Times New Roman" w:hAnsi="Times New Roman" w:cs="Times New Roman"/>
                <w:sz w:val="24"/>
                <w:szCs w:val="24"/>
              </w:rPr>
              <w:t>6</w:t>
            </w: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w:t>
            </w:r>
          </w:p>
        </w:tc>
        <w:tc>
          <w:tcPr>
            <w:tcW w:w="7087" w:type="dxa"/>
          </w:tcPr>
          <w:p w:rsidR="00CD0E9D" w:rsidRPr="00A62E41" w:rsidRDefault="007E4C58" w:rsidP="00A62E41">
            <w:pPr>
              <w:tabs>
                <w:tab w:val="left" w:pos="7121"/>
              </w:tabs>
              <w:ind w:right="-108"/>
              <w:rPr>
                <w:rFonts w:ascii="Times New Roman" w:hAnsi="Times New Roman" w:cs="Times New Roman"/>
                <w:sz w:val="24"/>
                <w:szCs w:val="24"/>
              </w:rPr>
            </w:pPr>
            <w:r w:rsidRPr="00A62E41">
              <w:rPr>
                <w:rFonts w:ascii="Times New Roman" w:hAnsi="Times New Roman" w:cs="Times New Roman"/>
                <w:sz w:val="24"/>
                <w:szCs w:val="24"/>
              </w:rPr>
              <w:t xml:space="preserve">Научно-исследовательская деятельность  Академии </w:t>
            </w:r>
            <w:r w:rsidR="00CD0E9D" w:rsidRPr="00A62E41">
              <w:rPr>
                <w:rFonts w:ascii="Times New Roman" w:hAnsi="Times New Roman" w:cs="Times New Roman"/>
                <w:sz w:val="24"/>
                <w:szCs w:val="24"/>
              </w:rPr>
              <w:t xml:space="preserve"> </w:t>
            </w:r>
            <w:r w:rsidR="00C050E5" w:rsidRPr="00A62E41">
              <w:rPr>
                <w:rFonts w:ascii="Times New Roman" w:hAnsi="Times New Roman" w:cs="Times New Roman"/>
                <w:sz w:val="24"/>
                <w:szCs w:val="24"/>
              </w:rPr>
              <w:t>…....................</w:t>
            </w:r>
            <w:r w:rsidR="00CD0E9D" w:rsidRPr="00A62E41">
              <w:rPr>
                <w:rFonts w:ascii="Times New Roman" w:hAnsi="Times New Roman" w:cs="Times New Roman"/>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7E4C58"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5</w:t>
            </w:r>
            <w:r w:rsidR="00695ED0">
              <w:rPr>
                <w:rFonts w:ascii="Times New Roman" w:eastAsia="Times New Roman" w:hAnsi="Times New Roman" w:cs="Times New Roman"/>
                <w:sz w:val="24"/>
                <w:szCs w:val="24"/>
              </w:rPr>
              <w:t>9</w:t>
            </w: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6.</w:t>
            </w:r>
          </w:p>
        </w:tc>
        <w:tc>
          <w:tcPr>
            <w:tcW w:w="7087" w:type="dxa"/>
          </w:tcPr>
          <w:p w:rsidR="00CD0E9D" w:rsidRPr="00A62E41" w:rsidRDefault="007E4C58" w:rsidP="00A62E41">
            <w:pPr>
              <w:jc w:val="left"/>
              <w:rPr>
                <w:rFonts w:ascii="Times New Roman" w:hAnsi="Times New Roman" w:cs="Times New Roman"/>
                <w:sz w:val="24"/>
                <w:szCs w:val="24"/>
              </w:rPr>
            </w:pPr>
            <w:r w:rsidRPr="00A62E41">
              <w:rPr>
                <w:rFonts w:ascii="Times New Roman" w:hAnsi="Times New Roman" w:cs="Times New Roman"/>
                <w:sz w:val="24"/>
                <w:szCs w:val="24"/>
              </w:rPr>
              <w:t xml:space="preserve">Международное сотрудничество </w:t>
            </w:r>
            <w:r w:rsidR="00CD0E9D" w:rsidRPr="00A62E41">
              <w:rPr>
                <w:rFonts w:ascii="Times New Roman" w:hAnsi="Times New Roman" w:cs="Times New Roman"/>
                <w:sz w:val="24"/>
                <w:szCs w:val="24"/>
              </w:rPr>
              <w:t xml:space="preserve">Академии </w:t>
            </w:r>
            <w:r w:rsidR="00C050E5" w:rsidRPr="00A62E41">
              <w:rPr>
                <w:rFonts w:ascii="Times New Roman" w:hAnsi="Times New Roman" w:cs="Times New Roman"/>
                <w:sz w:val="24"/>
                <w:szCs w:val="24"/>
              </w:rPr>
              <w:t>……………………..</w:t>
            </w:r>
            <w:r w:rsidR="00CD0E9D" w:rsidRPr="00A62E41">
              <w:rPr>
                <w:rFonts w:ascii="Times New Roman" w:hAnsi="Times New Roman" w:cs="Times New Roman"/>
                <w:sz w:val="24"/>
                <w:szCs w:val="24"/>
              </w:rPr>
              <w:t xml:space="preserve">   </w:t>
            </w:r>
          </w:p>
          <w:p w:rsidR="00240845" w:rsidRPr="00A62E41" w:rsidRDefault="00240845" w:rsidP="00A62E41">
            <w:pPr>
              <w:jc w:val="left"/>
              <w:rPr>
                <w:rFonts w:ascii="Times New Roman" w:eastAsia="Times New Roman" w:hAnsi="Times New Roman" w:cs="Times New Roman"/>
                <w:sz w:val="24"/>
                <w:szCs w:val="24"/>
              </w:rPr>
            </w:pPr>
          </w:p>
        </w:tc>
        <w:tc>
          <w:tcPr>
            <w:tcW w:w="957" w:type="dxa"/>
          </w:tcPr>
          <w:p w:rsidR="00CD0E9D" w:rsidRPr="00695ED0" w:rsidRDefault="007E4C58"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7</w:t>
            </w:r>
            <w:r w:rsidR="00695ED0">
              <w:rPr>
                <w:rFonts w:ascii="Times New Roman" w:eastAsia="Times New Roman" w:hAnsi="Times New Roman" w:cs="Times New Roman"/>
                <w:sz w:val="24"/>
                <w:szCs w:val="24"/>
              </w:rPr>
              <w:t>1</w:t>
            </w:r>
          </w:p>
        </w:tc>
      </w:tr>
      <w:tr w:rsidR="00CD0E9D" w:rsidRPr="00A62E41" w:rsidTr="00240845">
        <w:tc>
          <w:tcPr>
            <w:tcW w:w="959" w:type="dxa"/>
          </w:tcPr>
          <w:p w:rsidR="00CD0E9D" w:rsidRPr="00A62E41" w:rsidRDefault="00240845" w:rsidP="00A62E41">
            <w:pPr>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7.</w:t>
            </w:r>
          </w:p>
        </w:tc>
        <w:tc>
          <w:tcPr>
            <w:tcW w:w="7087" w:type="dxa"/>
          </w:tcPr>
          <w:p w:rsidR="00CD0E9D" w:rsidRPr="00A62E41" w:rsidRDefault="007E4C58" w:rsidP="00A62E41">
            <w:pPr>
              <w:ind w:right="-108"/>
              <w:rPr>
                <w:rFonts w:ascii="Times New Roman" w:hAnsi="Times New Roman" w:cs="Times New Roman"/>
                <w:sz w:val="24"/>
                <w:szCs w:val="24"/>
              </w:rPr>
            </w:pPr>
            <w:r w:rsidRPr="00A62E41">
              <w:rPr>
                <w:rFonts w:ascii="Times New Roman" w:hAnsi="Times New Roman" w:cs="Times New Roman"/>
                <w:sz w:val="24"/>
                <w:szCs w:val="24"/>
              </w:rPr>
              <w:t>Совместная работа с органами практического здравоохранения</w:t>
            </w:r>
            <w:r w:rsidRPr="00A62E41">
              <w:rPr>
                <w:rFonts w:ascii="Times New Roman" w:hAnsi="Times New Roman" w:cs="Times New Roman"/>
                <w:color w:val="000000"/>
                <w:sz w:val="24"/>
                <w:szCs w:val="24"/>
              </w:rPr>
              <w:t xml:space="preserve"> </w:t>
            </w:r>
            <w:r w:rsidR="00C050E5" w:rsidRPr="00A62E41">
              <w:rPr>
                <w:rFonts w:ascii="Times New Roman" w:hAnsi="Times New Roman" w:cs="Times New Roman"/>
                <w:color w:val="000000"/>
                <w:sz w:val="24"/>
                <w:szCs w:val="24"/>
              </w:rPr>
              <w:t>..</w:t>
            </w:r>
            <w:r w:rsidR="00CD0E9D" w:rsidRPr="00A62E41">
              <w:rPr>
                <w:rFonts w:ascii="Times New Roman" w:hAnsi="Times New Roman" w:cs="Times New Roman"/>
                <w:color w:val="000000"/>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BE34A9"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8</w:t>
            </w:r>
            <w:r w:rsidR="00695ED0">
              <w:rPr>
                <w:rFonts w:ascii="Times New Roman" w:eastAsia="Times New Roman" w:hAnsi="Times New Roman" w:cs="Times New Roman"/>
                <w:sz w:val="24"/>
                <w:szCs w:val="24"/>
              </w:rPr>
              <w:t>1</w:t>
            </w:r>
          </w:p>
        </w:tc>
      </w:tr>
      <w:tr w:rsidR="00695ED0" w:rsidRPr="00A62E41" w:rsidTr="00240845">
        <w:tc>
          <w:tcPr>
            <w:tcW w:w="959" w:type="dxa"/>
          </w:tcPr>
          <w:p w:rsidR="00695ED0" w:rsidRPr="00A62E41" w:rsidRDefault="00695ED0" w:rsidP="00A62E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87" w:type="dxa"/>
          </w:tcPr>
          <w:p w:rsidR="00695ED0" w:rsidRPr="00695ED0" w:rsidRDefault="00695ED0" w:rsidP="00695ED0">
            <w:pPr>
              <w:ind w:firstLine="34"/>
              <w:rPr>
                <w:rFonts w:ascii="Times New Roman" w:hAnsi="Times New Roman" w:cs="Times New Roman"/>
                <w:sz w:val="24"/>
                <w:szCs w:val="24"/>
              </w:rPr>
            </w:pPr>
            <w:proofErr w:type="spellStart"/>
            <w:r>
              <w:rPr>
                <w:rFonts w:ascii="Times New Roman" w:hAnsi="Times New Roman" w:cs="Times New Roman"/>
                <w:sz w:val="24"/>
                <w:szCs w:val="24"/>
              </w:rPr>
              <w:t>Х</w:t>
            </w:r>
            <w:r w:rsidRPr="00695ED0">
              <w:rPr>
                <w:rFonts w:ascii="Times New Roman" w:hAnsi="Times New Roman" w:cs="Times New Roman"/>
                <w:sz w:val="24"/>
                <w:szCs w:val="24"/>
              </w:rPr>
              <w:t>аpактеpистика</w:t>
            </w:r>
            <w:proofErr w:type="spellEnd"/>
            <w:r>
              <w:rPr>
                <w:rFonts w:ascii="Times New Roman" w:hAnsi="Times New Roman" w:cs="Times New Roman"/>
                <w:sz w:val="24"/>
                <w:szCs w:val="24"/>
              </w:rPr>
              <w:t xml:space="preserve"> </w:t>
            </w:r>
            <w:r w:rsidRPr="00695ED0">
              <w:rPr>
                <w:rFonts w:ascii="Times New Roman" w:hAnsi="Times New Roman" w:cs="Times New Roman"/>
                <w:sz w:val="24"/>
                <w:szCs w:val="24"/>
              </w:rPr>
              <w:t xml:space="preserve"> фи</w:t>
            </w:r>
            <w:r>
              <w:rPr>
                <w:rFonts w:ascii="Times New Roman" w:hAnsi="Times New Roman" w:cs="Times New Roman"/>
                <w:sz w:val="24"/>
                <w:szCs w:val="24"/>
              </w:rPr>
              <w:t>нансово</w:t>
            </w:r>
            <w:r w:rsidRPr="00695ED0">
              <w:rPr>
                <w:rFonts w:ascii="Times New Roman" w:hAnsi="Times New Roman" w:cs="Times New Roman"/>
                <w:sz w:val="24"/>
                <w:szCs w:val="24"/>
              </w:rPr>
              <w:t>-хозяйстве</w:t>
            </w:r>
            <w:r>
              <w:rPr>
                <w:rFonts w:ascii="Times New Roman" w:hAnsi="Times New Roman" w:cs="Times New Roman"/>
                <w:sz w:val="24"/>
                <w:szCs w:val="24"/>
              </w:rPr>
              <w:t>нн</w:t>
            </w:r>
            <w:r w:rsidRPr="00695ED0">
              <w:rPr>
                <w:rFonts w:ascii="Times New Roman" w:hAnsi="Times New Roman" w:cs="Times New Roman"/>
                <w:sz w:val="24"/>
                <w:szCs w:val="24"/>
              </w:rPr>
              <w:t>ой деятель</w:t>
            </w:r>
            <w:r>
              <w:rPr>
                <w:rFonts w:ascii="Times New Roman" w:hAnsi="Times New Roman" w:cs="Times New Roman"/>
                <w:sz w:val="24"/>
                <w:szCs w:val="24"/>
              </w:rPr>
              <w:t>н</w:t>
            </w:r>
            <w:r w:rsidRPr="00695ED0">
              <w:rPr>
                <w:rFonts w:ascii="Times New Roman" w:hAnsi="Times New Roman" w:cs="Times New Roman"/>
                <w:sz w:val="24"/>
                <w:szCs w:val="24"/>
              </w:rPr>
              <w:t>ости</w:t>
            </w:r>
          </w:p>
          <w:p w:rsidR="00695ED0" w:rsidRPr="00A62E41" w:rsidRDefault="00695ED0" w:rsidP="00A62E41">
            <w:pPr>
              <w:ind w:right="-108"/>
              <w:rPr>
                <w:rFonts w:ascii="Times New Roman" w:hAnsi="Times New Roman" w:cs="Times New Roman"/>
                <w:sz w:val="24"/>
                <w:szCs w:val="24"/>
              </w:rPr>
            </w:pPr>
          </w:p>
        </w:tc>
        <w:tc>
          <w:tcPr>
            <w:tcW w:w="957" w:type="dxa"/>
          </w:tcPr>
          <w:p w:rsidR="00695ED0" w:rsidRPr="00695ED0" w:rsidRDefault="00695ED0" w:rsidP="00A62E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CD0E9D" w:rsidRPr="00A62E41" w:rsidTr="00240845">
        <w:tc>
          <w:tcPr>
            <w:tcW w:w="959" w:type="dxa"/>
          </w:tcPr>
          <w:p w:rsidR="00CD0E9D" w:rsidRPr="00A62E41" w:rsidRDefault="00695ED0" w:rsidP="00A62E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240845" w:rsidRPr="00A62E41">
              <w:rPr>
                <w:rFonts w:ascii="Times New Roman" w:eastAsia="Times New Roman" w:hAnsi="Times New Roman" w:cs="Times New Roman"/>
                <w:sz w:val="24"/>
                <w:szCs w:val="24"/>
              </w:rPr>
              <w:t>.</w:t>
            </w:r>
          </w:p>
        </w:tc>
        <w:tc>
          <w:tcPr>
            <w:tcW w:w="7087" w:type="dxa"/>
          </w:tcPr>
          <w:p w:rsidR="00CD0E9D" w:rsidRPr="00A62E41" w:rsidRDefault="00CD0E9D" w:rsidP="00A62E41">
            <w:pPr>
              <w:rPr>
                <w:rFonts w:ascii="Times New Roman" w:hAnsi="Times New Roman" w:cs="Times New Roman"/>
                <w:sz w:val="24"/>
                <w:szCs w:val="24"/>
              </w:rPr>
            </w:pPr>
            <w:r w:rsidRPr="00A62E41">
              <w:rPr>
                <w:rFonts w:ascii="Times New Roman" w:hAnsi="Times New Roman" w:cs="Times New Roman"/>
                <w:color w:val="000000"/>
                <w:sz w:val="24"/>
                <w:szCs w:val="24"/>
              </w:rPr>
              <w:t xml:space="preserve">Показатели </w:t>
            </w:r>
            <w:proofErr w:type="spellStart"/>
            <w:r w:rsidRPr="00A62E41">
              <w:rPr>
                <w:rFonts w:ascii="Times New Roman" w:hAnsi="Times New Roman" w:cs="Times New Roman"/>
                <w:color w:val="000000"/>
                <w:sz w:val="24"/>
                <w:szCs w:val="24"/>
              </w:rPr>
              <w:t>самообследования</w:t>
            </w:r>
            <w:proofErr w:type="spellEnd"/>
            <w:r w:rsidRPr="00A62E41">
              <w:rPr>
                <w:rFonts w:ascii="Times New Roman" w:hAnsi="Times New Roman" w:cs="Times New Roman"/>
                <w:color w:val="000000"/>
                <w:sz w:val="24"/>
                <w:szCs w:val="24"/>
              </w:rPr>
              <w:t xml:space="preserve"> Академии  </w:t>
            </w:r>
            <w:r w:rsidR="00C050E5" w:rsidRPr="00A62E41">
              <w:rPr>
                <w:rFonts w:ascii="Times New Roman" w:hAnsi="Times New Roman" w:cs="Times New Roman"/>
                <w:color w:val="000000"/>
                <w:sz w:val="24"/>
                <w:szCs w:val="24"/>
              </w:rPr>
              <w:t>………………………….</w:t>
            </w:r>
            <w:r w:rsidRPr="00A62E41">
              <w:rPr>
                <w:rFonts w:ascii="Times New Roman" w:hAnsi="Times New Roman" w:cs="Times New Roman"/>
                <w:color w:val="000000"/>
                <w:sz w:val="24"/>
                <w:szCs w:val="24"/>
              </w:rPr>
              <w:t xml:space="preserve">                                                     </w:t>
            </w:r>
          </w:p>
          <w:p w:rsidR="00CD0E9D" w:rsidRPr="00A62E41" w:rsidRDefault="00CD0E9D" w:rsidP="00A62E41">
            <w:pPr>
              <w:jc w:val="left"/>
              <w:rPr>
                <w:rFonts w:ascii="Times New Roman" w:eastAsia="Times New Roman" w:hAnsi="Times New Roman" w:cs="Times New Roman"/>
                <w:sz w:val="24"/>
                <w:szCs w:val="24"/>
              </w:rPr>
            </w:pPr>
          </w:p>
        </w:tc>
        <w:tc>
          <w:tcPr>
            <w:tcW w:w="957" w:type="dxa"/>
          </w:tcPr>
          <w:p w:rsidR="00CD0E9D" w:rsidRPr="00695ED0" w:rsidRDefault="00BE34A9" w:rsidP="00695ED0">
            <w:pPr>
              <w:jc w:val="center"/>
              <w:rPr>
                <w:rFonts w:ascii="Times New Roman" w:eastAsia="Times New Roman" w:hAnsi="Times New Roman" w:cs="Times New Roman"/>
                <w:sz w:val="24"/>
                <w:szCs w:val="24"/>
              </w:rPr>
            </w:pPr>
            <w:r w:rsidRPr="00695ED0">
              <w:rPr>
                <w:rFonts w:ascii="Times New Roman" w:eastAsia="Times New Roman" w:hAnsi="Times New Roman" w:cs="Times New Roman"/>
                <w:sz w:val="24"/>
                <w:szCs w:val="24"/>
              </w:rPr>
              <w:t>9</w:t>
            </w:r>
            <w:r w:rsidR="00695ED0">
              <w:rPr>
                <w:rFonts w:ascii="Times New Roman" w:eastAsia="Times New Roman" w:hAnsi="Times New Roman" w:cs="Times New Roman"/>
                <w:sz w:val="24"/>
                <w:szCs w:val="24"/>
              </w:rPr>
              <w:t>7</w:t>
            </w:r>
          </w:p>
        </w:tc>
      </w:tr>
    </w:tbl>
    <w:p w:rsidR="00CD0E9D" w:rsidRPr="00A62E41" w:rsidRDefault="00CD0E9D" w:rsidP="00A62E41">
      <w:pPr>
        <w:spacing w:line="240" w:lineRule="auto"/>
        <w:jc w:val="center"/>
        <w:rPr>
          <w:rFonts w:ascii="Times New Roman" w:eastAsia="Times New Roman" w:hAnsi="Times New Roman" w:cs="Times New Roman"/>
          <w:b/>
          <w:sz w:val="24"/>
          <w:szCs w:val="24"/>
        </w:rPr>
      </w:pPr>
    </w:p>
    <w:p w:rsidR="00FF24DE" w:rsidRPr="00A62E41" w:rsidRDefault="00FF24DE" w:rsidP="00A62E41">
      <w:pPr>
        <w:spacing w:line="240" w:lineRule="auto"/>
        <w:ind w:left="360" w:right="1984"/>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Pr="00A62E41" w:rsidRDefault="00EE55A1" w:rsidP="00A62E41">
      <w:pPr>
        <w:spacing w:line="240" w:lineRule="auto"/>
        <w:ind w:left="360"/>
        <w:jc w:val="center"/>
        <w:rPr>
          <w:rFonts w:ascii="Times New Roman" w:eastAsia="Times New Roman" w:hAnsi="Times New Roman" w:cs="Times New Roman"/>
          <w:sz w:val="24"/>
          <w:szCs w:val="24"/>
        </w:rPr>
      </w:pPr>
    </w:p>
    <w:p w:rsidR="00EE55A1" w:rsidRDefault="00EE55A1" w:rsidP="00A62E41">
      <w:pPr>
        <w:spacing w:line="240" w:lineRule="auto"/>
        <w:ind w:left="360"/>
        <w:jc w:val="center"/>
        <w:rPr>
          <w:rFonts w:ascii="Times New Roman" w:eastAsia="Times New Roman" w:hAnsi="Times New Roman" w:cs="Times New Roman"/>
          <w:sz w:val="24"/>
          <w:szCs w:val="24"/>
        </w:rPr>
      </w:pPr>
    </w:p>
    <w:p w:rsidR="004B5E90" w:rsidRPr="00A62E41" w:rsidRDefault="004B5E90" w:rsidP="00A62E41">
      <w:pPr>
        <w:spacing w:line="240" w:lineRule="auto"/>
        <w:ind w:left="360"/>
        <w:jc w:val="center"/>
        <w:rPr>
          <w:rFonts w:ascii="Times New Roman" w:eastAsia="Times New Roman" w:hAnsi="Times New Roman" w:cs="Times New Roman"/>
          <w:sz w:val="24"/>
          <w:szCs w:val="24"/>
        </w:rPr>
      </w:pPr>
    </w:p>
    <w:p w:rsidR="007F1D47" w:rsidRPr="00A62E41" w:rsidRDefault="008E6E6E" w:rsidP="00A62E41">
      <w:pPr>
        <w:spacing w:after="0" w:line="240" w:lineRule="auto"/>
        <w:ind w:firstLine="567"/>
        <w:jc w:val="both"/>
        <w:rPr>
          <w:rFonts w:ascii="Times New Roman" w:eastAsia="Times New Roman" w:hAnsi="Times New Roman" w:cs="Times New Roman"/>
          <w:color w:val="000000"/>
          <w:sz w:val="24"/>
          <w:szCs w:val="24"/>
        </w:rPr>
      </w:pPr>
      <w:proofErr w:type="spellStart"/>
      <w:r w:rsidRPr="00A62E41">
        <w:rPr>
          <w:rFonts w:ascii="Times New Roman" w:eastAsia="Times New Roman" w:hAnsi="Times New Roman" w:cs="Times New Roman"/>
          <w:color w:val="000000"/>
          <w:sz w:val="24"/>
          <w:szCs w:val="24"/>
        </w:rPr>
        <w:t>Самообследование</w:t>
      </w:r>
      <w:proofErr w:type="spellEnd"/>
      <w:r w:rsidRPr="00A62E41">
        <w:rPr>
          <w:rFonts w:ascii="Times New Roman" w:eastAsia="Times New Roman" w:hAnsi="Times New Roman" w:cs="Times New Roman"/>
          <w:color w:val="000000"/>
          <w:sz w:val="24"/>
          <w:szCs w:val="24"/>
        </w:rPr>
        <w:t xml:space="preserve"> деятельности </w:t>
      </w:r>
      <w:r w:rsidR="008B203A" w:rsidRPr="00A62E41">
        <w:rPr>
          <w:rFonts w:ascii="Times New Roman" w:eastAsia="Times New Roman" w:hAnsi="Times New Roman" w:cs="Times New Roman"/>
          <w:color w:val="000000"/>
          <w:sz w:val="24"/>
          <w:szCs w:val="24"/>
        </w:rPr>
        <w:t>г</w:t>
      </w:r>
      <w:r w:rsidRPr="00A62E41">
        <w:rPr>
          <w:rFonts w:ascii="Times New Roman" w:eastAsia="Times New Roman" w:hAnsi="Times New Roman" w:cs="Times New Roman"/>
          <w:color w:val="000000"/>
          <w:sz w:val="24"/>
          <w:szCs w:val="24"/>
        </w:rPr>
        <w:t>осударственного бюджетного образовательного учреждения дополнительного профессионального образования «Иркутская государственная медицинская академия последипломного образования» Министерства здравоохранения Российской Федерации (ИГМАПО) было проведено в период с января 201</w:t>
      </w:r>
      <w:r w:rsidR="00F00813" w:rsidRPr="00A62E41">
        <w:rPr>
          <w:rFonts w:ascii="Times New Roman" w:eastAsia="Times New Roman" w:hAnsi="Times New Roman" w:cs="Times New Roman"/>
          <w:color w:val="000000"/>
          <w:sz w:val="24"/>
          <w:szCs w:val="24"/>
        </w:rPr>
        <w:t>5</w:t>
      </w:r>
      <w:r w:rsidR="00B74190" w:rsidRPr="00A62E41">
        <w:rPr>
          <w:rFonts w:ascii="Times New Roman" w:eastAsia="Times New Roman" w:hAnsi="Times New Roman" w:cs="Times New Roman"/>
          <w:color w:val="000000"/>
          <w:sz w:val="24"/>
          <w:szCs w:val="24"/>
        </w:rPr>
        <w:t xml:space="preserve"> </w:t>
      </w:r>
      <w:r w:rsidRPr="00A62E41">
        <w:rPr>
          <w:rFonts w:ascii="Times New Roman" w:eastAsia="Times New Roman" w:hAnsi="Times New Roman" w:cs="Times New Roman"/>
          <w:color w:val="000000"/>
          <w:sz w:val="24"/>
          <w:szCs w:val="24"/>
        </w:rPr>
        <w:t>г. по 1 апреля 201</w:t>
      </w:r>
      <w:r w:rsidR="00F00813" w:rsidRPr="00A62E41">
        <w:rPr>
          <w:rFonts w:ascii="Times New Roman" w:eastAsia="Times New Roman" w:hAnsi="Times New Roman" w:cs="Times New Roman"/>
          <w:color w:val="000000"/>
          <w:sz w:val="24"/>
          <w:szCs w:val="24"/>
        </w:rPr>
        <w:t>6</w:t>
      </w:r>
      <w:r w:rsidRPr="00A62E41">
        <w:rPr>
          <w:rFonts w:ascii="Times New Roman" w:eastAsia="Times New Roman" w:hAnsi="Times New Roman" w:cs="Times New Roman"/>
          <w:color w:val="000000"/>
          <w:sz w:val="24"/>
          <w:szCs w:val="24"/>
        </w:rPr>
        <w:t xml:space="preserve"> г. на основании приказа Министерства образования и науки Российской Федерации № 462 от 14.06.2013 г. </w:t>
      </w:r>
      <w:r w:rsidR="00B74190" w:rsidRPr="00A62E41">
        <w:rPr>
          <w:rFonts w:ascii="Times New Roman" w:eastAsia="Times New Roman" w:hAnsi="Times New Roman" w:cs="Times New Roman"/>
          <w:color w:val="000000"/>
          <w:sz w:val="24"/>
          <w:szCs w:val="24"/>
        </w:rPr>
        <w:t xml:space="preserve">«Об утверждении порядка проведения </w:t>
      </w:r>
      <w:proofErr w:type="spellStart"/>
      <w:r w:rsidR="00B74190" w:rsidRPr="00A62E41">
        <w:rPr>
          <w:rFonts w:ascii="Times New Roman" w:eastAsia="Times New Roman" w:hAnsi="Times New Roman" w:cs="Times New Roman"/>
          <w:color w:val="000000"/>
          <w:sz w:val="24"/>
          <w:szCs w:val="24"/>
        </w:rPr>
        <w:t>самообследования</w:t>
      </w:r>
      <w:proofErr w:type="spellEnd"/>
      <w:r w:rsidR="00B74190" w:rsidRPr="00A62E41">
        <w:rPr>
          <w:rFonts w:ascii="Times New Roman" w:eastAsia="Times New Roman" w:hAnsi="Times New Roman" w:cs="Times New Roman"/>
          <w:color w:val="000000"/>
          <w:sz w:val="24"/>
          <w:szCs w:val="24"/>
        </w:rPr>
        <w:t xml:space="preserve"> образовательной организацией».</w:t>
      </w:r>
      <w:r w:rsidRPr="00A62E41">
        <w:rPr>
          <w:rFonts w:ascii="Times New Roman" w:eastAsia="Times New Roman" w:hAnsi="Times New Roman" w:cs="Times New Roman"/>
          <w:color w:val="000000"/>
          <w:sz w:val="24"/>
          <w:szCs w:val="24"/>
        </w:rPr>
        <w:t xml:space="preserve">  </w:t>
      </w:r>
      <w:proofErr w:type="spellStart"/>
      <w:r w:rsidRPr="00A62E41">
        <w:rPr>
          <w:rFonts w:ascii="Times New Roman" w:eastAsia="Times New Roman" w:hAnsi="Times New Roman" w:cs="Times New Roman"/>
          <w:color w:val="000000"/>
          <w:sz w:val="24"/>
          <w:szCs w:val="24"/>
        </w:rPr>
        <w:t>Самообследование</w:t>
      </w:r>
      <w:proofErr w:type="spellEnd"/>
      <w:r w:rsidRPr="00A62E41">
        <w:rPr>
          <w:rFonts w:ascii="Times New Roman" w:eastAsia="Times New Roman" w:hAnsi="Times New Roman" w:cs="Times New Roman"/>
          <w:color w:val="000000"/>
          <w:sz w:val="24"/>
          <w:szCs w:val="24"/>
        </w:rPr>
        <w:t xml:space="preserve"> пров</w:t>
      </w:r>
      <w:r w:rsidR="001C0915" w:rsidRPr="00A62E41">
        <w:rPr>
          <w:rFonts w:ascii="Times New Roman" w:eastAsia="Times New Roman" w:hAnsi="Times New Roman" w:cs="Times New Roman"/>
          <w:color w:val="000000"/>
          <w:sz w:val="24"/>
          <w:szCs w:val="24"/>
        </w:rPr>
        <w:t>едено</w:t>
      </w:r>
      <w:r w:rsidRPr="00A62E41">
        <w:rPr>
          <w:rFonts w:ascii="Times New Roman" w:eastAsia="Times New Roman" w:hAnsi="Times New Roman" w:cs="Times New Roman"/>
          <w:color w:val="000000"/>
          <w:sz w:val="24"/>
          <w:szCs w:val="24"/>
        </w:rPr>
        <w:t xml:space="preserve"> с целью  обеспечения доступности и открытости информации о деятельности Академии.  </w:t>
      </w:r>
    </w:p>
    <w:p w:rsidR="002E0CF9" w:rsidRPr="00A62E41" w:rsidRDefault="002E0CF9" w:rsidP="00A62E41">
      <w:pPr>
        <w:suppressAutoHyphens/>
        <w:spacing w:line="240" w:lineRule="auto"/>
        <w:ind w:right="-185" w:firstLine="567"/>
        <w:jc w:val="both"/>
        <w:rPr>
          <w:rFonts w:ascii="Times New Roman" w:eastAsia="Times New Roman" w:hAnsi="Times New Roman" w:cs="Times New Roman"/>
          <w:sz w:val="24"/>
          <w:szCs w:val="24"/>
        </w:rPr>
      </w:pPr>
    </w:p>
    <w:p w:rsidR="001A3FDD" w:rsidRPr="00A62E41" w:rsidRDefault="005365A1" w:rsidP="00A62E41">
      <w:pPr>
        <w:pStyle w:val="Standard"/>
        <w:numPr>
          <w:ilvl w:val="0"/>
          <w:numId w:val="2"/>
        </w:numPr>
        <w:spacing w:line="240" w:lineRule="auto"/>
        <w:ind w:right="-185"/>
        <w:jc w:val="center"/>
        <w:rPr>
          <w:rFonts w:ascii="Times New Roman" w:hAnsi="Times New Roman" w:cs="Times New Roman"/>
          <w:b/>
          <w:sz w:val="24"/>
          <w:szCs w:val="24"/>
        </w:rPr>
      </w:pPr>
      <w:r w:rsidRPr="00A62E41">
        <w:rPr>
          <w:rFonts w:ascii="Times New Roman" w:hAnsi="Times New Roman" w:cs="Times New Roman"/>
          <w:b/>
          <w:sz w:val="24"/>
          <w:szCs w:val="24"/>
        </w:rPr>
        <w:t>ОБЩИЕ СВЕДЕНИЯ О ГОСУДАРСТВЕННОМ БЮДЖЕТНОМ ОБРАЗОВАТЕЛЬНОМ УЧРЕЖДЕНИИ ДОПОЛНИТЕЛЬНОГО ПРОФЕССИОНАЛЬНОГО ОБРАЗОВАНИЯ «ИРКУТСКАЯ ГОСУДАРСТВЕННАЯ МЕДИЦИНСКАЯ АКАДЕМИЯ ПОСЛЕДИПЛОМНОГО ОБРАЗОВАНИЯ» МИНИСТЕРСТВА ЗДРАВООХРАНЕНИЯ РОССИЙСКОЙ ФЕДЕРАЦИИ</w:t>
      </w:r>
    </w:p>
    <w:p w:rsidR="00692BDA" w:rsidRPr="00A62E41" w:rsidRDefault="00692BDA" w:rsidP="00A62E41">
      <w:pPr>
        <w:pStyle w:val="Standard"/>
        <w:spacing w:after="120" w:line="240" w:lineRule="auto"/>
        <w:ind w:right="-185" w:firstLine="567"/>
        <w:jc w:val="both"/>
        <w:rPr>
          <w:rFonts w:ascii="Times New Roman" w:hAnsi="Times New Roman" w:cs="Times New Roman"/>
          <w:sz w:val="24"/>
          <w:szCs w:val="24"/>
        </w:rPr>
      </w:pPr>
      <w:r w:rsidRPr="00A62E41">
        <w:rPr>
          <w:rFonts w:ascii="Times New Roman" w:hAnsi="Times New Roman" w:cs="Times New Roman"/>
          <w:b/>
          <w:bCs/>
          <w:sz w:val="24"/>
          <w:szCs w:val="24"/>
        </w:rPr>
        <w:t xml:space="preserve">Наименование по Уставу: </w:t>
      </w:r>
      <w:r w:rsidR="008B203A" w:rsidRPr="00A62E41">
        <w:rPr>
          <w:rFonts w:ascii="Times New Roman" w:hAnsi="Times New Roman" w:cs="Times New Roman"/>
          <w:bCs/>
          <w:sz w:val="24"/>
          <w:szCs w:val="24"/>
        </w:rPr>
        <w:t>г</w:t>
      </w:r>
      <w:r w:rsidRPr="00A62E41">
        <w:rPr>
          <w:rFonts w:ascii="Times New Roman" w:hAnsi="Times New Roman" w:cs="Times New Roman"/>
          <w:sz w:val="24"/>
          <w:szCs w:val="24"/>
        </w:rPr>
        <w:t>осударственное бюджетное образовательное учреждение дополнительного профессионального образования «Иркутская государственная медицинская академия последипломного образования» Министерства здравоохранения Российской Федерации</w:t>
      </w:r>
    </w:p>
    <w:p w:rsidR="00692BDA" w:rsidRPr="00A62E41" w:rsidRDefault="00692BDA" w:rsidP="00A62E41">
      <w:pPr>
        <w:pStyle w:val="Standard"/>
        <w:spacing w:after="120" w:line="240" w:lineRule="auto"/>
        <w:ind w:right="-185" w:firstLine="567"/>
        <w:jc w:val="both"/>
        <w:rPr>
          <w:rFonts w:ascii="Times New Roman" w:hAnsi="Times New Roman" w:cs="Times New Roman"/>
          <w:sz w:val="24"/>
          <w:szCs w:val="24"/>
        </w:rPr>
      </w:pPr>
      <w:r w:rsidRPr="00A62E41">
        <w:rPr>
          <w:rFonts w:ascii="Times New Roman" w:hAnsi="Times New Roman" w:cs="Times New Roman"/>
          <w:b/>
          <w:sz w:val="24"/>
          <w:szCs w:val="24"/>
        </w:rPr>
        <w:t>Лицензия на осуществление образовательной деятельности</w:t>
      </w:r>
      <w:r w:rsidRPr="00A62E41">
        <w:rPr>
          <w:rFonts w:ascii="Times New Roman" w:hAnsi="Times New Roman" w:cs="Times New Roman"/>
          <w:sz w:val="24"/>
          <w:szCs w:val="24"/>
        </w:rPr>
        <w:t xml:space="preserve"> № 0500 от 10 января 2013 года Серия 90ЛО1  № 0000539</w:t>
      </w:r>
      <w:r w:rsidR="00555BF9" w:rsidRPr="00A62E41">
        <w:rPr>
          <w:rFonts w:ascii="Times New Roman" w:hAnsi="Times New Roman" w:cs="Times New Roman"/>
          <w:sz w:val="24"/>
          <w:szCs w:val="24"/>
        </w:rPr>
        <w:t xml:space="preserve">. Приложение 1.2. к лицензии Серия 90ПО1  №№ 0018015-0018019 (Распоряжение от 21.11.2014 № 2231-06), Приложение 1.3. к лицензии Серия 90ПО1  №№ 0020153-0020154 (Распоряжение от </w:t>
      </w:r>
      <w:r w:rsidR="004241B9" w:rsidRPr="00A62E41">
        <w:rPr>
          <w:rFonts w:ascii="Times New Roman" w:hAnsi="Times New Roman" w:cs="Times New Roman"/>
          <w:sz w:val="24"/>
          <w:szCs w:val="24"/>
        </w:rPr>
        <w:t>10.02</w:t>
      </w:r>
      <w:r w:rsidR="00555BF9" w:rsidRPr="00A62E41">
        <w:rPr>
          <w:rFonts w:ascii="Times New Roman" w:hAnsi="Times New Roman" w:cs="Times New Roman"/>
          <w:sz w:val="24"/>
          <w:szCs w:val="24"/>
        </w:rPr>
        <w:t>.201</w:t>
      </w:r>
      <w:r w:rsidR="004241B9" w:rsidRPr="00A62E41">
        <w:rPr>
          <w:rFonts w:ascii="Times New Roman" w:hAnsi="Times New Roman" w:cs="Times New Roman"/>
          <w:sz w:val="24"/>
          <w:szCs w:val="24"/>
        </w:rPr>
        <w:t>5</w:t>
      </w:r>
      <w:r w:rsidR="00555BF9" w:rsidRPr="00A62E41">
        <w:rPr>
          <w:rFonts w:ascii="Times New Roman" w:hAnsi="Times New Roman" w:cs="Times New Roman"/>
          <w:sz w:val="24"/>
          <w:szCs w:val="24"/>
        </w:rPr>
        <w:t xml:space="preserve"> № </w:t>
      </w:r>
      <w:r w:rsidR="004241B9" w:rsidRPr="00A62E41">
        <w:rPr>
          <w:rFonts w:ascii="Times New Roman" w:hAnsi="Times New Roman" w:cs="Times New Roman"/>
          <w:sz w:val="24"/>
          <w:szCs w:val="24"/>
        </w:rPr>
        <w:t>283-06</w:t>
      </w:r>
      <w:r w:rsidR="00555BF9" w:rsidRPr="00A62E41">
        <w:rPr>
          <w:rFonts w:ascii="Times New Roman" w:hAnsi="Times New Roman" w:cs="Times New Roman"/>
          <w:sz w:val="24"/>
          <w:szCs w:val="24"/>
        </w:rPr>
        <w:t>),</w:t>
      </w:r>
    </w:p>
    <w:p w:rsidR="00692BDA" w:rsidRPr="00A62E41" w:rsidRDefault="00692BDA" w:rsidP="00A62E41">
      <w:pPr>
        <w:pStyle w:val="Standard"/>
        <w:spacing w:after="120" w:line="240" w:lineRule="auto"/>
        <w:ind w:right="-185" w:firstLine="567"/>
        <w:jc w:val="both"/>
        <w:rPr>
          <w:rFonts w:ascii="Times New Roman" w:hAnsi="Times New Roman" w:cs="Times New Roman"/>
          <w:sz w:val="24"/>
          <w:szCs w:val="24"/>
        </w:rPr>
      </w:pPr>
      <w:r w:rsidRPr="00A62E41">
        <w:rPr>
          <w:rFonts w:ascii="Times New Roman" w:hAnsi="Times New Roman" w:cs="Times New Roman"/>
          <w:b/>
          <w:sz w:val="24"/>
          <w:szCs w:val="24"/>
        </w:rPr>
        <w:t>Свидетельство о государственной аккредитации</w:t>
      </w:r>
      <w:r w:rsidRPr="00A62E41">
        <w:rPr>
          <w:rFonts w:ascii="Times New Roman" w:hAnsi="Times New Roman" w:cs="Times New Roman"/>
          <w:sz w:val="24"/>
          <w:szCs w:val="24"/>
        </w:rPr>
        <w:t xml:space="preserve"> </w:t>
      </w:r>
      <w:r w:rsidR="004241B9" w:rsidRPr="00A62E41">
        <w:rPr>
          <w:rFonts w:ascii="Times New Roman" w:hAnsi="Times New Roman" w:cs="Times New Roman"/>
          <w:sz w:val="24"/>
          <w:szCs w:val="24"/>
        </w:rPr>
        <w:t xml:space="preserve">№ 1313 от 25 мая 2015 года </w:t>
      </w:r>
      <w:r w:rsidRPr="00A62E41">
        <w:rPr>
          <w:rFonts w:ascii="Times New Roman" w:hAnsi="Times New Roman" w:cs="Times New Roman"/>
          <w:sz w:val="24"/>
          <w:szCs w:val="24"/>
        </w:rPr>
        <w:t>Серия 90А01 № 000</w:t>
      </w:r>
      <w:r w:rsidR="004241B9" w:rsidRPr="00A62E41">
        <w:rPr>
          <w:rFonts w:ascii="Times New Roman" w:hAnsi="Times New Roman" w:cs="Times New Roman"/>
          <w:sz w:val="24"/>
          <w:szCs w:val="24"/>
        </w:rPr>
        <w:t>1395</w:t>
      </w:r>
      <w:r w:rsidRPr="00A62E41">
        <w:rPr>
          <w:rFonts w:ascii="Times New Roman" w:hAnsi="Times New Roman" w:cs="Times New Roman"/>
          <w:sz w:val="24"/>
          <w:szCs w:val="24"/>
        </w:rPr>
        <w:t xml:space="preserve"> </w:t>
      </w:r>
    </w:p>
    <w:p w:rsidR="00692BDA" w:rsidRPr="00A62E41" w:rsidRDefault="00692BDA" w:rsidP="00A62E41">
      <w:pPr>
        <w:pStyle w:val="Standard"/>
        <w:spacing w:after="120" w:line="240" w:lineRule="auto"/>
        <w:ind w:right="-185" w:firstLine="567"/>
        <w:jc w:val="both"/>
        <w:rPr>
          <w:rFonts w:ascii="Times New Roman" w:hAnsi="Times New Roman" w:cs="Times New Roman"/>
          <w:sz w:val="24"/>
          <w:szCs w:val="24"/>
        </w:rPr>
      </w:pPr>
      <w:r w:rsidRPr="00A62E41">
        <w:rPr>
          <w:rFonts w:ascii="Times New Roman" w:hAnsi="Times New Roman" w:cs="Times New Roman"/>
          <w:b/>
          <w:sz w:val="24"/>
          <w:szCs w:val="24"/>
        </w:rPr>
        <w:t>Система менеджмента качества</w:t>
      </w:r>
      <w:r w:rsidRPr="00A62E41">
        <w:rPr>
          <w:rFonts w:ascii="Times New Roman" w:hAnsi="Times New Roman" w:cs="Times New Roman"/>
          <w:sz w:val="24"/>
          <w:szCs w:val="24"/>
        </w:rPr>
        <w:t xml:space="preserve"> соответствует международному стандарту ИСО 9001:2008, сертифицирована </w:t>
      </w:r>
      <w:r w:rsidR="004241B9" w:rsidRPr="00A62E41">
        <w:rPr>
          <w:rFonts w:ascii="Times New Roman" w:hAnsi="Times New Roman" w:cs="Times New Roman"/>
          <w:sz w:val="24"/>
          <w:szCs w:val="24"/>
        </w:rPr>
        <w:t>с</w:t>
      </w:r>
      <w:r w:rsidRPr="00A62E41">
        <w:rPr>
          <w:rFonts w:ascii="Times New Roman" w:hAnsi="Times New Roman" w:cs="Times New Roman"/>
          <w:sz w:val="24"/>
          <w:szCs w:val="24"/>
        </w:rPr>
        <w:t xml:space="preserve"> 2010 год</w:t>
      </w:r>
      <w:r w:rsidR="004241B9" w:rsidRPr="00A62E41">
        <w:rPr>
          <w:rFonts w:ascii="Times New Roman" w:hAnsi="Times New Roman" w:cs="Times New Roman"/>
          <w:sz w:val="24"/>
          <w:szCs w:val="24"/>
        </w:rPr>
        <w:t>а</w:t>
      </w:r>
      <w:r w:rsidRPr="00A62E41">
        <w:rPr>
          <w:rFonts w:ascii="Times New Roman" w:hAnsi="Times New Roman" w:cs="Times New Roman"/>
          <w:sz w:val="24"/>
          <w:szCs w:val="24"/>
        </w:rPr>
        <w:t xml:space="preserve"> Ассоциацией по сертификации «Русский Регистр». Система менеджмента качества (СМК) разработана, документально оформлена, внедрена, поддерживается в рабочем состоянии и постоянно улучшается. СМК является главным инструментом для проведения политики и достижения целей в области качества, установленных высшим руководством Академии, СМК ориентирована на потребителя образовательных услуг в области здравоохранения  и предполагает максимальное вовлечение всех сотрудников в управление качеством деловых процессов. После инспекционного аудита получен обновленный Сертификат соответствия системы менеджмента № 1</w:t>
      </w:r>
      <w:r w:rsidR="007D053C" w:rsidRPr="00A62E41">
        <w:rPr>
          <w:rFonts w:ascii="Times New Roman" w:hAnsi="Times New Roman" w:cs="Times New Roman"/>
          <w:sz w:val="24"/>
          <w:szCs w:val="24"/>
        </w:rPr>
        <w:t>3</w:t>
      </w:r>
      <w:r w:rsidRPr="00A62E41">
        <w:rPr>
          <w:rFonts w:ascii="Times New Roman" w:hAnsi="Times New Roman" w:cs="Times New Roman"/>
          <w:sz w:val="24"/>
          <w:szCs w:val="24"/>
        </w:rPr>
        <w:t>.12</w:t>
      </w:r>
      <w:r w:rsidR="007D053C" w:rsidRPr="00A62E41">
        <w:rPr>
          <w:rFonts w:ascii="Times New Roman" w:hAnsi="Times New Roman" w:cs="Times New Roman"/>
          <w:sz w:val="24"/>
          <w:szCs w:val="24"/>
        </w:rPr>
        <w:t>97</w:t>
      </w:r>
      <w:r w:rsidRPr="00A62E41">
        <w:rPr>
          <w:rFonts w:ascii="Times New Roman" w:hAnsi="Times New Roman" w:cs="Times New Roman"/>
          <w:sz w:val="24"/>
          <w:szCs w:val="24"/>
        </w:rPr>
        <w:t>.026 от 1</w:t>
      </w:r>
      <w:r w:rsidR="007D053C" w:rsidRPr="00A62E41">
        <w:rPr>
          <w:rFonts w:ascii="Times New Roman" w:hAnsi="Times New Roman" w:cs="Times New Roman"/>
          <w:sz w:val="24"/>
          <w:szCs w:val="24"/>
        </w:rPr>
        <w:t>5</w:t>
      </w:r>
      <w:r w:rsidRPr="00A62E41">
        <w:rPr>
          <w:rFonts w:ascii="Times New Roman" w:hAnsi="Times New Roman" w:cs="Times New Roman"/>
          <w:sz w:val="24"/>
          <w:szCs w:val="24"/>
        </w:rPr>
        <w:t xml:space="preserve"> </w:t>
      </w:r>
      <w:r w:rsidR="007D053C" w:rsidRPr="00A62E41">
        <w:rPr>
          <w:rFonts w:ascii="Times New Roman" w:hAnsi="Times New Roman" w:cs="Times New Roman"/>
          <w:sz w:val="24"/>
          <w:szCs w:val="24"/>
        </w:rPr>
        <w:t>ноя</w:t>
      </w:r>
      <w:r w:rsidRPr="00A62E41">
        <w:rPr>
          <w:rFonts w:ascii="Times New Roman" w:hAnsi="Times New Roman" w:cs="Times New Roman"/>
          <w:sz w:val="24"/>
          <w:szCs w:val="24"/>
        </w:rPr>
        <w:t>бря 201</w:t>
      </w:r>
      <w:r w:rsidR="007D053C" w:rsidRPr="00A62E41">
        <w:rPr>
          <w:rFonts w:ascii="Times New Roman" w:hAnsi="Times New Roman" w:cs="Times New Roman"/>
          <w:sz w:val="24"/>
          <w:szCs w:val="24"/>
        </w:rPr>
        <w:t>3</w:t>
      </w:r>
      <w:r w:rsidRPr="00A62E41">
        <w:rPr>
          <w:rFonts w:ascii="Times New Roman" w:hAnsi="Times New Roman" w:cs="Times New Roman"/>
          <w:sz w:val="24"/>
          <w:szCs w:val="24"/>
        </w:rPr>
        <w:t xml:space="preserve"> года</w:t>
      </w:r>
      <w:r w:rsidR="004241B9" w:rsidRPr="00A62E41">
        <w:rPr>
          <w:rFonts w:ascii="Times New Roman" w:hAnsi="Times New Roman" w:cs="Times New Roman"/>
          <w:sz w:val="24"/>
          <w:szCs w:val="24"/>
        </w:rPr>
        <w:t>, действителен до 15 ноября 2016 года.</w:t>
      </w:r>
    </w:p>
    <w:p w:rsidR="00692BDA" w:rsidRPr="00A62E41" w:rsidRDefault="00692BDA" w:rsidP="00A62E41">
      <w:pPr>
        <w:pStyle w:val="Standard"/>
        <w:spacing w:after="12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Место нахождения Иркутской ГМАПО</w:t>
      </w:r>
      <w:r w:rsidRPr="00A62E41">
        <w:rPr>
          <w:rFonts w:ascii="Times New Roman" w:hAnsi="Times New Roman" w:cs="Times New Roman"/>
          <w:sz w:val="24"/>
          <w:szCs w:val="24"/>
        </w:rPr>
        <w:t xml:space="preserve">: 664079, Российская Федерация,  </w:t>
      </w:r>
      <w:r w:rsidR="00C050E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г. Иркутск, микрорайон Юбилейный, 100</w:t>
      </w:r>
    </w:p>
    <w:p w:rsidR="00692BDA" w:rsidRPr="00A62E41" w:rsidRDefault="00692BDA" w:rsidP="00A62E41">
      <w:pPr>
        <w:pStyle w:val="Standard"/>
        <w:spacing w:after="120" w:line="240" w:lineRule="auto"/>
        <w:ind w:firstLine="567"/>
        <w:rPr>
          <w:rFonts w:ascii="Times New Roman" w:hAnsi="Times New Roman" w:cs="Times New Roman"/>
          <w:sz w:val="24"/>
          <w:szCs w:val="24"/>
        </w:rPr>
      </w:pPr>
      <w:r w:rsidRPr="00A62E41">
        <w:rPr>
          <w:rFonts w:ascii="Times New Roman" w:hAnsi="Times New Roman" w:cs="Times New Roman"/>
          <w:sz w:val="24"/>
          <w:szCs w:val="24"/>
        </w:rPr>
        <w:t>тел. (3952) 46-53-26,  факс (3952) 46-28-01</w:t>
      </w:r>
    </w:p>
    <w:p w:rsidR="00692BDA" w:rsidRPr="00A62E41" w:rsidRDefault="00692BDA" w:rsidP="00A62E41">
      <w:pPr>
        <w:spacing w:after="120" w:line="240" w:lineRule="auto"/>
        <w:ind w:firstLine="567"/>
        <w:rPr>
          <w:rFonts w:ascii="Times New Roman" w:hAnsi="Times New Roman" w:cs="Times New Roman"/>
          <w:sz w:val="24"/>
          <w:szCs w:val="24"/>
          <w:lang w:val="de-DE"/>
        </w:rPr>
      </w:pPr>
      <w:r w:rsidRPr="00A62E41">
        <w:rPr>
          <w:rFonts w:ascii="Times New Roman" w:hAnsi="Times New Roman" w:cs="Times New Roman"/>
          <w:sz w:val="24"/>
          <w:szCs w:val="24"/>
          <w:lang w:val="de-DE"/>
        </w:rPr>
        <w:t>E-</w:t>
      </w:r>
      <w:proofErr w:type="spellStart"/>
      <w:r w:rsidRPr="00A62E41">
        <w:rPr>
          <w:rFonts w:ascii="Times New Roman" w:hAnsi="Times New Roman" w:cs="Times New Roman"/>
          <w:sz w:val="24"/>
          <w:szCs w:val="24"/>
          <w:lang w:val="de-DE"/>
        </w:rPr>
        <w:t>mail</w:t>
      </w:r>
      <w:proofErr w:type="spellEnd"/>
      <w:r w:rsidRPr="00A62E41">
        <w:rPr>
          <w:rFonts w:ascii="Times New Roman" w:hAnsi="Times New Roman" w:cs="Times New Roman"/>
          <w:sz w:val="24"/>
          <w:szCs w:val="24"/>
          <w:lang w:val="de-DE"/>
        </w:rPr>
        <w:t xml:space="preserve">: </w:t>
      </w:r>
      <w:hyperlink r:id="rId9" w:history="1">
        <w:r w:rsidRPr="00A62E41">
          <w:rPr>
            <w:rStyle w:val="a3"/>
            <w:rFonts w:ascii="Times New Roman" w:hAnsi="Times New Roman" w:cs="Times New Roman"/>
            <w:sz w:val="24"/>
            <w:szCs w:val="24"/>
            <w:lang w:val="de-DE"/>
          </w:rPr>
          <w:t>irkmapo@irk.ru</w:t>
        </w:r>
      </w:hyperlink>
      <w:r w:rsidRPr="00A62E41">
        <w:rPr>
          <w:rFonts w:ascii="Times New Roman" w:hAnsi="Times New Roman" w:cs="Times New Roman"/>
          <w:sz w:val="24"/>
          <w:szCs w:val="24"/>
        </w:rPr>
        <w:t>.</w:t>
      </w:r>
      <w:r w:rsidRPr="00A62E41">
        <w:rPr>
          <w:rFonts w:ascii="Times New Roman" w:hAnsi="Times New Roman" w:cs="Times New Roman"/>
          <w:sz w:val="24"/>
          <w:szCs w:val="24"/>
          <w:lang w:val="de-DE"/>
        </w:rPr>
        <w:t xml:space="preserve">  </w:t>
      </w:r>
      <w:r w:rsidRPr="00A62E41">
        <w:rPr>
          <w:rFonts w:ascii="Times New Roman" w:hAnsi="Times New Roman" w:cs="Times New Roman"/>
          <w:sz w:val="24"/>
          <w:szCs w:val="24"/>
        </w:rPr>
        <w:t xml:space="preserve">Адрес сайта </w:t>
      </w:r>
      <w:hyperlink r:id="rId10" w:history="1">
        <w:r w:rsidRPr="00A62E41">
          <w:rPr>
            <w:rStyle w:val="a3"/>
            <w:rFonts w:ascii="Times New Roman" w:hAnsi="Times New Roman" w:cs="Times New Roman"/>
            <w:sz w:val="24"/>
            <w:szCs w:val="24"/>
            <w:lang w:val="de-DE"/>
          </w:rPr>
          <w:t>http://www.ig</w:t>
        </w:r>
        <w:proofErr w:type="spellStart"/>
        <w:r w:rsidRPr="00A62E41">
          <w:rPr>
            <w:rStyle w:val="a3"/>
            <w:rFonts w:ascii="Times New Roman" w:hAnsi="Times New Roman" w:cs="Times New Roman"/>
            <w:sz w:val="24"/>
            <w:szCs w:val="24"/>
            <w:lang w:val="en-US"/>
          </w:rPr>
          <w:t>mapo</w:t>
        </w:r>
        <w:proofErr w:type="spellEnd"/>
        <w:r w:rsidRPr="00A62E41">
          <w:rPr>
            <w:rStyle w:val="a3"/>
            <w:rFonts w:ascii="Times New Roman" w:hAnsi="Times New Roman" w:cs="Times New Roman"/>
            <w:sz w:val="24"/>
            <w:szCs w:val="24"/>
            <w:lang w:val="de-DE"/>
          </w:rPr>
          <w:t>.</w:t>
        </w:r>
        <w:proofErr w:type="spellStart"/>
        <w:r w:rsidRPr="00A62E41">
          <w:rPr>
            <w:rStyle w:val="a3"/>
            <w:rFonts w:ascii="Times New Roman" w:hAnsi="Times New Roman" w:cs="Times New Roman"/>
            <w:sz w:val="24"/>
            <w:szCs w:val="24"/>
            <w:lang w:val="de-DE"/>
          </w:rPr>
          <w:t>ru</w:t>
        </w:r>
        <w:proofErr w:type="spellEnd"/>
      </w:hyperlink>
    </w:p>
    <w:p w:rsidR="00692BDA" w:rsidRPr="00A62E41" w:rsidRDefault="00692BDA" w:rsidP="00A62E41">
      <w:pPr>
        <w:pStyle w:val="Standard"/>
        <w:spacing w:after="12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Тип учебного заведения:</w:t>
      </w:r>
      <w:r w:rsidRPr="00A62E41">
        <w:rPr>
          <w:rFonts w:ascii="Times New Roman" w:hAnsi="Times New Roman" w:cs="Times New Roman"/>
          <w:sz w:val="24"/>
          <w:szCs w:val="24"/>
        </w:rPr>
        <w:t xml:space="preserve"> </w:t>
      </w:r>
      <w:r w:rsidR="008B203A" w:rsidRPr="00A62E41">
        <w:rPr>
          <w:rFonts w:ascii="Times New Roman" w:hAnsi="Times New Roman" w:cs="Times New Roman"/>
          <w:bCs/>
          <w:sz w:val="24"/>
          <w:szCs w:val="24"/>
        </w:rPr>
        <w:t>г</w:t>
      </w:r>
      <w:r w:rsidRPr="00A62E41">
        <w:rPr>
          <w:rFonts w:ascii="Times New Roman" w:hAnsi="Times New Roman" w:cs="Times New Roman"/>
          <w:sz w:val="24"/>
          <w:szCs w:val="24"/>
        </w:rPr>
        <w:t>осударственное бюджетное образовательное учреждение дополнительного профессионального образования</w:t>
      </w:r>
    </w:p>
    <w:p w:rsidR="00692BDA" w:rsidRPr="00A62E41" w:rsidRDefault="00692BDA" w:rsidP="00A62E41">
      <w:pPr>
        <w:pStyle w:val="Standard"/>
        <w:spacing w:after="12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 xml:space="preserve">Ректор Иркутской государственной медицинской академии последипломного образования  -  </w:t>
      </w:r>
      <w:proofErr w:type="spellStart"/>
      <w:r w:rsidRPr="00A62E41">
        <w:rPr>
          <w:rFonts w:ascii="Times New Roman" w:hAnsi="Times New Roman" w:cs="Times New Roman"/>
          <w:sz w:val="24"/>
          <w:szCs w:val="24"/>
        </w:rPr>
        <w:t>Шпрах</w:t>
      </w:r>
      <w:proofErr w:type="spellEnd"/>
      <w:r w:rsidRPr="00A62E41">
        <w:rPr>
          <w:rFonts w:ascii="Times New Roman" w:hAnsi="Times New Roman" w:cs="Times New Roman"/>
          <w:sz w:val="24"/>
          <w:szCs w:val="24"/>
        </w:rPr>
        <w:t xml:space="preserve"> Владимир Викторович, заслуженный деятель науки Российской Федерации, заслуженный врач Российской Федерации, доктор медицинских наук, профессор, почетный гражданин Иркутской области.</w:t>
      </w:r>
    </w:p>
    <w:p w:rsidR="001C0915" w:rsidRPr="00A62E41" w:rsidRDefault="001C0915" w:rsidP="00A62E41">
      <w:pPr>
        <w:spacing w:line="240" w:lineRule="auto"/>
        <w:ind w:firstLine="567"/>
        <w:jc w:val="center"/>
        <w:rPr>
          <w:rFonts w:ascii="Times New Roman" w:hAnsi="Times New Roman" w:cs="Times New Roman"/>
          <w:b/>
          <w:bCs/>
          <w:sz w:val="24"/>
          <w:szCs w:val="24"/>
        </w:rPr>
      </w:pPr>
    </w:p>
    <w:p w:rsidR="00695ED0" w:rsidRDefault="00695ED0" w:rsidP="00A62E41">
      <w:pPr>
        <w:spacing w:line="240" w:lineRule="auto"/>
        <w:ind w:firstLine="567"/>
        <w:jc w:val="center"/>
        <w:rPr>
          <w:rFonts w:ascii="Times New Roman" w:hAnsi="Times New Roman" w:cs="Times New Roman"/>
          <w:b/>
          <w:bCs/>
          <w:sz w:val="24"/>
          <w:szCs w:val="24"/>
        </w:rPr>
      </w:pPr>
    </w:p>
    <w:p w:rsidR="00692BDA" w:rsidRPr="00A62E41" w:rsidRDefault="00692BDA" w:rsidP="00A62E41">
      <w:pPr>
        <w:spacing w:line="240" w:lineRule="auto"/>
        <w:ind w:firstLine="567"/>
        <w:jc w:val="center"/>
        <w:rPr>
          <w:rFonts w:ascii="Times New Roman" w:hAnsi="Times New Roman" w:cs="Times New Roman"/>
          <w:b/>
          <w:bCs/>
          <w:sz w:val="24"/>
          <w:szCs w:val="24"/>
        </w:rPr>
      </w:pPr>
      <w:r w:rsidRPr="00A62E41">
        <w:rPr>
          <w:rFonts w:ascii="Times New Roman" w:hAnsi="Times New Roman" w:cs="Times New Roman"/>
          <w:b/>
          <w:bCs/>
          <w:sz w:val="24"/>
          <w:szCs w:val="24"/>
        </w:rPr>
        <w:t xml:space="preserve">Краткая история развития Академии </w:t>
      </w:r>
    </w:p>
    <w:p w:rsidR="00FF24DE" w:rsidRPr="00A62E41" w:rsidRDefault="00FF24DE" w:rsidP="00A62E41">
      <w:pPr>
        <w:pStyle w:val="Standard"/>
        <w:spacing w:line="240" w:lineRule="auto"/>
        <w:ind w:right="-185" w:firstLine="567"/>
        <w:jc w:val="both"/>
        <w:rPr>
          <w:rFonts w:ascii="Times New Roman" w:hAnsi="Times New Roman" w:cs="Times New Roman"/>
          <w:sz w:val="24"/>
          <w:szCs w:val="24"/>
        </w:rPr>
      </w:pPr>
      <w:r w:rsidRPr="00A62E41">
        <w:rPr>
          <w:rFonts w:ascii="Times New Roman" w:hAnsi="Times New Roman" w:cs="Times New Roman"/>
          <w:bCs/>
          <w:sz w:val="24"/>
          <w:szCs w:val="24"/>
        </w:rPr>
        <w:t>ГОУ ДПО Иркутский государственный институт усовершенствования врачей (ИГИУВ)</w:t>
      </w:r>
      <w:r w:rsidRPr="00A62E41">
        <w:rPr>
          <w:rFonts w:ascii="Times New Roman" w:hAnsi="Times New Roman" w:cs="Times New Roman"/>
          <w:sz w:val="24"/>
          <w:szCs w:val="24"/>
        </w:rPr>
        <w:t xml:space="preserve"> был открыт 21 марта 1979 года. В июне 2011 года учреждению присвоен статус Академии. В настоящее время Иркутская государственная медицинская академия последипломного образования - один из пяти вузов последипломного медицинского образования в России.</w:t>
      </w:r>
    </w:p>
    <w:p w:rsidR="00692BDA" w:rsidRPr="00A62E41" w:rsidRDefault="00951891" w:rsidP="00A62E41">
      <w:pPr>
        <w:spacing w:line="240" w:lineRule="auto"/>
        <w:ind w:firstLine="567"/>
        <w:jc w:val="both"/>
        <w:rPr>
          <w:rFonts w:ascii="Times New Roman" w:hAnsi="Times New Roman" w:cs="Times New Roman"/>
          <w:sz w:val="24"/>
          <w:szCs w:val="24"/>
        </w:rPr>
      </w:pPr>
      <w:hyperlink r:id="rId11" w:history="1"/>
      <w:r w:rsidR="00692BDA" w:rsidRPr="00A62E41">
        <w:rPr>
          <w:rFonts w:ascii="Times New Roman" w:hAnsi="Times New Roman" w:cs="Times New Roman"/>
          <w:sz w:val="24"/>
          <w:szCs w:val="24"/>
        </w:rPr>
        <w:t xml:space="preserve">Более 30 лет Иркутская ГМАПО является головным учреждением в системе переподготовки врачебных кадров сначала Сибири и Дальнего Востока, а теперь - Сибирского федерального округа, будучи также базой для проведения научных исследований по важнейшим направлениям клинической медицины и фармации. </w:t>
      </w:r>
    </w:p>
    <w:p w:rsidR="00692BDA" w:rsidRPr="00A62E41" w:rsidRDefault="00692BDA" w:rsidP="00A62E41">
      <w:pPr>
        <w:spacing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Интенсификация производительных сил Сибири и Дальнего Востока во второй половине XX века определяла необходимость дальнейшего развития здравоохранения в этих регионах. Кроме того, прогресс медицинской науки к концу 70-х гг. настоятельно требовал широкого внедрения научных разработок в медицинскую практику. Все это было тесно связано с проблемой подготовки и переподготовки (повышения квалификации) врачей. </w:t>
      </w:r>
    </w:p>
    <w:p w:rsidR="00692BDA" w:rsidRPr="00A62E41" w:rsidRDefault="00692BDA" w:rsidP="00A62E41">
      <w:pPr>
        <w:spacing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В 1986 году 9 кафедр (терапии, гигиены и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социальной гигиены и организации здравоохранения, психиатрии, педиатрии, инфекционных болезней, клинической аллергологии, невропатологии, философии) и 4 курса (клинической фармакологии, функциональной диагностики, лечебной физкультуры и врачебного контроля, эндокринологии) института объединились в терапевтический факультет. </w:t>
      </w:r>
    </w:p>
    <w:p w:rsidR="00692BDA" w:rsidRPr="00A62E41" w:rsidRDefault="00692BDA" w:rsidP="00A62E41">
      <w:pPr>
        <w:spacing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Хирургический факультет также был открыт в 1986 году. В состав факультета входили 9 кафедр и 4 курса: кафедра акушерства и гинекологии с курсом </w:t>
      </w:r>
      <w:proofErr w:type="spellStart"/>
      <w:r w:rsidRPr="00A62E41">
        <w:rPr>
          <w:rFonts w:ascii="Times New Roman" w:hAnsi="Times New Roman" w:cs="Times New Roman"/>
          <w:sz w:val="24"/>
          <w:szCs w:val="24"/>
        </w:rPr>
        <w:t>онкогинекологии</w:t>
      </w:r>
      <w:proofErr w:type="spellEnd"/>
      <w:r w:rsidRPr="00A62E41">
        <w:rPr>
          <w:rFonts w:ascii="Times New Roman" w:hAnsi="Times New Roman" w:cs="Times New Roman"/>
          <w:sz w:val="24"/>
          <w:szCs w:val="24"/>
        </w:rPr>
        <w:t xml:space="preserve">; кафедра анестезиологии и реаниматологии; кафедра клинической ангиологии и сосудистой хирургии; кафедра рентгенологии); кафедра стоматологии с курсом ортопедической стоматологии; кафедра травматологии и ортопедии с курсом топографической анатомии и оперативной хирургии и курсом организации экстренной помощи в </w:t>
      </w:r>
      <w:proofErr w:type="spellStart"/>
      <w:r w:rsidRPr="00A62E41">
        <w:rPr>
          <w:rFonts w:ascii="Times New Roman" w:hAnsi="Times New Roman" w:cs="Times New Roman"/>
          <w:sz w:val="24"/>
          <w:szCs w:val="24"/>
        </w:rPr>
        <w:t>чрезвычайныхситуациях</w:t>
      </w:r>
      <w:proofErr w:type="spellEnd"/>
      <w:r w:rsidRPr="00A62E41">
        <w:rPr>
          <w:rFonts w:ascii="Times New Roman" w:hAnsi="Times New Roman" w:cs="Times New Roman"/>
          <w:sz w:val="24"/>
          <w:szCs w:val="24"/>
        </w:rPr>
        <w:t>; кафедра урологии; кафедра хирургии; кафедра челюстно-лицевой ортопедии.</w:t>
      </w:r>
    </w:p>
    <w:p w:rsidR="00692BDA" w:rsidRPr="00A62E41" w:rsidRDefault="00692BDA" w:rsidP="00A62E41">
      <w:pPr>
        <w:spacing w:after="12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20 июня 2011 года Иркутскому </w:t>
      </w:r>
      <w:proofErr w:type="spellStart"/>
      <w:r w:rsidRPr="00A62E41">
        <w:rPr>
          <w:rFonts w:ascii="Times New Roman" w:hAnsi="Times New Roman" w:cs="Times New Roman"/>
          <w:sz w:val="24"/>
          <w:szCs w:val="24"/>
        </w:rPr>
        <w:t>ГИУВу</w:t>
      </w:r>
      <w:proofErr w:type="spellEnd"/>
      <w:r w:rsidRPr="00A62E41">
        <w:rPr>
          <w:rFonts w:ascii="Times New Roman" w:hAnsi="Times New Roman" w:cs="Times New Roman"/>
          <w:sz w:val="24"/>
          <w:szCs w:val="24"/>
        </w:rPr>
        <w:t xml:space="preserve"> был </w:t>
      </w:r>
      <w:r w:rsidRPr="00A62E41">
        <w:rPr>
          <w:rFonts w:ascii="Times New Roman" w:hAnsi="Times New Roman" w:cs="Times New Roman"/>
          <w:b/>
          <w:sz w:val="24"/>
          <w:szCs w:val="24"/>
        </w:rPr>
        <w:t xml:space="preserve">присвоен статус Академии. </w:t>
      </w:r>
      <w:r w:rsidRPr="00A62E41">
        <w:rPr>
          <w:rFonts w:ascii="Times New Roman" w:hAnsi="Times New Roman" w:cs="Times New Roman"/>
          <w:bCs/>
          <w:sz w:val="24"/>
          <w:szCs w:val="24"/>
        </w:rPr>
        <w:t xml:space="preserve">В настоящее время ГБОУ ДПО </w:t>
      </w:r>
      <w:r w:rsidRPr="00A62E41">
        <w:rPr>
          <w:rFonts w:ascii="Times New Roman" w:hAnsi="Times New Roman" w:cs="Times New Roman"/>
          <w:sz w:val="24"/>
          <w:szCs w:val="24"/>
        </w:rPr>
        <w:t>«Иркутская государственная медицинская академия последипломного образования» Министерства здравоохранения Российской Федерации</w:t>
      </w:r>
      <w:r w:rsidRPr="00A62E41">
        <w:rPr>
          <w:rFonts w:ascii="Times New Roman" w:hAnsi="Times New Roman" w:cs="Times New Roman"/>
          <w:bCs/>
          <w:sz w:val="24"/>
          <w:szCs w:val="24"/>
        </w:rPr>
        <w:t xml:space="preserve"> -</w:t>
      </w:r>
      <w:r w:rsidRPr="00A62E41">
        <w:rPr>
          <w:rFonts w:ascii="Times New Roman" w:hAnsi="Times New Roman" w:cs="Times New Roman"/>
          <w:b/>
          <w:bCs/>
          <w:sz w:val="24"/>
          <w:szCs w:val="24"/>
        </w:rPr>
        <w:t xml:space="preserve"> </w:t>
      </w:r>
      <w:r w:rsidRPr="00A62E41">
        <w:rPr>
          <w:rFonts w:ascii="Times New Roman" w:hAnsi="Times New Roman" w:cs="Times New Roman"/>
          <w:sz w:val="24"/>
          <w:szCs w:val="24"/>
        </w:rPr>
        <w:t>медицинское образовательное учреждение повышения квалификации и профессиональной переподготовки специалистов здравоохранения Сибирского федерального округа, координационный центр послевузовского образования СФО, центр научных исследований по важнейшим направлениям клинической медицины и фармации. ИГМАПО сегодня - это 3</w:t>
      </w:r>
      <w:r w:rsidR="004241B9" w:rsidRPr="00A62E41">
        <w:rPr>
          <w:rFonts w:ascii="Times New Roman" w:hAnsi="Times New Roman" w:cs="Times New Roman"/>
          <w:sz w:val="24"/>
          <w:szCs w:val="24"/>
        </w:rPr>
        <w:t>7</w:t>
      </w:r>
      <w:r w:rsidRPr="00A62E41">
        <w:rPr>
          <w:rFonts w:ascii="Times New Roman" w:hAnsi="Times New Roman" w:cs="Times New Roman"/>
          <w:sz w:val="24"/>
          <w:szCs w:val="24"/>
        </w:rPr>
        <w:t xml:space="preserve"> кафедр терапевтического и хирургического факультетов. В Академии работает 2</w:t>
      </w:r>
      <w:r w:rsidR="004241B9" w:rsidRPr="00A62E41">
        <w:rPr>
          <w:rFonts w:ascii="Times New Roman" w:hAnsi="Times New Roman" w:cs="Times New Roman"/>
          <w:sz w:val="24"/>
          <w:szCs w:val="24"/>
        </w:rPr>
        <w:t>21</w:t>
      </w:r>
      <w:r w:rsidRPr="00A62E41">
        <w:rPr>
          <w:rFonts w:ascii="Times New Roman" w:hAnsi="Times New Roman" w:cs="Times New Roman"/>
          <w:sz w:val="24"/>
          <w:szCs w:val="24"/>
        </w:rPr>
        <w:t xml:space="preserve"> человек профессорско-преподавательского состава (</w:t>
      </w:r>
      <w:proofErr w:type="spellStart"/>
      <w:r w:rsidRPr="00A62E41">
        <w:rPr>
          <w:rFonts w:ascii="Times New Roman" w:hAnsi="Times New Roman" w:cs="Times New Roman"/>
          <w:sz w:val="24"/>
          <w:szCs w:val="24"/>
        </w:rPr>
        <w:t>остепененность</w:t>
      </w:r>
      <w:proofErr w:type="spellEnd"/>
      <w:r w:rsidRPr="00A62E41">
        <w:rPr>
          <w:rFonts w:ascii="Times New Roman" w:hAnsi="Times New Roman" w:cs="Times New Roman"/>
          <w:sz w:val="24"/>
          <w:szCs w:val="24"/>
        </w:rPr>
        <w:t xml:space="preserve"> составляет 88,1%): докторов медицинских наук - 64 человека, из них имеют звание профессора 30 человек; кандидатов медицинских наук – 129, из них имеют звание доцента 43 человека; заслуженных деятелей науки РФ – 3; заслуженных врачей РФ – 14; заслуженных работников высшей школы РФ - 4. Многие из преподавателей - учёные с мировыми именами, создавшие свои научно-педагогические школы.</w:t>
      </w:r>
    </w:p>
    <w:p w:rsidR="0058014D" w:rsidRPr="00A62E41" w:rsidRDefault="0058014D" w:rsidP="00A62E41">
      <w:pPr>
        <w:spacing w:after="12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Ректор Иркутской ГМАПО является председателем</w:t>
      </w:r>
      <w:r w:rsidR="00F2793E" w:rsidRPr="00A62E41">
        <w:rPr>
          <w:rFonts w:ascii="Times New Roman" w:hAnsi="Times New Roman" w:cs="Times New Roman"/>
          <w:sz w:val="24"/>
          <w:szCs w:val="24"/>
        </w:rPr>
        <w:t xml:space="preserve"> Координационного Совета по послевузовскому и дополнительному профессиональному образованию специалистов здравоохранения Сибирского федерального округа.</w:t>
      </w:r>
    </w:p>
    <w:p w:rsidR="001A3FDD" w:rsidRPr="00A62E41" w:rsidRDefault="00123CDE" w:rsidP="00A62E41">
      <w:pPr>
        <w:pStyle w:val="a4"/>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lastRenderedPageBreak/>
        <w:t>Миссия, стратегические цели и задачи Академии</w:t>
      </w:r>
    </w:p>
    <w:p w:rsidR="001A3FDD" w:rsidRPr="00A62E41" w:rsidRDefault="001A3FDD" w:rsidP="00A62E41">
      <w:pPr>
        <w:pStyle w:val="a4"/>
        <w:spacing w:after="0" w:line="240" w:lineRule="auto"/>
        <w:ind w:firstLine="567"/>
        <w:jc w:val="both"/>
        <w:rPr>
          <w:rFonts w:ascii="Times New Roman" w:hAnsi="Times New Roman" w:cs="Times New Roman"/>
          <w:b/>
          <w:color w:val="000000" w:themeColor="text1"/>
          <w:sz w:val="24"/>
          <w:szCs w:val="24"/>
        </w:rPr>
      </w:pPr>
      <w:r w:rsidRPr="00A62E41">
        <w:rPr>
          <w:rFonts w:ascii="Times New Roman" w:hAnsi="Times New Roman" w:cs="Times New Roman"/>
          <w:sz w:val="24"/>
          <w:szCs w:val="24"/>
        </w:rPr>
        <w:t>Миссия ГБОУ ДПО «Иркутская государственная медицинская академия последипломного образовании» Министерства здравоохранения Российской Федерации</w:t>
      </w:r>
      <w:r w:rsidRPr="00A62E41">
        <w:rPr>
          <w:rFonts w:ascii="Times New Roman" w:hAnsi="Times New Roman" w:cs="Times New Roman"/>
          <w:b/>
          <w:sz w:val="24"/>
          <w:szCs w:val="24"/>
        </w:rPr>
        <w:t xml:space="preserve"> «</w:t>
      </w:r>
      <w:r w:rsidRPr="00A62E41">
        <w:rPr>
          <w:rFonts w:ascii="Times New Roman" w:hAnsi="Times New Roman" w:cs="Times New Roman"/>
          <w:b/>
          <w:color w:val="000000" w:themeColor="text1"/>
          <w:sz w:val="24"/>
          <w:szCs w:val="24"/>
        </w:rPr>
        <w:t>Через качественные образовательные услуги на основе новейших достижений в медицине и образовании - к медицинской помощи высокого качества».</w:t>
      </w:r>
    </w:p>
    <w:p w:rsidR="001A3FDD" w:rsidRPr="00A62E41" w:rsidRDefault="001A3FDD" w:rsidP="00A62E41">
      <w:pPr>
        <w:pStyle w:val="Standard"/>
        <w:spacing w:before="280" w:after="120" w:line="240" w:lineRule="auto"/>
        <w:ind w:left="709"/>
        <w:jc w:val="center"/>
        <w:rPr>
          <w:rFonts w:ascii="Times New Roman" w:hAnsi="Times New Roman" w:cs="Times New Roman"/>
          <w:b/>
          <w:sz w:val="24"/>
          <w:szCs w:val="24"/>
        </w:rPr>
      </w:pPr>
      <w:r w:rsidRPr="00A62E41">
        <w:rPr>
          <w:rFonts w:ascii="Times New Roman" w:hAnsi="Times New Roman" w:cs="Times New Roman"/>
          <w:b/>
          <w:sz w:val="24"/>
          <w:szCs w:val="24"/>
        </w:rPr>
        <w:t>Стратегические цели Иркутской ГМАПО</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1.</w:t>
      </w:r>
      <w:r w:rsidRPr="00A62E41">
        <w:rPr>
          <w:rFonts w:ascii="Times New Roman" w:hAnsi="Times New Roman" w:cs="Times New Roman"/>
          <w:sz w:val="24"/>
          <w:szCs w:val="24"/>
        </w:rPr>
        <w:t xml:space="preserve"> Модернизация образовательной деятельности Иркутской ГМАПО для обеспечения непрерывного процесса подготовки, переподготовки и повышения квалификации кадров для системы здравоохранения через расширение перечня образовательных программ и увеличение объема образовательных услуг.</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Задачи:</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1.1. Расширение спектра образовательных программ, реализуемых в рамках послевузовского и дополнительного профессионального медицинского образования.</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1.2. Совершенствование и внедрение в практику модели непрерывного продолженного обучения специалистов на основе накопительной системы повышения квалификации.</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1.3. Разработка модели мобильного учебного процесса на основе дистанционных образовательных технологий.</w:t>
      </w: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1.4. Увеличение объема образовательных услуг через проведение семинаров, конференций, мастер-классов, в том числе и выездных, создание на базе Академии </w:t>
      </w:r>
      <w:proofErr w:type="spellStart"/>
      <w:r w:rsidRPr="00A62E41">
        <w:rPr>
          <w:rFonts w:ascii="Times New Roman" w:hAnsi="Times New Roman" w:cs="Times New Roman"/>
          <w:sz w:val="24"/>
          <w:szCs w:val="24"/>
        </w:rPr>
        <w:t>консалтигнового</w:t>
      </w:r>
      <w:proofErr w:type="spellEnd"/>
      <w:r w:rsidRPr="00A62E41">
        <w:rPr>
          <w:rFonts w:ascii="Times New Roman" w:hAnsi="Times New Roman" w:cs="Times New Roman"/>
          <w:sz w:val="24"/>
          <w:szCs w:val="24"/>
        </w:rPr>
        <w:t xml:space="preserve"> центра для специалистов системы здравоохранения.</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2.</w:t>
      </w:r>
      <w:r w:rsidRPr="00A62E41">
        <w:rPr>
          <w:rFonts w:ascii="Times New Roman" w:hAnsi="Times New Roman" w:cs="Times New Roman"/>
          <w:sz w:val="24"/>
          <w:szCs w:val="24"/>
        </w:rPr>
        <w:t xml:space="preserve"> Повышение эффективности научно-исследовательской деятельности Иркутской ГМАПО путем интеграции медицинской науки, практического здравоохранения и дополнительного профессионального образования, повышения качества подготовки научных кадров и внедрения системы </w:t>
      </w:r>
      <w:proofErr w:type="spellStart"/>
      <w:r w:rsidRPr="00A62E41">
        <w:rPr>
          <w:rFonts w:ascii="Times New Roman" w:hAnsi="Times New Roman" w:cs="Times New Roman"/>
          <w:sz w:val="24"/>
          <w:szCs w:val="24"/>
        </w:rPr>
        <w:t>наукометрической</w:t>
      </w:r>
      <w:proofErr w:type="spellEnd"/>
      <w:r w:rsidRPr="00A62E41">
        <w:rPr>
          <w:rFonts w:ascii="Times New Roman" w:hAnsi="Times New Roman" w:cs="Times New Roman"/>
          <w:sz w:val="24"/>
          <w:szCs w:val="24"/>
        </w:rPr>
        <w:t xml:space="preserve"> оценки.</w:t>
      </w: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Задачи:</w:t>
      </w: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2.1. Выполнение научно-исследовательских работ в рамках государственного задания и плановой научной тематики по разработке и внедрению в практику инновационных медицинских технологий профилактики, диагностики и лечения клинически и социально значимых заболеваний в Восточной Сибири.</w:t>
      </w: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2.2. Модернизация и повышение эффективности научной и инновационной деятельности ИГМАПО.</w:t>
      </w:r>
    </w:p>
    <w:p w:rsidR="00A17E9C"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2.3. Развитие ИГАМПО как центра подготовки научных кадров медицинского и фармацевтического профиля в Восточной Сибири.</w:t>
      </w:r>
    </w:p>
    <w:p w:rsidR="001A3FDD" w:rsidRPr="00A62E41" w:rsidRDefault="001A3FDD"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2.4. Использование научно-медицинского и инновационного потенциала ИГМАПО для развития здравоохранения Восточной Сибири.</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3.</w:t>
      </w:r>
      <w:r w:rsidRPr="00A62E41">
        <w:rPr>
          <w:rFonts w:ascii="Times New Roman" w:hAnsi="Times New Roman" w:cs="Times New Roman"/>
          <w:sz w:val="24"/>
          <w:szCs w:val="24"/>
        </w:rPr>
        <w:t xml:space="preserve"> Внесение инновационных преобразований во все основные процессы деятельности Академии за счет информационных, имитационных, дистанционных, организационных и других современных технологий.</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Задачи:</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3.1. Разработка и внедрение новых методов и технологий организации учебного процесса.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3.2. Расширение спектра используемых имитационных технологий в процессе подготовки, переподготовки и повышения квалификации специалистов.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3.3. Совершенствование оценки качества обучения через создание системы контроля качества, включая оценку практических навыков обучающихся.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3.4. Дальнейшее развитие системы менеджмента качества Академии на основе автоматизированной информационной системы.</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4.</w:t>
      </w:r>
      <w:r w:rsidRPr="00A62E41">
        <w:rPr>
          <w:rFonts w:ascii="Times New Roman" w:hAnsi="Times New Roman" w:cs="Times New Roman"/>
          <w:sz w:val="24"/>
          <w:szCs w:val="24"/>
        </w:rPr>
        <w:t xml:space="preserve"> Обеспечение устойчивого развития медицинской и профилактической деятельности Академии за счет расширения спектра и объема медицинских услуг высокого качества.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 xml:space="preserve">Задачи: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4.1. Расширение спектра и объема медицинских услуг, оказываемых в консультативно-диагностическом центре.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4.2. Развитие центра медицинской  профилактики. 4.3. Усиление ключевой позиции академии в рамках деятельности главных специалистов и экспертов разного уровня в системе здравоохранения.</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5.</w:t>
      </w:r>
      <w:r w:rsidRPr="00A62E41">
        <w:rPr>
          <w:rFonts w:ascii="Times New Roman" w:hAnsi="Times New Roman" w:cs="Times New Roman"/>
          <w:sz w:val="24"/>
          <w:szCs w:val="24"/>
        </w:rPr>
        <w:t xml:space="preserve"> Создание условий для повышения имиджа медицинского работника на основе духовно-нравственной, культурно-воспитательной и спортивно-оздоровительной деятельности Академии, расширения партнерских отношений и долгосрочного сотрудничества.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 xml:space="preserve">Задачи: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5.1. Создание организационной культуры академии, способствующей развитию духовно-нравственных качеств и ценностей обучающихся.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5.2. Совершенствование системы мероприятий, охватывающих  культурно-воспитательные аспекты деятельности  Академии. </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5.3. Обеспечение материально-технических и организационных  условий для осуществления спортивно-оздоровительной деятельности обучающихся и сотрудников Академии</w:t>
      </w:r>
    </w:p>
    <w:p w:rsidR="00A17E9C"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p>
    <w:p w:rsidR="001C0915" w:rsidRPr="00A62E41" w:rsidRDefault="00A17E9C"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6.</w:t>
      </w:r>
      <w:r w:rsidR="001C0915" w:rsidRPr="00A62E41">
        <w:rPr>
          <w:rFonts w:ascii="Times New Roman" w:hAnsi="Times New Roman" w:cs="Times New Roman"/>
          <w:sz w:val="24"/>
          <w:szCs w:val="24"/>
        </w:rPr>
        <w:t xml:space="preserve"> Повышение экономической устойчивости за счет эффективной маркетинговой политики, увеличения объема приносящей доход деятельности и формирования новых рынков образовательных услуг. </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 xml:space="preserve">Задачи: </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6.1. Разработка маркетинговой стратегии, соответствующей ключевым задачам развития Академии. </w:t>
      </w:r>
    </w:p>
    <w:p w:rsidR="00A17E9C"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6.2. Совершенствование организационных мер по увеличению объема приносящей доход деятельности.</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Цель 7.</w:t>
      </w:r>
      <w:r w:rsidRPr="00A62E41">
        <w:rPr>
          <w:rFonts w:ascii="Times New Roman" w:hAnsi="Times New Roman" w:cs="Times New Roman"/>
          <w:sz w:val="24"/>
          <w:szCs w:val="24"/>
        </w:rPr>
        <w:t xml:space="preserve"> Расширение международной деятельности Академии путем участия в зарубежных проектах, стажировках и научных мероприятиях, развитие академической мобильности сотрудников и обучающихся; повышение международного престижа Академии. </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 xml:space="preserve">Задачи: </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7.1. Обеспечение условий для академической мобильности преподавателей и обучающихся, способствующей повышению уровня их профессиональной компетентности  </w:t>
      </w:r>
    </w:p>
    <w:p w:rsidR="001C0915" w:rsidRPr="00A62E41" w:rsidRDefault="001C0915" w:rsidP="00A62E41">
      <w:pPr>
        <w:pStyle w:val="Standard"/>
        <w:tabs>
          <w:tab w:val="left" w:pos="1134"/>
        </w:tab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7.2.  Расширение и укрепление международных связей Академии.</w:t>
      </w:r>
    </w:p>
    <w:p w:rsidR="001C0915" w:rsidRPr="00A62E41" w:rsidRDefault="001C0915" w:rsidP="00A62E41">
      <w:pPr>
        <w:pStyle w:val="Standard"/>
        <w:autoSpaceDE w:val="0"/>
        <w:spacing w:after="120" w:line="240" w:lineRule="auto"/>
        <w:ind w:firstLine="567"/>
        <w:jc w:val="center"/>
        <w:rPr>
          <w:rFonts w:ascii="Times New Roman" w:hAnsi="Times New Roman" w:cs="Times New Roman"/>
          <w:b/>
          <w:sz w:val="24"/>
          <w:szCs w:val="24"/>
        </w:rPr>
      </w:pPr>
    </w:p>
    <w:p w:rsidR="00C410F4" w:rsidRPr="00A62E41" w:rsidRDefault="00C410F4" w:rsidP="00A62E41">
      <w:pPr>
        <w:pStyle w:val="Standard"/>
        <w:spacing w:line="240" w:lineRule="auto"/>
        <w:ind w:firstLine="567"/>
        <w:jc w:val="both"/>
        <w:rPr>
          <w:rFonts w:ascii="Times New Roman" w:hAnsi="Times New Roman" w:cs="Times New Roman"/>
          <w:b/>
          <w:sz w:val="24"/>
          <w:szCs w:val="24"/>
        </w:rPr>
      </w:pPr>
      <w:r w:rsidRPr="00A62E41">
        <w:rPr>
          <w:rFonts w:ascii="Times New Roman" w:hAnsi="Times New Roman" w:cs="Times New Roman"/>
          <w:b/>
          <w:sz w:val="24"/>
          <w:szCs w:val="24"/>
        </w:rPr>
        <w:t>К существенным конкурентным преимуществам ИГМАПО относятся:</w:t>
      </w:r>
    </w:p>
    <w:p w:rsidR="00661D3A" w:rsidRPr="00A62E41" w:rsidRDefault="00661D3A" w:rsidP="00A62E41">
      <w:pPr>
        <w:pStyle w:val="Standard"/>
        <w:spacing w:after="0" w:line="240" w:lineRule="auto"/>
        <w:ind w:firstLine="567"/>
        <w:jc w:val="both"/>
        <w:rPr>
          <w:rFonts w:ascii="Times New Roman" w:hAnsi="Times New Roman" w:cs="Times New Roman"/>
          <w:b/>
          <w:sz w:val="24"/>
          <w:szCs w:val="24"/>
        </w:rPr>
      </w:pPr>
      <w:r w:rsidRPr="00A62E41">
        <w:rPr>
          <w:rFonts w:ascii="Times New Roman" w:hAnsi="Times New Roman" w:cs="Times New Roman"/>
          <w:sz w:val="24"/>
          <w:szCs w:val="24"/>
        </w:rPr>
        <w:t>Иркутская ГМАПО – крупный образовательный и научный комплекс по подготовке и повышению квалификации медицинских и фармацевтических кадров, головная организация последипломного медицинского образования Сибирского федерального округа.</w:t>
      </w:r>
      <w:r w:rsidRPr="00A62E41">
        <w:rPr>
          <w:rFonts w:ascii="Times New Roman" w:hAnsi="Times New Roman" w:cs="Times New Roman"/>
          <w:b/>
          <w:sz w:val="24"/>
          <w:szCs w:val="24"/>
        </w:rPr>
        <w:t xml:space="preserve"> </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Существенными конкурентными преимуществам ИГМАПО являются:</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lastRenderedPageBreak/>
        <w:t>- Иркутская ГМАПО - единственное образовательное учреждение системы дополнительного профессионального образования на территории Восточной Сибири  и Дальнего Востока;</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высокий уровень кадрового и научного потенциала, отвечающего современным вызовам в системе подготовки медицинских кадров;</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наличие государственной аккредитации основных профессиональных образовательных программ ординатуры и аспирантуры;</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возможность дополнительного профессионального образования по большинству специальностей врачей и фармацевтических работников;</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возможность выхода на образовательный рынок Китая и Монголии, а также формирования международного сотрудничества со странами Азии;</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условия учебного процесса, материально-техническая база и информационная среда, отвечающие современным требованиям;</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использование в учебном процессе современных образовательных и педагогических технологий;</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участие в программах развития регионального здравоохранения и инновационных площадках по разработке и внедрению новых медицинских технологий, методов и средств;</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лидирующая роль профессорско-преподавательского состава ИГМАПО в совершенствовании медицинской помощи населению региона.</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Все это обеспечивает высокую </w:t>
      </w:r>
      <w:proofErr w:type="spellStart"/>
      <w:r w:rsidRPr="00A62E41">
        <w:rPr>
          <w:rFonts w:ascii="Times New Roman" w:hAnsi="Times New Roman" w:cs="Times New Roman"/>
          <w:sz w:val="24"/>
          <w:szCs w:val="24"/>
        </w:rPr>
        <w:t>востребованность</w:t>
      </w:r>
      <w:proofErr w:type="spellEnd"/>
      <w:r w:rsidRPr="00A62E41">
        <w:rPr>
          <w:rFonts w:ascii="Times New Roman" w:hAnsi="Times New Roman" w:cs="Times New Roman"/>
          <w:sz w:val="24"/>
          <w:szCs w:val="24"/>
        </w:rPr>
        <w:t xml:space="preserve"> Иркутской ГМАПО на рынке образовательных услуг не только в Иркутской области, но и в других регионах России, а также за рубежом.</w:t>
      </w:r>
    </w:p>
    <w:p w:rsidR="00661D3A" w:rsidRPr="00A62E41" w:rsidRDefault="00661D3A" w:rsidP="00A62E41">
      <w:pPr>
        <w:pStyle w:val="Standard"/>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Ректор Иркутской государственной медицинской академии последипломного образования</w:t>
      </w:r>
      <w:r w:rsidRPr="00A62E41">
        <w:rPr>
          <w:rFonts w:ascii="Times New Roman" w:hAnsi="Times New Roman" w:cs="Times New Roman"/>
          <w:b/>
          <w:sz w:val="24"/>
          <w:szCs w:val="24"/>
        </w:rPr>
        <w:t xml:space="preserve"> - </w:t>
      </w:r>
      <w:proofErr w:type="spellStart"/>
      <w:r w:rsidRPr="00A62E41">
        <w:rPr>
          <w:rFonts w:ascii="Times New Roman" w:hAnsi="Times New Roman" w:cs="Times New Roman"/>
          <w:sz w:val="24"/>
          <w:szCs w:val="24"/>
        </w:rPr>
        <w:t>Шпрах</w:t>
      </w:r>
      <w:proofErr w:type="spellEnd"/>
      <w:r w:rsidRPr="00A62E41">
        <w:rPr>
          <w:rFonts w:ascii="Times New Roman" w:hAnsi="Times New Roman" w:cs="Times New Roman"/>
          <w:sz w:val="24"/>
          <w:szCs w:val="24"/>
        </w:rPr>
        <w:t xml:space="preserve"> Владимир Викторович, заслуженный деятель науки Российской Федерации, заслуженный врач Российской Федерации, доктор медицинских наук, профессор, Почетный гражданин Иркутской области, Председатель Общественной палаты Иркутской области. В.В. </w:t>
      </w:r>
      <w:proofErr w:type="spellStart"/>
      <w:r w:rsidRPr="00A62E41">
        <w:rPr>
          <w:rFonts w:ascii="Times New Roman" w:hAnsi="Times New Roman" w:cs="Times New Roman"/>
          <w:sz w:val="24"/>
          <w:szCs w:val="24"/>
        </w:rPr>
        <w:t>Шпрах</w:t>
      </w:r>
      <w:proofErr w:type="spellEnd"/>
      <w:r w:rsidRPr="00A62E41">
        <w:rPr>
          <w:rFonts w:ascii="Times New Roman" w:hAnsi="Times New Roman" w:cs="Times New Roman"/>
          <w:sz w:val="24"/>
          <w:szCs w:val="24"/>
        </w:rPr>
        <w:t xml:space="preserve"> возглавляет Координационный совет по послевузовскому и дополнительному профессиональному образованию специалистов здравоохранения Сибирского Федерального округа. </w:t>
      </w:r>
    </w:p>
    <w:p w:rsidR="00C55858" w:rsidRPr="00A62E41" w:rsidRDefault="00C55858"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b/>
          <w:sz w:val="24"/>
          <w:szCs w:val="24"/>
        </w:rPr>
        <w:t>В 201</w:t>
      </w:r>
      <w:r w:rsidR="00661D3A" w:rsidRPr="00A62E41">
        <w:rPr>
          <w:rFonts w:ascii="Times New Roman" w:hAnsi="Times New Roman" w:cs="Times New Roman"/>
          <w:b/>
          <w:sz w:val="24"/>
          <w:szCs w:val="24"/>
        </w:rPr>
        <w:t>5</w:t>
      </w:r>
      <w:r w:rsidRPr="00A62E41">
        <w:rPr>
          <w:rFonts w:ascii="Times New Roman" w:hAnsi="Times New Roman" w:cs="Times New Roman"/>
          <w:b/>
          <w:sz w:val="24"/>
          <w:szCs w:val="24"/>
        </w:rPr>
        <w:t xml:space="preserve"> году</w:t>
      </w:r>
      <w:r w:rsidRPr="00A62E41">
        <w:rPr>
          <w:rFonts w:ascii="Times New Roman" w:hAnsi="Times New Roman" w:cs="Times New Roman"/>
          <w:sz w:val="24"/>
          <w:szCs w:val="24"/>
        </w:rPr>
        <w:t xml:space="preserve"> Иркутская государственная медицинская академия последипломного образования осуществляла свою деятельность в соответствии с Законом Российской Федерации "Об образовании", Положением "Об образовательном учреждении дополнительного (профессионального) образования", Уставом Академии, приказами и инструктивными письмами Министерства здравоохранения Р</w:t>
      </w:r>
      <w:r w:rsidR="00661D3A" w:rsidRPr="00A62E41">
        <w:rPr>
          <w:rFonts w:ascii="Times New Roman" w:hAnsi="Times New Roman" w:cs="Times New Roman"/>
          <w:sz w:val="24"/>
          <w:szCs w:val="24"/>
        </w:rPr>
        <w:t>оссийской Федерации</w:t>
      </w:r>
      <w:r w:rsidRPr="00A62E41">
        <w:rPr>
          <w:rFonts w:ascii="Times New Roman" w:hAnsi="Times New Roman" w:cs="Times New Roman"/>
          <w:sz w:val="24"/>
          <w:szCs w:val="24"/>
        </w:rPr>
        <w:t xml:space="preserve">, Министерства  образования </w:t>
      </w:r>
      <w:r w:rsidR="00661D3A" w:rsidRPr="00A62E41">
        <w:rPr>
          <w:rFonts w:ascii="Times New Roman" w:hAnsi="Times New Roman" w:cs="Times New Roman"/>
          <w:sz w:val="24"/>
          <w:szCs w:val="24"/>
        </w:rPr>
        <w:t>Российской Федерации</w:t>
      </w:r>
      <w:r w:rsidRPr="00A62E41">
        <w:rPr>
          <w:rFonts w:ascii="Times New Roman" w:hAnsi="Times New Roman" w:cs="Times New Roman"/>
          <w:sz w:val="24"/>
          <w:szCs w:val="24"/>
        </w:rPr>
        <w:t>.</w:t>
      </w:r>
    </w:p>
    <w:p w:rsidR="00661D3A" w:rsidRPr="00A62E41" w:rsidRDefault="00661D3A" w:rsidP="00A62E41">
      <w:pPr>
        <w:pStyle w:val="21"/>
        <w:spacing w:before="0" w:after="120"/>
        <w:ind w:firstLine="708"/>
        <w:jc w:val="center"/>
        <w:rPr>
          <w:rFonts w:ascii="Times New Roman" w:hAnsi="Times New Roman" w:cs="Times New Roman"/>
          <w:i w:val="0"/>
          <w:sz w:val="24"/>
        </w:rPr>
      </w:pPr>
    </w:p>
    <w:p w:rsidR="00C55858" w:rsidRPr="00A62E41" w:rsidRDefault="00C55858" w:rsidP="00A62E41">
      <w:pPr>
        <w:pStyle w:val="21"/>
        <w:spacing w:before="0" w:after="120"/>
        <w:ind w:firstLine="708"/>
        <w:jc w:val="center"/>
        <w:rPr>
          <w:rFonts w:ascii="Times New Roman" w:hAnsi="Times New Roman" w:cs="Times New Roman"/>
          <w:i w:val="0"/>
          <w:sz w:val="24"/>
        </w:rPr>
      </w:pPr>
      <w:r w:rsidRPr="00A62E41">
        <w:rPr>
          <w:rFonts w:ascii="Times New Roman" w:hAnsi="Times New Roman" w:cs="Times New Roman"/>
          <w:i w:val="0"/>
          <w:sz w:val="24"/>
        </w:rPr>
        <w:t>В отчетный период перед Академией стояли задачи:</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Обеспечить обучение по программам  аспирантуры, ординатуры, интернатуры и дополнительного профессионального образования согласно государственному заданию на 2015 г.</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 xml:space="preserve">Обеспечить успешное проведение государственной аккредитации Академии. </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Пролонгировать договоры с органами управления здравоохранением   и ведомствами Иркутской области, Республики Бурятия о подготовке интернов и ординаторов, профессиональной переподготовке, повышении квалификации и сертификации медицинских и фармацевтических работников.</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 xml:space="preserve">Проводить совместную работу с МЗ Иркутской области по реализации ведомственной целевой программы </w:t>
      </w:r>
      <w:r w:rsidRPr="00A62E41">
        <w:rPr>
          <w:rFonts w:cs="Times New Roman"/>
          <w:bCs/>
          <w:lang w:val="ru-RU"/>
        </w:rPr>
        <w:t>«Кадровое обеспечение системы здравоохранения» на 2014 - 2020 годы</w:t>
      </w:r>
      <w:r w:rsidRPr="00A62E41">
        <w:rPr>
          <w:rFonts w:cs="Times New Roman"/>
          <w:lang w:val="ru-RU"/>
        </w:rPr>
        <w:t xml:space="preserve">.  </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Широко внедрять на кафедрах Академии современные формы, методы и технологии обучения.</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 xml:space="preserve">Проводить активную маркетинговую политику на рынке образовательных услуг в </w:t>
      </w:r>
      <w:r w:rsidRPr="00A62E41">
        <w:rPr>
          <w:rFonts w:cs="Times New Roman"/>
          <w:lang w:val="ru-RU"/>
        </w:rPr>
        <w:lastRenderedPageBreak/>
        <w:t xml:space="preserve">Сибирском  федеральном  округе и Монголии.   </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Укреплять позиции Академии в Координационном совете по послевузовскому и дополнительному  профессиональному образованию специалистов здравоохранения Сибирского федерального округа как головного учреждения последипломного медицинского образования Сибирского региона.</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Обеспечить 100% выполнение плана аттестации научно-педагогических работников на соответствие занимаемой должности.</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Развивать и укреплять сотрудничество Академии с международными организациями (ВОЗ,  фонд народонаселения, фонд «Здоровая Россия» и др.) и с научными учреждениями стран СНГ, США, Евросоюза, Китая, Японии, Монголии,  Республики Корея.</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Расширять и  укреплять деятельность консультативно-диагностического центра Академии.</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Развивать инновационные и информационно-коммуникативные технологии в Академии.</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Совершенствовать  работу в социальной сфере и развивать материально-техническую базу Академии.</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Продолжить работу  по лицензированию и аккредитации новых образовательных программ.</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Привести в соответствие  действующие учебные программы с новыми ФГОС.</w:t>
      </w:r>
    </w:p>
    <w:p w:rsidR="00661D3A" w:rsidRPr="00A62E41" w:rsidRDefault="00661D3A" w:rsidP="00A62E41">
      <w:pPr>
        <w:pStyle w:val="a6"/>
        <w:numPr>
          <w:ilvl w:val="0"/>
          <w:numId w:val="25"/>
        </w:numPr>
        <w:jc w:val="both"/>
        <w:rPr>
          <w:rFonts w:cs="Times New Roman"/>
          <w:lang w:val="ru-RU"/>
        </w:rPr>
      </w:pPr>
      <w:r w:rsidRPr="00A62E41">
        <w:rPr>
          <w:rFonts w:cs="Times New Roman"/>
          <w:lang w:val="ru-RU"/>
        </w:rPr>
        <w:t>Продолжить  повышение квалификации преподавателей по педагогике и дидактике.</w:t>
      </w:r>
    </w:p>
    <w:p w:rsidR="00661D3A" w:rsidRPr="00A62E41" w:rsidRDefault="00661D3A" w:rsidP="00A62E41">
      <w:pPr>
        <w:pStyle w:val="a6"/>
        <w:numPr>
          <w:ilvl w:val="0"/>
          <w:numId w:val="25"/>
        </w:numPr>
        <w:jc w:val="both"/>
        <w:rPr>
          <w:rFonts w:cs="Times New Roman"/>
        </w:rPr>
      </w:pPr>
      <w:proofErr w:type="spellStart"/>
      <w:r w:rsidRPr="00A62E41">
        <w:rPr>
          <w:rFonts w:cs="Times New Roman"/>
        </w:rPr>
        <w:t>Внедрить</w:t>
      </w:r>
      <w:proofErr w:type="spellEnd"/>
      <w:r w:rsidRPr="00A62E41">
        <w:rPr>
          <w:rFonts w:cs="Times New Roman"/>
        </w:rPr>
        <w:t xml:space="preserve"> </w:t>
      </w:r>
      <w:proofErr w:type="spellStart"/>
      <w:r w:rsidRPr="00A62E41">
        <w:rPr>
          <w:rFonts w:cs="Times New Roman"/>
        </w:rPr>
        <w:t>Программу</w:t>
      </w:r>
      <w:proofErr w:type="spellEnd"/>
      <w:r w:rsidRPr="00A62E41">
        <w:rPr>
          <w:rFonts w:cs="Times New Roman"/>
        </w:rPr>
        <w:t xml:space="preserve"> </w:t>
      </w:r>
      <w:proofErr w:type="spellStart"/>
      <w:r w:rsidRPr="00A62E41">
        <w:rPr>
          <w:rFonts w:cs="Times New Roman"/>
        </w:rPr>
        <w:t>информатизации</w:t>
      </w:r>
      <w:proofErr w:type="spellEnd"/>
      <w:r w:rsidRPr="00A62E41">
        <w:rPr>
          <w:rFonts w:cs="Times New Roman"/>
        </w:rPr>
        <w:t xml:space="preserve"> ИГМАПО.</w:t>
      </w:r>
    </w:p>
    <w:p w:rsidR="00661D3A" w:rsidRPr="00A62E41" w:rsidRDefault="00661D3A" w:rsidP="00A62E41">
      <w:pPr>
        <w:suppressAutoHyphens/>
        <w:spacing w:after="0" w:line="240" w:lineRule="auto"/>
        <w:ind w:firstLine="567"/>
        <w:jc w:val="both"/>
        <w:rPr>
          <w:rFonts w:ascii="Times New Roman" w:hAnsi="Times New Roman" w:cs="Times New Roman"/>
          <w:sz w:val="24"/>
          <w:szCs w:val="24"/>
        </w:rPr>
      </w:pPr>
    </w:p>
    <w:p w:rsidR="00DE2971" w:rsidRPr="00A62E41" w:rsidRDefault="00661D3A" w:rsidP="00A62E41">
      <w:pPr>
        <w:suppressAutoHyphens/>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Поставленные   задачи  полностью  выполнены.</w:t>
      </w:r>
    </w:p>
    <w:p w:rsidR="00661D3A" w:rsidRPr="00A62E41" w:rsidRDefault="00661D3A" w:rsidP="00A62E41">
      <w:pPr>
        <w:tabs>
          <w:tab w:val="left" w:pos="9180"/>
        </w:tabs>
        <w:spacing w:before="100" w:beforeAutospacing="1" w:after="100" w:afterAutospacing="1" w:line="240" w:lineRule="auto"/>
        <w:ind w:right="-5"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Учебная работа проводилась в соответствии с учебно-производственным планом, утвержденным Министерством здравоохранения   Российской Федерации, и на договорной основе по контрактам, заключенным академией с органами и учреждениями практического здравоохранения зоны </w:t>
      </w:r>
      <w:proofErr w:type="spellStart"/>
      <w:r w:rsidRPr="00A62E41">
        <w:rPr>
          <w:rFonts w:ascii="Times New Roman" w:hAnsi="Times New Roman" w:cs="Times New Roman"/>
          <w:sz w:val="24"/>
          <w:szCs w:val="24"/>
        </w:rPr>
        <w:t>курации</w:t>
      </w:r>
      <w:proofErr w:type="spellEnd"/>
      <w:r w:rsidRPr="00A62E41">
        <w:rPr>
          <w:rFonts w:ascii="Times New Roman" w:hAnsi="Times New Roman" w:cs="Times New Roman"/>
          <w:sz w:val="24"/>
          <w:szCs w:val="24"/>
        </w:rPr>
        <w:t xml:space="preserve"> академии, а также на основе индивидуальных договоров с физическими лицами, имеющими высшее или среднее специальное медицинское образование.  </w:t>
      </w:r>
    </w:p>
    <w:p w:rsidR="00661D3A" w:rsidRPr="00A62E41" w:rsidRDefault="00661D3A" w:rsidP="00A62E41">
      <w:pPr>
        <w:tabs>
          <w:tab w:val="left" w:pos="9180"/>
        </w:tabs>
        <w:spacing w:before="100" w:beforeAutospacing="1" w:after="100" w:afterAutospacing="1" w:line="240" w:lineRule="auto"/>
        <w:ind w:right="-5"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Активная хозрасчетная деятельность позволила не только расширить  контингент обучающихся  по  дополнительным профессиональным образовательным программам и программам интернатуры и ординатуры, но и обеспечить повышение заработной платы  сотрудников  ИГМАПО.   </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Продолжена работа  по подготовке научных кадров и резерва профессорско-преподавательского состава, о чем свидетельствует количество защищенных диссертаций сотрудниками академии и  их активное участие в управленческих  решениях региона.</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Продолжается совершенствование  современных педагогических технологий, программ непрерывного медицинского образования и дистанционных форм обучения,  информационных и </w:t>
      </w:r>
      <w:proofErr w:type="spellStart"/>
      <w:r w:rsidRPr="00A62E41">
        <w:rPr>
          <w:rFonts w:ascii="Times New Roman" w:hAnsi="Times New Roman" w:cs="Times New Roman"/>
          <w:sz w:val="24"/>
          <w:szCs w:val="24"/>
        </w:rPr>
        <w:t>симуляционных</w:t>
      </w:r>
      <w:proofErr w:type="spellEnd"/>
      <w:r w:rsidRPr="00A62E41">
        <w:rPr>
          <w:rFonts w:ascii="Times New Roman" w:hAnsi="Times New Roman" w:cs="Times New Roman"/>
          <w:sz w:val="24"/>
          <w:szCs w:val="24"/>
        </w:rPr>
        <w:t xml:space="preserve"> технологий.</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Продолжается тесное сотрудничество   на договорной  основе с регионами Сибирского Федерального округа  по подготовке специалистов по программам высшего и дополнительного профессионального образования. </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Постоянно совершенствуется  работа консультативно-диагностического центра     по расширению перечня  медицинских услуг.  </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Научно-исследовательская работа осуществлялась с учетом перспективы и актуальности научной тематики, фактического финансирования как со стороны   Минздрава России, так и за счет собственных средств. Сотрудники академии активно осуществляли </w:t>
      </w:r>
      <w:proofErr w:type="spellStart"/>
      <w:r w:rsidRPr="00A62E41">
        <w:rPr>
          <w:rFonts w:ascii="Times New Roman" w:hAnsi="Times New Roman" w:cs="Times New Roman"/>
          <w:sz w:val="24"/>
          <w:szCs w:val="24"/>
        </w:rPr>
        <w:t>грантовую</w:t>
      </w:r>
      <w:proofErr w:type="spellEnd"/>
      <w:r w:rsidRPr="00A62E41">
        <w:rPr>
          <w:rFonts w:ascii="Times New Roman" w:hAnsi="Times New Roman" w:cs="Times New Roman"/>
          <w:sz w:val="24"/>
          <w:szCs w:val="24"/>
        </w:rPr>
        <w:t xml:space="preserve"> политику, укрепляя и умножая  международные профессиональные связи с ВОЗ,   Германией, Испанией, Францией, Монголией и Китаем. Координационный совет успешно провел запланированные мероприятия по совершенствованию дополнительного профессионального образования в Сибирском Федеральном округе.</w:t>
      </w:r>
    </w:p>
    <w:p w:rsidR="00661D3A" w:rsidRPr="00A62E41" w:rsidRDefault="00661D3A" w:rsidP="00A62E41">
      <w:pPr>
        <w:spacing w:before="100" w:beforeAutospacing="1" w:after="100" w:afterAutospacing="1"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Сотрудники  Академии  отчетливо понимают, что подготовка квалифицированных врачебных  кадров и совершенствование медицинской помощи населению в современных условиях неразрывно связаны с научно-техническим прогрессом, внедрением научных достижений в практику здравоохранения, рациональной финансово-экономической деятельностью в условиях периода реформирования в здравоохранении и образовании в России.</w:t>
      </w:r>
    </w:p>
    <w:p w:rsidR="007F26EB" w:rsidRPr="00A62E41" w:rsidRDefault="005365A1" w:rsidP="00A62E41">
      <w:pPr>
        <w:pStyle w:val="11"/>
        <w:spacing w:after="120"/>
        <w:jc w:val="center"/>
        <w:outlineLvl w:val="0"/>
        <w:rPr>
          <w:rFonts w:ascii="Times New Roman" w:hAnsi="Times New Roman" w:cs="Times New Roman"/>
          <w:b w:val="0"/>
          <w:sz w:val="24"/>
          <w:szCs w:val="24"/>
        </w:rPr>
      </w:pPr>
      <w:proofErr w:type="spellStart"/>
      <w:r w:rsidRPr="00A62E41">
        <w:rPr>
          <w:rFonts w:ascii="Times New Roman" w:hAnsi="Times New Roman" w:cs="Times New Roman"/>
          <w:sz w:val="24"/>
          <w:szCs w:val="24"/>
        </w:rPr>
        <w:t>Стpуктуpа</w:t>
      </w:r>
      <w:proofErr w:type="spellEnd"/>
      <w:r w:rsidRPr="00A62E41">
        <w:rPr>
          <w:rFonts w:ascii="Times New Roman" w:hAnsi="Times New Roman" w:cs="Times New Roman"/>
          <w:sz w:val="24"/>
          <w:szCs w:val="24"/>
        </w:rPr>
        <w:t xml:space="preserve"> </w:t>
      </w:r>
      <w:r w:rsidR="008065A4" w:rsidRPr="00A62E41">
        <w:rPr>
          <w:rFonts w:ascii="Times New Roman" w:hAnsi="Times New Roman" w:cs="Times New Roman"/>
          <w:sz w:val="24"/>
          <w:szCs w:val="24"/>
        </w:rPr>
        <w:t xml:space="preserve">и штаты </w:t>
      </w:r>
      <w:r w:rsidRPr="00A62E41">
        <w:rPr>
          <w:rFonts w:ascii="Times New Roman" w:hAnsi="Times New Roman" w:cs="Times New Roman"/>
          <w:sz w:val="24"/>
          <w:szCs w:val="24"/>
        </w:rPr>
        <w:t>Академии</w:t>
      </w:r>
    </w:p>
    <w:p w:rsidR="00482A06" w:rsidRPr="00A62E41" w:rsidRDefault="007F26EB"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w:t>
      </w:r>
      <w:r w:rsidR="002E0CF9" w:rsidRPr="00A62E41">
        <w:rPr>
          <w:rFonts w:ascii="Times New Roman" w:hAnsi="Times New Roman" w:cs="Times New Roman"/>
          <w:sz w:val="24"/>
          <w:szCs w:val="24"/>
        </w:rPr>
        <w:t>отчетный период</w:t>
      </w:r>
      <w:r w:rsidRPr="00A62E41">
        <w:rPr>
          <w:rFonts w:ascii="Times New Roman" w:hAnsi="Times New Roman" w:cs="Times New Roman"/>
          <w:sz w:val="24"/>
          <w:szCs w:val="24"/>
        </w:rPr>
        <w:t xml:space="preserve"> Академи</w:t>
      </w:r>
      <w:r w:rsidR="008065A4" w:rsidRPr="00A62E41">
        <w:rPr>
          <w:rFonts w:ascii="Times New Roman" w:hAnsi="Times New Roman" w:cs="Times New Roman"/>
          <w:sz w:val="24"/>
          <w:szCs w:val="24"/>
        </w:rPr>
        <w:t>я</w:t>
      </w:r>
      <w:r w:rsidRPr="00A62E41">
        <w:rPr>
          <w:rFonts w:ascii="Times New Roman" w:hAnsi="Times New Roman" w:cs="Times New Roman"/>
          <w:sz w:val="24"/>
          <w:szCs w:val="24"/>
        </w:rPr>
        <w:t xml:space="preserve"> была представлена двумя факультетами</w:t>
      </w:r>
      <w:r w:rsidR="008065A4" w:rsidRPr="00A62E41">
        <w:rPr>
          <w:rFonts w:ascii="Times New Roman" w:hAnsi="Times New Roman" w:cs="Times New Roman"/>
          <w:sz w:val="24"/>
          <w:szCs w:val="24"/>
        </w:rPr>
        <w:t xml:space="preserve">, имеющими </w:t>
      </w:r>
      <w:r w:rsidRPr="00A62E41">
        <w:rPr>
          <w:rFonts w:ascii="Times New Roman" w:hAnsi="Times New Roman" w:cs="Times New Roman"/>
          <w:sz w:val="24"/>
          <w:szCs w:val="24"/>
        </w:rPr>
        <w:t>следующий состав кафедр:</w:t>
      </w:r>
      <w:r w:rsidR="00482A06" w:rsidRPr="00A62E41">
        <w:rPr>
          <w:rFonts w:ascii="Times New Roman" w:hAnsi="Times New Roman" w:cs="Times New Roman"/>
          <w:sz w:val="24"/>
          <w:szCs w:val="24"/>
        </w:rPr>
        <w:t xml:space="preserve"> </w:t>
      </w:r>
    </w:p>
    <w:p w:rsidR="007F26EB" w:rsidRPr="00A62E41" w:rsidRDefault="007F26EB" w:rsidP="00A62E41">
      <w:pPr>
        <w:spacing w:after="0" w:line="240" w:lineRule="auto"/>
        <w:ind w:firstLine="708"/>
        <w:jc w:val="center"/>
        <w:rPr>
          <w:rFonts w:ascii="Times New Roman" w:hAnsi="Times New Roman" w:cs="Times New Roman"/>
          <w:b/>
          <w:sz w:val="24"/>
          <w:szCs w:val="24"/>
        </w:rPr>
      </w:pPr>
      <w:r w:rsidRPr="00A62E41">
        <w:rPr>
          <w:rFonts w:ascii="Times New Roman" w:hAnsi="Times New Roman" w:cs="Times New Roman"/>
          <w:b/>
          <w:sz w:val="24"/>
          <w:szCs w:val="24"/>
        </w:rPr>
        <w:t>Хирургический факультет</w:t>
      </w:r>
    </w:p>
    <w:p w:rsidR="00786CBF" w:rsidRPr="00A62E41" w:rsidRDefault="00786CBF" w:rsidP="00A62E41">
      <w:pPr>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1.Кафедра акушерства и гинекологии.</w:t>
      </w:r>
    </w:p>
    <w:p w:rsidR="00786CBF" w:rsidRPr="00A62E41" w:rsidRDefault="00786CBF" w:rsidP="00A62E41">
      <w:pPr>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 Кафедра анестезиологии и реаниматологии.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 Кафедра хирургии.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4. Кафедра детской хирургии.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 Кафедра клинической лабораторной диагностики.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 xml:space="preserve">6. </w:t>
      </w:r>
      <w:proofErr w:type="spellStart"/>
      <w:r w:rsidRPr="00A62E41">
        <w:rPr>
          <w:rFonts w:ascii="Times New Roman" w:eastAsia="Times New Roman" w:hAnsi="Times New Roman" w:cs="Times New Roman"/>
          <w:sz w:val="24"/>
          <w:szCs w:val="24"/>
        </w:rPr>
        <w:t>Кафедpа</w:t>
      </w:r>
      <w:proofErr w:type="spellEnd"/>
      <w:r w:rsidRPr="00A62E41">
        <w:rPr>
          <w:rFonts w:ascii="Times New Roman" w:eastAsia="Times New Roman" w:hAnsi="Times New Roman" w:cs="Times New Roman"/>
          <w:sz w:val="24"/>
          <w:szCs w:val="24"/>
        </w:rPr>
        <w:t xml:space="preserve"> </w:t>
      </w:r>
      <w:r w:rsidR="00377F43" w:rsidRPr="00A62E41">
        <w:rPr>
          <w:rFonts w:ascii="Times New Roman" w:eastAsia="Times New Roman" w:hAnsi="Times New Roman" w:cs="Times New Roman"/>
          <w:sz w:val="24"/>
          <w:szCs w:val="24"/>
        </w:rPr>
        <w:t xml:space="preserve"> </w:t>
      </w:r>
      <w:r w:rsidRPr="00A62E41">
        <w:rPr>
          <w:rFonts w:ascii="Times New Roman" w:eastAsia="Times New Roman" w:hAnsi="Times New Roman" w:cs="Times New Roman"/>
          <w:sz w:val="24"/>
          <w:szCs w:val="24"/>
        </w:rPr>
        <w:t>стоматологии.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7. Кафедра стоматологии детского возраста и ортодонтии.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 xml:space="preserve">8. </w:t>
      </w:r>
      <w:proofErr w:type="spellStart"/>
      <w:r w:rsidRPr="00A62E41">
        <w:rPr>
          <w:rFonts w:ascii="Times New Roman" w:eastAsia="Times New Roman" w:hAnsi="Times New Roman" w:cs="Times New Roman"/>
          <w:sz w:val="24"/>
          <w:szCs w:val="24"/>
        </w:rPr>
        <w:t>Кафедpа</w:t>
      </w:r>
      <w:proofErr w:type="spellEnd"/>
      <w:r w:rsidR="00377F43" w:rsidRPr="00A62E41">
        <w:rPr>
          <w:rFonts w:ascii="Times New Roman" w:eastAsia="Times New Roman" w:hAnsi="Times New Roman" w:cs="Times New Roman"/>
          <w:sz w:val="24"/>
          <w:szCs w:val="24"/>
        </w:rPr>
        <w:t xml:space="preserve"> </w:t>
      </w:r>
      <w:r w:rsidRPr="00A62E41">
        <w:rPr>
          <w:rFonts w:ascii="Times New Roman" w:eastAsia="Times New Roman" w:hAnsi="Times New Roman" w:cs="Times New Roman"/>
          <w:sz w:val="24"/>
          <w:szCs w:val="24"/>
        </w:rPr>
        <w:t xml:space="preserve"> травматологии, ортопедии и нейрохирургии.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 xml:space="preserve">9. </w:t>
      </w:r>
      <w:proofErr w:type="spellStart"/>
      <w:r w:rsidRPr="00A62E41">
        <w:rPr>
          <w:rFonts w:ascii="Times New Roman" w:eastAsia="Times New Roman" w:hAnsi="Times New Roman" w:cs="Times New Roman"/>
          <w:sz w:val="24"/>
          <w:szCs w:val="24"/>
        </w:rPr>
        <w:t>Кафедpа</w:t>
      </w:r>
      <w:proofErr w:type="spellEnd"/>
      <w:r w:rsidRPr="00A62E41">
        <w:rPr>
          <w:rFonts w:ascii="Times New Roman" w:eastAsia="Times New Roman" w:hAnsi="Times New Roman" w:cs="Times New Roman"/>
          <w:sz w:val="24"/>
          <w:szCs w:val="24"/>
        </w:rPr>
        <w:t xml:space="preserve"> </w:t>
      </w:r>
      <w:proofErr w:type="spellStart"/>
      <w:r w:rsidRPr="00A62E41">
        <w:rPr>
          <w:rFonts w:ascii="Times New Roman" w:eastAsia="Times New Roman" w:hAnsi="Times New Roman" w:cs="Times New Roman"/>
          <w:sz w:val="24"/>
          <w:szCs w:val="24"/>
        </w:rPr>
        <w:t>сердечно-сосудистой</w:t>
      </w:r>
      <w:proofErr w:type="spellEnd"/>
      <w:r w:rsidRPr="00A62E41">
        <w:rPr>
          <w:rFonts w:ascii="Times New Roman" w:eastAsia="Times New Roman" w:hAnsi="Times New Roman" w:cs="Times New Roman"/>
          <w:sz w:val="24"/>
          <w:szCs w:val="24"/>
        </w:rPr>
        <w:t xml:space="preserve"> хирургии  и клинической  ангиологии.                </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 xml:space="preserve">10. </w:t>
      </w:r>
      <w:proofErr w:type="spellStart"/>
      <w:r w:rsidRPr="00A62E41">
        <w:rPr>
          <w:rFonts w:ascii="Times New Roman" w:eastAsia="Times New Roman" w:hAnsi="Times New Roman" w:cs="Times New Roman"/>
          <w:sz w:val="24"/>
          <w:szCs w:val="24"/>
        </w:rPr>
        <w:t>Кафедpа</w:t>
      </w:r>
      <w:proofErr w:type="spellEnd"/>
      <w:r w:rsidRPr="00A62E41">
        <w:rPr>
          <w:rFonts w:ascii="Times New Roman" w:eastAsia="Times New Roman" w:hAnsi="Times New Roman" w:cs="Times New Roman"/>
          <w:sz w:val="24"/>
          <w:szCs w:val="24"/>
        </w:rPr>
        <w:t xml:space="preserve"> глазных болезней.</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 xml:space="preserve">11. </w:t>
      </w:r>
      <w:proofErr w:type="spellStart"/>
      <w:r w:rsidRPr="00A62E41">
        <w:rPr>
          <w:rFonts w:ascii="Times New Roman" w:eastAsia="Times New Roman" w:hAnsi="Times New Roman" w:cs="Times New Roman"/>
          <w:sz w:val="24"/>
          <w:szCs w:val="24"/>
        </w:rPr>
        <w:t>Кафедpа</w:t>
      </w:r>
      <w:proofErr w:type="spellEnd"/>
      <w:r w:rsidRPr="00A62E41">
        <w:rPr>
          <w:rFonts w:ascii="Times New Roman" w:eastAsia="Times New Roman" w:hAnsi="Times New Roman" w:cs="Times New Roman"/>
          <w:sz w:val="24"/>
          <w:szCs w:val="24"/>
        </w:rPr>
        <w:t xml:space="preserve"> </w:t>
      </w:r>
      <w:proofErr w:type="spellStart"/>
      <w:r w:rsidRPr="00A62E41">
        <w:rPr>
          <w:rFonts w:ascii="Times New Roman" w:eastAsia="Times New Roman" w:hAnsi="Times New Roman" w:cs="Times New Roman"/>
          <w:sz w:val="24"/>
          <w:szCs w:val="24"/>
        </w:rPr>
        <w:t>фаpмации</w:t>
      </w:r>
      <w:proofErr w:type="spellEnd"/>
      <w:r w:rsidRPr="00A62E41">
        <w:rPr>
          <w:rFonts w:ascii="Times New Roman" w:eastAsia="Times New Roman" w:hAnsi="Times New Roman" w:cs="Times New Roman"/>
          <w:sz w:val="24"/>
          <w:szCs w:val="24"/>
        </w:rPr>
        <w:t xml:space="preserve">.  </w:t>
      </w:r>
    </w:p>
    <w:p w:rsidR="00786CBF" w:rsidRPr="00A62E41" w:rsidRDefault="00786CBF" w:rsidP="00A62E41">
      <w:pPr>
        <w:tabs>
          <w:tab w:val="num" w:pos="960"/>
        </w:tabs>
        <w:spacing w:after="0" w:line="240" w:lineRule="auto"/>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12. Кафедра онкологии.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13. Кафедра  скорой  медицинской помощи и медицины катастроф.</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14. Кафедра оториноларингологии и челюстно-лицевой хирургии.</w:t>
      </w:r>
    </w:p>
    <w:p w:rsidR="00786CBF" w:rsidRPr="00A62E41" w:rsidRDefault="00786CBF" w:rsidP="00A62E41">
      <w:pPr>
        <w:tabs>
          <w:tab w:val="num" w:pos="960"/>
        </w:tabs>
        <w:spacing w:after="0" w:line="240" w:lineRule="auto"/>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15. Кафедра  перинатальной  и репродуктивной медицины</w:t>
      </w:r>
    </w:p>
    <w:p w:rsidR="00482A06" w:rsidRPr="00A62E41" w:rsidRDefault="00482A06" w:rsidP="00A62E41">
      <w:pPr>
        <w:tabs>
          <w:tab w:val="num" w:pos="960"/>
        </w:tabs>
        <w:spacing w:after="0" w:line="240" w:lineRule="auto"/>
        <w:ind w:left="540"/>
        <w:jc w:val="center"/>
        <w:rPr>
          <w:rFonts w:ascii="Times New Roman" w:hAnsi="Times New Roman" w:cs="Times New Roman"/>
          <w:b/>
          <w:sz w:val="24"/>
          <w:szCs w:val="24"/>
        </w:rPr>
      </w:pPr>
    </w:p>
    <w:p w:rsidR="007F26EB" w:rsidRPr="00A62E41" w:rsidRDefault="007F26EB" w:rsidP="00A62E41">
      <w:pPr>
        <w:tabs>
          <w:tab w:val="num" w:pos="960"/>
        </w:tabs>
        <w:spacing w:after="0" w:line="240" w:lineRule="auto"/>
        <w:ind w:left="540"/>
        <w:jc w:val="center"/>
        <w:rPr>
          <w:rFonts w:ascii="Times New Roman" w:hAnsi="Times New Roman" w:cs="Times New Roman"/>
          <w:b/>
          <w:sz w:val="24"/>
          <w:szCs w:val="24"/>
        </w:rPr>
      </w:pPr>
      <w:r w:rsidRPr="00A62E41">
        <w:rPr>
          <w:rFonts w:ascii="Times New Roman" w:hAnsi="Times New Roman" w:cs="Times New Roman"/>
          <w:b/>
          <w:sz w:val="24"/>
          <w:szCs w:val="24"/>
        </w:rPr>
        <w:t>Терапевтический факультет</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 Кафедра терапии и кардиологии .</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физиотерапии и курортологии.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3. Кафедра функциональной  и ультразвуковой диагностики.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4. Кафедра эндокринологии.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5. Кафедра клинической аллергологии и пульмонологии.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6. Кафедра неврологии и нейрохирургии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7. Кафедра педиатрии.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8. Кафедра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9. Кафедра психиатрии и наркологии.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10. Кафедра клинической фармакологии.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11. Кафедра туберкулеза.</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12. Кафедра медицинской экспертизы.</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13. Кафедра общественного здоровья и здравоохранения.</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14. Кафедра информатики и компьютерных технологий.</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lastRenderedPageBreak/>
        <w:t>15. Кафедра эпидемиологии и микробиологии.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16. Кафедра медицинской реабилитации.           </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17. Кафедра лучевой диагностики.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18. Кафедра инфекционных болезней.</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19. Кафедра  семейной медицины.</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20. Кафедра геронтологии и гериатрии.</w:t>
      </w:r>
    </w:p>
    <w:p w:rsidR="007F26EB" w:rsidRPr="00A62E41" w:rsidRDefault="007F26EB" w:rsidP="00A62E41">
      <w:pPr>
        <w:tabs>
          <w:tab w:val="num" w:pos="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21. Кафедра неотложной педиатрии.</w:t>
      </w:r>
    </w:p>
    <w:p w:rsidR="007F26EB" w:rsidRPr="00A62E41" w:rsidRDefault="007F26EB" w:rsidP="00A62E41">
      <w:pPr>
        <w:tabs>
          <w:tab w:val="num" w:pos="0"/>
        </w:tabs>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22.Кафедра рефлексотерапии и традиционной китайской  медицины. </w:t>
      </w:r>
    </w:p>
    <w:p w:rsidR="007F26EB" w:rsidRPr="00A62E41" w:rsidRDefault="008065A4"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Ш</w:t>
      </w:r>
      <w:r w:rsidR="007F26EB" w:rsidRPr="00A62E41">
        <w:rPr>
          <w:rFonts w:ascii="Times New Roman" w:hAnsi="Times New Roman" w:cs="Times New Roman"/>
          <w:b/>
          <w:sz w:val="24"/>
          <w:szCs w:val="24"/>
        </w:rPr>
        <w:t>татный состав Академии</w:t>
      </w:r>
    </w:p>
    <w:p w:rsidR="007F26EB" w:rsidRPr="00A62E41" w:rsidRDefault="007F26EB" w:rsidP="00A62E41">
      <w:pPr>
        <w:pStyle w:val="22"/>
        <w:spacing w:after="0"/>
        <w:jc w:val="center"/>
        <w:outlineLvl w:val="1"/>
        <w:rPr>
          <w:rFonts w:ascii="Times New Roman" w:hAnsi="Times New Roman" w:cs="Times New Roman"/>
          <w:i w:val="0"/>
          <w:sz w:val="24"/>
        </w:rPr>
      </w:pPr>
      <w:r w:rsidRPr="00A62E41">
        <w:rPr>
          <w:rFonts w:ascii="Times New Roman" w:hAnsi="Times New Roman" w:cs="Times New Roman"/>
          <w:i w:val="0"/>
          <w:sz w:val="24"/>
        </w:rPr>
        <w:t xml:space="preserve">Административно-управленческий персонал </w:t>
      </w:r>
    </w:p>
    <w:p w:rsidR="00A364F5"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Ректор</w:t>
      </w:r>
      <w:r w:rsidR="00A364F5" w:rsidRPr="00A62E41">
        <w:rPr>
          <w:rFonts w:ascii="Times New Roman" w:hAnsi="Times New Roman" w:cs="Times New Roman"/>
          <w:sz w:val="24"/>
          <w:szCs w:val="24"/>
        </w:rPr>
        <w:t xml:space="preserve"> </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Проректор по учебной работе</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Проректор по научной работе</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Проректор по экономическим вопросам</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Проректор по общим вопросам </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Ученый секретарь</w:t>
      </w:r>
    </w:p>
    <w:p w:rsidR="007F26EB" w:rsidRPr="00A62E41" w:rsidRDefault="007F26EB" w:rsidP="00A62E41">
      <w:pPr>
        <w:tabs>
          <w:tab w:val="num" w:pos="567"/>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Помощник ректора.</w:t>
      </w:r>
    </w:p>
    <w:p w:rsidR="007F26EB" w:rsidRPr="00A62E41" w:rsidRDefault="007F26EB" w:rsidP="00A62E41">
      <w:pPr>
        <w:pStyle w:val="31"/>
        <w:tabs>
          <w:tab w:val="num" w:pos="567"/>
          <w:tab w:val="num" w:pos="2160"/>
        </w:tabs>
        <w:spacing w:after="0"/>
        <w:ind w:left="567" w:hanging="27"/>
        <w:jc w:val="both"/>
        <w:outlineLvl w:val="2"/>
        <w:rPr>
          <w:rFonts w:ascii="Times New Roman" w:hAnsi="Times New Roman" w:cs="Times New Roman"/>
          <w:bCs/>
          <w:i/>
          <w:sz w:val="24"/>
        </w:rPr>
      </w:pPr>
      <w:r w:rsidRPr="00A62E41">
        <w:rPr>
          <w:rFonts w:ascii="Times New Roman" w:hAnsi="Times New Roman" w:cs="Times New Roman"/>
          <w:bCs/>
          <w:i/>
          <w:sz w:val="24"/>
        </w:rPr>
        <w:t>Учебный отдел:</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Начальник отдела   </w:t>
      </w:r>
      <w:r w:rsidRPr="00A62E41">
        <w:rPr>
          <w:rFonts w:ascii="Times New Roman" w:hAnsi="Times New Roman" w:cs="Times New Roman"/>
          <w:sz w:val="24"/>
          <w:szCs w:val="24"/>
        </w:rPr>
        <w:tab/>
        <w:t xml:space="preserve">         </w:t>
      </w:r>
      <w:r w:rsidR="00F05D6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Диспетчер  </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A10E5D"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00A10E5D"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00A10E5D" w:rsidRPr="00A62E41">
        <w:rPr>
          <w:rFonts w:ascii="Times New Roman" w:hAnsi="Times New Roman" w:cs="Times New Roman"/>
          <w:sz w:val="24"/>
          <w:szCs w:val="24"/>
        </w:rPr>
        <w:t xml:space="preserve"> </w:t>
      </w:r>
      <w:r w:rsidRPr="00A62E41">
        <w:rPr>
          <w:rFonts w:ascii="Times New Roman" w:hAnsi="Times New Roman" w:cs="Times New Roman"/>
          <w:sz w:val="24"/>
          <w:szCs w:val="24"/>
        </w:rPr>
        <w:t>2 ставки.</w:t>
      </w:r>
    </w:p>
    <w:p w:rsidR="007F26EB" w:rsidRPr="00A62E41" w:rsidRDefault="007F26EB" w:rsidP="00A62E41">
      <w:pPr>
        <w:pStyle w:val="31"/>
        <w:tabs>
          <w:tab w:val="num" w:pos="567"/>
          <w:tab w:val="num" w:pos="2520"/>
        </w:tabs>
        <w:ind w:left="567" w:hanging="27"/>
        <w:jc w:val="both"/>
        <w:outlineLvl w:val="2"/>
        <w:rPr>
          <w:rFonts w:ascii="Times New Roman" w:hAnsi="Times New Roman" w:cs="Times New Roman"/>
          <w:bCs/>
          <w:i/>
          <w:sz w:val="24"/>
        </w:rPr>
      </w:pPr>
      <w:r w:rsidRPr="00A62E41">
        <w:rPr>
          <w:rFonts w:ascii="Times New Roman" w:hAnsi="Times New Roman" w:cs="Times New Roman"/>
          <w:bCs/>
          <w:i/>
          <w:sz w:val="24"/>
        </w:rPr>
        <w:t>Отдел кадров:</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Начальник отдела </w:t>
      </w:r>
      <w:r w:rsidRPr="00A62E41">
        <w:rPr>
          <w:rFonts w:ascii="Times New Roman" w:hAnsi="Times New Roman" w:cs="Times New Roman"/>
          <w:sz w:val="24"/>
          <w:szCs w:val="24"/>
        </w:rPr>
        <w:tab/>
        <w:t xml:space="preserve">           </w:t>
      </w:r>
      <w:r w:rsidR="00F05D6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w:t>
      </w:r>
    </w:p>
    <w:p w:rsidR="007F26EB" w:rsidRPr="00A62E41" w:rsidRDefault="00A10E5D"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Специалист по кадрам           </w:t>
      </w:r>
      <w:r w:rsidR="00F05D6B" w:rsidRPr="00A62E41">
        <w:rPr>
          <w:rFonts w:ascii="Times New Roman" w:hAnsi="Times New Roman" w:cs="Times New Roman"/>
          <w:sz w:val="24"/>
          <w:szCs w:val="24"/>
        </w:rPr>
        <w:t xml:space="preserve"> </w:t>
      </w:r>
      <w:r w:rsidR="00A364F5"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Юрисконсульт</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A364F5"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00A364F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pStyle w:val="31"/>
        <w:tabs>
          <w:tab w:val="num" w:pos="567"/>
          <w:tab w:val="num" w:pos="2520"/>
        </w:tabs>
        <w:spacing w:after="0"/>
        <w:ind w:left="567" w:hanging="27"/>
        <w:jc w:val="both"/>
        <w:outlineLvl w:val="2"/>
        <w:rPr>
          <w:rFonts w:ascii="Times New Roman" w:hAnsi="Times New Roman" w:cs="Times New Roman"/>
          <w:bCs/>
          <w:i/>
          <w:sz w:val="24"/>
        </w:rPr>
      </w:pPr>
      <w:r w:rsidRPr="00A62E41">
        <w:rPr>
          <w:rFonts w:ascii="Times New Roman" w:hAnsi="Times New Roman" w:cs="Times New Roman"/>
          <w:bCs/>
          <w:i/>
          <w:sz w:val="24"/>
        </w:rPr>
        <w:t>Отдел технологии  и менеджмента качества обучения:</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Начальник отдела </w:t>
      </w:r>
      <w:r w:rsidRPr="00A62E41">
        <w:rPr>
          <w:rFonts w:ascii="Times New Roman" w:hAnsi="Times New Roman" w:cs="Times New Roman"/>
          <w:sz w:val="24"/>
          <w:szCs w:val="24"/>
        </w:rPr>
        <w:tab/>
        <w:t xml:space="preserve">            </w:t>
      </w:r>
      <w:r w:rsidR="00F05D6B"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sz w:val="24"/>
          <w:szCs w:val="24"/>
        </w:rPr>
      </w:pPr>
      <w:r w:rsidRPr="00A62E41">
        <w:rPr>
          <w:rFonts w:ascii="Times New Roman" w:hAnsi="Times New Roman" w:cs="Times New Roman"/>
          <w:sz w:val="24"/>
          <w:szCs w:val="24"/>
        </w:rPr>
        <w:t xml:space="preserve">Вед. программист </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A10E5D"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1 ставка. </w:t>
      </w:r>
    </w:p>
    <w:p w:rsidR="00A10E5D" w:rsidRPr="00A62E41" w:rsidRDefault="007F26EB" w:rsidP="00A62E41">
      <w:pPr>
        <w:tabs>
          <w:tab w:val="num" w:pos="567"/>
          <w:tab w:val="num" w:pos="1068"/>
        </w:tabs>
        <w:spacing w:after="0" w:line="240" w:lineRule="auto"/>
        <w:ind w:left="567" w:hanging="27"/>
        <w:jc w:val="both"/>
        <w:rPr>
          <w:rFonts w:ascii="Times New Roman" w:hAnsi="Times New Roman" w:cs="Times New Roman"/>
          <w:b/>
          <w:i/>
          <w:sz w:val="24"/>
          <w:szCs w:val="24"/>
        </w:rPr>
      </w:pPr>
      <w:r w:rsidRPr="00A62E41">
        <w:rPr>
          <w:rFonts w:ascii="Times New Roman" w:hAnsi="Times New Roman" w:cs="Times New Roman"/>
          <w:sz w:val="24"/>
          <w:szCs w:val="24"/>
        </w:rPr>
        <w:t xml:space="preserve">Ст. преподаватель </w:t>
      </w:r>
      <w:r w:rsidRPr="00A62E41">
        <w:rPr>
          <w:rFonts w:ascii="Times New Roman" w:hAnsi="Times New Roman" w:cs="Times New Roman"/>
          <w:sz w:val="24"/>
          <w:szCs w:val="24"/>
        </w:rPr>
        <w:tab/>
        <w:t xml:space="preserve">          </w:t>
      </w:r>
      <w:r w:rsidR="00A364F5" w:rsidRPr="00A62E41">
        <w:rPr>
          <w:rFonts w:ascii="Times New Roman" w:hAnsi="Times New Roman" w:cs="Times New Roman"/>
          <w:sz w:val="24"/>
          <w:szCs w:val="24"/>
        </w:rPr>
        <w:t xml:space="preserve">   </w:t>
      </w:r>
      <w:r w:rsidRPr="00A62E41">
        <w:rPr>
          <w:rFonts w:ascii="Times New Roman" w:hAnsi="Times New Roman" w:cs="Times New Roman"/>
          <w:sz w:val="24"/>
          <w:szCs w:val="24"/>
        </w:rPr>
        <w:t>0,5 ставки.</w:t>
      </w:r>
      <w:r w:rsidRPr="00A62E41">
        <w:rPr>
          <w:rFonts w:ascii="Times New Roman" w:hAnsi="Times New Roman" w:cs="Times New Roman"/>
          <w:b/>
          <w:i/>
          <w:sz w:val="24"/>
          <w:szCs w:val="24"/>
        </w:rPr>
        <w:t xml:space="preserve">  </w:t>
      </w:r>
    </w:p>
    <w:p w:rsidR="00A10E5D" w:rsidRPr="00A62E41" w:rsidRDefault="00A10E5D" w:rsidP="00A62E41">
      <w:pPr>
        <w:tabs>
          <w:tab w:val="num" w:pos="567"/>
          <w:tab w:val="num" w:pos="1068"/>
        </w:tabs>
        <w:spacing w:after="0" w:line="240" w:lineRule="auto"/>
        <w:ind w:left="567" w:hanging="27"/>
        <w:jc w:val="both"/>
        <w:rPr>
          <w:rFonts w:ascii="Times New Roman" w:hAnsi="Times New Roman" w:cs="Times New Roman"/>
          <w:b/>
          <w:i/>
          <w:sz w:val="24"/>
          <w:szCs w:val="24"/>
        </w:rPr>
      </w:pPr>
    </w:p>
    <w:p w:rsidR="007F26EB" w:rsidRPr="00A62E41" w:rsidRDefault="007F26EB" w:rsidP="00A62E41">
      <w:pPr>
        <w:tabs>
          <w:tab w:val="num" w:pos="567"/>
          <w:tab w:val="num" w:pos="1068"/>
        </w:tabs>
        <w:spacing w:after="0" w:line="240" w:lineRule="auto"/>
        <w:ind w:left="567" w:hanging="27"/>
        <w:jc w:val="both"/>
        <w:rPr>
          <w:rFonts w:ascii="Times New Roman" w:hAnsi="Times New Roman" w:cs="Times New Roman"/>
          <w:bCs/>
          <w:i/>
          <w:sz w:val="24"/>
          <w:szCs w:val="24"/>
        </w:rPr>
      </w:pPr>
      <w:r w:rsidRPr="00A62E41">
        <w:rPr>
          <w:rFonts w:ascii="Times New Roman" w:hAnsi="Times New Roman" w:cs="Times New Roman"/>
          <w:bCs/>
          <w:i/>
          <w:sz w:val="24"/>
          <w:szCs w:val="24"/>
        </w:rPr>
        <w:t>Отдел послевузовского образования:</w:t>
      </w:r>
    </w:p>
    <w:p w:rsidR="007F26EB" w:rsidRPr="00A62E41" w:rsidRDefault="007F26EB" w:rsidP="00A62E41">
      <w:pPr>
        <w:tabs>
          <w:tab w:val="num" w:pos="567"/>
          <w:tab w:val="num" w:pos="1068"/>
        </w:tabs>
        <w:spacing w:after="0" w:line="240" w:lineRule="auto"/>
        <w:ind w:left="567"/>
        <w:rPr>
          <w:rFonts w:ascii="Times New Roman" w:hAnsi="Times New Roman" w:cs="Times New Roman"/>
          <w:sz w:val="24"/>
          <w:szCs w:val="24"/>
        </w:rPr>
      </w:pPr>
      <w:r w:rsidRPr="00A62E41">
        <w:rPr>
          <w:rFonts w:ascii="Times New Roman" w:hAnsi="Times New Roman" w:cs="Times New Roman"/>
          <w:sz w:val="24"/>
          <w:szCs w:val="24"/>
        </w:rPr>
        <w:t>Заведующий отделом</w:t>
      </w:r>
      <w:r w:rsidRPr="00A62E41">
        <w:rPr>
          <w:rFonts w:ascii="Times New Roman" w:hAnsi="Times New Roman" w:cs="Times New Roman"/>
          <w:sz w:val="24"/>
          <w:szCs w:val="24"/>
        </w:rPr>
        <w:tab/>
      </w:r>
      <w:r w:rsidR="00A10E5D"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00A10E5D"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567"/>
          <w:tab w:val="num" w:pos="1068"/>
        </w:tabs>
        <w:spacing w:after="0" w:line="240" w:lineRule="auto"/>
        <w:ind w:left="567"/>
        <w:rPr>
          <w:rFonts w:ascii="Times New Roman" w:hAnsi="Times New Roman" w:cs="Times New Roman"/>
          <w:sz w:val="24"/>
          <w:szCs w:val="24"/>
        </w:rPr>
      </w:pPr>
      <w:r w:rsidRPr="00A62E41">
        <w:rPr>
          <w:rFonts w:ascii="Times New Roman" w:hAnsi="Times New Roman" w:cs="Times New Roman"/>
          <w:sz w:val="24"/>
          <w:szCs w:val="24"/>
        </w:rPr>
        <w:t xml:space="preserve">Старший диспетчер   </w:t>
      </w:r>
      <w:r w:rsidRPr="00A62E41">
        <w:rPr>
          <w:rFonts w:ascii="Times New Roman" w:hAnsi="Times New Roman" w:cs="Times New Roman"/>
          <w:sz w:val="24"/>
          <w:szCs w:val="24"/>
        </w:rPr>
        <w:tab/>
      </w:r>
      <w:r w:rsidR="00A10E5D" w:rsidRPr="00A62E41">
        <w:rPr>
          <w:rFonts w:ascii="Times New Roman" w:hAnsi="Times New Roman" w:cs="Times New Roman"/>
          <w:sz w:val="24"/>
          <w:szCs w:val="24"/>
        </w:rPr>
        <w:t xml:space="preserve">           </w:t>
      </w:r>
      <w:r w:rsidR="00F05D6B" w:rsidRPr="00A62E41">
        <w:rPr>
          <w:rFonts w:ascii="Times New Roman" w:hAnsi="Times New Roman" w:cs="Times New Roman"/>
          <w:sz w:val="24"/>
          <w:szCs w:val="24"/>
        </w:rPr>
        <w:t xml:space="preserve"> </w:t>
      </w:r>
      <w:r w:rsidR="00A10E5D"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567"/>
          <w:tab w:val="num" w:pos="106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Диспетчер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F05D6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7F26EB" w:rsidRPr="00A62E41" w:rsidRDefault="007F26EB" w:rsidP="00A62E41">
      <w:pPr>
        <w:pStyle w:val="31"/>
        <w:tabs>
          <w:tab w:val="num" w:pos="567"/>
        </w:tabs>
        <w:spacing w:after="0"/>
        <w:ind w:left="567"/>
        <w:jc w:val="both"/>
        <w:outlineLvl w:val="2"/>
        <w:rPr>
          <w:rFonts w:ascii="Times New Roman" w:hAnsi="Times New Roman" w:cs="Times New Roman"/>
          <w:bCs/>
          <w:i/>
          <w:sz w:val="24"/>
        </w:rPr>
      </w:pPr>
      <w:r w:rsidRPr="00A62E41">
        <w:rPr>
          <w:rFonts w:ascii="Times New Roman" w:hAnsi="Times New Roman" w:cs="Times New Roman"/>
          <w:bCs/>
          <w:i/>
          <w:sz w:val="24"/>
        </w:rPr>
        <w:t>Бухгалтерия:</w:t>
      </w:r>
    </w:p>
    <w:p w:rsidR="007F26EB" w:rsidRPr="00A62E41" w:rsidRDefault="00A10E5D" w:rsidP="00A62E41">
      <w:pPr>
        <w:tabs>
          <w:tab w:val="num" w:pos="567"/>
          <w:tab w:val="num" w:pos="106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бухгалтер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C03165"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tabs>
          <w:tab w:val="num" w:pos="567"/>
          <w:tab w:val="num" w:pos="106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Заместитель главного бухгалтера  </w:t>
      </w:r>
      <w:r w:rsidRPr="00A62E41">
        <w:rPr>
          <w:rFonts w:ascii="Times New Roman" w:hAnsi="Times New Roman" w:cs="Times New Roman"/>
          <w:sz w:val="24"/>
          <w:szCs w:val="24"/>
        </w:rPr>
        <w:tab/>
        <w:t xml:space="preserve">1 ставка. </w:t>
      </w:r>
    </w:p>
    <w:p w:rsidR="007F26EB" w:rsidRPr="00A62E41" w:rsidRDefault="007F26EB" w:rsidP="00A62E41">
      <w:pPr>
        <w:tabs>
          <w:tab w:val="num" w:pos="567"/>
          <w:tab w:val="num" w:pos="106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Ведущий бухгалтер</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377F43" w:rsidRPr="00A62E41">
        <w:rPr>
          <w:rFonts w:ascii="Times New Roman" w:hAnsi="Times New Roman" w:cs="Times New Roman"/>
          <w:sz w:val="24"/>
          <w:szCs w:val="24"/>
        </w:rPr>
        <w:t>3</w:t>
      </w:r>
      <w:r w:rsidRPr="00A62E41">
        <w:rPr>
          <w:rFonts w:ascii="Times New Roman" w:hAnsi="Times New Roman" w:cs="Times New Roman"/>
          <w:sz w:val="24"/>
          <w:szCs w:val="24"/>
        </w:rPr>
        <w:t xml:space="preserve"> ставки.</w:t>
      </w:r>
    </w:p>
    <w:p w:rsidR="007F26EB" w:rsidRPr="00A62E41" w:rsidRDefault="007F26EB" w:rsidP="00A62E41">
      <w:pPr>
        <w:tabs>
          <w:tab w:val="num" w:pos="567"/>
          <w:tab w:val="num" w:pos="106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Бухгалтер</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C03165" w:rsidRPr="00A62E41">
        <w:rPr>
          <w:rFonts w:ascii="Times New Roman" w:hAnsi="Times New Roman" w:cs="Times New Roman"/>
          <w:sz w:val="24"/>
          <w:szCs w:val="24"/>
        </w:rPr>
        <w:tab/>
      </w:r>
      <w:r w:rsidR="00377F43" w:rsidRPr="00A62E41">
        <w:rPr>
          <w:rFonts w:ascii="Times New Roman" w:hAnsi="Times New Roman" w:cs="Times New Roman"/>
          <w:sz w:val="24"/>
          <w:szCs w:val="24"/>
        </w:rPr>
        <w:t>1</w:t>
      </w:r>
      <w:r w:rsidRPr="00A62E41">
        <w:rPr>
          <w:rFonts w:ascii="Times New Roman" w:hAnsi="Times New Roman" w:cs="Times New Roman"/>
          <w:sz w:val="24"/>
          <w:szCs w:val="24"/>
        </w:rPr>
        <w:t xml:space="preserve"> ставк</w:t>
      </w:r>
      <w:r w:rsidR="00377F43" w:rsidRPr="00A62E41">
        <w:rPr>
          <w:rFonts w:ascii="Times New Roman" w:hAnsi="Times New Roman" w:cs="Times New Roman"/>
          <w:sz w:val="24"/>
          <w:szCs w:val="24"/>
        </w:rPr>
        <w:t>а</w:t>
      </w:r>
      <w:r w:rsidRPr="00A62E41">
        <w:rPr>
          <w:rFonts w:ascii="Times New Roman" w:hAnsi="Times New Roman" w:cs="Times New Roman"/>
          <w:sz w:val="24"/>
          <w:szCs w:val="24"/>
        </w:rPr>
        <w:t>.</w:t>
      </w:r>
    </w:p>
    <w:p w:rsidR="007F26EB" w:rsidRPr="00A62E41" w:rsidRDefault="007F26EB" w:rsidP="00A62E41">
      <w:pPr>
        <w:tabs>
          <w:tab w:val="num" w:pos="567"/>
          <w:tab w:val="num" w:pos="1068"/>
        </w:tabs>
        <w:spacing w:after="240" w:line="240" w:lineRule="auto"/>
        <w:ind w:left="567"/>
        <w:jc w:val="both"/>
        <w:rPr>
          <w:rFonts w:ascii="Times New Roman" w:hAnsi="Times New Roman" w:cs="Times New Roman"/>
          <w:bCs/>
          <w:sz w:val="24"/>
          <w:szCs w:val="24"/>
        </w:rPr>
      </w:pPr>
      <w:r w:rsidRPr="00A62E41">
        <w:rPr>
          <w:rFonts w:ascii="Times New Roman" w:hAnsi="Times New Roman" w:cs="Times New Roman"/>
          <w:bCs/>
          <w:sz w:val="24"/>
          <w:szCs w:val="24"/>
        </w:rPr>
        <w:t xml:space="preserve">Кассир  </w:t>
      </w:r>
      <w:r w:rsidRPr="00A62E41">
        <w:rPr>
          <w:rFonts w:ascii="Times New Roman" w:hAnsi="Times New Roman" w:cs="Times New Roman"/>
          <w:bCs/>
          <w:sz w:val="24"/>
          <w:szCs w:val="24"/>
        </w:rPr>
        <w:tab/>
      </w:r>
      <w:r w:rsidRPr="00A62E41">
        <w:rPr>
          <w:rFonts w:ascii="Times New Roman" w:hAnsi="Times New Roman" w:cs="Times New Roman"/>
          <w:bCs/>
          <w:sz w:val="24"/>
          <w:szCs w:val="24"/>
        </w:rPr>
        <w:tab/>
      </w:r>
      <w:r w:rsidRPr="00A62E41">
        <w:rPr>
          <w:rFonts w:ascii="Times New Roman" w:hAnsi="Times New Roman" w:cs="Times New Roman"/>
          <w:bCs/>
          <w:sz w:val="24"/>
          <w:szCs w:val="24"/>
        </w:rPr>
        <w:tab/>
      </w:r>
      <w:r w:rsidRPr="00A62E41">
        <w:rPr>
          <w:rFonts w:ascii="Times New Roman" w:hAnsi="Times New Roman" w:cs="Times New Roman"/>
          <w:bCs/>
          <w:sz w:val="24"/>
          <w:szCs w:val="24"/>
        </w:rPr>
        <w:tab/>
        <w:t xml:space="preserve">          </w:t>
      </w:r>
      <w:r w:rsidR="00C03165" w:rsidRPr="00A62E41">
        <w:rPr>
          <w:rFonts w:ascii="Times New Roman" w:hAnsi="Times New Roman" w:cs="Times New Roman"/>
          <w:bCs/>
          <w:sz w:val="24"/>
          <w:szCs w:val="24"/>
        </w:rPr>
        <w:t xml:space="preserve"> </w:t>
      </w:r>
      <w:r w:rsidRPr="00A62E41">
        <w:rPr>
          <w:rFonts w:ascii="Times New Roman" w:hAnsi="Times New Roman" w:cs="Times New Roman"/>
          <w:bCs/>
          <w:sz w:val="24"/>
          <w:szCs w:val="24"/>
        </w:rPr>
        <w:t xml:space="preserve"> 1 ставка.     </w:t>
      </w:r>
    </w:p>
    <w:p w:rsidR="007F26EB" w:rsidRPr="00A62E41" w:rsidRDefault="007F26EB" w:rsidP="00A62E41">
      <w:pPr>
        <w:tabs>
          <w:tab w:val="num" w:pos="567"/>
        </w:tabs>
        <w:spacing w:after="0" w:line="240" w:lineRule="auto"/>
        <w:ind w:left="567"/>
        <w:jc w:val="both"/>
        <w:rPr>
          <w:rFonts w:ascii="Times New Roman" w:hAnsi="Times New Roman" w:cs="Times New Roman"/>
          <w:bCs/>
          <w:i/>
          <w:sz w:val="24"/>
          <w:szCs w:val="24"/>
        </w:rPr>
      </w:pPr>
      <w:r w:rsidRPr="00A62E41">
        <w:rPr>
          <w:rFonts w:ascii="Times New Roman" w:hAnsi="Times New Roman" w:cs="Times New Roman"/>
          <w:bCs/>
          <w:i/>
          <w:sz w:val="24"/>
          <w:szCs w:val="24"/>
        </w:rPr>
        <w:t>Планово-финансовый отдел:</w:t>
      </w:r>
    </w:p>
    <w:p w:rsidR="007F26EB" w:rsidRPr="00A62E41" w:rsidRDefault="007F26EB"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Начальник отдела </w:t>
      </w:r>
      <w:r w:rsidRPr="00A62E41">
        <w:rPr>
          <w:rFonts w:ascii="Times New Roman" w:hAnsi="Times New Roman" w:cs="Times New Roman"/>
          <w:sz w:val="24"/>
          <w:szCs w:val="24"/>
        </w:rPr>
        <w:tab/>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7F26EB" w:rsidRPr="00A62E41" w:rsidRDefault="007F26EB"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Ведущий экономист        </w:t>
      </w:r>
      <w:r w:rsidR="00C03165"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2</w:t>
      </w:r>
      <w:r w:rsidRPr="00A62E41">
        <w:rPr>
          <w:rFonts w:ascii="Times New Roman" w:hAnsi="Times New Roman" w:cs="Times New Roman"/>
          <w:sz w:val="24"/>
          <w:szCs w:val="24"/>
        </w:rPr>
        <w:t xml:space="preserve"> ставк</w:t>
      </w:r>
      <w:r w:rsidR="00377F43" w:rsidRPr="00A62E41">
        <w:rPr>
          <w:rFonts w:ascii="Times New Roman" w:hAnsi="Times New Roman" w:cs="Times New Roman"/>
          <w:sz w:val="24"/>
          <w:szCs w:val="24"/>
        </w:rPr>
        <w:t>и</w:t>
      </w:r>
      <w:r w:rsidRPr="00A62E41">
        <w:rPr>
          <w:rFonts w:ascii="Times New Roman" w:hAnsi="Times New Roman" w:cs="Times New Roman"/>
          <w:sz w:val="24"/>
          <w:szCs w:val="24"/>
        </w:rPr>
        <w:t>.</w:t>
      </w:r>
    </w:p>
    <w:p w:rsidR="007F26EB" w:rsidRPr="00A62E41" w:rsidRDefault="007F26EB"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Экономист по закупкам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pStyle w:val="31"/>
        <w:tabs>
          <w:tab w:val="num" w:pos="567"/>
        </w:tabs>
        <w:spacing w:after="0"/>
        <w:ind w:left="567"/>
        <w:outlineLvl w:val="2"/>
        <w:rPr>
          <w:rFonts w:ascii="Times New Roman" w:hAnsi="Times New Roman" w:cs="Times New Roman"/>
          <w:bCs/>
          <w:i/>
          <w:sz w:val="24"/>
        </w:rPr>
      </w:pPr>
      <w:r w:rsidRPr="00A62E41">
        <w:rPr>
          <w:rFonts w:ascii="Times New Roman" w:hAnsi="Times New Roman" w:cs="Times New Roman"/>
          <w:bCs/>
          <w:i/>
          <w:sz w:val="24"/>
        </w:rPr>
        <w:t>Канцелярия:</w:t>
      </w:r>
    </w:p>
    <w:p w:rsidR="007F26EB" w:rsidRPr="00A62E41" w:rsidRDefault="007F26EB"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Заведующая отделом</w:t>
      </w:r>
      <w:r w:rsidRPr="00A62E41">
        <w:rPr>
          <w:rFonts w:ascii="Times New Roman" w:hAnsi="Times New Roman" w:cs="Times New Roman"/>
          <w:sz w:val="24"/>
          <w:szCs w:val="24"/>
        </w:rPr>
        <w:tab/>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1 ставка. </w:t>
      </w:r>
    </w:p>
    <w:p w:rsidR="007F26EB" w:rsidRPr="00A62E41" w:rsidRDefault="007F26EB"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Архивариус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 </w:t>
      </w:r>
    </w:p>
    <w:p w:rsidR="00377F43" w:rsidRPr="00A62E41" w:rsidRDefault="00377F43" w:rsidP="00A62E41">
      <w:pPr>
        <w:tabs>
          <w:tab w:val="num" w:pos="567"/>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Переплетчик документов                 0,5 ставки</w:t>
      </w:r>
    </w:p>
    <w:p w:rsidR="00377F43" w:rsidRPr="00A62E41" w:rsidRDefault="00377F43" w:rsidP="00A62E41">
      <w:pPr>
        <w:tabs>
          <w:tab w:val="num" w:pos="567"/>
        </w:tabs>
        <w:spacing w:after="0" w:line="240" w:lineRule="auto"/>
        <w:ind w:left="567"/>
        <w:jc w:val="both"/>
        <w:rPr>
          <w:rFonts w:ascii="Times New Roman" w:hAnsi="Times New Roman" w:cs="Times New Roman"/>
          <w:bCs/>
          <w:i/>
          <w:sz w:val="24"/>
          <w:szCs w:val="24"/>
        </w:rPr>
      </w:pPr>
    </w:p>
    <w:p w:rsidR="007F26EB" w:rsidRPr="00A62E41" w:rsidRDefault="007F26EB" w:rsidP="00A62E41">
      <w:pPr>
        <w:tabs>
          <w:tab w:val="num" w:pos="567"/>
        </w:tabs>
        <w:spacing w:after="0" w:line="240" w:lineRule="auto"/>
        <w:ind w:left="567"/>
        <w:jc w:val="both"/>
        <w:rPr>
          <w:rFonts w:ascii="Times New Roman" w:hAnsi="Times New Roman" w:cs="Times New Roman"/>
          <w:bCs/>
          <w:i/>
          <w:sz w:val="24"/>
          <w:szCs w:val="24"/>
        </w:rPr>
      </w:pPr>
      <w:r w:rsidRPr="00A62E41">
        <w:rPr>
          <w:rFonts w:ascii="Times New Roman" w:hAnsi="Times New Roman" w:cs="Times New Roman"/>
          <w:bCs/>
          <w:i/>
          <w:sz w:val="24"/>
          <w:szCs w:val="24"/>
        </w:rPr>
        <w:t>Научный отдел:</w:t>
      </w:r>
    </w:p>
    <w:p w:rsidR="007F26EB" w:rsidRPr="00A62E41" w:rsidRDefault="007F26EB" w:rsidP="00A62E41">
      <w:pPr>
        <w:tabs>
          <w:tab w:val="num" w:pos="567"/>
        </w:tabs>
        <w:spacing w:after="0" w:line="240" w:lineRule="auto"/>
        <w:ind w:left="567"/>
        <w:rPr>
          <w:rFonts w:ascii="Times New Roman" w:hAnsi="Times New Roman" w:cs="Times New Roman"/>
          <w:sz w:val="24"/>
          <w:szCs w:val="24"/>
        </w:rPr>
      </w:pPr>
      <w:r w:rsidRPr="00A62E41">
        <w:rPr>
          <w:rFonts w:ascii="Times New Roman" w:hAnsi="Times New Roman" w:cs="Times New Roman"/>
          <w:sz w:val="24"/>
          <w:szCs w:val="24"/>
        </w:rPr>
        <w:t>Заведующ</w:t>
      </w:r>
      <w:r w:rsidR="00482A06" w:rsidRPr="00A62E41">
        <w:rPr>
          <w:rFonts w:ascii="Times New Roman" w:hAnsi="Times New Roman" w:cs="Times New Roman"/>
          <w:sz w:val="24"/>
          <w:szCs w:val="24"/>
        </w:rPr>
        <w:t>ий</w:t>
      </w:r>
      <w:r w:rsidR="00C03165" w:rsidRPr="00A62E41">
        <w:rPr>
          <w:rFonts w:ascii="Times New Roman" w:hAnsi="Times New Roman" w:cs="Times New Roman"/>
          <w:sz w:val="24"/>
          <w:szCs w:val="24"/>
        </w:rPr>
        <w:t xml:space="preserve"> отделом </w:t>
      </w:r>
      <w:r w:rsidR="00C03165" w:rsidRPr="00A62E41">
        <w:rPr>
          <w:rFonts w:ascii="Times New Roman" w:hAnsi="Times New Roman" w:cs="Times New Roman"/>
          <w:sz w:val="24"/>
          <w:szCs w:val="24"/>
        </w:rPr>
        <w:tab/>
        <w:t xml:space="preserve">           </w:t>
      </w:r>
      <w:r w:rsidRPr="00A62E41">
        <w:rPr>
          <w:rFonts w:ascii="Times New Roman" w:hAnsi="Times New Roman" w:cs="Times New Roman"/>
          <w:sz w:val="24"/>
          <w:szCs w:val="24"/>
        </w:rPr>
        <w:t>1 ставка.</w:t>
      </w:r>
    </w:p>
    <w:p w:rsidR="00536BD1" w:rsidRPr="00A62E41" w:rsidRDefault="007F26EB" w:rsidP="00A62E41">
      <w:pPr>
        <w:tabs>
          <w:tab w:val="num" w:pos="567"/>
        </w:tabs>
        <w:spacing w:after="0" w:line="240" w:lineRule="auto"/>
        <w:ind w:left="567"/>
        <w:rPr>
          <w:rFonts w:ascii="Times New Roman" w:hAnsi="Times New Roman" w:cs="Times New Roman"/>
          <w:sz w:val="24"/>
          <w:szCs w:val="24"/>
        </w:rPr>
      </w:pPr>
      <w:r w:rsidRPr="00A62E41">
        <w:rPr>
          <w:rFonts w:ascii="Times New Roman" w:hAnsi="Times New Roman" w:cs="Times New Roman"/>
          <w:sz w:val="24"/>
          <w:szCs w:val="24"/>
        </w:rPr>
        <w:t xml:space="preserve">Ведущий инженер  по патентной и </w:t>
      </w:r>
    </w:p>
    <w:p w:rsidR="007F26EB" w:rsidRPr="00A62E41" w:rsidRDefault="007F26EB" w:rsidP="00A62E41">
      <w:pPr>
        <w:tabs>
          <w:tab w:val="num" w:pos="567"/>
        </w:tabs>
        <w:spacing w:after="0" w:line="240" w:lineRule="auto"/>
        <w:ind w:left="567"/>
        <w:rPr>
          <w:rFonts w:ascii="Times New Roman" w:hAnsi="Times New Roman" w:cs="Times New Roman"/>
          <w:sz w:val="24"/>
          <w:szCs w:val="24"/>
        </w:rPr>
      </w:pPr>
      <w:r w:rsidRPr="00A62E41">
        <w:rPr>
          <w:rFonts w:ascii="Times New Roman" w:hAnsi="Times New Roman" w:cs="Times New Roman"/>
          <w:sz w:val="24"/>
          <w:szCs w:val="24"/>
        </w:rPr>
        <w:t xml:space="preserve">изобретательской работе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DE550F" w:rsidRPr="00A62E41" w:rsidRDefault="00DE550F" w:rsidP="00A62E41">
      <w:pPr>
        <w:spacing w:after="120" w:line="240" w:lineRule="auto"/>
        <w:ind w:left="732"/>
        <w:jc w:val="center"/>
        <w:rPr>
          <w:rFonts w:ascii="Times New Roman" w:hAnsi="Times New Roman" w:cs="Times New Roman"/>
          <w:b/>
          <w:sz w:val="24"/>
          <w:szCs w:val="24"/>
        </w:rPr>
      </w:pPr>
    </w:p>
    <w:p w:rsidR="007F26EB" w:rsidRPr="00A62E41" w:rsidRDefault="00482A06" w:rsidP="00A62E41">
      <w:pPr>
        <w:spacing w:after="120" w:line="240" w:lineRule="auto"/>
        <w:ind w:left="732"/>
        <w:jc w:val="center"/>
        <w:rPr>
          <w:rFonts w:ascii="Times New Roman" w:hAnsi="Times New Roman" w:cs="Times New Roman"/>
          <w:b/>
          <w:sz w:val="24"/>
          <w:szCs w:val="24"/>
        </w:rPr>
      </w:pPr>
      <w:r w:rsidRPr="00A62E41">
        <w:rPr>
          <w:rFonts w:ascii="Times New Roman" w:hAnsi="Times New Roman" w:cs="Times New Roman"/>
          <w:b/>
          <w:sz w:val="24"/>
          <w:szCs w:val="24"/>
        </w:rPr>
        <w:t>А</w:t>
      </w:r>
      <w:r w:rsidR="007F26EB" w:rsidRPr="00A62E41">
        <w:rPr>
          <w:rFonts w:ascii="Times New Roman" w:hAnsi="Times New Roman" w:cs="Times New Roman"/>
          <w:b/>
          <w:sz w:val="24"/>
          <w:szCs w:val="24"/>
        </w:rPr>
        <w:t>дминистративно-хозяйственный персонал</w:t>
      </w:r>
    </w:p>
    <w:p w:rsidR="007F26EB" w:rsidRPr="00A62E41" w:rsidRDefault="007F26EB" w:rsidP="00A62E41">
      <w:pPr>
        <w:pStyle w:val="31"/>
        <w:tabs>
          <w:tab w:val="num" w:pos="567"/>
        </w:tabs>
        <w:spacing w:after="0"/>
        <w:ind w:left="567"/>
        <w:jc w:val="both"/>
        <w:outlineLvl w:val="2"/>
        <w:rPr>
          <w:rFonts w:ascii="Times New Roman" w:hAnsi="Times New Roman" w:cs="Times New Roman"/>
          <w:i/>
          <w:iCs/>
          <w:sz w:val="24"/>
        </w:rPr>
      </w:pPr>
      <w:r w:rsidRPr="00A62E41">
        <w:rPr>
          <w:rFonts w:ascii="Times New Roman" w:hAnsi="Times New Roman" w:cs="Times New Roman"/>
          <w:i/>
          <w:iCs/>
          <w:sz w:val="24"/>
        </w:rPr>
        <w:t>Научно-медицинская библиотека:</w:t>
      </w:r>
    </w:p>
    <w:p w:rsidR="007F26EB" w:rsidRPr="00A62E41" w:rsidRDefault="007F26EB" w:rsidP="00A62E41">
      <w:pPr>
        <w:tabs>
          <w:tab w:val="num" w:pos="567"/>
          <w:tab w:val="num" w:pos="112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Заведующий библиотекой  </w:t>
      </w:r>
      <w:r w:rsidRPr="00A62E41">
        <w:rPr>
          <w:rFonts w:ascii="Times New Roman" w:hAnsi="Times New Roman" w:cs="Times New Roman"/>
          <w:sz w:val="24"/>
          <w:szCs w:val="24"/>
        </w:rPr>
        <w:tab/>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567"/>
          <w:tab w:val="num" w:pos="112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Библиотекарь  </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2,5 ставки.</w:t>
      </w:r>
    </w:p>
    <w:p w:rsidR="007F26EB" w:rsidRPr="00A62E41" w:rsidRDefault="007F26EB" w:rsidP="00A62E41">
      <w:pPr>
        <w:pStyle w:val="31"/>
        <w:tabs>
          <w:tab w:val="num" w:pos="567"/>
        </w:tabs>
        <w:spacing w:after="0"/>
        <w:ind w:left="567"/>
        <w:jc w:val="both"/>
        <w:outlineLvl w:val="2"/>
        <w:rPr>
          <w:rFonts w:ascii="Times New Roman" w:hAnsi="Times New Roman" w:cs="Times New Roman"/>
          <w:i/>
          <w:sz w:val="24"/>
        </w:rPr>
      </w:pPr>
      <w:r w:rsidRPr="00A62E41">
        <w:rPr>
          <w:rFonts w:ascii="Times New Roman" w:hAnsi="Times New Roman" w:cs="Times New Roman"/>
          <w:i/>
          <w:sz w:val="24"/>
        </w:rPr>
        <w:t>Инженерная группа:</w:t>
      </w:r>
    </w:p>
    <w:p w:rsidR="007F26EB" w:rsidRPr="00A62E41" w:rsidRDefault="007F26EB" w:rsidP="00A62E41">
      <w:pPr>
        <w:tabs>
          <w:tab w:val="num" w:pos="567"/>
          <w:tab w:val="num" w:pos="112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инженер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1 ставка.</w:t>
      </w:r>
    </w:p>
    <w:p w:rsidR="007F26EB" w:rsidRPr="00A62E41" w:rsidRDefault="007F26EB" w:rsidP="00A62E41">
      <w:pPr>
        <w:tabs>
          <w:tab w:val="num" w:pos="567"/>
          <w:tab w:val="num" w:pos="112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Инженер по ОТ и ТБ</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567"/>
          <w:tab w:val="num" w:pos="1128"/>
        </w:tabs>
        <w:spacing w:after="0" w:line="240" w:lineRule="auto"/>
        <w:ind w:left="567"/>
        <w:jc w:val="both"/>
        <w:rPr>
          <w:rFonts w:ascii="Times New Roman" w:hAnsi="Times New Roman" w:cs="Times New Roman"/>
          <w:sz w:val="24"/>
          <w:szCs w:val="24"/>
        </w:rPr>
      </w:pPr>
      <w:r w:rsidRPr="00A62E41">
        <w:rPr>
          <w:rFonts w:ascii="Times New Roman" w:hAnsi="Times New Roman" w:cs="Times New Roman"/>
          <w:sz w:val="24"/>
          <w:szCs w:val="24"/>
        </w:rPr>
        <w:t xml:space="preserve">Инженер-энергетик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7F26EB" w:rsidRPr="00A62E41" w:rsidRDefault="007F26EB" w:rsidP="00A62E41">
      <w:pPr>
        <w:pStyle w:val="31"/>
        <w:tabs>
          <w:tab w:val="num" w:pos="2490"/>
        </w:tabs>
        <w:spacing w:after="0"/>
        <w:ind w:left="2490" w:hanging="360"/>
        <w:jc w:val="both"/>
        <w:outlineLvl w:val="2"/>
        <w:rPr>
          <w:rFonts w:ascii="Times New Roman" w:hAnsi="Times New Roman" w:cs="Times New Roman"/>
          <w:i/>
          <w:iCs/>
          <w:sz w:val="24"/>
        </w:rPr>
      </w:pPr>
      <w:r w:rsidRPr="00A62E41">
        <w:rPr>
          <w:rFonts w:ascii="Times New Roman" w:hAnsi="Times New Roman" w:cs="Times New Roman"/>
          <w:i/>
          <w:iCs/>
          <w:sz w:val="24"/>
        </w:rPr>
        <w:t>Отдел автоматизированных информационных систем</w:t>
      </w:r>
    </w:p>
    <w:p w:rsidR="007F26EB" w:rsidRPr="00A62E41" w:rsidRDefault="007F26EB" w:rsidP="00A62E41">
      <w:pPr>
        <w:tabs>
          <w:tab w:val="num" w:pos="1128"/>
        </w:tabs>
        <w:spacing w:after="0" w:line="240" w:lineRule="auto"/>
        <w:ind w:left="112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Программист  </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0,5 ставки.</w:t>
      </w:r>
    </w:p>
    <w:p w:rsidR="007F26EB" w:rsidRPr="00A62E41" w:rsidRDefault="007F26EB" w:rsidP="00A62E41">
      <w:pPr>
        <w:tabs>
          <w:tab w:val="num" w:pos="1128"/>
        </w:tabs>
        <w:spacing w:after="0" w:line="240" w:lineRule="auto"/>
        <w:ind w:left="1128" w:hanging="360"/>
        <w:jc w:val="both"/>
        <w:rPr>
          <w:rFonts w:ascii="Times New Roman" w:hAnsi="Times New Roman" w:cs="Times New Roman"/>
          <w:sz w:val="24"/>
          <w:szCs w:val="24"/>
        </w:rPr>
      </w:pPr>
      <w:proofErr w:type="spellStart"/>
      <w:r w:rsidRPr="00A62E41">
        <w:rPr>
          <w:rFonts w:ascii="Times New Roman" w:hAnsi="Times New Roman" w:cs="Times New Roman"/>
          <w:sz w:val="24"/>
          <w:szCs w:val="24"/>
        </w:rPr>
        <w:t>Инженер-электроник</w:t>
      </w:r>
      <w:proofErr w:type="spellEnd"/>
      <w:r w:rsidRPr="00A62E41">
        <w:rPr>
          <w:rFonts w:ascii="Times New Roman" w:hAnsi="Times New Roman" w:cs="Times New Roman"/>
          <w:sz w:val="24"/>
          <w:szCs w:val="24"/>
        </w:rPr>
        <w:tab/>
      </w:r>
      <w:r w:rsidRPr="00A62E41">
        <w:rPr>
          <w:rFonts w:ascii="Times New Roman" w:hAnsi="Times New Roman" w:cs="Times New Roman"/>
          <w:sz w:val="24"/>
          <w:szCs w:val="24"/>
        </w:rPr>
        <w:tab/>
        <w:t>0,5 ставки.</w:t>
      </w:r>
    </w:p>
    <w:p w:rsidR="007F26EB" w:rsidRPr="00A62E41" w:rsidRDefault="007F26EB" w:rsidP="00A62E41">
      <w:pPr>
        <w:tabs>
          <w:tab w:val="num" w:pos="1128"/>
        </w:tabs>
        <w:spacing w:after="0" w:line="240" w:lineRule="auto"/>
        <w:ind w:left="1128" w:hanging="360"/>
        <w:jc w:val="both"/>
        <w:rPr>
          <w:rFonts w:ascii="Times New Roman" w:hAnsi="Times New Roman" w:cs="Times New Roman"/>
          <w:sz w:val="24"/>
          <w:szCs w:val="24"/>
        </w:rPr>
      </w:pPr>
      <w:r w:rsidRPr="00A62E41">
        <w:rPr>
          <w:rFonts w:ascii="Times New Roman" w:hAnsi="Times New Roman" w:cs="Times New Roman"/>
          <w:sz w:val="24"/>
          <w:szCs w:val="24"/>
        </w:rPr>
        <w:t>Систе</w:t>
      </w:r>
      <w:r w:rsidR="00C03165" w:rsidRPr="00A62E41">
        <w:rPr>
          <w:rFonts w:ascii="Times New Roman" w:hAnsi="Times New Roman" w:cs="Times New Roman"/>
          <w:sz w:val="24"/>
          <w:szCs w:val="24"/>
        </w:rPr>
        <w:t xml:space="preserve">мный администратор            </w:t>
      </w:r>
      <w:r w:rsidRPr="00A62E41">
        <w:rPr>
          <w:rFonts w:ascii="Times New Roman" w:hAnsi="Times New Roman" w:cs="Times New Roman"/>
          <w:sz w:val="24"/>
          <w:szCs w:val="24"/>
        </w:rPr>
        <w:t>1 ставка.</w:t>
      </w:r>
    </w:p>
    <w:p w:rsidR="007F26EB" w:rsidRPr="00A62E41" w:rsidRDefault="007F26EB" w:rsidP="00A62E41">
      <w:pPr>
        <w:pStyle w:val="31"/>
        <w:tabs>
          <w:tab w:val="num" w:pos="2490"/>
        </w:tabs>
        <w:spacing w:after="0"/>
        <w:ind w:left="2490" w:hanging="360"/>
        <w:jc w:val="both"/>
        <w:outlineLvl w:val="2"/>
        <w:rPr>
          <w:rFonts w:ascii="Times New Roman" w:hAnsi="Times New Roman" w:cs="Times New Roman"/>
          <w:i/>
          <w:iCs/>
          <w:sz w:val="24"/>
        </w:rPr>
      </w:pPr>
      <w:r w:rsidRPr="00A62E41">
        <w:rPr>
          <w:rFonts w:ascii="Times New Roman" w:hAnsi="Times New Roman" w:cs="Times New Roman"/>
          <w:i/>
          <w:iCs/>
          <w:sz w:val="24"/>
        </w:rPr>
        <w:t>Редакционно-издательский отдел:</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Начальник отдела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1 ставка. </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Программист   </w:t>
      </w:r>
      <w:r w:rsidR="00C03165" w:rsidRPr="00A62E41">
        <w:rPr>
          <w:rFonts w:ascii="Times New Roman" w:hAnsi="Times New Roman" w:cs="Times New Roman"/>
          <w:sz w:val="24"/>
          <w:szCs w:val="24"/>
        </w:rPr>
        <w:tab/>
        <w:t xml:space="preserve">                       </w:t>
      </w:r>
      <w:r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2</w:t>
      </w:r>
      <w:r w:rsidRPr="00A62E41">
        <w:rPr>
          <w:rFonts w:ascii="Times New Roman" w:hAnsi="Times New Roman" w:cs="Times New Roman"/>
          <w:sz w:val="24"/>
          <w:szCs w:val="24"/>
        </w:rPr>
        <w:t xml:space="preserve"> ставка.</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Печ</w:t>
      </w:r>
      <w:r w:rsidR="00C03165" w:rsidRPr="00A62E41">
        <w:rPr>
          <w:rFonts w:ascii="Times New Roman" w:hAnsi="Times New Roman" w:cs="Times New Roman"/>
          <w:sz w:val="24"/>
          <w:szCs w:val="24"/>
        </w:rPr>
        <w:t xml:space="preserve">атник  </w:t>
      </w:r>
      <w:r w:rsidR="00C03165" w:rsidRPr="00A62E41">
        <w:rPr>
          <w:rFonts w:ascii="Times New Roman" w:hAnsi="Times New Roman" w:cs="Times New Roman"/>
          <w:sz w:val="24"/>
          <w:szCs w:val="24"/>
        </w:rPr>
        <w:tab/>
      </w:r>
      <w:r w:rsidR="00C03165" w:rsidRPr="00A62E41">
        <w:rPr>
          <w:rFonts w:ascii="Times New Roman" w:hAnsi="Times New Roman" w:cs="Times New Roman"/>
          <w:sz w:val="24"/>
          <w:szCs w:val="24"/>
        </w:rPr>
        <w:tab/>
      </w:r>
      <w:r w:rsidR="00C03165" w:rsidRPr="00A62E41">
        <w:rPr>
          <w:rFonts w:ascii="Times New Roman" w:hAnsi="Times New Roman" w:cs="Times New Roman"/>
          <w:sz w:val="24"/>
          <w:szCs w:val="24"/>
        </w:rPr>
        <w:tab/>
        <w:t xml:space="preserve">            </w:t>
      </w:r>
      <w:r w:rsidRPr="00A62E41">
        <w:rPr>
          <w:rFonts w:ascii="Times New Roman" w:hAnsi="Times New Roman" w:cs="Times New Roman"/>
          <w:sz w:val="24"/>
          <w:szCs w:val="24"/>
        </w:rPr>
        <w:t>1 ставка.</w:t>
      </w:r>
    </w:p>
    <w:p w:rsidR="007F26EB" w:rsidRPr="00A62E41" w:rsidRDefault="00C03165"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Переплетчик   </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7F26EB" w:rsidRPr="00A62E41">
        <w:rPr>
          <w:rFonts w:ascii="Times New Roman" w:hAnsi="Times New Roman" w:cs="Times New Roman"/>
          <w:sz w:val="24"/>
          <w:szCs w:val="24"/>
        </w:rPr>
        <w:t xml:space="preserve"> 1 ставка.</w:t>
      </w:r>
    </w:p>
    <w:p w:rsidR="007F26EB" w:rsidRPr="00A62E41" w:rsidRDefault="00C03165"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Корректор </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7F26EB"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2</w:t>
      </w:r>
      <w:r w:rsidR="007F26EB" w:rsidRPr="00A62E41">
        <w:rPr>
          <w:rFonts w:ascii="Times New Roman" w:hAnsi="Times New Roman" w:cs="Times New Roman"/>
          <w:sz w:val="24"/>
          <w:szCs w:val="24"/>
        </w:rPr>
        <w:t xml:space="preserve"> ставк</w:t>
      </w:r>
      <w:r w:rsidR="00271E93" w:rsidRPr="00A62E41">
        <w:rPr>
          <w:rFonts w:ascii="Times New Roman" w:hAnsi="Times New Roman" w:cs="Times New Roman"/>
          <w:sz w:val="24"/>
          <w:szCs w:val="24"/>
        </w:rPr>
        <w:t>и</w:t>
      </w:r>
      <w:r w:rsidR="007F26EB" w:rsidRPr="00A62E41">
        <w:rPr>
          <w:rFonts w:ascii="Times New Roman" w:hAnsi="Times New Roman" w:cs="Times New Roman"/>
          <w:sz w:val="24"/>
          <w:szCs w:val="24"/>
        </w:rPr>
        <w:tab/>
      </w:r>
    </w:p>
    <w:p w:rsidR="007F26EB" w:rsidRPr="00A62E41" w:rsidRDefault="004B5E90" w:rsidP="00A62E41">
      <w:pPr>
        <w:spacing w:after="0" w:line="240" w:lineRule="auto"/>
        <w:ind w:left="126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7F26EB" w:rsidRPr="00A62E41">
        <w:rPr>
          <w:rFonts w:ascii="Times New Roman" w:hAnsi="Times New Roman" w:cs="Times New Roman"/>
          <w:i/>
          <w:iCs/>
          <w:sz w:val="24"/>
          <w:szCs w:val="24"/>
        </w:rPr>
        <w:t>Хозяйственный  отдел:</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Агент по снабжению</w:t>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Комендант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ставки.</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Кладовщик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w:t>
      </w:r>
      <w:r w:rsidRPr="00A62E41">
        <w:rPr>
          <w:rFonts w:ascii="Times New Roman" w:hAnsi="Times New Roman" w:cs="Times New Roman"/>
          <w:sz w:val="24"/>
          <w:szCs w:val="24"/>
        </w:rPr>
        <w:tab/>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Гардеробщик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C03165"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Уборщик служебный помещений </w:t>
      </w:r>
      <w:r w:rsidR="00377F43" w:rsidRPr="00A62E41">
        <w:rPr>
          <w:rFonts w:ascii="Times New Roman" w:hAnsi="Times New Roman" w:cs="Times New Roman"/>
          <w:sz w:val="24"/>
          <w:szCs w:val="24"/>
        </w:rPr>
        <w:t xml:space="preserve">  3</w:t>
      </w:r>
      <w:r w:rsidR="007F26EB" w:rsidRPr="00A62E41">
        <w:rPr>
          <w:rFonts w:ascii="Times New Roman" w:hAnsi="Times New Roman" w:cs="Times New Roman"/>
          <w:sz w:val="24"/>
          <w:szCs w:val="24"/>
        </w:rPr>
        <w:t xml:space="preserve"> став</w:t>
      </w:r>
      <w:r w:rsidR="00377F43" w:rsidRPr="00A62E41">
        <w:rPr>
          <w:rFonts w:ascii="Times New Roman" w:hAnsi="Times New Roman" w:cs="Times New Roman"/>
          <w:sz w:val="24"/>
          <w:szCs w:val="24"/>
        </w:rPr>
        <w:t>ки</w:t>
      </w:r>
      <w:r w:rsidR="007F26EB" w:rsidRPr="00A62E41">
        <w:rPr>
          <w:rFonts w:ascii="Times New Roman" w:hAnsi="Times New Roman" w:cs="Times New Roman"/>
          <w:sz w:val="24"/>
          <w:szCs w:val="24"/>
        </w:rPr>
        <w:t xml:space="preserve">    </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Дворник                 </w:t>
      </w:r>
      <w:r w:rsidR="0071588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w:t>
      </w:r>
      <w:r w:rsidR="00377F43" w:rsidRPr="00A62E41">
        <w:rPr>
          <w:rFonts w:ascii="Times New Roman" w:hAnsi="Times New Roman" w:cs="Times New Roman"/>
          <w:sz w:val="24"/>
          <w:szCs w:val="24"/>
        </w:rPr>
        <w:t>а</w:t>
      </w:r>
      <w:r w:rsidRPr="00A62E41">
        <w:rPr>
          <w:rFonts w:ascii="Times New Roman" w:hAnsi="Times New Roman" w:cs="Times New Roman"/>
          <w:sz w:val="24"/>
          <w:szCs w:val="24"/>
        </w:rPr>
        <w:t>.</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Вахтер                   </w:t>
      </w:r>
      <w:r w:rsidR="00C03165"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4 ставки.</w:t>
      </w:r>
    </w:p>
    <w:p w:rsidR="007F26EB"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Столяр                    </w:t>
      </w:r>
      <w:r w:rsidR="00C03165"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Pr="00A62E41">
        <w:rPr>
          <w:rFonts w:ascii="Times New Roman" w:hAnsi="Times New Roman" w:cs="Times New Roman"/>
          <w:sz w:val="24"/>
          <w:szCs w:val="24"/>
        </w:rPr>
        <w:t>2  ставки.</w:t>
      </w:r>
    </w:p>
    <w:p w:rsidR="00536BD1"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Рабочий по  комплексному</w:t>
      </w:r>
    </w:p>
    <w:p w:rsidR="007F26EB" w:rsidRPr="00A62E41" w:rsidRDefault="00271E93"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обслуживанию и </w:t>
      </w:r>
      <w:r w:rsidR="007F26EB" w:rsidRPr="00A62E41">
        <w:rPr>
          <w:rFonts w:ascii="Times New Roman" w:hAnsi="Times New Roman" w:cs="Times New Roman"/>
          <w:sz w:val="24"/>
          <w:szCs w:val="24"/>
        </w:rPr>
        <w:t xml:space="preserve">ремонту зданий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2 ставки.</w:t>
      </w:r>
    </w:p>
    <w:p w:rsidR="007F26EB"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Слесарь-сантехн</w:t>
      </w:r>
      <w:r w:rsidR="00536BD1" w:rsidRPr="00A62E41">
        <w:rPr>
          <w:rFonts w:ascii="Times New Roman" w:hAnsi="Times New Roman" w:cs="Times New Roman"/>
          <w:sz w:val="24"/>
          <w:szCs w:val="24"/>
        </w:rPr>
        <w:t xml:space="preserve">ик    </w:t>
      </w:r>
      <w:r w:rsidRPr="00A62E41">
        <w:rPr>
          <w:rFonts w:ascii="Times New Roman" w:hAnsi="Times New Roman" w:cs="Times New Roman"/>
          <w:sz w:val="24"/>
          <w:szCs w:val="24"/>
        </w:rPr>
        <w:tab/>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2</w:t>
      </w:r>
      <w:r w:rsidR="00377F43" w:rsidRPr="00A62E41">
        <w:rPr>
          <w:rFonts w:ascii="Times New Roman" w:hAnsi="Times New Roman" w:cs="Times New Roman"/>
          <w:sz w:val="24"/>
          <w:szCs w:val="24"/>
        </w:rPr>
        <w:t xml:space="preserve"> </w:t>
      </w:r>
      <w:r w:rsidRPr="00A62E41">
        <w:rPr>
          <w:rFonts w:ascii="Times New Roman" w:hAnsi="Times New Roman" w:cs="Times New Roman"/>
          <w:sz w:val="24"/>
          <w:szCs w:val="24"/>
        </w:rPr>
        <w:t>ставки.</w:t>
      </w:r>
    </w:p>
    <w:p w:rsidR="00536BD1"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Электромонтер по обслуживанию </w:t>
      </w:r>
    </w:p>
    <w:p w:rsidR="007F26EB"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электроустановок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1,5</w:t>
      </w:r>
      <w:r w:rsidRPr="00A62E41">
        <w:rPr>
          <w:rFonts w:ascii="Times New Roman" w:hAnsi="Times New Roman" w:cs="Times New Roman"/>
          <w:sz w:val="24"/>
          <w:szCs w:val="24"/>
        </w:rPr>
        <w:t xml:space="preserve"> ставки.</w:t>
      </w:r>
    </w:p>
    <w:p w:rsidR="00536BD1" w:rsidRPr="00A62E41" w:rsidRDefault="007F26EB"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Электромонтер </w:t>
      </w:r>
      <w:r w:rsidR="000A1637" w:rsidRPr="00A62E41">
        <w:rPr>
          <w:rFonts w:ascii="Times New Roman" w:hAnsi="Times New Roman" w:cs="Times New Roman"/>
          <w:sz w:val="24"/>
          <w:szCs w:val="24"/>
        </w:rPr>
        <w:t xml:space="preserve">по ремонту и </w:t>
      </w:r>
    </w:p>
    <w:p w:rsidR="007F26EB" w:rsidRPr="00A62E41" w:rsidRDefault="000A1637" w:rsidP="00A62E41">
      <w:pPr>
        <w:tabs>
          <w:tab w:val="num" w:pos="1068"/>
        </w:tabs>
        <w:spacing w:after="0" w:line="240" w:lineRule="auto"/>
        <w:ind w:left="1068" w:hanging="360"/>
        <w:rPr>
          <w:rFonts w:ascii="Times New Roman" w:hAnsi="Times New Roman" w:cs="Times New Roman"/>
          <w:sz w:val="24"/>
          <w:szCs w:val="24"/>
        </w:rPr>
      </w:pPr>
      <w:r w:rsidRPr="00A62E41">
        <w:rPr>
          <w:rFonts w:ascii="Times New Roman" w:hAnsi="Times New Roman" w:cs="Times New Roman"/>
          <w:sz w:val="24"/>
          <w:szCs w:val="24"/>
        </w:rPr>
        <w:t xml:space="preserve">обслуживанию </w:t>
      </w:r>
      <w:r w:rsidR="007F26EB" w:rsidRPr="00A62E41">
        <w:rPr>
          <w:rFonts w:ascii="Times New Roman" w:hAnsi="Times New Roman" w:cs="Times New Roman"/>
          <w:sz w:val="24"/>
          <w:szCs w:val="24"/>
        </w:rPr>
        <w:t xml:space="preserve">связи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0,5 ставки.</w:t>
      </w:r>
    </w:p>
    <w:p w:rsidR="007F26EB" w:rsidRPr="00A62E41" w:rsidRDefault="00536BD1" w:rsidP="00A62E41">
      <w:pPr>
        <w:tabs>
          <w:tab w:val="num" w:pos="1068"/>
        </w:tabs>
        <w:spacing w:after="0" w:line="240" w:lineRule="auto"/>
        <w:ind w:left="1068" w:hanging="360"/>
        <w:rPr>
          <w:rFonts w:ascii="Times New Roman" w:hAnsi="Times New Roman" w:cs="Times New Roman"/>
          <w:sz w:val="24"/>
          <w:szCs w:val="24"/>
        </w:rPr>
      </w:pPr>
      <w:proofErr w:type="spellStart"/>
      <w:r w:rsidRPr="00A62E41">
        <w:rPr>
          <w:rFonts w:ascii="Times New Roman" w:hAnsi="Times New Roman" w:cs="Times New Roman"/>
          <w:sz w:val="24"/>
          <w:szCs w:val="24"/>
        </w:rPr>
        <w:t>Электрогазосварщик</w:t>
      </w:r>
      <w:proofErr w:type="spellEnd"/>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7F26EB" w:rsidRPr="00A62E41">
        <w:rPr>
          <w:rFonts w:ascii="Times New Roman" w:hAnsi="Times New Roman" w:cs="Times New Roman"/>
          <w:sz w:val="24"/>
          <w:szCs w:val="24"/>
        </w:rPr>
        <w:t xml:space="preserve"> 0,5 ставки.</w:t>
      </w:r>
      <w:r w:rsidR="007F26EB" w:rsidRPr="00A62E41">
        <w:rPr>
          <w:rFonts w:ascii="Times New Roman" w:hAnsi="Times New Roman" w:cs="Times New Roman"/>
          <w:sz w:val="24"/>
          <w:szCs w:val="24"/>
        </w:rPr>
        <w:tab/>
      </w:r>
    </w:p>
    <w:p w:rsidR="007F26EB" w:rsidRPr="00A62E41" w:rsidRDefault="007F26EB" w:rsidP="00A62E41">
      <w:pPr>
        <w:pStyle w:val="31"/>
        <w:tabs>
          <w:tab w:val="num" w:pos="2490"/>
        </w:tabs>
        <w:spacing w:after="0"/>
        <w:ind w:left="2490" w:hanging="360"/>
        <w:outlineLvl w:val="2"/>
        <w:rPr>
          <w:rFonts w:ascii="Times New Roman" w:hAnsi="Times New Roman" w:cs="Times New Roman"/>
          <w:i/>
          <w:iCs/>
          <w:sz w:val="24"/>
        </w:rPr>
      </w:pPr>
      <w:r w:rsidRPr="00A62E41">
        <w:rPr>
          <w:rFonts w:ascii="Times New Roman" w:hAnsi="Times New Roman" w:cs="Times New Roman"/>
          <w:i/>
          <w:iCs/>
          <w:sz w:val="24"/>
        </w:rPr>
        <w:t xml:space="preserve">Гараж: </w:t>
      </w:r>
    </w:p>
    <w:p w:rsidR="007F26EB" w:rsidRPr="00A62E41" w:rsidRDefault="00C03165"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Механик</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7F26EB" w:rsidRPr="00A62E41">
        <w:rPr>
          <w:rFonts w:ascii="Times New Roman" w:hAnsi="Times New Roman" w:cs="Times New Roman"/>
          <w:sz w:val="24"/>
          <w:szCs w:val="24"/>
        </w:rPr>
        <w:t>1 ставка.</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Водитель  автомобиля                         4 ставки.</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Слесарь </w:t>
      </w:r>
      <w:r w:rsidR="00C03165" w:rsidRPr="00A62E41">
        <w:rPr>
          <w:rFonts w:ascii="Times New Roman" w:hAnsi="Times New Roman" w:cs="Times New Roman"/>
          <w:sz w:val="24"/>
          <w:szCs w:val="24"/>
        </w:rPr>
        <w:t xml:space="preserve">по ремонту автомобилей     </w:t>
      </w:r>
      <w:r w:rsidRPr="00A62E41">
        <w:rPr>
          <w:rFonts w:ascii="Times New Roman" w:hAnsi="Times New Roman" w:cs="Times New Roman"/>
          <w:sz w:val="24"/>
          <w:szCs w:val="24"/>
        </w:rPr>
        <w:t xml:space="preserve"> 0,5 ставки.  </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Сторож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5 ставок.</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Уборщик </w:t>
      </w:r>
      <w:r w:rsidR="00C03165" w:rsidRPr="00A62E41">
        <w:rPr>
          <w:rFonts w:ascii="Times New Roman" w:hAnsi="Times New Roman" w:cs="Times New Roman"/>
          <w:sz w:val="24"/>
          <w:szCs w:val="24"/>
        </w:rPr>
        <w:t xml:space="preserve">служебных помещений      </w:t>
      </w:r>
      <w:r w:rsidRPr="00A62E41">
        <w:rPr>
          <w:rFonts w:ascii="Times New Roman" w:hAnsi="Times New Roman" w:cs="Times New Roman"/>
          <w:sz w:val="24"/>
          <w:szCs w:val="24"/>
        </w:rPr>
        <w:t xml:space="preserve">1 ставка. </w:t>
      </w:r>
    </w:p>
    <w:p w:rsidR="007F26EB" w:rsidRPr="00A62E41" w:rsidRDefault="007F26EB" w:rsidP="00A62E41">
      <w:pPr>
        <w:tabs>
          <w:tab w:val="num" w:pos="1068"/>
        </w:tabs>
        <w:spacing w:after="0" w:line="240" w:lineRule="auto"/>
        <w:ind w:left="1068"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Дворник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pStyle w:val="22"/>
        <w:spacing w:after="0"/>
        <w:jc w:val="center"/>
        <w:outlineLvl w:val="1"/>
        <w:rPr>
          <w:rFonts w:ascii="Times New Roman" w:hAnsi="Times New Roman" w:cs="Times New Roman"/>
          <w:b w:val="0"/>
          <w:sz w:val="24"/>
        </w:rPr>
      </w:pPr>
      <w:r w:rsidRPr="00A62E41">
        <w:rPr>
          <w:rFonts w:ascii="Times New Roman" w:hAnsi="Times New Roman" w:cs="Times New Roman"/>
          <w:b w:val="0"/>
          <w:sz w:val="24"/>
        </w:rPr>
        <w:t>Общежитие №1:</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Зав.хозяйством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1 ставка</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Дежурный по общежитию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4 ставки</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Паспортист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Уборщик служебных помещений  </w:t>
      </w:r>
      <w:r w:rsidR="00C03165"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8,5 ставки</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Дворник                                             </w:t>
      </w:r>
      <w:r w:rsidR="00C03165"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Слесарь-сантехник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Столяр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0,5 ставки</w:t>
      </w:r>
    </w:p>
    <w:p w:rsidR="00536BD1"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Электромонтер по обслуживанию </w:t>
      </w:r>
    </w:p>
    <w:p w:rsidR="007F26EB" w:rsidRPr="00A62E41" w:rsidRDefault="00536BD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электроустановок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pStyle w:val="22"/>
        <w:spacing w:after="0"/>
        <w:jc w:val="center"/>
        <w:outlineLvl w:val="1"/>
        <w:rPr>
          <w:rFonts w:ascii="Times New Roman" w:hAnsi="Times New Roman" w:cs="Times New Roman"/>
          <w:b w:val="0"/>
          <w:sz w:val="24"/>
        </w:rPr>
      </w:pPr>
      <w:r w:rsidRPr="00A62E41">
        <w:rPr>
          <w:rFonts w:ascii="Times New Roman" w:hAnsi="Times New Roman" w:cs="Times New Roman"/>
          <w:b w:val="0"/>
          <w:sz w:val="24"/>
        </w:rPr>
        <w:t>Общежитие №2:</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Зав.хозяйством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Дежурный по общежитию                </w:t>
      </w:r>
      <w:r w:rsidR="00C03165"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4 ставки</w:t>
      </w:r>
    </w:p>
    <w:p w:rsidR="007F26EB" w:rsidRPr="00A62E41" w:rsidRDefault="007F26E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Паспортист                                         </w:t>
      </w:r>
      <w:r w:rsidR="00C03165"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0,5 ставки</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Уборщик служебных помещений    </w:t>
      </w:r>
      <w:r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9 ставок</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Дворник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Слесарь-сантехник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1 ставка</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Столяр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0,5 ставки</w:t>
      </w:r>
    </w:p>
    <w:p w:rsidR="00536BD1"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Электромонтер по </w:t>
      </w:r>
      <w:r w:rsidR="00536BD1" w:rsidRPr="00A62E41">
        <w:rPr>
          <w:rFonts w:ascii="Times New Roman" w:hAnsi="Times New Roman" w:cs="Times New Roman"/>
          <w:sz w:val="24"/>
          <w:szCs w:val="24"/>
        </w:rPr>
        <w:t xml:space="preserve"> </w:t>
      </w:r>
    </w:p>
    <w:p w:rsidR="007F26EB" w:rsidRPr="00A62E41" w:rsidRDefault="00715881"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обслуживанию электроустановок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pStyle w:val="22"/>
        <w:jc w:val="center"/>
        <w:outlineLvl w:val="1"/>
        <w:rPr>
          <w:rFonts w:ascii="Times New Roman" w:hAnsi="Times New Roman" w:cs="Times New Roman"/>
          <w:i w:val="0"/>
          <w:sz w:val="24"/>
        </w:rPr>
      </w:pPr>
      <w:r w:rsidRPr="00A62E41">
        <w:rPr>
          <w:rFonts w:ascii="Times New Roman" w:hAnsi="Times New Roman" w:cs="Times New Roman"/>
          <w:i w:val="0"/>
          <w:sz w:val="24"/>
        </w:rPr>
        <w:t>Учебно-вспомогательный персонал</w:t>
      </w:r>
    </w:p>
    <w:p w:rsidR="007F26EB" w:rsidRPr="00A62E41" w:rsidRDefault="007F26EB" w:rsidP="00A62E41">
      <w:pPr>
        <w:tabs>
          <w:tab w:val="num" w:pos="851"/>
        </w:tabs>
        <w:spacing w:after="0" w:line="240" w:lineRule="auto"/>
        <w:ind w:left="709" w:hanging="1"/>
        <w:rPr>
          <w:rFonts w:ascii="Times New Roman" w:hAnsi="Times New Roman" w:cs="Times New Roman"/>
          <w:sz w:val="24"/>
          <w:szCs w:val="24"/>
        </w:rPr>
      </w:pPr>
      <w:r w:rsidRPr="00A62E41">
        <w:rPr>
          <w:rFonts w:ascii="Times New Roman" w:hAnsi="Times New Roman" w:cs="Times New Roman"/>
          <w:sz w:val="24"/>
          <w:szCs w:val="24"/>
        </w:rPr>
        <w:t xml:space="preserve">Хирургический факультет:           </w:t>
      </w:r>
      <w:r w:rsidR="00C03165"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Pr="00A62E41">
        <w:rPr>
          <w:rFonts w:ascii="Times New Roman" w:hAnsi="Times New Roman" w:cs="Times New Roman"/>
          <w:sz w:val="24"/>
          <w:szCs w:val="24"/>
        </w:rPr>
        <w:t>1</w:t>
      </w:r>
      <w:r w:rsidR="00377F43" w:rsidRPr="00A62E41">
        <w:rPr>
          <w:rFonts w:ascii="Times New Roman" w:hAnsi="Times New Roman" w:cs="Times New Roman"/>
          <w:sz w:val="24"/>
          <w:szCs w:val="24"/>
        </w:rPr>
        <w:t>1,5</w:t>
      </w:r>
      <w:r w:rsidRPr="00A62E41">
        <w:rPr>
          <w:rFonts w:ascii="Times New Roman" w:hAnsi="Times New Roman" w:cs="Times New Roman"/>
          <w:sz w:val="24"/>
          <w:szCs w:val="24"/>
        </w:rPr>
        <w:t xml:space="preserve"> ставок.</w:t>
      </w:r>
    </w:p>
    <w:p w:rsidR="007F26EB" w:rsidRPr="00A62E41" w:rsidRDefault="007F26EB" w:rsidP="00A62E41">
      <w:pPr>
        <w:numPr>
          <w:ilvl w:val="1"/>
          <w:numId w:val="0"/>
        </w:numPr>
        <w:tabs>
          <w:tab w:val="num" w:pos="851"/>
          <w:tab w:val="num" w:pos="1548"/>
        </w:tabs>
        <w:spacing w:after="0" w:line="240" w:lineRule="auto"/>
        <w:ind w:left="709" w:hanging="1"/>
        <w:rPr>
          <w:rFonts w:ascii="Times New Roman" w:hAnsi="Times New Roman" w:cs="Times New Roman"/>
          <w:sz w:val="24"/>
          <w:szCs w:val="24"/>
        </w:rPr>
      </w:pPr>
      <w:r w:rsidRPr="00A62E41">
        <w:rPr>
          <w:rFonts w:ascii="Times New Roman" w:hAnsi="Times New Roman" w:cs="Times New Roman"/>
          <w:sz w:val="24"/>
          <w:szCs w:val="24"/>
        </w:rPr>
        <w:t>Старший лаборант</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5.5</w:t>
      </w:r>
      <w:r w:rsidRPr="00A62E41">
        <w:rPr>
          <w:rFonts w:ascii="Times New Roman" w:hAnsi="Times New Roman" w:cs="Times New Roman"/>
          <w:sz w:val="24"/>
          <w:szCs w:val="24"/>
        </w:rPr>
        <w:t xml:space="preserve"> ставок.</w:t>
      </w:r>
    </w:p>
    <w:p w:rsidR="007F26EB" w:rsidRPr="00A62E41" w:rsidRDefault="00C03165" w:rsidP="00A62E41">
      <w:pPr>
        <w:numPr>
          <w:ilvl w:val="1"/>
          <w:numId w:val="0"/>
        </w:numPr>
        <w:tabs>
          <w:tab w:val="num" w:pos="851"/>
          <w:tab w:val="num" w:pos="1548"/>
        </w:tabs>
        <w:spacing w:after="0" w:line="240" w:lineRule="auto"/>
        <w:ind w:left="709" w:hanging="1"/>
        <w:rPr>
          <w:rFonts w:ascii="Times New Roman" w:hAnsi="Times New Roman" w:cs="Times New Roman"/>
          <w:sz w:val="24"/>
          <w:szCs w:val="24"/>
        </w:rPr>
      </w:pPr>
      <w:r w:rsidRPr="00A62E41">
        <w:rPr>
          <w:rFonts w:ascii="Times New Roman" w:hAnsi="Times New Roman" w:cs="Times New Roman"/>
          <w:sz w:val="24"/>
          <w:szCs w:val="24"/>
        </w:rPr>
        <w:t>Лаборант</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6</w:t>
      </w:r>
      <w:r w:rsidR="007F26EB" w:rsidRPr="00A62E41">
        <w:rPr>
          <w:rFonts w:ascii="Times New Roman" w:hAnsi="Times New Roman" w:cs="Times New Roman"/>
          <w:sz w:val="24"/>
          <w:szCs w:val="24"/>
        </w:rPr>
        <w:t xml:space="preserve"> ставок.</w:t>
      </w:r>
    </w:p>
    <w:p w:rsidR="00C03165" w:rsidRPr="00A62E41" w:rsidRDefault="00C03165" w:rsidP="00A62E41">
      <w:pPr>
        <w:tabs>
          <w:tab w:val="num" w:pos="851"/>
        </w:tabs>
        <w:spacing w:after="0" w:line="240" w:lineRule="auto"/>
        <w:ind w:left="709" w:hanging="1"/>
        <w:rPr>
          <w:rFonts w:ascii="Times New Roman" w:hAnsi="Times New Roman" w:cs="Times New Roman"/>
          <w:sz w:val="24"/>
          <w:szCs w:val="24"/>
        </w:rPr>
      </w:pPr>
    </w:p>
    <w:p w:rsidR="007F26EB" w:rsidRPr="00A62E41" w:rsidRDefault="007F26EB" w:rsidP="00A62E41">
      <w:pPr>
        <w:tabs>
          <w:tab w:val="num" w:pos="851"/>
        </w:tabs>
        <w:spacing w:after="0" w:line="240" w:lineRule="auto"/>
        <w:ind w:left="709" w:hanging="1"/>
        <w:rPr>
          <w:rFonts w:ascii="Times New Roman" w:hAnsi="Times New Roman" w:cs="Times New Roman"/>
          <w:sz w:val="24"/>
          <w:szCs w:val="24"/>
        </w:rPr>
      </w:pPr>
      <w:r w:rsidRPr="00A62E41">
        <w:rPr>
          <w:rFonts w:ascii="Times New Roman" w:hAnsi="Times New Roman" w:cs="Times New Roman"/>
          <w:sz w:val="24"/>
          <w:szCs w:val="24"/>
        </w:rPr>
        <w:t>Терапе</w:t>
      </w:r>
      <w:r w:rsidR="00C03165" w:rsidRPr="00A62E41">
        <w:rPr>
          <w:rFonts w:ascii="Times New Roman" w:hAnsi="Times New Roman" w:cs="Times New Roman"/>
          <w:sz w:val="24"/>
          <w:szCs w:val="24"/>
        </w:rPr>
        <w:t xml:space="preserve">втический факультет:         </w:t>
      </w:r>
      <w:r w:rsidR="00536BD1"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27</w:t>
      </w:r>
      <w:r w:rsidRPr="00A62E41">
        <w:rPr>
          <w:rFonts w:ascii="Times New Roman" w:hAnsi="Times New Roman" w:cs="Times New Roman"/>
          <w:sz w:val="24"/>
          <w:szCs w:val="24"/>
        </w:rPr>
        <w:t xml:space="preserve">  став</w:t>
      </w:r>
      <w:r w:rsidR="00377F43" w:rsidRPr="00A62E41">
        <w:rPr>
          <w:rFonts w:ascii="Times New Roman" w:hAnsi="Times New Roman" w:cs="Times New Roman"/>
          <w:sz w:val="24"/>
          <w:szCs w:val="24"/>
        </w:rPr>
        <w:t>ок</w:t>
      </w:r>
      <w:r w:rsidRPr="00A62E41">
        <w:rPr>
          <w:rFonts w:ascii="Times New Roman" w:hAnsi="Times New Roman" w:cs="Times New Roman"/>
          <w:sz w:val="24"/>
          <w:szCs w:val="24"/>
        </w:rPr>
        <w:t>.</w:t>
      </w:r>
    </w:p>
    <w:p w:rsidR="007F26EB" w:rsidRPr="00A62E41" w:rsidRDefault="007F26EB" w:rsidP="00A62E41">
      <w:pPr>
        <w:tabs>
          <w:tab w:val="num" w:pos="851"/>
          <w:tab w:val="num" w:pos="1428"/>
        </w:tabs>
        <w:spacing w:after="0" w:line="240" w:lineRule="auto"/>
        <w:ind w:left="709" w:hanging="1"/>
        <w:rPr>
          <w:rFonts w:ascii="Times New Roman" w:hAnsi="Times New Roman" w:cs="Times New Roman"/>
          <w:sz w:val="24"/>
          <w:szCs w:val="24"/>
        </w:rPr>
      </w:pPr>
      <w:r w:rsidRPr="00A62E41">
        <w:rPr>
          <w:rFonts w:ascii="Times New Roman" w:hAnsi="Times New Roman" w:cs="Times New Roman"/>
          <w:sz w:val="24"/>
          <w:szCs w:val="24"/>
        </w:rPr>
        <w:t>Старший лаборант</w:t>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6</w:t>
      </w:r>
      <w:r w:rsidRPr="00A62E41">
        <w:rPr>
          <w:rFonts w:ascii="Times New Roman" w:hAnsi="Times New Roman" w:cs="Times New Roman"/>
          <w:sz w:val="24"/>
          <w:szCs w:val="24"/>
        </w:rPr>
        <w:t>,5 став</w:t>
      </w:r>
      <w:r w:rsidR="00377F43" w:rsidRPr="00A62E41">
        <w:rPr>
          <w:rFonts w:ascii="Times New Roman" w:hAnsi="Times New Roman" w:cs="Times New Roman"/>
          <w:sz w:val="24"/>
          <w:szCs w:val="24"/>
        </w:rPr>
        <w:t>ок</w:t>
      </w:r>
      <w:r w:rsidRPr="00A62E41">
        <w:rPr>
          <w:rFonts w:ascii="Times New Roman" w:hAnsi="Times New Roman" w:cs="Times New Roman"/>
          <w:sz w:val="24"/>
          <w:szCs w:val="24"/>
        </w:rPr>
        <w:t>.</w:t>
      </w:r>
    </w:p>
    <w:p w:rsidR="007F26EB" w:rsidRPr="00A62E41" w:rsidRDefault="007F26EB" w:rsidP="00A62E41">
      <w:pPr>
        <w:tabs>
          <w:tab w:val="num" w:pos="1428"/>
        </w:tabs>
        <w:spacing w:after="0" w:line="240" w:lineRule="auto"/>
        <w:ind w:left="709" w:hanging="1"/>
        <w:jc w:val="both"/>
        <w:rPr>
          <w:rFonts w:ascii="Times New Roman" w:hAnsi="Times New Roman" w:cs="Times New Roman"/>
          <w:sz w:val="24"/>
          <w:szCs w:val="24"/>
        </w:rPr>
      </w:pPr>
      <w:r w:rsidRPr="00A62E41">
        <w:rPr>
          <w:rFonts w:ascii="Times New Roman" w:hAnsi="Times New Roman" w:cs="Times New Roman"/>
          <w:sz w:val="24"/>
          <w:szCs w:val="24"/>
        </w:rPr>
        <w:t>Лаборант</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Pr="00A62E41">
        <w:rPr>
          <w:rFonts w:ascii="Times New Roman" w:hAnsi="Times New Roman" w:cs="Times New Roman"/>
          <w:sz w:val="24"/>
          <w:szCs w:val="24"/>
        </w:rPr>
        <w:t>2</w:t>
      </w:r>
      <w:r w:rsidR="00377F43" w:rsidRPr="00A62E41">
        <w:rPr>
          <w:rFonts w:ascii="Times New Roman" w:hAnsi="Times New Roman" w:cs="Times New Roman"/>
          <w:sz w:val="24"/>
          <w:szCs w:val="24"/>
        </w:rPr>
        <w:t>0</w:t>
      </w:r>
      <w:r w:rsidRPr="00A62E41">
        <w:rPr>
          <w:rFonts w:ascii="Times New Roman" w:hAnsi="Times New Roman" w:cs="Times New Roman"/>
          <w:sz w:val="24"/>
          <w:szCs w:val="24"/>
        </w:rPr>
        <w:t>,5 став</w:t>
      </w:r>
      <w:r w:rsidR="00377F43" w:rsidRPr="00A62E41">
        <w:rPr>
          <w:rFonts w:ascii="Times New Roman" w:hAnsi="Times New Roman" w:cs="Times New Roman"/>
          <w:sz w:val="24"/>
          <w:szCs w:val="24"/>
        </w:rPr>
        <w:t>ок</w:t>
      </w:r>
      <w:r w:rsidRPr="00A62E41">
        <w:rPr>
          <w:rFonts w:ascii="Times New Roman" w:hAnsi="Times New Roman" w:cs="Times New Roman"/>
          <w:sz w:val="24"/>
          <w:szCs w:val="24"/>
        </w:rPr>
        <w:t>.</w:t>
      </w:r>
    </w:p>
    <w:p w:rsidR="007F26EB" w:rsidRPr="00A62E41" w:rsidRDefault="007F26EB" w:rsidP="00A62E41">
      <w:pPr>
        <w:pStyle w:val="22"/>
        <w:jc w:val="center"/>
        <w:outlineLvl w:val="1"/>
        <w:rPr>
          <w:rFonts w:ascii="Times New Roman" w:hAnsi="Times New Roman" w:cs="Times New Roman"/>
          <w:i w:val="0"/>
          <w:sz w:val="24"/>
        </w:rPr>
      </w:pPr>
      <w:r w:rsidRPr="00A62E41">
        <w:rPr>
          <w:rFonts w:ascii="Times New Roman" w:hAnsi="Times New Roman" w:cs="Times New Roman"/>
          <w:i w:val="0"/>
          <w:sz w:val="24"/>
        </w:rPr>
        <w:t>Центральная научно-исследовательская лаборатория (ЦНИЛ)</w:t>
      </w:r>
    </w:p>
    <w:p w:rsidR="007F26EB" w:rsidRPr="00A62E41" w:rsidRDefault="007F26EB" w:rsidP="00A62E41">
      <w:pPr>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Заведующий </w:t>
      </w:r>
      <w:proofErr w:type="spellStart"/>
      <w:r w:rsidRPr="00A62E41">
        <w:rPr>
          <w:rFonts w:ascii="Times New Roman" w:hAnsi="Times New Roman" w:cs="Times New Roman"/>
          <w:sz w:val="24"/>
          <w:szCs w:val="24"/>
        </w:rPr>
        <w:t>ЦНИЛом</w:t>
      </w:r>
      <w:proofErr w:type="spellEnd"/>
      <w:r w:rsidRPr="00A62E41">
        <w:rPr>
          <w:rFonts w:ascii="Times New Roman" w:hAnsi="Times New Roman" w:cs="Times New Roman"/>
          <w:sz w:val="24"/>
          <w:szCs w:val="24"/>
        </w:rPr>
        <w:tab/>
      </w:r>
      <w:r w:rsidRPr="00A62E41">
        <w:rPr>
          <w:rFonts w:ascii="Times New Roman" w:hAnsi="Times New Roman" w:cs="Times New Roman"/>
          <w:sz w:val="24"/>
          <w:szCs w:val="24"/>
        </w:rPr>
        <w:tab/>
      </w:r>
      <w:r w:rsidR="002E0CF9"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Pr="00A62E41">
        <w:rPr>
          <w:rFonts w:ascii="Times New Roman" w:hAnsi="Times New Roman" w:cs="Times New Roman"/>
          <w:sz w:val="24"/>
          <w:szCs w:val="24"/>
        </w:rPr>
        <w:t>0,</w:t>
      </w:r>
      <w:r w:rsidR="00377F43" w:rsidRPr="00A62E41">
        <w:rPr>
          <w:rFonts w:ascii="Times New Roman" w:hAnsi="Times New Roman" w:cs="Times New Roman"/>
          <w:sz w:val="24"/>
          <w:szCs w:val="24"/>
        </w:rPr>
        <w:t>2</w:t>
      </w:r>
      <w:r w:rsidRPr="00A62E41">
        <w:rPr>
          <w:rFonts w:ascii="Times New Roman" w:hAnsi="Times New Roman" w:cs="Times New Roman"/>
          <w:sz w:val="24"/>
          <w:szCs w:val="24"/>
        </w:rPr>
        <w:t>5 ставки.</w:t>
      </w:r>
    </w:p>
    <w:p w:rsidR="007F26EB" w:rsidRPr="00A62E41" w:rsidRDefault="000A1637" w:rsidP="00A62E41">
      <w:pPr>
        <w:tabs>
          <w:tab w:val="num" w:pos="1068"/>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Ведущий научный сотрудник</w:t>
      </w:r>
      <w:r w:rsidR="00C03165"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C03165"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tabs>
          <w:tab w:val="num" w:pos="1068"/>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Ст. научн</w:t>
      </w:r>
      <w:r w:rsidR="00C03165" w:rsidRPr="00A62E41">
        <w:rPr>
          <w:rFonts w:ascii="Times New Roman" w:hAnsi="Times New Roman" w:cs="Times New Roman"/>
          <w:sz w:val="24"/>
          <w:szCs w:val="24"/>
        </w:rPr>
        <w:t xml:space="preserve">ый сотрудник                 </w:t>
      </w:r>
      <w:r w:rsidR="00536BD1"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0,85</w:t>
      </w:r>
      <w:r w:rsidRPr="00A62E41">
        <w:rPr>
          <w:rFonts w:ascii="Times New Roman" w:hAnsi="Times New Roman" w:cs="Times New Roman"/>
          <w:sz w:val="24"/>
          <w:szCs w:val="24"/>
        </w:rPr>
        <w:t xml:space="preserve">  ставк</w:t>
      </w:r>
      <w:r w:rsidR="00377F43" w:rsidRPr="00A62E41">
        <w:rPr>
          <w:rFonts w:ascii="Times New Roman" w:hAnsi="Times New Roman" w:cs="Times New Roman"/>
          <w:sz w:val="24"/>
          <w:szCs w:val="24"/>
        </w:rPr>
        <w:t>и</w:t>
      </w:r>
      <w:r w:rsidRPr="00A62E41">
        <w:rPr>
          <w:rFonts w:ascii="Times New Roman" w:hAnsi="Times New Roman" w:cs="Times New Roman"/>
          <w:sz w:val="24"/>
          <w:szCs w:val="24"/>
        </w:rPr>
        <w:t>.</w:t>
      </w:r>
    </w:p>
    <w:p w:rsidR="007F26EB" w:rsidRPr="00A62E41" w:rsidRDefault="007F26EB" w:rsidP="00A62E41">
      <w:pPr>
        <w:tabs>
          <w:tab w:val="num" w:pos="1068"/>
        </w:tabs>
        <w:spacing w:after="12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Мл</w:t>
      </w:r>
      <w:r w:rsidR="00C03165" w:rsidRPr="00A62E41">
        <w:rPr>
          <w:rFonts w:ascii="Times New Roman" w:hAnsi="Times New Roman" w:cs="Times New Roman"/>
          <w:sz w:val="24"/>
          <w:szCs w:val="24"/>
        </w:rPr>
        <w:t xml:space="preserve">адший научный сотрудник     </w:t>
      </w:r>
      <w:r w:rsidR="00536BD1"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2E0CF9"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1,5</w:t>
      </w:r>
      <w:r w:rsidRPr="00A62E41">
        <w:rPr>
          <w:rFonts w:ascii="Times New Roman" w:hAnsi="Times New Roman" w:cs="Times New Roman"/>
          <w:sz w:val="24"/>
          <w:szCs w:val="24"/>
        </w:rPr>
        <w:t xml:space="preserve"> ставки.</w:t>
      </w:r>
    </w:p>
    <w:p w:rsidR="007F26EB" w:rsidRPr="00A62E41" w:rsidRDefault="007F26EB" w:rsidP="00A62E41">
      <w:pPr>
        <w:spacing w:after="120" w:line="240" w:lineRule="auto"/>
        <w:ind w:left="709"/>
        <w:jc w:val="center"/>
        <w:rPr>
          <w:rFonts w:ascii="Times New Roman" w:hAnsi="Times New Roman" w:cs="Times New Roman"/>
          <w:b/>
          <w:sz w:val="24"/>
          <w:szCs w:val="24"/>
        </w:rPr>
      </w:pPr>
      <w:r w:rsidRPr="00A62E41">
        <w:rPr>
          <w:rFonts w:ascii="Times New Roman" w:hAnsi="Times New Roman" w:cs="Times New Roman"/>
          <w:b/>
          <w:sz w:val="24"/>
          <w:szCs w:val="24"/>
        </w:rPr>
        <w:t>Консультативно-диагностический центр</w:t>
      </w:r>
    </w:p>
    <w:p w:rsidR="007F26EB" w:rsidRPr="00A62E41" w:rsidRDefault="00536BD1" w:rsidP="00A62E41">
      <w:pPr>
        <w:tabs>
          <w:tab w:val="num" w:pos="1260"/>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Заведующая центром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 xml:space="preserve">       1 ставка.</w:t>
      </w:r>
    </w:p>
    <w:p w:rsidR="007F26EB" w:rsidRPr="00A62E41" w:rsidRDefault="007F26EB" w:rsidP="00A62E41">
      <w:pPr>
        <w:tabs>
          <w:tab w:val="num" w:pos="1260"/>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Медици</w:t>
      </w:r>
      <w:r w:rsidR="00536BD1" w:rsidRPr="00A62E41">
        <w:rPr>
          <w:rFonts w:ascii="Times New Roman" w:hAnsi="Times New Roman" w:cs="Times New Roman"/>
          <w:sz w:val="24"/>
          <w:szCs w:val="24"/>
        </w:rPr>
        <w:t>нская сестра</w:t>
      </w:r>
      <w:r w:rsidR="00536BD1" w:rsidRPr="00A62E41">
        <w:rPr>
          <w:rFonts w:ascii="Times New Roman" w:hAnsi="Times New Roman" w:cs="Times New Roman"/>
          <w:sz w:val="24"/>
          <w:szCs w:val="24"/>
        </w:rPr>
        <w:tab/>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1260"/>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Старшая меди</w:t>
      </w:r>
      <w:r w:rsidR="00536BD1" w:rsidRPr="00A62E41">
        <w:rPr>
          <w:rFonts w:ascii="Times New Roman" w:hAnsi="Times New Roman" w:cs="Times New Roman"/>
          <w:sz w:val="24"/>
          <w:szCs w:val="24"/>
        </w:rPr>
        <w:t xml:space="preserve">цинская сестра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0,5 ставки.</w:t>
      </w:r>
    </w:p>
    <w:p w:rsidR="007F26EB" w:rsidRPr="00A62E41" w:rsidRDefault="007F26EB" w:rsidP="00A62E41">
      <w:pPr>
        <w:tabs>
          <w:tab w:val="num" w:pos="1260"/>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Диспетчер                   </w:t>
      </w:r>
      <w:r w:rsidR="00536BD1"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tabs>
          <w:tab w:val="num" w:pos="1260"/>
        </w:tabs>
        <w:spacing w:after="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Санитарка                  </w:t>
      </w:r>
      <w:r w:rsidR="00536BD1"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377F43" w:rsidRPr="00A62E41">
        <w:rPr>
          <w:rFonts w:ascii="Times New Roman" w:hAnsi="Times New Roman" w:cs="Times New Roman"/>
          <w:sz w:val="24"/>
          <w:szCs w:val="24"/>
        </w:rPr>
        <w:t>1</w:t>
      </w:r>
      <w:r w:rsidRPr="00A62E41">
        <w:rPr>
          <w:rFonts w:ascii="Times New Roman" w:hAnsi="Times New Roman" w:cs="Times New Roman"/>
          <w:sz w:val="24"/>
          <w:szCs w:val="24"/>
        </w:rPr>
        <w:t>,5 ставки.</w:t>
      </w:r>
    </w:p>
    <w:p w:rsidR="007F26EB" w:rsidRPr="00A62E41" w:rsidRDefault="007F26EB" w:rsidP="00A62E41">
      <w:pPr>
        <w:spacing w:after="0" w:line="240" w:lineRule="auto"/>
        <w:ind w:left="709"/>
        <w:jc w:val="center"/>
        <w:rPr>
          <w:rFonts w:ascii="Times New Roman" w:hAnsi="Times New Roman" w:cs="Times New Roman"/>
          <w:b/>
          <w:sz w:val="24"/>
          <w:szCs w:val="24"/>
        </w:rPr>
      </w:pPr>
      <w:r w:rsidRPr="00A62E41">
        <w:rPr>
          <w:rFonts w:ascii="Times New Roman" w:hAnsi="Times New Roman" w:cs="Times New Roman"/>
          <w:b/>
          <w:sz w:val="24"/>
          <w:szCs w:val="24"/>
        </w:rPr>
        <w:t>Столовая:</w:t>
      </w:r>
    </w:p>
    <w:p w:rsidR="007F26EB" w:rsidRPr="00A62E41" w:rsidRDefault="00C03165" w:rsidP="00A62E41">
      <w:pPr>
        <w:tabs>
          <w:tab w:val="num" w:pos="1260"/>
        </w:tabs>
        <w:spacing w:after="0" w:line="240" w:lineRule="auto"/>
        <w:ind w:left="709"/>
        <w:rPr>
          <w:rFonts w:ascii="Times New Roman" w:hAnsi="Times New Roman" w:cs="Times New Roman"/>
          <w:sz w:val="24"/>
          <w:szCs w:val="24"/>
        </w:rPr>
      </w:pPr>
      <w:r w:rsidRPr="00A62E41">
        <w:rPr>
          <w:rFonts w:ascii="Times New Roman" w:hAnsi="Times New Roman" w:cs="Times New Roman"/>
          <w:sz w:val="24"/>
          <w:szCs w:val="24"/>
        </w:rPr>
        <w:t>Заведующая</w:t>
      </w:r>
      <w:r w:rsidR="00715881" w:rsidRPr="00A62E41">
        <w:rPr>
          <w:rFonts w:ascii="Times New Roman" w:hAnsi="Times New Roman" w:cs="Times New Roman"/>
          <w:sz w:val="24"/>
          <w:szCs w:val="24"/>
        </w:rPr>
        <w:t xml:space="preserve"> столовой</w:t>
      </w:r>
      <w:r w:rsidR="00715881" w:rsidRPr="00A62E41">
        <w:rPr>
          <w:rFonts w:ascii="Times New Roman" w:hAnsi="Times New Roman" w:cs="Times New Roman"/>
          <w:sz w:val="24"/>
          <w:szCs w:val="24"/>
        </w:rPr>
        <w:tab/>
      </w:r>
      <w:r w:rsidR="00715881" w:rsidRPr="00A62E41">
        <w:rPr>
          <w:rFonts w:ascii="Times New Roman" w:hAnsi="Times New Roman" w:cs="Times New Roman"/>
          <w:sz w:val="24"/>
          <w:szCs w:val="24"/>
        </w:rPr>
        <w:tab/>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15881" w:rsidP="00A62E41">
      <w:pPr>
        <w:tabs>
          <w:tab w:val="num" w:pos="1260"/>
        </w:tabs>
        <w:spacing w:after="0" w:line="240" w:lineRule="auto"/>
        <w:ind w:left="709"/>
        <w:rPr>
          <w:rFonts w:ascii="Times New Roman" w:hAnsi="Times New Roman" w:cs="Times New Roman"/>
          <w:sz w:val="24"/>
          <w:szCs w:val="24"/>
        </w:rPr>
      </w:pPr>
      <w:r w:rsidRPr="00A62E41">
        <w:rPr>
          <w:rFonts w:ascii="Times New Roman" w:hAnsi="Times New Roman" w:cs="Times New Roman"/>
          <w:sz w:val="24"/>
          <w:szCs w:val="24"/>
        </w:rPr>
        <w:t>Повар</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36BD1"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15881" w:rsidP="00A62E41">
      <w:pPr>
        <w:tabs>
          <w:tab w:val="num" w:pos="1260"/>
        </w:tabs>
        <w:spacing w:after="0" w:line="240" w:lineRule="auto"/>
        <w:ind w:left="709"/>
        <w:rPr>
          <w:rFonts w:ascii="Times New Roman" w:hAnsi="Times New Roman" w:cs="Times New Roman"/>
          <w:sz w:val="24"/>
          <w:szCs w:val="24"/>
        </w:rPr>
      </w:pPr>
      <w:r w:rsidRPr="00A62E41">
        <w:rPr>
          <w:rFonts w:ascii="Times New Roman" w:hAnsi="Times New Roman" w:cs="Times New Roman"/>
          <w:sz w:val="24"/>
          <w:szCs w:val="24"/>
        </w:rPr>
        <w:t>Кассир</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t xml:space="preserve">            </w:t>
      </w:r>
      <w:r w:rsidR="0057195E"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w:t>
      </w:r>
      <w:r w:rsidR="00271E93" w:rsidRPr="00A62E41">
        <w:rPr>
          <w:rFonts w:ascii="Times New Roman" w:hAnsi="Times New Roman" w:cs="Times New Roman"/>
          <w:sz w:val="24"/>
          <w:szCs w:val="24"/>
        </w:rPr>
        <w:t xml:space="preserve">  </w:t>
      </w:r>
      <w:r w:rsidR="00536BD1" w:rsidRPr="00A62E41">
        <w:rPr>
          <w:rFonts w:ascii="Times New Roman" w:hAnsi="Times New Roman" w:cs="Times New Roman"/>
          <w:sz w:val="24"/>
          <w:szCs w:val="24"/>
        </w:rPr>
        <w:t xml:space="preserve"> </w:t>
      </w:r>
      <w:r w:rsidR="007F26EB" w:rsidRPr="00A62E41">
        <w:rPr>
          <w:rFonts w:ascii="Times New Roman" w:hAnsi="Times New Roman" w:cs="Times New Roman"/>
          <w:sz w:val="24"/>
          <w:szCs w:val="24"/>
        </w:rPr>
        <w:t>1 ставка</w:t>
      </w:r>
    </w:p>
    <w:p w:rsidR="007F26EB" w:rsidRPr="00A62E41" w:rsidRDefault="007F26EB" w:rsidP="00A62E41">
      <w:pPr>
        <w:tabs>
          <w:tab w:val="num" w:pos="1260"/>
        </w:tabs>
        <w:spacing w:after="0" w:line="240" w:lineRule="auto"/>
        <w:ind w:left="709"/>
        <w:rPr>
          <w:rFonts w:ascii="Times New Roman" w:hAnsi="Times New Roman" w:cs="Times New Roman"/>
          <w:sz w:val="24"/>
          <w:szCs w:val="24"/>
        </w:rPr>
      </w:pPr>
      <w:r w:rsidRPr="00A62E41">
        <w:rPr>
          <w:rFonts w:ascii="Times New Roman" w:hAnsi="Times New Roman" w:cs="Times New Roman"/>
          <w:sz w:val="24"/>
          <w:szCs w:val="24"/>
        </w:rPr>
        <w:t>Мойщица  посуды</w:t>
      </w:r>
      <w:r w:rsidRPr="00A62E41">
        <w:rPr>
          <w:rFonts w:ascii="Times New Roman" w:hAnsi="Times New Roman" w:cs="Times New Roman"/>
          <w:sz w:val="24"/>
          <w:szCs w:val="24"/>
        </w:rPr>
        <w:tab/>
      </w:r>
      <w:r w:rsidRPr="00A62E41">
        <w:rPr>
          <w:rFonts w:ascii="Times New Roman" w:hAnsi="Times New Roman" w:cs="Times New Roman"/>
          <w:sz w:val="24"/>
          <w:szCs w:val="24"/>
        </w:rPr>
        <w:tab/>
      </w:r>
      <w:r w:rsidRPr="00A62E41">
        <w:rPr>
          <w:rFonts w:ascii="Times New Roman" w:hAnsi="Times New Roman" w:cs="Times New Roman"/>
          <w:sz w:val="24"/>
          <w:szCs w:val="24"/>
        </w:rPr>
        <w:tab/>
      </w:r>
      <w:r w:rsidR="00271E93" w:rsidRPr="00A62E41">
        <w:rPr>
          <w:rFonts w:ascii="Times New Roman" w:hAnsi="Times New Roman" w:cs="Times New Roman"/>
          <w:sz w:val="24"/>
          <w:szCs w:val="24"/>
        </w:rPr>
        <w:t xml:space="preserve">  </w:t>
      </w:r>
      <w:r w:rsidR="0057195E" w:rsidRPr="00A62E41">
        <w:rPr>
          <w:rFonts w:ascii="Times New Roman" w:hAnsi="Times New Roman" w:cs="Times New Roman"/>
          <w:sz w:val="24"/>
          <w:szCs w:val="24"/>
        </w:rPr>
        <w:t xml:space="preserve">    </w:t>
      </w:r>
      <w:r w:rsidR="00715881" w:rsidRPr="00A62E41">
        <w:rPr>
          <w:rFonts w:ascii="Times New Roman" w:hAnsi="Times New Roman" w:cs="Times New Roman"/>
          <w:sz w:val="24"/>
          <w:szCs w:val="24"/>
        </w:rPr>
        <w:t xml:space="preserve">  </w:t>
      </w:r>
      <w:r w:rsidRPr="00A62E41">
        <w:rPr>
          <w:rFonts w:ascii="Times New Roman" w:hAnsi="Times New Roman" w:cs="Times New Roman"/>
          <w:sz w:val="24"/>
          <w:szCs w:val="24"/>
        </w:rPr>
        <w:t>1 ставка</w:t>
      </w:r>
    </w:p>
    <w:p w:rsidR="007F26EB" w:rsidRPr="00A62E41" w:rsidRDefault="007F26EB" w:rsidP="00A62E41">
      <w:pPr>
        <w:pStyle w:val="22"/>
        <w:jc w:val="center"/>
        <w:outlineLvl w:val="1"/>
        <w:rPr>
          <w:rFonts w:ascii="Times New Roman" w:hAnsi="Times New Roman" w:cs="Times New Roman"/>
          <w:i w:val="0"/>
          <w:sz w:val="24"/>
        </w:rPr>
      </w:pPr>
      <w:r w:rsidRPr="00A62E41">
        <w:rPr>
          <w:rFonts w:ascii="Times New Roman" w:hAnsi="Times New Roman" w:cs="Times New Roman"/>
          <w:i w:val="0"/>
          <w:sz w:val="24"/>
        </w:rPr>
        <w:lastRenderedPageBreak/>
        <w:t>Профессорско-преподавательские кадры, их изменение и движение</w:t>
      </w:r>
    </w:p>
    <w:p w:rsidR="007F26EB" w:rsidRPr="00A62E41" w:rsidRDefault="007F26EB"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По состоянию на 1 </w:t>
      </w:r>
      <w:r w:rsidR="00596078" w:rsidRPr="00A62E41">
        <w:rPr>
          <w:rFonts w:ascii="Times New Roman" w:hAnsi="Times New Roman" w:cs="Times New Roman"/>
          <w:sz w:val="24"/>
          <w:szCs w:val="24"/>
        </w:rPr>
        <w:t>апреля</w:t>
      </w:r>
      <w:r w:rsidRPr="00A62E41">
        <w:rPr>
          <w:rFonts w:ascii="Times New Roman" w:hAnsi="Times New Roman" w:cs="Times New Roman"/>
          <w:sz w:val="24"/>
          <w:szCs w:val="24"/>
        </w:rPr>
        <w:t xml:space="preserve"> 201</w:t>
      </w:r>
      <w:r w:rsidR="006F4F53" w:rsidRPr="00A62E41">
        <w:rPr>
          <w:rFonts w:ascii="Times New Roman" w:hAnsi="Times New Roman" w:cs="Times New Roman"/>
          <w:sz w:val="24"/>
          <w:szCs w:val="24"/>
        </w:rPr>
        <w:t>6</w:t>
      </w:r>
      <w:r w:rsidRPr="00A62E41">
        <w:rPr>
          <w:rFonts w:ascii="Times New Roman" w:hAnsi="Times New Roman" w:cs="Times New Roman"/>
          <w:sz w:val="24"/>
          <w:szCs w:val="24"/>
        </w:rPr>
        <w:t xml:space="preserve"> г. штатная численность профессорско-преподавательского состава -  164  единицы, фактически занято 14</w:t>
      </w:r>
      <w:r w:rsidR="006F4F53" w:rsidRPr="00A62E41">
        <w:rPr>
          <w:rFonts w:ascii="Times New Roman" w:hAnsi="Times New Roman" w:cs="Times New Roman"/>
          <w:sz w:val="24"/>
          <w:szCs w:val="24"/>
        </w:rPr>
        <w:t>8</w:t>
      </w:r>
      <w:r w:rsidRPr="00A62E41">
        <w:rPr>
          <w:rFonts w:ascii="Times New Roman" w:hAnsi="Times New Roman" w:cs="Times New Roman"/>
          <w:sz w:val="24"/>
          <w:szCs w:val="24"/>
        </w:rPr>
        <w:t>,5 единица.</w:t>
      </w:r>
    </w:p>
    <w:p w:rsidR="007F26EB" w:rsidRPr="00A62E41" w:rsidRDefault="007F26EB"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На конец </w:t>
      </w:r>
      <w:r w:rsidR="000A1637" w:rsidRPr="00A62E41">
        <w:rPr>
          <w:rFonts w:ascii="Times New Roman" w:hAnsi="Times New Roman" w:cs="Times New Roman"/>
          <w:sz w:val="24"/>
          <w:szCs w:val="24"/>
        </w:rPr>
        <w:t>отчетного периода</w:t>
      </w:r>
      <w:r w:rsidRPr="00A62E41">
        <w:rPr>
          <w:rFonts w:ascii="Times New Roman" w:hAnsi="Times New Roman" w:cs="Times New Roman"/>
          <w:sz w:val="24"/>
          <w:szCs w:val="24"/>
        </w:rPr>
        <w:t xml:space="preserve"> в </w:t>
      </w:r>
      <w:r w:rsidR="000A1637" w:rsidRPr="00A62E41">
        <w:rPr>
          <w:rFonts w:ascii="Times New Roman" w:hAnsi="Times New Roman" w:cs="Times New Roman"/>
          <w:sz w:val="24"/>
          <w:szCs w:val="24"/>
        </w:rPr>
        <w:t>А</w:t>
      </w:r>
      <w:r w:rsidRPr="00A62E41">
        <w:rPr>
          <w:rFonts w:ascii="Times New Roman" w:hAnsi="Times New Roman" w:cs="Times New Roman"/>
          <w:sz w:val="24"/>
          <w:szCs w:val="24"/>
        </w:rPr>
        <w:t>кадемии работало 21</w:t>
      </w:r>
      <w:r w:rsidR="008B536A" w:rsidRPr="00A62E41">
        <w:rPr>
          <w:rFonts w:ascii="Times New Roman" w:hAnsi="Times New Roman" w:cs="Times New Roman"/>
          <w:sz w:val="24"/>
          <w:szCs w:val="24"/>
        </w:rPr>
        <w:t>9</w:t>
      </w:r>
      <w:r w:rsidRPr="00A62E41">
        <w:rPr>
          <w:rFonts w:ascii="Times New Roman" w:hAnsi="Times New Roman" w:cs="Times New Roman"/>
          <w:sz w:val="24"/>
          <w:szCs w:val="24"/>
        </w:rPr>
        <w:t xml:space="preserve">  человек профессорско-преподавательского состава:</w:t>
      </w:r>
    </w:p>
    <w:p w:rsidR="007F26EB" w:rsidRPr="00A62E41" w:rsidRDefault="007F26EB"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 д.м.н. – </w:t>
      </w:r>
      <w:r w:rsidR="008B536A" w:rsidRPr="00A62E41">
        <w:rPr>
          <w:rFonts w:ascii="Times New Roman" w:hAnsi="Times New Roman" w:cs="Times New Roman"/>
          <w:sz w:val="24"/>
          <w:szCs w:val="24"/>
        </w:rPr>
        <w:t>70</w:t>
      </w:r>
      <w:r w:rsidRPr="00A62E41">
        <w:rPr>
          <w:rFonts w:ascii="Times New Roman" w:hAnsi="Times New Roman" w:cs="Times New Roman"/>
          <w:sz w:val="24"/>
          <w:szCs w:val="24"/>
        </w:rPr>
        <w:t xml:space="preserve"> чел. (3</w:t>
      </w:r>
      <w:r w:rsidR="008B536A" w:rsidRPr="00A62E41">
        <w:rPr>
          <w:rFonts w:ascii="Times New Roman" w:hAnsi="Times New Roman" w:cs="Times New Roman"/>
          <w:sz w:val="24"/>
          <w:szCs w:val="24"/>
        </w:rPr>
        <w:t>1</w:t>
      </w:r>
      <w:r w:rsidRPr="00A62E41">
        <w:rPr>
          <w:rFonts w:ascii="Times New Roman" w:hAnsi="Times New Roman" w:cs="Times New Roman"/>
          <w:sz w:val="24"/>
          <w:szCs w:val="24"/>
        </w:rPr>
        <w:t>,</w:t>
      </w:r>
      <w:r w:rsidR="008B536A" w:rsidRPr="00A62E41">
        <w:rPr>
          <w:rFonts w:ascii="Times New Roman" w:hAnsi="Times New Roman" w:cs="Times New Roman"/>
          <w:sz w:val="24"/>
          <w:szCs w:val="24"/>
        </w:rPr>
        <w:t>96</w:t>
      </w:r>
      <w:r w:rsidRPr="00A62E41">
        <w:rPr>
          <w:rFonts w:ascii="Times New Roman" w:hAnsi="Times New Roman" w:cs="Times New Roman"/>
          <w:sz w:val="24"/>
          <w:szCs w:val="24"/>
        </w:rPr>
        <w:t xml:space="preserve">%  от общей численности профессорско-преподавательского состава), из них имеют звание  профессора – </w:t>
      </w:r>
      <w:r w:rsidR="00C410F4" w:rsidRPr="00A62E41">
        <w:rPr>
          <w:rFonts w:ascii="Times New Roman" w:hAnsi="Times New Roman" w:cs="Times New Roman"/>
          <w:sz w:val="24"/>
          <w:szCs w:val="24"/>
        </w:rPr>
        <w:t>3</w:t>
      </w:r>
      <w:r w:rsidR="008B536A" w:rsidRPr="00A62E41">
        <w:rPr>
          <w:rFonts w:ascii="Times New Roman" w:hAnsi="Times New Roman" w:cs="Times New Roman"/>
          <w:sz w:val="24"/>
          <w:szCs w:val="24"/>
        </w:rPr>
        <w:t>2</w:t>
      </w:r>
      <w:r w:rsidRPr="00A62E41">
        <w:rPr>
          <w:rFonts w:ascii="Times New Roman" w:hAnsi="Times New Roman" w:cs="Times New Roman"/>
          <w:sz w:val="24"/>
          <w:szCs w:val="24"/>
        </w:rPr>
        <w:t xml:space="preserve"> чел.;</w:t>
      </w:r>
    </w:p>
    <w:p w:rsidR="007F26EB" w:rsidRPr="00A62E41" w:rsidRDefault="007F26EB" w:rsidP="00A62E41">
      <w:pPr>
        <w:spacing w:after="0" w:line="240" w:lineRule="auto"/>
        <w:ind w:left="1260" w:hanging="552"/>
        <w:jc w:val="both"/>
        <w:rPr>
          <w:rFonts w:ascii="Times New Roman" w:hAnsi="Times New Roman" w:cs="Times New Roman"/>
          <w:sz w:val="24"/>
          <w:szCs w:val="24"/>
        </w:rPr>
      </w:pPr>
      <w:r w:rsidRPr="00A62E41">
        <w:rPr>
          <w:rFonts w:ascii="Times New Roman" w:hAnsi="Times New Roman" w:cs="Times New Roman"/>
          <w:sz w:val="24"/>
          <w:szCs w:val="24"/>
        </w:rPr>
        <w:t>- к.м.н. – 12</w:t>
      </w:r>
      <w:r w:rsidR="008B536A" w:rsidRPr="00A62E41">
        <w:rPr>
          <w:rFonts w:ascii="Times New Roman" w:hAnsi="Times New Roman" w:cs="Times New Roman"/>
          <w:sz w:val="24"/>
          <w:szCs w:val="24"/>
        </w:rPr>
        <w:t>4</w:t>
      </w:r>
      <w:r w:rsidRPr="00A62E41">
        <w:rPr>
          <w:rFonts w:ascii="Times New Roman" w:hAnsi="Times New Roman" w:cs="Times New Roman"/>
          <w:sz w:val="24"/>
          <w:szCs w:val="24"/>
        </w:rPr>
        <w:t xml:space="preserve"> чел., из них имеют звание доцента – </w:t>
      </w:r>
      <w:r w:rsidR="008B536A" w:rsidRPr="00A62E41">
        <w:rPr>
          <w:rFonts w:ascii="Times New Roman" w:hAnsi="Times New Roman" w:cs="Times New Roman"/>
          <w:sz w:val="24"/>
          <w:szCs w:val="24"/>
        </w:rPr>
        <w:t>55</w:t>
      </w:r>
      <w:r w:rsidRPr="00A62E41">
        <w:rPr>
          <w:rFonts w:ascii="Times New Roman" w:hAnsi="Times New Roman" w:cs="Times New Roman"/>
          <w:sz w:val="24"/>
          <w:szCs w:val="24"/>
        </w:rPr>
        <w:t xml:space="preserve"> чел.;</w:t>
      </w:r>
    </w:p>
    <w:p w:rsidR="007F26EB" w:rsidRPr="00A62E41" w:rsidRDefault="007F26EB" w:rsidP="00A62E41">
      <w:pPr>
        <w:spacing w:after="0" w:line="240" w:lineRule="auto"/>
        <w:ind w:left="1260" w:hanging="552"/>
        <w:jc w:val="both"/>
        <w:rPr>
          <w:rFonts w:ascii="Times New Roman" w:hAnsi="Times New Roman" w:cs="Times New Roman"/>
          <w:sz w:val="24"/>
          <w:szCs w:val="24"/>
        </w:rPr>
      </w:pPr>
      <w:r w:rsidRPr="00A62E41">
        <w:rPr>
          <w:rFonts w:ascii="Times New Roman" w:hAnsi="Times New Roman" w:cs="Times New Roman"/>
          <w:sz w:val="24"/>
          <w:szCs w:val="24"/>
        </w:rPr>
        <w:t xml:space="preserve">- ассистентов – к.м.н. – </w:t>
      </w:r>
      <w:r w:rsidR="008B536A" w:rsidRPr="00A62E41">
        <w:rPr>
          <w:rFonts w:ascii="Times New Roman" w:hAnsi="Times New Roman" w:cs="Times New Roman"/>
          <w:sz w:val="24"/>
          <w:szCs w:val="24"/>
        </w:rPr>
        <w:t>61</w:t>
      </w:r>
      <w:r w:rsidRPr="00A62E41">
        <w:rPr>
          <w:rFonts w:ascii="Times New Roman" w:hAnsi="Times New Roman" w:cs="Times New Roman"/>
          <w:sz w:val="24"/>
          <w:szCs w:val="24"/>
        </w:rPr>
        <w:t xml:space="preserve"> чел.;</w:t>
      </w:r>
    </w:p>
    <w:p w:rsidR="007F26EB" w:rsidRPr="00A62E41" w:rsidRDefault="007F26EB" w:rsidP="00A62E41">
      <w:pPr>
        <w:spacing w:after="0" w:line="240" w:lineRule="auto"/>
        <w:ind w:left="1260" w:hanging="552"/>
        <w:jc w:val="both"/>
        <w:rPr>
          <w:rFonts w:ascii="Times New Roman" w:hAnsi="Times New Roman" w:cs="Times New Roman"/>
          <w:sz w:val="24"/>
          <w:szCs w:val="24"/>
        </w:rPr>
      </w:pPr>
      <w:r w:rsidRPr="00A62E41">
        <w:rPr>
          <w:rFonts w:ascii="Times New Roman" w:hAnsi="Times New Roman" w:cs="Times New Roman"/>
          <w:sz w:val="24"/>
          <w:szCs w:val="24"/>
        </w:rPr>
        <w:t>- ассистентов без ученой степени – 2</w:t>
      </w:r>
      <w:r w:rsidR="008B536A" w:rsidRPr="00A62E41">
        <w:rPr>
          <w:rFonts w:ascii="Times New Roman" w:hAnsi="Times New Roman" w:cs="Times New Roman"/>
          <w:sz w:val="24"/>
          <w:szCs w:val="24"/>
        </w:rPr>
        <w:t>5</w:t>
      </w:r>
      <w:r w:rsidRPr="00A62E41">
        <w:rPr>
          <w:rFonts w:ascii="Times New Roman" w:hAnsi="Times New Roman" w:cs="Times New Roman"/>
          <w:sz w:val="24"/>
          <w:szCs w:val="24"/>
        </w:rPr>
        <w:t xml:space="preserve"> чел.;</w:t>
      </w:r>
    </w:p>
    <w:p w:rsidR="007F26EB" w:rsidRPr="00A62E41" w:rsidRDefault="007F26EB" w:rsidP="00A62E41">
      <w:pPr>
        <w:spacing w:after="0" w:line="240" w:lineRule="auto"/>
        <w:ind w:left="1260" w:hanging="552"/>
        <w:jc w:val="both"/>
        <w:rPr>
          <w:rFonts w:ascii="Times New Roman" w:hAnsi="Times New Roman" w:cs="Times New Roman"/>
          <w:sz w:val="24"/>
          <w:szCs w:val="24"/>
        </w:rPr>
      </w:pPr>
      <w:r w:rsidRPr="00A62E41">
        <w:rPr>
          <w:rFonts w:ascii="Times New Roman" w:hAnsi="Times New Roman" w:cs="Times New Roman"/>
          <w:sz w:val="24"/>
          <w:szCs w:val="24"/>
        </w:rPr>
        <w:t>- старших преподавателей – 3 чел. (</w:t>
      </w:r>
      <w:r w:rsidR="008B536A" w:rsidRPr="00A62E41">
        <w:rPr>
          <w:rFonts w:ascii="Times New Roman" w:hAnsi="Times New Roman" w:cs="Times New Roman"/>
          <w:sz w:val="24"/>
          <w:szCs w:val="24"/>
        </w:rPr>
        <w:t>из них д.м.н. – 1 чел, к.м.н. – 1 чел.</w:t>
      </w:r>
      <w:r w:rsidRPr="00A62E41">
        <w:rPr>
          <w:rFonts w:ascii="Times New Roman" w:hAnsi="Times New Roman" w:cs="Times New Roman"/>
          <w:sz w:val="24"/>
          <w:szCs w:val="24"/>
        </w:rPr>
        <w:t>)</w:t>
      </w:r>
    </w:p>
    <w:p w:rsidR="00D31B75" w:rsidRPr="00A62E41" w:rsidRDefault="00D31B75" w:rsidP="00A62E41">
      <w:pPr>
        <w:spacing w:after="0" w:line="240" w:lineRule="auto"/>
        <w:ind w:left="1260" w:hanging="1260"/>
        <w:jc w:val="both"/>
        <w:rPr>
          <w:rFonts w:ascii="Times New Roman" w:hAnsi="Times New Roman" w:cs="Times New Roman"/>
          <w:sz w:val="24"/>
          <w:szCs w:val="24"/>
        </w:rPr>
      </w:pPr>
    </w:p>
    <w:p w:rsidR="007F26EB" w:rsidRPr="00A62E41" w:rsidRDefault="007F26EB" w:rsidP="00A62E41">
      <w:pPr>
        <w:spacing w:after="0" w:line="240" w:lineRule="auto"/>
        <w:ind w:left="1260" w:hanging="1260"/>
        <w:jc w:val="both"/>
        <w:rPr>
          <w:rFonts w:ascii="Times New Roman" w:hAnsi="Times New Roman" w:cs="Times New Roman"/>
          <w:sz w:val="24"/>
          <w:szCs w:val="24"/>
        </w:rPr>
      </w:pPr>
      <w:proofErr w:type="spellStart"/>
      <w:r w:rsidRPr="00A62E41">
        <w:rPr>
          <w:rFonts w:ascii="Times New Roman" w:hAnsi="Times New Roman" w:cs="Times New Roman"/>
          <w:sz w:val="24"/>
          <w:szCs w:val="24"/>
        </w:rPr>
        <w:t>Остепененность</w:t>
      </w:r>
      <w:proofErr w:type="spellEnd"/>
      <w:r w:rsidRPr="00A62E41">
        <w:rPr>
          <w:rFonts w:ascii="Times New Roman" w:hAnsi="Times New Roman" w:cs="Times New Roman"/>
          <w:sz w:val="24"/>
          <w:szCs w:val="24"/>
        </w:rPr>
        <w:t xml:space="preserve"> –  8</w:t>
      </w:r>
      <w:r w:rsidR="008B536A" w:rsidRPr="00A62E41">
        <w:rPr>
          <w:rFonts w:ascii="Times New Roman" w:hAnsi="Times New Roman" w:cs="Times New Roman"/>
          <w:sz w:val="24"/>
          <w:szCs w:val="24"/>
        </w:rPr>
        <w:t>8,5</w:t>
      </w:r>
      <w:r w:rsidRPr="00A62E41">
        <w:rPr>
          <w:rFonts w:ascii="Times New Roman" w:hAnsi="Times New Roman" w:cs="Times New Roman"/>
          <w:sz w:val="24"/>
          <w:szCs w:val="24"/>
        </w:rPr>
        <w:t>8%.</w:t>
      </w:r>
    </w:p>
    <w:p w:rsidR="00C410F4" w:rsidRPr="00A62E41" w:rsidRDefault="00C410F4" w:rsidP="00A62E41">
      <w:pPr>
        <w:spacing w:after="0" w:line="240" w:lineRule="auto"/>
        <w:ind w:left="1260" w:hanging="1260"/>
        <w:jc w:val="both"/>
        <w:rPr>
          <w:rFonts w:ascii="Times New Roman" w:hAnsi="Times New Roman" w:cs="Times New Roman"/>
          <w:sz w:val="24"/>
          <w:szCs w:val="24"/>
        </w:rPr>
      </w:pPr>
      <w:r w:rsidRPr="00A62E41">
        <w:rPr>
          <w:rFonts w:ascii="Times New Roman" w:hAnsi="Times New Roman" w:cs="Times New Roman"/>
          <w:sz w:val="24"/>
          <w:szCs w:val="24"/>
        </w:rPr>
        <w:t>ППС моложе 35 лет – 15 человек</w:t>
      </w:r>
    </w:p>
    <w:p w:rsidR="00C410F4" w:rsidRPr="00A62E41" w:rsidRDefault="00C410F4" w:rsidP="00A62E41">
      <w:pPr>
        <w:spacing w:after="0" w:line="240" w:lineRule="auto"/>
        <w:ind w:left="1260" w:hanging="1260"/>
        <w:jc w:val="both"/>
        <w:rPr>
          <w:rFonts w:ascii="Times New Roman" w:hAnsi="Times New Roman" w:cs="Times New Roman"/>
          <w:sz w:val="24"/>
          <w:szCs w:val="24"/>
        </w:rPr>
      </w:pPr>
      <w:r w:rsidRPr="00A62E41">
        <w:rPr>
          <w:rFonts w:ascii="Times New Roman" w:hAnsi="Times New Roman" w:cs="Times New Roman"/>
          <w:sz w:val="24"/>
          <w:szCs w:val="24"/>
        </w:rPr>
        <w:t>ППС старше 60 лет – 49 человек</w:t>
      </w:r>
    </w:p>
    <w:p w:rsidR="00C410F4" w:rsidRPr="00A62E41" w:rsidRDefault="00C410F4" w:rsidP="00A62E41">
      <w:pPr>
        <w:spacing w:after="0" w:line="240" w:lineRule="auto"/>
        <w:ind w:left="1260" w:hanging="1260"/>
        <w:jc w:val="both"/>
        <w:rPr>
          <w:rFonts w:ascii="Times New Roman" w:hAnsi="Times New Roman" w:cs="Times New Roman"/>
          <w:sz w:val="24"/>
          <w:szCs w:val="24"/>
        </w:rPr>
      </w:pPr>
      <w:r w:rsidRPr="00A62E41">
        <w:rPr>
          <w:rFonts w:ascii="Times New Roman" w:hAnsi="Times New Roman" w:cs="Times New Roman"/>
          <w:sz w:val="24"/>
          <w:szCs w:val="24"/>
        </w:rPr>
        <w:t>Средний возраст ППС – 50,8 лет</w:t>
      </w:r>
    </w:p>
    <w:p w:rsidR="00446C51" w:rsidRPr="00A62E41" w:rsidRDefault="00446C51" w:rsidP="00A62E41">
      <w:pPr>
        <w:pStyle w:val="Standard"/>
        <w:autoSpaceDE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Соотношение преподавателей моложе 35 лет к общему числу ППС - 7%</w:t>
      </w:r>
      <w:r w:rsidR="003948B3" w:rsidRPr="00A62E41">
        <w:rPr>
          <w:rFonts w:ascii="Times New Roman" w:hAnsi="Times New Roman" w:cs="Times New Roman"/>
          <w:sz w:val="24"/>
          <w:szCs w:val="24"/>
        </w:rPr>
        <w:t>.</w:t>
      </w:r>
    </w:p>
    <w:p w:rsidR="00910082" w:rsidRPr="00A62E41" w:rsidRDefault="00910082"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Укомплектованность   штатной   численностью </w:t>
      </w:r>
    </w:p>
    <w:p w:rsidR="00910082" w:rsidRPr="00A62E41" w:rsidRDefault="00910082"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 профессорско-преподавательского состава на 1. </w:t>
      </w:r>
      <w:r w:rsidR="00972CF0" w:rsidRPr="00A62E41">
        <w:rPr>
          <w:rFonts w:ascii="Times New Roman" w:hAnsi="Times New Roman" w:cs="Times New Roman"/>
          <w:b/>
          <w:sz w:val="24"/>
          <w:szCs w:val="24"/>
        </w:rPr>
        <w:t>04</w:t>
      </w:r>
      <w:r w:rsidRPr="00A62E41">
        <w:rPr>
          <w:rFonts w:ascii="Times New Roman" w:hAnsi="Times New Roman" w:cs="Times New Roman"/>
          <w:b/>
          <w:sz w:val="24"/>
          <w:szCs w:val="24"/>
        </w:rPr>
        <w:t>. 201</w:t>
      </w:r>
      <w:r w:rsidR="00972CF0" w:rsidRPr="00A62E41">
        <w:rPr>
          <w:rFonts w:ascii="Times New Roman" w:hAnsi="Times New Roman" w:cs="Times New Roman"/>
          <w:b/>
          <w:sz w:val="24"/>
          <w:szCs w:val="24"/>
        </w:rPr>
        <w:t>5</w:t>
      </w:r>
      <w:r w:rsidRPr="00A62E41">
        <w:rPr>
          <w:rFonts w:ascii="Times New Roman" w:hAnsi="Times New Roman" w:cs="Times New Roman"/>
          <w:b/>
          <w:sz w:val="24"/>
          <w:szCs w:val="24"/>
        </w:rPr>
        <w:t>г.</w:t>
      </w:r>
    </w:p>
    <w:p w:rsidR="00910082" w:rsidRPr="00A62E41" w:rsidRDefault="00910082" w:rsidP="00A62E41">
      <w:pPr>
        <w:spacing w:after="0" w:line="240" w:lineRule="auto"/>
        <w:jc w:val="center"/>
        <w:rPr>
          <w:rFonts w:ascii="Times New Roman" w:hAnsi="Times New Roman" w:cs="Times New Roman"/>
          <w:b/>
          <w:i/>
          <w:sz w:val="24"/>
          <w:szCs w:val="24"/>
        </w:rPr>
      </w:pPr>
    </w:p>
    <w:tbl>
      <w:tblPr>
        <w:tblW w:w="9072" w:type="dxa"/>
        <w:tblInd w:w="212" w:type="dxa"/>
        <w:tblLayout w:type="fixed"/>
        <w:tblCellMar>
          <w:left w:w="70" w:type="dxa"/>
          <w:right w:w="70" w:type="dxa"/>
        </w:tblCellMar>
        <w:tblLook w:val="0000"/>
      </w:tblPr>
      <w:tblGrid>
        <w:gridCol w:w="567"/>
        <w:gridCol w:w="3686"/>
        <w:gridCol w:w="3118"/>
        <w:gridCol w:w="1701"/>
      </w:tblGrid>
      <w:tr w:rsidR="00E402B7" w:rsidRPr="00A62E41" w:rsidTr="00D31B75">
        <w:trPr>
          <w:cantSplit/>
          <w:tblHeader/>
        </w:trPr>
        <w:tc>
          <w:tcPr>
            <w:tcW w:w="567" w:type="dxa"/>
            <w:tcBorders>
              <w:top w:val="single" w:sz="6" w:space="0" w:color="auto"/>
              <w:left w:val="single" w:sz="6" w:space="0" w:color="auto"/>
              <w:bottom w:val="single" w:sz="6"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p w:rsidR="00E402B7" w:rsidRPr="00A62E41" w:rsidRDefault="00E402B7"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п</w:t>
            </w:r>
            <w:proofErr w:type="spellEnd"/>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Наименование кафедр</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Штат в соответствии</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со штатным расписанием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Укомплекто</w:t>
            </w:r>
            <w:proofErr w:type="spellEnd"/>
            <w:r w:rsidRPr="00A62E41">
              <w:rPr>
                <w:rFonts w:ascii="Times New Roman" w:hAnsi="Times New Roman" w:cs="Times New Roman"/>
                <w:sz w:val="24"/>
                <w:szCs w:val="24"/>
              </w:rPr>
              <w:t>-</w:t>
            </w:r>
          </w:p>
          <w:p w:rsidR="00E402B7" w:rsidRPr="00A62E41" w:rsidRDefault="00E402B7"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ванность</w:t>
            </w:r>
            <w:proofErr w:type="spellEnd"/>
            <w:r w:rsidRPr="00A62E41">
              <w:rPr>
                <w:rFonts w:ascii="Times New Roman" w:hAnsi="Times New Roman" w:cs="Times New Roman"/>
                <w:sz w:val="24"/>
                <w:szCs w:val="24"/>
              </w:rPr>
              <w:t xml:space="preserve">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1.</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акушерства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и гинекологии </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2.</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анестезиологии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 реаниматологии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Кафедра хирургии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4.</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лучевой диагностики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стоматологии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6.</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перинатальной и репродуктивной медицины</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7. </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стоматологии</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детского возраста и ортодонтии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- 2</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8.</w:t>
            </w:r>
          </w:p>
          <w:p w:rsidR="00E402B7" w:rsidRPr="00A62E41" w:rsidRDefault="00E402B7" w:rsidP="00A62E41">
            <w:pPr>
              <w:spacing w:after="0" w:line="240" w:lineRule="auto"/>
              <w:jc w:val="center"/>
              <w:rPr>
                <w:rFonts w:ascii="Times New Roman" w:hAnsi="Times New Roman" w:cs="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Кафедра травматологии,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ортопедии и нейрохирургии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- 0,5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доценты           - 2.25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ассистенты      - 1 </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2,5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9.</w:t>
            </w:r>
          </w:p>
          <w:p w:rsidR="00E402B7" w:rsidRPr="00A62E41" w:rsidRDefault="00E402B7" w:rsidP="00A62E41">
            <w:pPr>
              <w:spacing w:after="0" w:line="240" w:lineRule="auto"/>
              <w:rPr>
                <w:rFonts w:ascii="Times New Roman" w:hAnsi="Times New Roman" w:cs="Times New Roman"/>
                <w:sz w:val="24"/>
                <w:szCs w:val="24"/>
              </w:rPr>
            </w:pPr>
          </w:p>
          <w:p w:rsidR="00E402B7" w:rsidRPr="00A62E41" w:rsidRDefault="00E402B7" w:rsidP="00A62E41">
            <w:pPr>
              <w:spacing w:after="0" w:line="240" w:lineRule="auto"/>
              <w:rPr>
                <w:rFonts w:ascii="Times New Roman" w:hAnsi="Times New Roman" w:cs="Times New Roman"/>
                <w:sz w:val="24"/>
                <w:szCs w:val="24"/>
              </w:rPr>
            </w:pPr>
          </w:p>
          <w:p w:rsidR="00E402B7" w:rsidRPr="00A62E41" w:rsidRDefault="00E402B7" w:rsidP="00A62E41">
            <w:pPr>
              <w:spacing w:after="0" w:line="240" w:lineRule="auto"/>
              <w:rPr>
                <w:rFonts w:ascii="Times New Roman" w:hAnsi="Times New Roman" w:cs="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w:t>
            </w:r>
            <w:proofErr w:type="spellStart"/>
            <w:r w:rsidRPr="00A62E41">
              <w:rPr>
                <w:rFonts w:ascii="Times New Roman" w:hAnsi="Times New Roman" w:cs="Times New Roman"/>
                <w:sz w:val="24"/>
                <w:szCs w:val="24"/>
              </w:rPr>
              <w:t>сердечно-сосудистой</w:t>
            </w:r>
            <w:proofErr w:type="spellEnd"/>
            <w:r w:rsidRPr="00A62E41">
              <w:rPr>
                <w:rFonts w:ascii="Times New Roman" w:hAnsi="Times New Roman" w:cs="Times New Roman"/>
                <w:sz w:val="24"/>
                <w:szCs w:val="24"/>
              </w:rPr>
              <w:t xml:space="preserve">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хирургии  и клинической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ангиологии   </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2</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ассистенты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Height w:val="1087"/>
        </w:trPr>
        <w:tc>
          <w:tcPr>
            <w:tcW w:w="567"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10.</w:t>
            </w:r>
          </w:p>
          <w:p w:rsidR="00E402B7" w:rsidRPr="00A62E41" w:rsidRDefault="00E402B7" w:rsidP="00A62E41">
            <w:pPr>
              <w:spacing w:after="0" w:line="240" w:lineRule="auto"/>
              <w:jc w:val="center"/>
              <w:rPr>
                <w:rFonts w:ascii="Times New Roman" w:hAnsi="Times New Roman" w:cs="Times New Roman"/>
                <w:sz w:val="24"/>
                <w:szCs w:val="24"/>
              </w:rPr>
            </w:pPr>
          </w:p>
        </w:tc>
        <w:tc>
          <w:tcPr>
            <w:tcW w:w="3686"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Кафедра детской</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хирургии</w:t>
            </w:r>
          </w:p>
        </w:tc>
        <w:tc>
          <w:tcPr>
            <w:tcW w:w="3118"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                - 0,5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ассистенты        - 2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tc>
        <w:tc>
          <w:tcPr>
            <w:tcW w:w="1701"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w:t>
            </w:r>
          </w:p>
          <w:p w:rsidR="00E402B7" w:rsidRPr="00A62E41" w:rsidRDefault="00E402B7" w:rsidP="00A62E41">
            <w:pPr>
              <w:spacing w:after="0" w:line="240" w:lineRule="auto"/>
              <w:jc w:val="center"/>
              <w:rPr>
                <w:rFonts w:ascii="Times New Roman" w:hAnsi="Times New Roman" w:cs="Times New Roman"/>
                <w:sz w:val="24"/>
                <w:szCs w:val="24"/>
              </w:rPr>
            </w:pPr>
          </w:p>
        </w:tc>
        <w:tc>
          <w:tcPr>
            <w:tcW w:w="3686"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глазных болезней</w:t>
            </w:r>
          </w:p>
        </w:tc>
        <w:tc>
          <w:tcPr>
            <w:tcW w:w="3118"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tc>
        <w:tc>
          <w:tcPr>
            <w:tcW w:w="1701"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фармации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доценты             - 2  </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2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терапии  и кардиологии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- 2</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2</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физиотерапии</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и курортологии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2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Кафедра  функциональной  и ультразвуковой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диагностики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эндокринологии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17.</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Кафедра клинической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аллергологии и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пульмонологии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- 2</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tc>
      </w:tr>
      <w:tr w:rsidR="00E402B7" w:rsidRPr="00A62E41" w:rsidTr="00D31B75">
        <w:trPr>
          <w:cantSplit/>
        </w:trPr>
        <w:tc>
          <w:tcPr>
            <w:tcW w:w="567"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18.</w:t>
            </w:r>
          </w:p>
        </w:tc>
        <w:tc>
          <w:tcPr>
            <w:tcW w:w="3686"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неврологии и нейрохирургии</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w:t>
            </w:r>
          </w:p>
        </w:tc>
        <w:tc>
          <w:tcPr>
            <w:tcW w:w="3118"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- 3,25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- 1</w:t>
            </w:r>
          </w:p>
        </w:tc>
        <w:tc>
          <w:tcPr>
            <w:tcW w:w="1701"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r>
      <w:tr w:rsidR="00E402B7" w:rsidRPr="00A62E41" w:rsidTr="00D31B75">
        <w:trPr>
          <w:cantSplit/>
        </w:trPr>
        <w:tc>
          <w:tcPr>
            <w:tcW w:w="567"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3686"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педиатрии</w:t>
            </w:r>
          </w:p>
        </w:tc>
        <w:tc>
          <w:tcPr>
            <w:tcW w:w="3118"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ассистенты      - 2,5 </w:t>
            </w:r>
          </w:p>
        </w:tc>
        <w:tc>
          <w:tcPr>
            <w:tcW w:w="1701" w:type="dxa"/>
            <w:tcBorders>
              <w:top w:val="single" w:sz="6" w:space="0" w:color="auto"/>
              <w:left w:val="single" w:sz="6" w:space="0" w:color="auto"/>
              <w:bottom w:val="single" w:sz="4"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20.</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психиатрии и наркологии</w:t>
            </w:r>
          </w:p>
          <w:p w:rsidR="00E402B7" w:rsidRPr="00A62E41" w:rsidRDefault="00E402B7" w:rsidP="00A62E41">
            <w:pPr>
              <w:spacing w:after="0" w:line="240" w:lineRule="auto"/>
              <w:jc w:val="both"/>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- 2,25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tc>
      </w:tr>
      <w:tr w:rsidR="00E402B7" w:rsidRPr="00A62E41" w:rsidTr="00D31B75">
        <w:trPr>
          <w:cantSplit/>
          <w:trHeight w:val="797"/>
        </w:trPr>
        <w:tc>
          <w:tcPr>
            <w:tcW w:w="567"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3686"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Кафедра клинической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фармакологии</w:t>
            </w:r>
          </w:p>
        </w:tc>
        <w:tc>
          <w:tcPr>
            <w:tcW w:w="3118"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w:t>
            </w:r>
          </w:p>
        </w:tc>
        <w:tc>
          <w:tcPr>
            <w:tcW w:w="1701" w:type="dxa"/>
            <w:tcBorders>
              <w:top w:val="single" w:sz="6" w:space="0" w:color="auto"/>
              <w:left w:val="single" w:sz="6" w:space="0" w:color="auto"/>
              <w:bottom w:val="single" w:sz="4" w:space="0" w:color="auto"/>
              <w:right w:val="single" w:sz="6" w:space="0" w:color="auto"/>
            </w:tcBorders>
            <w:shd w:val="clear" w:color="auto" w:fill="auto"/>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22.</w:t>
            </w:r>
          </w:p>
        </w:tc>
        <w:tc>
          <w:tcPr>
            <w:tcW w:w="3686"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туберкулеза</w:t>
            </w:r>
          </w:p>
        </w:tc>
        <w:tc>
          <w:tcPr>
            <w:tcW w:w="3118"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- 1,5</w:t>
            </w:r>
          </w:p>
        </w:tc>
        <w:tc>
          <w:tcPr>
            <w:tcW w:w="1701" w:type="dxa"/>
            <w:tcBorders>
              <w:top w:val="single" w:sz="4"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0,75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23.</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медицинской   экспертизы</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ассистенты      - 2 </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24</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медицинской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реабилитации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доценты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общественного здоровья и здравоохранения</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доценты                - 3,25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- 2,5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2,75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26.</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педагогических и информационных технологий</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ст. преподаватель  – 0,5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27.</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эпидемиологии </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 микробиологии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                –  </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Кафедра онкологии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- 2 ,5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3</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2,5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29.</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клинической лабораторной диагностики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0,5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-0,5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30.</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геронтологии и гериатрии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- 4</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4</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1,75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31.</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семейной медицины</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- 4</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32.</w:t>
            </w:r>
          </w:p>
          <w:p w:rsidR="00E402B7" w:rsidRPr="00A62E41" w:rsidRDefault="00E402B7" w:rsidP="00A62E41">
            <w:pPr>
              <w:spacing w:after="0" w:line="240" w:lineRule="auto"/>
              <w:jc w:val="center"/>
              <w:rPr>
                <w:rFonts w:ascii="Times New Roman" w:hAnsi="Times New Roman" w:cs="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Кафедра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  </w:t>
            </w:r>
          </w:p>
          <w:p w:rsidR="00E402B7" w:rsidRPr="00A62E41" w:rsidRDefault="00E402B7" w:rsidP="00A62E41">
            <w:pPr>
              <w:spacing w:after="0" w:line="240" w:lineRule="auto"/>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0,5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ст. преподаватель – 0,25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0,25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0,75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0,25         </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33.</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инфекционных болезней</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зав. кафедрой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- 2,5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34.</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скорой   медицинской помощи и медицины катастроф</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 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- 1      </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- 2,5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ассистенты           - 1</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1,75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35.</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оториноларингологии и челюстно-лицевой хирургии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- 2,5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36.</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неотложной педиатрии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зав.кафедрой     - 0,5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- 4</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2,75</w:t>
            </w:r>
          </w:p>
        </w:tc>
      </w:tr>
      <w:tr w:rsidR="00E402B7" w:rsidRPr="00A62E41" w:rsidTr="00D31B75">
        <w:trPr>
          <w:cantSplit/>
        </w:trPr>
        <w:tc>
          <w:tcPr>
            <w:tcW w:w="567"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37.</w:t>
            </w:r>
          </w:p>
        </w:tc>
        <w:tc>
          <w:tcPr>
            <w:tcW w:w="3686"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Кафедра рефлексотерапии и косметологии</w:t>
            </w:r>
          </w:p>
        </w:tc>
        <w:tc>
          <w:tcPr>
            <w:tcW w:w="3118"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зав.кафедрой     - 1</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доцент                - 1,5</w:t>
            </w:r>
          </w:p>
          <w:p w:rsidR="00E402B7" w:rsidRPr="00A62E41" w:rsidRDefault="00E402B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ассистент           - 0,5</w:t>
            </w:r>
          </w:p>
        </w:tc>
        <w:tc>
          <w:tcPr>
            <w:tcW w:w="1701" w:type="dxa"/>
            <w:tcBorders>
              <w:top w:val="single" w:sz="6" w:space="0" w:color="auto"/>
              <w:left w:val="single" w:sz="6" w:space="0" w:color="auto"/>
              <w:bottom w:val="single" w:sz="6" w:space="0" w:color="auto"/>
              <w:right w:val="single" w:sz="6" w:space="0" w:color="auto"/>
            </w:tcBorders>
          </w:tcPr>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 </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p w:rsidR="00E402B7" w:rsidRPr="00A62E41" w:rsidRDefault="00E402B7"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0,5</w:t>
            </w:r>
          </w:p>
        </w:tc>
      </w:tr>
    </w:tbl>
    <w:p w:rsidR="00972CF0" w:rsidRPr="00A62E41" w:rsidRDefault="00972CF0" w:rsidP="00A62E41">
      <w:pPr>
        <w:pStyle w:val="11"/>
        <w:spacing w:after="0"/>
        <w:jc w:val="center"/>
        <w:outlineLvl w:val="0"/>
        <w:rPr>
          <w:rFonts w:ascii="Times New Roman" w:hAnsi="Times New Roman" w:cs="Times New Roman"/>
          <w:sz w:val="24"/>
          <w:szCs w:val="24"/>
        </w:rPr>
      </w:pPr>
      <w:proofErr w:type="spellStart"/>
      <w:r w:rsidRPr="00A62E41">
        <w:rPr>
          <w:rFonts w:ascii="Times New Roman" w:hAnsi="Times New Roman" w:cs="Times New Roman"/>
          <w:sz w:val="24"/>
          <w:szCs w:val="24"/>
        </w:rPr>
        <w:t>Избpание</w:t>
      </w:r>
      <w:proofErr w:type="spellEnd"/>
      <w:r w:rsidRPr="00A62E41">
        <w:rPr>
          <w:rFonts w:ascii="Times New Roman" w:hAnsi="Times New Roman" w:cs="Times New Roman"/>
          <w:sz w:val="24"/>
          <w:szCs w:val="24"/>
        </w:rPr>
        <w:t xml:space="preserve"> и </w:t>
      </w:r>
      <w:proofErr w:type="spellStart"/>
      <w:r w:rsidRPr="00A62E41">
        <w:rPr>
          <w:rFonts w:ascii="Times New Roman" w:hAnsi="Times New Roman" w:cs="Times New Roman"/>
          <w:sz w:val="24"/>
          <w:szCs w:val="24"/>
        </w:rPr>
        <w:t>пеpеизбpание</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пpофессоpско-преподавательского</w:t>
      </w:r>
      <w:proofErr w:type="spellEnd"/>
      <w:r w:rsidRPr="00A62E41">
        <w:rPr>
          <w:rFonts w:ascii="Times New Roman" w:hAnsi="Times New Roman" w:cs="Times New Roman"/>
          <w:sz w:val="24"/>
          <w:szCs w:val="24"/>
        </w:rPr>
        <w:t xml:space="preserve">  состава</w:t>
      </w:r>
    </w:p>
    <w:p w:rsidR="00972CF0" w:rsidRPr="00A62E41" w:rsidRDefault="00972CF0"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 </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Состоялись выборы заведующих кафедрами:  В.В. </w:t>
      </w:r>
      <w:proofErr w:type="spellStart"/>
      <w:r w:rsidRPr="00A62E41">
        <w:rPr>
          <w:rFonts w:ascii="Times New Roman" w:hAnsi="Times New Roman" w:cs="Times New Roman"/>
          <w:sz w:val="24"/>
          <w:szCs w:val="24"/>
        </w:rPr>
        <w:t>Шпраха</w:t>
      </w:r>
      <w:proofErr w:type="spellEnd"/>
      <w:r w:rsidRPr="00A62E41">
        <w:rPr>
          <w:rFonts w:ascii="Times New Roman" w:hAnsi="Times New Roman" w:cs="Times New Roman"/>
          <w:sz w:val="24"/>
          <w:szCs w:val="24"/>
        </w:rPr>
        <w:t xml:space="preserve">, В.Н. </w:t>
      </w:r>
      <w:proofErr w:type="spellStart"/>
      <w:r w:rsidRPr="00A62E41">
        <w:rPr>
          <w:rFonts w:ascii="Times New Roman" w:hAnsi="Times New Roman" w:cs="Times New Roman"/>
          <w:sz w:val="24"/>
          <w:szCs w:val="24"/>
        </w:rPr>
        <w:t>Стальмаховича</w:t>
      </w:r>
      <w:proofErr w:type="spellEnd"/>
      <w:r w:rsidRPr="00A62E41">
        <w:rPr>
          <w:rFonts w:ascii="Times New Roman" w:hAnsi="Times New Roman" w:cs="Times New Roman"/>
          <w:sz w:val="24"/>
          <w:szCs w:val="24"/>
        </w:rPr>
        <w:t xml:space="preserve">,  И.М. </w:t>
      </w:r>
      <w:proofErr w:type="spellStart"/>
      <w:r w:rsidRPr="00A62E41">
        <w:rPr>
          <w:rFonts w:ascii="Times New Roman" w:hAnsi="Times New Roman" w:cs="Times New Roman"/>
          <w:sz w:val="24"/>
          <w:szCs w:val="24"/>
        </w:rPr>
        <w:t>Михалевича</w:t>
      </w:r>
      <w:proofErr w:type="spellEnd"/>
      <w:r w:rsidRPr="00A62E41">
        <w:rPr>
          <w:rFonts w:ascii="Times New Roman" w:hAnsi="Times New Roman" w:cs="Times New Roman"/>
          <w:sz w:val="24"/>
          <w:szCs w:val="24"/>
        </w:rPr>
        <w:t>, С.М. Горбачевой.</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Избраны на должность доцента кафедры: И.Н. </w:t>
      </w:r>
      <w:proofErr w:type="spellStart"/>
      <w:r w:rsidRPr="00A62E41">
        <w:rPr>
          <w:rFonts w:ascii="Times New Roman" w:hAnsi="Times New Roman" w:cs="Times New Roman"/>
          <w:sz w:val="24"/>
          <w:szCs w:val="24"/>
        </w:rPr>
        <w:t>Трофименко</w:t>
      </w:r>
      <w:proofErr w:type="spellEnd"/>
      <w:r w:rsidRPr="00A62E41">
        <w:rPr>
          <w:rFonts w:ascii="Times New Roman" w:hAnsi="Times New Roman" w:cs="Times New Roman"/>
          <w:sz w:val="24"/>
          <w:szCs w:val="24"/>
        </w:rPr>
        <w:t xml:space="preserve">, О.Г. Михалева, Н.Ф. </w:t>
      </w:r>
      <w:proofErr w:type="spellStart"/>
      <w:r w:rsidRPr="00A62E41">
        <w:rPr>
          <w:rFonts w:ascii="Times New Roman" w:hAnsi="Times New Roman" w:cs="Times New Roman"/>
          <w:sz w:val="24"/>
          <w:szCs w:val="24"/>
        </w:rPr>
        <w:t>Князюк</w:t>
      </w:r>
      <w:proofErr w:type="spellEnd"/>
      <w:r w:rsidRPr="00A62E41">
        <w:rPr>
          <w:rFonts w:ascii="Times New Roman" w:hAnsi="Times New Roman" w:cs="Times New Roman"/>
          <w:sz w:val="24"/>
          <w:szCs w:val="24"/>
        </w:rPr>
        <w:t xml:space="preserve">, Л.Г. Антипина, В.Н. </w:t>
      </w:r>
      <w:proofErr w:type="spellStart"/>
      <w:r w:rsidRPr="00A62E41">
        <w:rPr>
          <w:rFonts w:ascii="Times New Roman" w:hAnsi="Times New Roman" w:cs="Times New Roman"/>
          <w:sz w:val="24"/>
          <w:szCs w:val="24"/>
        </w:rPr>
        <w:t>Дудакова</w:t>
      </w:r>
      <w:proofErr w:type="spellEnd"/>
      <w:r w:rsidRPr="00A62E41">
        <w:rPr>
          <w:rFonts w:ascii="Times New Roman" w:hAnsi="Times New Roman" w:cs="Times New Roman"/>
          <w:sz w:val="24"/>
          <w:szCs w:val="24"/>
        </w:rPr>
        <w:t>.</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Избраны на должность ассистента кафедры:  А.М. Титова, Н.С. </w:t>
      </w:r>
      <w:proofErr w:type="spellStart"/>
      <w:r w:rsidRPr="00A62E41">
        <w:rPr>
          <w:rFonts w:ascii="Times New Roman" w:hAnsi="Times New Roman" w:cs="Times New Roman"/>
          <w:sz w:val="24"/>
          <w:szCs w:val="24"/>
        </w:rPr>
        <w:t>Дрантусова</w:t>
      </w:r>
      <w:proofErr w:type="spellEnd"/>
      <w:r w:rsidRPr="00A62E41">
        <w:rPr>
          <w:rFonts w:ascii="Times New Roman" w:hAnsi="Times New Roman" w:cs="Times New Roman"/>
          <w:sz w:val="24"/>
          <w:szCs w:val="24"/>
        </w:rPr>
        <w:t>, Н.С. Горбенко.</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Переизбраны на должность профессора кафедры: В.Ф. </w:t>
      </w:r>
      <w:proofErr w:type="spellStart"/>
      <w:r w:rsidRPr="00A62E41">
        <w:rPr>
          <w:rFonts w:ascii="Times New Roman" w:hAnsi="Times New Roman" w:cs="Times New Roman"/>
          <w:sz w:val="24"/>
          <w:szCs w:val="24"/>
        </w:rPr>
        <w:t>Дыдыкин</w:t>
      </w:r>
      <w:proofErr w:type="spellEnd"/>
      <w:r w:rsidRPr="00A62E41">
        <w:rPr>
          <w:rFonts w:ascii="Times New Roman" w:hAnsi="Times New Roman" w:cs="Times New Roman"/>
          <w:sz w:val="24"/>
          <w:szCs w:val="24"/>
        </w:rPr>
        <w:t xml:space="preserve">, А.А. </w:t>
      </w:r>
      <w:proofErr w:type="spellStart"/>
      <w:r w:rsidRPr="00A62E41">
        <w:rPr>
          <w:rFonts w:ascii="Times New Roman" w:hAnsi="Times New Roman" w:cs="Times New Roman"/>
          <w:sz w:val="24"/>
          <w:szCs w:val="24"/>
        </w:rPr>
        <w:t>Федотченко</w:t>
      </w:r>
      <w:proofErr w:type="spellEnd"/>
      <w:r w:rsidRPr="00A62E41">
        <w:rPr>
          <w:rFonts w:ascii="Times New Roman" w:hAnsi="Times New Roman" w:cs="Times New Roman"/>
          <w:sz w:val="24"/>
          <w:szCs w:val="24"/>
        </w:rPr>
        <w:t xml:space="preserve">, Т.П. Бахтина, Ф.И. </w:t>
      </w:r>
      <w:proofErr w:type="spellStart"/>
      <w:r w:rsidRPr="00A62E41">
        <w:rPr>
          <w:rFonts w:ascii="Times New Roman" w:hAnsi="Times New Roman" w:cs="Times New Roman"/>
          <w:sz w:val="24"/>
          <w:szCs w:val="24"/>
        </w:rPr>
        <w:t>Белялов</w:t>
      </w:r>
      <w:proofErr w:type="spellEnd"/>
      <w:r w:rsidRPr="00A62E41">
        <w:rPr>
          <w:rFonts w:ascii="Times New Roman" w:hAnsi="Times New Roman" w:cs="Times New Roman"/>
          <w:sz w:val="24"/>
          <w:szCs w:val="24"/>
        </w:rPr>
        <w:t>.</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Переизбраны на  должность доцента кафедры: Е.В. Григорьева, Т.И.  </w:t>
      </w:r>
      <w:proofErr w:type="spellStart"/>
      <w:r w:rsidRPr="00A62E41">
        <w:rPr>
          <w:rFonts w:ascii="Times New Roman" w:hAnsi="Times New Roman" w:cs="Times New Roman"/>
          <w:sz w:val="24"/>
          <w:szCs w:val="24"/>
        </w:rPr>
        <w:t>Батудаева</w:t>
      </w:r>
      <w:proofErr w:type="spellEnd"/>
      <w:r w:rsidRPr="00A62E41">
        <w:rPr>
          <w:rFonts w:ascii="Times New Roman" w:hAnsi="Times New Roman" w:cs="Times New Roman"/>
          <w:sz w:val="24"/>
          <w:szCs w:val="24"/>
        </w:rPr>
        <w:t xml:space="preserve">, Т.Г. </w:t>
      </w:r>
      <w:proofErr w:type="spellStart"/>
      <w:r w:rsidRPr="00A62E41">
        <w:rPr>
          <w:rFonts w:ascii="Times New Roman" w:hAnsi="Times New Roman" w:cs="Times New Roman"/>
          <w:sz w:val="24"/>
          <w:szCs w:val="24"/>
        </w:rPr>
        <w:t>Зеоенина</w:t>
      </w:r>
      <w:proofErr w:type="spellEnd"/>
      <w:r w:rsidRPr="00A62E41">
        <w:rPr>
          <w:rFonts w:ascii="Times New Roman" w:hAnsi="Times New Roman" w:cs="Times New Roman"/>
          <w:sz w:val="24"/>
          <w:szCs w:val="24"/>
        </w:rPr>
        <w:t xml:space="preserve">, И.А. Власова, П.А. </w:t>
      </w:r>
      <w:proofErr w:type="spellStart"/>
      <w:r w:rsidRPr="00A62E41">
        <w:rPr>
          <w:rFonts w:ascii="Times New Roman" w:hAnsi="Times New Roman" w:cs="Times New Roman"/>
          <w:sz w:val="24"/>
          <w:szCs w:val="24"/>
        </w:rPr>
        <w:t>Ковтанюк</w:t>
      </w:r>
      <w:proofErr w:type="spellEnd"/>
      <w:r w:rsidRPr="00A62E41">
        <w:rPr>
          <w:rFonts w:ascii="Times New Roman" w:hAnsi="Times New Roman" w:cs="Times New Roman"/>
          <w:sz w:val="24"/>
          <w:szCs w:val="24"/>
        </w:rPr>
        <w:t xml:space="preserve">, А.В. </w:t>
      </w:r>
      <w:proofErr w:type="spellStart"/>
      <w:r w:rsidRPr="00A62E41">
        <w:rPr>
          <w:rFonts w:ascii="Times New Roman" w:hAnsi="Times New Roman" w:cs="Times New Roman"/>
          <w:sz w:val="24"/>
          <w:szCs w:val="24"/>
        </w:rPr>
        <w:t>Кочкин</w:t>
      </w:r>
      <w:proofErr w:type="spellEnd"/>
      <w:r w:rsidRPr="00A62E41">
        <w:rPr>
          <w:rFonts w:ascii="Times New Roman" w:hAnsi="Times New Roman" w:cs="Times New Roman"/>
          <w:sz w:val="24"/>
          <w:szCs w:val="24"/>
        </w:rPr>
        <w:t>.</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Переизбраны на  должность ассистента кафедры: Е.Н. Татаринова, О.И. </w:t>
      </w:r>
      <w:proofErr w:type="spellStart"/>
      <w:r w:rsidRPr="00A62E41">
        <w:rPr>
          <w:rFonts w:ascii="Times New Roman" w:hAnsi="Times New Roman" w:cs="Times New Roman"/>
          <w:sz w:val="24"/>
          <w:szCs w:val="24"/>
        </w:rPr>
        <w:t>Новохатько</w:t>
      </w:r>
      <w:proofErr w:type="spellEnd"/>
      <w:r w:rsidRPr="00A62E41">
        <w:rPr>
          <w:rFonts w:ascii="Times New Roman" w:hAnsi="Times New Roman" w:cs="Times New Roman"/>
          <w:sz w:val="24"/>
          <w:szCs w:val="24"/>
        </w:rPr>
        <w:t xml:space="preserve">, А.Ф. Иванов, Л.С. </w:t>
      </w: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w:t>
      </w:r>
    </w:p>
    <w:p w:rsidR="00DE550F" w:rsidRPr="00A62E41" w:rsidRDefault="00DE550F"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Заключен срочный договор с 26  сотрудниками.</w:t>
      </w:r>
    </w:p>
    <w:p w:rsidR="00972CF0" w:rsidRPr="00A62E41" w:rsidRDefault="00972CF0" w:rsidP="00A62E41">
      <w:pPr>
        <w:tabs>
          <w:tab w:val="num" w:pos="1260"/>
        </w:tabs>
        <w:spacing w:after="0" w:line="240" w:lineRule="auto"/>
        <w:ind w:left="1260" w:hanging="360"/>
        <w:rPr>
          <w:rFonts w:ascii="Times New Roman" w:hAnsi="Times New Roman" w:cs="Times New Roman"/>
          <w:sz w:val="24"/>
          <w:szCs w:val="24"/>
        </w:rPr>
      </w:pPr>
    </w:p>
    <w:p w:rsidR="00015CC7" w:rsidRPr="00A62E41" w:rsidRDefault="0075473F" w:rsidP="00A62E41">
      <w:pPr>
        <w:pStyle w:val="11"/>
        <w:spacing w:after="0"/>
        <w:jc w:val="center"/>
        <w:outlineLvl w:val="0"/>
        <w:rPr>
          <w:rFonts w:ascii="Times New Roman" w:hAnsi="Times New Roman" w:cs="Times New Roman"/>
          <w:b w:val="0"/>
          <w:sz w:val="24"/>
          <w:szCs w:val="24"/>
        </w:rPr>
      </w:pPr>
      <w:r w:rsidRPr="00A62E41">
        <w:rPr>
          <w:rFonts w:ascii="Times New Roman" w:hAnsi="Times New Roman" w:cs="Times New Roman"/>
          <w:sz w:val="24"/>
          <w:szCs w:val="24"/>
          <w:lang w:val="en-US"/>
        </w:rPr>
        <w:t>II</w:t>
      </w:r>
      <w:r w:rsidRPr="00A62E41">
        <w:rPr>
          <w:rFonts w:ascii="Times New Roman" w:hAnsi="Times New Roman" w:cs="Times New Roman"/>
          <w:sz w:val="24"/>
          <w:szCs w:val="24"/>
        </w:rPr>
        <w:t xml:space="preserve">. </w:t>
      </w:r>
      <w:r w:rsidR="00015CC7" w:rsidRPr="00A62E41">
        <w:rPr>
          <w:rFonts w:ascii="Times New Roman" w:hAnsi="Times New Roman" w:cs="Times New Roman"/>
          <w:sz w:val="24"/>
          <w:szCs w:val="24"/>
        </w:rPr>
        <w:t>МАТЕРИАЛЬНО - ТЕХНИЧЕСКАЯ  И  УЧЕБНАЯ  БАЗА</w:t>
      </w:r>
      <w:r w:rsidR="000264C6" w:rsidRPr="00A62E41">
        <w:rPr>
          <w:rFonts w:ascii="Times New Roman" w:hAnsi="Times New Roman" w:cs="Times New Roman"/>
          <w:sz w:val="24"/>
          <w:szCs w:val="24"/>
        </w:rPr>
        <w:t xml:space="preserve"> АКАДЕМИИ</w:t>
      </w:r>
    </w:p>
    <w:p w:rsidR="00DE550F" w:rsidRPr="00A62E41" w:rsidRDefault="00DE550F" w:rsidP="00A62E41">
      <w:pPr>
        <w:spacing w:line="240" w:lineRule="auto"/>
        <w:jc w:val="both"/>
        <w:rPr>
          <w:rFonts w:ascii="Times New Roman" w:hAnsi="Times New Roman" w:cs="Times New Roman"/>
          <w:sz w:val="24"/>
          <w:szCs w:val="24"/>
        </w:rPr>
      </w:pPr>
    </w:p>
    <w:p w:rsidR="00DE550F" w:rsidRPr="00A62E41" w:rsidRDefault="00DE550F"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Иркутская  медицинская академия последипломного образования  в  настоящее время располагает  учебно-лабораторным </w:t>
      </w:r>
      <w:proofErr w:type="spellStart"/>
      <w:r w:rsidRPr="00A62E41">
        <w:rPr>
          <w:rFonts w:ascii="Times New Roman" w:hAnsi="Times New Roman" w:cs="Times New Roman"/>
          <w:sz w:val="24"/>
          <w:szCs w:val="24"/>
        </w:rPr>
        <w:t>коpпусом</w:t>
      </w:r>
      <w:proofErr w:type="spellEnd"/>
      <w:r w:rsidRPr="00A62E41">
        <w:rPr>
          <w:rFonts w:ascii="Times New Roman" w:hAnsi="Times New Roman" w:cs="Times New Roman"/>
          <w:sz w:val="24"/>
          <w:szCs w:val="24"/>
        </w:rPr>
        <w:t xml:space="preserve"> и 2 общежитиями.</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1276"/>
        <w:gridCol w:w="1276"/>
        <w:gridCol w:w="1843"/>
        <w:gridCol w:w="1134"/>
        <w:gridCol w:w="992"/>
      </w:tblGrid>
      <w:tr w:rsidR="00DE550F" w:rsidRPr="00A62E41" w:rsidTr="001C39CA">
        <w:tc>
          <w:tcPr>
            <w:tcW w:w="2835"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Наименование объекта, место расположения</w:t>
            </w:r>
          </w:p>
        </w:tc>
        <w:tc>
          <w:tcPr>
            <w:tcW w:w="1276"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Год </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постройки</w:t>
            </w:r>
          </w:p>
        </w:tc>
        <w:tc>
          <w:tcPr>
            <w:tcW w:w="1276"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Строит.</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объем </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(куб.м.)</w:t>
            </w:r>
          </w:p>
        </w:tc>
        <w:tc>
          <w:tcPr>
            <w:tcW w:w="1843"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Общая полезная площадь </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(кв.м.)</w:t>
            </w:r>
          </w:p>
        </w:tc>
        <w:tc>
          <w:tcPr>
            <w:tcW w:w="1134"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Жилая </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площадь</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(кв.м.)</w:t>
            </w:r>
          </w:p>
        </w:tc>
        <w:tc>
          <w:tcPr>
            <w:tcW w:w="992"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Число мест</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(чел.)</w:t>
            </w:r>
          </w:p>
        </w:tc>
      </w:tr>
      <w:tr w:rsidR="00DE550F" w:rsidRPr="00A62E41" w:rsidTr="001C39CA">
        <w:tc>
          <w:tcPr>
            <w:tcW w:w="2835"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 Учебно-лабораторный  </w:t>
            </w:r>
          </w:p>
          <w:p w:rsidR="00DE550F" w:rsidRPr="00A62E41" w:rsidRDefault="00DE550F"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корпус. Иркутск,    </w:t>
            </w: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м/</w:t>
            </w:r>
            <w:proofErr w:type="spellStart"/>
            <w:r w:rsidRPr="00A62E41">
              <w:rPr>
                <w:rFonts w:ascii="Times New Roman" w:hAnsi="Times New Roman" w:cs="Times New Roman"/>
                <w:sz w:val="24"/>
                <w:szCs w:val="24"/>
              </w:rPr>
              <w:t>р</w:t>
            </w:r>
            <w:proofErr w:type="spellEnd"/>
            <w:r w:rsidRPr="00A62E41">
              <w:rPr>
                <w:rFonts w:ascii="Times New Roman" w:hAnsi="Times New Roman" w:cs="Times New Roman"/>
                <w:sz w:val="24"/>
                <w:szCs w:val="24"/>
              </w:rPr>
              <w:t xml:space="preserve">   Юбилейный, 100</w:t>
            </w:r>
          </w:p>
        </w:tc>
        <w:tc>
          <w:tcPr>
            <w:tcW w:w="1276"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1989</w:t>
            </w:r>
          </w:p>
        </w:tc>
        <w:tc>
          <w:tcPr>
            <w:tcW w:w="1276"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34333</w:t>
            </w:r>
          </w:p>
        </w:tc>
        <w:tc>
          <w:tcPr>
            <w:tcW w:w="1843"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10.300</w:t>
            </w:r>
          </w:p>
        </w:tc>
        <w:tc>
          <w:tcPr>
            <w:tcW w:w="1134"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400</w:t>
            </w:r>
          </w:p>
        </w:tc>
      </w:tr>
      <w:tr w:rsidR="00DE550F" w:rsidRPr="00A62E41" w:rsidTr="001C39CA">
        <w:tc>
          <w:tcPr>
            <w:tcW w:w="2835"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ind w:left="360" w:hanging="360"/>
              <w:jc w:val="both"/>
              <w:rPr>
                <w:rFonts w:ascii="Times New Roman" w:hAnsi="Times New Roman" w:cs="Times New Roman"/>
                <w:sz w:val="24"/>
                <w:szCs w:val="24"/>
              </w:rPr>
            </w:pPr>
            <w:r w:rsidRPr="00A62E41">
              <w:rPr>
                <w:rFonts w:ascii="Times New Roman" w:hAnsi="Times New Roman" w:cs="Times New Roman"/>
                <w:sz w:val="24"/>
                <w:szCs w:val="24"/>
              </w:rPr>
              <w:t>2. Общежитие № 1.</w:t>
            </w:r>
          </w:p>
          <w:p w:rsidR="00DE550F" w:rsidRPr="00A62E41" w:rsidRDefault="00DE550F" w:rsidP="00A62E41">
            <w:pPr>
              <w:spacing w:after="0" w:line="240" w:lineRule="auto"/>
              <w:ind w:left="360"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    Иркутск,   </w:t>
            </w:r>
          </w:p>
          <w:p w:rsidR="00DE550F" w:rsidRPr="00A62E41" w:rsidRDefault="00DE550F" w:rsidP="00A62E41">
            <w:pPr>
              <w:spacing w:after="0" w:line="240" w:lineRule="auto"/>
              <w:ind w:left="360" w:hanging="360"/>
              <w:jc w:val="both"/>
              <w:rPr>
                <w:rFonts w:ascii="Times New Roman" w:hAnsi="Times New Roman" w:cs="Times New Roman"/>
                <w:sz w:val="24"/>
                <w:szCs w:val="24"/>
              </w:rPr>
            </w:pPr>
            <w:r w:rsidRPr="00A62E41">
              <w:rPr>
                <w:rFonts w:ascii="Times New Roman" w:hAnsi="Times New Roman" w:cs="Times New Roman"/>
                <w:sz w:val="24"/>
                <w:szCs w:val="24"/>
              </w:rPr>
              <w:t xml:space="preserve">   м/</w:t>
            </w:r>
            <w:proofErr w:type="spellStart"/>
            <w:r w:rsidRPr="00A62E41">
              <w:rPr>
                <w:rFonts w:ascii="Times New Roman" w:hAnsi="Times New Roman" w:cs="Times New Roman"/>
                <w:sz w:val="24"/>
                <w:szCs w:val="24"/>
              </w:rPr>
              <w:t>р</w:t>
            </w:r>
            <w:proofErr w:type="spellEnd"/>
            <w:r w:rsidRPr="00A62E41">
              <w:rPr>
                <w:rFonts w:ascii="Times New Roman" w:hAnsi="Times New Roman" w:cs="Times New Roman"/>
                <w:sz w:val="24"/>
                <w:szCs w:val="24"/>
              </w:rPr>
              <w:t xml:space="preserve"> Юбилейный, 16"В"</w:t>
            </w:r>
          </w:p>
        </w:tc>
        <w:tc>
          <w:tcPr>
            <w:tcW w:w="1276"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1981</w:t>
            </w:r>
          </w:p>
        </w:tc>
        <w:tc>
          <w:tcPr>
            <w:tcW w:w="1276"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14534</w:t>
            </w:r>
          </w:p>
        </w:tc>
        <w:tc>
          <w:tcPr>
            <w:tcW w:w="1843"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5632</w:t>
            </w:r>
          </w:p>
        </w:tc>
        <w:tc>
          <w:tcPr>
            <w:tcW w:w="1134"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2202.3</w:t>
            </w:r>
          </w:p>
        </w:tc>
        <w:tc>
          <w:tcPr>
            <w:tcW w:w="992" w:type="dxa"/>
            <w:tcBorders>
              <w:top w:val="single" w:sz="6" w:space="0" w:color="auto"/>
              <w:left w:val="single" w:sz="6" w:space="0" w:color="auto"/>
              <w:bottom w:val="nil"/>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360</w:t>
            </w:r>
          </w:p>
        </w:tc>
      </w:tr>
      <w:tr w:rsidR="00DE550F" w:rsidRPr="00A62E41" w:rsidTr="001C39CA">
        <w:tc>
          <w:tcPr>
            <w:tcW w:w="2835"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3. Общежитие № 2.</w:t>
            </w:r>
          </w:p>
          <w:p w:rsidR="00DE550F" w:rsidRPr="00A62E41" w:rsidRDefault="00DE550F"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Иркутск,</w:t>
            </w:r>
          </w:p>
          <w:p w:rsidR="00DE550F" w:rsidRPr="00A62E41" w:rsidRDefault="00DE550F"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ул. Багратиона, 54</w:t>
            </w:r>
          </w:p>
        </w:tc>
        <w:tc>
          <w:tcPr>
            <w:tcW w:w="1276"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1989</w:t>
            </w:r>
          </w:p>
        </w:tc>
        <w:tc>
          <w:tcPr>
            <w:tcW w:w="1276"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15130</w:t>
            </w:r>
          </w:p>
        </w:tc>
        <w:tc>
          <w:tcPr>
            <w:tcW w:w="1843"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5632</w:t>
            </w:r>
          </w:p>
        </w:tc>
        <w:tc>
          <w:tcPr>
            <w:tcW w:w="1134"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2202.3</w:t>
            </w:r>
          </w:p>
        </w:tc>
        <w:tc>
          <w:tcPr>
            <w:tcW w:w="992" w:type="dxa"/>
            <w:tcBorders>
              <w:top w:val="single" w:sz="6" w:space="0" w:color="auto"/>
              <w:left w:val="single" w:sz="6" w:space="0" w:color="auto"/>
              <w:bottom w:val="single" w:sz="4" w:space="0" w:color="auto"/>
              <w:right w:val="single" w:sz="6" w:space="0" w:color="auto"/>
            </w:tcBorders>
          </w:tcPr>
          <w:p w:rsidR="00DE550F" w:rsidRPr="00A62E41" w:rsidRDefault="00DE550F" w:rsidP="00A62E41">
            <w:pPr>
              <w:spacing w:after="0" w:line="240" w:lineRule="auto"/>
              <w:jc w:val="center"/>
              <w:rPr>
                <w:rFonts w:ascii="Times New Roman" w:hAnsi="Times New Roman" w:cs="Times New Roman"/>
                <w:sz w:val="24"/>
                <w:szCs w:val="24"/>
              </w:rPr>
            </w:pPr>
          </w:p>
          <w:p w:rsidR="00DE550F" w:rsidRPr="00A62E41" w:rsidRDefault="00DE550F"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360</w:t>
            </w:r>
          </w:p>
        </w:tc>
      </w:tr>
    </w:tbl>
    <w:p w:rsidR="00DE550F" w:rsidRPr="00A62E41" w:rsidRDefault="00DE550F" w:rsidP="00A62E41">
      <w:pPr>
        <w:pStyle w:val="31"/>
        <w:jc w:val="center"/>
        <w:outlineLvl w:val="2"/>
        <w:rPr>
          <w:rFonts w:ascii="Times New Roman" w:hAnsi="Times New Roman" w:cs="Times New Roman"/>
          <w:b/>
          <w:sz w:val="24"/>
        </w:rPr>
      </w:pPr>
      <w:r w:rsidRPr="00A62E41">
        <w:rPr>
          <w:rFonts w:ascii="Times New Roman" w:hAnsi="Times New Roman" w:cs="Times New Roman"/>
          <w:b/>
          <w:sz w:val="24"/>
        </w:rPr>
        <w:t xml:space="preserve">ХАРАКТЕРИСТИКА УЧЕБНЫХ БАЗ АКАДЕМИИ  </w:t>
      </w:r>
    </w:p>
    <w:p w:rsidR="00DE550F" w:rsidRPr="00A62E41" w:rsidRDefault="00DE550F"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Как и в прежние годы, академия  не имеет собственных клиник.  Кафедры ИГМАПО  расположены на базах ведомственной больницы (врачебно-санитарной службы ВСЖД),  лечебно-профилактических учреждений здравоохранения городов Иркутска и </w:t>
      </w:r>
      <w:proofErr w:type="spellStart"/>
      <w:r w:rsidRPr="00A62E41">
        <w:rPr>
          <w:rFonts w:ascii="Times New Roman" w:hAnsi="Times New Roman" w:cs="Times New Roman"/>
          <w:sz w:val="24"/>
          <w:szCs w:val="24"/>
        </w:rPr>
        <w:t>Ангарска</w:t>
      </w:r>
      <w:proofErr w:type="spellEnd"/>
      <w:r w:rsidRPr="00A62E41">
        <w:rPr>
          <w:rFonts w:ascii="Times New Roman" w:hAnsi="Times New Roman" w:cs="Times New Roman"/>
          <w:sz w:val="24"/>
          <w:szCs w:val="24"/>
        </w:rPr>
        <w:t xml:space="preserve">. </w:t>
      </w:r>
    </w:p>
    <w:p w:rsidR="00DE550F" w:rsidRPr="00A62E41" w:rsidRDefault="00DE550F" w:rsidP="00A62E41">
      <w:pPr>
        <w:pStyle w:val="31"/>
        <w:jc w:val="center"/>
        <w:outlineLvl w:val="2"/>
        <w:rPr>
          <w:rFonts w:ascii="Times New Roman" w:hAnsi="Times New Roman" w:cs="Times New Roman"/>
          <w:b/>
          <w:sz w:val="24"/>
        </w:rPr>
      </w:pPr>
      <w:r w:rsidRPr="00A62E41">
        <w:rPr>
          <w:rFonts w:ascii="Times New Roman" w:hAnsi="Times New Roman" w:cs="Times New Roman"/>
          <w:b/>
          <w:sz w:val="24"/>
        </w:rPr>
        <w:lastRenderedPageBreak/>
        <w:t>Хирургический факультет</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 Клинической базой кафедры акушерства и гинекологии является городская гинекологическая клиническая больница, включающая: гинекологическую клинику на 150 коек, городской родильный дом на 150 коек. В г. </w:t>
      </w:r>
      <w:proofErr w:type="spellStart"/>
      <w:r w:rsidRPr="00A62E41">
        <w:rPr>
          <w:rFonts w:ascii="Times New Roman" w:hAnsi="Times New Roman" w:cs="Times New Roman"/>
          <w:sz w:val="24"/>
          <w:szCs w:val="24"/>
        </w:rPr>
        <w:t>Ангарске</w:t>
      </w:r>
      <w:proofErr w:type="spellEnd"/>
      <w:r w:rsidRPr="00A62E41">
        <w:rPr>
          <w:rFonts w:ascii="Times New Roman" w:hAnsi="Times New Roman" w:cs="Times New Roman"/>
          <w:sz w:val="24"/>
          <w:szCs w:val="24"/>
        </w:rPr>
        <w:t xml:space="preserve"> в учебном процессе используется клиническая база городского онкологического диспансера. Общее число коек на клинических базах кафедры составляет 340 единиц. Учебные помещения кафедры в г. Иркутске: 2  аудитории на 90 и 150 мест, 2 кабинета, 5 учебных комнат, лаборантская.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оснащена 3 компьютерами, 2 </w:t>
      </w:r>
      <w:proofErr w:type="spellStart"/>
      <w:r w:rsidRPr="00A62E41">
        <w:rPr>
          <w:rFonts w:ascii="Times New Roman" w:hAnsi="Times New Roman" w:cs="Times New Roman"/>
          <w:sz w:val="24"/>
          <w:szCs w:val="24"/>
        </w:rPr>
        <w:t>мультимедийными</w:t>
      </w:r>
      <w:proofErr w:type="spellEnd"/>
      <w:r w:rsidRPr="00A62E41">
        <w:rPr>
          <w:rFonts w:ascii="Times New Roman" w:hAnsi="Times New Roman" w:cs="Times New Roman"/>
          <w:sz w:val="24"/>
          <w:szCs w:val="24"/>
        </w:rPr>
        <w:t xml:space="preserve"> установками</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 Кафедра анестезиологии и реаниматологии  размещена  на базе    Иркутской ордена «Знак почета» областной клинической больницы.  Кафедра располагает 1 аудиторией и 2 учебными комнатами.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оснащена компьютерной техникой.     В здании УЛК  - 1 аудитория, 2 учебные комнаты и тренажерный зал.                       </w:t>
      </w:r>
    </w:p>
    <w:p w:rsidR="00DE550F" w:rsidRPr="00A62E41" w:rsidRDefault="00DE550F" w:rsidP="00A62E41">
      <w:pPr>
        <w:pStyle w:val="ae"/>
        <w:spacing w:after="0" w:line="240" w:lineRule="auto"/>
        <w:ind w:left="0" w:firstLine="709"/>
        <w:rPr>
          <w:rFonts w:ascii="Times New Roman" w:hAnsi="Times New Roman" w:cs="Times New Roman"/>
          <w:sz w:val="24"/>
          <w:szCs w:val="24"/>
        </w:rPr>
      </w:pPr>
      <w:r w:rsidRPr="00A62E41">
        <w:rPr>
          <w:rFonts w:ascii="Times New Roman" w:hAnsi="Times New Roman" w:cs="Times New Roman"/>
          <w:sz w:val="24"/>
          <w:szCs w:val="24"/>
        </w:rPr>
        <w:t>3. Кафедра глазных болезней базируется в МНТК «Микрохирургия глаза», а также в глазном отделении Иркутской областной детской клинической больницы. Кафедра располагает аудиторией, оснащенной  современной  аудиовизуальной  аппаратурой, 3 учебными комнатами, 2 кабинетами, библиотекой, конференц-залом.  Для повышения квалификации используется современная  диагностическая линия, хирургический блок, хирургический тренажерный зал (</w:t>
      </w:r>
      <w:r w:rsidRPr="00A62E41">
        <w:rPr>
          <w:rFonts w:ascii="Times New Roman" w:hAnsi="Times New Roman" w:cs="Times New Roman"/>
          <w:sz w:val="24"/>
          <w:szCs w:val="24"/>
          <w:lang w:val="en-US"/>
        </w:rPr>
        <w:t>Wet</w:t>
      </w:r>
      <w:r w:rsidRPr="00A62E41">
        <w:rPr>
          <w:rFonts w:ascii="Times New Roman" w:hAnsi="Times New Roman" w:cs="Times New Roman"/>
          <w:sz w:val="24"/>
          <w:szCs w:val="24"/>
        </w:rPr>
        <w:t>-</w:t>
      </w:r>
      <w:r w:rsidRPr="00A62E41">
        <w:rPr>
          <w:rFonts w:ascii="Times New Roman" w:hAnsi="Times New Roman" w:cs="Times New Roman"/>
          <w:sz w:val="24"/>
          <w:szCs w:val="24"/>
          <w:lang w:val="en-US"/>
        </w:rPr>
        <w:t>Lab</w:t>
      </w:r>
      <w:r w:rsidRPr="00A62E41">
        <w:rPr>
          <w:rFonts w:ascii="Times New Roman" w:hAnsi="Times New Roman" w:cs="Times New Roman"/>
          <w:sz w:val="24"/>
          <w:szCs w:val="24"/>
        </w:rPr>
        <w:t xml:space="preserve">) МНТК.  </w:t>
      </w:r>
    </w:p>
    <w:p w:rsidR="00DE550F" w:rsidRPr="00A62E41" w:rsidRDefault="00DE550F" w:rsidP="00A62E41">
      <w:pPr>
        <w:pStyle w:val="ae"/>
        <w:spacing w:after="0" w:line="240" w:lineRule="auto"/>
        <w:ind w:left="0" w:firstLine="709"/>
        <w:rPr>
          <w:rFonts w:ascii="Times New Roman" w:hAnsi="Times New Roman" w:cs="Times New Roman"/>
          <w:sz w:val="24"/>
          <w:szCs w:val="24"/>
        </w:rPr>
      </w:pPr>
      <w:r w:rsidRPr="00A62E41">
        <w:rPr>
          <w:rFonts w:ascii="Times New Roman" w:hAnsi="Times New Roman" w:cs="Times New Roman"/>
          <w:sz w:val="24"/>
          <w:szCs w:val="24"/>
        </w:rPr>
        <w:t xml:space="preserve">4.  Кафедра клинической лабораторной диагностики расположена на базе Иркутского областного клинического консультативно-диагностического центра и лабораторий ЦНИЛ академии. Учебная площадь составляет 90 кв.м, областной диагностический центр. </w:t>
      </w:r>
    </w:p>
    <w:p w:rsidR="00DE550F" w:rsidRPr="00A62E41" w:rsidRDefault="00DE550F" w:rsidP="00A62E41">
      <w:pPr>
        <w:pStyle w:val="23"/>
        <w:ind w:firstLine="709"/>
        <w:rPr>
          <w:szCs w:val="24"/>
        </w:rPr>
      </w:pPr>
      <w:r w:rsidRPr="00A62E41">
        <w:rPr>
          <w:szCs w:val="24"/>
        </w:rPr>
        <w:t xml:space="preserve">5. </w:t>
      </w:r>
      <w:proofErr w:type="spellStart"/>
      <w:r w:rsidRPr="00A62E41">
        <w:rPr>
          <w:szCs w:val="24"/>
        </w:rPr>
        <w:t>Кафедpа</w:t>
      </w:r>
      <w:proofErr w:type="spellEnd"/>
      <w:r w:rsidRPr="00A62E41">
        <w:rPr>
          <w:szCs w:val="24"/>
        </w:rPr>
        <w:t xml:space="preserve">   стоматологии расположена на базе ортопедического отделения ОАО «Городской стоматологической поликлиники» </w:t>
      </w:r>
      <w:proofErr w:type="spellStart"/>
      <w:r w:rsidRPr="00A62E41">
        <w:rPr>
          <w:szCs w:val="24"/>
        </w:rPr>
        <w:t>г.Ангаpска</w:t>
      </w:r>
      <w:proofErr w:type="spellEnd"/>
      <w:r w:rsidRPr="00A62E41">
        <w:rPr>
          <w:szCs w:val="24"/>
        </w:rPr>
        <w:t xml:space="preserve">. В составе стоматологической  больницы - стационар  на  50 коек с отделениями  </w:t>
      </w:r>
      <w:proofErr w:type="spellStart"/>
      <w:r w:rsidRPr="00A62E41">
        <w:rPr>
          <w:szCs w:val="24"/>
        </w:rPr>
        <w:t>имплантологии</w:t>
      </w:r>
      <w:proofErr w:type="spellEnd"/>
      <w:r w:rsidRPr="00A62E41">
        <w:rPr>
          <w:szCs w:val="24"/>
        </w:rPr>
        <w:t xml:space="preserve">  и  хирургии. Кафедра располагает 1 лекционным залом, 2 учебными комнатами, 2 лечебными кабинетами, ассистентской, 2 зуботехническими лабораториями, фантомным классом. Имеет компьютерное оборудование.</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6. Кафедра стоматологии детского возраста расположена на базе городской детской стоматологической поликлиники. В составе учебных площадей поликлиники – лечебный кабинет 18м, </w:t>
      </w:r>
      <w:proofErr w:type="spellStart"/>
      <w:r w:rsidRPr="00A62E41">
        <w:rPr>
          <w:rFonts w:ascii="Times New Roman" w:hAnsi="Times New Roman" w:cs="Times New Roman"/>
          <w:sz w:val="24"/>
          <w:szCs w:val="24"/>
        </w:rPr>
        <w:t>гипсовочная</w:t>
      </w:r>
      <w:proofErr w:type="spellEnd"/>
      <w:r w:rsidRPr="00A62E41">
        <w:rPr>
          <w:rFonts w:ascii="Times New Roman" w:hAnsi="Times New Roman" w:cs="Times New Roman"/>
          <w:sz w:val="24"/>
          <w:szCs w:val="24"/>
        </w:rPr>
        <w:t xml:space="preserve"> комната, зуботехническая лаборатория 11 м, ординаторская- административный кабинет кафедры. В здании  ИГМАПО – два учебных класса, один лечебный кабинет 18 м, кабинет зав.кафедрой. Имеется компьютерная техника.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7.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травматологии, ортопедии и нейрохирургии расположена на базе   клиники травматологии и ортопедии НЦ РВХ СО РАМН – 200 коек. В распоряжении кафедры лекционный зал на 60 мест, кабинет доцента 14,6 м, учебная комната -  34,8 м, Так же на базе  травматологического отделения детской городской больницы – 40 коек, имеется учебная комната и кабинет доцента 15 м.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8. Кафедра  фармации размещена в УЛК ИГМАПО. Имеет  4 лекционных зала,  учебные  комнаты,  4 лаборатории, 1 аудиторию, лаборантскую,  ассистентскую,  кабинет доцента, кабинет профессора, кабинет зав.кафедрой.  Оснащена   необходимым оборудованием, включая компьютерную технику.</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9. Кафедра  хирургии  располагается на  базе   НУЗ «Дорожная клиническая больница на </w:t>
      </w:r>
      <w:proofErr w:type="spellStart"/>
      <w:r w:rsidRPr="00A62E41">
        <w:rPr>
          <w:rFonts w:ascii="Times New Roman" w:hAnsi="Times New Roman" w:cs="Times New Roman"/>
          <w:sz w:val="24"/>
          <w:szCs w:val="24"/>
        </w:rPr>
        <w:t>ст.Иркутск-пассажирский</w:t>
      </w:r>
      <w:proofErr w:type="spellEnd"/>
      <w:r w:rsidRPr="00A62E41">
        <w:rPr>
          <w:rFonts w:ascii="Times New Roman" w:hAnsi="Times New Roman" w:cs="Times New Roman"/>
          <w:sz w:val="24"/>
          <w:szCs w:val="24"/>
        </w:rPr>
        <w:t xml:space="preserve"> ОАО «РЖД». Имеет в составе: общее </w:t>
      </w:r>
      <w:proofErr w:type="spellStart"/>
      <w:r w:rsidRPr="00A62E41">
        <w:rPr>
          <w:rFonts w:ascii="Times New Roman" w:hAnsi="Times New Roman" w:cs="Times New Roman"/>
          <w:sz w:val="24"/>
          <w:szCs w:val="24"/>
        </w:rPr>
        <w:t>хиpуpгическое</w:t>
      </w:r>
      <w:proofErr w:type="spellEnd"/>
      <w:r w:rsidRPr="00A62E41">
        <w:rPr>
          <w:rFonts w:ascii="Times New Roman" w:hAnsi="Times New Roman" w:cs="Times New Roman"/>
          <w:sz w:val="24"/>
          <w:szCs w:val="24"/>
        </w:rPr>
        <w:t xml:space="preserve"> отделение (60 коек), гнойное  </w:t>
      </w:r>
      <w:proofErr w:type="spellStart"/>
      <w:r w:rsidRPr="00A62E41">
        <w:rPr>
          <w:rFonts w:ascii="Times New Roman" w:hAnsi="Times New Roman" w:cs="Times New Roman"/>
          <w:sz w:val="24"/>
          <w:szCs w:val="24"/>
        </w:rPr>
        <w:t>хиpуpгическое</w:t>
      </w:r>
      <w:proofErr w:type="spellEnd"/>
      <w:r w:rsidRPr="00A62E41">
        <w:rPr>
          <w:rFonts w:ascii="Times New Roman" w:hAnsi="Times New Roman" w:cs="Times New Roman"/>
          <w:sz w:val="24"/>
          <w:szCs w:val="24"/>
        </w:rPr>
        <w:t xml:space="preserve"> отделение (30 коек) </w:t>
      </w:r>
      <w:proofErr w:type="spellStart"/>
      <w:r w:rsidRPr="00A62E41">
        <w:rPr>
          <w:rFonts w:ascii="Times New Roman" w:hAnsi="Times New Roman" w:cs="Times New Roman"/>
          <w:sz w:val="24"/>
          <w:szCs w:val="24"/>
        </w:rPr>
        <w:t>c</w:t>
      </w:r>
      <w:proofErr w:type="spellEnd"/>
      <w:r w:rsidRPr="00A62E41">
        <w:rPr>
          <w:rFonts w:ascii="Times New Roman" w:hAnsi="Times New Roman" w:cs="Times New Roman"/>
          <w:sz w:val="24"/>
          <w:szCs w:val="24"/>
        </w:rPr>
        <w:t xml:space="preserve"> блоком интенсивной </w:t>
      </w:r>
      <w:proofErr w:type="spellStart"/>
      <w:r w:rsidRPr="00A62E41">
        <w:rPr>
          <w:rFonts w:ascii="Times New Roman" w:hAnsi="Times New Roman" w:cs="Times New Roman"/>
          <w:sz w:val="24"/>
          <w:szCs w:val="24"/>
        </w:rPr>
        <w:t>теpапии</w:t>
      </w:r>
      <w:proofErr w:type="spellEnd"/>
      <w:r w:rsidRPr="00A62E41">
        <w:rPr>
          <w:rFonts w:ascii="Times New Roman" w:hAnsi="Times New Roman" w:cs="Times New Roman"/>
          <w:sz w:val="24"/>
          <w:szCs w:val="24"/>
        </w:rPr>
        <w:t xml:space="preserve"> (6 коек).   Кафедра располагает кабинетом профессора, кабинетом доцента, ассистентской, аспирантской, двумя учебными комнатами и лекционным залом. Оснащена компьютерной техникой.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10.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сосудистой </w:t>
      </w:r>
      <w:proofErr w:type="spellStart"/>
      <w:r w:rsidRPr="00A62E41">
        <w:rPr>
          <w:rFonts w:ascii="Times New Roman" w:hAnsi="Times New Roman" w:cs="Times New Roman"/>
          <w:sz w:val="24"/>
          <w:szCs w:val="24"/>
        </w:rPr>
        <w:t>хиpуpгии</w:t>
      </w:r>
      <w:proofErr w:type="spellEnd"/>
      <w:r w:rsidRPr="00A62E41">
        <w:rPr>
          <w:rFonts w:ascii="Times New Roman" w:hAnsi="Times New Roman" w:cs="Times New Roman"/>
          <w:sz w:val="24"/>
          <w:szCs w:val="24"/>
        </w:rPr>
        <w:t xml:space="preserve">  и клинической ангиологии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базе отделения сосудистой </w:t>
      </w:r>
      <w:proofErr w:type="spellStart"/>
      <w:r w:rsidRPr="00A62E41">
        <w:rPr>
          <w:rFonts w:ascii="Times New Roman" w:hAnsi="Times New Roman" w:cs="Times New Roman"/>
          <w:sz w:val="24"/>
          <w:szCs w:val="24"/>
        </w:rPr>
        <w:t>хиpуpгии</w:t>
      </w:r>
      <w:proofErr w:type="spellEnd"/>
      <w:r w:rsidRPr="00A62E41">
        <w:rPr>
          <w:rFonts w:ascii="Times New Roman" w:hAnsi="Times New Roman" w:cs="Times New Roman"/>
          <w:sz w:val="24"/>
          <w:szCs w:val="24"/>
        </w:rPr>
        <w:t xml:space="preserve">   МУЗ ГКБ  №1. Кафедра располагает  кабинетом зав. кафедрой, кабинетом доцента, ассистентской, лекционным залом,  четырьмя учебными </w:t>
      </w:r>
      <w:r w:rsidRPr="00A62E41">
        <w:rPr>
          <w:rFonts w:ascii="Times New Roman" w:hAnsi="Times New Roman" w:cs="Times New Roman"/>
          <w:sz w:val="24"/>
          <w:szCs w:val="24"/>
        </w:rPr>
        <w:lastRenderedPageBreak/>
        <w:t>комнатами. Общая площадь занимаемых помещений 153,7 кв.м. Оснащена компьютерной техникой.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11. Кафедра детской хирургии размещена на базе хирургических отделений областной детской клинической больницы  в отделениях  общей хирургии   (45 коек),  в том числе в урологическом отделении(18 коек), </w:t>
      </w:r>
      <w:proofErr w:type="spellStart"/>
      <w:r w:rsidRPr="00A62E41">
        <w:rPr>
          <w:rFonts w:ascii="Times New Roman" w:hAnsi="Times New Roman" w:cs="Times New Roman"/>
          <w:sz w:val="24"/>
          <w:szCs w:val="24"/>
        </w:rPr>
        <w:t>ортопедо-травматологическом</w:t>
      </w:r>
      <w:proofErr w:type="spellEnd"/>
      <w:r w:rsidRPr="00A62E41">
        <w:rPr>
          <w:rFonts w:ascii="Times New Roman" w:hAnsi="Times New Roman" w:cs="Times New Roman"/>
          <w:sz w:val="24"/>
          <w:szCs w:val="24"/>
        </w:rPr>
        <w:t xml:space="preserve"> отделении  (50 коек), нейрохирургическом (20 коек), реанимационном  (12 коек). Имеет аудиторию на 60 мест, 2 учебные комнаты, кабинет заведующего кафедрой. Второй клинической базой кафедры является </w:t>
      </w:r>
      <w:proofErr w:type="spellStart"/>
      <w:r w:rsidRPr="00A62E41">
        <w:rPr>
          <w:rFonts w:ascii="Times New Roman" w:hAnsi="Times New Roman" w:cs="Times New Roman"/>
          <w:sz w:val="24"/>
          <w:szCs w:val="24"/>
        </w:rPr>
        <w:t>Ивано-Матренинская</w:t>
      </w:r>
      <w:proofErr w:type="spellEnd"/>
      <w:r w:rsidRPr="00A62E41">
        <w:rPr>
          <w:rFonts w:ascii="Times New Roman" w:hAnsi="Times New Roman" w:cs="Times New Roman"/>
          <w:sz w:val="24"/>
          <w:szCs w:val="24"/>
        </w:rPr>
        <w:t xml:space="preserve"> детская клиническая больница с Центром хирургии и реанимации новорожденных на 30 коек. В этой клинике имеются: три учебные комнаты, конференц-зал, кабинет профессора с лаборантской.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12. Кафедра онкологии размещена на базе Иркутского областного онкологического диспансера. Имеет необходимое оснащение для диагностики и лечения всего спектра онкологических заболеваний.  В составе кафедры: аудитория на 80 мест, 2 учебные комнаты, ассистентская, 9 кабинетов, 2 конференц-зала. Оснащена компьютерной техникой.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13. Кафедра скорой   медицинской помощи и медицины катастроф    расположена на базах:  Иркутской государственной ордена «Знак почета» областной клинической больницы  (36 кв.м), ОГАУЗ «Иркутская городская клиническая больница №1», </w:t>
      </w:r>
      <w:proofErr w:type="spellStart"/>
      <w:r w:rsidRPr="00A62E41">
        <w:rPr>
          <w:rFonts w:ascii="Times New Roman" w:hAnsi="Times New Roman" w:cs="Times New Roman"/>
          <w:sz w:val="24"/>
          <w:szCs w:val="24"/>
        </w:rPr>
        <w:t>ГБУз</w:t>
      </w:r>
      <w:proofErr w:type="spellEnd"/>
      <w:r w:rsidRPr="00A62E41">
        <w:rPr>
          <w:rFonts w:ascii="Times New Roman" w:hAnsi="Times New Roman" w:cs="Times New Roman"/>
          <w:sz w:val="24"/>
          <w:szCs w:val="24"/>
        </w:rPr>
        <w:t xml:space="preserve"> «Иркутский областной центр медицины катастроф» и  в здании  ИГМАПО  , где </w:t>
      </w:r>
      <w:proofErr w:type="spellStart"/>
      <w:r w:rsidRPr="00A62E41">
        <w:rPr>
          <w:rFonts w:ascii="Times New Roman" w:hAnsi="Times New Roman" w:cs="Times New Roman"/>
          <w:sz w:val="24"/>
          <w:szCs w:val="24"/>
        </w:rPr>
        <w:t>раположены</w:t>
      </w:r>
      <w:proofErr w:type="spellEnd"/>
      <w:r w:rsidRPr="00A62E41">
        <w:rPr>
          <w:rFonts w:ascii="Times New Roman" w:hAnsi="Times New Roman" w:cs="Times New Roman"/>
          <w:sz w:val="24"/>
          <w:szCs w:val="24"/>
        </w:rPr>
        <w:t xml:space="preserve"> 2 аудитории, ассистентская с лаборантской, кабинет зав.кафедрой.   Два тренажерных  класса  для проведения сердечно-легочной  реанимации в совместном пользовании  с ТЦМК. Оснащена необходимой компьютерной техникой.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14.  Кафедра оториноларингологии и челюстно-лицевой хирургии расположена на 3 базах:  </w:t>
      </w:r>
      <w:proofErr w:type="spellStart"/>
      <w:r w:rsidRPr="00A62E41">
        <w:rPr>
          <w:rFonts w:ascii="Times New Roman" w:hAnsi="Times New Roman" w:cs="Times New Roman"/>
          <w:sz w:val="24"/>
          <w:szCs w:val="24"/>
        </w:rPr>
        <w:t>ЛОР-отделение</w:t>
      </w:r>
      <w:proofErr w:type="spellEnd"/>
      <w:r w:rsidRPr="00A62E41">
        <w:rPr>
          <w:rFonts w:ascii="Times New Roman" w:hAnsi="Times New Roman" w:cs="Times New Roman"/>
          <w:sz w:val="24"/>
          <w:szCs w:val="24"/>
        </w:rPr>
        <w:t xml:space="preserve"> Иркутской государственной ордена «Знак почета» областной клинической больницы, Иркутской детской областная клинической больницы,    в ГБ №1 г. </w:t>
      </w:r>
      <w:proofErr w:type="spellStart"/>
      <w:r w:rsidRPr="00A62E41">
        <w:rPr>
          <w:rFonts w:ascii="Times New Roman" w:hAnsi="Times New Roman" w:cs="Times New Roman"/>
          <w:sz w:val="24"/>
          <w:szCs w:val="24"/>
        </w:rPr>
        <w:t>Ангарска</w:t>
      </w:r>
      <w:proofErr w:type="spellEnd"/>
      <w:r w:rsidRPr="00A62E41">
        <w:rPr>
          <w:rFonts w:ascii="Times New Roman" w:hAnsi="Times New Roman" w:cs="Times New Roman"/>
          <w:sz w:val="24"/>
          <w:szCs w:val="24"/>
        </w:rPr>
        <w:t xml:space="preserve"> -  отделение челюстно-лицевой хирургии.  Имеет 3 учебных практикума на каждой базе общей площадью 250 кв.м. Оснащена необходимой компьютерной техникой.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15. Кафедра перинатальной и репродуктивной медицины расположена на базе Иркутской государственной ордена «Знак Почета» областной клинической больнице. Клинико-диагностическая база ГУЗ ИОКБ: областной перинатальный центр, гинекологическое отделение, отделение ВРТ, кардиологическое детское отделение №2, отделение второго этапа выживания новорожденных. Кафедра имеет кабинет зав.кафедрой, кабинет доцента, две учебных комнаты, конференц-зал. Оснащена  компьютерной техникой.    </w:t>
      </w:r>
    </w:p>
    <w:p w:rsidR="00DE550F" w:rsidRPr="00A62E41" w:rsidRDefault="00DE550F" w:rsidP="00A62E41">
      <w:pPr>
        <w:spacing w:line="240" w:lineRule="auto"/>
        <w:jc w:val="center"/>
        <w:rPr>
          <w:rFonts w:ascii="Times New Roman" w:hAnsi="Times New Roman" w:cs="Times New Roman"/>
          <w:sz w:val="24"/>
          <w:szCs w:val="24"/>
        </w:rPr>
      </w:pPr>
      <w:r w:rsidRPr="00A62E41">
        <w:rPr>
          <w:rFonts w:ascii="Times New Roman" w:hAnsi="Times New Roman" w:cs="Times New Roman"/>
          <w:b/>
          <w:sz w:val="24"/>
          <w:szCs w:val="24"/>
        </w:rPr>
        <w:t>Терапевтический  факультет</w:t>
      </w:r>
    </w:p>
    <w:p w:rsidR="00224778"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16.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клинической аллергологии и пульмонологии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базе </w:t>
      </w:r>
      <w:proofErr w:type="spellStart"/>
      <w:r w:rsidRPr="00A62E41">
        <w:rPr>
          <w:rFonts w:ascii="Times New Roman" w:hAnsi="Times New Roman" w:cs="Times New Roman"/>
          <w:sz w:val="24"/>
          <w:szCs w:val="24"/>
        </w:rPr>
        <w:t>аллергологического</w:t>
      </w:r>
      <w:proofErr w:type="spellEnd"/>
      <w:r w:rsidRPr="00A62E41">
        <w:rPr>
          <w:rFonts w:ascii="Times New Roman" w:hAnsi="Times New Roman" w:cs="Times New Roman"/>
          <w:sz w:val="24"/>
          <w:szCs w:val="24"/>
        </w:rPr>
        <w:t xml:space="preserve"> отделения на 25 коек МУЗ ГКБ № 10, пульмонологического отделения НУЖ «Дорожная клиническая больница на </w:t>
      </w:r>
      <w:proofErr w:type="spellStart"/>
      <w:r w:rsidRPr="00A62E41">
        <w:rPr>
          <w:rFonts w:ascii="Times New Roman" w:hAnsi="Times New Roman" w:cs="Times New Roman"/>
          <w:sz w:val="24"/>
          <w:szCs w:val="24"/>
        </w:rPr>
        <w:t>ст.Иркутск-Пассажирский</w:t>
      </w:r>
      <w:proofErr w:type="spellEnd"/>
      <w:r w:rsidRPr="00A62E41">
        <w:rPr>
          <w:rFonts w:ascii="Times New Roman" w:hAnsi="Times New Roman" w:cs="Times New Roman"/>
          <w:sz w:val="24"/>
          <w:szCs w:val="24"/>
        </w:rPr>
        <w:t xml:space="preserve"> ОАО «РЖД», пульмонологического отделения Иркутской государственной ордена «Знак почета» областной клинической больницы, аллергического кабинета  Областного детского диагностического центра.   Имеется  кабинет зав. кафедрой, кабинет доцента.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17.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неврологии и нейрохирургии расположена на следующих клинических базах:  неврологических  отделениях  НУЗ «Дорожная клиническая больница на </w:t>
      </w:r>
      <w:proofErr w:type="spellStart"/>
      <w:r w:rsidRPr="00A62E41">
        <w:rPr>
          <w:rFonts w:ascii="Times New Roman" w:hAnsi="Times New Roman" w:cs="Times New Roman"/>
          <w:sz w:val="24"/>
          <w:szCs w:val="24"/>
        </w:rPr>
        <w:t>ст.Иркутск-пассажирский</w:t>
      </w:r>
      <w:proofErr w:type="spellEnd"/>
      <w:r w:rsidRPr="00A62E41">
        <w:rPr>
          <w:rFonts w:ascii="Times New Roman" w:hAnsi="Times New Roman" w:cs="Times New Roman"/>
          <w:sz w:val="24"/>
          <w:szCs w:val="24"/>
        </w:rPr>
        <w:t xml:space="preserve"> ОАО «РЖД»,  в неврологическом отделении (60 коек) Иркутской государственной ордена «Знак Почета» областной клинической больниц,   </w:t>
      </w:r>
      <w:proofErr w:type="spellStart"/>
      <w:r w:rsidRPr="00A62E41">
        <w:rPr>
          <w:rFonts w:ascii="Times New Roman" w:hAnsi="Times New Roman" w:cs="Times New Roman"/>
          <w:sz w:val="24"/>
          <w:szCs w:val="24"/>
        </w:rPr>
        <w:t>нейpососудистом</w:t>
      </w:r>
      <w:proofErr w:type="spellEnd"/>
      <w:r w:rsidRPr="00A62E41">
        <w:rPr>
          <w:rFonts w:ascii="Times New Roman" w:hAnsi="Times New Roman" w:cs="Times New Roman"/>
          <w:sz w:val="24"/>
          <w:szCs w:val="24"/>
        </w:rPr>
        <w:t xml:space="preserve"> и </w:t>
      </w:r>
      <w:proofErr w:type="spellStart"/>
      <w:r w:rsidRPr="00A62E41">
        <w:rPr>
          <w:rFonts w:ascii="Times New Roman" w:hAnsi="Times New Roman" w:cs="Times New Roman"/>
          <w:sz w:val="24"/>
          <w:szCs w:val="24"/>
        </w:rPr>
        <w:t>нейpохиpуpгическом</w:t>
      </w:r>
      <w:proofErr w:type="spellEnd"/>
      <w:r w:rsidRPr="00A62E41">
        <w:rPr>
          <w:rFonts w:ascii="Times New Roman" w:hAnsi="Times New Roman" w:cs="Times New Roman"/>
          <w:sz w:val="24"/>
          <w:szCs w:val="24"/>
        </w:rPr>
        <w:t xml:space="preserve"> отделениях (60 коек).  Кафедра имеет: аудиторию (70 мест), 4 учебные комнаты, кабинет зав. кафедрой, ассистентскую. На курсе нейрохирургии 1 учебная комната. Кафедра имеет 2 лаборатории (электрофизиологическую и </w:t>
      </w:r>
      <w:proofErr w:type="spellStart"/>
      <w:r w:rsidRPr="00A62E41">
        <w:rPr>
          <w:rFonts w:ascii="Times New Roman" w:hAnsi="Times New Roman" w:cs="Times New Roman"/>
          <w:sz w:val="24"/>
          <w:szCs w:val="24"/>
        </w:rPr>
        <w:t>ликвородинамики</w:t>
      </w:r>
      <w:proofErr w:type="spellEnd"/>
      <w:r w:rsidRPr="00A62E41">
        <w:rPr>
          <w:rFonts w:ascii="Times New Roman" w:hAnsi="Times New Roman" w:cs="Times New Roman"/>
          <w:sz w:val="24"/>
          <w:szCs w:val="24"/>
        </w:rPr>
        <w:t xml:space="preserve">), оснащена компьютерной техникой, которая используется в учебном и научном процессе.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18. Кафедра педиатрии размещается на клинических базах областной детской клинической больницы  (450 коек) – конференц-зал, две учебные комнаты; Иркутской государственной ордена «Знак почета» областной клинической больницы (Областной перинатальный центр) – конференц-зал; кардиохирургическое отделение – кабинет зав.кафедрой, кабинет функциональных исследований, кабинет кардиологического приема).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19.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    расположена на базе Ангарского филиала Учреждения Российской академии медицинских наук </w:t>
      </w:r>
      <w:proofErr w:type="spellStart"/>
      <w:r w:rsidRPr="00A62E41">
        <w:rPr>
          <w:rFonts w:ascii="Times New Roman" w:hAnsi="Times New Roman" w:cs="Times New Roman"/>
          <w:sz w:val="24"/>
          <w:szCs w:val="24"/>
        </w:rPr>
        <w:t>Восточно-Сибирского</w:t>
      </w:r>
      <w:proofErr w:type="spellEnd"/>
      <w:r w:rsidRPr="00A62E41">
        <w:rPr>
          <w:rFonts w:ascii="Times New Roman" w:hAnsi="Times New Roman" w:cs="Times New Roman"/>
          <w:sz w:val="24"/>
          <w:szCs w:val="24"/>
        </w:rPr>
        <w:t xml:space="preserve"> научного центра экологии человека СО РАМН – НИИ медицины труда и экологии человека, который имеет в своем составе клинику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(100 коек).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имеет: аудиторию  на  80  человек,  3  учебных  комнаты, кабинет зав. кафедрой, лаборантскую. В качестве учебных баз используются: областная </w:t>
      </w:r>
      <w:proofErr w:type="spellStart"/>
      <w:r w:rsidRPr="00A62E41">
        <w:rPr>
          <w:rFonts w:ascii="Times New Roman" w:hAnsi="Times New Roman" w:cs="Times New Roman"/>
          <w:sz w:val="24"/>
          <w:szCs w:val="24"/>
        </w:rPr>
        <w:t>профпатологическая</w:t>
      </w:r>
      <w:proofErr w:type="spellEnd"/>
      <w:r w:rsidRPr="00A62E41">
        <w:rPr>
          <w:rFonts w:ascii="Times New Roman" w:hAnsi="Times New Roman" w:cs="Times New Roman"/>
          <w:sz w:val="24"/>
          <w:szCs w:val="24"/>
        </w:rPr>
        <w:t xml:space="preserve"> ВТЭК,  </w:t>
      </w:r>
      <w:proofErr w:type="spellStart"/>
      <w:r w:rsidRPr="00A62E41">
        <w:rPr>
          <w:rFonts w:ascii="Times New Roman" w:hAnsi="Times New Roman" w:cs="Times New Roman"/>
          <w:sz w:val="24"/>
          <w:szCs w:val="24"/>
        </w:rPr>
        <w:t>лабоpатоpия</w:t>
      </w:r>
      <w:proofErr w:type="spellEnd"/>
      <w:r w:rsidRPr="00A62E41">
        <w:rPr>
          <w:rFonts w:ascii="Times New Roman" w:hAnsi="Times New Roman" w:cs="Times New Roman"/>
          <w:sz w:val="24"/>
          <w:szCs w:val="24"/>
        </w:rPr>
        <w:t xml:space="preserve">  медицины  труда, лаборатория коммунальной гигиены,  здравпункты  АЭМЗ  и  ЦГК,   отделение цеховых  терапевтов  МСО-36.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20.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психиатрии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базе областной психиатрической больницы  (1750 коек).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имеет 4 учебные комнаты, аудиторию, кабинет зав. кафедрой, оснащена компьютерной техникой. Курс наркологии - на базе областного наркологического диспансера.</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21.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общественного здоровья и здравоохранения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в УЛК, занимает  один  этаж. В составе кафедры   лекционный зал на 50 мест, учебные комнаты, ординаторская для клинических ординаторов, ассистентская, кабинет зав. кафедрой и доцента, лаборантская.</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22.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педагогических и информационных  технологий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в УЛК академии, имеет 3 класса,  где установлены дисплейные  вычислительные  комплексы. В составе кафедры кабинет заведующего, преподавательская,  лаборантская, комната технического обеспечения.</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23.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теpапии</w:t>
      </w:r>
      <w:proofErr w:type="spellEnd"/>
      <w:r w:rsidRPr="00A62E41">
        <w:rPr>
          <w:rFonts w:ascii="Times New Roman" w:hAnsi="Times New Roman" w:cs="Times New Roman"/>
          <w:sz w:val="24"/>
          <w:szCs w:val="24"/>
        </w:rPr>
        <w:t xml:space="preserve"> и кардиологии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базе  НУЗ ДКБ на ст. </w:t>
      </w:r>
      <w:proofErr w:type="spellStart"/>
      <w:r w:rsidRPr="00A62E41">
        <w:rPr>
          <w:rFonts w:ascii="Times New Roman" w:hAnsi="Times New Roman" w:cs="Times New Roman"/>
          <w:sz w:val="24"/>
          <w:szCs w:val="24"/>
        </w:rPr>
        <w:t>Иркутск-Пассажирский</w:t>
      </w:r>
      <w:proofErr w:type="spellEnd"/>
      <w:r w:rsidRPr="00A62E41">
        <w:rPr>
          <w:rFonts w:ascii="Times New Roman" w:hAnsi="Times New Roman" w:cs="Times New Roman"/>
          <w:sz w:val="24"/>
          <w:szCs w:val="24"/>
        </w:rPr>
        <w:t xml:space="preserve"> «ОАО РЖД»   отделений общей  </w:t>
      </w:r>
      <w:proofErr w:type="spellStart"/>
      <w:r w:rsidRPr="00A62E41">
        <w:rPr>
          <w:rFonts w:ascii="Times New Roman" w:hAnsi="Times New Roman" w:cs="Times New Roman"/>
          <w:sz w:val="24"/>
          <w:szCs w:val="24"/>
        </w:rPr>
        <w:t>теpапии</w:t>
      </w:r>
      <w:proofErr w:type="spellEnd"/>
      <w:r w:rsidRPr="00A62E41">
        <w:rPr>
          <w:rFonts w:ascii="Times New Roman" w:hAnsi="Times New Roman" w:cs="Times New Roman"/>
          <w:sz w:val="24"/>
          <w:szCs w:val="24"/>
        </w:rPr>
        <w:t xml:space="preserve">,  пульмонологии, кардиологии, гастроэнтерологии,  блока  интенсивной </w:t>
      </w:r>
      <w:proofErr w:type="spellStart"/>
      <w:r w:rsidRPr="00A62E41">
        <w:rPr>
          <w:rFonts w:ascii="Times New Roman" w:hAnsi="Times New Roman" w:cs="Times New Roman"/>
          <w:sz w:val="24"/>
          <w:szCs w:val="24"/>
        </w:rPr>
        <w:t>теpапии</w:t>
      </w:r>
      <w:proofErr w:type="spellEnd"/>
      <w:r w:rsidRPr="00A62E41">
        <w:rPr>
          <w:rFonts w:ascii="Times New Roman" w:hAnsi="Times New Roman" w:cs="Times New Roman"/>
          <w:sz w:val="24"/>
          <w:szCs w:val="24"/>
        </w:rPr>
        <w:t xml:space="preserve"> - всего 180  коек.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имеет аудиторию на 45 мест,  5 учебных  комнат, кабинет  зав. кафедрой, 2 лаборантских комнаты для НИР и обучения слушателей современным методам диагностики и лечения  заболеваний внутренних органов.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24.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физиотерапии и курортологии находится на базе ЗАО «Курорт «Ангара» (500 мест), имеет  5 учебных комнат и аудиторию на 200 посадочных мест. В одной из них оборудован </w:t>
      </w:r>
      <w:proofErr w:type="spellStart"/>
      <w:r w:rsidRPr="00A62E41">
        <w:rPr>
          <w:rFonts w:ascii="Times New Roman" w:hAnsi="Times New Roman" w:cs="Times New Roman"/>
          <w:sz w:val="24"/>
          <w:szCs w:val="24"/>
        </w:rPr>
        <w:t>физиокабинет</w:t>
      </w:r>
      <w:proofErr w:type="spellEnd"/>
      <w:r w:rsidRPr="00A62E41">
        <w:rPr>
          <w:rFonts w:ascii="Times New Roman" w:hAnsi="Times New Roman" w:cs="Times New Roman"/>
          <w:sz w:val="24"/>
          <w:szCs w:val="24"/>
        </w:rPr>
        <w:t xml:space="preserve">  для    учебных    занятий   и   модульный   класс  программированного  контроля  знаний, в качестве дополнительных баз используется ФТО областной клинической больницы и три базовых санатория профилактория.</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25.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функциональной и ультразвуковой диагностики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базах Иркутской областного клинического консультативно-диагностического центра, ГКБ №5. Располагает учебным и лекционным залами.</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26.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эндокринологии расположена на базах МАУЗ ГКБ № 8,   </w:t>
      </w:r>
      <w:proofErr w:type="spellStart"/>
      <w:r w:rsidRPr="00A62E41">
        <w:rPr>
          <w:rFonts w:ascii="Times New Roman" w:hAnsi="Times New Roman" w:cs="Times New Roman"/>
          <w:sz w:val="24"/>
          <w:szCs w:val="24"/>
        </w:rPr>
        <w:t>Ивано-Матренинской</w:t>
      </w:r>
      <w:proofErr w:type="spellEnd"/>
      <w:r w:rsidRPr="00A62E41">
        <w:rPr>
          <w:rFonts w:ascii="Times New Roman" w:hAnsi="Times New Roman" w:cs="Times New Roman"/>
          <w:sz w:val="24"/>
          <w:szCs w:val="24"/>
        </w:rPr>
        <w:t xml:space="preserve"> детской клинической больницы,  МАУЗ ГКБ №1.   На базах имеются кабинет зав. кафедрой, кабинет доцента и профессора, ассистентская, лекционный зал, 3 учебные комнаты, два практикума. Кафедра оснащена компьютерной техникой.</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27.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туберкулеза </w:t>
      </w:r>
      <w:proofErr w:type="spellStart"/>
      <w:r w:rsidRPr="00A62E41">
        <w:rPr>
          <w:rFonts w:ascii="Times New Roman" w:hAnsi="Times New Roman" w:cs="Times New Roman"/>
          <w:sz w:val="24"/>
          <w:szCs w:val="24"/>
        </w:rPr>
        <w:t>pазмещена</w:t>
      </w:r>
      <w:proofErr w:type="spellEnd"/>
      <w:r w:rsidRPr="00A62E41">
        <w:rPr>
          <w:rFonts w:ascii="Times New Roman" w:hAnsi="Times New Roman" w:cs="Times New Roman"/>
          <w:sz w:val="24"/>
          <w:szCs w:val="24"/>
        </w:rPr>
        <w:t xml:space="preserve"> на  базах  Областного  противотуберкулезного диспансера и Областной детской туберкулезной больницы:     6  клинических отделений на 300 коек, имеет 2учебные комнаты, кабинет зав. кафедрой, аудиторию на 60 мест. На  базе ОДТБ (150 коек)   аудитория на 30 мест.</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28. </w:t>
      </w:r>
      <w:proofErr w:type="spellStart"/>
      <w:r w:rsidRPr="00A62E41">
        <w:rPr>
          <w:rFonts w:ascii="Times New Roman" w:hAnsi="Times New Roman" w:cs="Times New Roman"/>
          <w:sz w:val="24"/>
          <w:szCs w:val="24"/>
        </w:rPr>
        <w:t>Кафедpа</w:t>
      </w:r>
      <w:proofErr w:type="spellEnd"/>
      <w:r w:rsidRPr="00A62E41">
        <w:rPr>
          <w:rFonts w:ascii="Times New Roman" w:hAnsi="Times New Roman" w:cs="Times New Roman"/>
          <w:sz w:val="24"/>
          <w:szCs w:val="24"/>
        </w:rPr>
        <w:t xml:space="preserve"> медицинской экспертизы расположена на базе Иркутской государственной ордена «Знак почета» областной клинической больницы.  Учебные комнаты кафедры размещены в </w:t>
      </w:r>
      <w:proofErr w:type="spellStart"/>
      <w:r w:rsidRPr="00A62E41">
        <w:rPr>
          <w:rFonts w:ascii="Times New Roman" w:hAnsi="Times New Roman" w:cs="Times New Roman"/>
          <w:sz w:val="24"/>
          <w:szCs w:val="24"/>
        </w:rPr>
        <w:t>учебно</w:t>
      </w:r>
      <w:proofErr w:type="spellEnd"/>
      <w:r w:rsidRPr="00A62E41">
        <w:rPr>
          <w:rFonts w:ascii="Times New Roman" w:hAnsi="Times New Roman" w:cs="Times New Roman"/>
          <w:sz w:val="24"/>
          <w:szCs w:val="24"/>
        </w:rPr>
        <w:t xml:space="preserve">- лабораторном корпусе академии. Компьютерное </w:t>
      </w:r>
      <w:r w:rsidRPr="00A62E41">
        <w:rPr>
          <w:rFonts w:ascii="Times New Roman" w:hAnsi="Times New Roman" w:cs="Times New Roman"/>
          <w:sz w:val="24"/>
          <w:szCs w:val="24"/>
        </w:rPr>
        <w:lastRenderedPageBreak/>
        <w:t xml:space="preserve">оснащение - </w:t>
      </w:r>
      <w:r w:rsidRPr="00A62E41">
        <w:rPr>
          <w:rFonts w:ascii="Times New Roman" w:hAnsi="Times New Roman" w:cs="Times New Roman"/>
          <w:sz w:val="24"/>
          <w:szCs w:val="24"/>
          <w:lang w:val="en-US"/>
        </w:rPr>
        <w:t>PENTIUM</w:t>
      </w:r>
      <w:r w:rsidRPr="00A62E41">
        <w:rPr>
          <w:rFonts w:ascii="Times New Roman" w:hAnsi="Times New Roman" w:cs="Times New Roman"/>
          <w:sz w:val="24"/>
          <w:szCs w:val="24"/>
        </w:rPr>
        <w:t xml:space="preserve">-133, 5 ноутбуков,  2 </w:t>
      </w:r>
      <w:proofErr w:type="spellStart"/>
      <w:r w:rsidRPr="00A62E41">
        <w:rPr>
          <w:rFonts w:ascii="Times New Roman" w:hAnsi="Times New Roman" w:cs="Times New Roman"/>
          <w:sz w:val="24"/>
          <w:szCs w:val="24"/>
        </w:rPr>
        <w:t>мультимедийных</w:t>
      </w:r>
      <w:proofErr w:type="spellEnd"/>
      <w:r w:rsidRPr="00A62E41">
        <w:rPr>
          <w:rFonts w:ascii="Times New Roman" w:hAnsi="Times New Roman" w:cs="Times New Roman"/>
          <w:sz w:val="24"/>
          <w:szCs w:val="24"/>
        </w:rPr>
        <w:t xml:space="preserve"> проектора,  2 ксерокса - </w:t>
      </w:r>
      <w:proofErr w:type="spellStart"/>
      <w:r w:rsidRPr="00A62E41">
        <w:rPr>
          <w:rFonts w:ascii="Times New Roman" w:hAnsi="Times New Roman" w:cs="Times New Roman"/>
          <w:sz w:val="24"/>
          <w:szCs w:val="24"/>
        </w:rPr>
        <w:t>принета</w:t>
      </w:r>
      <w:proofErr w:type="spellEnd"/>
      <w:r w:rsidRPr="00A62E41">
        <w:rPr>
          <w:rFonts w:ascii="Times New Roman" w:hAnsi="Times New Roman" w:cs="Times New Roman"/>
          <w:sz w:val="24"/>
          <w:szCs w:val="24"/>
        </w:rPr>
        <w:t>.</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29. Кафедра  эпидемиологии и микробиологии расположена  на  базе Института эпидемиологии и микробиологии Научного центра проблем здоровья семьи и репродукции человека СО РАМН. Она располагает аудиторией на 40 мест, 3 учебными комнатами. В своей работе использует все лабораторные подразделения института.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30. Кафедра клинической фармакологии расположена на базе клинического госпиталя ветеранов войн. Коечный фонд стационара - 250, из них 250 коек для больных терапевтического профиля и 50 коек для неврологических больных. В составе госпиталя – реанимационное и  диагностическое отделения.   Учебных комнаты -2, аудитория – 1, кабинетов 2.     </w:t>
      </w:r>
    </w:p>
    <w:p w:rsidR="00224778" w:rsidRPr="00A62E41" w:rsidRDefault="00DE550F" w:rsidP="00A62E41">
      <w:pPr>
        <w:pStyle w:val="71"/>
        <w:keepNext w:val="0"/>
        <w:widowControl w:val="0"/>
        <w:ind w:firstLine="709"/>
        <w:outlineLvl w:val="6"/>
        <w:rPr>
          <w:sz w:val="24"/>
        </w:rPr>
      </w:pPr>
      <w:r w:rsidRPr="00A62E41">
        <w:rPr>
          <w:sz w:val="24"/>
        </w:rPr>
        <w:t xml:space="preserve">31. Кафедра медицинской реабилитации расположена на базах Иркутской государственной ордена «Знак почета» областной клинической больницы, МАУЗ «Городская клиническая больницы № 1», кабинет в Учреждении Российской Академии медицинских наук Научный центр реконструктивной и восстановительной хирургии СО РАМН, Областного врачебно-физкультурного диспансера «Здоровье», ЗАО «Курорт «Ангара», учебно-лабораторном корпусе </w:t>
      </w:r>
      <w:proofErr w:type="spellStart"/>
      <w:r w:rsidRPr="00A62E41">
        <w:rPr>
          <w:sz w:val="24"/>
        </w:rPr>
        <w:t>ГИУВа</w:t>
      </w:r>
      <w:proofErr w:type="spellEnd"/>
      <w:r w:rsidRPr="00A62E41">
        <w:rPr>
          <w:sz w:val="24"/>
        </w:rPr>
        <w:t xml:space="preserve">.  </w:t>
      </w:r>
    </w:p>
    <w:p w:rsidR="00DE550F" w:rsidRPr="00A62E41" w:rsidRDefault="00DE550F" w:rsidP="00A62E41">
      <w:pPr>
        <w:pStyle w:val="71"/>
        <w:keepNext w:val="0"/>
        <w:widowControl w:val="0"/>
        <w:ind w:firstLine="709"/>
        <w:outlineLvl w:val="6"/>
        <w:rPr>
          <w:sz w:val="24"/>
        </w:rPr>
      </w:pPr>
      <w:r w:rsidRPr="00A62E41">
        <w:rPr>
          <w:sz w:val="24"/>
        </w:rPr>
        <w:t xml:space="preserve">32. </w:t>
      </w:r>
      <w:proofErr w:type="spellStart"/>
      <w:r w:rsidRPr="00A62E41">
        <w:rPr>
          <w:sz w:val="24"/>
        </w:rPr>
        <w:t>Кафедpа</w:t>
      </w:r>
      <w:proofErr w:type="spellEnd"/>
      <w:r w:rsidRPr="00A62E41">
        <w:rPr>
          <w:sz w:val="24"/>
        </w:rPr>
        <w:t xml:space="preserve"> лучевой диагностики расположена на базах Иркутской ордена «Знак почета» областной клинической больницы  (коечный  фонд - 1200)  и  областной консультативной поликлиники (1000 посещений в смену). Кафедра имеет аудиторию для чтения лекций (40 мест),  ассистентскую, лабораторию, учебную комнату. Оснащена компьютерной техникой.</w:t>
      </w:r>
    </w:p>
    <w:p w:rsidR="00DE550F" w:rsidRPr="00A62E41" w:rsidRDefault="00DE550F" w:rsidP="00A62E41">
      <w:pPr>
        <w:tabs>
          <w:tab w:val="num" w:pos="0"/>
        </w:tabs>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33. Кафедра инфекционных болезней  размещена на   базе   ОГБУЗ «Областная инфекционная клиническая больница» 1 аудитория, кабинет зав.кафедрой, </w:t>
      </w:r>
      <w:proofErr w:type="spellStart"/>
      <w:r w:rsidRPr="00A62E41">
        <w:rPr>
          <w:rFonts w:ascii="Times New Roman" w:hAnsi="Times New Roman" w:cs="Times New Roman"/>
          <w:sz w:val="24"/>
          <w:szCs w:val="24"/>
        </w:rPr>
        <w:t>симуляционный</w:t>
      </w:r>
      <w:proofErr w:type="spellEnd"/>
      <w:r w:rsidRPr="00A62E41">
        <w:rPr>
          <w:rFonts w:ascii="Times New Roman" w:hAnsi="Times New Roman" w:cs="Times New Roman"/>
          <w:sz w:val="24"/>
          <w:szCs w:val="24"/>
        </w:rPr>
        <w:t xml:space="preserve"> класс, учебная лаборатория.  </w:t>
      </w:r>
    </w:p>
    <w:p w:rsidR="00DE550F" w:rsidRPr="00A62E41" w:rsidRDefault="00DE550F"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34. Кафедра семейной медицины размещена на трёх базах: МАУЗ поликлиника № 17 (лекционный зал, кабинет зав.кафедрой, два кабинета для доцента и ассистента); МАУЗ поликлиника и ГКБ № 8 (лекционный зал, кабинет зав.кафедрой, два кабинета для ассистентов; в стационаре – лекционный зал и кабинет для осмотра пациентов);  Иркутский областной клинический консультативно-диагностический центр (лекционный зал, два кабинета для ассистентов). </w:t>
      </w:r>
    </w:p>
    <w:p w:rsidR="00DE550F" w:rsidRPr="00A62E41" w:rsidRDefault="00DE550F" w:rsidP="00A62E41">
      <w:pPr>
        <w:tabs>
          <w:tab w:val="num" w:pos="-180"/>
        </w:tabs>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35. Кафедра геронтологии и гериатрии расположена на базе клинического госпиталя ветеранов войн. Имеет: актовый зал на 240 мест, 3 учебные комнаты, компьютер с принтером и ноутбук, копировальный аппарат, программное обеспечение для компьютеров.</w:t>
      </w:r>
    </w:p>
    <w:p w:rsidR="00DE550F" w:rsidRPr="00A62E41" w:rsidRDefault="00DE550F" w:rsidP="00A62E41">
      <w:pPr>
        <w:tabs>
          <w:tab w:val="num" w:pos="-180"/>
        </w:tabs>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36. Кафедра неотложной педиатрии размещается на клинических базах ГБУЗ  ИГОДКБ (385 коек) – отделение анестезиологии и реанимации (12 коек), конференц-зал, кабинет заведующего кафедрой, ассистентская, 2 учебных комнаты, кабинет кардиологического приемы; МАУЗ Городской перинатальный центр – отделение реанимации новорожденных (9 коек); МАУЗ Городская </w:t>
      </w:r>
      <w:proofErr w:type="spellStart"/>
      <w:r w:rsidRPr="00A62E41">
        <w:rPr>
          <w:rFonts w:ascii="Times New Roman" w:hAnsi="Times New Roman" w:cs="Times New Roman"/>
          <w:sz w:val="24"/>
          <w:szCs w:val="24"/>
        </w:rPr>
        <w:t>Ивано-Матренинская</w:t>
      </w:r>
      <w:proofErr w:type="spellEnd"/>
      <w:r w:rsidRPr="00A62E41">
        <w:rPr>
          <w:rFonts w:ascii="Times New Roman" w:hAnsi="Times New Roman" w:cs="Times New Roman"/>
          <w:sz w:val="24"/>
          <w:szCs w:val="24"/>
        </w:rPr>
        <w:t xml:space="preserve"> детская клиническая больница – центр хирургии и реанимации новорожденных (31 койка), отделение токсикологии (25 коек), отделение реанимации (18 коек, из них соматических – 6). Кафедра оснащена компьютерной техникой.</w:t>
      </w:r>
    </w:p>
    <w:p w:rsidR="00DE550F" w:rsidRPr="00A62E41" w:rsidRDefault="00DE550F" w:rsidP="00A62E41">
      <w:pPr>
        <w:tabs>
          <w:tab w:val="num" w:pos="-180"/>
        </w:tabs>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37. Кафедра рефлексотерапии и традиционной китайской медицины размещена на базе НУ РВХ СО РАМН 1 кабинет (30кв.м)  и на базе реабилитационного центра  «Восток» - 4 кабинета. Оснащена необходимой техникой.</w:t>
      </w:r>
    </w:p>
    <w:p w:rsidR="00A34285" w:rsidRPr="00A62E41" w:rsidRDefault="00A34285" w:rsidP="00A62E41">
      <w:pPr>
        <w:spacing w:after="0" w:line="240" w:lineRule="auto"/>
        <w:ind w:left="360"/>
        <w:jc w:val="both"/>
        <w:rPr>
          <w:rFonts w:ascii="Times New Roman" w:eastAsia="Times New Roman" w:hAnsi="Times New Roman" w:cs="Times New Roman"/>
          <w:sz w:val="24"/>
          <w:szCs w:val="24"/>
        </w:rPr>
      </w:pPr>
    </w:p>
    <w:p w:rsidR="00A34285" w:rsidRPr="00A62E41" w:rsidRDefault="00A34285" w:rsidP="00A62E41">
      <w:pPr>
        <w:tabs>
          <w:tab w:val="left" w:pos="0"/>
        </w:tabs>
        <w:spacing w:line="240" w:lineRule="auto"/>
        <w:ind w:right="-1"/>
        <w:jc w:val="center"/>
        <w:rPr>
          <w:rFonts w:ascii="Times New Roman" w:hAnsi="Times New Roman" w:cs="Times New Roman"/>
          <w:b/>
          <w:sz w:val="24"/>
          <w:szCs w:val="24"/>
        </w:rPr>
      </w:pPr>
      <w:r w:rsidRPr="00A62E41">
        <w:rPr>
          <w:rFonts w:ascii="Times New Roman" w:hAnsi="Times New Roman" w:cs="Times New Roman"/>
          <w:b/>
          <w:sz w:val="24"/>
          <w:szCs w:val="24"/>
        </w:rPr>
        <w:t xml:space="preserve">Оснащение и модернизация  </w:t>
      </w:r>
      <w:proofErr w:type="spellStart"/>
      <w:r w:rsidRPr="00A62E41">
        <w:rPr>
          <w:rFonts w:ascii="Times New Roman" w:hAnsi="Times New Roman" w:cs="Times New Roman"/>
          <w:b/>
          <w:sz w:val="24"/>
          <w:szCs w:val="24"/>
        </w:rPr>
        <w:t>симуляционных</w:t>
      </w:r>
      <w:proofErr w:type="spellEnd"/>
      <w:r w:rsidRPr="00A62E41">
        <w:rPr>
          <w:rFonts w:ascii="Times New Roman" w:hAnsi="Times New Roman" w:cs="Times New Roman"/>
          <w:b/>
          <w:sz w:val="24"/>
          <w:szCs w:val="24"/>
        </w:rPr>
        <w:t xml:space="preserve"> классов ИГМАПО</w:t>
      </w:r>
    </w:p>
    <w:p w:rsidR="00A34285" w:rsidRPr="00A62E41" w:rsidRDefault="00A34285" w:rsidP="00A62E41">
      <w:pPr>
        <w:pStyle w:val="a6"/>
        <w:tabs>
          <w:tab w:val="left" w:pos="0"/>
        </w:tabs>
        <w:ind w:left="0" w:right="-1" w:firstLine="709"/>
        <w:jc w:val="both"/>
        <w:rPr>
          <w:rFonts w:cs="Times New Roman"/>
          <w:lang w:val="ru-RU"/>
        </w:rPr>
      </w:pPr>
      <w:r w:rsidRPr="00A62E41">
        <w:rPr>
          <w:rFonts w:cs="Times New Roman"/>
          <w:lang w:val="ru-RU"/>
        </w:rPr>
        <w:t xml:space="preserve">В 2012 г. были оснащены новыми тренажерами и манекенами </w:t>
      </w:r>
      <w:proofErr w:type="spellStart"/>
      <w:r w:rsidRPr="00A62E41">
        <w:rPr>
          <w:rFonts w:cs="Times New Roman"/>
          <w:lang w:val="ru-RU"/>
        </w:rPr>
        <w:t>симуляционные</w:t>
      </w:r>
      <w:proofErr w:type="spellEnd"/>
      <w:r w:rsidRPr="00A62E41">
        <w:rPr>
          <w:rFonts w:cs="Times New Roman"/>
          <w:lang w:val="ru-RU"/>
        </w:rPr>
        <w:t xml:space="preserve"> классы в учебно-лабораторном корпусе ИГМАПО. Также функционируют </w:t>
      </w:r>
      <w:proofErr w:type="spellStart"/>
      <w:r w:rsidRPr="00A62E41">
        <w:rPr>
          <w:rFonts w:cs="Times New Roman"/>
          <w:lang w:val="ru-RU"/>
        </w:rPr>
        <w:t>симуляционные</w:t>
      </w:r>
      <w:proofErr w:type="spellEnd"/>
      <w:r w:rsidRPr="00A62E41">
        <w:rPr>
          <w:rFonts w:cs="Times New Roman"/>
          <w:lang w:val="ru-RU"/>
        </w:rPr>
        <w:t xml:space="preserve"> классы в учебных помещениях ряда кафедр академии. В 2013-2015 годах оснащены </w:t>
      </w:r>
      <w:r w:rsidRPr="00A62E41">
        <w:rPr>
          <w:rFonts w:cs="Times New Roman"/>
          <w:lang w:val="ru-RU"/>
        </w:rPr>
        <w:lastRenderedPageBreak/>
        <w:t xml:space="preserve">тренажерами последнего поколения учебные помещения кафедры перинатальной и репродуктивной медицины. </w:t>
      </w:r>
    </w:p>
    <w:p w:rsidR="00A34285" w:rsidRPr="00A62E41" w:rsidRDefault="00A34285" w:rsidP="00A62E41">
      <w:pPr>
        <w:tabs>
          <w:tab w:val="left" w:pos="0"/>
        </w:tabs>
        <w:spacing w:after="0" w:line="240" w:lineRule="auto"/>
        <w:ind w:right="-1"/>
        <w:jc w:val="center"/>
        <w:rPr>
          <w:rFonts w:ascii="Times New Roman" w:hAnsi="Times New Roman" w:cs="Times New Roman"/>
          <w:sz w:val="24"/>
          <w:szCs w:val="24"/>
        </w:rPr>
      </w:pPr>
    </w:p>
    <w:p w:rsidR="00A34285" w:rsidRPr="00A62E41" w:rsidRDefault="00A34285" w:rsidP="00A62E41">
      <w:pPr>
        <w:tabs>
          <w:tab w:val="left" w:pos="0"/>
        </w:tabs>
        <w:spacing w:after="0" w:line="240" w:lineRule="auto"/>
        <w:ind w:right="-1"/>
        <w:jc w:val="center"/>
        <w:rPr>
          <w:rFonts w:ascii="Times New Roman" w:hAnsi="Times New Roman" w:cs="Times New Roman"/>
          <w:sz w:val="24"/>
          <w:szCs w:val="24"/>
        </w:rPr>
      </w:pPr>
      <w:r w:rsidRPr="00A62E41">
        <w:rPr>
          <w:rFonts w:ascii="Times New Roman" w:hAnsi="Times New Roman" w:cs="Times New Roman"/>
          <w:sz w:val="24"/>
          <w:szCs w:val="24"/>
        </w:rPr>
        <w:t xml:space="preserve">Перечень </w:t>
      </w:r>
      <w:proofErr w:type="spellStart"/>
      <w:r w:rsidRPr="00A62E41">
        <w:rPr>
          <w:rFonts w:ascii="Times New Roman" w:hAnsi="Times New Roman" w:cs="Times New Roman"/>
          <w:sz w:val="24"/>
          <w:szCs w:val="24"/>
        </w:rPr>
        <w:t>симуляционно-тренингового</w:t>
      </w:r>
      <w:proofErr w:type="spellEnd"/>
      <w:r w:rsidRPr="00A62E41">
        <w:rPr>
          <w:rFonts w:ascii="Times New Roman" w:hAnsi="Times New Roman" w:cs="Times New Roman"/>
          <w:sz w:val="24"/>
          <w:szCs w:val="24"/>
        </w:rPr>
        <w:t xml:space="preserve"> оборудования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678"/>
        <w:gridCol w:w="567"/>
        <w:gridCol w:w="3544"/>
      </w:tblGrid>
      <w:tr w:rsidR="00A34285" w:rsidRPr="00A62E41" w:rsidTr="00A34285">
        <w:trPr>
          <w:tblHeader/>
        </w:trPr>
        <w:tc>
          <w:tcPr>
            <w:tcW w:w="567" w:type="dxa"/>
            <w:vAlign w:val="center"/>
          </w:tcPr>
          <w:p w:rsidR="00A34285" w:rsidRPr="004B5E90" w:rsidRDefault="00A34285" w:rsidP="00A62E41">
            <w:pPr>
              <w:spacing w:after="0" w:line="240" w:lineRule="auto"/>
              <w:jc w:val="center"/>
              <w:rPr>
                <w:rFonts w:ascii="Times New Roman" w:hAnsi="Times New Roman" w:cs="Times New Roman"/>
                <w:b/>
                <w:sz w:val="20"/>
                <w:szCs w:val="20"/>
              </w:rPr>
            </w:pPr>
            <w:r w:rsidRPr="004B5E90">
              <w:rPr>
                <w:rFonts w:ascii="Times New Roman" w:hAnsi="Times New Roman" w:cs="Times New Roman"/>
                <w:b/>
                <w:sz w:val="20"/>
                <w:szCs w:val="20"/>
              </w:rPr>
              <w:t>№</w:t>
            </w:r>
          </w:p>
        </w:tc>
        <w:tc>
          <w:tcPr>
            <w:tcW w:w="4678" w:type="dxa"/>
            <w:vAlign w:val="center"/>
          </w:tcPr>
          <w:p w:rsidR="00A34285" w:rsidRPr="004B5E90" w:rsidRDefault="00A34285" w:rsidP="00A62E41">
            <w:pPr>
              <w:spacing w:after="0" w:line="240" w:lineRule="auto"/>
              <w:jc w:val="center"/>
              <w:rPr>
                <w:rFonts w:ascii="Times New Roman" w:hAnsi="Times New Roman" w:cs="Times New Roman"/>
                <w:b/>
                <w:sz w:val="20"/>
                <w:szCs w:val="20"/>
              </w:rPr>
            </w:pPr>
            <w:proofErr w:type="spellStart"/>
            <w:r w:rsidRPr="004B5E90">
              <w:rPr>
                <w:rFonts w:ascii="Times New Roman" w:hAnsi="Times New Roman" w:cs="Times New Roman"/>
                <w:b/>
                <w:sz w:val="20"/>
                <w:szCs w:val="20"/>
              </w:rPr>
              <w:t>Симуляционное</w:t>
            </w:r>
            <w:proofErr w:type="spellEnd"/>
            <w:r w:rsidRPr="004B5E90">
              <w:rPr>
                <w:rFonts w:ascii="Times New Roman" w:hAnsi="Times New Roman" w:cs="Times New Roman"/>
                <w:b/>
                <w:sz w:val="20"/>
                <w:szCs w:val="20"/>
              </w:rPr>
              <w:t xml:space="preserve"> оборудование</w:t>
            </w:r>
          </w:p>
        </w:tc>
        <w:tc>
          <w:tcPr>
            <w:tcW w:w="567" w:type="dxa"/>
            <w:vAlign w:val="center"/>
          </w:tcPr>
          <w:p w:rsidR="00A34285" w:rsidRPr="004B5E90" w:rsidRDefault="00A34285" w:rsidP="00A62E41">
            <w:pPr>
              <w:spacing w:after="0" w:line="240" w:lineRule="auto"/>
              <w:ind w:left="-108" w:right="-108"/>
              <w:jc w:val="center"/>
              <w:rPr>
                <w:rFonts w:ascii="Times New Roman" w:hAnsi="Times New Roman" w:cs="Times New Roman"/>
                <w:b/>
                <w:sz w:val="20"/>
                <w:szCs w:val="20"/>
              </w:rPr>
            </w:pPr>
            <w:r w:rsidRPr="004B5E90">
              <w:rPr>
                <w:rFonts w:ascii="Times New Roman" w:hAnsi="Times New Roman" w:cs="Times New Roman"/>
                <w:b/>
                <w:sz w:val="20"/>
                <w:szCs w:val="20"/>
              </w:rPr>
              <w:t>Кол-во</w:t>
            </w:r>
          </w:p>
        </w:tc>
        <w:tc>
          <w:tcPr>
            <w:tcW w:w="3544" w:type="dxa"/>
            <w:vAlign w:val="center"/>
          </w:tcPr>
          <w:p w:rsidR="00A34285" w:rsidRPr="004B5E90" w:rsidRDefault="00A34285" w:rsidP="00A62E41">
            <w:pPr>
              <w:spacing w:after="0" w:line="240" w:lineRule="auto"/>
              <w:jc w:val="center"/>
              <w:rPr>
                <w:rFonts w:ascii="Times New Roman" w:hAnsi="Times New Roman" w:cs="Times New Roman"/>
                <w:b/>
                <w:sz w:val="20"/>
                <w:szCs w:val="20"/>
              </w:rPr>
            </w:pPr>
            <w:r w:rsidRPr="004B5E90">
              <w:rPr>
                <w:rFonts w:ascii="Times New Roman" w:hAnsi="Times New Roman" w:cs="Times New Roman"/>
                <w:b/>
                <w:sz w:val="20"/>
                <w:szCs w:val="20"/>
              </w:rPr>
              <w:t>Место нахождения структурного подразделения</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4678" w:type="dxa"/>
          </w:tcPr>
          <w:p w:rsidR="00A34285" w:rsidRPr="00A62E41" w:rsidRDefault="00A34285" w:rsidP="00A62E41">
            <w:pPr>
              <w:pStyle w:val="ae"/>
              <w:spacing w:after="0" w:line="240" w:lineRule="auto"/>
              <w:ind w:left="0"/>
              <w:rPr>
                <w:rFonts w:ascii="Times New Roman" w:hAnsi="Times New Roman" w:cs="Times New Roman"/>
                <w:sz w:val="24"/>
                <w:szCs w:val="24"/>
              </w:rPr>
            </w:pPr>
            <w:r w:rsidRPr="00A62E41">
              <w:rPr>
                <w:rStyle w:val="dvtitle1"/>
                <w:rFonts w:ascii="Times New Roman" w:hAnsi="Times New Roman" w:cs="Times New Roman"/>
                <w:b w:val="0"/>
                <w:sz w:val="24"/>
                <w:szCs w:val="24"/>
              </w:rPr>
              <w:t xml:space="preserve">Механический </w:t>
            </w:r>
            <w:proofErr w:type="spellStart"/>
            <w:r w:rsidRPr="00A62E41">
              <w:rPr>
                <w:rStyle w:val="dvtitle1"/>
                <w:rFonts w:ascii="Times New Roman" w:hAnsi="Times New Roman" w:cs="Times New Roman"/>
                <w:b w:val="0"/>
                <w:sz w:val="24"/>
                <w:szCs w:val="24"/>
              </w:rPr>
              <w:t>полноростовый</w:t>
            </w:r>
            <w:proofErr w:type="spellEnd"/>
            <w:r w:rsidRPr="00A62E41">
              <w:rPr>
                <w:rStyle w:val="dvtitle1"/>
                <w:rFonts w:ascii="Times New Roman" w:hAnsi="Times New Roman" w:cs="Times New Roman"/>
                <w:b w:val="0"/>
                <w:sz w:val="24"/>
                <w:szCs w:val="24"/>
              </w:rPr>
              <w:t xml:space="preserve"> манекен для отработки первой помощи и транспортировки, II уровня реалистичности</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 510</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w:t>
            </w:r>
          </w:p>
        </w:tc>
        <w:tc>
          <w:tcPr>
            <w:tcW w:w="4678" w:type="dxa"/>
          </w:tcPr>
          <w:p w:rsidR="00A34285" w:rsidRPr="00A62E41" w:rsidRDefault="00A34285" w:rsidP="00A62E41">
            <w:pPr>
              <w:pStyle w:val="ae"/>
              <w:spacing w:after="0" w:line="240" w:lineRule="auto"/>
              <w:ind w:left="0"/>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Механический </w:t>
            </w:r>
            <w:proofErr w:type="spellStart"/>
            <w:r w:rsidRPr="00A62E41">
              <w:rPr>
                <w:rStyle w:val="dvtitle1"/>
                <w:rFonts w:ascii="Times New Roman" w:hAnsi="Times New Roman" w:cs="Times New Roman"/>
                <w:b w:val="0"/>
                <w:sz w:val="24"/>
                <w:szCs w:val="24"/>
              </w:rPr>
              <w:t>полноростовый</w:t>
            </w:r>
            <w:proofErr w:type="spellEnd"/>
            <w:r w:rsidRPr="00A62E41">
              <w:rPr>
                <w:rStyle w:val="dvtitle1"/>
                <w:rFonts w:ascii="Times New Roman" w:hAnsi="Times New Roman" w:cs="Times New Roman"/>
                <w:b w:val="0"/>
                <w:sz w:val="24"/>
                <w:szCs w:val="24"/>
              </w:rPr>
              <w:t xml:space="preserve"> манекен для отработки СЛР, II-III уровня реалистичности</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кабинеты  616, 422, 510</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w:t>
            </w:r>
          </w:p>
        </w:tc>
        <w:tc>
          <w:tcPr>
            <w:tcW w:w="4678" w:type="dxa"/>
          </w:tcPr>
          <w:p w:rsidR="00A34285" w:rsidRPr="00A62E41" w:rsidRDefault="00A34285" w:rsidP="00A62E41">
            <w:pPr>
              <w:spacing w:after="0" w:line="240" w:lineRule="auto"/>
              <w:rPr>
                <w:rFonts w:ascii="Times New Roman" w:hAnsi="Times New Roman" w:cs="Times New Roman"/>
                <w:sz w:val="24"/>
                <w:szCs w:val="24"/>
              </w:rPr>
            </w:pPr>
            <w:r w:rsidRPr="00A62E41">
              <w:rPr>
                <w:rStyle w:val="dvtitle1"/>
                <w:rFonts w:ascii="Times New Roman" w:hAnsi="Times New Roman" w:cs="Times New Roman"/>
                <w:b w:val="0"/>
                <w:sz w:val="24"/>
                <w:szCs w:val="24"/>
              </w:rPr>
              <w:t xml:space="preserve">Электронный фантом </w:t>
            </w:r>
            <w:proofErr w:type="spellStart"/>
            <w:r w:rsidRPr="00A62E41">
              <w:rPr>
                <w:rStyle w:val="dvtitle1"/>
                <w:rFonts w:ascii="Times New Roman" w:hAnsi="Times New Roman" w:cs="Times New Roman"/>
                <w:b w:val="0"/>
                <w:sz w:val="24"/>
                <w:szCs w:val="24"/>
              </w:rPr>
              <w:t>полноростовый</w:t>
            </w:r>
            <w:proofErr w:type="spellEnd"/>
            <w:r w:rsidRPr="00A62E41">
              <w:rPr>
                <w:rStyle w:val="dvtitle1"/>
                <w:rFonts w:ascii="Times New Roman" w:hAnsi="Times New Roman" w:cs="Times New Roman"/>
                <w:b w:val="0"/>
                <w:sz w:val="24"/>
                <w:szCs w:val="24"/>
              </w:rPr>
              <w:t xml:space="preserve"> манекен для отработки обеспечения проходимости дыхательных путей и СЛР, III уровня реалистичности</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кабинеты 422, 616, 510</w:t>
            </w:r>
          </w:p>
          <w:p w:rsidR="00A34285" w:rsidRPr="00A62E41" w:rsidRDefault="00A34285" w:rsidP="00A62E41">
            <w:pPr>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Учебный автоматический внешний дефибриллятор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ИГМАПО  Здание учебно-лабораторного корпуса, </w:t>
            </w:r>
            <w:proofErr w:type="spellStart"/>
            <w:r w:rsidRPr="00A62E41">
              <w:rPr>
                <w:rFonts w:ascii="Times New Roman" w:hAnsi="Times New Roman" w:cs="Times New Roman"/>
                <w:sz w:val="24"/>
                <w:szCs w:val="24"/>
              </w:rPr>
              <w:t>каб</w:t>
            </w:r>
            <w:proofErr w:type="spellEnd"/>
            <w:r w:rsidRPr="00A62E41">
              <w:rPr>
                <w:rFonts w:ascii="Times New Roman" w:hAnsi="Times New Roman" w:cs="Times New Roman"/>
                <w:sz w:val="24"/>
                <w:szCs w:val="24"/>
              </w:rPr>
              <w:t xml:space="preserve">  510</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5</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Аппарат искусственной вентиляции легких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ИГОКБ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6</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proofErr w:type="spellStart"/>
            <w:r w:rsidRPr="00A62E41">
              <w:rPr>
                <w:rStyle w:val="dvtitle1"/>
                <w:rFonts w:ascii="Times New Roman" w:hAnsi="Times New Roman" w:cs="Times New Roman"/>
                <w:b w:val="0"/>
                <w:sz w:val="24"/>
                <w:szCs w:val="24"/>
              </w:rPr>
              <w:t>Отсасыватель</w:t>
            </w:r>
            <w:proofErr w:type="spellEnd"/>
            <w:r w:rsidRPr="00A62E41">
              <w:rPr>
                <w:rStyle w:val="dvtitle1"/>
                <w:rFonts w:ascii="Times New Roman" w:hAnsi="Times New Roman" w:cs="Times New Roman"/>
                <w:b w:val="0"/>
                <w:sz w:val="24"/>
                <w:szCs w:val="24"/>
              </w:rPr>
              <w:t xml:space="preserve"> медицинский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ИГОКБ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7</w:t>
            </w:r>
          </w:p>
        </w:tc>
        <w:tc>
          <w:tcPr>
            <w:tcW w:w="4678" w:type="dxa"/>
          </w:tcPr>
          <w:p w:rsidR="00A34285" w:rsidRPr="00A62E41" w:rsidRDefault="00A34285" w:rsidP="00A62E41">
            <w:pPr>
              <w:spacing w:after="0" w:line="240" w:lineRule="auto"/>
              <w:rPr>
                <w:rFonts w:ascii="Times New Roman" w:hAnsi="Times New Roman" w:cs="Times New Roman"/>
                <w:sz w:val="24"/>
                <w:szCs w:val="24"/>
              </w:rPr>
            </w:pPr>
            <w:r w:rsidRPr="00A62E41">
              <w:rPr>
                <w:rStyle w:val="dvtitle1"/>
                <w:rFonts w:ascii="Times New Roman" w:hAnsi="Times New Roman" w:cs="Times New Roman"/>
                <w:b w:val="0"/>
                <w:sz w:val="24"/>
                <w:szCs w:val="24"/>
              </w:rPr>
              <w:t xml:space="preserve">Манекен или торс (II уровень) для отработки приема </w:t>
            </w:r>
            <w:proofErr w:type="spellStart"/>
            <w:r w:rsidRPr="00A62E41">
              <w:rPr>
                <w:rStyle w:val="dvtitle1"/>
                <w:rFonts w:ascii="Times New Roman" w:hAnsi="Times New Roman" w:cs="Times New Roman"/>
                <w:b w:val="0"/>
                <w:sz w:val="24"/>
                <w:szCs w:val="24"/>
              </w:rPr>
              <w:t>Гаймлиха</w:t>
            </w:r>
            <w:proofErr w:type="spellEnd"/>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кабинеты 616, 510</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8</w:t>
            </w:r>
          </w:p>
        </w:tc>
        <w:tc>
          <w:tcPr>
            <w:tcW w:w="4678" w:type="dxa"/>
          </w:tcPr>
          <w:p w:rsidR="00A34285" w:rsidRPr="00A62E41" w:rsidRDefault="00A34285" w:rsidP="00A62E41">
            <w:pPr>
              <w:spacing w:after="0" w:line="240" w:lineRule="auto"/>
              <w:rPr>
                <w:rFonts w:ascii="Times New Roman" w:hAnsi="Times New Roman" w:cs="Times New Roman"/>
                <w:sz w:val="24"/>
                <w:szCs w:val="24"/>
              </w:rPr>
            </w:pPr>
            <w:r w:rsidRPr="00A62E41">
              <w:rPr>
                <w:rStyle w:val="dvtitle1"/>
                <w:rFonts w:ascii="Times New Roman" w:hAnsi="Times New Roman" w:cs="Times New Roman"/>
                <w:b w:val="0"/>
                <w:sz w:val="24"/>
                <w:szCs w:val="24"/>
              </w:rPr>
              <w:t xml:space="preserve">Манекены или фантомы с возможностью отработки </w:t>
            </w:r>
            <w:proofErr w:type="spellStart"/>
            <w:r w:rsidRPr="00A62E41">
              <w:rPr>
                <w:rStyle w:val="dvtitle1"/>
                <w:rFonts w:ascii="Times New Roman" w:hAnsi="Times New Roman" w:cs="Times New Roman"/>
                <w:b w:val="0"/>
                <w:sz w:val="24"/>
                <w:szCs w:val="24"/>
              </w:rPr>
              <w:t>оротрахеальной</w:t>
            </w:r>
            <w:proofErr w:type="spellEnd"/>
            <w:r w:rsidRPr="00A62E41">
              <w:rPr>
                <w:rStyle w:val="dvtitle1"/>
                <w:rFonts w:ascii="Times New Roman" w:hAnsi="Times New Roman" w:cs="Times New Roman"/>
                <w:b w:val="0"/>
                <w:sz w:val="24"/>
                <w:szCs w:val="24"/>
              </w:rPr>
              <w:t xml:space="preserve"> и </w:t>
            </w:r>
            <w:proofErr w:type="spellStart"/>
            <w:r w:rsidRPr="00A62E41">
              <w:rPr>
                <w:rStyle w:val="dvtitle1"/>
                <w:rFonts w:ascii="Times New Roman" w:hAnsi="Times New Roman" w:cs="Times New Roman"/>
                <w:b w:val="0"/>
                <w:sz w:val="24"/>
                <w:szCs w:val="24"/>
              </w:rPr>
              <w:t>назотрахеальной</w:t>
            </w:r>
            <w:proofErr w:type="spellEnd"/>
            <w:r w:rsidRPr="00A62E41">
              <w:rPr>
                <w:rStyle w:val="dvtitle1"/>
                <w:rFonts w:ascii="Times New Roman" w:hAnsi="Times New Roman" w:cs="Times New Roman"/>
                <w:b w:val="0"/>
                <w:sz w:val="24"/>
                <w:szCs w:val="24"/>
              </w:rPr>
              <w:t xml:space="preserve"> интубации, постановки </w:t>
            </w:r>
            <w:proofErr w:type="spellStart"/>
            <w:r w:rsidRPr="00A62E41">
              <w:rPr>
                <w:rStyle w:val="dvtitle1"/>
                <w:rFonts w:ascii="Times New Roman" w:hAnsi="Times New Roman" w:cs="Times New Roman"/>
                <w:b w:val="0"/>
                <w:sz w:val="24"/>
                <w:szCs w:val="24"/>
              </w:rPr>
              <w:t>ларингеальной</w:t>
            </w:r>
            <w:proofErr w:type="spellEnd"/>
            <w:r w:rsidRPr="00A62E41">
              <w:rPr>
                <w:rStyle w:val="dvtitle1"/>
                <w:rFonts w:ascii="Times New Roman" w:hAnsi="Times New Roman" w:cs="Times New Roman"/>
                <w:b w:val="0"/>
                <w:sz w:val="24"/>
                <w:szCs w:val="24"/>
              </w:rPr>
              <w:t xml:space="preserve"> маски</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кабинеты 616, 422, 510</w:t>
            </w:r>
          </w:p>
          <w:p w:rsidR="00A34285" w:rsidRPr="00A62E41" w:rsidRDefault="00A34285" w:rsidP="00A62E41">
            <w:pPr>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9</w:t>
            </w:r>
          </w:p>
        </w:tc>
        <w:tc>
          <w:tcPr>
            <w:tcW w:w="4678" w:type="dxa"/>
          </w:tcPr>
          <w:p w:rsidR="00A34285" w:rsidRPr="00A62E41" w:rsidRDefault="00A34285" w:rsidP="00A62E41">
            <w:pPr>
              <w:spacing w:after="0" w:line="240" w:lineRule="auto"/>
              <w:rPr>
                <w:rFonts w:ascii="Times New Roman" w:hAnsi="Times New Roman" w:cs="Times New Roman"/>
                <w:sz w:val="24"/>
                <w:szCs w:val="24"/>
              </w:rPr>
            </w:pPr>
            <w:r w:rsidRPr="00A62E41">
              <w:rPr>
                <w:rStyle w:val="dvtitle1"/>
                <w:rFonts w:ascii="Times New Roman" w:hAnsi="Times New Roman" w:cs="Times New Roman"/>
                <w:b w:val="0"/>
                <w:sz w:val="24"/>
                <w:szCs w:val="24"/>
              </w:rPr>
              <w:t>Фантомы нижних и верхних конечностей для отработки десмургии и транспортной иммобилизации</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ИГМАПО  Здание учебно-лабораторного корпуса, </w:t>
            </w:r>
            <w:proofErr w:type="spellStart"/>
            <w:r w:rsidRPr="00A62E41">
              <w:rPr>
                <w:rFonts w:ascii="Times New Roman" w:hAnsi="Times New Roman" w:cs="Times New Roman"/>
                <w:sz w:val="24"/>
                <w:szCs w:val="24"/>
              </w:rPr>
              <w:t>каб</w:t>
            </w:r>
            <w:proofErr w:type="spellEnd"/>
            <w:r w:rsidRPr="00A62E41">
              <w:rPr>
                <w:rFonts w:ascii="Times New Roman" w:hAnsi="Times New Roman" w:cs="Times New Roman"/>
                <w:sz w:val="24"/>
                <w:szCs w:val="24"/>
              </w:rPr>
              <w:t xml:space="preserve">  510</w:t>
            </w:r>
          </w:p>
          <w:p w:rsidR="00A34285" w:rsidRPr="00A62E41" w:rsidRDefault="00A34285" w:rsidP="00A62E41">
            <w:pPr>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10</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Накладные муляжи ран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ИГМАПО  Здание учебно-лабораторного корпуса, </w:t>
            </w:r>
            <w:proofErr w:type="spellStart"/>
            <w:r w:rsidRPr="00A62E41">
              <w:rPr>
                <w:rFonts w:ascii="Times New Roman" w:hAnsi="Times New Roman" w:cs="Times New Roman"/>
                <w:sz w:val="24"/>
                <w:szCs w:val="24"/>
              </w:rPr>
              <w:t>каб</w:t>
            </w:r>
            <w:proofErr w:type="spellEnd"/>
            <w:r w:rsidRPr="00A62E41">
              <w:rPr>
                <w:rFonts w:ascii="Times New Roman" w:hAnsi="Times New Roman" w:cs="Times New Roman"/>
                <w:sz w:val="24"/>
                <w:szCs w:val="24"/>
              </w:rPr>
              <w:t xml:space="preserve">  510</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11</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Накладные муляжи ожогов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ИГМАПО  Здание учебно-лабораторного корпуса, кабинет  510</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12</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Виртуальный симулятор (VI уровень) для отработки влагалищного исследования и манипуляций с системой автоматической оценки выполненной манипуляции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13</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Робот-симулятор пациента (женщины роженицы) VI уровня реалистичности, распознающий вводимые внутривенно и </w:t>
            </w:r>
            <w:proofErr w:type="spellStart"/>
            <w:r w:rsidRPr="00A62E41">
              <w:rPr>
                <w:rStyle w:val="dvtitle1"/>
                <w:rFonts w:ascii="Times New Roman" w:hAnsi="Times New Roman" w:cs="Times New Roman"/>
                <w:b w:val="0"/>
                <w:sz w:val="24"/>
                <w:szCs w:val="24"/>
              </w:rPr>
              <w:t>ингаляторно</w:t>
            </w:r>
            <w:proofErr w:type="spellEnd"/>
            <w:r w:rsidRPr="00A62E41">
              <w:rPr>
                <w:rStyle w:val="dvtitle1"/>
                <w:rFonts w:ascii="Times New Roman" w:hAnsi="Times New Roman" w:cs="Times New Roman"/>
                <w:b w:val="0"/>
                <w:sz w:val="24"/>
                <w:szCs w:val="24"/>
              </w:rPr>
              <w:t xml:space="preserve"> лекарственные вещества и </w:t>
            </w:r>
            <w:r w:rsidRPr="00A62E41">
              <w:rPr>
                <w:rStyle w:val="dvtitle1"/>
                <w:rFonts w:ascii="Times New Roman" w:hAnsi="Times New Roman" w:cs="Times New Roman"/>
                <w:b w:val="0"/>
                <w:sz w:val="24"/>
                <w:szCs w:val="24"/>
              </w:rPr>
              <w:lastRenderedPageBreak/>
              <w:t>имитирующий газообмен</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lastRenderedPageBreak/>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lastRenderedPageBreak/>
              <w:t>14</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Стол для обработки новорожденных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15</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Инкубатор для новорожденных</w:t>
            </w:r>
          </w:p>
          <w:p w:rsidR="00A34285" w:rsidRPr="00A62E41" w:rsidRDefault="00A34285" w:rsidP="00A62E41">
            <w:pPr>
              <w:spacing w:after="0" w:line="240" w:lineRule="auto"/>
              <w:rPr>
                <w:rStyle w:val="dvtitle1"/>
                <w:rFonts w:ascii="Times New Roman" w:hAnsi="Times New Roman" w:cs="Times New Roman"/>
                <w:b w:val="0"/>
                <w:sz w:val="24"/>
                <w:szCs w:val="24"/>
              </w:rPr>
            </w:pP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16</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Тренажер отработки введения внутриматочных спиралей </w:t>
            </w:r>
          </w:p>
          <w:p w:rsidR="00A34285" w:rsidRPr="00A62E41" w:rsidRDefault="00A34285" w:rsidP="00A62E41">
            <w:pPr>
              <w:spacing w:after="0" w:line="240" w:lineRule="auto"/>
              <w:rPr>
                <w:rStyle w:val="dvtitle1"/>
                <w:rFonts w:ascii="Times New Roman" w:hAnsi="Times New Roman" w:cs="Times New Roman"/>
                <w:b w:val="0"/>
                <w:sz w:val="24"/>
                <w:szCs w:val="24"/>
              </w:rPr>
            </w:pP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Учебные помещения кафедры акушерства и гинекологии</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17</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proofErr w:type="spellStart"/>
            <w:r w:rsidRPr="00A62E41">
              <w:rPr>
                <w:rStyle w:val="dvtitle1"/>
                <w:rFonts w:ascii="Times New Roman" w:hAnsi="Times New Roman" w:cs="Times New Roman"/>
                <w:b w:val="0"/>
                <w:sz w:val="24"/>
                <w:szCs w:val="24"/>
              </w:rPr>
              <w:t>Симуляционное</w:t>
            </w:r>
            <w:proofErr w:type="spellEnd"/>
            <w:r w:rsidRPr="00A62E41">
              <w:rPr>
                <w:rStyle w:val="dvtitle1"/>
                <w:rFonts w:ascii="Times New Roman" w:hAnsi="Times New Roman" w:cs="Times New Roman"/>
                <w:b w:val="0"/>
                <w:sz w:val="24"/>
                <w:szCs w:val="24"/>
              </w:rPr>
              <w:t xml:space="preserve"> (учебное) родовое отделение: родильный зал с </w:t>
            </w:r>
            <w:proofErr w:type="spellStart"/>
            <w:r w:rsidRPr="00A62E41">
              <w:rPr>
                <w:rStyle w:val="dvtitle1"/>
                <w:rFonts w:ascii="Times New Roman" w:hAnsi="Times New Roman" w:cs="Times New Roman"/>
                <w:b w:val="0"/>
                <w:sz w:val="24"/>
                <w:szCs w:val="24"/>
              </w:rPr>
              <w:t>медоборудованием</w:t>
            </w:r>
            <w:proofErr w:type="spellEnd"/>
            <w:r w:rsidRPr="00A62E41">
              <w:rPr>
                <w:rStyle w:val="dvtitle1"/>
                <w:rFonts w:ascii="Times New Roman" w:hAnsi="Times New Roman" w:cs="Times New Roman"/>
                <w:b w:val="0"/>
                <w:sz w:val="24"/>
                <w:szCs w:val="24"/>
              </w:rPr>
              <w:t xml:space="preserve"> и медицинской мебелью</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18</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Fonts w:ascii="Times New Roman" w:hAnsi="Times New Roman" w:cs="Times New Roman"/>
                <w:sz w:val="24"/>
                <w:szCs w:val="24"/>
              </w:rPr>
              <w:t xml:space="preserve">Робот-симулятор новорожденного для выполнения </w:t>
            </w:r>
            <w:proofErr w:type="spellStart"/>
            <w:r w:rsidRPr="00A62E41">
              <w:rPr>
                <w:rFonts w:ascii="Times New Roman" w:hAnsi="Times New Roman" w:cs="Times New Roman"/>
                <w:sz w:val="24"/>
                <w:szCs w:val="24"/>
              </w:rPr>
              <w:t>люмбальной</w:t>
            </w:r>
            <w:proofErr w:type="spellEnd"/>
            <w:r w:rsidRPr="00A62E41">
              <w:rPr>
                <w:rFonts w:ascii="Times New Roman" w:hAnsi="Times New Roman" w:cs="Times New Roman"/>
                <w:sz w:val="24"/>
                <w:szCs w:val="24"/>
              </w:rPr>
              <w:t xml:space="preserve"> пункции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19</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proofErr w:type="spellStart"/>
            <w:r w:rsidRPr="00A62E41">
              <w:rPr>
                <w:rStyle w:val="dvtitle1"/>
                <w:rFonts w:ascii="Times New Roman" w:hAnsi="Times New Roman" w:cs="Times New Roman"/>
                <w:b w:val="0"/>
                <w:sz w:val="24"/>
                <w:szCs w:val="24"/>
              </w:rPr>
              <w:t>Cценарии</w:t>
            </w:r>
            <w:proofErr w:type="spellEnd"/>
            <w:r w:rsidRPr="00A62E41">
              <w:rPr>
                <w:rStyle w:val="dvtitle1"/>
                <w:rFonts w:ascii="Times New Roman" w:hAnsi="Times New Roman" w:cs="Times New Roman"/>
                <w:b w:val="0"/>
                <w:sz w:val="24"/>
                <w:szCs w:val="24"/>
              </w:rPr>
              <w:t xml:space="preserve"> к роботу-симулятору VI уровня лечения патологических состояний предродового периода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10</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ГБУЗ ИОКБ Перинатальный центр</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20</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Фантом головы со сменными зубами для отработки лечения патологии зубов и ротовой полости </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5</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ОАО «Городская стоматологическая поликлиника»</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21</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Style w:val="dvtitle1"/>
                <w:rFonts w:ascii="Times New Roman" w:hAnsi="Times New Roman" w:cs="Times New Roman"/>
                <w:b w:val="0"/>
                <w:sz w:val="24"/>
                <w:szCs w:val="24"/>
              </w:rPr>
              <w:t xml:space="preserve">Виртуальный симулятор глазной хирургии с имитацией рабочего места </w:t>
            </w:r>
            <w:proofErr w:type="spellStart"/>
            <w:r w:rsidRPr="00A62E41">
              <w:rPr>
                <w:rStyle w:val="dvtitle1"/>
                <w:rFonts w:ascii="Times New Roman" w:hAnsi="Times New Roman" w:cs="Times New Roman"/>
                <w:b w:val="0"/>
                <w:sz w:val="24"/>
                <w:szCs w:val="24"/>
              </w:rPr>
              <w:t>офтальмохирурга</w:t>
            </w:r>
            <w:proofErr w:type="spellEnd"/>
            <w:r w:rsidRPr="00A62E41">
              <w:rPr>
                <w:rStyle w:val="dvtitle1"/>
                <w:rFonts w:ascii="Times New Roman" w:hAnsi="Times New Roman" w:cs="Times New Roman"/>
                <w:b w:val="0"/>
                <w:sz w:val="24"/>
                <w:szCs w:val="24"/>
              </w:rPr>
              <w:t xml:space="preserve"> (VI уровень) для отработки базовых навыков и вмешательств на переднем и заднем отделах глаза (при патологии хрусталика, стекловидного тела и сетчатки) с объективной оценкой выполненных упражнений</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Помещения в Иркутском Филиале ФГУ «МНТК «Микрохирургия глаза» им. Акад. С.Н. Федорова </w:t>
            </w:r>
            <w:proofErr w:type="spellStart"/>
            <w:r w:rsidRPr="00A62E41">
              <w:rPr>
                <w:rFonts w:ascii="Times New Roman" w:hAnsi="Times New Roman" w:cs="Times New Roman"/>
                <w:sz w:val="24"/>
                <w:szCs w:val="24"/>
              </w:rPr>
              <w:t>Росмедтехнологии</w:t>
            </w:r>
            <w:proofErr w:type="spellEnd"/>
            <w:r w:rsidRPr="00A62E41">
              <w:rPr>
                <w:rFonts w:ascii="Times New Roman" w:hAnsi="Times New Roman" w:cs="Times New Roman"/>
                <w:sz w:val="24"/>
                <w:szCs w:val="24"/>
              </w:rPr>
              <w:t>»</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(совместное пользование)</w:t>
            </w:r>
          </w:p>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p>
        </w:tc>
      </w:tr>
      <w:tr w:rsidR="00A34285" w:rsidRPr="00A62E41" w:rsidTr="00A34285">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22</w:t>
            </w:r>
          </w:p>
        </w:tc>
        <w:tc>
          <w:tcPr>
            <w:tcW w:w="4678" w:type="dxa"/>
          </w:tcPr>
          <w:p w:rsidR="00A34285" w:rsidRPr="00A62E41" w:rsidRDefault="00A34285" w:rsidP="00A62E41">
            <w:pPr>
              <w:spacing w:after="0" w:line="240" w:lineRule="auto"/>
              <w:rPr>
                <w:rStyle w:val="dvtitle1"/>
                <w:rFonts w:ascii="Times New Roman" w:hAnsi="Times New Roman" w:cs="Times New Roman"/>
                <w:b w:val="0"/>
                <w:sz w:val="24"/>
                <w:szCs w:val="24"/>
              </w:rPr>
            </w:pPr>
            <w:r w:rsidRPr="00A62E41">
              <w:rPr>
                <w:rFonts w:ascii="Times New Roman" w:hAnsi="Times New Roman" w:cs="Times New Roman"/>
                <w:sz w:val="24"/>
                <w:szCs w:val="24"/>
              </w:rPr>
              <w:t>Экспериментальная операционная с использованием животных (виварий)</w:t>
            </w:r>
          </w:p>
        </w:tc>
        <w:tc>
          <w:tcPr>
            <w:tcW w:w="567" w:type="dxa"/>
          </w:tcPr>
          <w:p w:rsidR="00A34285" w:rsidRPr="00A62E41" w:rsidRDefault="00A34285"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3544" w:type="dxa"/>
          </w:tcPr>
          <w:p w:rsidR="00A34285" w:rsidRPr="00A62E41" w:rsidRDefault="00A34285" w:rsidP="00A62E41">
            <w:pPr>
              <w:tabs>
                <w:tab w:val="left" w:pos="6735"/>
                <w:tab w:val="left" w:pos="9795"/>
              </w:tabs>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Помещения в ФГБНУ "Иркутский научный центр хирургии и травматологии" (совместное пользование)</w:t>
            </w:r>
          </w:p>
        </w:tc>
      </w:tr>
    </w:tbl>
    <w:p w:rsidR="00224778" w:rsidRPr="00A62E41" w:rsidRDefault="00224778" w:rsidP="00A62E41">
      <w:pPr>
        <w:tabs>
          <w:tab w:val="num" w:pos="1260"/>
        </w:tabs>
        <w:spacing w:after="0" w:line="240" w:lineRule="auto"/>
        <w:ind w:left="1260" w:hanging="360"/>
        <w:rPr>
          <w:rFonts w:ascii="Times New Roman" w:hAnsi="Times New Roman" w:cs="Times New Roman"/>
          <w:sz w:val="24"/>
          <w:szCs w:val="24"/>
        </w:rPr>
      </w:pPr>
    </w:p>
    <w:p w:rsidR="00224778" w:rsidRPr="00A62E41" w:rsidRDefault="00224778" w:rsidP="00A62E41">
      <w:pPr>
        <w:tabs>
          <w:tab w:val="num" w:pos="1260"/>
        </w:tabs>
        <w:spacing w:after="0" w:line="240" w:lineRule="auto"/>
        <w:ind w:left="1260" w:hanging="360"/>
        <w:rPr>
          <w:rFonts w:ascii="Times New Roman" w:hAnsi="Times New Roman" w:cs="Times New Roman"/>
          <w:sz w:val="24"/>
          <w:szCs w:val="24"/>
        </w:rPr>
      </w:pPr>
    </w:p>
    <w:p w:rsidR="00DD5220" w:rsidRPr="00A62E41" w:rsidRDefault="00DE6BEC"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lang w:val="en-US"/>
        </w:rPr>
        <w:t>III</w:t>
      </w:r>
      <w:r w:rsidRPr="00A62E41">
        <w:rPr>
          <w:rFonts w:ascii="Times New Roman" w:hAnsi="Times New Roman" w:cs="Times New Roman"/>
          <w:b/>
          <w:sz w:val="24"/>
          <w:szCs w:val="24"/>
        </w:rPr>
        <w:t xml:space="preserve">. </w:t>
      </w:r>
      <w:r w:rsidR="000264C6" w:rsidRPr="00A62E41">
        <w:rPr>
          <w:rFonts w:ascii="Times New Roman" w:hAnsi="Times New Roman" w:cs="Times New Roman"/>
          <w:b/>
          <w:sz w:val="24"/>
          <w:szCs w:val="24"/>
        </w:rPr>
        <w:t>СИСТЕМА  МЕНЕДЖМЕНТА  КАЧЕСТВА АКАДЕМИИ</w:t>
      </w:r>
    </w:p>
    <w:p w:rsidR="00446C51" w:rsidRPr="00A62E41" w:rsidRDefault="00446C51" w:rsidP="00A62E41">
      <w:pPr>
        <w:pStyle w:val="Standard"/>
        <w:autoSpaceDE w:val="0"/>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Система управления ИГМАПО</w:t>
      </w:r>
      <w:r w:rsidRPr="00A62E41">
        <w:rPr>
          <w:rFonts w:ascii="Times New Roman" w:hAnsi="Times New Roman" w:cs="Times New Roman"/>
          <w:sz w:val="24"/>
          <w:szCs w:val="24"/>
        </w:rPr>
        <w:t xml:space="preserve"> базируется на современных принципах менеджмента. Несколько лет в Академии функционирует система менеджмента качества</w:t>
      </w:r>
      <w:r w:rsidR="0084708A" w:rsidRPr="00A62E41">
        <w:rPr>
          <w:rFonts w:ascii="Times New Roman" w:hAnsi="Times New Roman" w:cs="Times New Roman"/>
          <w:sz w:val="24"/>
          <w:szCs w:val="24"/>
        </w:rPr>
        <w:t xml:space="preserve"> (СМК)</w:t>
      </w:r>
      <w:r w:rsidRPr="00A62E41">
        <w:rPr>
          <w:rFonts w:ascii="Times New Roman" w:hAnsi="Times New Roman" w:cs="Times New Roman"/>
          <w:sz w:val="24"/>
          <w:szCs w:val="24"/>
        </w:rPr>
        <w:t xml:space="preserve">, соответствующая требованиям национального стандарта Российской Федерации ГОСТ Р ИСО 9001-2008, а также международного стандарта ISO 9001:2008. Это позволяет формировать гармоничное сочетание стратегического и текущего планирования и осуществлять эффективное управление всеми видами ресурсов. </w:t>
      </w:r>
    </w:p>
    <w:p w:rsidR="00446C51" w:rsidRPr="00A62E41" w:rsidRDefault="00951891" w:rsidP="00A62E4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28" style="position:absolute;left:0;text-align:left;z-index:251662336" from="174.45pt,75.45pt" to="181.2pt,75.45pt"/>
        </w:pict>
      </w:r>
      <w:r w:rsidR="00446C51" w:rsidRPr="00A62E41">
        <w:rPr>
          <w:rFonts w:ascii="Times New Roman" w:hAnsi="Times New Roman" w:cs="Times New Roman"/>
          <w:sz w:val="24"/>
          <w:szCs w:val="24"/>
        </w:rPr>
        <w:t xml:space="preserve">В Академии осуществляется менеджмент процессов, необходимых для реализации образовательных услуг на основе принципов менеджмента качества. Между процессами установлены взаимосвязи и взаимодействие; они документированы в «Книге процессов». </w:t>
      </w:r>
    </w:p>
    <w:p w:rsidR="00446C51" w:rsidRPr="00A62E41" w:rsidRDefault="00446C51" w:rsidP="00A62E41">
      <w:pPr>
        <w:pStyle w:val="5"/>
        <w:ind w:firstLine="567"/>
        <w:jc w:val="both"/>
        <w:rPr>
          <w:b w:val="0"/>
        </w:rPr>
      </w:pPr>
      <w:r w:rsidRPr="00A62E41">
        <w:lastRenderedPageBreak/>
        <w:t xml:space="preserve">Главный процесс системы менеджмента качества ГБОУ ДПО ИГМАПО: </w:t>
      </w:r>
      <w:r w:rsidRPr="00A62E41">
        <w:rPr>
          <w:b w:val="0"/>
        </w:rPr>
        <w:t>«Дополнительное профессиональное и послевузовское образование в сфере здравоохранения».</w:t>
      </w:r>
    </w:p>
    <w:p w:rsidR="00446C51" w:rsidRPr="00A62E41" w:rsidRDefault="00446C51" w:rsidP="00A62E41">
      <w:pPr>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Cs/>
          <w:sz w:val="24"/>
          <w:szCs w:val="24"/>
        </w:rPr>
        <w:t>Главный процесс</w:t>
      </w:r>
      <w:r w:rsidRPr="00A62E41">
        <w:rPr>
          <w:rFonts w:ascii="Times New Roman" w:hAnsi="Times New Roman" w:cs="Times New Roman"/>
          <w:b/>
          <w:bCs/>
          <w:sz w:val="24"/>
          <w:szCs w:val="24"/>
        </w:rPr>
        <w:t xml:space="preserve"> </w:t>
      </w:r>
      <w:r w:rsidRPr="00A62E41">
        <w:rPr>
          <w:rFonts w:ascii="Times New Roman" w:hAnsi="Times New Roman" w:cs="Times New Roman"/>
          <w:sz w:val="24"/>
          <w:szCs w:val="24"/>
        </w:rPr>
        <w:t xml:space="preserve">состоит из следующих </w:t>
      </w:r>
      <w:r w:rsidRPr="00A62E41">
        <w:rPr>
          <w:rFonts w:ascii="Times New Roman" w:hAnsi="Times New Roman" w:cs="Times New Roman"/>
          <w:b/>
          <w:i/>
          <w:sz w:val="24"/>
          <w:szCs w:val="24"/>
        </w:rPr>
        <w:t xml:space="preserve">основных </w:t>
      </w:r>
      <w:r w:rsidRPr="00A62E41">
        <w:rPr>
          <w:rFonts w:ascii="Times New Roman" w:hAnsi="Times New Roman" w:cs="Times New Roman"/>
          <w:b/>
          <w:bCs/>
          <w:i/>
          <w:sz w:val="24"/>
          <w:szCs w:val="24"/>
        </w:rPr>
        <w:t>процессов</w:t>
      </w:r>
      <w:r w:rsidRPr="00A62E41">
        <w:rPr>
          <w:rFonts w:ascii="Times New Roman" w:hAnsi="Times New Roman" w:cs="Times New Roman"/>
          <w:bCs/>
          <w:sz w:val="24"/>
          <w:szCs w:val="24"/>
        </w:rPr>
        <w:t xml:space="preserve"> жизненного цикла услуги</w:t>
      </w:r>
      <w:r w:rsidRPr="00A62E41">
        <w:rPr>
          <w:rFonts w:ascii="Times New Roman" w:hAnsi="Times New Roman" w:cs="Times New Roman"/>
          <w:sz w:val="24"/>
          <w:szCs w:val="24"/>
        </w:rPr>
        <w:t xml:space="preserve">: ОП-1 «Анализ требований потребителей», ОП-2 «Проектирование и разработка», ОП-3 «Прием обучающихся», ОП-4 «Образовательная деятельность», ОП-5 «Научная деятельность», ОП-6 «Анализ удовлетворенности потребителей». </w:t>
      </w:r>
    </w:p>
    <w:p w:rsidR="00DD5220" w:rsidRPr="00A62E41" w:rsidRDefault="00446C51" w:rsidP="00A62E41">
      <w:pPr>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i/>
          <w:sz w:val="24"/>
          <w:szCs w:val="24"/>
        </w:rPr>
        <w:t>Основной процесс</w:t>
      </w:r>
      <w:r w:rsidRPr="00A62E41">
        <w:rPr>
          <w:rFonts w:ascii="Times New Roman" w:hAnsi="Times New Roman" w:cs="Times New Roman"/>
          <w:i/>
          <w:sz w:val="24"/>
          <w:szCs w:val="24"/>
        </w:rPr>
        <w:t xml:space="preserve"> </w:t>
      </w:r>
      <w:r w:rsidRPr="00A62E41">
        <w:rPr>
          <w:rFonts w:ascii="Times New Roman" w:hAnsi="Times New Roman" w:cs="Times New Roman"/>
          <w:b/>
          <w:i/>
          <w:sz w:val="24"/>
          <w:szCs w:val="24"/>
        </w:rPr>
        <w:t>ОП-4 «Образовательная деятельность»</w:t>
      </w:r>
      <w:r w:rsidRPr="00A62E41">
        <w:rPr>
          <w:rFonts w:ascii="Times New Roman" w:hAnsi="Times New Roman" w:cs="Times New Roman"/>
          <w:sz w:val="24"/>
          <w:szCs w:val="24"/>
        </w:rPr>
        <w:t xml:space="preserve"> состоит из </w:t>
      </w:r>
      <w:proofErr w:type="spellStart"/>
      <w:r w:rsidRPr="00A62E41">
        <w:rPr>
          <w:rFonts w:ascii="Times New Roman" w:hAnsi="Times New Roman" w:cs="Times New Roman"/>
          <w:sz w:val="24"/>
          <w:szCs w:val="24"/>
        </w:rPr>
        <w:t>подпроцессов</w:t>
      </w:r>
      <w:proofErr w:type="spellEnd"/>
      <w:r w:rsidRPr="00A62E41">
        <w:rPr>
          <w:rFonts w:ascii="Times New Roman" w:hAnsi="Times New Roman" w:cs="Times New Roman"/>
          <w:sz w:val="24"/>
          <w:szCs w:val="24"/>
        </w:rPr>
        <w:t xml:space="preserve">: ОП-4.1 «Повышение квалификации и профессиональная переподготовка», ОП-4.2 «Подготовка интернов и ординаторов», ОП-4.3. «Воспитательная и </w:t>
      </w:r>
      <w:proofErr w:type="spellStart"/>
      <w:r w:rsidRPr="00A62E41">
        <w:rPr>
          <w:rFonts w:ascii="Times New Roman" w:hAnsi="Times New Roman" w:cs="Times New Roman"/>
          <w:sz w:val="24"/>
          <w:szCs w:val="24"/>
        </w:rPr>
        <w:t>внеучебная</w:t>
      </w:r>
      <w:proofErr w:type="spellEnd"/>
      <w:r w:rsidRPr="00A62E41">
        <w:rPr>
          <w:rFonts w:ascii="Times New Roman" w:hAnsi="Times New Roman" w:cs="Times New Roman"/>
          <w:sz w:val="24"/>
          <w:szCs w:val="24"/>
        </w:rPr>
        <w:t xml:space="preserve"> работа с обуча</w:t>
      </w:r>
      <w:r w:rsidR="0084708A" w:rsidRPr="00A62E41">
        <w:rPr>
          <w:rFonts w:ascii="Times New Roman" w:hAnsi="Times New Roman" w:cs="Times New Roman"/>
          <w:sz w:val="24"/>
          <w:szCs w:val="24"/>
        </w:rPr>
        <w:t>ющимися</w:t>
      </w:r>
      <w:r w:rsidRPr="00A62E41">
        <w:rPr>
          <w:rFonts w:ascii="Times New Roman" w:hAnsi="Times New Roman" w:cs="Times New Roman"/>
          <w:sz w:val="24"/>
          <w:szCs w:val="24"/>
        </w:rPr>
        <w:t xml:space="preserve">», ОП-4.4  «Содействие трудоустройству выпускников». </w:t>
      </w:r>
    </w:p>
    <w:p w:rsidR="00446C51" w:rsidRPr="00A62E41" w:rsidRDefault="00446C51" w:rsidP="00A62E41">
      <w:pPr>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
          <w:i/>
          <w:sz w:val="24"/>
          <w:szCs w:val="24"/>
        </w:rPr>
        <w:t>Основной процесс ОП-5 «Научная деятельность»</w:t>
      </w:r>
      <w:r w:rsidRPr="00A62E41">
        <w:rPr>
          <w:rFonts w:ascii="Times New Roman" w:hAnsi="Times New Roman" w:cs="Times New Roman"/>
          <w:sz w:val="24"/>
          <w:szCs w:val="24"/>
        </w:rPr>
        <w:t xml:space="preserve"> состоит из </w:t>
      </w:r>
      <w:proofErr w:type="spellStart"/>
      <w:r w:rsidRPr="00A62E41">
        <w:rPr>
          <w:rFonts w:ascii="Times New Roman" w:hAnsi="Times New Roman" w:cs="Times New Roman"/>
          <w:sz w:val="24"/>
          <w:szCs w:val="24"/>
        </w:rPr>
        <w:t>подпроцессов</w:t>
      </w:r>
      <w:proofErr w:type="spellEnd"/>
      <w:r w:rsidRPr="00A62E41">
        <w:rPr>
          <w:rFonts w:ascii="Times New Roman" w:hAnsi="Times New Roman" w:cs="Times New Roman"/>
          <w:sz w:val="24"/>
          <w:szCs w:val="24"/>
        </w:rPr>
        <w:t>: ОП-5.1 «Подготовка кадров высшей квалификации», ОП-5.2. «Научные исследования и разработки», ОП-5.3  «Инновационная деятельность».</w:t>
      </w:r>
    </w:p>
    <w:p w:rsidR="00446C51" w:rsidRPr="00A62E41" w:rsidRDefault="00446C51" w:rsidP="00A62E41">
      <w:pPr>
        <w:pStyle w:val="3"/>
        <w:ind w:firstLine="567"/>
        <w:jc w:val="both"/>
        <w:rPr>
          <w:i/>
          <w:sz w:val="24"/>
          <w:szCs w:val="24"/>
        </w:rPr>
      </w:pPr>
      <w:r w:rsidRPr="00A62E41">
        <w:rPr>
          <w:sz w:val="24"/>
          <w:szCs w:val="24"/>
        </w:rPr>
        <w:t xml:space="preserve">Основные процессы сопровождаются </w:t>
      </w:r>
      <w:r w:rsidRPr="00A62E41">
        <w:rPr>
          <w:b/>
          <w:bCs/>
          <w:i/>
          <w:sz w:val="24"/>
          <w:szCs w:val="24"/>
        </w:rPr>
        <w:t xml:space="preserve">управляющими </w:t>
      </w:r>
      <w:r w:rsidRPr="00A62E41">
        <w:rPr>
          <w:i/>
          <w:sz w:val="24"/>
          <w:szCs w:val="24"/>
        </w:rPr>
        <w:t>и</w:t>
      </w:r>
      <w:r w:rsidRPr="00A62E41">
        <w:rPr>
          <w:b/>
          <w:bCs/>
          <w:i/>
          <w:sz w:val="24"/>
          <w:szCs w:val="24"/>
        </w:rPr>
        <w:t xml:space="preserve"> поддерживающими процессами</w:t>
      </w:r>
      <w:r w:rsidRPr="00A62E41">
        <w:rPr>
          <w:i/>
          <w:sz w:val="24"/>
          <w:szCs w:val="24"/>
        </w:rPr>
        <w:t>.</w:t>
      </w:r>
    </w:p>
    <w:p w:rsidR="00446C51" w:rsidRPr="00A62E41" w:rsidRDefault="00446C51" w:rsidP="00A62E41">
      <w:pPr>
        <w:spacing w:after="0" w:line="240" w:lineRule="auto"/>
        <w:ind w:firstLine="567"/>
        <w:jc w:val="both"/>
        <w:rPr>
          <w:rFonts w:ascii="Times New Roman" w:hAnsi="Times New Roman" w:cs="Times New Roman"/>
          <w:bCs/>
          <w:sz w:val="24"/>
          <w:szCs w:val="24"/>
        </w:rPr>
      </w:pPr>
      <w:r w:rsidRPr="00A62E41">
        <w:rPr>
          <w:rFonts w:ascii="Times New Roman" w:hAnsi="Times New Roman" w:cs="Times New Roman"/>
          <w:bCs/>
          <w:sz w:val="24"/>
          <w:szCs w:val="24"/>
        </w:rPr>
        <w:t>К</w:t>
      </w:r>
      <w:r w:rsidRPr="00A62E41">
        <w:rPr>
          <w:rFonts w:ascii="Times New Roman" w:hAnsi="Times New Roman" w:cs="Times New Roman"/>
          <w:b/>
          <w:bCs/>
          <w:sz w:val="24"/>
          <w:szCs w:val="24"/>
        </w:rPr>
        <w:t xml:space="preserve"> </w:t>
      </w:r>
      <w:r w:rsidRPr="00A62E41">
        <w:rPr>
          <w:rFonts w:ascii="Times New Roman" w:hAnsi="Times New Roman" w:cs="Times New Roman"/>
          <w:b/>
          <w:bCs/>
          <w:i/>
          <w:sz w:val="24"/>
          <w:szCs w:val="24"/>
        </w:rPr>
        <w:t>управляющим процессам</w:t>
      </w:r>
      <w:r w:rsidRPr="00A62E41">
        <w:rPr>
          <w:rFonts w:ascii="Times New Roman" w:hAnsi="Times New Roman" w:cs="Times New Roman"/>
          <w:bCs/>
          <w:sz w:val="24"/>
          <w:szCs w:val="24"/>
        </w:rPr>
        <w:t xml:space="preserve"> относятся процессы: У.П.1 «Стратегическое планирование», УП-2 «Управление документацией», УП-3 «Управление записями», УП.4. «Внутренние аудиты», УП-5 «Управление несоответствующей продукцией», УП-6 «Корректирующие и предупреждающие действия», УП-7 «Мониторинг и измерение процессов и продукции», УП-8 «Анализ СМК высшим руководством».</w:t>
      </w:r>
    </w:p>
    <w:p w:rsidR="00446C51" w:rsidRPr="00A62E41" w:rsidRDefault="00446C51" w:rsidP="00A62E41">
      <w:pPr>
        <w:spacing w:after="0" w:line="240" w:lineRule="auto"/>
        <w:ind w:firstLine="567"/>
        <w:jc w:val="both"/>
        <w:rPr>
          <w:rFonts w:ascii="Times New Roman" w:hAnsi="Times New Roman" w:cs="Times New Roman"/>
          <w:sz w:val="24"/>
          <w:szCs w:val="24"/>
        </w:rPr>
      </w:pPr>
      <w:r w:rsidRPr="00A62E41">
        <w:rPr>
          <w:rFonts w:ascii="Times New Roman" w:hAnsi="Times New Roman" w:cs="Times New Roman"/>
          <w:bCs/>
          <w:sz w:val="24"/>
          <w:szCs w:val="24"/>
        </w:rPr>
        <w:t xml:space="preserve">К </w:t>
      </w:r>
      <w:r w:rsidRPr="00A62E41">
        <w:rPr>
          <w:rFonts w:ascii="Times New Roman" w:hAnsi="Times New Roman" w:cs="Times New Roman"/>
          <w:b/>
          <w:bCs/>
          <w:i/>
          <w:sz w:val="24"/>
          <w:szCs w:val="24"/>
        </w:rPr>
        <w:t>поддерживающим процессам</w:t>
      </w:r>
      <w:r w:rsidRPr="00A62E41">
        <w:rPr>
          <w:rFonts w:ascii="Times New Roman" w:hAnsi="Times New Roman" w:cs="Times New Roman"/>
          <w:bCs/>
          <w:sz w:val="24"/>
          <w:szCs w:val="24"/>
        </w:rPr>
        <w:t xml:space="preserve"> относятся: ПП-1 </w:t>
      </w:r>
      <w:r w:rsidRPr="00A62E41">
        <w:rPr>
          <w:rFonts w:ascii="Times New Roman" w:hAnsi="Times New Roman" w:cs="Times New Roman"/>
          <w:sz w:val="24"/>
          <w:szCs w:val="24"/>
        </w:rPr>
        <w:t>«Управление персоналом», ПП-2 «Управление производственной средой и обеспечение безопасности труда», ПП-3 «Управление инфраструктурой и материально-техническое обеспечение», П.П-4 «Библиотечное обслуживание», ПП-5 «Информационное обеспечение и методическая поддержка ППС», П.П-6 «Редакционно-издательская деятельность».</w:t>
      </w:r>
    </w:p>
    <w:p w:rsidR="00DD5220" w:rsidRPr="00A62E41" w:rsidRDefault="00DD5220" w:rsidP="00A62E41">
      <w:pPr>
        <w:pStyle w:val="a7"/>
        <w:ind w:firstLine="567"/>
        <w:rPr>
          <w:sz w:val="24"/>
        </w:rPr>
      </w:pPr>
    </w:p>
    <w:p w:rsidR="00015CC7" w:rsidRPr="00A62E41" w:rsidRDefault="00015CC7" w:rsidP="00A62E41">
      <w:pPr>
        <w:pStyle w:val="a7"/>
        <w:ind w:firstLine="567"/>
        <w:rPr>
          <w:sz w:val="24"/>
        </w:rPr>
      </w:pPr>
      <w:r w:rsidRPr="00A62E41">
        <w:rPr>
          <w:sz w:val="24"/>
        </w:rPr>
        <w:t>В 201</w:t>
      </w:r>
      <w:r w:rsidR="00721CAB" w:rsidRPr="00A62E41">
        <w:rPr>
          <w:sz w:val="24"/>
        </w:rPr>
        <w:t>5</w:t>
      </w:r>
      <w:r w:rsidRPr="00A62E41">
        <w:rPr>
          <w:sz w:val="24"/>
        </w:rPr>
        <w:t xml:space="preserve"> году система менеджмента качества Иркутской ГМАПО продолжала функционировать и развиваться в соответствии с международным стандартом ИСО 9001:2008 «Системы менеджмента качества. Требования».</w:t>
      </w:r>
    </w:p>
    <w:p w:rsidR="00015CC7" w:rsidRPr="00A62E41" w:rsidRDefault="00015CC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Политика в области качества утверждена, введена в действие приказом № 41 от 27 августа 2013 г. Цели в области качества на 2013-2020 гг. приняты с учетом принципа постоянного улучшения. Политика и цели в области качества признаны актуальными.</w:t>
      </w:r>
    </w:p>
    <w:p w:rsidR="00015CC7" w:rsidRPr="00A62E41" w:rsidRDefault="00015CC7" w:rsidP="00A62E41">
      <w:pPr>
        <w:pStyle w:val="a7"/>
        <w:rPr>
          <w:sz w:val="24"/>
        </w:rPr>
      </w:pPr>
      <w:r w:rsidRPr="00A62E41">
        <w:rPr>
          <w:sz w:val="24"/>
        </w:rPr>
        <w:t>В академии реализуются цели и программы улучшений, что обеспечивает постоянное улучшение деятельности, свидетельствами которых являются: Программа развития Иркутской государственной медицинской академии последипломного образования, планы по качеству каждой кафедры, утвержденные на кафедральных заседаниях.</w:t>
      </w:r>
    </w:p>
    <w:p w:rsidR="00015CC7" w:rsidRPr="00A62E41" w:rsidRDefault="00015CC7" w:rsidP="00A62E41">
      <w:pPr>
        <w:pStyle w:val="a7"/>
        <w:ind w:firstLine="708"/>
        <w:rPr>
          <w:sz w:val="24"/>
        </w:rPr>
      </w:pPr>
      <w:r w:rsidRPr="00A62E41">
        <w:rPr>
          <w:sz w:val="24"/>
        </w:rPr>
        <w:t xml:space="preserve"> В соответствии с заключенным договором и предварительно согласованным планом группой аудиторов Ассоциации по сертификации "Русский Регистр" была проведена инспекционная проверка системы менеджмента (СМ).</w:t>
      </w:r>
    </w:p>
    <w:p w:rsidR="00015CC7" w:rsidRPr="00A62E41" w:rsidRDefault="00015CC7" w:rsidP="00A62E41">
      <w:pPr>
        <w:spacing w:before="120"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Целями проверки являлись:</w:t>
      </w:r>
    </w:p>
    <w:p w:rsidR="00015CC7" w:rsidRPr="00A62E41" w:rsidRDefault="00015CC7" w:rsidP="00A62E41">
      <w:pPr>
        <w:numPr>
          <w:ilvl w:val="0"/>
          <w:numId w:val="17"/>
        </w:numPr>
        <w:tabs>
          <w:tab w:val="clear" w:pos="786"/>
          <w:tab w:val="num" w:pos="927"/>
        </w:tabs>
        <w:spacing w:before="60" w:after="0" w:line="240" w:lineRule="auto"/>
        <w:ind w:left="928"/>
        <w:rPr>
          <w:rFonts w:ascii="Times New Roman" w:hAnsi="Times New Roman" w:cs="Times New Roman"/>
          <w:sz w:val="24"/>
          <w:szCs w:val="24"/>
        </w:rPr>
      </w:pPr>
      <w:r w:rsidRPr="00A62E41">
        <w:rPr>
          <w:rFonts w:ascii="Times New Roman" w:hAnsi="Times New Roman" w:cs="Times New Roman"/>
          <w:sz w:val="24"/>
          <w:szCs w:val="24"/>
        </w:rPr>
        <w:t>проверка соответствия СМ требованиям ИСО 9001:2008;</w:t>
      </w:r>
    </w:p>
    <w:p w:rsidR="00015CC7" w:rsidRPr="00A62E41" w:rsidRDefault="00015CC7" w:rsidP="00A62E41">
      <w:pPr>
        <w:numPr>
          <w:ilvl w:val="0"/>
          <w:numId w:val="17"/>
        </w:numPr>
        <w:tabs>
          <w:tab w:val="clear" w:pos="786"/>
          <w:tab w:val="num" w:pos="927"/>
        </w:tabs>
        <w:spacing w:before="60" w:after="0" w:line="240" w:lineRule="auto"/>
        <w:ind w:left="928"/>
        <w:rPr>
          <w:rFonts w:ascii="Times New Roman" w:hAnsi="Times New Roman" w:cs="Times New Roman"/>
          <w:sz w:val="24"/>
          <w:szCs w:val="24"/>
        </w:rPr>
      </w:pPr>
      <w:r w:rsidRPr="00A62E41">
        <w:rPr>
          <w:rFonts w:ascii="Times New Roman" w:hAnsi="Times New Roman" w:cs="Times New Roman"/>
          <w:sz w:val="24"/>
          <w:szCs w:val="24"/>
        </w:rPr>
        <w:t>установления факта поддержания СМ в действии;</w:t>
      </w:r>
    </w:p>
    <w:p w:rsidR="00015CC7" w:rsidRPr="00A62E41" w:rsidRDefault="00015CC7" w:rsidP="00A62E41">
      <w:pPr>
        <w:numPr>
          <w:ilvl w:val="0"/>
          <w:numId w:val="17"/>
        </w:numPr>
        <w:tabs>
          <w:tab w:val="clear" w:pos="786"/>
          <w:tab w:val="num" w:pos="927"/>
        </w:tabs>
        <w:spacing w:before="60" w:after="0" w:line="240" w:lineRule="auto"/>
        <w:ind w:left="928"/>
        <w:rPr>
          <w:rFonts w:ascii="Times New Roman" w:hAnsi="Times New Roman" w:cs="Times New Roman"/>
          <w:sz w:val="24"/>
          <w:szCs w:val="24"/>
        </w:rPr>
      </w:pPr>
      <w:r w:rsidRPr="00A62E41">
        <w:rPr>
          <w:rFonts w:ascii="Times New Roman" w:hAnsi="Times New Roman" w:cs="Times New Roman"/>
          <w:sz w:val="24"/>
          <w:szCs w:val="24"/>
        </w:rPr>
        <w:t>оценка результативности СМ;</w:t>
      </w:r>
    </w:p>
    <w:p w:rsidR="00015CC7" w:rsidRPr="00A62E41" w:rsidRDefault="00015CC7" w:rsidP="00A62E41">
      <w:pPr>
        <w:numPr>
          <w:ilvl w:val="0"/>
          <w:numId w:val="17"/>
        </w:numPr>
        <w:tabs>
          <w:tab w:val="clear" w:pos="786"/>
          <w:tab w:val="num" w:pos="927"/>
        </w:tabs>
        <w:spacing w:before="60" w:after="0" w:line="240" w:lineRule="auto"/>
        <w:ind w:left="928"/>
        <w:rPr>
          <w:rFonts w:ascii="Times New Roman" w:hAnsi="Times New Roman" w:cs="Times New Roman"/>
          <w:sz w:val="24"/>
          <w:szCs w:val="24"/>
        </w:rPr>
      </w:pPr>
      <w:r w:rsidRPr="00A62E41">
        <w:rPr>
          <w:rFonts w:ascii="Times New Roman" w:hAnsi="Times New Roman" w:cs="Times New Roman"/>
          <w:sz w:val="24"/>
          <w:szCs w:val="24"/>
        </w:rPr>
        <w:t>установление факта выполнения положения о постоянном улучшении;</w:t>
      </w:r>
    </w:p>
    <w:p w:rsidR="00015CC7" w:rsidRPr="00A62E41" w:rsidRDefault="00015CC7" w:rsidP="00A62E41">
      <w:pPr>
        <w:numPr>
          <w:ilvl w:val="0"/>
          <w:numId w:val="17"/>
        </w:numPr>
        <w:tabs>
          <w:tab w:val="clear" w:pos="786"/>
          <w:tab w:val="num" w:pos="927"/>
        </w:tabs>
        <w:spacing w:before="60" w:after="0" w:line="240" w:lineRule="auto"/>
        <w:ind w:left="928"/>
        <w:rPr>
          <w:rFonts w:ascii="Times New Roman" w:hAnsi="Times New Roman" w:cs="Times New Roman"/>
          <w:sz w:val="24"/>
          <w:szCs w:val="24"/>
        </w:rPr>
      </w:pPr>
      <w:r w:rsidRPr="00A62E41">
        <w:rPr>
          <w:rFonts w:ascii="Times New Roman" w:hAnsi="Times New Roman" w:cs="Times New Roman"/>
          <w:sz w:val="24"/>
          <w:szCs w:val="24"/>
        </w:rPr>
        <w:t xml:space="preserve">анализ и оценка изменений, внесенных Организацией в документацию на адекватность и в процессы/элементы СМ на соответствие требованиям заявленного стандарта </w:t>
      </w:r>
    </w:p>
    <w:p w:rsidR="00015CC7" w:rsidRPr="00A62E41" w:rsidRDefault="00015CC7" w:rsidP="00A62E41">
      <w:pPr>
        <w:pStyle w:val="a7"/>
        <w:rPr>
          <w:sz w:val="24"/>
        </w:rPr>
      </w:pPr>
      <w:r w:rsidRPr="00A62E41">
        <w:rPr>
          <w:sz w:val="24"/>
        </w:rPr>
        <w:t xml:space="preserve">Проверка проводилась по процессам и подразделениям, связанным с заявленной областью сертификации. Область сертификации: разработка и оказание услуг в сфере </w:t>
      </w:r>
      <w:r w:rsidRPr="00A62E41">
        <w:rPr>
          <w:sz w:val="24"/>
        </w:rPr>
        <w:lastRenderedPageBreak/>
        <w:t>дополнительного профессионального образования, а также в научной и инновационной деятельности.</w:t>
      </w:r>
    </w:p>
    <w:p w:rsidR="00015CC7" w:rsidRPr="00A62E41" w:rsidRDefault="00015CC7" w:rsidP="00A62E41">
      <w:pPr>
        <w:spacing w:before="120"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Объем проверки определен планом проверки и включал проверку адекватности и соответствия деятельности и элементов СМ, в том числе: производственных, управленческих и вспомогательных процессов; политики; целей; организационной структуры управления; документации СМ.</w:t>
      </w:r>
    </w:p>
    <w:p w:rsidR="00015CC7" w:rsidRPr="00A62E41" w:rsidRDefault="00015CC7"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В академии в соответствии с Программой внутреннего аудита на 201</w:t>
      </w:r>
      <w:r w:rsidR="00721CAB" w:rsidRPr="00A62E41">
        <w:rPr>
          <w:rFonts w:ascii="Times New Roman" w:hAnsi="Times New Roman" w:cs="Times New Roman"/>
          <w:sz w:val="24"/>
          <w:szCs w:val="24"/>
        </w:rPr>
        <w:t>4</w:t>
      </w:r>
      <w:r w:rsidRPr="00A62E41">
        <w:rPr>
          <w:rFonts w:ascii="Times New Roman" w:hAnsi="Times New Roman" w:cs="Times New Roman"/>
          <w:sz w:val="24"/>
          <w:szCs w:val="24"/>
        </w:rPr>
        <w:t>-201</w:t>
      </w:r>
      <w:r w:rsidR="00721CAB" w:rsidRPr="00A62E41">
        <w:rPr>
          <w:rFonts w:ascii="Times New Roman" w:hAnsi="Times New Roman" w:cs="Times New Roman"/>
          <w:sz w:val="24"/>
          <w:szCs w:val="24"/>
        </w:rPr>
        <w:t>5</w:t>
      </w:r>
      <w:r w:rsidRPr="00A62E41">
        <w:rPr>
          <w:rFonts w:ascii="Times New Roman" w:hAnsi="Times New Roman" w:cs="Times New Roman"/>
          <w:sz w:val="24"/>
          <w:szCs w:val="24"/>
        </w:rPr>
        <w:t xml:space="preserve"> учебный год, а также в соответствии с СМК-ДП-8.2.2 </w:t>
      </w:r>
      <w:r w:rsidR="00721CAB" w:rsidRPr="00A62E41">
        <w:rPr>
          <w:rFonts w:ascii="Times New Roman" w:hAnsi="Times New Roman" w:cs="Times New Roman"/>
          <w:sz w:val="24"/>
          <w:szCs w:val="24"/>
        </w:rPr>
        <w:t>в</w:t>
      </w:r>
      <w:r w:rsidRPr="00A62E41">
        <w:rPr>
          <w:rFonts w:ascii="Times New Roman" w:hAnsi="Times New Roman" w:cs="Times New Roman"/>
          <w:sz w:val="24"/>
          <w:szCs w:val="24"/>
        </w:rPr>
        <w:t>нутренние аудиты, проведены внутренние аудиты в сорока подразделениях с оформлением сводного отчета по внутреннему аудиту структурных подразделений. Программа внутренних аудитов на 201</w:t>
      </w:r>
      <w:r w:rsidR="00721CAB" w:rsidRPr="00A62E41">
        <w:rPr>
          <w:rFonts w:ascii="Times New Roman" w:hAnsi="Times New Roman" w:cs="Times New Roman"/>
          <w:sz w:val="24"/>
          <w:szCs w:val="24"/>
        </w:rPr>
        <w:t>4</w:t>
      </w:r>
      <w:r w:rsidRPr="00A62E41">
        <w:rPr>
          <w:rFonts w:ascii="Times New Roman" w:hAnsi="Times New Roman" w:cs="Times New Roman"/>
          <w:sz w:val="24"/>
          <w:szCs w:val="24"/>
        </w:rPr>
        <w:t>-20</w:t>
      </w:r>
      <w:r w:rsidR="00721CAB" w:rsidRPr="00A62E41">
        <w:rPr>
          <w:rFonts w:ascii="Times New Roman" w:hAnsi="Times New Roman" w:cs="Times New Roman"/>
          <w:sz w:val="24"/>
          <w:szCs w:val="24"/>
        </w:rPr>
        <w:t>5</w:t>
      </w:r>
      <w:r w:rsidRPr="00A62E41">
        <w:rPr>
          <w:rFonts w:ascii="Times New Roman" w:hAnsi="Times New Roman" w:cs="Times New Roman"/>
          <w:sz w:val="24"/>
          <w:szCs w:val="24"/>
        </w:rPr>
        <w:t xml:space="preserve"> гг. выполнена в полном объеме. В 201</w:t>
      </w:r>
      <w:r w:rsidR="00721CAB" w:rsidRPr="00A62E41">
        <w:rPr>
          <w:rFonts w:ascii="Times New Roman" w:hAnsi="Times New Roman" w:cs="Times New Roman"/>
          <w:sz w:val="24"/>
          <w:szCs w:val="24"/>
        </w:rPr>
        <w:t>5</w:t>
      </w:r>
      <w:r w:rsidRPr="00A62E41">
        <w:rPr>
          <w:rFonts w:ascii="Times New Roman" w:hAnsi="Times New Roman" w:cs="Times New Roman"/>
          <w:sz w:val="24"/>
          <w:szCs w:val="24"/>
        </w:rPr>
        <w:t xml:space="preserve"> г. были проведены внутренние аудиты двух основных процессов  «Проектирование и разработка образовательных программ», «Образовательная деятельность». Были выявлены наиболее распространенные несоответствия и их причины. Отчет по результатам </w:t>
      </w:r>
      <w:r w:rsidR="00721CAB" w:rsidRPr="00A62E41">
        <w:rPr>
          <w:rFonts w:ascii="Times New Roman" w:hAnsi="Times New Roman" w:cs="Times New Roman"/>
          <w:sz w:val="24"/>
          <w:szCs w:val="24"/>
        </w:rPr>
        <w:t>инспекционного</w:t>
      </w:r>
      <w:r w:rsidRPr="00A62E41">
        <w:rPr>
          <w:rFonts w:ascii="Times New Roman" w:hAnsi="Times New Roman" w:cs="Times New Roman"/>
          <w:sz w:val="24"/>
          <w:szCs w:val="24"/>
        </w:rPr>
        <w:t xml:space="preserve"> аудита был рассмотрен на заседании </w:t>
      </w:r>
      <w:r w:rsidR="00721CAB" w:rsidRPr="00A62E41">
        <w:rPr>
          <w:rFonts w:ascii="Times New Roman" w:hAnsi="Times New Roman" w:cs="Times New Roman"/>
          <w:sz w:val="24"/>
          <w:szCs w:val="24"/>
        </w:rPr>
        <w:t>Ученого</w:t>
      </w:r>
      <w:r w:rsidRPr="00A62E41">
        <w:rPr>
          <w:rFonts w:ascii="Times New Roman" w:hAnsi="Times New Roman" w:cs="Times New Roman"/>
          <w:sz w:val="24"/>
          <w:szCs w:val="24"/>
        </w:rPr>
        <w:t xml:space="preserve"> совета (протокол № </w:t>
      </w:r>
      <w:r w:rsidR="00721CAB" w:rsidRPr="00A62E41">
        <w:rPr>
          <w:rFonts w:ascii="Times New Roman" w:hAnsi="Times New Roman" w:cs="Times New Roman"/>
          <w:sz w:val="24"/>
          <w:szCs w:val="24"/>
        </w:rPr>
        <w:t>3</w:t>
      </w:r>
      <w:r w:rsidRPr="00A62E41">
        <w:rPr>
          <w:rFonts w:ascii="Times New Roman" w:hAnsi="Times New Roman" w:cs="Times New Roman"/>
          <w:sz w:val="24"/>
          <w:szCs w:val="24"/>
        </w:rPr>
        <w:t xml:space="preserve"> от </w:t>
      </w:r>
      <w:r w:rsidR="00721CAB" w:rsidRPr="00A62E41">
        <w:rPr>
          <w:rFonts w:ascii="Times New Roman" w:hAnsi="Times New Roman" w:cs="Times New Roman"/>
          <w:sz w:val="24"/>
          <w:szCs w:val="24"/>
        </w:rPr>
        <w:t>24</w:t>
      </w:r>
      <w:r w:rsidRPr="00A62E41">
        <w:rPr>
          <w:rFonts w:ascii="Times New Roman" w:hAnsi="Times New Roman" w:cs="Times New Roman"/>
          <w:sz w:val="24"/>
          <w:szCs w:val="24"/>
        </w:rPr>
        <w:t xml:space="preserve"> </w:t>
      </w:r>
      <w:r w:rsidR="00721CAB" w:rsidRPr="00A62E41">
        <w:rPr>
          <w:rFonts w:ascii="Times New Roman" w:hAnsi="Times New Roman" w:cs="Times New Roman"/>
          <w:sz w:val="24"/>
          <w:szCs w:val="24"/>
        </w:rPr>
        <w:t>марта</w:t>
      </w:r>
      <w:r w:rsidRPr="00A62E41">
        <w:rPr>
          <w:rFonts w:ascii="Times New Roman" w:hAnsi="Times New Roman" w:cs="Times New Roman"/>
          <w:sz w:val="24"/>
          <w:szCs w:val="24"/>
        </w:rPr>
        <w:t xml:space="preserve"> 201</w:t>
      </w:r>
      <w:r w:rsidR="00721CAB" w:rsidRPr="00A62E41">
        <w:rPr>
          <w:rFonts w:ascii="Times New Roman" w:hAnsi="Times New Roman" w:cs="Times New Roman"/>
          <w:sz w:val="24"/>
          <w:szCs w:val="24"/>
        </w:rPr>
        <w:t>6</w:t>
      </w:r>
      <w:r w:rsidRPr="00A62E41">
        <w:rPr>
          <w:rFonts w:ascii="Times New Roman" w:hAnsi="Times New Roman" w:cs="Times New Roman"/>
          <w:sz w:val="24"/>
          <w:szCs w:val="24"/>
        </w:rPr>
        <w:t xml:space="preserve"> г.). На основании анализа свидетельств проведения </w:t>
      </w:r>
      <w:r w:rsidR="00721CAB" w:rsidRPr="00A62E41">
        <w:rPr>
          <w:rFonts w:ascii="Times New Roman" w:hAnsi="Times New Roman" w:cs="Times New Roman"/>
          <w:sz w:val="24"/>
          <w:szCs w:val="24"/>
        </w:rPr>
        <w:t>инспекционного</w:t>
      </w:r>
      <w:r w:rsidRPr="00A62E41">
        <w:rPr>
          <w:rFonts w:ascii="Times New Roman" w:hAnsi="Times New Roman" w:cs="Times New Roman"/>
          <w:sz w:val="24"/>
          <w:szCs w:val="24"/>
        </w:rPr>
        <w:t xml:space="preserve"> аудита в организации, данный процесс может быть признан результативным.</w:t>
      </w:r>
    </w:p>
    <w:p w:rsidR="00015CC7" w:rsidRPr="00A62E41" w:rsidRDefault="00015CC7" w:rsidP="00A62E41">
      <w:pPr>
        <w:pStyle w:val="a7"/>
        <w:ind w:firstLine="357"/>
        <w:rPr>
          <w:sz w:val="24"/>
        </w:rPr>
      </w:pPr>
      <w:r w:rsidRPr="00A62E41">
        <w:rPr>
          <w:sz w:val="24"/>
        </w:rPr>
        <w:t>В ходе инспекционной проверки были проверены следующие процессы/элементы</w:t>
      </w:r>
      <w:r w:rsidRPr="00A62E41">
        <w:rPr>
          <w:sz w:val="24"/>
          <w:vertAlign w:val="superscript"/>
        </w:rPr>
        <w:t xml:space="preserve"> </w:t>
      </w:r>
      <w:r w:rsidRPr="00A62E41">
        <w:rPr>
          <w:sz w:val="24"/>
        </w:rPr>
        <w:t>системы менеджмента:</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общие требования,</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 xml:space="preserve">управление документацией и записями СМК, </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обязательства руководства,</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ориентация на потребителя,</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политика в области качества,</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планирование,</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ответственность, полномочия и обмен информацией,</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анализ со стороны руководства,</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планирование процессов жизненного цикла продукции,</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процессы, связанные с потребителями,</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проектирование и разработка,</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закупки,</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производство и обслуживание,</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управление оборудованием для мониторинга и измерения,</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мониторинг и измерение процессов,</w:t>
      </w:r>
    </w:p>
    <w:p w:rsidR="00015CC7" w:rsidRPr="00A62E41" w:rsidRDefault="00015CC7" w:rsidP="00A62E41">
      <w:pPr>
        <w:numPr>
          <w:ilvl w:val="0"/>
          <w:numId w:val="19"/>
        </w:numPr>
        <w:tabs>
          <w:tab w:val="clear" w:pos="786"/>
          <w:tab w:val="num" w:pos="720"/>
        </w:tabs>
        <w:spacing w:after="0" w:line="240" w:lineRule="auto"/>
        <w:ind w:left="714" w:hanging="357"/>
        <w:jc w:val="both"/>
        <w:rPr>
          <w:rFonts w:ascii="Times New Roman" w:hAnsi="Times New Roman" w:cs="Times New Roman"/>
          <w:sz w:val="24"/>
          <w:szCs w:val="24"/>
        </w:rPr>
      </w:pPr>
      <w:r w:rsidRPr="00A62E41">
        <w:rPr>
          <w:rFonts w:ascii="Times New Roman" w:hAnsi="Times New Roman" w:cs="Times New Roman"/>
          <w:sz w:val="24"/>
          <w:szCs w:val="24"/>
        </w:rPr>
        <w:t>мониторинг и измерение продукции,</w:t>
      </w:r>
    </w:p>
    <w:p w:rsidR="00015CC7" w:rsidRPr="00A62E41" w:rsidRDefault="00015CC7" w:rsidP="00A62E41">
      <w:pPr>
        <w:pStyle w:val="a7"/>
        <w:numPr>
          <w:ilvl w:val="0"/>
          <w:numId w:val="19"/>
        </w:numPr>
        <w:tabs>
          <w:tab w:val="clear" w:pos="786"/>
          <w:tab w:val="num" w:pos="720"/>
        </w:tabs>
        <w:autoSpaceDE/>
        <w:autoSpaceDN/>
        <w:ind w:left="714" w:hanging="357"/>
        <w:rPr>
          <w:sz w:val="24"/>
        </w:rPr>
      </w:pPr>
      <w:r w:rsidRPr="00A62E41">
        <w:rPr>
          <w:sz w:val="24"/>
        </w:rPr>
        <w:t>внутренний аудит,</w:t>
      </w:r>
    </w:p>
    <w:p w:rsidR="00015CC7" w:rsidRPr="00A62E41" w:rsidRDefault="00015CC7" w:rsidP="00A62E41">
      <w:pPr>
        <w:pStyle w:val="a7"/>
        <w:numPr>
          <w:ilvl w:val="0"/>
          <w:numId w:val="19"/>
        </w:numPr>
        <w:tabs>
          <w:tab w:val="clear" w:pos="786"/>
          <w:tab w:val="num" w:pos="720"/>
        </w:tabs>
        <w:autoSpaceDE/>
        <w:autoSpaceDN/>
        <w:ind w:left="714" w:hanging="357"/>
        <w:rPr>
          <w:sz w:val="24"/>
        </w:rPr>
      </w:pPr>
      <w:r w:rsidRPr="00A62E41">
        <w:rPr>
          <w:sz w:val="24"/>
        </w:rPr>
        <w:t>управление несоответствующей продукцией,</w:t>
      </w:r>
    </w:p>
    <w:p w:rsidR="00015CC7" w:rsidRPr="00A62E41" w:rsidRDefault="00015CC7" w:rsidP="00A62E41">
      <w:pPr>
        <w:pStyle w:val="a7"/>
        <w:numPr>
          <w:ilvl w:val="0"/>
          <w:numId w:val="19"/>
        </w:numPr>
        <w:tabs>
          <w:tab w:val="clear" w:pos="786"/>
          <w:tab w:val="num" w:pos="720"/>
        </w:tabs>
        <w:autoSpaceDE/>
        <w:autoSpaceDN/>
        <w:ind w:left="714" w:hanging="357"/>
        <w:rPr>
          <w:sz w:val="24"/>
        </w:rPr>
      </w:pPr>
      <w:r w:rsidRPr="00A62E41">
        <w:rPr>
          <w:sz w:val="24"/>
        </w:rPr>
        <w:t>постоянное улучшение,</w:t>
      </w:r>
    </w:p>
    <w:p w:rsidR="00015CC7" w:rsidRPr="00A62E41" w:rsidRDefault="00015CC7" w:rsidP="00A62E41">
      <w:pPr>
        <w:numPr>
          <w:ilvl w:val="0"/>
          <w:numId w:val="18"/>
        </w:numPr>
        <w:spacing w:after="0" w:line="240" w:lineRule="auto"/>
        <w:ind w:left="714" w:hanging="357"/>
        <w:jc w:val="both"/>
        <w:rPr>
          <w:rFonts w:ascii="Times New Roman" w:hAnsi="Times New Roman" w:cs="Times New Roman"/>
          <w:i/>
          <w:sz w:val="24"/>
          <w:szCs w:val="24"/>
        </w:rPr>
      </w:pPr>
      <w:r w:rsidRPr="00A62E41">
        <w:rPr>
          <w:rFonts w:ascii="Times New Roman" w:hAnsi="Times New Roman" w:cs="Times New Roman"/>
          <w:sz w:val="24"/>
          <w:szCs w:val="24"/>
        </w:rPr>
        <w:t>корректирующие и предупреждающие действия</w:t>
      </w:r>
      <w:r w:rsidRPr="00A62E41">
        <w:rPr>
          <w:rFonts w:ascii="Times New Roman" w:hAnsi="Times New Roman" w:cs="Times New Roman"/>
          <w:i/>
          <w:sz w:val="24"/>
          <w:szCs w:val="24"/>
        </w:rPr>
        <w:t>.</w:t>
      </w:r>
    </w:p>
    <w:p w:rsidR="00015CC7" w:rsidRPr="00A62E41" w:rsidRDefault="00015CC7" w:rsidP="00A62E41">
      <w:pPr>
        <w:pStyle w:val="a7"/>
        <w:ind w:firstLine="357"/>
        <w:rPr>
          <w:sz w:val="24"/>
        </w:rPr>
      </w:pPr>
      <w:r w:rsidRPr="00A62E41">
        <w:rPr>
          <w:sz w:val="24"/>
        </w:rPr>
        <w:t>Все мероприятия плана проверки были выполнены в полном объеме</w:t>
      </w:r>
    </w:p>
    <w:p w:rsidR="00015CC7" w:rsidRPr="00A62E41" w:rsidRDefault="00015CC7" w:rsidP="00A62E41">
      <w:pPr>
        <w:pStyle w:val="a7"/>
        <w:widowControl w:val="0"/>
        <w:rPr>
          <w:sz w:val="24"/>
        </w:rPr>
      </w:pPr>
      <w:r w:rsidRPr="00A62E41">
        <w:rPr>
          <w:sz w:val="24"/>
        </w:rPr>
        <w:t xml:space="preserve">В Организации ежемесячно проводятся заседания Ученого Совета под председательством ректора академии </w:t>
      </w:r>
      <w:proofErr w:type="spellStart"/>
      <w:r w:rsidRPr="00A62E41">
        <w:rPr>
          <w:sz w:val="24"/>
        </w:rPr>
        <w:t>Шпраха</w:t>
      </w:r>
      <w:proofErr w:type="spellEnd"/>
      <w:r w:rsidRPr="00A62E41">
        <w:rPr>
          <w:sz w:val="24"/>
        </w:rPr>
        <w:t xml:space="preserve"> В.В., не реже одного раза в неделю проводятся совещания ректора с проректорами и руководителями основных структурных подразделений, на которых рассматриваются вопросы и принимаются решения, связанные с функционированием С</w:t>
      </w:r>
      <w:r w:rsidR="00721CAB" w:rsidRPr="00A62E41">
        <w:rPr>
          <w:sz w:val="24"/>
        </w:rPr>
        <w:t xml:space="preserve">истемы </w:t>
      </w:r>
      <w:r w:rsidRPr="00A62E41">
        <w:rPr>
          <w:sz w:val="24"/>
        </w:rPr>
        <w:t>М</w:t>
      </w:r>
      <w:r w:rsidR="00721CAB" w:rsidRPr="00A62E41">
        <w:rPr>
          <w:sz w:val="24"/>
        </w:rPr>
        <w:t>енеджмента</w:t>
      </w:r>
      <w:r w:rsidRPr="00A62E41">
        <w:rPr>
          <w:sz w:val="24"/>
        </w:rPr>
        <w:t>. Результаты заседаний оформляются протоколами</w:t>
      </w:r>
      <w:r w:rsidR="00721CAB" w:rsidRPr="00A62E41">
        <w:rPr>
          <w:sz w:val="24"/>
        </w:rPr>
        <w:t>.</w:t>
      </w:r>
      <w:r w:rsidRPr="00A62E41">
        <w:rPr>
          <w:sz w:val="24"/>
        </w:rPr>
        <w:t xml:space="preserve"> Высшее руководство Организации активно задействовано в процессе установления целей и анализе их достижения.</w:t>
      </w:r>
    </w:p>
    <w:p w:rsidR="00015CC7" w:rsidRPr="00A62E41" w:rsidRDefault="00015CC7" w:rsidP="00A62E41">
      <w:pPr>
        <w:spacing w:before="120" w:after="0"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Политика в области качества организации утверждена, введена в действие приказом № 41 от 27 августа 2013 г. Цели в области качества на 2013-2020 гг. приняты с учетом </w:t>
      </w:r>
      <w:r w:rsidRPr="00A62E41">
        <w:rPr>
          <w:rFonts w:ascii="Times New Roman" w:hAnsi="Times New Roman" w:cs="Times New Roman"/>
          <w:sz w:val="24"/>
          <w:szCs w:val="24"/>
        </w:rPr>
        <w:lastRenderedPageBreak/>
        <w:t>принципа постоянного улучшения. Политика и цели в области качества признаны актуальными.</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 xml:space="preserve">Ректор ГБОУ ДПО  ИГМАПО Минздрава России профессор </w:t>
      </w:r>
      <w:proofErr w:type="spellStart"/>
      <w:r w:rsidRPr="00A62E41">
        <w:rPr>
          <w:sz w:val="24"/>
        </w:rPr>
        <w:t>Шпрах</w:t>
      </w:r>
      <w:proofErr w:type="spellEnd"/>
      <w:r w:rsidRPr="00A62E41">
        <w:rPr>
          <w:sz w:val="24"/>
        </w:rPr>
        <w:t xml:space="preserve"> В.В. возглавляет Координационный совет по послевузовскому и дополнительному профессиональному образованию специалистов  здравоохранения Сибирского федерального округа;</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Реализация международной мобильности в области образовательной деятельности;</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ориентация на потребителя, поиск и реализация новых образовательных направлений подготовки специалистов;</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вовлеченность руководства и сотрудников университета в процесс совершенствования СМК;</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высокая компетентность и профессионализм при выполнении работ в рамках осуществляемой деятельности;</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во всех структурных подразделениях имеется номенклатура дел, положения о структурных подразделениях и должностные инструкции сотрудников;</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проводится систематический мониторинг качества образовательных услуг и анализ полученных данных, на основе которых предпринимаются корректирующие и предупреждающие действия.</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 xml:space="preserve">За время развития сертифицированной СМК отмечены следующие положительные тенденции: руководители и сотрудники </w:t>
      </w:r>
      <w:r w:rsidR="00721CAB" w:rsidRPr="00A62E41">
        <w:rPr>
          <w:sz w:val="24"/>
        </w:rPr>
        <w:t>подтверждают</w:t>
      </w:r>
      <w:r w:rsidRPr="00A62E41">
        <w:rPr>
          <w:sz w:val="24"/>
        </w:rPr>
        <w:t>, что произошло упорядочение деятельности организации. Проведена переработка «Перечня локальных актов, инструкций</w:t>
      </w:r>
      <w:r w:rsidR="00721CAB" w:rsidRPr="00A62E41">
        <w:rPr>
          <w:sz w:val="24"/>
        </w:rPr>
        <w:t>.</w:t>
      </w:r>
      <w:r w:rsidRPr="00A62E41">
        <w:rPr>
          <w:sz w:val="24"/>
        </w:rPr>
        <w:t xml:space="preserve"> В </w:t>
      </w:r>
      <w:r w:rsidR="00721CAB" w:rsidRPr="00A62E41">
        <w:rPr>
          <w:sz w:val="24"/>
        </w:rPr>
        <w:t>академии</w:t>
      </w:r>
      <w:r w:rsidRPr="00A62E41">
        <w:rPr>
          <w:sz w:val="24"/>
        </w:rPr>
        <w:t xml:space="preserve"> реализуются цели и программы улучшений, что обеспечивает постоянное улучшение деятельности, свидетельствами которых являются: продолжение реализации программы развития Иркутской государственной медицинской академии последипломного образования утвержденной на заседании Ученого совета № 3 протокол от 26.11.2011) до 2020 года и  планы по качеству каждой кафедры, утвержденные на кафедральных заседаниях. В </w:t>
      </w:r>
      <w:r w:rsidR="00B62818" w:rsidRPr="00A62E41">
        <w:rPr>
          <w:sz w:val="24"/>
        </w:rPr>
        <w:t>академии</w:t>
      </w:r>
      <w:r w:rsidRPr="00A62E41">
        <w:rPr>
          <w:sz w:val="24"/>
        </w:rPr>
        <w:t xml:space="preserve"> в соответствии с Руководством по качеству проведен анализ СМ со стороны руководства за 201</w:t>
      </w:r>
      <w:r w:rsidR="00B62818" w:rsidRPr="00A62E41">
        <w:rPr>
          <w:sz w:val="24"/>
        </w:rPr>
        <w:t>4</w:t>
      </w:r>
      <w:r w:rsidRPr="00A62E41">
        <w:rPr>
          <w:sz w:val="24"/>
        </w:rPr>
        <w:t>-201</w:t>
      </w:r>
      <w:r w:rsidR="00B62818" w:rsidRPr="00A62E41">
        <w:rPr>
          <w:sz w:val="24"/>
        </w:rPr>
        <w:t>5</w:t>
      </w:r>
      <w:r w:rsidRPr="00A62E41">
        <w:rPr>
          <w:sz w:val="24"/>
        </w:rPr>
        <w:t xml:space="preserve"> год. Отчет по анализу СМК и внутреннему аудиту подготовлен на основе ежеквартальных данных и годовых отчетов проведения мониторинга, измерения и анализа процессов, представленных владельцами процессов. По результатам анализа, СМК Организации признана адекватной и результативной.</w:t>
      </w:r>
    </w:p>
    <w:p w:rsidR="00015CC7" w:rsidRPr="00A62E41" w:rsidRDefault="00015CC7" w:rsidP="00A62E41">
      <w:pPr>
        <w:spacing w:before="120"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Сильные стороны системы менеджмента качества:</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ГБОУ ДПО ИГМАПО Минздрава России крупный учебно-научный комплекс по переподготовке и повышению квалификации медицинских кадров, головное учебное заведение последипломного и послевузовского обучения Сибирского федерального округа;</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форм документов Иркутской ГМАПО», направленное на интеграцию электронного и бумажного видов документации (в связи с развитием электронного документооборота сайта академии); изданы «Нормативные акты ИГМАПО» в 2х томах;</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 xml:space="preserve">реализуются  планы по качеству структурных подразделений, где происходит декомпозиция целей и задач программы развития на нижние уровни управления, включая таблицы «Индикаторы образовательной деятельности кафедры на период 2013-2020 гг.»; </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по результатам внутренних аудитов (Отчет по итогам внутреннего аудита №6) наблюдается улучшение следующих процессов и видов деятельности «Управление документацией», «Связь с потребителями», «Цели в области качества», «Мониторинг и измерение»; «Проектирование и разработка образовательных программ», «Образовательная деятельность»;</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 xml:space="preserve">проводится  электронное тестирование слушателей (входное – что хотят, какие ожидания) и выходное (удовлетворенность слушателей) – стадия отработки методики и </w:t>
      </w:r>
      <w:r w:rsidRPr="00A62E41">
        <w:rPr>
          <w:sz w:val="24"/>
        </w:rPr>
        <w:lastRenderedPageBreak/>
        <w:t>апробация;</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в соответствии с новыми законодательными актами «разработаны Положения об аспирантуре, Положение об аттестации аспирантов, включая критерии оценки;</w:t>
      </w:r>
    </w:p>
    <w:p w:rsidR="00015CC7" w:rsidRPr="00A62E41" w:rsidRDefault="00015CC7" w:rsidP="00A62E41">
      <w:pPr>
        <w:pStyle w:val="a7"/>
        <w:widowControl w:val="0"/>
        <w:numPr>
          <w:ilvl w:val="0"/>
          <w:numId w:val="19"/>
        </w:numPr>
        <w:tabs>
          <w:tab w:val="clear" w:pos="786"/>
          <w:tab w:val="num" w:pos="993"/>
          <w:tab w:val="num" w:pos="1211"/>
        </w:tabs>
        <w:autoSpaceDE/>
        <w:autoSpaceDN/>
        <w:ind w:left="0" w:firstLine="567"/>
        <w:rPr>
          <w:sz w:val="24"/>
        </w:rPr>
      </w:pPr>
      <w:r w:rsidRPr="00A62E41">
        <w:rPr>
          <w:sz w:val="24"/>
        </w:rPr>
        <w:t xml:space="preserve">Продолжается работа академии в Российской системе цитирования (РИНЦ) с ООО «НАУЧНАЯ ЭЛЕКТРОННАЯ БИБЛИОТЕКА </w:t>
      </w:r>
      <w:proofErr w:type="spellStart"/>
      <w:r w:rsidRPr="00A62E41">
        <w:rPr>
          <w:sz w:val="24"/>
        </w:rPr>
        <w:t>Еlibrarу</w:t>
      </w:r>
      <w:proofErr w:type="spellEnd"/>
      <w:r w:rsidRPr="00A62E41">
        <w:rPr>
          <w:sz w:val="24"/>
        </w:rPr>
        <w:t xml:space="preserve">». Было проведено обучение сотрудников, определены ответственные за наполнение библиотеки от кафедр, в отчетные показатели академии введены </w:t>
      </w:r>
      <w:proofErr w:type="spellStart"/>
      <w:r w:rsidRPr="00A62E41">
        <w:rPr>
          <w:sz w:val="24"/>
        </w:rPr>
        <w:t>наукометрические</w:t>
      </w:r>
      <w:proofErr w:type="spellEnd"/>
      <w:r w:rsidRPr="00A62E41">
        <w:rPr>
          <w:sz w:val="24"/>
        </w:rPr>
        <w:t xml:space="preserve"> параметры, позволяющие количественно оценивать результативность научной работы (</w:t>
      </w:r>
      <w:proofErr w:type="spellStart"/>
      <w:r w:rsidRPr="00A62E41">
        <w:rPr>
          <w:sz w:val="24"/>
        </w:rPr>
        <w:t>импакт-фактор</w:t>
      </w:r>
      <w:proofErr w:type="spellEnd"/>
      <w:r w:rsidRPr="00A62E41">
        <w:rPr>
          <w:sz w:val="24"/>
        </w:rPr>
        <w:t xml:space="preserve"> журналов). В результате в число представленных работ увеличилось с 2000 в 2013 до 4800 в 2014, вырос индекс </w:t>
      </w:r>
      <w:proofErr w:type="spellStart"/>
      <w:r w:rsidRPr="00A62E41">
        <w:rPr>
          <w:sz w:val="24"/>
        </w:rPr>
        <w:t>Хирша</w:t>
      </w:r>
      <w:proofErr w:type="spellEnd"/>
      <w:r w:rsidRPr="00A62E41">
        <w:rPr>
          <w:sz w:val="24"/>
        </w:rPr>
        <w:t xml:space="preserve"> с 10 до 22. По общему количеству работ за пять лет позиция академии переместилась с 473 на 193 среди всех ВУЗов России и на второе среди организаций дополнительного медицинского профессионального образования;</w:t>
      </w:r>
    </w:p>
    <w:p w:rsidR="00015CC7" w:rsidRPr="00A62E41" w:rsidRDefault="00015CC7" w:rsidP="00A62E41">
      <w:pPr>
        <w:pStyle w:val="a7"/>
        <w:numPr>
          <w:ilvl w:val="0"/>
          <w:numId w:val="19"/>
        </w:numPr>
        <w:tabs>
          <w:tab w:val="clear" w:pos="786"/>
          <w:tab w:val="num" w:pos="993"/>
          <w:tab w:val="num" w:pos="1211"/>
        </w:tabs>
        <w:autoSpaceDE/>
        <w:autoSpaceDN/>
        <w:ind w:left="0" w:firstLine="567"/>
        <w:rPr>
          <w:sz w:val="24"/>
        </w:rPr>
      </w:pPr>
      <w:r w:rsidRPr="00A62E41">
        <w:rPr>
          <w:sz w:val="24"/>
        </w:rPr>
        <w:t>сайт академии в течение 201</w:t>
      </w:r>
      <w:r w:rsidR="00B62818" w:rsidRPr="00A62E41">
        <w:rPr>
          <w:sz w:val="24"/>
        </w:rPr>
        <w:t>4</w:t>
      </w:r>
      <w:r w:rsidRPr="00A62E41">
        <w:rPr>
          <w:sz w:val="24"/>
        </w:rPr>
        <w:t>-201</w:t>
      </w:r>
      <w:r w:rsidR="00B62818" w:rsidRPr="00A62E41">
        <w:rPr>
          <w:sz w:val="24"/>
        </w:rPr>
        <w:t>5</w:t>
      </w:r>
      <w:r w:rsidRPr="00A62E41">
        <w:rPr>
          <w:sz w:val="24"/>
        </w:rPr>
        <w:t xml:space="preserve"> г. приведен в соответствие требованиям Федерального закона Российской Федерации от 29 декабря 2012 г. N 273-ФЗ "Об образовании в Российской Федерации", Постановлению Правительства РФ от 10 июля 2013 № 582 и Приказу </w:t>
      </w:r>
      <w:proofErr w:type="spellStart"/>
      <w:r w:rsidRPr="00A62E41">
        <w:rPr>
          <w:sz w:val="24"/>
        </w:rPr>
        <w:t>Рособрнадзора</w:t>
      </w:r>
      <w:proofErr w:type="spellEnd"/>
      <w:r w:rsidRPr="00A62E41">
        <w:rPr>
          <w:sz w:val="24"/>
        </w:rPr>
        <w:t xml:space="preserve"> России № 785 от 29 мая 2014 г. «Об утверждении требований к структуре официального сайта…». Это соответствует решению задачи №4 в области качества, а именно «Формирование документированных описаний и диаграмм процессов, реализуемых в учреждении». В структуру сайта включен раздел «Обратная связь», что позволяет в </w:t>
      </w:r>
      <w:proofErr w:type="spellStart"/>
      <w:r w:rsidRPr="00A62E41">
        <w:rPr>
          <w:sz w:val="24"/>
        </w:rPr>
        <w:t>on-line</w:t>
      </w:r>
      <w:proofErr w:type="spellEnd"/>
      <w:r w:rsidRPr="00A62E41">
        <w:rPr>
          <w:sz w:val="24"/>
        </w:rPr>
        <w:t xml:space="preserve"> режиме анализировать и реагировать на запросы потребителей. Это способствует реализации основного процесса СМК ОП.1. «Анализ требований потребителей»;</w:t>
      </w:r>
    </w:p>
    <w:p w:rsidR="00015CC7" w:rsidRPr="00A62E41" w:rsidRDefault="00C840D8" w:rsidP="00A62E41">
      <w:pPr>
        <w:pStyle w:val="a7"/>
        <w:numPr>
          <w:ilvl w:val="0"/>
          <w:numId w:val="19"/>
        </w:numPr>
        <w:tabs>
          <w:tab w:val="clear" w:pos="786"/>
          <w:tab w:val="num" w:pos="993"/>
          <w:tab w:val="num" w:pos="1211"/>
        </w:tabs>
        <w:autoSpaceDE/>
        <w:autoSpaceDN/>
        <w:ind w:left="0" w:firstLine="567"/>
        <w:rPr>
          <w:sz w:val="24"/>
        </w:rPr>
      </w:pPr>
      <w:r w:rsidRPr="00A62E41">
        <w:rPr>
          <w:sz w:val="24"/>
        </w:rPr>
        <w:t>проведена</w:t>
      </w:r>
      <w:r w:rsidR="00015CC7" w:rsidRPr="00A62E41">
        <w:rPr>
          <w:sz w:val="24"/>
        </w:rPr>
        <w:t xml:space="preserve"> работа по подготовке к аттестации и аккредитации ОПОП по ординатуре и аспирантуре.</w:t>
      </w:r>
    </w:p>
    <w:p w:rsidR="00015CC7" w:rsidRPr="00A62E41" w:rsidRDefault="00015CC7" w:rsidP="00A62E41">
      <w:pPr>
        <w:widowControl w:val="0"/>
        <w:spacing w:before="120"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ab/>
        <w:t xml:space="preserve">В ходе проверки было проверено соблюдение Организацией Условий сертификации, правил и процедур РР по использованию Сертификата и знака соответствия. Организация использует информацию о системе менеджмента, сертификате и знаке соответствия в официальных материалах: </w:t>
      </w:r>
      <w:proofErr w:type="spellStart"/>
      <w:r w:rsidRPr="00A62E41">
        <w:rPr>
          <w:rFonts w:ascii="Times New Roman" w:hAnsi="Times New Roman" w:cs="Times New Roman"/>
          <w:sz w:val="24"/>
          <w:szCs w:val="24"/>
        </w:rPr>
        <w:t>веб-сайт</w:t>
      </w:r>
      <w:proofErr w:type="spellEnd"/>
      <w:r w:rsidRPr="00A62E41">
        <w:rPr>
          <w:rFonts w:ascii="Times New Roman" w:hAnsi="Times New Roman" w:cs="Times New Roman"/>
          <w:sz w:val="24"/>
          <w:szCs w:val="24"/>
        </w:rPr>
        <w:t xml:space="preserve"> в разделе СМК, рекламные материалы для поступающих. Нарушений соблюдения Организацией Условий сертификации, правил и процедур РР по использованию Сертификата и знака соответствия, не выявлено.</w:t>
      </w:r>
    </w:p>
    <w:p w:rsidR="00015CC7" w:rsidRPr="00A62E41" w:rsidRDefault="00015CC7"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Таким образом, в результате инспекционной проверки было установлено, что система менеджмента качества поддерживается в действии, развивается в соответствии с принципом постоянного улучшения и, в целом, результативна и соответствует требованиям МС ИСО 9001:2008. </w:t>
      </w:r>
    </w:p>
    <w:p w:rsidR="000264C6" w:rsidRPr="00A62E41" w:rsidRDefault="000264C6" w:rsidP="00A62E41">
      <w:pPr>
        <w:spacing w:line="240" w:lineRule="auto"/>
        <w:ind w:firstLine="567"/>
        <w:jc w:val="both"/>
        <w:rPr>
          <w:rFonts w:ascii="Times New Roman" w:hAnsi="Times New Roman" w:cs="Times New Roman"/>
          <w:sz w:val="24"/>
          <w:szCs w:val="24"/>
        </w:rPr>
      </w:pPr>
    </w:p>
    <w:p w:rsidR="00692BDA" w:rsidRPr="00A62E41" w:rsidRDefault="00DE6BEC" w:rsidP="00A62E41">
      <w:pPr>
        <w:spacing w:after="240" w:line="240" w:lineRule="auto"/>
        <w:ind w:left="-360" w:right="-185"/>
        <w:jc w:val="center"/>
        <w:rPr>
          <w:rFonts w:ascii="Times New Roman" w:hAnsi="Times New Roman" w:cs="Times New Roman"/>
          <w:b/>
          <w:sz w:val="24"/>
          <w:szCs w:val="24"/>
        </w:rPr>
      </w:pPr>
      <w:r w:rsidRPr="00A62E41">
        <w:rPr>
          <w:rFonts w:ascii="Times New Roman" w:hAnsi="Times New Roman" w:cs="Times New Roman"/>
          <w:b/>
          <w:sz w:val="24"/>
          <w:szCs w:val="24"/>
          <w:lang w:val="en-US"/>
        </w:rPr>
        <w:t>IV</w:t>
      </w:r>
      <w:r w:rsidRPr="00A62E41">
        <w:rPr>
          <w:rFonts w:ascii="Times New Roman" w:hAnsi="Times New Roman" w:cs="Times New Roman"/>
          <w:b/>
          <w:sz w:val="24"/>
          <w:szCs w:val="24"/>
        </w:rPr>
        <w:t xml:space="preserve">. </w:t>
      </w:r>
      <w:r w:rsidR="005365A1" w:rsidRPr="00A62E41">
        <w:rPr>
          <w:rFonts w:ascii="Times New Roman" w:hAnsi="Times New Roman" w:cs="Times New Roman"/>
          <w:b/>
          <w:sz w:val="24"/>
          <w:szCs w:val="24"/>
        </w:rPr>
        <w:t>ОБРАЗОВАТЕЛЬНАЯ ДЕЯТЕЛЬНОСТЬ АКАДЕМИИ</w:t>
      </w:r>
    </w:p>
    <w:p w:rsidR="00E76E47" w:rsidRPr="00A62E41" w:rsidRDefault="00E76E47" w:rsidP="00A62E41">
      <w:pPr>
        <w:spacing w:line="240" w:lineRule="auto"/>
        <w:ind w:firstLine="567"/>
        <w:jc w:val="both"/>
        <w:rPr>
          <w:rFonts w:ascii="Times New Roman" w:eastAsia="Times New Roman" w:hAnsi="Times New Roman" w:cs="Times New Roman"/>
          <w:sz w:val="24"/>
          <w:szCs w:val="24"/>
        </w:rPr>
      </w:pPr>
      <w:r w:rsidRPr="00A62E41">
        <w:rPr>
          <w:rFonts w:ascii="Times New Roman" w:hAnsi="Times New Roman" w:cs="Times New Roman"/>
          <w:sz w:val="24"/>
          <w:szCs w:val="24"/>
        </w:rPr>
        <w:t>Образовательная деятельность Иркутской ГМАПО осуществляется по программам дополнительного профессионального образования и высшего образования в интернатуре, ординатуре, аспирантуре</w:t>
      </w:r>
      <w:r w:rsidR="00972CF0" w:rsidRPr="00A62E41">
        <w:rPr>
          <w:rFonts w:ascii="Times New Roman" w:hAnsi="Times New Roman" w:cs="Times New Roman"/>
          <w:sz w:val="24"/>
          <w:szCs w:val="24"/>
        </w:rPr>
        <w:t xml:space="preserve"> -</w:t>
      </w:r>
      <w:r w:rsidRPr="00A62E41">
        <w:rPr>
          <w:rFonts w:ascii="Times New Roman" w:hAnsi="Times New Roman" w:cs="Times New Roman"/>
          <w:sz w:val="24"/>
          <w:szCs w:val="24"/>
        </w:rPr>
        <w:t xml:space="preserve"> с 2012 года – в соответствии с государственным</w:t>
      </w:r>
      <w:r w:rsidR="00B62818" w:rsidRPr="00A62E41">
        <w:rPr>
          <w:rFonts w:ascii="Times New Roman" w:hAnsi="Times New Roman" w:cs="Times New Roman"/>
          <w:sz w:val="24"/>
          <w:szCs w:val="24"/>
        </w:rPr>
        <w:t>и</w:t>
      </w:r>
      <w:r w:rsidRPr="00A62E41">
        <w:rPr>
          <w:rFonts w:ascii="Times New Roman" w:hAnsi="Times New Roman" w:cs="Times New Roman"/>
          <w:sz w:val="24"/>
          <w:szCs w:val="24"/>
        </w:rPr>
        <w:t xml:space="preserve"> задани</w:t>
      </w:r>
      <w:r w:rsidR="00B62818" w:rsidRPr="00A62E41">
        <w:rPr>
          <w:rFonts w:ascii="Times New Roman" w:hAnsi="Times New Roman" w:cs="Times New Roman"/>
          <w:sz w:val="24"/>
          <w:szCs w:val="24"/>
        </w:rPr>
        <w:t>ями</w:t>
      </w:r>
      <w:r w:rsidRPr="00A62E41">
        <w:rPr>
          <w:rFonts w:ascii="Times New Roman" w:hAnsi="Times New Roman" w:cs="Times New Roman"/>
          <w:sz w:val="24"/>
          <w:szCs w:val="24"/>
        </w:rPr>
        <w:t xml:space="preserve">. Учебная работа проводится в соответствии с учебно-производственным планом, </w:t>
      </w:r>
      <w:r w:rsidR="007F43AB" w:rsidRPr="00A62E41">
        <w:rPr>
          <w:rFonts w:ascii="Times New Roman" w:hAnsi="Times New Roman" w:cs="Times New Roman"/>
          <w:sz w:val="24"/>
          <w:szCs w:val="24"/>
        </w:rPr>
        <w:t>согласованным с</w:t>
      </w:r>
      <w:r w:rsidRPr="00A62E41">
        <w:rPr>
          <w:rFonts w:ascii="Times New Roman" w:hAnsi="Times New Roman" w:cs="Times New Roman"/>
          <w:sz w:val="24"/>
          <w:szCs w:val="24"/>
        </w:rPr>
        <w:t xml:space="preserve"> Министерств</w:t>
      </w:r>
      <w:r w:rsidR="007F43AB" w:rsidRPr="00A62E41">
        <w:rPr>
          <w:rFonts w:ascii="Times New Roman" w:hAnsi="Times New Roman" w:cs="Times New Roman"/>
          <w:sz w:val="24"/>
          <w:szCs w:val="24"/>
        </w:rPr>
        <w:t>ами</w:t>
      </w:r>
      <w:r w:rsidRPr="00A62E41">
        <w:rPr>
          <w:rFonts w:ascii="Times New Roman" w:hAnsi="Times New Roman" w:cs="Times New Roman"/>
          <w:sz w:val="24"/>
          <w:szCs w:val="24"/>
        </w:rPr>
        <w:t xml:space="preserve"> здравоохранения </w:t>
      </w:r>
      <w:r w:rsidR="007F43AB" w:rsidRPr="00A62E41">
        <w:rPr>
          <w:rFonts w:ascii="Times New Roman" w:hAnsi="Times New Roman" w:cs="Times New Roman"/>
          <w:sz w:val="24"/>
          <w:szCs w:val="24"/>
        </w:rPr>
        <w:t>Иркутской области и Республики Бурятия</w:t>
      </w:r>
      <w:r w:rsidRPr="00A62E41">
        <w:rPr>
          <w:rFonts w:ascii="Times New Roman" w:hAnsi="Times New Roman" w:cs="Times New Roman"/>
          <w:sz w:val="24"/>
          <w:szCs w:val="24"/>
        </w:rPr>
        <w:t xml:space="preserve">, и на договорной основе по контрактам, заключенным Академией с органами и учреждениями практического здравоохранения зоны </w:t>
      </w:r>
      <w:proofErr w:type="spellStart"/>
      <w:r w:rsidRPr="00A62E41">
        <w:rPr>
          <w:rFonts w:ascii="Times New Roman" w:hAnsi="Times New Roman" w:cs="Times New Roman"/>
          <w:sz w:val="24"/>
          <w:szCs w:val="24"/>
        </w:rPr>
        <w:t>курации</w:t>
      </w:r>
      <w:proofErr w:type="spellEnd"/>
      <w:r w:rsidRPr="00A62E41">
        <w:rPr>
          <w:rFonts w:ascii="Times New Roman" w:hAnsi="Times New Roman" w:cs="Times New Roman"/>
          <w:sz w:val="24"/>
          <w:szCs w:val="24"/>
        </w:rPr>
        <w:t xml:space="preserve"> Академии, а также на основе индивидуальных договоров с физическими лицами, имеющими высшее или среднее специальное медицинское образование. </w:t>
      </w:r>
      <w:r w:rsidRPr="00A62E41">
        <w:rPr>
          <w:rFonts w:ascii="Times New Roman" w:eastAsia="Times New Roman" w:hAnsi="Times New Roman" w:cs="Times New Roman"/>
          <w:sz w:val="24"/>
          <w:szCs w:val="24"/>
        </w:rPr>
        <w:t xml:space="preserve">В соответствии с лицензией на осуществление образовательной деятельности в Академии реализуются образовательные программы по аспирантуре – по </w:t>
      </w:r>
      <w:r w:rsidR="00110DDB" w:rsidRPr="00A62E41">
        <w:rPr>
          <w:rFonts w:ascii="Times New Roman" w:eastAsia="Times New Roman" w:hAnsi="Times New Roman" w:cs="Times New Roman"/>
          <w:sz w:val="24"/>
          <w:szCs w:val="24"/>
        </w:rPr>
        <w:t>3 направлениям подготовки (</w:t>
      </w:r>
      <w:r w:rsidRPr="00A62E41">
        <w:rPr>
          <w:rFonts w:ascii="Times New Roman" w:eastAsia="Times New Roman" w:hAnsi="Times New Roman" w:cs="Times New Roman"/>
          <w:sz w:val="24"/>
          <w:szCs w:val="24"/>
        </w:rPr>
        <w:t>19 специальностям</w:t>
      </w:r>
      <w:r w:rsidR="00110DDB" w:rsidRPr="00A62E41">
        <w:rPr>
          <w:rFonts w:ascii="Times New Roman" w:eastAsia="Times New Roman" w:hAnsi="Times New Roman" w:cs="Times New Roman"/>
          <w:sz w:val="24"/>
          <w:szCs w:val="24"/>
        </w:rPr>
        <w:t>)</w:t>
      </w:r>
      <w:r w:rsidRPr="00A62E41">
        <w:rPr>
          <w:rFonts w:ascii="Times New Roman" w:eastAsia="Times New Roman" w:hAnsi="Times New Roman" w:cs="Times New Roman"/>
          <w:sz w:val="24"/>
          <w:szCs w:val="24"/>
        </w:rPr>
        <w:t xml:space="preserve">, ординатуре – по 57 специальностям, интернатуре – по 25 специальностям, </w:t>
      </w:r>
      <w:r w:rsidR="00110DDB" w:rsidRPr="00A62E41">
        <w:rPr>
          <w:rFonts w:ascii="Times New Roman" w:eastAsia="Times New Roman" w:hAnsi="Times New Roman" w:cs="Times New Roman"/>
          <w:sz w:val="24"/>
          <w:szCs w:val="24"/>
        </w:rPr>
        <w:t>дополнительному профессиональному образованию</w:t>
      </w:r>
      <w:r w:rsidR="002A35BD" w:rsidRPr="00A62E41">
        <w:rPr>
          <w:rFonts w:ascii="Times New Roman" w:eastAsia="Times New Roman" w:hAnsi="Times New Roman" w:cs="Times New Roman"/>
          <w:sz w:val="24"/>
          <w:szCs w:val="24"/>
        </w:rPr>
        <w:t>.</w:t>
      </w:r>
    </w:p>
    <w:p w:rsidR="00230531" w:rsidRPr="00A62E41" w:rsidRDefault="00230531" w:rsidP="00A62E41">
      <w:pPr>
        <w:spacing w:line="240" w:lineRule="auto"/>
        <w:ind w:firstLine="567"/>
        <w:jc w:val="both"/>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lastRenderedPageBreak/>
        <w:t xml:space="preserve">Оценка качества образования проводится с применением фонда оценочных средств (тестовые базы, </w:t>
      </w:r>
      <w:r w:rsidR="00DA6A85" w:rsidRPr="00A62E41">
        <w:rPr>
          <w:rFonts w:ascii="Times New Roman" w:eastAsia="Times New Roman" w:hAnsi="Times New Roman" w:cs="Times New Roman"/>
          <w:sz w:val="24"/>
          <w:szCs w:val="24"/>
        </w:rPr>
        <w:t xml:space="preserve">экзаменационные билеты, </w:t>
      </w:r>
      <w:r w:rsidRPr="00A62E41">
        <w:rPr>
          <w:rFonts w:ascii="Times New Roman" w:eastAsia="Times New Roman" w:hAnsi="Times New Roman" w:cs="Times New Roman"/>
          <w:sz w:val="24"/>
          <w:szCs w:val="24"/>
        </w:rPr>
        <w:t>комплекты ситуационных задач по специальностям и уровням подготовки)</w:t>
      </w:r>
      <w:r w:rsidR="00253445" w:rsidRPr="00A62E41">
        <w:rPr>
          <w:rFonts w:ascii="Times New Roman" w:eastAsia="Times New Roman" w:hAnsi="Times New Roman" w:cs="Times New Roman"/>
          <w:sz w:val="24"/>
          <w:szCs w:val="24"/>
        </w:rPr>
        <w:t xml:space="preserve"> и результатов итоговой аттестации</w:t>
      </w:r>
      <w:r w:rsidR="00DA6A85" w:rsidRPr="00A62E41">
        <w:rPr>
          <w:rFonts w:ascii="Times New Roman" w:eastAsia="Times New Roman" w:hAnsi="Times New Roman" w:cs="Times New Roman"/>
          <w:sz w:val="24"/>
          <w:szCs w:val="24"/>
        </w:rPr>
        <w:t xml:space="preserve"> по программам дополнительного профессионального образования и государственной итоговой аттестации по программам подготовки научно-педагогических кадров  в аспирантуре, программам ординатуры</w:t>
      </w:r>
      <w:r w:rsidR="003F3C7E" w:rsidRPr="00A62E41">
        <w:rPr>
          <w:rFonts w:ascii="Times New Roman" w:eastAsia="Times New Roman" w:hAnsi="Times New Roman" w:cs="Times New Roman"/>
          <w:sz w:val="24"/>
          <w:szCs w:val="24"/>
        </w:rPr>
        <w:t>,</w:t>
      </w:r>
      <w:r w:rsidR="00DA6A85" w:rsidRPr="00A62E41">
        <w:rPr>
          <w:rFonts w:ascii="Times New Roman" w:eastAsia="Times New Roman" w:hAnsi="Times New Roman" w:cs="Times New Roman"/>
          <w:sz w:val="24"/>
          <w:szCs w:val="24"/>
        </w:rPr>
        <w:t xml:space="preserve"> интернатуры.</w:t>
      </w:r>
      <w:r w:rsidR="00253445" w:rsidRPr="00A62E41">
        <w:rPr>
          <w:rFonts w:ascii="Times New Roman" w:eastAsia="Times New Roman" w:hAnsi="Times New Roman" w:cs="Times New Roman"/>
          <w:sz w:val="24"/>
          <w:szCs w:val="24"/>
        </w:rPr>
        <w:t xml:space="preserve"> </w:t>
      </w:r>
      <w:r w:rsidR="00302127" w:rsidRPr="00A62E41">
        <w:rPr>
          <w:rFonts w:ascii="Times New Roman" w:eastAsia="Times New Roman" w:hAnsi="Times New Roman" w:cs="Times New Roman"/>
          <w:sz w:val="24"/>
          <w:szCs w:val="24"/>
        </w:rPr>
        <w:t xml:space="preserve"> Контроль качества образования проводи</w:t>
      </w:r>
      <w:r w:rsidR="005F44DE" w:rsidRPr="00A62E41">
        <w:rPr>
          <w:rFonts w:ascii="Times New Roman" w:eastAsia="Times New Roman" w:hAnsi="Times New Roman" w:cs="Times New Roman"/>
          <w:sz w:val="24"/>
          <w:szCs w:val="24"/>
        </w:rPr>
        <w:t>т</w:t>
      </w:r>
      <w:r w:rsidR="00302127" w:rsidRPr="00A62E41">
        <w:rPr>
          <w:rFonts w:ascii="Times New Roman" w:eastAsia="Times New Roman" w:hAnsi="Times New Roman" w:cs="Times New Roman"/>
          <w:sz w:val="24"/>
          <w:szCs w:val="24"/>
        </w:rPr>
        <w:t>ся с использованием автоматизированной информационной системы управления Академии.</w:t>
      </w:r>
    </w:p>
    <w:p w:rsidR="003F3C7E" w:rsidRPr="00A62E41" w:rsidRDefault="003F3C7E" w:rsidP="00A62E41">
      <w:pPr>
        <w:spacing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Сведения по реализуемым образовательным программам подготовки научно-педагогических кадров в аспирантуре по состоянию на 1 апреля 2</w:t>
      </w:r>
      <w:r w:rsidR="003B27AA" w:rsidRPr="00A62E41">
        <w:rPr>
          <w:rFonts w:ascii="Times New Roman" w:hAnsi="Times New Roman" w:cs="Times New Roman"/>
          <w:b/>
          <w:sz w:val="24"/>
          <w:szCs w:val="24"/>
        </w:rPr>
        <w:t>01</w:t>
      </w:r>
      <w:r w:rsidR="00B15DC4" w:rsidRPr="00A62E41">
        <w:rPr>
          <w:rFonts w:ascii="Times New Roman" w:hAnsi="Times New Roman" w:cs="Times New Roman"/>
          <w:b/>
          <w:sz w:val="24"/>
          <w:szCs w:val="24"/>
        </w:rPr>
        <w:t>6</w:t>
      </w:r>
      <w:r w:rsidR="003B27AA" w:rsidRPr="00A62E41">
        <w:rPr>
          <w:rFonts w:ascii="Times New Roman" w:hAnsi="Times New Roman" w:cs="Times New Roman"/>
          <w:b/>
          <w:sz w:val="24"/>
          <w:szCs w:val="24"/>
        </w:rPr>
        <w:t xml:space="preserve">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687"/>
        <w:gridCol w:w="2756"/>
        <w:gridCol w:w="3481"/>
      </w:tblGrid>
      <w:tr w:rsidR="00302127" w:rsidRPr="00A62E41" w:rsidTr="00B15DC4">
        <w:trPr>
          <w:tblHeader/>
        </w:trPr>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w:t>
            </w:r>
          </w:p>
        </w:tc>
        <w:tc>
          <w:tcPr>
            <w:tcW w:w="2687"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Шифр и направление подготовки</w:t>
            </w: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Шифр соответствующей направлению подготовки научной специальности*</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Наименование соответствующей направлению подготовки научной специальности*</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w:t>
            </w:r>
          </w:p>
        </w:tc>
        <w:tc>
          <w:tcPr>
            <w:tcW w:w="2687" w:type="dxa"/>
            <w:vMerge w:val="restart"/>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31.06.01 Клиническая медицина</w:t>
            </w: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14.01.01</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Акушерство и гинекология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14.01.02</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Эндокринология </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14.01.04</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Внутренние болезни</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4</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14.01.06</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Психиатрия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5</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14.01.08</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Педиатрия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6</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14.01.11</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Нервные болезни</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7</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14.01.12</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Онкология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8</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14.01.16</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Фтизиатрия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11</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14.01.20</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Анестезиология и реаниматология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13</w:t>
            </w:r>
          </w:p>
        </w:tc>
        <w:tc>
          <w:tcPr>
            <w:tcW w:w="2687" w:type="dxa"/>
            <w:vMerge w:val="restart"/>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32.06.01  Медико-профилактическое дело</w:t>
            </w: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14.02.02</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Эпидемиология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14.02.03</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Общественное здоровье и здравоохранение</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17</w:t>
            </w:r>
          </w:p>
        </w:tc>
        <w:tc>
          <w:tcPr>
            <w:tcW w:w="2687" w:type="dxa"/>
            <w:vMerge/>
          </w:tcPr>
          <w:p w:rsidR="00302127" w:rsidRPr="00A62E41" w:rsidRDefault="00302127" w:rsidP="00A62E41">
            <w:pPr>
              <w:spacing w:after="0" w:line="240" w:lineRule="auto"/>
              <w:rPr>
                <w:rFonts w:ascii="Times New Roman" w:hAnsi="Times New Roman" w:cs="Times New Roman"/>
                <w:sz w:val="24"/>
                <w:szCs w:val="24"/>
              </w:rPr>
            </w:pPr>
          </w:p>
        </w:tc>
        <w:tc>
          <w:tcPr>
            <w:tcW w:w="2756" w:type="dxa"/>
          </w:tcPr>
          <w:p w:rsidR="00302127" w:rsidRPr="00A62E41" w:rsidRDefault="00347AC6"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14.03.11</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Восстановительная медицина, спортивная медицина, лечебная физкультура, курортология и физиотерапия</w:t>
            </w:r>
          </w:p>
        </w:tc>
      </w:tr>
      <w:tr w:rsidR="00302127" w:rsidRPr="00A62E41" w:rsidTr="00BB4BBC">
        <w:tc>
          <w:tcPr>
            <w:tcW w:w="540"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18</w:t>
            </w:r>
          </w:p>
        </w:tc>
        <w:tc>
          <w:tcPr>
            <w:tcW w:w="2687"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33.06.01 Фармация</w:t>
            </w:r>
          </w:p>
        </w:tc>
        <w:tc>
          <w:tcPr>
            <w:tcW w:w="2756"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14.04.01</w:t>
            </w:r>
          </w:p>
        </w:tc>
        <w:tc>
          <w:tcPr>
            <w:tcW w:w="3481" w:type="dxa"/>
          </w:tcPr>
          <w:p w:rsidR="00302127" w:rsidRPr="00A62E41" w:rsidRDefault="00302127"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Технология получения лекарств</w:t>
            </w:r>
          </w:p>
        </w:tc>
      </w:tr>
    </w:tbl>
    <w:p w:rsidR="00302127" w:rsidRPr="00A62E41" w:rsidRDefault="00302127" w:rsidP="00A62E41">
      <w:pPr>
        <w:pStyle w:val="a6"/>
        <w:rPr>
          <w:rFonts w:cs="Times New Roman"/>
        </w:rPr>
      </w:pPr>
    </w:p>
    <w:p w:rsidR="00302127" w:rsidRPr="00A62E41" w:rsidRDefault="00302127" w:rsidP="00A62E41">
      <w:pPr>
        <w:pStyle w:val="a6"/>
        <w:ind w:left="0"/>
        <w:rPr>
          <w:rFonts w:cs="Times New Roman"/>
          <w:lang w:val="ru-RU"/>
        </w:rPr>
      </w:pPr>
      <w:r w:rsidRPr="00A62E41">
        <w:rPr>
          <w:rFonts w:cs="Times New Roman"/>
          <w:lang w:val="ru-RU"/>
        </w:rPr>
        <w:t>*Согласно Таблице соответствия отдельных направлений подготовки высшего образования – подготовки кадров квалификации  по программам подготовки научно-педагогических кадров в аспирантуре, перечень которых утвержден приказом Министерства образования и науки Российской Федерации от 12 сентября 2013 г. №1061 специальностям научных работников.</w:t>
      </w:r>
    </w:p>
    <w:p w:rsidR="003B27AA" w:rsidRPr="00A62E41" w:rsidRDefault="003B27AA" w:rsidP="00A62E41">
      <w:pPr>
        <w:pStyle w:val="a6"/>
        <w:rPr>
          <w:rFonts w:cs="Times New Roman"/>
          <w:lang w:val="ru-RU"/>
        </w:rPr>
      </w:pPr>
    </w:p>
    <w:p w:rsidR="007F43AB" w:rsidRPr="00A62E41" w:rsidRDefault="005F44DE"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Сведения о реализуемы</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образовательны</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программа</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высшего профессионального образования </w:t>
      </w:r>
      <w:r w:rsidR="007F43AB" w:rsidRPr="00A62E41">
        <w:rPr>
          <w:rFonts w:ascii="Times New Roman" w:hAnsi="Times New Roman" w:cs="Times New Roman"/>
          <w:b/>
          <w:sz w:val="24"/>
          <w:szCs w:val="24"/>
        </w:rPr>
        <w:t>в</w:t>
      </w:r>
      <w:r w:rsidRPr="00A62E41">
        <w:rPr>
          <w:rFonts w:ascii="Times New Roman" w:hAnsi="Times New Roman" w:cs="Times New Roman"/>
          <w:b/>
          <w:sz w:val="24"/>
          <w:szCs w:val="24"/>
        </w:rPr>
        <w:t xml:space="preserve"> </w:t>
      </w:r>
      <w:r w:rsidR="00953D6D" w:rsidRPr="00A62E41">
        <w:rPr>
          <w:rFonts w:ascii="Times New Roman" w:hAnsi="Times New Roman" w:cs="Times New Roman"/>
          <w:b/>
          <w:sz w:val="24"/>
          <w:szCs w:val="24"/>
        </w:rPr>
        <w:t>ординатуре, интернатуре</w:t>
      </w:r>
      <w:r w:rsidR="00B4160D" w:rsidRPr="00A62E41">
        <w:rPr>
          <w:rFonts w:ascii="Times New Roman" w:hAnsi="Times New Roman" w:cs="Times New Roman"/>
          <w:b/>
          <w:sz w:val="24"/>
          <w:szCs w:val="24"/>
        </w:rPr>
        <w:t xml:space="preserve"> за отчетный период</w:t>
      </w:r>
      <w:r w:rsidR="003B27AA" w:rsidRPr="00A62E41">
        <w:rPr>
          <w:rFonts w:ascii="Times New Roman" w:hAnsi="Times New Roman" w:cs="Times New Roman"/>
          <w:b/>
          <w:sz w:val="24"/>
          <w:szCs w:val="24"/>
        </w:rPr>
        <w:t xml:space="preserve">   </w:t>
      </w:r>
    </w:p>
    <w:p w:rsidR="005F44DE" w:rsidRPr="00A62E41" w:rsidRDefault="00953D6D"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(201</w:t>
      </w:r>
      <w:r w:rsidR="00347AC6" w:rsidRPr="00A62E41">
        <w:rPr>
          <w:rFonts w:ascii="Times New Roman" w:hAnsi="Times New Roman" w:cs="Times New Roman"/>
          <w:b/>
          <w:sz w:val="24"/>
          <w:szCs w:val="24"/>
        </w:rPr>
        <w:t>5</w:t>
      </w:r>
      <w:r w:rsidRPr="00A62E41">
        <w:rPr>
          <w:rFonts w:ascii="Times New Roman" w:hAnsi="Times New Roman" w:cs="Times New Roman"/>
          <w:b/>
          <w:sz w:val="24"/>
          <w:szCs w:val="24"/>
        </w:rPr>
        <w:t xml:space="preserve"> г –</w:t>
      </w:r>
      <w:r w:rsidR="005F44DE" w:rsidRPr="00A62E41">
        <w:rPr>
          <w:rFonts w:ascii="Times New Roman" w:hAnsi="Times New Roman" w:cs="Times New Roman"/>
          <w:b/>
          <w:sz w:val="24"/>
          <w:szCs w:val="24"/>
        </w:rPr>
        <w:t xml:space="preserve"> </w:t>
      </w:r>
      <w:r w:rsidRPr="00A62E41">
        <w:rPr>
          <w:rFonts w:ascii="Times New Roman" w:hAnsi="Times New Roman" w:cs="Times New Roman"/>
          <w:b/>
          <w:sz w:val="24"/>
          <w:szCs w:val="24"/>
          <w:lang w:val="en-US"/>
        </w:rPr>
        <w:t>I</w:t>
      </w:r>
      <w:r w:rsidRPr="00A62E41">
        <w:rPr>
          <w:rFonts w:ascii="Times New Roman" w:hAnsi="Times New Roman" w:cs="Times New Roman"/>
          <w:b/>
          <w:sz w:val="24"/>
          <w:szCs w:val="24"/>
        </w:rPr>
        <w:t xml:space="preserve"> квартал </w:t>
      </w:r>
      <w:r w:rsidR="005F44DE" w:rsidRPr="00A62E41">
        <w:rPr>
          <w:rFonts w:ascii="Times New Roman" w:hAnsi="Times New Roman" w:cs="Times New Roman"/>
          <w:b/>
          <w:sz w:val="24"/>
          <w:szCs w:val="24"/>
        </w:rPr>
        <w:t>201</w:t>
      </w:r>
      <w:r w:rsidR="00347AC6" w:rsidRPr="00A62E41">
        <w:rPr>
          <w:rFonts w:ascii="Times New Roman" w:hAnsi="Times New Roman" w:cs="Times New Roman"/>
          <w:b/>
          <w:sz w:val="24"/>
          <w:szCs w:val="24"/>
        </w:rPr>
        <w:t>6</w:t>
      </w:r>
      <w:r w:rsidR="005F44DE" w:rsidRPr="00A62E41">
        <w:rPr>
          <w:rFonts w:ascii="Times New Roman" w:hAnsi="Times New Roman" w:cs="Times New Roman"/>
          <w:b/>
          <w:sz w:val="24"/>
          <w:szCs w:val="24"/>
        </w:rPr>
        <w:t xml:space="preserve"> г</w:t>
      </w:r>
      <w:r w:rsidRPr="00A62E41">
        <w:rPr>
          <w:rFonts w:ascii="Times New Roman" w:hAnsi="Times New Roman" w:cs="Times New Roman"/>
          <w:b/>
          <w:sz w:val="24"/>
          <w:szCs w:val="24"/>
        </w:rPr>
        <w:t>.</w:t>
      </w:r>
      <w:r w:rsidR="005F44DE" w:rsidRPr="00A62E41">
        <w:rPr>
          <w:rFonts w:ascii="Times New Roman" w:hAnsi="Times New Roman" w:cs="Times New Roman"/>
          <w:b/>
          <w:sz w:val="24"/>
          <w:szCs w:val="24"/>
        </w:rPr>
        <w:t>)</w:t>
      </w:r>
    </w:p>
    <w:p w:rsidR="001C39CA" w:rsidRPr="00A62E41" w:rsidRDefault="001C39CA" w:rsidP="00A62E41">
      <w:pPr>
        <w:spacing w:after="0" w:line="240" w:lineRule="auto"/>
        <w:jc w:val="center"/>
        <w:rPr>
          <w:rFonts w:ascii="Times New Roman" w:hAnsi="Times New Roman" w:cs="Times New Roman"/>
          <w:b/>
          <w:sz w:val="24"/>
          <w:szCs w:val="24"/>
        </w:rPr>
      </w:pPr>
    </w:p>
    <w:tbl>
      <w:tblPr>
        <w:tblStyle w:val="a9"/>
        <w:tblW w:w="9498" w:type="dxa"/>
        <w:tblInd w:w="-34" w:type="dxa"/>
        <w:tblLayout w:type="fixed"/>
        <w:tblLook w:val="04A0"/>
      </w:tblPr>
      <w:tblGrid>
        <w:gridCol w:w="568"/>
        <w:gridCol w:w="4819"/>
        <w:gridCol w:w="4111"/>
      </w:tblGrid>
      <w:tr w:rsidR="00F12436" w:rsidRPr="00A62E41" w:rsidTr="00F44124">
        <w:trPr>
          <w:trHeight w:val="477"/>
          <w:tblHeader/>
        </w:trPr>
        <w:tc>
          <w:tcPr>
            <w:tcW w:w="568" w:type="dxa"/>
          </w:tcPr>
          <w:p w:rsidR="00F12436" w:rsidRPr="00A62E41" w:rsidRDefault="00F12436" w:rsidP="00A62E41">
            <w:pPr>
              <w:jc w:val="center"/>
              <w:rPr>
                <w:rFonts w:ascii="Times New Roman" w:hAnsi="Times New Roman" w:cs="Times New Roman"/>
                <w:b/>
                <w:sz w:val="24"/>
                <w:szCs w:val="24"/>
              </w:rPr>
            </w:pPr>
            <w:r w:rsidRPr="00A62E41">
              <w:rPr>
                <w:rFonts w:ascii="Times New Roman" w:hAnsi="Times New Roman" w:cs="Times New Roman"/>
                <w:b/>
                <w:sz w:val="24"/>
                <w:szCs w:val="24"/>
              </w:rPr>
              <w:t>№</w:t>
            </w:r>
          </w:p>
        </w:tc>
        <w:tc>
          <w:tcPr>
            <w:tcW w:w="4819" w:type="dxa"/>
          </w:tcPr>
          <w:p w:rsidR="00F12436" w:rsidRPr="00A62E41" w:rsidRDefault="00F12436"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Ординатура (специальность)</w:t>
            </w:r>
          </w:p>
        </w:tc>
        <w:tc>
          <w:tcPr>
            <w:tcW w:w="4111" w:type="dxa"/>
          </w:tcPr>
          <w:p w:rsidR="00F12436" w:rsidRPr="00A62E41" w:rsidRDefault="00F12436"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Интернатура (специальность)</w:t>
            </w:r>
          </w:p>
        </w:tc>
      </w:tr>
      <w:tr w:rsidR="00F12436" w:rsidRPr="00A62E41" w:rsidTr="00F44124">
        <w:tc>
          <w:tcPr>
            <w:tcW w:w="568" w:type="dxa"/>
          </w:tcPr>
          <w:p w:rsidR="00F12436" w:rsidRPr="00A62E41" w:rsidRDefault="00F12436"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w:t>
            </w:r>
          </w:p>
        </w:tc>
        <w:tc>
          <w:tcPr>
            <w:tcW w:w="4819"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Акушерство и гинекология</w:t>
            </w:r>
          </w:p>
        </w:tc>
        <w:tc>
          <w:tcPr>
            <w:tcW w:w="4111"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Акушерство и гинекология</w:t>
            </w:r>
          </w:p>
        </w:tc>
      </w:tr>
      <w:tr w:rsidR="00F12436" w:rsidRPr="00A62E41" w:rsidTr="00F44124">
        <w:tc>
          <w:tcPr>
            <w:tcW w:w="568" w:type="dxa"/>
          </w:tcPr>
          <w:p w:rsidR="00F12436" w:rsidRPr="00A62E41" w:rsidRDefault="00F12436"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w:t>
            </w:r>
          </w:p>
        </w:tc>
        <w:tc>
          <w:tcPr>
            <w:tcW w:w="4819"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 xml:space="preserve">Аллергология и иммунология </w:t>
            </w:r>
          </w:p>
        </w:tc>
        <w:tc>
          <w:tcPr>
            <w:tcW w:w="4111"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Анестезиология-реаниматология</w:t>
            </w:r>
          </w:p>
        </w:tc>
      </w:tr>
      <w:tr w:rsidR="00F12436" w:rsidRPr="00A62E41" w:rsidTr="00F44124">
        <w:tc>
          <w:tcPr>
            <w:tcW w:w="568" w:type="dxa"/>
          </w:tcPr>
          <w:p w:rsidR="00F12436" w:rsidRPr="00A62E41" w:rsidRDefault="00F12436"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w:t>
            </w:r>
          </w:p>
        </w:tc>
        <w:tc>
          <w:tcPr>
            <w:tcW w:w="4819"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Анестезиология-реаниматология</w:t>
            </w:r>
          </w:p>
        </w:tc>
        <w:tc>
          <w:tcPr>
            <w:tcW w:w="4111" w:type="dxa"/>
          </w:tcPr>
          <w:p w:rsidR="00F12436" w:rsidRPr="00A62E41" w:rsidRDefault="00F12436" w:rsidP="00A62E41">
            <w:pPr>
              <w:rPr>
                <w:rFonts w:ascii="Times New Roman" w:hAnsi="Times New Roman" w:cs="Times New Roman"/>
                <w:sz w:val="24"/>
                <w:szCs w:val="24"/>
              </w:rPr>
            </w:pPr>
            <w:r w:rsidRPr="00A62E41">
              <w:rPr>
                <w:rFonts w:ascii="Times New Roman" w:hAnsi="Times New Roman" w:cs="Times New Roman"/>
                <w:sz w:val="24"/>
                <w:szCs w:val="24"/>
              </w:rPr>
              <w:t xml:space="preserve">Детская хирургия </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4</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Детская эндокринология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Клиническая лабораторная диагностика</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5</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Детская хирургия </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Неврология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6</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Кардиология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Онкология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7</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Клиническая лабораторная диагностика</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Оториноларингология </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8</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Мануальная терапия </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Офтальмология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9</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Неврология </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Педиатрия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10</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Нейрохирургия </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Психиатрия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11</w:t>
            </w:r>
          </w:p>
        </w:tc>
        <w:tc>
          <w:tcPr>
            <w:tcW w:w="4819" w:type="dxa"/>
          </w:tcPr>
          <w:p w:rsidR="001C39CA" w:rsidRPr="00A62E41" w:rsidRDefault="001C39CA" w:rsidP="00A62E41">
            <w:pPr>
              <w:rPr>
                <w:rFonts w:ascii="Times New Roman" w:hAnsi="Times New Roman" w:cs="Times New Roman"/>
                <w:sz w:val="24"/>
                <w:szCs w:val="24"/>
              </w:rPr>
            </w:pPr>
            <w:proofErr w:type="spellStart"/>
            <w:r w:rsidRPr="00A62E41">
              <w:rPr>
                <w:rFonts w:ascii="Times New Roman" w:hAnsi="Times New Roman" w:cs="Times New Roman"/>
                <w:sz w:val="24"/>
                <w:szCs w:val="24"/>
              </w:rPr>
              <w:t>Неонатология</w:t>
            </w:r>
            <w:proofErr w:type="spellEnd"/>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Рентгенология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12</w:t>
            </w:r>
          </w:p>
        </w:tc>
        <w:tc>
          <w:tcPr>
            <w:tcW w:w="4819" w:type="dxa"/>
          </w:tcPr>
          <w:p w:rsidR="001C39CA" w:rsidRPr="00A62E41" w:rsidRDefault="001C39CA" w:rsidP="00A62E41">
            <w:pPr>
              <w:jc w:val="left"/>
              <w:rPr>
                <w:rFonts w:ascii="Times New Roman" w:hAnsi="Times New Roman" w:cs="Times New Roman"/>
                <w:sz w:val="24"/>
                <w:szCs w:val="24"/>
              </w:rPr>
            </w:pPr>
            <w:r w:rsidRPr="00A62E41">
              <w:rPr>
                <w:rFonts w:ascii="Times New Roman" w:hAnsi="Times New Roman" w:cs="Times New Roman"/>
                <w:sz w:val="24"/>
                <w:szCs w:val="24"/>
              </w:rPr>
              <w:t>Общая врачебная практика  (семейная медицина)</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Скорая медицинская помощь</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13</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Онкология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Стоматология общей практики</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14</w:t>
            </w:r>
          </w:p>
        </w:tc>
        <w:tc>
          <w:tcPr>
            <w:tcW w:w="4819" w:type="dxa"/>
          </w:tcPr>
          <w:p w:rsidR="001C39CA" w:rsidRPr="00A62E41" w:rsidRDefault="001C39CA" w:rsidP="00A62E41">
            <w:pPr>
              <w:jc w:val="left"/>
              <w:rPr>
                <w:rFonts w:ascii="Times New Roman" w:hAnsi="Times New Roman" w:cs="Times New Roman"/>
                <w:sz w:val="24"/>
                <w:szCs w:val="24"/>
              </w:rPr>
            </w:pPr>
            <w:r w:rsidRPr="00A62E41">
              <w:rPr>
                <w:rFonts w:ascii="Times New Roman" w:hAnsi="Times New Roman" w:cs="Times New Roman"/>
                <w:sz w:val="24"/>
                <w:szCs w:val="24"/>
              </w:rPr>
              <w:t>Организация здравоохранения и общественное здоровье</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Терапия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15</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Ортодонтия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Травматология и ортопедия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16</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 xml:space="preserve">Оториноларингология </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Управление и экономика фармации</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17</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Офтальмология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Фтизиатрия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18</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Педиатрия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Хирургия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19</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Психиатрия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Эндокринология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20</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Радиология</w:t>
            </w:r>
          </w:p>
        </w:tc>
        <w:tc>
          <w:tcPr>
            <w:tcW w:w="4111"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Эпидемиология</w:t>
            </w: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21</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Ревматология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22</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Рентгенология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23</w:t>
            </w:r>
          </w:p>
        </w:tc>
        <w:tc>
          <w:tcPr>
            <w:tcW w:w="4819" w:type="dxa"/>
          </w:tcPr>
          <w:p w:rsidR="001C39CA" w:rsidRPr="00A62E41" w:rsidRDefault="001C39CA" w:rsidP="00A62E41">
            <w:pPr>
              <w:rPr>
                <w:rFonts w:ascii="Times New Roman" w:hAnsi="Times New Roman" w:cs="Times New Roman"/>
                <w:sz w:val="24"/>
                <w:szCs w:val="24"/>
              </w:rPr>
            </w:pPr>
            <w:proofErr w:type="spellStart"/>
            <w:r w:rsidRPr="00A62E41">
              <w:rPr>
                <w:rFonts w:ascii="Times New Roman" w:hAnsi="Times New Roman" w:cs="Times New Roman"/>
                <w:sz w:val="24"/>
                <w:szCs w:val="24"/>
              </w:rPr>
              <w:t>Сердечно-сосудистая</w:t>
            </w:r>
            <w:proofErr w:type="spellEnd"/>
            <w:r w:rsidRPr="00A62E41">
              <w:rPr>
                <w:rFonts w:ascii="Times New Roman" w:hAnsi="Times New Roman" w:cs="Times New Roman"/>
                <w:sz w:val="24"/>
                <w:szCs w:val="24"/>
              </w:rPr>
              <w:t xml:space="preserve"> хирургия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24</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Стоматология ортопедическая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25</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Стоматология терапевтическая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26</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Травматология и ортопедия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27</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Управление и экономика фармации</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28</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Урология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29</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Фтизиатрия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30</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Хирургия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31</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Челюстно-лицевая хирургия</w:t>
            </w:r>
          </w:p>
        </w:tc>
        <w:tc>
          <w:tcPr>
            <w:tcW w:w="4111" w:type="dxa"/>
          </w:tcPr>
          <w:p w:rsidR="001C39CA" w:rsidRPr="00A62E41" w:rsidRDefault="001C39CA" w:rsidP="00A62E41">
            <w:pPr>
              <w:rPr>
                <w:rFonts w:ascii="Times New Roman" w:hAnsi="Times New Roman" w:cs="Times New Roman"/>
                <w:sz w:val="24"/>
                <w:szCs w:val="24"/>
              </w:rPr>
            </w:pPr>
          </w:p>
        </w:tc>
      </w:tr>
      <w:tr w:rsidR="001C39CA" w:rsidRPr="00A62E41" w:rsidTr="00F44124">
        <w:tc>
          <w:tcPr>
            <w:tcW w:w="568" w:type="dxa"/>
          </w:tcPr>
          <w:p w:rsidR="001C39CA" w:rsidRPr="00A62E41" w:rsidRDefault="001C39CA"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32</w:t>
            </w:r>
          </w:p>
        </w:tc>
        <w:tc>
          <w:tcPr>
            <w:tcW w:w="4819" w:type="dxa"/>
          </w:tcPr>
          <w:p w:rsidR="001C39CA" w:rsidRPr="00A62E41" w:rsidRDefault="001C39CA" w:rsidP="00A62E41">
            <w:pPr>
              <w:rPr>
                <w:rFonts w:ascii="Times New Roman" w:hAnsi="Times New Roman" w:cs="Times New Roman"/>
                <w:sz w:val="24"/>
                <w:szCs w:val="24"/>
              </w:rPr>
            </w:pPr>
            <w:r w:rsidRPr="00A62E41">
              <w:rPr>
                <w:rFonts w:ascii="Times New Roman" w:hAnsi="Times New Roman" w:cs="Times New Roman"/>
                <w:sz w:val="24"/>
                <w:szCs w:val="24"/>
              </w:rPr>
              <w:t>Эндокринология</w:t>
            </w:r>
          </w:p>
        </w:tc>
        <w:tc>
          <w:tcPr>
            <w:tcW w:w="4111" w:type="dxa"/>
          </w:tcPr>
          <w:p w:rsidR="001C39CA" w:rsidRPr="00A62E41" w:rsidRDefault="001C39CA" w:rsidP="00A62E41">
            <w:pPr>
              <w:rPr>
                <w:rFonts w:ascii="Times New Roman" w:hAnsi="Times New Roman" w:cs="Times New Roman"/>
                <w:sz w:val="24"/>
                <w:szCs w:val="24"/>
              </w:rPr>
            </w:pPr>
          </w:p>
        </w:tc>
      </w:tr>
    </w:tbl>
    <w:p w:rsidR="005140C7" w:rsidRPr="00A62E41" w:rsidRDefault="005140C7" w:rsidP="00A62E41">
      <w:pPr>
        <w:spacing w:line="240" w:lineRule="auto"/>
        <w:jc w:val="center"/>
        <w:rPr>
          <w:rFonts w:ascii="Times New Roman" w:hAnsi="Times New Roman" w:cs="Times New Roman"/>
          <w:b/>
          <w:sz w:val="24"/>
          <w:szCs w:val="24"/>
        </w:rPr>
      </w:pPr>
    </w:p>
    <w:p w:rsidR="002A35BD" w:rsidRPr="00A62E41" w:rsidRDefault="00A743AD"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Сведения о реализуемы</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образовательны</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программа</w:t>
      </w:r>
      <w:r w:rsidR="00F12436" w:rsidRPr="00A62E41">
        <w:rPr>
          <w:rFonts w:ascii="Times New Roman" w:hAnsi="Times New Roman" w:cs="Times New Roman"/>
          <w:b/>
          <w:sz w:val="24"/>
          <w:szCs w:val="24"/>
        </w:rPr>
        <w:t>х</w:t>
      </w:r>
      <w:r w:rsidRPr="00A62E41">
        <w:rPr>
          <w:rFonts w:ascii="Times New Roman" w:hAnsi="Times New Roman" w:cs="Times New Roman"/>
          <w:b/>
          <w:sz w:val="24"/>
          <w:szCs w:val="24"/>
        </w:rPr>
        <w:t xml:space="preserve"> дополнительного профессионального образования </w:t>
      </w:r>
      <w:r w:rsidR="007439C7" w:rsidRPr="00A62E41">
        <w:rPr>
          <w:rFonts w:ascii="Times New Roman" w:hAnsi="Times New Roman" w:cs="Times New Roman"/>
          <w:b/>
          <w:sz w:val="24"/>
          <w:szCs w:val="24"/>
        </w:rPr>
        <w:t xml:space="preserve">по состоянию на 1 апреля </w:t>
      </w:r>
      <w:r w:rsidRPr="00A62E41">
        <w:rPr>
          <w:rFonts w:ascii="Times New Roman" w:hAnsi="Times New Roman" w:cs="Times New Roman"/>
          <w:b/>
          <w:sz w:val="24"/>
          <w:szCs w:val="24"/>
        </w:rPr>
        <w:t>201</w:t>
      </w:r>
      <w:r w:rsidR="001C39CA" w:rsidRPr="00A62E41">
        <w:rPr>
          <w:rFonts w:ascii="Times New Roman" w:hAnsi="Times New Roman" w:cs="Times New Roman"/>
          <w:b/>
          <w:sz w:val="24"/>
          <w:szCs w:val="24"/>
        </w:rPr>
        <w:t>6</w:t>
      </w:r>
      <w:r w:rsidR="003B27AA" w:rsidRPr="00A62E41">
        <w:rPr>
          <w:rFonts w:ascii="Times New Roman" w:hAnsi="Times New Roman" w:cs="Times New Roman"/>
          <w:b/>
          <w:sz w:val="24"/>
          <w:szCs w:val="24"/>
        </w:rPr>
        <w:t xml:space="preserve"> год</w:t>
      </w:r>
      <w:r w:rsidR="001C39CA" w:rsidRPr="00A62E41">
        <w:rPr>
          <w:rFonts w:ascii="Times New Roman" w:hAnsi="Times New Roman" w:cs="Times New Roman"/>
          <w:b/>
          <w:sz w:val="24"/>
          <w:szCs w:val="24"/>
        </w:rPr>
        <w:t>а</w:t>
      </w:r>
      <w:r w:rsidR="003948B3" w:rsidRPr="00A62E41">
        <w:rPr>
          <w:rFonts w:ascii="Times New Roman" w:hAnsi="Times New Roman" w:cs="Times New Roman"/>
          <w:b/>
          <w:sz w:val="24"/>
          <w:szCs w:val="24"/>
        </w:rPr>
        <w:t xml:space="preserve">   </w:t>
      </w:r>
      <w:r w:rsidRPr="00A62E41">
        <w:rPr>
          <w:rFonts w:ascii="Times New Roman" w:hAnsi="Times New Roman" w:cs="Times New Roman"/>
          <w:b/>
          <w:sz w:val="24"/>
          <w:szCs w:val="24"/>
        </w:rPr>
        <w:t xml:space="preserve"> </w:t>
      </w:r>
    </w:p>
    <w:p w:rsidR="00A743AD" w:rsidRPr="00A62E41" w:rsidRDefault="00A743AD"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(повышение квалификации)</w:t>
      </w:r>
    </w:p>
    <w:p w:rsidR="001C39CA" w:rsidRPr="00A62E41" w:rsidRDefault="001C39CA" w:rsidP="00A62E41">
      <w:pPr>
        <w:spacing w:after="0" w:line="240" w:lineRule="auto"/>
        <w:jc w:val="center"/>
        <w:rPr>
          <w:rFonts w:ascii="Times New Roman" w:hAnsi="Times New Roman" w:cs="Times New Roman"/>
          <w:b/>
          <w:sz w:val="24"/>
          <w:szCs w:val="24"/>
        </w:rPr>
      </w:pPr>
    </w:p>
    <w:tbl>
      <w:tblPr>
        <w:tblStyle w:val="a9"/>
        <w:tblW w:w="9498" w:type="dxa"/>
        <w:tblInd w:w="-34" w:type="dxa"/>
        <w:tblLayout w:type="fixed"/>
        <w:tblLook w:val="04A0"/>
      </w:tblPr>
      <w:tblGrid>
        <w:gridCol w:w="709"/>
        <w:gridCol w:w="4678"/>
        <w:gridCol w:w="2268"/>
        <w:gridCol w:w="1843"/>
      </w:tblGrid>
      <w:tr w:rsidR="00302127" w:rsidRPr="00A62E41" w:rsidTr="00224778">
        <w:trPr>
          <w:trHeight w:val="673"/>
          <w:tblHeader/>
        </w:trPr>
        <w:tc>
          <w:tcPr>
            <w:tcW w:w="709" w:type="dxa"/>
          </w:tcPr>
          <w:p w:rsidR="00302127" w:rsidRPr="00A62E41" w:rsidRDefault="001C39CA" w:rsidP="00A62E41">
            <w:pPr>
              <w:jc w:val="center"/>
              <w:rPr>
                <w:rFonts w:ascii="Times New Roman" w:hAnsi="Times New Roman" w:cs="Times New Roman"/>
                <w:b/>
                <w:sz w:val="24"/>
                <w:szCs w:val="24"/>
              </w:rPr>
            </w:pPr>
            <w:r w:rsidRPr="00A62E41">
              <w:rPr>
                <w:rFonts w:ascii="Times New Roman" w:hAnsi="Times New Roman" w:cs="Times New Roman"/>
                <w:b/>
                <w:sz w:val="24"/>
                <w:szCs w:val="24"/>
              </w:rPr>
              <w:t>№</w:t>
            </w:r>
          </w:p>
        </w:tc>
        <w:tc>
          <w:tcPr>
            <w:tcW w:w="4678" w:type="dxa"/>
          </w:tcPr>
          <w:p w:rsidR="00302127" w:rsidRPr="00A62E41" w:rsidRDefault="00302127"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Название профессиональной образовательной программы</w:t>
            </w:r>
          </w:p>
        </w:tc>
        <w:tc>
          <w:tcPr>
            <w:tcW w:w="2268" w:type="dxa"/>
          </w:tcPr>
          <w:p w:rsidR="00302127" w:rsidRPr="00A62E41" w:rsidRDefault="00302127" w:rsidP="00A62E41">
            <w:pPr>
              <w:jc w:val="center"/>
              <w:rPr>
                <w:rFonts w:ascii="Times New Roman" w:hAnsi="Times New Roman" w:cs="Times New Roman"/>
                <w:b/>
                <w:sz w:val="24"/>
                <w:szCs w:val="24"/>
              </w:rPr>
            </w:pPr>
            <w:r w:rsidRPr="00A62E41">
              <w:rPr>
                <w:rFonts w:ascii="Times New Roman" w:hAnsi="Times New Roman" w:cs="Times New Roman"/>
                <w:b/>
                <w:sz w:val="24"/>
                <w:szCs w:val="24"/>
              </w:rPr>
              <w:t>Уровень образования согласно лицензии</w:t>
            </w:r>
          </w:p>
        </w:tc>
        <w:tc>
          <w:tcPr>
            <w:tcW w:w="1843" w:type="dxa"/>
          </w:tcPr>
          <w:p w:rsidR="00302127" w:rsidRPr="00A62E41" w:rsidRDefault="00302127"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Длительность обучения</w:t>
            </w:r>
          </w:p>
          <w:p w:rsidR="00302127" w:rsidRPr="00A62E41" w:rsidRDefault="00302127" w:rsidP="00A62E41">
            <w:pPr>
              <w:jc w:val="center"/>
              <w:rPr>
                <w:rFonts w:ascii="Times New Roman" w:hAnsi="Times New Roman" w:cs="Times New Roman"/>
                <w:b/>
                <w:sz w:val="24"/>
                <w:szCs w:val="24"/>
              </w:rPr>
            </w:pPr>
            <w:r w:rsidRPr="00A62E41">
              <w:rPr>
                <w:rFonts w:ascii="Times New Roman" w:hAnsi="Times New Roman" w:cs="Times New Roman"/>
                <w:b/>
                <w:sz w:val="24"/>
                <w:szCs w:val="24"/>
              </w:rPr>
              <w:t>(час.)</w:t>
            </w:r>
          </w:p>
        </w:tc>
      </w:tr>
      <w:tr w:rsidR="00302127" w:rsidRPr="00A62E41" w:rsidTr="00224778">
        <w:tc>
          <w:tcPr>
            <w:tcW w:w="709" w:type="dxa"/>
          </w:tcPr>
          <w:p w:rsidR="00302127" w:rsidRPr="00A62E41" w:rsidRDefault="00302127"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w:t>
            </w:r>
          </w:p>
        </w:tc>
        <w:tc>
          <w:tcPr>
            <w:tcW w:w="4678" w:type="dxa"/>
          </w:tcPr>
          <w:p w:rsidR="00302127" w:rsidRPr="00A62E41" w:rsidRDefault="00302127"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Клиническое акушерство и антенатальная охрана плода</w:t>
            </w:r>
          </w:p>
        </w:tc>
        <w:tc>
          <w:tcPr>
            <w:tcW w:w="2268" w:type="dxa"/>
          </w:tcPr>
          <w:p w:rsidR="00302127" w:rsidRPr="00A62E41" w:rsidRDefault="00302127"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001C39CA" w:rsidRPr="00A62E41">
              <w:rPr>
                <w:rFonts w:ascii="Times New Roman" w:hAnsi="Times New Roman" w:cs="Times New Roman"/>
                <w:sz w:val="24"/>
                <w:szCs w:val="24"/>
              </w:rPr>
              <w:t>профессиональное образование</w:t>
            </w:r>
            <w:r w:rsidR="00224778" w:rsidRPr="00A62E41">
              <w:rPr>
                <w:rFonts w:ascii="Times New Roman" w:hAnsi="Times New Roman" w:cs="Times New Roman"/>
                <w:sz w:val="24"/>
                <w:szCs w:val="24"/>
              </w:rPr>
              <w:t xml:space="preserve"> </w:t>
            </w:r>
          </w:p>
        </w:tc>
        <w:tc>
          <w:tcPr>
            <w:tcW w:w="1843" w:type="dxa"/>
          </w:tcPr>
          <w:p w:rsidR="00302127" w:rsidRPr="00A62E41" w:rsidRDefault="00302127"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акушерства и гинекологии и организация акушерско-гинекологической помощи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Лечебно-профилактическая помощь и организация работы женской консультации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Оперативное акушерство и гинекология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lastRenderedPageBreak/>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анестезиологии и реаниматологии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анестезиологии и реаниматологии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анестезиологии и реаниматологии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Анестезиология и реаниматология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432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Трансфузиология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Оборудование для обеспечения интенсивной терапии реанимационного мониторинга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Оборудование для обеспечения интенсивной терапии реанимационного мониторинга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Порядки, работа с оборудованием и принципы лечения больных с острыми нарушениями мозгового кровообращения и острым коронарным синдромом</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Порядки, работа с оборудованием и принципы лечения больных с острыми нарушениями мозгового кровообращения и острым коронарным синдромом</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Терапия</w:t>
            </w:r>
          </w:p>
        </w:tc>
        <w:tc>
          <w:tcPr>
            <w:tcW w:w="2268" w:type="dxa"/>
          </w:tcPr>
          <w:p w:rsidR="001C39CA" w:rsidRPr="00A62E41" w:rsidRDefault="001C39CA" w:rsidP="00A62E41">
            <w:pPr>
              <w:spacing w:after="100" w:afterAutospacing="1"/>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качества оказания медицинской помощи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Терапия для лиц старшего и пожилого возраста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с основами гериатрии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Медицинская помощь по отказу от табака и лечение курящего человека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Неотложное состояния в клинике внутренних болезней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профессиональное </w:t>
            </w:r>
            <w:r w:rsidRPr="00A62E41">
              <w:rPr>
                <w:rFonts w:ascii="Times New Roman" w:hAnsi="Times New Roman" w:cs="Times New Roman"/>
                <w:sz w:val="24"/>
                <w:szCs w:val="24"/>
              </w:rPr>
              <w:lastRenderedPageBreak/>
              <w:t>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20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Терапия для участковых терапевтов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Терапия с основами гериатрии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Кардиология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Современные принципы оказания амбулаторной помощи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ревматологии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Лечебное дело</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Общая практика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Экспертиза временной нетрудоспособности и медико-социальной экспертизы</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Экспертиза временной нетрудоспособности и медико-социальная экспертиза при заболеваниях внутренних органов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29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офтальмологии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Глаукома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Патология глазного дна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Детская офтальмология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офтальмологии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Клиника, диагностика и лечебная тактика при хирургических заболеваниях в педиатрии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ультразвуковой диагностики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36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детской хирургии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педиатрии и детской хирургии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хирургии, травматологии и ортопедии детского возраста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39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Вирусный гепатиты и ВИЧ-инфекции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Кишечные инфекции и инвазии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p w:rsidR="001C39CA" w:rsidRPr="00A62E41" w:rsidRDefault="001C39CA" w:rsidP="00A62E41">
            <w:pPr>
              <w:jc w:val="center"/>
              <w:rPr>
                <w:rFonts w:ascii="Times New Roman" w:hAnsi="Times New Roman" w:cs="Times New Roman"/>
                <w:sz w:val="24"/>
                <w:szCs w:val="24"/>
              </w:rPr>
            </w:pP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Инфекционные болезни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rPr>
          <w:trHeight w:val="559"/>
        </w:trPr>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ВИЧ-инфекция и </w:t>
            </w:r>
            <w:proofErr w:type="spellStart"/>
            <w:r w:rsidRPr="00A62E41">
              <w:rPr>
                <w:rFonts w:ascii="Times New Roman" w:eastAsia="Calibri" w:hAnsi="Times New Roman" w:cs="Times New Roman"/>
                <w:sz w:val="24"/>
                <w:szCs w:val="24"/>
              </w:rPr>
              <w:t>ВИЧ-ассоциированные</w:t>
            </w:r>
            <w:proofErr w:type="spellEnd"/>
            <w:r w:rsidRPr="00A62E41">
              <w:rPr>
                <w:rFonts w:ascii="Times New Roman" w:eastAsia="Calibri" w:hAnsi="Times New Roman" w:cs="Times New Roman"/>
                <w:sz w:val="24"/>
                <w:szCs w:val="24"/>
              </w:rPr>
              <w:t xml:space="preserve"> заболевания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43</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Вакцинопрофилактика</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44</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Вакцинопрофилактика</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Аллергология и иммунология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Пульмонология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Диагностика и лечение при болезнях органов дыхания и аллергических заболеваниях</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Болезни органов дыхания и аллергические заболевания у детей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49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Неотложное состояние при  болезнях органов дыхания и аллергических заболеваниях</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лабораторная диагностика и организация лабораторной службы</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Гематологические исследования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52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биохимия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Иммунологические исследования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лабораторная диагностика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Антибактериальная терапия в клинической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56</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Фитотерапия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57</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Фитотерапия</w:t>
            </w:r>
            <w:proofErr w:type="spellEnd"/>
            <w:r w:rsidRPr="00A62E41">
              <w:rPr>
                <w:rFonts w:ascii="Times New Roman" w:eastAsia="Calibri" w:hAnsi="Times New Roman" w:cs="Times New Roman"/>
                <w:sz w:val="24"/>
                <w:szCs w:val="24"/>
              </w:rPr>
              <w:t xml:space="preserve"> </w:t>
            </w:r>
          </w:p>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для </w:t>
            </w:r>
            <w:proofErr w:type="spellStart"/>
            <w:r w:rsidRPr="00A62E41">
              <w:rPr>
                <w:rFonts w:ascii="Times New Roman" w:eastAsia="Calibri" w:hAnsi="Times New Roman" w:cs="Times New Roman"/>
                <w:sz w:val="24"/>
                <w:szCs w:val="24"/>
              </w:rPr>
              <w:t>средненго</w:t>
            </w:r>
            <w:proofErr w:type="spellEnd"/>
            <w:r w:rsidRPr="00A62E41">
              <w:rPr>
                <w:rFonts w:ascii="Times New Roman" w:eastAsia="Calibri" w:hAnsi="Times New Roman" w:cs="Times New Roman"/>
                <w:sz w:val="24"/>
                <w:szCs w:val="24"/>
              </w:rPr>
              <w:t xml:space="preserve"> мед. персонала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фармакология в медицинской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59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Действие и применение лекарств. Основы </w:t>
            </w:r>
            <w:proofErr w:type="spellStart"/>
            <w:r w:rsidRPr="00A62E41">
              <w:rPr>
                <w:rFonts w:ascii="Times New Roman" w:eastAsia="Calibri" w:hAnsi="Times New Roman" w:cs="Times New Roman"/>
                <w:sz w:val="24"/>
                <w:szCs w:val="24"/>
              </w:rPr>
              <w:t>фитотерапии</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Стандарты фармакотерапии в клинической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61</w:t>
            </w:r>
          </w:p>
        </w:tc>
        <w:tc>
          <w:tcPr>
            <w:tcW w:w="4678" w:type="dxa"/>
          </w:tcPr>
          <w:p w:rsidR="001C39CA" w:rsidRPr="00A62E41" w:rsidRDefault="001C39CA" w:rsidP="00A62E41">
            <w:pPr>
              <w:jc w:val="left"/>
              <w:rPr>
                <w:rFonts w:ascii="Times New Roman" w:hAnsi="Times New Roman" w:cs="Times New Roman"/>
                <w:sz w:val="24"/>
                <w:szCs w:val="24"/>
              </w:rPr>
            </w:pPr>
            <w:r w:rsidRPr="00A62E41">
              <w:rPr>
                <w:rFonts w:ascii="Times New Roman" w:eastAsia="Calibri" w:hAnsi="Times New Roman" w:cs="Times New Roman"/>
                <w:sz w:val="24"/>
                <w:szCs w:val="24"/>
              </w:rPr>
              <w:t>Стандарты фармакотерапии в клинической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Лабораторное дело в рентгенологии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в рентгенологии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Лабораторное дело в рентгенологии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432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Лечебная физкультура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Лечебная физкультура и спортивная медицина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Мануальная терапия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68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Мягкие техники мануальной терапии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69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Основные вопросы неврологии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Неврология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Неврология детского возраста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Вегетативная патология и сосудистые заболевания нервной системы</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Реанимация и интенсивная терапия неотложных состояний в педиатрии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Реанимация и интенсивная терапия в </w:t>
            </w:r>
            <w:proofErr w:type="spellStart"/>
            <w:r w:rsidRPr="00A62E41">
              <w:rPr>
                <w:rFonts w:ascii="Times New Roman" w:eastAsia="Calibri" w:hAnsi="Times New Roman" w:cs="Times New Roman"/>
                <w:sz w:val="24"/>
                <w:szCs w:val="24"/>
              </w:rPr>
              <w:t>неонатологии</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Интенсивная терапия в педиатрии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Избранные вопросы  анестезиологии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анестезиологии реаниматологии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Онкология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79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Управление и экономика здравоохранения в условиях медицинского страхования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Управление и экономика в здравоохранения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Современные аспекты управления, экономики здравоохранения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Организация сестринского дела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Сестринская помощь онкологическим </w:t>
            </w:r>
            <w:r w:rsidRPr="00A62E41">
              <w:rPr>
                <w:rFonts w:ascii="Times New Roman" w:eastAsia="Calibri" w:hAnsi="Times New Roman" w:cs="Times New Roman"/>
                <w:sz w:val="24"/>
                <w:szCs w:val="24"/>
              </w:rPr>
              <w:lastRenderedPageBreak/>
              <w:t>больным</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84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Современные методы диагностики и лечения опухолей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108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Организация работы смотровых кабинетов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86</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Патанатомия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Хирургическая стоматология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Основы эстетической и реконструктивной </w:t>
            </w:r>
            <w:proofErr w:type="spellStart"/>
            <w:r w:rsidRPr="00A62E41">
              <w:rPr>
                <w:rFonts w:ascii="Times New Roman" w:eastAsia="Calibri" w:hAnsi="Times New Roman" w:cs="Times New Roman"/>
                <w:sz w:val="24"/>
                <w:szCs w:val="24"/>
              </w:rPr>
              <w:t>челюстно</w:t>
            </w:r>
            <w:proofErr w:type="spellEnd"/>
            <w:r w:rsidRPr="00A62E41">
              <w:rPr>
                <w:rFonts w:ascii="Times New Roman" w:eastAsia="Calibri" w:hAnsi="Times New Roman" w:cs="Times New Roman"/>
                <w:sz w:val="24"/>
                <w:szCs w:val="24"/>
              </w:rPr>
              <w:t xml:space="preserve"> –лицевой хирургии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89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стоматологи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Оториноларингология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оториноларингологии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оториноларингологии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косметологии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Педиатрия для участковых педиатров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Неотложные состояния в педиатрии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96</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Неонатология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Патология детей раннего возраста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педиатрии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99</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Перинатология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100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 в акушерстве и гинекологии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Неотложная помощь в акушерстве и гинекологии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Репродуктивная медицина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103</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Профпатология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Общая гигиена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Психиатрия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Психиатрия наркология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Вопросы психиатрии и наркологии в </w:t>
            </w:r>
            <w:proofErr w:type="spellStart"/>
            <w:r w:rsidRPr="00A62E41">
              <w:rPr>
                <w:rFonts w:ascii="Times New Roman" w:eastAsia="Calibri" w:hAnsi="Times New Roman" w:cs="Times New Roman"/>
                <w:sz w:val="24"/>
                <w:szCs w:val="24"/>
              </w:rPr>
              <w:t>общесамотической</w:t>
            </w:r>
            <w:proofErr w:type="spellEnd"/>
            <w:r w:rsidRPr="00A62E41">
              <w:rPr>
                <w:rFonts w:ascii="Times New Roman" w:eastAsia="Calibri" w:hAnsi="Times New Roman" w:cs="Times New Roman"/>
                <w:sz w:val="24"/>
                <w:szCs w:val="24"/>
              </w:rPr>
              <w:t xml:space="preserve"> практики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Пограничные психические и психосоматические </w:t>
            </w:r>
            <w:proofErr w:type="spellStart"/>
            <w:r w:rsidRPr="00A62E41">
              <w:rPr>
                <w:rFonts w:ascii="Times New Roman" w:eastAsia="Calibri" w:hAnsi="Times New Roman" w:cs="Times New Roman"/>
                <w:sz w:val="24"/>
                <w:szCs w:val="24"/>
              </w:rPr>
              <w:t>растройствав</w:t>
            </w:r>
            <w:proofErr w:type="spellEnd"/>
            <w:r w:rsidRPr="00A62E41">
              <w:rPr>
                <w:rFonts w:ascii="Times New Roman" w:eastAsia="Calibri" w:hAnsi="Times New Roman" w:cs="Times New Roman"/>
                <w:sz w:val="24"/>
                <w:szCs w:val="24"/>
              </w:rPr>
              <w:t xml:space="preserve"> </w:t>
            </w:r>
            <w:proofErr w:type="spellStart"/>
            <w:r w:rsidRPr="00A62E41">
              <w:rPr>
                <w:rFonts w:ascii="Times New Roman" w:eastAsia="Calibri" w:hAnsi="Times New Roman" w:cs="Times New Roman"/>
                <w:sz w:val="24"/>
                <w:szCs w:val="24"/>
              </w:rPr>
              <w:t>общесоматической</w:t>
            </w:r>
            <w:proofErr w:type="spellEnd"/>
            <w:r w:rsidRPr="00A62E41">
              <w:rPr>
                <w:rFonts w:ascii="Times New Roman" w:eastAsia="Calibri" w:hAnsi="Times New Roman" w:cs="Times New Roman"/>
                <w:sz w:val="24"/>
                <w:szCs w:val="24"/>
              </w:rPr>
              <w:t xml:space="preserve">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109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Рефлексотерапия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110</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Фармакопункура</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Комбинированные методы рефлексотерапии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ангиология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Заболевание сосудов в </w:t>
            </w:r>
            <w:proofErr w:type="spellStart"/>
            <w:r w:rsidRPr="00A62E41">
              <w:rPr>
                <w:rFonts w:ascii="Times New Roman" w:eastAsia="Calibri" w:hAnsi="Times New Roman" w:cs="Times New Roman"/>
                <w:sz w:val="24"/>
                <w:szCs w:val="24"/>
              </w:rPr>
              <w:t>общеврачебной</w:t>
            </w:r>
            <w:proofErr w:type="spellEnd"/>
            <w:r w:rsidRPr="00A62E41">
              <w:rPr>
                <w:rFonts w:ascii="Times New Roman" w:eastAsia="Calibri" w:hAnsi="Times New Roman" w:cs="Times New Roman"/>
                <w:sz w:val="24"/>
                <w:szCs w:val="24"/>
              </w:rPr>
              <w:t xml:space="preserve">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114</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Сердечно-сосудистая</w:t>
            </w:r>
            <w:proofErr w:type="spellEnd"/>
            <w:r w:rsidRPr="00A62E41">
              <w:rPr>
                <w:rFonts w:ascii="Times New Roman" w:eastAsia="Calibri" w:hAnsi="Times New Roman" w:cs="Times New Roman"/>
                <w:sz w:val="24"/>
                <w:szCs w:val="24"/>
              </w:rPr>
              <w:t xml:space="preserve"> хирургия</w:t>
            </w:r>
          </w:p>
          <w:p w:rsidR="001C39CA" w:rsidRPr="00A62E41" w:rsidRDefault="001C39CA" w:rsidP="00A62E41">
            <w:pPr>
              <w:jc w:val="left"/>
              <w:rPr>
                <w:rFonts w:ascii="Times New Roman" w:eastAsia="Calibri" w:hAnsi="Times New Roman" w:cs="Times New Roman"/>
                <w:sz w:val="24"/>
                <w:szCs w:val="24"/>
              </w:rPr>
            </w:pP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115</w:t>
            </w:r>
          </w:p>
        </w:tc>
        <w:tc>
          <w:tcPr>
            <w:tcW w:w="4678" w:type="dxa"/>
          </w:tcPr>
          <w:p w:rsidR="001C39CA" w:rsidRPr="00A62E41" w:rsidRDefault="001C39CA"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Флебология</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116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Неотложная ангиология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Лучевая диагностика в </w:t>
            </w:r>
            <w:proofErr w:type="spellStart"/>
            <w:r w:rsidRPr="00A62E41">
              <w:rPr>
                <w:rFonts w:ascii="Times New Roman" w:eastAsia="Calibri" w:hAnsi="Times New Roman" w:cs="Times New Roman"/>
                <w:sz w:val="24"/>
                <w:szCs w:val="24"/>
              </w:rPr>
              <w:t>ангионеврологии</w:t>
            </w:r>
            <w:proofErr w:type="spellEnd"/>
            <w:r w:rsidRPr="00A62E41">
              <w:rPr>
                <w:rFonts w:ascii="Times New Roman" w:eastAsia="Calibri" w:hAnsi="Times New Roman" w:cs="Times New Roman"/>
                <w:sz w:val="24"/>
                <w:szCs w:val="24"/>
              </w:rPr>
              <w:t xml:space="preserve"> (КТ, МРТ), УЗД</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Скорая медицинская помощь</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118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Скорая и неотложная помощь</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Ведение больных с острыми нарушениями мозгового кровообращения и острым коронарным синдромом на </w:t>
            </w:r>
            <w:proofErr w:type="spellStart"/>
            <w:r w:rsidRPr="00A62E41">
              <w:rPr>
                <w:rFonts w:ascii="Times New Roman" w:eastAsia="Calibri" w:hAnsi="Times New Roman" w:cs="Times New Roman"/>
                <w:sz w:val="24"/>
                <w:szCs w:val="24"/>
              </w:rPr>
              <w:t>догоспитальном</w:t>
            </w:r>
            <w:proofErr w:type="spellEnd"/>
            <w:r w:rsidRPr="00A62E41">
              <w:rPr>
                <w:rFonts w:ascii="Times New Roman" w:eastAsia="Calibri" w:hAnsi="Times New Roman" w:cs="Times New Roman"/>
                <w:sz w:val="24"/>
                <w:szCs w:val="24"/>
              </w:rPr>
              <w:t xml:space="preserve"> этапе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Ведение больных с острыми нарушениями мозгового кровообращения и острым коронарным синдромом на </w:t>
            </w:r>
            <w:proofErr w:type="spellStart"/>
            <w:r w:rsidRPr="00A62E41">
              <w:rPr>
                <w:rFonts w:ascii="Times New Roman" w:eastAsia="Calibri" w:hAnsi="Times New Roman" w:cs="Times New Roman"/>
                <w:sz w:val="24"/>
                <w:szCs w:val="24"/>
              </w:rPr>
              <w:t>догоспитальном</w:t>
            </w:r>
            <w:proofErr w:type="spellEnd"/>
            <w:r w:rsidRPr="00A62E41">
              <w:rPr>
                <w:rFonts w:ascii="Times New Roman" w:eastAsia="Calibri" w:hAnsi="Times New Roman" w:cs="Times New Roman"/>
                <w:sz w:val="24"/>
                <w:szCs w:val="24"/>
              </w:rPr>
              <w:t xml:space="preserve"> этапе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Избранные вопросы скорой медицинской помощи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Работа многопрофильной больницы в условиях ЧС</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Терапевтическая стоматология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Ортопедическая стоматология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Стоматология</w:t>
            </w:r>
          </w:p>
          <w:p w:rsidR="001C39CA" w:rsidRPr="00A62E41" w:rsidRDefault="001C39CA" w:rsidP="00A62E41">
            <w:pPr>
              <w:jc w:val="left"/>
              <w:rPr>
                <w:rFonts w:ascii="Times New Roman" w:eastAsia="Calibri" w:hAnsi="Times New Roman" w:cs="Times New Roman"/>
                <w:sz w:val="24"/>
                <w:szCs w:val="24"/>
              </w:rPr>
            </w:pP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Сестринское дело в стоматологии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Стоматология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432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129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Стоматология детская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Ортодонтия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профессиональное </w:t>
            </w:r>
            <w:r w:rsidRPr="00A62E41">
              <w:rPr>
                <w:rFonts w:ascii="Times New Roman" w:hAnsi="Times New Roman" w:cs="Times New Roman"/>
                <w:sz w:val="24"/>
                <w:szCs w:val="24"/>
              </w:rPr>
              <w:lastRenderedPageBreak/>
              <w:t>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131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Неотложная стоматологическая помощь в условиях смешенного приема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Лечение переломов костей и повреждений суставов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Травмы центральной и периферической нервной системы</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Травматология и ортопедия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432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Диагностика и неотложная помощь при травме центральной и периферической нервной системы</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Туберкулез органов дыхания и </w:t>
            </w:r>
            <w:proofErr w:type="spellStart"/>
            <w:r w:rsidRPr="00A62E41">
              <w:rPr>
                <w:rFonts w:ascii="Times New Roman" w:eastAsia="Calibri" w:hAnsi="Times New Roman" w:cs="Times New Roman"/>
                <w:sz w:val="24"/>
                <w:szCs w:val="24"/>
              </w:rPr>
              <w:t>внелегочных</w:t>
            </w:r>
            <w:proofErr w:type="spellEnd"/>
            <w:r w:rsidRPr="00A62E41">
              <w:rPr>
                <w:rFonts w:ascii="Times New Roman" w:eastAsia="Calibri" w:hAnsi="Times New Roman" w:cs="Times New Roman"/>
                <w:sz w:val="24"/>
                <w:szCs w:val="24"/>
              </w:rPr>
              <w:t xml:space="preserve">  локализаций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фтизиатрии в работе участковых терапевтов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Туберкулез и </w:t>
            </w:r>
            <w:proofErr w:type="spellStart"/>
            <w:r w:rsidRPr="00A62E41">
              <w:rPr>
                <w:rFonts w:ascii="Times New Roman" w:eastAsia="Calibri" w:hAnsi="Times New Roman" w:cs="Times New Roman"/>
                <w:sz w:val="24"/>
                <w:szCs w:val="24"/>
              </w:rPr>
              <w:t>общесоматические</w:t>
            </w:r>
            <w:proofErr w:type="spellEnd"/>
            <w:r w:rsidRPr="00A62E41">
              <w:rPr>
                <w:rFonts w:ascii="Times New Roman" w:eastAsia="Calibri" w:hAnsi="Times New Roman" w:cs="Times New Roman"/>
                <w:sz w:val="24"/>
                <w:szCs w:val="24"/>
              </w:rPr>
              <w:t xml:space="preserve"> заболевания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139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Фтизиатрия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Лечебное дело во фтизиатрии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Ранняя диагностика, профилактика и лечение туберкулеза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Организация работы аптек</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Современные аспекты работы фармацевтов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Технология и контроль качества лекарств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Контроль качества и технология лекарств в аптеках</w:t>
            </w:r>
          </w:p>
          <w:p w:rsidR="001C39CA" w:rsidRPr="00A62E41" w:rsidRDefault="001C39CA" w:rsidP="00A62E41">
            <w:pPr>
              <w:jc w:val="left"/>
              <w:rPr>
                <w:rFonts w:ascii="Times New Roman" w:eastAsia="Calibri" w:hAnsi="Times New Roman" w:cs="Times New Roman"/>
                <w:sz w:val="24"/>
                <w:szCs w:val="24"/>
              </w:rPr>
            </w:pP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Физиотерапия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профессиональное </w:t>
            </w:r>
            <w:r w:rsidRPr="00A62E41">
              <w:rPr>
                <w:rFonts w:ascii="Times New Roman" w:hAnsi="Times New Roman" w:cs="Times New Roman"/>
                <w:sz w:val="24"/>
                <w:szCs w:val="24"/>
              </w:rPr>
              <w:lastRenderedPageBreak/>
              <w:t>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147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Физиотерапия</w:t>
            </w:r>
          </w:p>
          <w:p w:rsidR="001C39CA" w:rsidRPr="00A62E41" w:rsidRDefault="001C39CA" w:rsidP="00A62E41">
            <w:pPr>
              <w:jc w:val="left"/>
              <w:rPr>
                <w:rFonts w:ascii="Times New Roman" w:eastAsia="Calibri" w:hAnsi="Times New Roman" w:cs="Times New Roman"/>
                <w:sz w:val="24"/>
                <w:szCs w:val="24"/>
              </w:rPr>
            </w:pP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физиотерапии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149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Реабилитация больных с острыми нарушениями мозгового кровообращения и острым коронарным синдромом</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Реабилитация больных с острыми нарушениями мозгового кровообращения и острым коронарным синдромом</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Физиотерапия в клинической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ЭКГ</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ЭКГ в неотложной кардиологии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Функциональная диагностика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Функциональная диагностика в поликлинической практике</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Функциональная диагностика для средних медработников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Функциональная диагностика</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159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ФД </w:t>
            </w:r>
            <w:proofErr w:type="spellStart"/>
            <w:r w:rsidRPr="00A62E41">
              <w:rPr>
                <w:rFonts w:ascii="Times New Roman" w:eastAsia="Calibri" w:hAnsi="Times New Roman" w:cs="Times New Roman"/>
                <w:sz w:val="24"/>
                <w:szCs w:val="24"/>
              </w:rPr>
              <w:t>сердечно-сосудистыхи</w:t>
            </w:r>
            <w:proofErr w:type="spellEnd"/>
            <w:r w:rsidRPr="00A62E41">
              <w:rPr>
                <w:rFonts w:ascii="Times New Roman" w:eastAsia="Calibri" w:hAnsi="Times New Roman" w:cs="Times New Roman"/>
                <w:sz w:val="24"/>
                <w:szCs w:val="24"/>
              </w:rPr>
              <w:t xml:space="preserve"> </w:t>
            </w:r>
            <w:proofErr w:type="spellStart"/>
            <w:r w:rsidRPr="00A62E41">
              <w:rPr>
                <w:rFonts w:ascii="Times New Roman" w:eastAsia="Calibri" w:hAnsi="Times New Roman" w:cs="Times New Roman"/>
                <w:sz w:val="24"/>
                <w:szCs w:val="24"/>
              </w:rPr>
              <w:t>цереброваскулярныхзаболеваний</w:t>
            </w:r>
            <w:proofErr w:type="spellEnd"/>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ФД </w:t>
            </w:r>
            <w:proofErr w:type="spellStart"/>
            <w:r w:rsidRPr="00A62E41">
              <w:rPr>
                <w:rFonts w:ascii="Times New Roman" w:eastAsia="Calibri" w:hAnsi="Times New Roman" w:cs="Times New Roman"/>
                <w:sz w:val="24"/>
                <w:szCs w:val="24"/>
              </w:rPr>
              <w:t>сердечно-сосудистыхи</w:t>
            </w:r>
            <w:proofErr w:type="spellEnd"/>
            <w:r w:rsidRPr="00A62E41">
              <w:rPr>
                <w:rFonts w:ascii="Times New Roman" w:eastAsia="Calibri" w:hAnsi="Times New Roman" w:cs="Times New Roman"/>
                <w:sz w:val="24"/>
                <w:szCs w:val="24"/>
              </w:rPr>
              <w:t xml:space="preserve"> цереброваскулярных заболеваний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Хирургия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Неотложная хирургия органов грудной и брюшной полости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профессиональное </w:t>
            </w:r>
            <w:r w:rsidRPr="00A62E41">
              <w:rPr>
                <w:rFonts w:ascii="Times New Roman" w:hAnsi="Times New Roman" w:cs="Times New Roman"/>
                <w:sz w:val="24"/>
                <w:szCs w:val="24"/>
              </w:rPr>
              <w:lastRenderedPageBreak/>
              <w:t>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288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163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Гнойные хирургические заболевания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диагностической, лечебной и оперативной эндоскопии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165</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Оперативная </w:t>
            </w:r>
            <w:proofErr w:type="spellStart"/>
            <w:r w:rsidRPr="00A62E41">
              <w:rPr>
                <w:rFonts w:ascii="Times New Roman" w:eastAsia="Calibri" w:hAnsi="Times New Roman" w:cs="Times New Roman"/>
                <w:sz w:val="24"/>
                <w:szCs w:val="24"/>
              </w:rPr>
              <w:t>гепатобилиарная</w:t>
            </w:r>
            <w:proofErr w:type="spellEnd"/>
            <w:r w:rsidRPr="00A62E41">
              <w:rPr>
                <w:rFonts w:ascii="Times New Roman" w:eastAsia="Calibri" w:hAnsi="Times New Roman" w:cs="Times New Roman"/>
                <w:sz w:val="24"/>
                <w:szCs w:val="24"/>
              </w:rPr>
              <w:t xml:space="preserve"> хирургия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166</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Диагностика и неотложная помощь при острых заболеваниях и травмах органов</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167</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Эндокринология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168</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Вопросы эндокринологии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169</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Гинекологическая эндокринология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170</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эндокринологии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171</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Избранные вопросы детской эндокринологии</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172</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Эпидемиология и профилактика кишечных инфекций</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108</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173</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Бактериология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p w:rsidR="001C39CA" w:rsidRPr="00A62E41" w:rsidRDefault="001C39CA" w:rsidP="00A62E41">
            <w:pPr>
              <w:jc w:val="center"/>
              <w:rPr>
                <w:rFonts w:ascii="Times New Roman" w:hAnsi="Times New Roman" w:cs="Times New Roman"/>
                <w:sz w:val="24"/>
                <w:szCs w:val="24"/>
              </w:rPr>
            </w:pP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1C39CA" w:rsidRPr="00A62E41" w:rsidTr="00224778">
        <w:tc>
          <w:tcPr>
            <w:tcW w:w="709" w:type="dxa"/>
          </w:tcPr>
          <w:p w:rsidR="001C39CA" w:rsidRPr="00A62E41" w:rsidRDefault="001C39C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174</w:t>
            </w:r>
          </w:p>
        </w:tc>
        <w:tc>
          <w:tcPr>
            <w:tcW w:w="4678" w:type="dxa"/>
          </w:tcPr>
          <w:p w:rsidR="001C39CA" w:rsidRPr="00A62E41" w:rsidRDefault="001C39CA"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Эпидемиология</w:t>
            </w:r>
          </w:p>
        </w:tc>
        <w:tc>
          <w:tcPr>
            <w:tcW w:w="2268"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1C39CA" w:rsidRPr="00A62E41" w:rsidRDefault="001C39CA" w:rsidP="00A62E41">
            <w:pPr>
              <w:jc w:val="center"/>
              <w:rPr>
                <w:rFonts w:ascii="Times New Roman" w:hAnsi="Times New Roman" w:cs="Times New Roman"/>
                <w:sz w:val="24"/>
                <w:szCs w:val="24"/>
              </w:rPr>
            </w:pPr>
          </w:p>
          <w:p w:rsidR="001C39CA" w:rsidRPr="00A62E41" w:rsidRDefault="001C39CA"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B4160D" w:rsidRPr="00A62E41" w:rsidTr="00224778">
        <w:tc>
          <w:tcPr>
            <w:tcW w:w="709" w:type="dxa"/>
          </w:tcPr>
          <w:p w:rsidR="00B4160D" w:rsidRPr="00A62E41" w:rsidRDefault="00B4160D" w:rsidP="00A62E41">
            <w:pPr>
              <w:jc w:val="center"/>
              <w:rPr>
                <w:rFonts w:ascii="Times New Roman" w:eastAsia="Calibri" w:hAnsi="Times New Roman" w:cs="Times New Roman"/>
                <w:sz w:val="24"/>
                <w:szCs w:val="24"/>
              </w:rPr>
            </w:pPr>
          </w:p>
        </w:tc>
        <w:tc>
          <w:tcPr>
            <w:tcW w:w="4678" w:type="dxa"/>
          </w:tcPr>
          <w:p w:rsidR="00B4160D" w:rsidRPr="00A62E41" w:rsidRDefault="003B27AA"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Всего </w:t>
            </w:r>
            <w:r w:rsidR="00B4160D" w:rsidRPr="00A62E41">
              <w:rPr>
                <w:rFonts w:ascii="Times New Roman" w:eastAsia="Calibri" w:hAnsi="Times New Roman" w:cs="Times New Roman"/>
                <w:sz w:val="24"/>
                <w:szCs w:val="24"/>
              </w:rPr>
              <w:t xml:space="preserve"> 174 программы</w:t>
            </w:r>
          </w:p>
        </w:tc>
        <w:tc>
          <w:tcPr>
            <w:tcW w:w="2268" w:type="dxa"/>
          </w:tcPr>
          <w:p w:rsidR="00B4160D" w:rsidRPr="00A62E41" w:rsidRDefault="00B4160D" w:rsidP="00A62E41">
            <w:pPr>
              <w:jc w:val="center"/>
              <w:rPr>
                <w:rFonts w:ascii="Times New Roman" w:hAnsi="Times New Roman" w:cs="Times New Roman"/>
                <w:b/>
                <w:sz w:val="24"/>
                <w:szCs w:val="24"/>
              </w:rPr>
            </w:pPr>
          </w:p>
        </w:tc>
        <w:tc>
          <w:tcPr>
            <w:tcW w:w="1843" w:type="dxa"/>
          </w:tcPr>
          <w:p w:rsidR="00B4160D" w:rsidRPr="00A62E41" w:rsidRDefault="00B4160D" w:rsidP="00A62E41">
            <w:pPr>
              <w:jc w:val="center"/>
              <w:rPr>
                <w:rFonts w:ascii="Times New Roman" w:hAnsi="Times New Roman" w:cs="Times New Roman"/>
                <w:sz w:val="24"/>
                <w:szCs w:val="24"/>
              </w:rPr>
            </w:pPr>
          </w:p>
        </w:tc>
      </w:tr>
    </w:tbl>
    <w:p w:rsidR="00937901" w:rsidRPr="00A62E41" w:rsidRDefault="00937901" w:rsidP="00A62E41">
      <w:pPr>
        <w:spacing w:line="240" w:lineRule="auto"/>
        <w:jc w:val="center"/>
        <w:rPr>
          <w:rFonts w:ascii="Times New Roman" w:hAnsi="Times New Roman" w:cs="Times New Roman"/>
          <w:b/>
          <w:sz w:val="24"/>
          <w:szCs w:val="24"/>
        </w:rPr>
      </w:pPr>
    </w:p>
    <w:p w:rsidR="002A35BD" w:rsidRPr="00A62E41" w:rsidRDefault="0029107F"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Сведения о реализуемых образовательных программах </w:t>
      </w:r>
      <w:r w:rsidR="00DE3EA5" w:rsidRPr="00A62E41">
        <w:rPr>
          <w:rFonts w:ascii="Times New Roman" w:hAnsi="Times New Roman" w:cs="Times New Roman"/>
          <w:b/>
          <w:sz w:val="24"/>
          <w:szCs w:val="24"/>
        </w:rPr>
        <w:t xml:space="preserve">дополнительного профессионального образования </w:t>
      </w:r>
      <w:r w:rsidR="007439C7" w:rsidRPr="00A62E41">
        <w:rPr>
          <w:rFonts w:ascii="Times New Roman" w:hAnsi="Times New Roman" w:cs="Times New Roman"/>
          <w:b/>
          <w:sz w:val="24"/>
          <w:szCs w:val="24"/>
        </w:rPr>
        <w:t>по состоянию на 1 апреля 201</w:t>
      </w:r>
      <w:r w:rsidR="00224778" w:rsidRPr="00A62E41">
        <w:rPr>
          <w:rFonts w:ascii="Times New Roman" w:hAnsi="Times New Roman" w:cs="Times New Roman"/>
          <w:b/>
          <w:sz w:val="24"/>
          <w:szCs w:val="24"/>
        </w:rPr>
        <w:t>6</w:t>
      </w:r>
      <w:r w:rsidR="007439C7" w:rsidRPr="00A62E41">
        <w:rPr>
          <w:rFonts w:ascii="Times New Roman" w:hAnsi="Times New Roman" w:cs="Times New Roman"/>
          <w:b/>
          <w:sz w:val="24"/>
          <w:szCs w:val="24"/>
        </w:rPr>
        <w:t xml:space="preserve"> года</w:t>
      </w:r>
      <w:r w:rsidR="0075473F" w:rsidRPr="00A62E41">
        <w:rPr>
          <w:rFonts w:ascii="Times New Roman" w:hAnsi="Times New Roman" w:cs="Times New Roman"/>
          <w:b/>
          <w:sz w:val="24"/>
          <w:szCs w:val="24"/>
        </w:rPr>
        <w:t xml:space="preserve"> </w:t>
      </w:r>
    </w:p>
    <w:p w:rsidR="00DE3EA5" w:rsidRPr="00A62E41" w:rsidRDefault="0075473F"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(стажировка)</w:t>
      </w:r>
    </w:p>
    <w:p w:rsidR="002A35BD" w:rsidRPr="00A62E41" w:rsidRDefault="002A35BD" w:rsidP="00A62E41">
      <w:pPr>
        <w:spacing w:after="0" w:line="240" w:lineRule="auto"/>
        <w:jc w:val="center"/>
        <w:rPr>
          <w:rFonts w:ascii="Times New Roman" w:hAnsi="Times New Roman" w:cs="Times New Roman"/>
          <w:b/>
          <w:sz w:val="24"/>
          <w:szCs w:val="24"/>
        </w:rPr>
      </w:pPr>
    </w:p>
    <w:tbl>
      <w:tblPr>
        <w:tblStyle w:val="a9"/>
        <w:tblW w:w="9498" w:type="dxa"/>
        <w:tblInd w:w="-34" w:type="dxa"/>
        <w:tblLayout w:type="fixed"/>
        <w:tblLook w:val="04A0"/>
      </w:tblPr>
      <w:tblGrid>
        <w:gridCol w:w="568"/>
        <w:gridCol w:w="3827"/>
        <w:gridCol w:w="3260"/>
        <w:gridCol w:w="1843"/>
      </w:tblGrid>
      <w:tr w:rsidR="00B14D28" w:rsidRPr="00A62E41" w:rsidTr="003B27AA">
        <w:trPr>
          <w:trHeight w:val="687"/>
          <w:tblHeader/>
        </w:trPr>
        <w:tc>
          <w:tcPr>
            <w:tcW w:w="568" w:type="dxa"/>
          </w:tcPr>
          <w:p w:rsidR="00B14D28" w:rsidRPr="00A62E41" w:rsidRDefault="00953D6D" w:rsidP="00A62E41">
            <w:pPr>
              <w:jc w:val="center"/>
              <w:rPr>
                <w:rFonts w:ascii="Times New Roman" w:hAnsi="Times New Roman" w:cs="Times New Roman"/>
                <w:b/>
                <w:sz w:val="24"/>
                <w:szCs w:val="24"/>
              </w:rPr>
            </w:pPr>
            <w:r w:rsidRPr="00A62E41">
              <w:rPr>
                <w:rFonts w:ascii="Times New Roman" w:hAnsi="Times New Roman" w:cs="Times New Roman"/>
                <w:b/>
                <w:sz w:val="24"/>
                <w:szCs w:val="24"/>
              </w:rPr>
              <w:t>№</w:t>
            </w:r>
          </w:p>
        </w:tc>
        <w:tc>
          <w:tcPr>
            <w:tcW w:w="3827" w:type="dxa"/>
          </w:tcPr>
          <w:p w:rsidR="00B14D28" w:rsidRPr="00A62E41" w:rsidRDefault="00B14D28"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Название профессиональной образовательной программы</w:t>
            </w:r>
          </w:p>
        </w:tc>
        <w:tc>
          <w:tcPr>
            <w:tcW w:w="3260" w:type="dxa"/>
          </w:tcPr>
          <w:p w:rsidR="00B14D28" w:rsidRPr="00A62E41" w:rsidRDefault="00B14D28" w:rsidP="00A62E41">
            <w:pPr>
              <w:jc w:val="center"/>
              <w:rPr>
                <w:rFonts w:ascii="Times New Roman" w:hAnsi="Times New Roman" w:cs="Times New Roman"/>
                <w:b/>
                <w:sz w:val="24"/>
                <w:szCs w:val="24"/>
              </w:rPr>
            </w:pPr>
            <w:r w:rsidRPr="00A62E41">
              <w:rPr>
                <w:rFonts w:ascii="Times New Roman" w:hAnsi="Times New Roman" w:cs="Times New Roman"/>
                <w:b/>
                <w:sz w:val="24"/>
                <w:szCs w:val="24"/>
              </w:rPr>
              <w:t>Уровень образования согласно лицензии</w:t>
            </w:r>
          </w:p>
        </w:tc>
        <w:tc>
          <w:tcPr>
            <w:tcW w:w="1843" w:type="dxa"/>
          </w:tcPr>
          <w:p w:rsidR="00B14D28" w:rsidRPr="00A62E41" w:rsidRDefault="00B14D28" w:rsidP="00A62E41">
            <w:pPr>
              <w:jc w:val="center"/>
              <w:rPr>
                <w:rFonts w:ascii="Times New Roman" w:hAnsi="Times New Roman" w:cs="Times New Roman"/>
                <w:b/>
                <w:sz w:val="24"/>
                <w:szCs w:val="24"/>
              </w:rPr>
            </w:pPr>
            <w:r w:rsidRPr="00A62E41">
              <w:rPr>
                <w:rFonts w:ascii="Times New Roman" w:hAnsi="Times New Roman" w:cs="Times New Roman"/>
                <w:b/>
                <w:sz w:val="24"/>
                <w:szCs w:val="24"/>
              </w:rPr>
              <w:t>Длительность обучения</w:t>
            </w:r>
          </w:p>
        </w:tc>
      </w:tr>
      <w:tr w:rsidR="00B14D28" w:rsidRPr="00A62E41" w:rsidTr="003B27AA">
        <w:tc>
          <w:tcPr>
            <w:tcW w:w="568" w:type="dxa"/>
          </w:tcPr>
          <w:p w:rsidR="00B14D28" w:rsidRPr="00A62E41" w:rsidRDefault="00953D6D"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w:t>
            </w:r>
          </w:p>
        </w:tc>
        <w:tc>
          <w:tcPr>
            <w:tcW w:w="3827" w:type="dxa"/>
          </w:tcPr>
          <w:p w:rsidR="00B14D28" w:rsidRPr="00A62E41" w:rsidRDefault="00B14D2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Кольпоскопия</w:t>
            </w:r>
            <w:proofErr w:type="spellEnd"/>
            <w:r w:rsidRPr="00A62E41">
              <w:rPr>
                <w:rFonts w:ascii="Times New Roman" w:eastAsia="Calibri" w:hAnsi="Times New Roman" w:cs="Times New Roman"/>
                <w:sz w:val="24"/>
                <w:szCs w:val="24"/>
              </w:rPr>
              <w:t xml:space="preserve"> в акушерстве и гинекологии</w:t>
            </w:r>
          </w:p>
        </w:tc>
        <w:tc>
          <w:tcPr>
            <w:tcW w:w="3260" w:type="dxa"/>
          </w:tcPr>
          <w:p w:rsidR="00B14D2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профессиональное </w:t>
            </w:r>
            <w:r w:rsidRPr="00A62E41">
              <w:rPr>
                <w:rFonts w:ascii="Times New Roman" w:hAnsi="Times New Roman" w:cs="Times New Roman"/>
                <w:sz w:val="24"/>
                <w:szCs w:val="24"/>
              </w:rPr>
              <w:lastRenderedPageBreak/>
              <w:t>образование</w:t>
            </w:r>
          </w:p>
        </w:tc>
        <w:tc>
          <w:tcPr>
            <w:tcW w:w="1843" w:type="dxa"/>
          </w:tcPr>
          <w:p w:rsidR="00B14D28" w:rsidRPr="00A62E41" w:rsidRDefault="00B14D28"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2</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 в акушерстве и гинекологии</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 Актуальные вопросы применения </w:t>
            </w:r>
            <w:proofErr w:type="spellStart"/>
            <w:r w:rsidRPr="00A62E41">
              <w:rPr>
                <w:rFonts w:ascii="Times New Roman" w:eastAsia="Calibri" w:hAnsi="Times New Roman" w:cs="Times New Roman"/>
                <w:sz w:val="24"/>
                <w:szCs w:val="24"/>
              </w:rPr>
              <w:t>генно</w:t>
            </w:r>
            <w:proofErr w:type="spellEnd"/>
            <w:r w:rsidRPr="00A62E41">
              <w:rPr>
                <w:rFonts w:ascii="Times New Roman" w:eastAsia="Calibri" w:hAnsi="Times New Roman" w:cs="Times New Roman"/>
                <w:sz w:val="24"/>
                <w:szCs w:val="24"/>
              </w:rPr>
              <w:t xml:space="preserve">- инженерных биологических препаратов  </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4</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Актуальные вопросы офтальмологии</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5</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 в педиатрии</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6</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Диагностика и лечение аллергических заболеваний в практике медицинской сестры</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7</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Иммуноферментный анализ</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8</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Изоиммунологические</w:t>
            </w:r>
            <w:proofErr w:type="spellEnd"/>
            <w:r w:rsidRPr="00A62E41">
              <w:rPr>
                <w:rFonts w:ascii="Times New Roman" w:eastAsia="Calibri" w:hAnsi="Times New Roman" w:cs="Times New Roman"/>
                <w:sz w:val="24"/>
                <w:szCs w:val="24"/>
              </w:rPr>
              <w:t xml:space="preserve"> исследования</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9</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Мультиспиральная</w:t>
            </w:r>
            <w:proofErr w:type="spellEnd"/>
            <w:r w:rsidRPr="00A62E41">
              <w:rPr>
                <w:rFonts w:ascii="Times New Roman" w:eastAsia="Calibri" w:hAnsi="Times New Roman" w:cs="Times New Roman"/>
                <w:sz w:val="24"/>
                <w:szCs w:val="24"/>
              </w:rPr>
              <w:t xml:space="preserve"> компьютерная томография</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p w:rsidR="00224778" w:rsidRPr="00A62E41" w:rsidRDefault="00224778" w:rsidP="00A62E41">
            <w:pPr>
              <w:jc w:val="center"/>
              <w:rPr>
                <w:rFonts w:ascii="Times New Roman" w:hAnsi="Times New Roman" w:cs="Times New Roman"/>
                <w:sz w:val="24"/>
                <w:szCs w:val="24"/>
              </w:rPr>
            </w:pP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10</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нейрофизиология</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11</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Цитологическая диагностика опухолей</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36</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12</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Цитологическая диагностика </w:t>
            </w:r>
            <w:proofErr w:type="spellStart"/>
            <w:r w:rsidRPr="00A62E41">
              <w:rPr>
                <w:rFonts w:ascii="Times New Roman" w:eastAsia="Calibri" w:hAnsi="Times New Roman" w:cs="Times New Roman"/>
                <w:sz w:val="24"/>
                <w:szCs w:val="24"/>
              </w:rPr>
              <w:t>новооброзований</w:t>
            </w:r>
            <w:proofErr w:type="spellEnd"/>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288</w:t>
            </w:r>
          </w:p>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13</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Гистероскопия</w:t>
            </w:r>
            <w:proofErr w:type="spellEnd"/>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14</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Реанимация новорожденных</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15</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Диагностика врожденной патологии плода </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16</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Ведение беременных группы высокого риска</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17</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Цветное ультразвуковое исследование  </w:t>
            </w:r>
            <w:proofErr w:type="spellStart"/>
            <w:r w:rsidRPr="00A62E41">
              <w:rPr>
                <w:rFonts w:ascii="Times New Roman" w:eastAsia="Calibri" w:hAnsi="Times New Roman" w:cs="Times New Roman"/>
                <w:sz w:val="24"/>
                <w:szCs w:val="24"/>
              </w:rPr>
              <w:t>экстрацеребральных</w:t>
            </w:r>
            <w:proofErr w:type="spellEnd"/>
            <w:r w:rsidRPr="00A62E41">
              <w:rPr>
                <w:rFonts w:ascii="Times New Roman" w:eastAsia="Calibri" w:hAnsi="Times New Roman" w:cs="Times New Roman"/>
                <w:sz w:val="24"/>
                <w:szCs w:val="24"/>
              </w:rPr>
              <w:t xml:space="preserve"> </w:t>
            </w:r>
            <w:r w:rsidRPr="00A62E41">
              <w:rPr>
                <w:rFonts w:ascii="Times New Roman" w:eastAsia="Calibri" w:hAnsi="Times New Roman" w:cs="Times New Roman"/>
                <w:sz w:val="24"/>
                <w:szCs w:val="24"/>
              </w:rPr>
              <w:lastRenderedPageBreak/>
              <w:t>магистральных и периферических сосудов</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18</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Протезирование металлокерамическими протезами</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19</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Туберкулинадиагностика</w:t>
            </w:r>
            <w:proofErr w:type="spellEnd"/>
            <w:r w:rsidRPr="00A62E41">
              <w:rPr>
                <w:rFonts w:ascii="Times New Roman" w:eastAsia="Calibri" w:hAnsi="Times New Roman" w:cs="Times New Roman"/>
                <w:sz w:val="24"/>
                <w:szCs w:val="24"/>
              </w:rPr>
              <w:t xml:space="preserve">  и </w:t>
            </w:r>
            <w:proofErr w:type="spellStart"/>
            <w:r w:rsidRPr="00A62E41">
              <w:rPr>
                <w:rFonts w:ascii="Times New Roman" w:eastAsia="Calibri" w:hAnsi="Times New Roman" w:cs="Times New Roman"/>
                <w:sz w:val="24"/>
                <w:szCs w:val="24"/>
              </w:rPr>
              <w:t>вакцинапрофилактика</w:t>
            </w:r>
            <w:proofErr w:type="spellEnd"/>
            <w:r w:rsidRPr="00A62E41">
              <w:rPr>
                <w:rFonts w:ascii="Times New Roman" w:eastAsia="Calibri" w:hAnsi="Times New Roman" w:cs="Times New Roman"/>
                <w:sz w:val="24"/>
                <w:szCs w:val="24"/>
              </w:rPr>
              <w:t xml:space="preserve"> туберкулеза</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36</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20</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 заболеваний сосудов</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21</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 заболеваний суставов</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hAnsi="Times New Roman" w:cs="Times New Roman"/>
                <w:iCs/>
                <w:sz w:val="24"/>
                <w:szCs w:val="24"/>
              </w:rPr>
            </w:pPr>
            <w:r w:rsidRPr="00A62E41">
              <w:rPr>
                <w:rFonts w:ascii="Times New Roman" w:hAnsi="Times New Roman" w:cs="Times New Roman"/>
                <w:iCs/>
                <w:sz w:val="24"/>
                <w:szCs w:val="24"/>
              </w:rPr>
              <w:t>22</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hAnsi="Times New Roman" w:cs="Times New Roman"/>
                <w:iCs/>
                <w:sz w:val="24"/>
                <w:szCs w:val="24"/>
              </w:rPr>
              <w:t xml:space="preserve">Эндоскопическое </w:t>
            </w:r>
            <w:proofErr w:type="spellStart"/>
            <w:r w:rsidRPr="00A62E41">
              <w:rPr>
                <w:rFonts w:ascii="Times New Roman" w:hAnsi="Times New Roman" w:cs="Times New Roman"/>
                <w:iCs/>
                <w:sz w:val="24"/>
                <w:szCs w:val="24"/>
              </w:rPr>
              <w:t>дренирование,стентирование</w:t>
            </w:r>
            <w:proofErr w:type="spellEnd"/>
            <w:r w:rsidRPr="00A62E41">
              <w:rPr>
                <w:rFonts w:ascii="Times New Roman" w:hAnsi="Times New Roman" w:cs="Times New Roman"/>
                <w:iCs/>
                <w:sz w:val="24"/>
                <w:szCs w:val="24"/>
              </w:rPr>
              <w:t xml:space="preserve"> и РХПГ в патологии </w:t>
            </w:r>
            <w:proofErr w:type="spellStart"/>
            <w:r w:rsidRPr="00A62E41">
              <w:rPr>
                <w:rFonts w:ascii="Times New Roman" w:hAnsi="Times New Roman" w:cs="Times New Roman"/>
                <w:iCs/>
                <w:sz w:val="24"/>
                <w:szCs w:val="24"/>
              </w:rPr>
              <w:t>билиарного</w:t>
            </w:r>
            <w:proofErr w:type="spellEnd"/>
            <w:r w:rsidRPr="00A62E41">
              <w:rPr>
                <w:rFonts w:ascii="Times New Roman" w:hAnsi="Times New Roman" w:cs="Times New Roman"/>
                <w:iCs/>
                <w:sz w:val="24"/>
                <w:szCs w:val="24"/>
              </w:rPr>
              <w:t xml:space="preserve"> тракта</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hAnsi="Times New Roman" w:cs="Times New Roman"/>
                <w:iCs/>
                <w:sz w:val="24"/>
                <w:szCs w:val="24"/>
              </w:rPr>
            </w:pPr>
            <w:r w:rsidRPr="00A62E41">
              <w:rPr>
                <w:rFonts w:ascii="Times New Roman" w:hAnsi="Times New Roman" w:cs="Times New Roman"/>
                <w:iCs/>
                <w:sz w:val="24"/>
                <w:szCs w:val="24"/>
              </w:rPr>
              <w:t>23</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hAnsi="Times New Roman" w:cs="Times New Roman"/>
                <w:iCs/>
                <w:sz w:val="24"/>
                <w:szCs w:val="24"/>
              </w:rPr>
              <w:t>Лапароскопическая</w:t>
            </w:r>
            <w:proofErr w:type="spellEnd"/>
            <w:r w:rsidRPr="00A62E41">
              <w:rPr>
                <w:rFonts w:ascii="Times New Roman" w:hAnsi="Times New Roman" w:cs="Times New Roman"/>
                <w:iCs/>
                <w:sz w:val="24"/>
                <w:szCs w:val="24"/>
              </w:rPr>
              <w:t xml:space="preserve"> </w:t>
            </w:r>
            <w:proofErr w:type="spellStart"/>
            <w:r w:rsidRPr="00A62E41">
              <w:rPr>
                <w:rFonts w:ascii="Times New Roman" w:hAnsi="Times New Roman" w:cs="Times New Roman"/>
                <w:iCs/>
                <w:sz w:val="24"/>
                <w:szCs w:val="24"/>
              </w:rPr>
              <w:t>холецистэктомия</w:t>
            </w:r>
            <w:proofErr w:type="spellEnd"/>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24</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Эхокардиография</w:t>
            </w:r>
            <w:proofErr w:type="spellEnd"/>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25</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Система менеджмента качества медицинской организации</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36</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26</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Неотложные состояния в психической и наркологической практике</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36</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27</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Холтеровское</w:t>
            </w:r>
            <w:proofErr w:type="spellEnd"/>
            <w:r w:rsidRPr="00A62E41">
              <w:rPr>
                <w:rFonts w:ascii="Times New Roman" w:eastAsia="Calibri" w:hAnsi="Times New Roman" w:cs="Times New Roman"/>
                <w:sz w:val="24"/>
                <w:szCs w:val="24"/>
              </w:rPr>
              <w:t xml:space="preserve"> </w:t>
            </w:r>
            <w:proofErr w:type="spellStart"/>
            <w:r w:rsidRPr="00A62E41">
              <w:rPr>
                <w:rFonts w:ascii="Times New Roman" w:eastAsia="Calibri" w:hAnsi="Times New Roman" w:cs="Times New Roman"/>
                <w:sz w:val="24"/>
                <w:szCs w:val="24"/>
              </w:rPr>
              <w:t>мониторирование</w:t>
            </w:r>
            <w:proofErr w:type="spellEnd"/>
            <w:r w:rsidRPr="00A62E41">
              <w:rPr>
                <w:rFonts w:ascii="Times New Roman" w:eastAsia="Calibri" w:hAnsi="Times New Roman" w:cs="Times New Roman"/>
                <w:sz w:val="24"/>
                <w:szCs w:val="24"/>
              </w:rPr>
              <w:t xml:space="preserve"> ЭКГ</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28</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Бактериоскопическая</w:t>
            </w:r>
            <w:proofErr w:type="spellEnd"/>
            <w:r w:rsidRPr="00A62E41">
              <w:rPr>
                <w:rFonts w:ascii="Times New Roman" w:eastAsia="Calibri" w:hAnsi="Times New Roman" w:cs="Times New Roman"/>
                <w:sz w:val="24"/>
                <w:szCs w:val="24"/>
              </w:rPr>
              <w:t xml:space="preserve"> диагностика туберкулеза</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29</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Методика диспансерного наблюдения и использования режимов химической терапии у больных туберкулезом  </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30</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Артроскопия</w:t>
            </w:r>
            <w:proofErr w:type="spellEnd"/>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224778" w:rsidRPr="00A62E41" w:rsidTr="003B27AA">
        <w:tc>
          <w:tcPr>
            <w:tcW w:w="568" w:type="dxa"/>
          </w:tcPr>
          <w:p w:rsidR="00224778" w:rsidRPr="00A62E41" w:rsidRDefault="00224778"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31</w:t>
            </w:r>
          </w:p>
        </w:tc>
        <w:tc>
          <w:tcPr>
            <w:tcW w:w="3827" w:type="dxa"/>
          </w:tcPr>
          <w:p w:rsidR="00224778" w:rsidRPr="00A62E41" w:rsidRDefault="00224778" w:rsidP="00A62E41">
            <w:pPr>
              <w:spacing w:after="100" w:afterAutospacing="1"/>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Организация хранения, учета и отпуска лекарственных препаратов в медицинских организациях, имеющих лицензию на фармацевтическую деятельность</w:t>
            </w:r>
          </w:p>
        </w:tc>
        <w:tc>
          <w:tcPr>
            <w:tcW w:w="3260"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224778" w:rsidRPr="00A62E41" w:rsidRDefault="00224778" w:rsidP="00A62E41">
            <w:pPr>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953D6D" w:rsidRPr="00A62E41" w:rsidTr="003B27AA">
        <w:tc>
          <w:tcPr>
            <w:tcW w:w="568" w:type="dxa"/>
          </w:tcPr>
          <w:p w:rsidR="00953D6D" w:rsidRPr="00A62E41" w:rsidRDefault="00953D6D" w:rsidP="00A62E41">
            <w:pPr>
              <w:rPr>
                <w:rFonts w:ascii="Times New Roman" w:eastAsia="Calibri" w:hAnsi="Times New Roman" w:cs="Times New Roman"/>
                <w:sz w:val="24"/>
                <w:szCs w:val="24"/>
              </w:rPr>
            </w:pPr>
          </w:p>
        </w:tc>
        <w:tc>
          <w:tcPr>
            <w:tcW w:w="3827" w:type="dxa"/>
          </w:tcPr>
          <w:p w:rsidR="00953D6D" w:rsidRPr="00A62E41" w:rsidRDefault="000F53FE"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Всего </w:t>
            </w:r>
            <w:r w:rsidR="00953D6D" w:rsidRPr="00A62E41">
              <w:rPr>
                <w:rFonts w:ascii="Times New Roman" w:eastAsia="Calibri" w:hAnsi="Times New Roman" w:cs="Times New Roman"/>
                <w:sz w:val="24"/>
                <w:szCs w:val="24"/>
              </w:rPr>
              <w:t>31 программа</w:t>
            </w:r>
          </w:p>
        </w:tc>
        <w:tc>
          <w:tcPr>
            <w:tcW w:w="3260" w:type="dxa"/>
          </w:tcPr>
          <w:p w:rsidR="00953D6D" w:rsidRPr="00A62E41" w:rsidRDefault="00953D6D" w:rsidP="00A62E41">
            <w:pPr>
              <w:jc w:val="center"/>
              <w:rPr>
                <w:rFonts w:ascii="Times New Roman" w:hAnsi="Times New Roman" w:cs="Times New Roman"/>
                <w:sz w:val="24"/>
                <w:szCs w:val="24"/>
              </w:rPr>
            </w:pPr>
          </w:p>
        </w:tc>
        <w:tc>
          <w:tcPr>
            <w:tcW w:w="1843" w:type="dxa"/>
          </w:tcPr>
          <w:p w:rsidR="00953D6D" w:rsidRPr="00A62E41" w:rsidRDefault="00953D6D" w:rsidP="00A62E41">
            <w:pPr>
              <w:jc w:val="center"/>
              <w:rPr>
                <w:rFonts w:ascii="Times New Roman" w:hAnsi="Times New Roman" w:cs="Times New Roman"/>
                <w:sz w:val="24"/>
                <w:szCs w:val="24"/>
              </w:rPr>
            </w:pPr>
          </w:p>
        </w:tc>
      </w:tr>
    </w:tbl>
    <w:p w:rsidR="00DE3EA5" w:rsidRPr="00A62E41" w:rsidRDefault="00DE3EA5" w:rsidP="00A62E41">
      <w:pPr>
        <w:spacing w:line="240" w:lineRule="auto"/>
        <w:jc w:val="center"/>
        <w:rPr>
          <w:rFonts w:ascii="Times New Roman" w:hAnsi="Times New Roman" w:cs="Times New Roman"/>
          <w:sz w:val="24"/>
          <w:szCs w:val="24"/>
        </w:rPr>
      </w:pPr>
    </w:p>
    <w:p w:rsidR="00B14D28" w:rsidRPr="00A62E41" w:rsidRDefault="0029107F" w:rsidP="00783056">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Сведения о реализуемых образовательных программах </w:t>
      </w:r>
      <w:r w:rsidR="00DE3EA5" w:rsidRPr="00A62E41">
        <w:rPr>
          <w:rFonts w:ascii="Times New Roman" w:hAnsi="Times New Roman" w:cs="Times New Roman"/>
          <w:b/>
          <w:sz w:val="24"/>
          <w:szCs w:val="24"/>
        </w:rPr>
        <w:t xml:space="preserve">дополнительного профессионального образования </w:t>
      </w:r>
      <w:r w:rsidR="00865A78" w:rsidRPr="00A62E41">
        <w:rPr>
          <w:rFonts w:ascii="Times New Roman" w:hAnsi="Times New Roman" w:cs="Times New Roman"/>
          <w:b/>
          <w:sz w:val="24"/>
          <w:szCs w:val="24"/>
        </w:rPr>
        <w:t>по состоянию на 1 апреля 201</w:t>
      </w:r>
      <w:r w:rsidR="00224778" w:rsidRPr="00A62E41">
        <w:rPr>
          <w:rFonts w:ascii="Times New Roman" w:hAnsi="Times New Roman" w:cs="Times New Roman"/>
          <w:b/>
          <w:sz w:val="24"/>
          <w:szCs w:val="24"/>
        </w:rPr>
        <w:t>6</w:t>
      </w:r>
      <w:r w:rsidR="00865A78" w:rsidRPr="00A62E41">
        <w:rPr>
          <w:rFonts w:ascii="Times New Roman" w:hAnsi="Times New Roman" w:cs="Times New Roman"/>
          <w:b/>
          <w:sz w:val="24"/>
          <w:szCs w:val="24"/>
        </w:rPr>
        <w:t xml:space="preserve"> года </w:t>
      </w:r>
      <w:r w:rsidR="000F53FE" w:rsidRPr="00A62E41">
        <w:rPr>
          <w:rFonts w:ascii="Times New Roman" w:hAnsi="Times New Roman" w:cs="Times New Roman"/>
          <w:b/>
          <w:sz w:val="24"/>
          <w:szCs w:val="24"/>
        </w:rPr>
        <w:t>(п</w:t>
      </w:r>
      <w:r w:rsidR="00DE3EA5" w:rsidRPr="00A62E41">
        <w:rPr>
          <w:rFonts w:ascii="Times New Roman" w:hAnsi="Times New Roman" w:cs="Times New Roman"/>
          <w:b/>
          <w:sz w:val="24"/>
          <w:szCs w:val="24"/>
        </w:rPr>
        <w:t>рофессиональная переподготовка)</w:t>
      </w:r>
    </w:p>
    <w:tbl>
      <w:tblPr>
        <w:tblStyle w:val="a9"/>
        <w:tblW w:w="9498" w:type="dxa"/>
        <w:tblInd w:w="-34" w:type="dxa"/>
        <w:tblLayout w:type="fixed"/>
        <w:tblLook w:val="04A0"/>
      </w:tblPr>
      <w:tblGrid>
        <w:gridCol w:w="568"/>
        <w:gridCol w:w="3685"/>
        <w:gridCol w:w="3402"/>
        <w:gridCol w:w="1843"/>
      </w:tblGrid>
      <w:tr w:rsidR="00953D6D" w:rsidRPr="00A62E41" w:rsidTr="000F53FE">
        <w:trPr>
          <w:trHeight w:val="703"/>
          <w:tblHeader/>
        </w:trPr>
        <w:tc>
          <w:tcPr>
            <w:tcW w:w="568" w:type="dxa"/>
          </w:tcPr>
          <w:p w:rsidR="00953D6D" w:rsidRPr="00A62E41" w:rsidRDefault="00953D6D" w:rsidP="00783056">
            <w:pPr>
              <w:spacing w:after="120"/>
              <w:jc w:val="center"/>
              <w:rPr>
                <w:rFonts w:ascii="Times New Roman" w:hAnsi="Times New Roman" w:cs="Times New Roman"/>
                <w:b/>
                <w:sz w:val="24"/>
                <w:szCs w:val="24"/>
              </w:rPr>
            </w:pPr>
            <w:r w:rsidRPr="00A62E41">
              <w:rPr>
                <w:rFonts w:ascii="Times New Roman" w:hAnsi="Times New Roman" w:cs="Times New Roman"/>
                <w:b/>
                <w:sz w:val="24"/>
                <w:szCs w:val="24"/>
              </w:rPr>
              <w:t>№</w:t>
            </w:r>
          </w:p>
        </w:tc>
        <w:tc>
          <w:tcPr>
            <w:tcW w:w="3685" w:type="dxa"/>
          </w:tcPr>
          <w:p w:rsidR="00953D6D" w:rsidRPr="00A62E41" w:rsidRDefault="00953D6D" w:rsidP="00783056">
            <w:pPr>
              <w:spacing w:after="120"/>
              <w:jc w:val="center"/>
              <w:rPr>
                <w:rFonts w:ascii="Times New Roman" w:hAnsi="Times New Roman" w:cs="Times New Roman"/>
                <w:b/>
                <w:sz w:val="24"/>
                <w:szCs w:val="24"/>
              </w:rPr>
            </w:pPr>
            <w:r w:rsidRPr="00A62E41">
              <w:rPr>
                <w:rFonts w:ascii="Times New Roman" w:hAnsi="Times New Roman" w:cs="Times New Roman"/>
                <w:b/>
                <w:sz w:val="24"/>
                <w:szCs w:val="24"/>
              </w:rPr>
              <w:t>Название профессиональной образовательной программы</w:t>
            </w:r>
          </w:p>
        </w:tc>
        <w:tc>
          <w:tcPr>
            <w:tcW w:w="3402" w:type="dxa"/>
          </w:tcPr>
          <w:p w:rsidR="00953D6D" w:rsidRPr="00A62E41" w:rsidRDefault="00953D6D" w:rsidP="00783056">
            <w:pPr>
              <w:spacing w:after="120"/>
              <w:jc w:val="center"/>
              <w:rPr>
                <w:rFonts w:ascii="Times New Roman" w:hAnsi="Times New Roman" w:cs="Times New Roman"/>
                <w:b/>
                <w:sz w:val="24"/>
                <w:szCs w:val="24"/>
              </w:rPr>
            </w:pPr>
            <w:r w:rsidRPr="00A62E41">
              <w:rPr>
                <w:rFonts w:ascii="Times New Roman" w:hAnsi="Times New Roman" w:cs="Times New Roman"/>
                <w:b/>
                <w:sz w:val="24"/>
                <w:szCs w:val="24"/>
              </w:rPr>
              <w:t>Уровень образования согласно лицензии</w:t>
            </w:r>
          </w:p>
        </w:tc>
        <w:tc>
          <w:tcPr>
            <w:tcW w:w="1843" w:type="dxa"/>
          </w:tcPr>
          <w:p w:rsidR="00953D6D" w:rsidRPr="00A62E41" w:rsidRDefault="00953D6D" w:rsidP="00783056">
            <w:pPr>
              <w:spacing w:after="120"/>
              <w:jc w:val="center"/>
              <w:rPr>
                <w:rFonts w:ascii="Times New Roman" w:hAnsi="Times New Roman" w:cs="Times New Roman"/>
                <w:b/>
                <w:sz w:val="24"/>
                <w:szCs w:val="24"/>
              </w:rPr>
            </w:pPr>
            <w:r w:rsidRPr="00A62E41">
              <w:rPr>
                <w:rFonts w:ascii="Times New Roman" w:hAnsi="Times New Roman" w:cs="Times New Roman"/>
                <w:b/>
                <w:sz w:val="24"/>
                <w:szCs w:val="24"/>
              </w:rPr>
              <w:t>Длительность обучения</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Гериатрия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Аллергология и иммунология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3</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Пульмонология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4</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Клиническая фармакология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5</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Лечебная физкультура и спортивная медицина</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6</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Мануальная терапия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7</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Организация здравоохранения и общественное здоровье</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8</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Психиатрия – наркология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9</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Психотерапия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10</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Рефлексотерапия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11</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Общая врачебная практика (семейная медицина)</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864</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12</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Терапия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13</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Кардиология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14</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Физиотерапия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 xml:space="preserve">Дополнительное </w:t>
            </w:r>
            <w:r w:rsidRPr="00A62E41">
              <w:rPr>
                <w:rFonts w:ascii="Times New Roman" w:hAnsi="Times New Roman" w:cs="Times New Roman"/>
                <w:sz w:val="24"/>
                <w:szCs w:val="24"/>
              </w:rPr>
              <w:lastRenderedPageBreak/>
              <w:t>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lastRenderedPageBreak/>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lastRenderedPageBreak/>
              <w:t>15</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Ультразвуковая диагностика</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16</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Функциональная диагностика</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17</w:t>
            </w:r>
          </w:p>
        </w:tc>
        <w:tc>
          <w:tcPr>
            <w:tcW w:w="3685" w:type="dxa"/>
          </w:tcPr>
          <w:p w:rsidR="00FE734F" w:rsidRPr="00A62E41" w:rsidRDefault="00FE734F" w:rsidP="00A62E41">
            <w:pPr>
              <w:jc w:val="left"/>
              <w:rPr>
                <w:rFonts w:ascii="Times New Roman" w:eastAsia="Calibri" w:hAnsi="Times New Roman" w:cs="Times New Roman"/>
                <w:sz w:val="24"/>
                <w:szCs w:val="24"/>
              </w:rPr>
            </w:pPr>
            <w:proofErr w:type="spellStart"/>
            <w:r w:rsidRPr="00A62E41">
              <w:rPr>
                <w:rFonts w:ascii="Times New Roman" w:eastAsia="Calibri" w:hAnsi="Times New Roman" w:cs="Times New Roman"/>
                <w:sz w:val="24"/>
                <w:szCs w:val="24"/>
              </w:rPr>
              <w:t>Диабетология</w:t>
            </w:r>
            <w:proofErr w:type="spellEnd"/>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18</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Детская урология-андрология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19</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Эндоскопия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20</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Стоматология ортопедическая </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eastAsia="Calibri" w:hAnsi="Times New Roman" w:cs="Times New Roman"/>
                <w:sz w:val="24"/>
                <w:szCs w:val="24"/>
              </w:rPr>
            </w:pPr>
            <w:r w:rsidRPr="00A62E41">
              <w:rPr>
                <w:rFonts w:ascii="Times New Roman" w:eastAsia="Calibri" w:hAnsi="Times New Roman" w:cs="Times New Roman"/>
                <w:sz w:val="24"/>
                <w:szCs w:val="24"/>
              </w:rPr>
              <w:t>21</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Стоматология терапевтическая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FE734F" w:rsidRPr="00A62E41" w:rsidTr="000F53FE">
        <w:tc>
          <w:tcPr>
            <w:tcW w:w="568" w:type="dxa"/>
          </w:tcPr>
          <w:p w:rsidR="00FE734F" w:rsidRPr="00A62E41" w:rsidRDefault="00FE734F" w:rsidP="00A62E41">
            <w:pPr>
              <w:rPr>
                <w:rFonts w:ascii="Times New Roman" w:hAnsi="Times New Roman" w:cs="Times New Roman"/>
                <w:iCs/>
                <w:sz w:val="24"/>
                <w:szCs w:val="24"/>
              </w:rPr>
            </w:pPr>
            <w:r w:rsidRPr="00A62E41">
              <w:rPr>
                <w:rFonts w:ascii="Times New Roman" w:hAnsi="Times New Roman" w:cs="Times New Roman"/>
                <w:iCs/>
                <w:sz w:val="24"/>
                <w:szCs w:val="24"/>
              </w:rPr>
              <w:t>22</w:t>
            </w:r>
          </w:p>
        </w:tc>
        <w:tc>
          <w:tcPr>
            <w:tcW w:w="3685" w:type="dxa"/>
          </w:tcPr>
          <w:p w:rsidR="00FE734F" w:rsidRPr="00A62E41" w:rsidRDefault="00FE734F" w:rsidP="00A62E41">
            <w:pPr>
              <w:jc w:val="left"/>
              <w:rPr>
                <w:rFonts w:ascii="Times New Roman" w:eastAsia="Calibri" w:hAnsi="Times New Roman" w:cs="Times New Roman"/>
                <w:sz w:val="24"/>
                <w:szCs w:val="24"/>
              </w:rPr>
            </w:pPr>
            <w:r w:rsidRPr="00A62E41">
              <w:rPr>
                <w:rFonts w:ascii="Times New Roman" w:eastAsia="Calibri" w:hAnsi="Times New Roman" w:cs="Times New Roman"/>
                <w:sz w:val="24"/>
                <w:szCs w:val="24"/>
              </w:rPr>
              <w:t>Стоматология детская</w:t>
            </w:r>
          </w:p>
        </w:tc>
        <w:tc>
          <w:tcPr>
            <w:tcW w:w="3402"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Дополнительное профессиональное образование</w:t>
            </w:r>
          </w:p>
        </w:tc>
        <w:tc>
          <w:tcPr>
            <w:tcW w:w="1843" w:type="dxa"/>
          </w:tcPr>
          <w:p w:rsidR="00FE734F" w:rsidRPr="00A62E41" w:rsidRDefault="00FE734F" w:rsidP="00A62E41">
            <w:pPr>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034CD0" w:rsidRPr="00A62E41" w:rsidTr="000F53FE">
        <w:tc>
          <w:tcPr>
            <w:tcW w:w="568" w:type="dxa"/>
          </w:tcPr>
          <w:p w:rsidR="00034CD0" w:rsidRPr="00A62E41" w:rsidRDefault="00034CD0" w:rsidP="00A62E41">
            <w:pPr>
              <w:rPr>
                <w:rFonts w:ascii="Times New Roman" w:eastAsia="Calibri" w:hAnsi="Times New Roman" w:cs="Times New Roman"/>
                <w:sz w:val="24"/>
                <w:szCs w:val="24"/>
              </w:rPr>
            </w:pPr>
          </w:p>
        </w:tc>
        <w:tc>
          <w:tcPr>
            <w:tcW w:w="3685" w:type="dxa"/>
          </w:tcPr>
          <w:p w:rsidR="00034CD0" w:rsidRPr="00A62E41" w:rsidRDefault="000F53FE" w:rsidP="00A62E41">
            <w:pPr>
              <w:jc w:val="center"/>
              <w:rPr>
                <w:rFonts w:ascii="Times New Roman" w:eastAsia="Calibri" w:hAnsi="Times New Roman" w:cs="Times New Roman"/>
                <w:sz w:val="24"/>
                <w:szCs w:val="24"/>
              </w:rPr>
            </w:pPr>
            <w:r w:rsidRPr="00A62E41">
              <w:rPr>
                <w:rFonts w:ascii="Times New Roman" w:eastAsia="Calibri" w:hAnsi="Times New Roman" w:cs="Times New Roman"/>
                <w:sz w:val="24"/>
                <w:szCs w:val="24"/>
              </w:rPr>
              <w:t xml:space="preserve">Всего </w:t>
            </w:r>
            <w:r w:rsidR="00034CD0" w:rsidRPr="00A62E41">
              <w:rPr>
                <w:rFonts w:ascii="Times New Roman" w:eastAsia="Calibri" w:hAnsi="Times New Roman" w:cs="Times New Roman"/>
                <w:sz w:val="24"/>
                <w:szCs w:val="24"/>
              </w:rPr>
              <w:t>22 программы</w:t>
            </w:r>
          </w:p>
        </w:tc>
        <w:tc>
          <w:tcPr>
            <w:tcW w:w="3402" w:type="dxa"/>
          </w:tcPr>
          <w:p w:rsidR="00034CD0" w:rsidRPr="00A62E41" w:rsidRDefault="00034CD0" w:rsidP="00A62E41">
            <w:pPr>
              <w:jc w:val="center"/>
              <w:rPr>
                <w:rFonts w:ascii="Times New Roman" w:hAnsi="Times New Roman" w:cs="Times New Roman"/>
                <w:sz w:val="24"/>
                <w:szCs w:val="24"/>
              </w:rPr>
            </w:pPr>
          </w:p>
        </w:tc>
        <w:tc>
          <w:tcPr>
            <w:tcW w:w="1843" w:type="dxa"/>
          </w:tcPr>
          <w:p w:rsidR="00034CD0" w:rsidRPr="00A62E41" w:rsidRDefault="00034CD0" w:rsidP="00A62E41">
            <w:pPr>
              <w:jc w:val="center"/>
              <w:rPr>
                <w:rFonts w:ascii="Times New Roman" w:hAnsi="Times New Roman" w:cs="Times New Roman"/>
                <w:sz w:val="24"/>
                <w:szCs w:val="24"/>
              </w:rPr>
            </w:pPr>
          </w:p>
        </w:tc>
      </w:tr>
    </w:tbl>
    <w:p w:rsidR="0075473F" w:rsidRPr="00A62E41" w:rsidRDefault="0075473F" w:rsidP="00A62E41">
      <w:pPr>
        <w:spacing w:after="0" w:line="240" w:lineRule="auto"/>
        <w:jc w:val="center"/>
        <w:rPr>
          <w:rFonts w:ascii="Times New Roman" w:hAnsi="Times New Roman" w:cs="Times New Roman"/>
          <w:b/>
          <w:sz w:val="24"/>
          <w:szCs w:val="24"/>
        </w:rPr>
      </w:pPr>
    </w:p>
    <w:p w:rsidR="002A35BD" w:rsidRPr="00A62E41" w:rsidRDefault="002A35BD" w:rsidP="00A62E41">
      <w:pPr>
        <w:spacing w:after="0" w:line="240" w:lineRule="auto"/>
        <w:jc w:val="center"/>
        <w:rPr>
          <w:rFonts w:ascii="Times New Roman" w:hAnsi="Times New Roman" w:cs="Times New Roman"/>
          <w:b/>
          <w:sz w:val="24"/>
          <w:szCs w:val="24"/>
        </w:rPr>
      </w:pPr>
    </w:p>
    <w:p w:rsidR="00480380" w:rsidRPr="00783056" w:rsidRDefault="00DE6BEC" w:rsidP="00A62E41">
      <w:pPr>
        <w:spacing w:after="0" w:line="240" w:lineRule="auto"/>
        <w:jc w:val="center"/>
        <w:rPr>
          <w:rFonts w:ascii="Times New Roman" w:hAnsi="Times New Roman" w:cs="Times New Roman"/>
          <w:sz w:val="24"/>
          <w:szCs w:val="24"/>
        </w:rPr>
      </w:pPr>
      <w:r w:rsidRPr="00783056">
        <w:rPr>
          <w:rFonts w:ascii="Times New Roman" w:hAnsi="Times New Roman" w:cs="Times New Roman"/>
          <w:sz w:val="24"/>
          <w:szCs w:val="24"/>
        </w:rPr>
        <w:t>АНАЛИЗ ВЫПОЛНЕНИЯ УЧЕБНО-ПPОИЗВОДСТВЕННОГО ПЛАНА</w:t>
      </w:r>
    </w:p>
    <w:p w:rsidR="00480380" w:rsidRPr="00A62E41" w:rsidRDefault="00480380" w:rsidP="00A62E41">
      <w:pPr>
        <w:spacing w:after="0" w:line="240" w:lineRule="auto"/>
        <w:jc w:val="center"/>
        <w:rPr>
          <w:rFonts w:ascii="Times New Roman" w:hAnsi="Times New Roman" w:cs="Times New Roman"/>
          <w:b/>
          <w:sz w:val="24"/>
          <w:szCs w:val="24"/>
        </w:rPr>
      </w:pPr>
    </w:p>
    <w:p w:rsidR="00FE734F" w:rsidRPr="00A62E41" w:rsidRDefault="00FE734F" w:rsidP="00A62E41">
      <w:pPr>
        <w:spacing w:after="0" w:line="240" w:lineRule="auto"/>
        <w:ind w:right="-1333" w:firstLine="708"/>
        <w:jc w:val="both"/>
        <w:rPr>
          <w:rFonts w:ascii="Times New Roman" w:hAnsi="Times New Roman" w:cs="Times New Roman"/>
          <w:sz w:val="24"/>
          <w:szCs w:val="24"/>
        </w:rPr>
      </w:pPr>
      <w:r w:rsidRPr="00A62E41">
        <w:rPr>
          <w:rFonts w:ascii="Times New Roman" w:hAnsi="Times New Roman" w:cs="Times New Roman"/>
          <w:sz w:val="24"/>
          <w:szCs w:val="24"/>
        </w:rPr>
        <w:t>В 2015  году коллектив академии  выполнил учебно-производственный план</w:t>
      </w:r>
    </w:p>
    <w:p w:rsidR="00FE734F" w:rsidRPr="00A62E41" w:rsidRDefault="00FE734F" w:rsidP="00A62E41">
      <w:pPr>
        <w:spacing w:after="0" w:line="240" w:lineRule="auto"/>
        <w:ind w:right="-1333"/>
        <w:jc w:val="both"/>
        <w:rPr>
          <w:rFonts w:ascii="Times New Roman" w:hAnsi="Times New Roman" w:cs="Times New Roman"/>
          <w:sz w:val="24"/>
          <w:szCs w:val="24"/>
        </w:rPr>
      </w:pPr>
      <w:r w:rsidRPr="00A62E41">
        <w:rPr>
          <w:rFonts w:ascii="Times New Roman" w:hAnsi="Times New Roman" w:cs="Times New Roman"/>
          <w:sz w:val="24"/>
          <w:szCs w:val="24"/>
        </w:rPr>
        <w:t xml:space="preserve"> по слушателям на 100,03 %, государственный заказ на 100 % .</w:t>
      </w:r>
    </w:p>
    <w:p w:rsidR="00FE734F" w:rsidRPr="00A62E41" w:rsidRDefault="00FE734F" w:rsidP="00A62E41">
      <w:pPr>
        <w:pStyle w:val="a7"/>
        <w:ind w:firstLine="708"/>
        <w:rPr>
          <w:sz w:val="24"/>
        </w:rPr>
      </w:pPr>
      <w:r w:rsidRPr="00A62E41">
        <w:rPr>
          <w:sz w:val="24"/>
        </w:rPr>
        <w:t>Всего на 297  циклах подготовлено 4384  слушатель (6152 чел./мес.).</w:t>
      </w:r>
    </w:p>
    <w:p w:rsidR="00FE734F" w:rsidRPr="00A62E41" w:rsidRDefault="00FE734F" w:rsidP="00A62E41">
      <w:pPr>
        <w:pStyle w:val="a7"/>
        <w:spacing w:after="120"/>
        <w:ind w:firstLine="708"/>
        <w:rPr>
          <w:sz w:val="24"/>
        </w:rPr>
      </w:pPr>
      <w:r w:rsidRPr="00A62E41">
        <w:rPr>
          <w:sz w:val="24"/>
        </w:rPr>
        <w:t>План по академии  был установлен 4384 человек (6150,0чел./месяца), 294 цикла.</w:t>
      </w:r>
    </w:p>
    <w:p w:rsidR="001F789A" w:rsidRPr="00A62E41" w:rsidRDefault="001F789A" w:rsidP="00A62E41">
      <w:pPr>
        <w:spacing w:after="120" w:line="240" w:lineRule="auto"/>
        <w:ind w:right="-97"/>
        <w:jc w:val="center"/>
        <w:rPr>
          <w:rFonts w:ascii="Times New Roman" w:hAnsi="Times New Roman" w:cs="Times New Roman"/>
          <w:b/>
          <w:i/>
          <w:sz w:val="24"/>
          <w:szCs w:val="24"/>
        </w:rPr>
      </w:pPr>
    </w:p>
    <w:p w:rsidR="00FE734F" w:rsidRPr="00A62E41" w:rsidRDefault="00FE734F" w:rsidP="00A62E41">
      <w:pPr>
        <w:spacing w:after="120" w:line="240" w:lineRule="auto"/>
        <w:ind w:right="-97"/>
        <w:jc w:val="center"/>
        <w:rPr>
          <w:rFonts w:ascii="Times New Roman" w:hAnsi="Times New Roman" w:cs="Times New Roman"/>
          <w:b/>
          <w:sz w:val="24"/>
          <w:szCs w:val="24"/>
        </w:rPr>
      </w:pPr>
      <w:r w:rsidRPr="00A62E41">
        <w:rPr>
          <w:rFonts w:ascii="Times New Roman" w:hAnsi="Times New Roman" w:cs="Times New Roman"/>
          <w:b/>
          <w:i/>
          <w:sz w:val="24"/>
          <w:szCs w:val="24"/>
        </w:rPr>
        <w:t>По форме обучения подготовлено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992"/>
        <w:gridCol w:w="1559"/>
        <w:gridCol w:w="993"/>
        <w:gridCol w:w="1559"/>
      </w:tblGrid>
      <w:tr w:rsidR="00FE734F" w:rsidRPr="00A62E41" w:rsidTr="0019439B">
        <w:trPr>
          <w:cantSplit/>
          <w:trHeight w:val="215"/>
        </w:trPr>
        <w:tc>
          <w:tcPr>
            <w:tcW w:w="4361" w:type="dxa"/>
            <w:vMerge w:val="restart"/>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Форма обучения</w:t>
            </w:r>
          </w:p>
        </w:tc>
        <w:tc>
          <w:tcPr>
            <w:tcW w:w="2551" w:type="dxa"/>
            <w:gridSpan w:val="2"/>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План</w:t>
            </w:r>
          </w:p>
        </w:tc>
        <w:tc>
          <w:tcPr>
            <w:tcW w:w="2552" w:type="dxa"/>
            <w:gridSpan w:val="2"/>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Выполнено</w:t>
            </w:r>
          </w:p>
        </w:tc>
      </w:tr>
      <w:tr w:rsidR="00FE734F" w:rsidRPr="00A62E41" w:rsidTr="0019439B">
        <w:trPr>
          <w:cantSplit/>
        </w:trPr>
        <w:tc>
          <w:tcPr>
            <w:tcW w:w="4361" w:type="dxa"/>
            <w:vMerge/>
          </w:tcPr>
          <w:p w:rsidR="00FE734F" w:rsidRPr="00A62E41" w:rsidRDefault="00FE734F" w:rsidP="00A62E41">
            <w:pPr>
              <w:spacing w:after="0" w:line="240" w:lineRule="auto"/>
              <w:ind w:right="-97"/>
              <w:jc w:val="center"/>
              <w:rPr>
                <w:rFonts w:ascii="Times New Roman" w:hAnsi="Times New Roman" w:cs="Times New Roman"/>
                <w:sz w:val="24"/>
                <w:szCs w:val="24"/>
              </w:rPr>
            </w:pPr>
          </w:p>
        </w:tc>
        <w:tc>
          <w:tcPr>
            <w:tcW w:w="992"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циклов</w:t>
            </w:r>
          </w:p>
        </w:tc>
        <w:tc>
          <w:tcPr>
            <w:tcW w:w="155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слушателей</w:t>
            </w:r>
          </w:p>
        </w:tc>
        <w:tc>
          <w:tcPr>
            <w:tcW w:w="993"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циклов</w:t>
            </w:r>
          </w:p>
        </w:tc>
        <w:tc>
          <w:tcPr>
            <w:tcW w:w="155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слушателей</w:t>
            </w:r>
          </w:p>
        </w:tc>
      </w:tr>
      <w:tr w:rsidR="00FE734F" w:rsidRPr="00A62E41" w:rsidTr="00FE734F">
        <w:trPr>
          <w:cantSplit/>
          <w:trHeight w:val="414"/>
        </w:trPr>
        <w:tc>
          <w:tcPr>
            <w:tcW w:w="4361" w:type="dxa"/>
          </w:tcPr>
          <w:p w:rsidR="00FE734F" w:rsidRPr="00A62E41" w:rsidRDefault="00FE734F" w:rsidP="00A62E41">
            <w:pPr>
              <w:spacing w:after="120" w:line="240" w:lineRule="auto"/>
              <w:ind w:right="-97"/>
              <w:rPr>
                <w:rFonts w:ascii="Times New Roman" w:hAnsi="Times New Roman" w:cs="Times New Roman"/>
                <w:sz w:val="24"/>
                <w:szCs w:val="24"/>
              </w:rPr>
            </w:pPr>
            <w:r w:rsidRPr="00A62E41">
              <w:rPr>
                <w:rFonts w:ascii="Times New Roman" w:hAnsi="Times New Roman" w:cs="Times New Roman"/>
                <w:sz w:val="24"/>
                <w:szCs w:val="24"/>
              </w:rPr>
              <w:t>Профессиональная переподготовка</w:t>
            </w:r>
          </w:p>
        </w:tc>
        <w:tc>
          <w:tcPr>
            <w:tcW w:w="992"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 xml:space="preserve"> 23</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131</w:t>
            </w:r>
          </w:p>
        </w:tc>
        <w:tc>
          <w:tcPr>
            <w:tcW w:w="993"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23</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131</w:t>
            </w:r>
          </w:p>
        </w:tc>
      </w:tr>
      <w:tr w:rsidR="00FE734F" w:rsidRPr="00A62E41" w:rsidTr="0019439B">
        <w:trPr>
          <w:cantSplit/>
        </w:trPr>
        <w:tc>
          <w:tcPr>
            <w:tcW w:w="4361" w:type="dxa"/>
          </w:tcPr>
          <w:p w:rsidR="00FE734F" w:rsidRPr="00A62E41" w:rsidRDefault="00FE734F" w:rsidP="00A62E41">
            <w:pPr>
              <w:spacing w:after="120" w:line="240" w:lineRule="auto"/>
              <w:ind w:right="-97"/>
              <w:rPr>
                <w:rFonts w:ascii="Times New Roman" w:hAnsi="Times New Roman" w:cs="Times New Roman"/>
                <w:sz w:val="24"/>
                <w:szCs w:val="24"/>
              </w:rPr>
            </w:pPr>
            <w:r w:rsidRPr="00A62E41">
              <w:rPr>
                <w:rFonts w:ascii="Times New Roman" w:hAnsi="Times New Roman" w:cs="Times New Roman"/>
                <w:sz w:val="24"/>
                <w:szCs w:val="24"/>
              </w:rPr>
              <w:t>Повышение квалификации</w:t>
            </w:r>
          </w:p>
        </w:tc>
        <w:tc>
          <w:tcPr>
            <w:tcW w:w="992"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270</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4239</w:t>
            </w:r>
          </w:p>
        </w:tc>
        <w:tc>
          <w:tcPr>
            <w:tcW w:w="993"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273</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4239</w:t>
            </w:r>
          </w:p>
        </w:tc>
      </w:tr>
      <w:tr w:rsidR="00FE734F" w:rsidRPr="00A62E41" w:rsidTr="0019439B">
        <w:trPr>
          <w:cantSplit/>
        </w:trPr>
        <w:tc>
          <w:tcPr>
            <w:tcW w:w="4361" w:type="dxa"/>
          </w:tcPr>
          <w:p w:rsidR="00FE734F" w:rsidRPr="00A62E41" w:rsidRDefault="00FE734F" w:rsidP="00A62E41">
            <w:pPr>
              <w:spacing w:after="120" w:line="240" w:lineRule="auto"/>
              <w:ind w:right="-97"/>
              <w:rPr>
                <w:rFonts w:ascii="Times New Roman" w:hAnsi="Times New Roman" w:cs="Times New Roman"/>
                <w:sz w:val="24"/>
                <w:szCs w:val="24"/>
              </w:rPr>
            </w:pPr>
            <w:r w:rsidRPr="00A62E41">
              <w:rPr>
                <w:rFonts w:ascii="Times New Roman" w:hAnsi="Times New Roman" w:cs="Times New Roman"/>
                <w:sz w:val="24"/>
                <w:szCs w:val="24"/>
              </w:rPr>
              <w:t>Специализация</w:t>
            </w:r>
          </w:p>
        </w:tc>
        <w:tc>
          <w:tcPr>
            <w:tcW w:w="992" w:type="dxa"/>
            <w:vAlign w:val="center"/>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993"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w:t>
            </w:r>
          </w:p>
        </w:tc>
      </w:tr>
      <w:tr w:rsidR="00FE734F" w:rsidRPr="00A62E41" w:rsidTr="001F789A">
        <w:trPr>
          <w:cantSplit/>
          <w:trHeight w:val="282"/>
        </w:trPr>
        <w:tc>
          <w:tcPr>
            <w:tcW w:w="4361" w:type="dxa"/>
          </w:tcPr>
          <w:p w:rsidR="00FE734F" w:rsidRPr="00A62E41" w:rsidRDefault="001F789A" w:rsidP="00A62E41">
            <w:pPr>
              <w:spacing w:after="120" w:line="240" w:lineRule="auto"/>
              <w:ind w:right="-97"/>
              <w:rPr>
                <w:rFonts w:ascii="Times New Roman" w:hAnsi="Times New Roman" w:cs="Times New Roman"/>
                <w:sz w:val="24"/>
                <w:szCs w:val="24"/>
              </w:rPr>
            </w:pPr>
            <w:r w:rsidRPr="00A62E41">
              <w:rPr>
                <w:rFonts w:ascii="Times New Roman" w:hAnsi="Times New Roman" w:cs="Times New Roman"/>
                <w:sz w:val="24"/>
                <w:szCs w:val="24"/>
              </w:rPr>
              <w:t>Всего</w:t>
            </w:r>
            <w:r w:rsidR="00FE734F" w:rsidRPr="00A62E41">
              <w:rPr>
                <w:rFonts w:ascii="Times New Roman" w:hAnsi="Times New Roman" w:cs="Times New Roman"/>
                <w:sz w:val="24"/>
                <w:szCs w:val="24"/>
              </w:rPr>
              <w:t>:</w:t>
            </w:r>
          </w:p>
        </w:tc>
        <w:tc>
          <w:tcPr>
            <w:tcW w:w="992"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294</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4384</w:t>
            </w:r>
          </w:p>
        </w:tc>
        <w:tc>
          <w:tcPr>
            <w:tcW w:w="993"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297</w:t>
            </w:r>
          </w:p>
        </w:tc>
        <w:tc>
          <w:tcPr>
            <w:tcW w:w="1559" w:type="dxa"/>
            <w:vAlign w:val="bottom"/>
          </w:tcPr>
          <w:p w:rsidR="00FE734F" w:rsidRPr="00A62E41" w:rsidRDefault="00FE734F" w:rsidP="00A62E41">
            <w:pPr>
              <w:spacing w:after="12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4384</w:t>
            </w:r>
          </w:p>
        </w:tc>
      </w:tr>
    </w:tbl>
    <w:p w:rsidR="001F789A" w:rsidRPr="00A62E41" w:rsidRDefault="001F789A" w:rsidP="00A62E41">
      <w:pPr>
        <w:spacing w:after="120" w:line="240" w:lineRule="auto"/>
        <w:ind w:right="-97"/>
        <w:jc w:val="center"/>
        <w:rPr>
          <w:rFonts w:ascii="Times New Roman" w:hAnsi="Times New Roman" w:cs="Times New Roman"/>
          <w:b/>
          <w:i/>
          <w:sz w:val="24"/>
          <w:szCs w:val="24"/>
        </w:rPr>
      </w:pPr>
    </w:p>
    <w:p w:rsidR="001F789A" w:rsidRPr="00A62E41" w:rsidRDefault="001F789A" w:rsidP="00A62E41">
      <w:pPr>
        <w:spacing w:after="120" w:line="240" w:lineRule="auto"/>
        <w:ind w:right="-97"/>
        <w:jc w:val="center"/>
        <w:rPr>
          <w:rFonts w:ascii="Times New Roman" w:hAnsi="Times New Roman" w:cs="Times New Roman"/>
          <w:b/>
          <w:i/>
          <w:sz w:val="24"/>
          <w:szCs w:val="24"/>
        </w:rPr>
      </w:pPr>
    </w:p>
    <w:p w:rsidR="00FE734F" w:rsidRPr="00A62E41" w:rsidRDefault="00FE734F" w:rsidP="00A62E41">
      <w:pPr>
        <w:spacing w:after="120" w:line="240" w:lineRule="auto"/>
        <w:ind w:right="-97"/>
        <w:jc w:val="center"/>
        <w:rPr>
          <w:rFonts w:ascii="Times New Roman" w:hAnsi="Times New Roman" w:cs="Times New Roman"/>
          <w:b/>
          <w:i/>
          <w:sz w:val="24"/>
          <w:szCs w:val="24"/>
        </w:rPr>
      </w:pPr>
      <w:r w:rsidRPr="00A62E41">
        <w:rPr>
          <w:rFonts w:ascii="Times New Roman" w:hAnsi="Times New Roman" w:cs="Times New Roman"/>
          <w:b/>
          <w:i/>
          <w:sz w:val="24"/>
          <w:szCs w:val="24"/>
        </w:rPr>
        <w:lastRenderedPageBreak/>
        <w:t>По месту проведения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992"/>
        <w:gridCol w:w="1559"/>
        <w:gridCol w:w="993"/>
        <w:gridCol w:w="1559"/>
      </w:tblGrid>
      <w:tr w:rsidR="00FE734F" w:rsidRPr="00A62E41" w:rsidTr="0019439B">
        <w:trPr>
          <w:cantSplit/>
        </w:trPr>
        <w:tc>
          <w:tcPr>
            <w:tcW w:w="4361" w:type="dxa"/>
            <w:vMerge w:val="restart"/>
          </w:tcPr>
          <w:p w:rsidR="00FE734F" w:rsidRPr="00A62E41" w:rsidRDefault="00FE734F" w:rsidP="00A62E41">
            <w:pPr>
              <w:spacing w:after="0" w:line="240" w:lineRule="auto"/>
              <w:ind w:right="-97"/>
              <w:rPr>
                <w:rFonts w:ascii="Times New Roman" w:hAnsi="Times New Roman" w:cs="Times New Roman"/>
                <w:sz w:val="24"/>
                <w:szCs w:val="24"/>
              </w:rPr>
            </w:pPr>
          </w:p>
        </w:tc>
        <w:tc>
          <w:tcPr>
            <w:tcW w:w="2551" w:type="dxa"/>
            <w:gridSpan w:val="2"/>
          </w:tcPr>
          <w:p w:rsidR="00FE734F" w:rsidRPr="00A62E41" w:rsidRDefault="001F789A"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П</w:t>
            </w:r>
            <w:r w:rsidR="00FE734F" w:rsidRPr="00A62E41">
              <w:rPr>
                <w:rFonts w:ascii="Times New Roman" w:hAnsi="Times New Roman" w:cs="Times New Roman"/>
                <w:sz w:val="24"/>
                <w:szCs w:val="24"/>
              </w:rPr>
              <w:t>лан</w:t>
            </w:r>
          </w:p>
        </w:tc>
        <w:tc>
          <w:tcPr>
            <w:tcW w:w="2552" w:type="dxa"/>
            <w:gridSpan w:val="2"/>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Выполнено</w:t>
            </w:r>
          </w:p>
        </w:tc>
      </w:tr>
      <w:tr w:rsidR="00FE734F" w:rsidRPr="00A62E41" w:rsidTr="0019439B">
        <w:trPr>
          <w:cantSplit/>
        </w:trPr>
        <w:tc>
          <w:tcPr>
            <w:tcW w:w="4361" w:type="dxa"/>
            <w:vMerge/>
          </w:tcPr>
          <w:p w:rsidR="00FE734F" w:rsidRPr="00A62E41" w:rsidRDefault="00FE734F" w:rsidP="00A62E41">
            <w:pPr>
              <w:spacing w:after="0" w:line="240" w:lineRule="auto"/>
              <w:ind w:right="-97"/>
              <w:rPr>
                <w:rFonts w:ascii="Times New Roman" w:hAnsi="Times New Roman" w:cs="Times New Roman"/>
                <w:sz w:val="24"/>
                <w:szCs w:val="24"/>
              </w:rPr>
            </w:pPr>
          </w:p>
        </w:tc>
        <w:tc>
          <w:tcPr>
            <w:tcW w:w="992" w:type="dxa"/>
          </w:tcPr>
          <w:p w:rsidR="00FE734F" w:rsidRPr="00A62E41" w:rsidRDefault="001F789A"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ц</w:t>
            </w:r>
            <w:r w:rsidR="00FE734F" w:rsidRPr="00A62E41">
              <w:rPr>
                <w:rFonts w:ascii="Times New Roman" w:hAnsi="Times New Roman" w:cs="Times New Roman"/>
                <w:sz w:val="24"/>
                <w:szCs w:val="24"/>
              </w:rPr>
              <w:t>иклов</w:t>
            </w:r>
          </w:p>
        </w:tc>
        <w:tc>
          <w:tcPr>
            <w:tcW w:w="155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слушателей</w:t>
            </w:r>
          </w:p>
        </w:tc>
        <w:tc>
          <w:tcPr>
            <w:tcW w:w="993"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циклов</w:t>
            </w:r>
          </w:p>
        </w:tc>
        <w:tc>
          <w:tcPr>
            <w:tcW w:w="155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слушателей</w:t>
            </w:r>
          </w:p>
        </w:tc>
      </w:tr>
      <w:tr w:rsidR="002A35BD" w:rsidRPr="00A62E41" w:rsidTr="0019439B">
        <w:tc>
          <w:tcPr>
            <w:tcW w:w="4361" w:type="dxa"/>
            <w:vAlign w:val="bottom"/>
          </w:tcPr>
          <w:p w:rsidR="002A35BD" w:rsidRPr="00A62E41" w:rsidRDefault="002A35BD"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Выездные циклы</w:t>
            </w:r>
          </w:p>
        </w:tc>
        <w:tc>
          <w:tcPr>
            <w:tcW w:w="992" w:type="dxa"/>
            <w:vAlign w:val="bottom"/>
          </w:tcPr>
          <w:p w:rsidR="002A35BD" w:rsidRPr="00A62E41" w:rsidRDefault="002A35BD"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559" w:type="dxa"/>
            <w:vAlign w:val="bottom"/>
          </w:tcPr>
          <w:p w:rsidR="002A35BD" w:rsidRPr="00A62E41" w:rsidRDefault="002A35BD"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993" w:type="dxa"/>
            <w:vAlign w:val="bottom"/>
          </w:tcPr>
          <w:p w:rsidR="002A35BD" w:rsidRPr="00A62E41" w:rsidRDefault="002A35BD"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w:t>
            </w:r>
          </w:p>
        </w:tc>
        <w:tc>
          <w:tcPr>
            <w:tcW w:w="1559" w:type="dxa"/>
            <w:vAlign w:val="bottom"/>
          </w:tcPr>
          <w:p w:rsidR="002A35BD" w:rsidRPr="00A62E41" w:rsidRDefault="002A35BD"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131</w:t>
            </w:r>
          </w:p>
        </w:tc>
      </w:tr>
      <w:tr w:rsidR="00FE734F" w:rsidRPr="00A62E41" w:rsidTr="0019439B">
        <w:tc>
          <w:tcPr>
            <w:tcW w:w="4361"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Стационарные</w:t>
            </w:r>
          </w:p>
        </w:tc>
        <w:tc>
          <w:tcPr>
            <w:tcW w:w="992"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993"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4253</w:t>
            </w:r>
          </w:p>
        </w:tc>
      </w:tr>
      <w:tr w:rsidR="00FE734F" w:rsidRPr="00A62E41" w:rsidTr="0019439B">
        <w:tc>
          <w:tcPr>
            <w:tcW w:w="4361"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Всего: </w:t>
            </w:r>
          </w:p>
        </w:tc>
        <w:tc>
          <w:tcPr>
            <w:tcW w:w="992" w:type="dxa"/>
            <w:shd w:val="clear" w:color="auto" w:fill="auto"/>
            <w:vAlign w:val="bottom"/>
          </w:tcPr>
          <w:p w:rsidR="00FE734F" w:rsidRPr="00A62E41" w:rsidRDefault="00FE734F" w:rsidP="00A62E41">
            <w:pPr>
              <w:spacing w:after="0" w:line="240" w:lineRule="auto"/>
              <w:ind w:right="-97"/>
              <w:rPr>
                <w:rFonts w:ascii="Times New Roman" w:hAnsi="Times New Roman" w:cs="Times New Roman"/>
                <w:sz w:val="24"/>
                <w:szCs w:val="24"/>
              </w:rPr>
            </w:pPr>
          </w:p>
        </w:tc>
        <w:tc>
          <w:tcPr>
            <w:tcW w:w="1559" w:type="dxa"/>
            <w:shd w:val="clear" w:color="auto" w:fill="auto"/>
            <w:vAlign w:val="bottom"/>
          </w:tcPr>
          <w:p w:rsidR="00FE734F" w:rsidRPr="00A62E41" w:rsidRDefault="00FE734F" w:rsidP="00A62E41">
            <w:pPr>
              <w:spacing w:after="0" w:line="240" w:lineRule="auto"/>
              <w:ind w:right="-97"/>
              <w:rPr>
                <w:rFonts w:ascii="Times New Roman" w:hAnsi="Times New Roman" w:cs="Times New Roman"/>
                <w:sz w:val="24"/>
                <w:szCs w:val="24"/>
              </w:rPr>
            </w:pPr>
          </w:p>
        </w:tc>
        <w:tc>
          <w:tcPr>
            <w:tcW w:w="993" w:type="dxa"/>
            <w:shd w:val="clear" w:color="auto" w:fill="auto"/>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297</w:t>
            </w:r>
          </w:p>
        </w:tc>
        <w:tc>
          <w:tcPr>
            <w:tcW w:w="1559" w:type="dxa"/>
            <w:shd w:val="clear" w:color="auto" w:fill="auto"/>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4384</w:t>
            </w:r>
          </w:p>
        </w:tc>
      </w:tr>
    </w:tbl>
    <w:p w:rsidR="00FE734F" w:rsidRPr="00A62E41" w:rsidRDefault="00FE734F" w:rsidP="00A62E41">
      <w:pPr>
        <w:spacing w:line="240" w:lineRule="auto"/>
        <w:ind w:right="-97"/>
        <w:rPr>
          <w:rFonts w:ascii="Times New Roman" w:hAnsi="Times New Roman" w:cs="Times New Roman"/>
          <w:sz w:val="24"/>
          <w:szCs w:val="24"/>
        </w:rPr>
      </w:pPr>
    </w:p>
    <w:p w:rsidR="00FE734F" w:rsidRPr="00A62E41" w:rsidRDefault="00FE734F" w:rsidP="00A62E41">
      <w:pPr>
        <w:spacing w:line="240" w:lineRule="auto"/>
        <w:ind w:right="-97"/>
        <w:jc w:val="center"/>
        <w:rPr>
          <w:rFonts w:ascii="Times New Roman" w:hAnsi="Times New Roman" w:cs="Times New Roman"/>
          <w:b/>
          <w:i/>
          <w:sz w:val="24"/>
          <w:szCs w:val="24"/>
        </w:rPr>
      </w:pPr>
      <w:r w:rsidRPr="00A62E41">
        <w:rPr>
          <w:rFonts w:ascii="Times New Roman" w:hAnsi="Times New Roman" w:cs="Times New Roman"/>
          <w:b/>
          <w:i/>
          <w:sz w:val="24"/>
          <w:szCs w:val="24"/>
        </w:rPr>
        <w:t>Плановые циклы по продолжительности</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709"/>
        <w:gridCol w:w="567"/>
        <w:gridCol w:w="850"/>
        <w:gridCol w:w="851"/>
        <w:gridCol w:w="850"/>
        <w:gridCol w:w="709"/>
        <w:gridCol w:w="567"/>
        <w:gridCol w:w="850"/>
        <w:gridCol w:w="554"/>
        <w:gridCol w:w="1440"/>
      </w:tblGrid>
      <w:tr w:rsidR="00FE734F" w:rsidRPr="00A62E41" w:rsidTr="001F789A">
        <w:trPr>
          <w:trHeight w:val="300"/>
        </w:trPr>
        <w:tc>
          <w:tcPr>
            <w:tcW w:w="1526" w:type="dxa"/>
            <w:vMerge w:val="restart"/>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Продолжительность цикла </w:t>
            </w:r>
          </w:p>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мес.)</w:t>
            </w:r>
          </w:p>
        </w:tc>
        <w:tc>
          <w:tcPr>
            <w:tcW w:w="6507" w:type="dxa"/>
            <w:gridSpan w:val="9"/>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Продолжительность цикла (в месяцах)</w:t>
            </w:r>
          </w:p>
        </w:tc>
        <w:tc>
          <w:tcPr>
            <w:tcW w:w="1440" w:type="dxa"/>
            <w:shd w:val="clear" w:color="auto" w:fill="auto"/>
            <w:vAlign w:val="center"/>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итого</w:t>
            </w:r>
          </w:p>
        </w:tc>
      </w:tr>
      <w:tr w:rsidR="00FE734F" w:rsidRPr="00A62E41" w:rsidTr="001F789A">
        <w:trPr>
          <w:trHeight w:val="825"/>
        </w:trPr>
        <w:tc>
          <w:tcPr>
            <w:tcW w:w="1526" w:type="dxa"/>
            <w:vMerge/>
          </w:tcPr>
          <w:p w:rsidR="00FE734F" w:rsidRPr="00A62E41" w:rsidRDefault="00FE734F" w:rsidP="00A62E41">
            <w:pPr>
              <w:spacing w:after="0" w:line="240" w:lineRule="auto"/>
              <w:ind w:right="-97"/>
              <w:rPr>
                <w:rFonts w:ascii="Times New Roman" w:hAnsi="Times New Roman" w:cs="Times New Roman"/>
                <w:sz w:val="24"/>
                <w:szCs w:val="24"/>
              </w:rPr>
            </w:pPr>
          </w:p>
        </w:tc>
        <w:tc>
          <w:tcPr>
            <w:tcW w:w="709"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0,5</w:t>
            </w:r>
          </w:p>
        </w:tc>
        <w:tc>
          <w:tcPr>
            <w:tcW w:w="567"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0,75</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851"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w:t>
            </w:r>
          </w:p>
        </w:tc>
        <w:tc>
          <w:tcPr>
            <w:tcW w:w="709"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3,0</w:t>
            </w:r>
          </w:p>
        </w:tc>
        <w:tc>
          <w:tcPr>
            <w:tcW w:w="567"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3,5</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4,0</w:t>
            </w:r>
          </w:p>
        </w:tc>
        <w:tc>
          <w:tcPr>
            <w:tcW w:w="554"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6,0</w:t>
            </w:r>
          </w:p>
        </w:tc>
        <w:tc>
          <w:tcPr>
            <w:tcW w:w="1440" w:type="dxa"/>
            <w:shd w:val="clear" w:color="auto" w:fill="auto"/>
          </w:tcPr>
          <w:p w:rsidR="00FE734F" w:rsidRPr="00A62E41" w:rsidRDefault="00FE734F" w:rsidP="00A62E41">
            <w:pPr>
              <w:spacing w:after="0" w:line="240" w:lineRule="auto"/>
              <w:ind w:right="-97"/>
              <w:jc w:val="center"/>
              <w:rPr>
                <w:rFonts w:ascii="Times New Roman" w:hAnsi="Times New Roman" w:cs="Times New Roman"/>
                <w:sz w:val="24"/>
                <w:szCs w:val="24"/>
              </w:rPr>
            </w:pPr>
          </w:p>
        </w:tc>
      </w:tr>
      <w:tr w:rsidR="00FE734F" w:rsidRPr="00A62E41" w:rsidTr="001F789A">
        <w:tc>
          <w:tcPr>
            <w:tcW w:w="1526"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Кол-во циклов</w:t>
            </w:r>
          </w:p>
        </w:tc>
        <w:tc>
          <w:tcPr>
            <w:tcW w:w="70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567"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107</w:t>
            </w:r>
          </w:p>
        </w:tc>
        <w:tc>
          <w:tcPr>
            <w:tcW w:w="851"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92</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50</w:t>
            </w:r>
          </w:p>
        </w:tc>
        <w:tc>
          <w:tcPr>
            <w:tcW w:w="70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w:t>
            </w:r>
          </w:p>
        </w:tc>
        <w:tc>
          <w:tcPr>
            <w:tcW w:w="567"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w:t>
            </w:r>
          </w:p>
        </w:tc>
        <w:tc>
          <w:tcPr>
            <w:tcW w:w="554"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1440" w:type="dxa"/>
            <w:shd w:val="clear" w:color="auto" w:fill="auto"/>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297</w:t>
            </w:r>
          </w:p>
        </w:tc>
      </w:tr>
      <w:tr w:rsidR="00FE734F" w:rsidRPr="00A62E41" w:rsidTr="001F789A">
        <w:tc>
          <w:tcPr>
            <w:tcW w:w="1526"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Обучено человек</w:t>
            </w:r>
          </w:p>
        </w:tc>
        <w:tc>
          <w:tcPr>
            <w:tcW w:w="70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208</w:t>
            </w:r>
          </w:p>
        </w:tc>
        <w:tc>
          <w:tcPr>
            <w:tcW w:w="567"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118</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1948</w:t>
            </w:r>
          </w:p>
        </w:tc>
        <w:tc>
          <w:tcPr>
            <w:tcW w:w="851"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1207</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804</w:t>
            </w:r>
          </w:p>
        </w:tc>
        <w:tc>
          <w:tcPr>
            <w:tcW w:w="709"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37</w:t>
            </w:r>
          </w:p>
        </w:tc>
        <w:tc>
          <w:tcPr>
            <w:tcW w:w="567"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w:t>
            </w:r>
          </w:p>
        </w:tc>
        <w:tc>
          <w:tcPr>
            <w:tcW w:w="850"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105</w:t>
            </w:r>
          </w:p>
        </w:tc>
        <w:tc>
          <w:tcPr>
            <w:tcW w:w="554" w:type="dxa"/>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w:t>
            </w:r>
          </w:p>
        </w:tc>
        <w:tc>
          <w:tcPr>
            <w:tcW w:w="1440" w:type="dxa"/>
            <w:shd w:val="clear" w:color="auto" w:fill="auto"/>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4384</w:t>
            </w:r>
          </w:p>
        </w:tc>
      </w:tr>
    </w:tbl>
    <w:p w:rsidR="00FE734F" w:rsidRPr="00A62E41" w:rsidRDefault="00FE734F" w:rsidP="00A62E41">
      <w:pPr>
        <w:spacing w:line="240" w:lineRule="auto"/>
        <w:ind w:right="-97"/>
        <w:rPr>
          <w:rFonts w:ascii="Times New Roman" w:hAnsi="Times New Roman" w:cs="Times New Roman"/>
          <w:sz w:val="24"/>
          <w:szCs w:val="24"/>
        </w:rPr>
      </w:pPr>
    </w:p>
    <w:p w:rsidR="00FE734F" w:rsidRPr="00A62E41" w:rsidRDefault="00FE734F" w:rsidP="00A62E41">
      <w:pPr>
        <w:spacing w:line="240" w:lineRule="auto"/>
        <w:ind w:right="-97"/>
        <w:jc w:val="center"/>
        <w:rPr>
          <w:rFonts w:ascii="Times New Roman" w:hAnsi="Times New Roman" w:cs="Times New Roman"/>
          <w:b/>
          <w:sz w:val="24"/>
          <w:szCs w:val="24"/>
        </w:rPr>
      </w:pPr>
      <w:r w:rsidRPr="00A62E41">
        <w:rPr>
          <w:rFonts w:ascii="Times New Roman" w:hAnsi="Times New Roman" w:cs="Times New Roman"/>
          <w:sz w:val="24"/>
          <w:szCs w:val="24"/>
        </w:rPr>
        <w:t xml:space="preserve">В 2015 г. на </w:t>
      </w:r>
      <w:r w:rsidR="001F789A" w:rsidRPr="00A62E41">
        <w:rPr>
          <w:rFonts w:ascii="Times New Roman" w:hAnsi="Times New Roman" w:cs="Times New Roman"/>
          <w:sz w:val="24"/>
          <w:szCs w:val="24"/>
        </w:rPr>
        <w:t xml:space="preserve">договорной </w:t>
      </w:r>
      <w:r w:rsidRPr="00A62E41">
        <w:rPr>
          <w:rFonts w:ascii="Times New Roman" w:hAnsi="Times New Roman" w:cs="Times New Roman"/>
          <w:sz w:val="24"/>
          <w:szCs w:val="24"/>
        </w:rPr>
        <w:t xml:space="preserve"> основе обучалось  2612 слушателя.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134"/>
        <w:gridCol w:w="1701"/>
        <w:gridCol w:w="2127"/>
      </w:tblGrid>
      <w:tr w:rsidR="00FE734F" w:rsidRPr="00A62E41" w:rsidTr="0019439B">
        <w:tc>
          <w:tcPr>
            <w:tcW w:w="4644" w:type="dxa"/>
          </w:tcPr>
          <w:p w:rsidR="00FE734F" w:rsidRPr="00A62E41" w:rsidRDefault="00FE734F" w:rsidP="00A62E41">
            <w:pPr>
              <w:pStyle w:val="23"/>
              <w:jc w:val="center"/>
              <w:rPr>
                <w:b/>
                <w:szCs w:val="24"/>
              </w:rPr>
            </w:pPr>
          </w:p>
        </w:tc>
        <w:tc>
          <w:tcPr>
            <w:tcW w:w="1134" w:type="dxa"/>
          </w:tcPr>
          <w:p w:rsidR="00FE734F" w:rsidRPr="00A62E41" w:rsidRDefault="00FE734F" w:rsidP="00A62E41">
            <w:pPr>
              <w:pStyle w:val="23"/>
              <w:jc w:val="center"/>
              <w:rPr>
                <w:szCs w:val="24"/>
              </w:rPr>
            </w:pPr>
            <w:r w:rsidRPr="00A62E41">
              <w:rPr>
                <w:szCs w:val="24"/>
              </w:rPr>
              <w:t>Циклов</w:t>
            </w:r>
          </w:p>
        </w:tc>
        <w:tc>
          <w:tcPr>
            <w:tcW w:w="1701" w:type="dxa"/>
          </w:tcPr>
          <w:p w:rsidR="00FE734F" w:rsidRPr="00A62E41" w:rsidRDefault="00FE734F" w:rsidP="00A62E41">
            <w:pPr>
              <w:pStyle w:val="23"/>
              <w:jc w:val="center"/>
              <w:rPr>
                <w:szCs w:val="24"/>
              </w:rPr>
            </w:pPr>
            <w:r w:rsidRPr="00A62E41">
              <w:rPr>
                <w:szCs w:val="24"/>
              </w:rPr>
              <w:t>Слушателей</w:t>
            </w:r>
          </w:p>
          <w:p w:rsidR="00FE734F" w:rsidRPr="00A62E41" w:rsidRDefault="00FE734F" w:rsidP="00A62E41">
            <w:pPr>
              <w:pStyle w:val="23"/>
              <w:jc w:val="center"/>
              <w:rPr>
                <w:szCs w:val="24"/>
              </w:rPr>
            </w:pPr>
            <w:r w:rsidRPr="00A62E41">
              <w:rPr>
                <w:szCs w:val="24"/>
              </w:rPr>
              <w:t>на циклах</w:t>
            </w:r>
          </w:p>
        </w:tc>
        <w:tc>
          <w:tcPr>
            <w:tcW w:w="2127" w:type="dxa"/>
          </w:tcPr>
          <w:p w:rsidR="00FE734F" w:rsidRPr="00A62E41" w:rsidRDefault="00FE734F" w:rsidP="00A62E41">
            <w:pPr>
              <w:pStyle w:val="23"/>
              <w:jc w:val="center"/>
              <w:rPr>
                <w:szCs w:val="24"/>
              </w:rPr>
            </w:pPr>
            <w:r w:rsidRPr="00A62E41">
              <w:rPr>
                <w:szCs w:val="24"/>
              </w:rPr>
              <w:t>Индивидуальное обучение</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Профессиональная переподготовка</w:t>
            </w:r>
          </w:p>
        </w:tc>
        <w:tc>
          <w:tcPr>
            <w:tcW w:w="1134" w:type="dxa"/>
            <w:vAlign w:val="bottom"/>
          </w:tcPr>
          <w:p w:rsidR="00FE734F" w:rsidRPr="00A62E41" w:rsidRDefault="00FE734F" w:rsidP="00A62E41">
            <w:pPr>
              <w:pStyle w:val="23"/>
              <w:jc w:val="center"/>
              <w:rPr>
                <w:szCs w:val="24"/>
              </w:rPr>
            </w:pPr>
            <w:r w:rsidRPr="00A62E41">
              <w:rPr>
                <w:szCs w:val="24"/>
              </w:rPr>
              <w:t>23</w:t>
            </w:r>
          </w:p>
        </w:tc>
        <w:tc>
          <w:tcPr>
            <w:tcW w:w="1701" w:type="dxa"/>
            <w:vAlign w:val="bottom"/>
          </w:tcPr>
          <w:p w:rsidR="00FE734F" w:rsidRPr="00A62E41" w:rsidRDefault="00FE734F" w:rsidP="00A62E41">
            <w:pPr>
              <w:pStyle w:val="23"/>
              <w:jc w:val="center"/>
              <w:rPr>
                <w:szCs w:val="24"/>
              </w:rPr>
            </w:pPr>
            <w:r w:rsidRPr="00A62E41">
              <w:rPr>
                <w:szCs w:val="24"/>
              </w:rPr>
              <w:t>162</w:t>
            </w:r>
          </w:p>
        </w:tc>
        <w:tc>
          <w:tcPr>
            <w:tcW w:w="2127" w:type="dxa"/>
            <w:vAlign w:val="bottom"/>
          </w:tcPr>
          <w:p w:rsidR="00FE734F" w:rsidRPr="00A62E41" w:rsidRDefault="00FE734F" w:rsidP="00A62E41">
            <w:pPr>
              <w:pStyle w:val="23"/>
              <w:jc w:val="center"/>
              <w:rPr>
                <w:szCs w:val="24"/>
              </w:rPr>
            </w:pPr>
            <w:r w:rsidRPr="00A62E41">
              <w:rPr>
                <w:szCs w:val="24"/>
              </w:rPr>
              <w:t>99</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Тематическое усовершенствование</w:t>
            </w:r>
          </w:p>
        </w:tc>
        <w:tc>
          <w:tcPr>
            <w:tcW w:w="1134" w:type="dxa"/>
            <w:vAlign w:val="bottom"/>
          </w:tcPr>
          <w:p w:rsidR="00FE734F" w:rsidRPr="00A62E41" w:rsidRDefault="00FE734F" w:rsidP="00A62E41">
            <w:pPr>
              <w:pStyle w:val="23"/>
              <w:jc w:val="center"/>
              <w:rPr>
                <w:szCs w:val="24"/>
              </w:rPr>
            </w:pPr>
            <w:r w:rsidRPr="00A62E41">
              <w:rPr>
                <w:szCs w:val="24"/>
              </w:rPr>
              <w:t>138</w:t>
            </w:r>
          </w:p>
        </w:tc>
        <w:tc>
          <w:tcPr>
            <w:tcW w:w="1701" w:type="dxa"/>
            <w:vAlign w:val="bottom"/>
          </w:tcPr>
          <w:p w:rsidR="00FE734F" w:rsidRPr="00A62E41" w:rsidRDefault="00FE734F" w:rsidP="00A62E41">
            <w:pPr>
              <w:pStyle w:val="23"/>
              <w:jc w:val="center"/>
              <w:rPr>
                <w:szCs w:val="24"/>
              </w:rPr>
            </w:pPr>
            <w:r w:rsidRPr="00A62E41">
              <w:rPr>
                <w:szCs w:val="24"/>
              </w:rPr>
              <w:t>1870</w:t>
            </w:r>
          </w:p>
        </w:tc>
        <w:tc>
          <w:tcPr>
            <w:tcW w:w="2127" w:type="dxa"/>
            <w:vAlign w:val="bottom"/>
          </w:tcPr>
          <w:p w:rsidR="00FE734F" w:rsidRPr="00A62E41" w:rsidRDefault="00FE734F" w:rsidP="00A62E41">
            <w:pPr>
              <w:pStyle w:val="23"/>
              <w:jc w:val="center"/>
              <w:rPr>
                <w:szCs w:val="24"/>
              </w:rPr>
            </w:pPr>
            <w:r w:rsidRPr="00A62E41">
              <w:rPr>
                <w:szCs w:val="24"/>
              </w:rPr>
              <w:t>0</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Общее усовершенствование</w:t>
            </w:r>
          </w:p>
        </w:tc>
        <w:tc>
          <w:tcPr>
            <w:tcW w:w="1134" w:type="dxa"/>
            <w:vAlign w:val="bottom"/>
          </w:tcPr>
          <w:p w:rsidR="00FE734F" w:rsidRPr="00A62E41" w:rsidRDefault="00FE734F" w:rsidP="00A62E41">
            <w:pPr>
              <w:pStyle w:val="23"/>
              <w:jc w:val="center"/>
              <w:rPr>
                <w:szCs w:val="24"/>
              </w:rPr>
            </w:pPr>
            <w:r w:rsidRPr="00A62E41">
              <w:rPr>
                <w:szCs w:val="24"/>
              </w:rPr>
              <w:t>57</w:t>
            </w:r>
          </w:p>
        </w:tc>
        <w:tc>
          <w:tcPr>
            <w:tcW w:w="1701" w:type="dxa"/>
            <w:vAlign w:val="bottom"/>
          </w:tcPr>
          <w:p w:rsidR="00FE734F" w:rsidRPr="00A62E41" w:rsidRDefault="00FE734F" w:rsidP="00A62E41">
            <w:pPr>
              <w:pStyle w:val="23"/>
              <w:jc w:val="center"/>
              <w:rPr>
                <w:szCs w:val="24"/>
              </w:rPr>
            </w:pPr>
            <w:r w:rsidRPr="00A62E41">
              <w:rPr>
                <w:szCs w:val="24"/>
              </w:rPr>
              <w:t>310</w:t>
            </w:r>
          </w:p>
        </w:tc>
        <w:tc>
          <w:tcPr>
            <w:tcW w:w="2127" w:type="dxa"/>
            <w:vAlign w:val="bottom"/>
          </w:tcPr>
          <w:p w:rsidR="00FE734F" w:rsidRPr="00A62E41" w:rsidRDefault="00FE734F" w:rsidP="00A62E41">
            <w:pPr>
              <w:pStyle w:val="23"/>
              <w:jc w:val="center"/>
              <w:rPr>
                <w:szCs w:val="24"/>
              </w:rPr>
            </w:pPr>
            <w:r w:rsidRPr="00A62E41">
              <w:rPr>
                <w:szCs w:val="24"/>
              </w:rPr>
              <w:t>0</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Специализация (медсестры)</w:t>
            </w:r>
          </w:p>
        </w:tc>
        <w:tc>
          <w:tcPr>
            <w:tcW w:w="1134" w:type="dxa"/>
            <w:vAlign w:val="bottom"/>
          </w:tcPr>
          <w:p w:rsidR="00FE734F" w:rsidRPr="00A62E41" w:rsidRDefault="00FE734F" w:rsidP="00A62E41">
            <w:pPr>
              <w:pStyle w:val="23"/>
              <w:jc w:val="center"/>
              <w:rPr>
                <w:szCs w:val="24"/>
              </w:rPr>
            </w:pPr>
            <w:r w:rsidRPr="00A62E41">
              <w:rPr>
                <w:szCs w:val="24"/>
              </w:rPr>
              <w:t>5</w:t>
            </w:r>
          </w:p>
        </w:tc>
        <w:tc>
          <w:tcPr>
            <w:tcW w:w="1701" w:type="dxa"/>
            <w:vAlign w:val="bottom"/>
          </w:tcPr>
          <w:p w:rsidR="00FE734F" w:rsidRPr="00A62E41" w:rsidRDefault="00FE734F" w:rsidP="00A62E41">
            <w:pPr>
              <w:pStyle w:val="23"/>
              <w:jc w:val="center"/>
              <w:rPr>
                <w:szCs w:val="24"/>
              </w:rPr>
            </w:pPr>
            <w:r w:rsidRPr="00A62E41">
              <w:rPr>
                <w:szCs w:val="24"/>
              </w:rPr>
              <w:t>70</w:t>
            </w:r>
          </w:p>
        </w:tc>
        <w:tc>
          <w:tcPr>
            <w:tcW w:w="2127" w:type="dxa"/>
            <w:vAlign w:val="bottom"/>
          </w:tcPr>
          <w:p w:rsidR="00FE734F" w:rsidRPr="00A62E41" w:rsidRDefault="00FE734F" w:rsidP="00A62E41">
            <w:pPr>
              <w:pStyle w:val="23"/>
              <w:jc w:val="center"/>
              <w:rPr>
                <w:szCs w:val="24"/>
              </w:rPr>
            </w:pPr>
            <w:r w:rsidRPr="00A62E41">
              <w:rPr>
                <w:szCs w:val="24"/>
              </w:rPr>
              <w:t>32</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Стажировка</w:t>
            </w:r>
          </w:p>
        </w:tc>
        <w:tc>
          <w:tcPr>
            <w:tcW w:w="1134" w:type="dxa"/>
            <w:vAlign w:val="bottom"/>
          </w:tcPr>
          <w:p w:rsidR="00FE734F" w:rsidRPr="00A62E41" w:rsidRDefault="00FE734F" w:rsidP="00A62E41">
            <w:pPr>
              <w:pStyle w:val="23"/>
              <w:jc w:val="center"/>
              <w:rPr>
                <w:szCs w:val="24"/>
              </w:rPr>
            </w:pPr>
            <w:r w:rsidRPr="00A62E41">
              <w:rPr>
                <w:szCs w:val="24"/>
              </w:rPr>
              <w:t>0</w:t>
            </w:r>
          </w:p>
        </w:tc>
        <w:tc>
          <w:tcPr>
            <w:tcW w:w="1701" w:type="dxa"/>
            <w:vAlign w:val="bottom"/>
          </w:tcPr>
          <w:p w:rsidR="00FE734F" w:rsidRPr="00A62E41" w:rsidRDefault="00FE734F" w:rsidP="00A62E41">
            <w:pPr>
              <w:pStyle w:val="23"/>
              <w:jc w:val="center"/>
              <w:rPr>
                <w:szCs w:val="24"/>
              </w:rPr>
            </w:pPr>
            <w:r w:rsidRPr="00A62E41">
              <w:rPr>
                <w:szCs w:val="24"/>
              </w:rPr>
              <w:t>0</w:t>
            </w:r>
          </w:p>
        </w:tc>
        <w:tc>
          <w:tcPr>
            <w:tcW w:w="2127" w:type="dxa"/>
            <w:vAlign w:val="bottom"/>
          </w:tcPr>
          <w:p w:rsidR="00FE734F" w:rsidRPr="00A62E41" w:rsidRDefault="00FE734F" w:rsidP="00A62E41">
            <w:pPr>
              <w:pStyle w:val="23"/>
              <w:jc w:val="center"/>
              <w:rPr>
                <w:szCs w:val="24"/>
              </w:rPr>
            </w:pPr>
            <w:r w:rsidRPr="00A62E41">
              <w:rPr>
                <w:szCs w:val="24"/>
              </w:rPr>
              <w:t>69</w:t>
            </w:r>
          </w:p>
        </w:tc>
      </w:tr>
      <w:tr w:rsidR="00FE734F" w:rsidRPr="00A62E41" w:rsidTr="0019439B">
        <w:tc>
          <w:tcPr>
            <w:tcW w:w="4644" w:type="dxa"/>
            <w:shd w:val="clear" w:color="auto" w:fill="auto"/>
            <w:vAlign w:val="bottom"/>
          </w:tcPr>
          <w:p w:rsidR="00FE734F" w:rsidRPr="00A62E41" w:rsidRDefault="00FE734F" w:rsidP="00A62E41">
            <w:pPr>
              <w:pStyle w:val="23"/>
              <w:jc w:val="right"/>
              <w:rPr>
                <w:b/>
                <w:szCs w:val="24"/>
              </w:rPr>
            </w:pPr>
            <w:r w:rsidRPr="00A62E41">
              <w:rPr>
                <w:b/>
                <w:szCs w:val="24"/>
              </w:rPr>
              <w:t xml:space="preserve">                                            </w:t>
            </w:r>
          </w:p>
          <w:p w:rsidR="00FE734F" w:rsidRPr="00A62E41" w:rsidRDefault="00FE734F" w:rsidP="00A62E41">
            <w:pPr>
              <w:pStyle w:val="23"/>
              <w:jc w:val="left"/>
              <w:rPr>
                <w:b/>
                <w:szCs w:val="24"/>
              </w:rPr>
            </w:pPr>
            <w:r w:rsidRPr="00A62E41">
              <w:rPr>
                <w:b/>
                <w:szCs w:val="24"/>
              </w:rPr>
              <w:t>ВСЕГО</w:t>
            </w:r>
          </w:p>
        </w:tc>
        <w:tc>
          <w:tcPr>
            <w:tcW w:w="1134" w:type="dxa"/>
            <w:shd w:val="clear" w:color="auto" w:fill="auto"/>
            <w:vAlign w:val="bottom"/>
          </w:tcPr>
          <w:p w:rsidR="00FE734F" w:rsidRPr="00A62E41" w:rsidRDefault="00FE734F" w:rsidP="00A62E41">
            <w:pPr>
              <w:pStyle w:val="23"/>
              <w:jc w:val="center"/>
              <w:rPr>
                <w:b/>
                <w:szCs w:val="24"/>
              </w:rPr>
            </w:pPr>
            <w:r w:rsidRPr="00A62E41">
              <w:rPr>
                <w:b/>
                <w:szCs w:val="24"/>
              </w:rPr>
              <w:t>223</w:t>
            </w:r>
          </w:p>
        </w:tc>
        <w:tc>
          <w:tcPr>
            <w:tcW w:w="1701" w:type="dxa"/>
            <w:shd w:val="clear" w:color="auto" w:fill="auto"/>
            <w:vAlign w:val="bottom"/>
          </w:tcPr>
          <w:p w:rsidR="00FE734F" w:rsidRPr="00A62E41" w:rsidRDefault="00FE734F" w:rsidP="00A62E41">
            <w:pPr>
              <w:pStyle w:val="23"/>
              <w:jc w:val="center"/>
              <w:rPr>
                <w:b/>
                <w:szCs w:val="24"/>
              </w:rPr>
            </w:pPr>
            <w:r w:rsidRPr="00A62E41">
              <w:rPr>
                <w:b/>
                <w:szCs w:val="24"/>
              </w:rPr>
              <w:t>2412</w:t>
            </w:r>
          </w:p>
        </w:tc>
        <w:tc>
          <w:tcPr>
            <w:tcW w:w="2127" w:type="dxa"/>
            <w:shd w:val="clear" w:color="auto" w:fill="auto"/>
            <w:vAlign w:val="bottom"/>
          </w:tcPr>
          <w:p w:rsidR="00FE734F" w:rsidRPr="00A62E41" w:rsidRDefault="00FE734F" w:rsidP="00A62E41">
            <w:pPr>
              <w:pStyle w:val="23"/>
              <w:jc w:val="center"/>
              <w:rPr>
                <w:b/>
                <w:szCs w:val="24"/>
              </w:rPr>
            </w:pPr>
            <w:r w:rsidRPr="00A62E41">
              <w:rPr>
                <w:b/>
                <w:szCs w:val="24"/>
              </w:rPr>
              <w:t>200</w:t>
            </w:r>
          </w:p>
        </w:tc>
      </w:tr>
    </w:tbl>
    <w:p w:rsidR="00FE734F" w:rsidRPr="00A62E41" w:rsidRDefault="00FE734F" w:rsidP="00A62E41">
      <w:pPr>
        <w:pStyle w:val="23"/>
        <w:jc w:val="center"/>
        <w:rPr>
          <w:b/>
          <w:i/>
          <w:szCs w:val="24"/>
        </w:rPr>
      </w:pPr>
    </w:p>
    <w:p w:rsidR="00FE734F" w:rsidRPr="00A62E41" w:rsidRDefault="00FE734F" w:rsidP="00A62E41">
      <w:pPr>
        <w:pStyle w:val="23"/>
        <w:jc w:val="center"/>
        <w:rPr>
          <w:b/>
          <w:i/>
          <w:szCs w:val="24"/>
        </w:rPr>
      </w:pPr>
      <w:r w:rsidRPr="00A62E41">
        <w:rPr>
          <w:b/>
          <w:i/>
          <w:szCs w:val="24"/>
        </w:rPr>
        <w:t>По месту проведения</w:t>
      </w:r>
    </w:p>
    <w:p w:rsidR="00FE734F" w:rsidRPr="00A62E41" w:rsidRDefault="00FE734F" w:rsidP="00A62E41">
      <w:pPr>
        <w:pStyle w:val="23"/>
        <w:jc w:val="center"/>
        <w:rPr>
          <w:i/>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134"/>
        <w:gridCol w:w="1701"/>
        <w:gridCol w:w="2127"/>
      </w:tblGrid>
      <w:tr w:rsidR="00FE734F" w:rsidRPr="00A62E41" w:rsidTr="0019439B">
        <w:tc>
          <w:tcPr>
            <w:tcW w:w="4644" w:type="dxa"/>
          </w:tcPr>
          <w:p w:rsidR="00FE734F" w:rsidRPr="00A62E41" w:rsidRDefault="00FE734F" w:rsidP="00A62E41">
            <w:pPr>
              <w:pStyle w:val="23"/>
              <w:jc w:val="left"/>
              <w:rPr>
                <w:b/>
                <w:szCs w:val="24"/>
              </w:rPr>
            </w:pPr>
          </w:p>
        </w:tc>
        <w:tc>
          <w:tcPr>
            <w:tcW w:w="1134" w:type="dxa"/>
          </w:tcPr>
          <w:p w:rsidR="00FE734F" w:rsidRPr="00A62E41" w:rsidRDefault="00FE734F" w:rsidP="00A62E41">
            <w:pPr>
              <w:pStyle w:val="23"/>
              <w:jc w:val="center"/>
              <w:rPr>
                <w:szCs w:val="24"/>
              </w:rPr>
            </w:pPr>
            <w:r w:rsidRPr="00A62E41">
              <w:rPr>
                <w:szCs w:val="24"/>
              </w:rPr>
              <w:t>Циклов</w:t>
            </w:r>
          </w:p>
        </w:tc>
        <w:tc>
          <w:tcPr>
            <w:tcW w:w="1701" w:type="dxa"/>
          </w:tcPr>
          <w:p w:rsidR="00FE734F" w:rsidRPr="00A62E41" w:rsidRDefault="00FE734F" w:rsidP="00A62E41">
            <w:pPr>
              <w:pStyle w:val="23"/>
              <w:jc w:val="center"/>
              <w:rPr>
                <w:szCs w:val="24"/>
              </w:rPr>
            </w:pPr>
            <w:r w:rsidRPr="00A62E41">
              <w:rPr>
                <w:szCs w:val="24"/>
              </w:rPr>
              <w:t>Слушателей</w:t>
            </w:r>
          </w:p>
          <w:p w:rsidR="00FE734F" w:rsidRPr="00A62E41" w:rsidRDefault="00FE734F" w:rsidP="00A62E41">
            <w:pPr>
              <w:pStyle w:val="23"/>
              <w:jc w:val="center"/>
              <w:rPr>
                <w:szCs w:val="24"/>
              </w:rPr>
            </w:pPr>
            <w:r w:rsidRPr="00A62E41">
              <w:rPr>
                <w:szCs w:val="24"/>
              </w:rPr>
              <w:t>на циклах</w:t>
            </w:r>
          </w:p>
        </w:tc>
        <w:tc>
          <w:tcPr>
            <w:tcW w:w="2127" w:type="dxa"/>
          </w:tcPr>
          <w:p w:rsidR="00FE734F" w:rsidRPr="00A62E41" w:rsidRDefault="00FE734F" w:rsidP="00A62E41">
            <w:pPr>
              <w:pStyle w:val="23"/>
              <w:jc w:val="center"/>
              <w:rPr>
                <w:szCs w:val="24"/>
              </w:rPr>
            </w:pPr>
            <w:r w:rsidRPr="00A62E41">
              <w:rPr>
                <w:szCs w:val="24"/>
              </w:rPr>
              <w:t>Индивидуальное обучение (чел)</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Выездные циклы</w:t>
            </w:r>
          </w:p>
        </w:tc>
        <w:tc>
          <w:tcPr>
            <w:tcW w:w="1134" w:type="dxa"/>
            <w:vAlign w:val="bottom"/>
          </w:tcPr>
          <w:p w:rsidR="00FE734F" w:rsidRPr="00A62E41" w:rsidRDefault="00FE734F" w:rsidP="00A62E41">
            <w:pPr>
              <w:pStyle w:val="23"/>
              <w:jc w:val="center"/>
              <w:rPr>
                <w:szCs w:val="24"/>
              </w:rPr>
            </w:pPr>
            <w:r w:rsidRPr="00A62E41">
              <w:rPr>
                <w:szCs w:val="24"/>
              </w:rPr>
              <w:t>53</w:t>
            </w:r>
          </w:p>
        </w:tc>
        <w:tc>
          <w:tcPr>
            <w:tcW w:w="1701" w:type="dxa"/>
            <w:vAlign w:val="bottom"/>
          </w:tcPr>
          <w:p w:rsidR="00FE734F" w:rsidRPr="00A62E41" w:rsidRDefault="00FE734F" w:rsidP="00A62E41">
            <w:pPr>
              <w:pStyle w:val="23"/>
              <w:jc w:val="center"/>
              <w:rPr>
                <w:szCs w:val="24"/>
              </w:rPr>
            </w:pPr>
            <w:r w:rsidRPr="00A62E41">
              <w:rPr>
                <w:szCs w:val="24"/>
              </w:rPr>
              <w:t>1103</w:t>
            </w:r>
          </w:p>
        </w:tc>
        <w:tc>
          <w:tcPr>
            <w:tcW w:w="2127" w:type="dxa"/>
            <w:vAlign w:val="bottom"/>
          </w:tcPr>
          <w:p w:rsidR="00FE734F" w:rsidRPr="00A62E41" w:rsidRDefault="00FE734F" w:rsidP="00A62E41">
            <w:pPr>
              <w:pStyle w:val="23"/>
              <w:jc w:val="center"/>
              <w:rPr>
                <w:szCs w:val="24"/>
              </w:rPr>
            </w:pPr>
            <w:r w:rsidRPr="00A62E41">
              <w:rPr>
                <w:szCs w:val="24"/>
              </w:rPr>
              <w:t>0</w:t>
            </w:r>
          </w:p>
        </w:tc>
      </w:tr>
      <w:tr w:rsidR="00FE734F" w:rsidRPr="00A62E41" w:rsidTr="0019439B">
        <w:tc>
          <w:tcPr>
            <w:tcW w:w="4644" w:type="dxa"/>
            <w:vAlign w:val="bottom"/>
          </w:tcPr>
          <w:p w:rsidR="00FE734F" w:rsidRPr="00A62E41" w:rsidRDefault="00FE734F" w:rsidP="00A62E41">
            <w:pPr>
              <w:pStyle w:val="23"/>
              <w:jc w:val="left"/>
              <w:rPr>
                <w:szCs w:val="24"/>
              </w:rPr>
            </w:pPr>
            <w:r w:rsidRPr="00A62E41">
              <w:rPr>
                <w:szCs w:val="24"/>
              </w:rPr>
              <w:t>Стационарные</w:t>
            </w:r>
          </w:p>
        </w:tc>
        <w:tc>
          <w:tcPr>
            <w:tcW w:w="1134" w:type="dxa"/>
            <w:vAlign w:val="bottom"/>
          </w:tcPr>
          <w:p w:rsidR="00FE734F" w:rsidRPr="00A62E41" w:rsidRDefault="00FE734F" w:rsidP="00A62E41">
            <w:pPr>
              <w:pStyle w:val="23"/>
              <w:jc w:val="center"/>
              <w:rPr>
                <w:szCs w:val="24"/>
              </w:rPr>
            </w:pPr>
            <w:r w:rsidRPr="00A62E41">
              <w:rPr>
                <w:szCs w:val="24"/>
              </w:rPr>
              <w:t>170</w:t>
            </w:r>
          </w:p>
        </w:tc>
        <w:tc>
          <w:tcPr>
            <w:tcW w:w="1701" w:type="dxa"/>
            <w:vAlign w:val="bottom"/>
          </w:tcPr>
          <w:p w:rsidR="00FE734F" w:rsidRPr="00A62E41" w:rsidRDefault="00FE734F" w:rsidP="00A62E41">
            <w:pPr>
              <w:pStyle w:val="23"/>
              <w:jc w:val="center"/>
              <w:rPr>
                <w:szCs w:val="24"/>
              </w:rPr>
            </w:pPr>
            <w:r w:rsidRPr="00A62E41">
              <w:rPr>
                <w:szCs w:val="24"/>
              </w:rPr>
              <w:t>1309</w:t>
            </w:r>
          </w:p>
        </w:tc>
        <w:tc>
          <w:tcPr>
            <w:tcW w:w="2127" w:type="dxa"/>
            <w:vAlign w:val="bottom"/>
          </w:tcPr>
          <w:p w:rsidR="00FE734F" w:rsidRPr="00A62E41" w:rsidRDefault="00FE734F" w:rsidP="00A62E41">
            <w:pPr>
              <w:pStyle w:val="23"/>
              <w:jc w:val="center"/>
              <w:rPr>
                <w:szCs w:val="24"/>
              </w:rPr>
            </w:pPr>
            <w:r w:rsidRPr="00A62E41">
              <w:rPr>
                <w:szCs w:val="24"/>
              </w:rPr>
              <w:t>200</w:t>
            </w:r>
          </w:p>
        </w:tc>
      </w:tr>
      <w:tr w:rsidR="00FE734F" w:rsidRPr="00A62E41" w:rsidTr="0019439B">
        <w:tc>
          <w:tcPr>
            <w:tcW w:w="4644" w:type="dxa"/>
            <w:shd w:val="clear" w:color="auto" w:fill="auto"/>
            <w:vAlign w:val="bottom"/>
          </w:tcPr>
          <w:p w:rsidR="00FE734F" w:rsidRPr="00A62E41" w:rsidRDefault="00FE734F" w:rsidP="00A62E41">
            <w:pPr>
              <w:pStyle w:val="23"/>
              <w:jc w:val="left"/>
              <w:rPr>
                <w:b/>
                <w:szCs w:val="24"/>
              </w:rPr>
            </w:pPr>
            <w:r w:rsidRPr="00A62E41">
              <w:rPr>
                <w:b/>
                <w:szCs w:val="24"/>
              </w:rPr>
              <w:t xml:space="preserve">ВСЕГО:  </w:t>
            </w:r>
          </w:p>
        </w:tc>
        <w:tc>
          <w:tcPr>
            <w:tcW w:w="1134" w:type="dxa"/>
            <w:shd w:val="clear" w:color="auto" w:fill="auto"/>
            <w:vAlign w:val="bottom"/>
          </w:tcPr>
          <w:p w:rsidR="00FE734F" w:rsidRPr="00A62E41" w:rsidRDefault="00FE734F" w:rsidP="00A62E41">
            <w:pPr>
              <w:pStyle w:val="23"/>
              <w:jc w:val="center"/>
              <w:rPr>
                <w:b/>
                <w:szCs w:val="24"/>
              </w:rPr>
            </w:pPr>
            <w:r w:rsidRPr="00A62E41">
              <w:rPr>
                <w:b/>
                <w:szCs w:val="24"/>
              </w:rPr>
              <w:t>223</w:t>
            </w:r>
          </w:p>
        </w:tc>
        <w:tc>
          <w:tcPr>
            <w:tcW w:w="1701" w:type="dxa"/>
            <w:shd w:val="clear" w:color="auto" w:fill="auto"/>
            <w:vAlign w:val="bottom"/>
          </w:tcPr>
          <w:p w:rsidR="00FE734F" w:rsidRPr="00A62E41" w:rsidRDefault="00FE734F" w:rsidP="00A62E41">
            <w:pPr>
              <w:pStyle w:val="23"/>
              <w:jc w:val="center"/>
              <w:rPr>
                <w:b/>
                <w:szCs w:val="24"/>
              </w:rPr>
            </w:pPr>
            <w:r w:rsidRPr="00A62E41">
              <w:rPr>
                <w:b/>
                <w:szCs w:val="24"/>
              </w:rPr>
              <w:t>2412</w:t>
            </w:r>
          </w:p>
        </w:tc>
        <w:tc>
          <w:tcPr>
            <w:tcW w:w="2127" w:type="dxa"/>
            <w:shd w:val="clear" w:color="auto" w:fill="auto"/>
            <w:vAlign w:val="bottom"/>
          </w:tcPr>
          <w:p w:rsidR="00FE734F" w:rsidRPr="00A62E41" w:rsidRDefault="00FE734F" w:rsidP="00A62E41">
            <w:pPr>
              <w:pStyle w:val="23"/>
              <w:jc w:val="center"/>
              <w:rPr>
                <w:b/>
                <w:szCs w:val="24"/>
              </w:rPr>
            </w:pPr>
            <w:r w:rsidRPr="00A62E41">
              <w:rPr>
                <w:b/>
                <w:szCs w:val="24"/>
              </w:rPr>
              <w:t>200</w:t>
            </w:r>
          </w:p>
        </w:tc>
      </w:tr>
    </w:tbl>
    <w:p w:rsidR="00FE734F" w:rsidRPr="00A62E41" w:rsidRDefault="00FE734F" w:rsidP="00A62E41">
      <w:pPr>
        <w:pStyle w:val="23"/>
        <w:jc w:val="left"/>
        <w:rPr>
          <w:b/>
          <w:szCs w:val="24"/>
        </w:rPr>
      </w:pPr>
    </w:p>
    <w:p w:rsidR="00FE734F" w:rsidRPr="00A62E41" w:rsidRDefault="00FE734F" w:rsidP="00A62E41">
      <w:pPr>
        <w:pStyle w:val="23"/>
        <w:jc w:val="center"/>
        <w:rPr>
          <w:b/>
          <w:i/>
          <w:szCs w:val="24"/>
        </w:rPr>
      </w:pPr>
    </w:p>
    <w:p w:rsidR="00FE734F" w:rsidRPr="00A62E41" w:rsidRDefault="00FE734F" w:rsidP="00A62E41">
      <w:pPr>
        <w:pStyle w:val="23"/>
        <w:jc w:val="center"/>
        <w:rPr>
          <w:b/>
          <w:i/>
          <w:szCs w:val="24"/>
        </w:rPr>
      </w:pPr>
      <w:r w:rsidRPr="00A62E41">
        <w:rPr>
          <w:b/>
          <w:i/>
          <w:szCs w:val="24"/>
        </w:rPr>
        <w:t>Циклы по продолжительности</w:t>
      </w:r>
    </w:p>
    <w:p w:rsidR="00FE734F" w:rsidRPr="00A62E41" w:rsidRDefault="00FE734F" w:rsidP="00A62E41">
      <w:pPr>
        <w:pStyle w:val="23"/>
        <w:jc w:val="center"/>
        <w:rPr>
          <w:i/>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567"/>
        <w:gridCol w:w="567"/>
        <w:gridCol w:w="567"/>
        <w:gridCol w:w="567"/>
        <w:gridCol w:w="567"/>
        <w:gridCol w:w="567"/>
        <w:gridCol w:w="567"/>
        <w:gridCol w:w="567"/>
        <w:gridCol w:w="567"/>
        <w:gridCol w:w="567"/>
        <w:gridCol w:w="567"/>
        <w:gridCol w:w="709"/>
      </w:tblGrid>
      <w:tr w:rsidR="00FE734F" w:rsidRPr="00A62E41" w:rsidTr="00783056">
        <w:trPr>
          <w:trHeight w:val="524"/>
        </w:trPr>
        <w:tc>
          <w:tcPr>
            <w:tcW w:w="2943" w:type="dxa"/>
          </w:tcPr>
          <w:p w:rsidR="00FE734F" w:rsidRPr="00A62E41" w:rsidRDefault="00FE734F" w:rsidP="00A62E41">
            <w:pPr>
              <w:pStyle w:val="23"/>
              <w:jc w:val="left"/>
              <w:rPr>
                <w:szCs w:val="24"/>
              </w:rPr>
            </w:pPr>
            <w:r w:rsidRPr="00A62E41">
              <w:rPr>
                <w:szCs w:val="24"/>
              </w:rPr>
              <w:t>Продолжительность цикла (в месяцах)</w:t>
            </w:r>
          </w:p>
        </w:tc>
        <w:tc>
          <w:tcPr>
            <w:tcW w:w="567" w:type="dxa"/>
            <w:vAlign w:val="bottom"/>
          </w:tcPr>
          <w:p w:rsidR="00FE734F" w:rsidRPr="00783056" w:rsidRDefault="00FE734F" w:rsidP="00A62E41">
            <w:pPr>
              <w:pStyle w:val="23"/>
              <w:spacing w:after="360"/>
              <w:jc w:val="center"/>
              <w:rPr>
                <w:sz w:val="20"/>
              </w:rPr>
            </w:pPr>
            <w:r w:rsidRPr="00783056">
              <w:rPr>
                <w:sz w:val="20"/>
              </w:rPr>
              <w:t xml:space="preserve"> 6,0</w:t>
            </w:r>
          </w:p>
        </w:tc>
        <w:tc>
          <w:tcPr>
            <w:tcW w:w="567" w:type="dxa"/>
            <w:vAlign w:val="bottom"/>
          </w:tcPr>
          <w:p w:rsidR="00FE734F" w:rsidRPr="00783056" w:rsidRDefault="00FE734F" w:rsidP="00A62E41">
            <w:pPr>
              <w:pStyle w:val="23"/>
              <w:spacing w:after="360"/>
              <w:jc w:val="center"/>
              <w:rPr>
                <w:sz w:val="20"/>
              </w:rPr>
            </w:pPr>
            <w:r w:rsidRPr="00783056">
              <w:rPr>
                <w:sz w:val="20"/>
              </w:rPr>
              <w:t>4,0</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3,5</w:t>
            </w:r>
          </w:p>
        </w:tc>
        <w:tc>
          <w:tcPr>
            <w:tcW w:w="567" w:type="dxa"/>
            <w:vAlign w:val="bottom"/>
          </w:tcPr>
          <w:p w:rsidR="00FE734F" w:rsidRPr="00783056" w:rsidRDefault="00FE734F" w:rsidP="00A62E41">
            <w:pPr>
              <w:pStyle w:val="23"/>
              <w:spacing w:after="360"/>
              <w:jc w:val="center"/>
              <w:rPr>
                <w:sz w:val="20"/>
              </w:rPr>
            </w:pPr>
            <w:r w:rsidRPr="00783056">
              <w:rPr>
                <w:sz w:val="20"/>
              </w:rPr>
              <w:t>3,0</w:t>
            </w:r>
          </w:p>
        </w:tc>
        <w:tc>
          <w:tcPr>
            <w:tcW w:w="567" w:type="dxa"/>
            <w:vAlign w:val="bottom"/>
          </w:tcPr>
          <w:p w:rsidR="00FE734F" w:rsidRPr="00783056" w:rsidRDefault="00FE734F" w:rsidP="00A62E41">
            <w:pPr>
              <w:pStyle w:val="23"/>
              <w:spacing w:after="360"/>
              <w:jc w:val="center"/>
              <w:rPr>
                <w:sz w:val="20"/>
              </w:rPr>
            </w:pPr>
            <w:r w:rsidRPr="00783056">
              <w:rPr>
                <w:sz w:val="20"/>
              </w:rPr>
              <w:t>2,0</w:t>
            </w:r>
          </w:p>
        </w:tc>
        <w:tc>
          <w:tcPr>
            <w:tcW w:w="567" w:type="dxa"/>
            <w:vAlign w:val="bottom"/>
          </w:tcPr>
          <w:p w:rsidR="00FE734F" w:rsidRPr="00783056" w:rsidRDefault="00FE734F" w:rsidP="00A62E41">
            <w:pPr>
              <w:pStyle w:val="23"/>
              <w:spacing w:after="360"/>
              <w:jc w:val="center"/>
              <w:rPr>
                <w:sz w:val="20"/>
              </w:rPr>
            </w:pPr>
            <w:r w:rsidRPr="00783056">
              <w:rPr>
                <w:sz w:val="20"/>
              </w:rPr>
              <w:t>1,5</w:t>
            </w:r>
          </w:p>
        </w:tc>
        <w:tc>
          <w:tcPr>
            <w:tcW w:w="567" w:type="dxa"/>
          </w:tcPr>
          <w:p w:rsidR="00FE734F" w:rsidRPr="00783056" w:rsidRDefault="00FE734F" w:rsidP="00A62E41">
            <w:pPr>
              <w:pStyle w:val="23"/>
              <w:spacing w:after="360"/>
              <w:jc w:val="center"/>
              <w:rPr>
                <w:sz w:val="20"/>
              </w:rPr>
            </w:pPr>
            <w:r w:rsidRPr="00783056">
              <w:rPr>
                <w:sz w:val="20"/>
              </w:rPr>
              <w:t>1,25</w:t>
            </w:r>
          </w:p>
        </w:tc>
        <w:tc>
          <w:tcPr>
            <w:tcW w:w="567" w:type="dxa"/>
            <w:vAlign w:val="center"/>
          </w:tcPr>
          <w:p w:rsidR="00FE734F" w:rsidRPr="00783056" w:rsidRDefault="00FE734F" w:rsidP="00A62E41">
            <w:pPr>
              <w:pStyle w:val="23"/>
              <w:spacing w:after="360"/>
              <w:jc w:val="center"/>
              <w:rPr>
                <w:sz w:val="20"/>
              </w:rPr>
            </w:pPr>
            <w:r w:rsidRPr="00783056">
              <w:rPr>
                <w:sz w:val="20"/>
              </w:rPr>
              <w:t>1,0</w:t>
            </w:r>
          </w:p>
        </w:tc>
        <w:tc>
          <w:tcPr>
            <w:tcW w:w="567" w:type="dxa"/>
            <w:shd w:val="clear" w:color="auto" w:fill="auto"/>
            <w:vAlign w:val="center"/>
          </w:tcPr>
          <w:p w:rsidR="00FE734F" w:rsidRPr="00783056" w:rsidRDefault="00FE734F" w:rsidP="00A62E41">
            <w:pPr>
              <w:pStyle w:val="23"/>
              <w:spacing w:after="360"/>
              <w:jc w:val="center"/>
              <w:rPr>
                <w:sz w:val="20"/>
              </w:rPr>
            </w:pPr>
            <w:r w:rsidRPr="00783056">
              <w:rPr>
                <w:sz w:val="20"/>
              </w:rPr>
              <w:t>0,75</w:t>
            </w:r>
          </w:p>
        </w:tc>
        <w:tc>
          <w:tcPr>
            <w:tcW w:w="567" w:type="dxa"/>
            <w:shd w:val="clear" w:color="auto" w:fill="auto"/>
            <w:vAlign w:val="center"/>
          </w:tcPr>
          <w:p w:rsidR="00FE734F" w:rsidRPr="00783056" w:rsidRDefault="00FE734F" w:rsidP="00A62E41">
            <w:pPr>
              <w:pStyle w:val="23"/>
              <w:spacing w:after="360"/>
              <w:jc w:val="center"/>
              <w:rPr>
                <w:sz w:val="20"/>
              </w:rPr>
            </w:pPr>
            <w:r w:rsidRPr="00783056">
              <w:rPr>
                <w:sz w:val="20"/>
              </w:rPr>
              <w:t>0,5</w:t>
            </w:r>
          </w:p>
        </w:tc>
        <w:tc>
          <w:tcPr>
            <w:tcW w:w="567" w:type="dxa"/>
            <w:shd w:val="clear" w:color="auto" w:fill="auto"/>
            <w:vAlign w:val="center"/>
          </w:tcPr>
          <w:p w:rsidR="00FE734F" w:rsidRPr="00783056" w:rsidRDefault="00FE734F" w:rsidP="00A62E41">
            <w:pPr>
              <w:pStyle w:val="23"/>
              <w:spacing w:after="360"/>
              <w:jc w:val="center"/>
              <w:rPr>
                <w:b/>
                <w:sz w:val="20"/>
              </w:rPr>
            </w:pPr>
            <w:r w:rsidRPr="00783056">
              <w:rPr>
                <w:b/>
                <w:sz w:val="20"/>
              </w:rPr>
              <w:t>0,25</w:t>
            </w:r>
          </w:p>
        </w:tc>
        <w:tc>
          <w:tcPr>
            <w:tcW w:w="709" w:type="dxa"/>
            <w:shd w:val="clear" w:color="auto" w:fill="auto"/>
            <w:vAlign w:val="center"/>
          </w:tcPr>
          <w:p w:rsidR="00FE734F" w:rsidRPr="00783056" w:rsidRDefault="00FE734F" w:rsidP="00A62E41">
            <w:pPr>
              <w:pStyle w:val="23"/>
              <w:spacing w:after="360"/>
              <w:jc w:val="center"/>
              <w:rPr>
                <w:b/>
                <w:sz w:val="20"/>
              </w:rPr>
            </w:pPr>
            <w:r w:rsidRPr="00783056">
              <w:rPr>
                <w:b/>
                <w:sz w:val="20"/>
              </w:rPr>
              <w:t>всего</w:t>
            </w:r>
          </w:p>
        </w:tc>
      </w:tr>
      <w:tr w:rsidR="00FE734F" w:rsidRPr="00A62E41" w:rsidTr="00783056">
        <w:tc>
          <w:tcPr>
            <w:tcW w:w="2943" w:type="dxa"/>
          </w:tcPr>
          <w:p w:rsidR="00FE734F" w:rsidRPr="00A62E41" w:rsidRDefault="00FE734F" w:rsidP="00A62E41">
            <w:pPr>
              <w:pStyle w:val="23"/>
              <w:jc w:val="left"/>
              <w:rPr>
                <w:szCs w:val="24"/>
              </w:rPr>
            </w:pPr>
            <w:r w:rsidRPr="00A62E41">
              <w:rPr>
                <w:szCs w:val="24"/>
              </w:rPr>
              <w:t>Количество циклов</w:t>
            </w:r>
          </w:p>
        </w:tc>
        <w:tc>
          <w:tcPr>
            <w:tcW w:w="567" w:type="dxa"/>
            <w:vAlign w:val="bottom"/>
          </w:tcPr>
          <w:p w:rsidR="00FE734F" w:rsidRPr="00783056" w:rsidRDefault="00FE734F" w:rsidP="00A62E41">
            <w:pPr>
              <w:pStyle w:val="23"/>
              <w:spacing w:after="360"/>
              <w:jc w:val="center"/>
              <w:rPr>
                <w:sz w:val="20"/>
              </w:rPr>
            </w:pPr>
            <w:r w:rsidRPr="00783056">
              <w:rPr>
                <w:sz w:val="20"/>
              </w:rPr>
              <w:t>1</w:t>
            </w:r>
          </w:p>
        </w:tc>
        <w:tc>
          <w:tcPr>
            <w:tcW w:w="567" w:type="dxa"/>
            <w:vAlign w:val="bottom"/>
          </w:tcPr>
          <w:p w:rsidR="00FE734F" w:rsidRPr="00783056" w:rsidRDefault="00FE734F" w:rsidP="00A62E41">
            <w:pPr>
              <w:pStyle w:val="23"/>
              <w:spacing w:after="360"/>
              <w:jc w:val="center"/>
              <w:rPr>
                <w:sz w:val="20"/>
              </w:rPr>
            </w:pPr>
            <w:r w:rsidRPr="00783056">
              <w:rPr>
                <w:sz w:val="20"/>
              </w:rPr>
              <w:t>19</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3</w:t>
            </w:r>
          </w:p>
        </w:tc>
        <w:tc>
          <w:tcPr>
            <w:tcW w:w="567" w:type="dxa"/>
            <w:vAlign w:val="bottom"/>
          </w:tcPr>
          <w:p w:rsidR="00FE734F" w:rsidRPr="00783056" w:rsidRDefault="00FE734F" w:rsidP="00A62E41">
            <w:pPr>
              <w:pStyle w:val="23"/>
              <w:spacing w:after="360"/>
              <w:jc w:val="center"/>
              <w:rPr>
                <w:sz w:val="20"/>
              </w:rPr>
            </w:pPr>
            <w:r w:rsidRPr="00783056">
              <w:rPr>
                <w:sz w:val="20"/>
              </w:rPr>
              <w:t>0</w:t>
            </w:r>
          </w:p>
        </w:tc>
        <w:tc>
          <w:tcPr>
            <w:tcW w:w="567" w:type="dxa"/>
            <w:vAlign w:val="bottom"/>
          </w:tcPr>
          <w:p w:rsidR="00FE734F" w:rsidRPr="00783056" w:rsidRDefault="00FE734F" w:rsidP="00A62E41">
            <w:pPr>
              <w:pStyle w:val="23"/>
              <w:spacing w:after="360"/>
              <w:jc w:val="center"/>
              <w:rPr>
                <w:sz w:val="20"/>
              </w:rPr>
            </w:pPr>
            <w:r w:rsidRPr="00783056">
              <w:rPr>
                <w:sz w:val="20"/>
              </w:rPr>
              <w:t>28</w:t>
            </w:r>
          </w:p>
        </w:tc>
        <w:tc>
          <w:tcPr>
            <w:tcW w:w="567" w:type="dxa"/>
            <w:vAlign w:val="bottom"/>
          </w:tcPr>
          <w:p w:rsidR="00FE734F" w:rsidRPr="00783056" w:rsidRDefault="00FE734F" w:rsidP="00A62E41">
            <w:pPr>
              <w:pStyle w:val="23"/>
              <w:spacing w:after="360"/>
              <w:jc w:val="center"/>
              <w:rPr>
                <w:sz w:val="20"/>
              </w:rPr>
            </w:pPr>
            <w:r w:rsidRPr="00783056">
              <w:rPr>
                <w:sz w:val="20"/>
              </w:rPr>
              <w:t>54</w:t>
            </w:r>
          </w:p>
        </w:tc>
        <w:tc>
          <w:tcPr>
            <w:tcW w:w="567" w:type="dxa"/>
          </w:tcPr>
          <w:p w:rsidR="00FE734F" w:rsidRPr="00783056" w:rsidRDefault="00FE734F" w:rsidP="00A62E41">
            <w:pPr>
              <w:pStyle w:val="23"/>
              <w:spacing w:after="360"/>
              <w:jc w:val="center"/>
              <w:rPr>
                <w:sz w:val="20"/>
              </w:rPr>
            </w:pPr>
            <w:r w:rsidRPr="00783056">
              <w:rPr>
                <w:sz w:val="20"/>
              </w:rPr>
              <w:t>2</w:t>
            </w:r>
          </w:p>
        </w:tc>
        <w:tc>
          <w:tcPr>
            <w:tcW w:w="567" w:type="dxa"/>
            <w:vAlign w:val="bottom"/>
          </w:tcPr>
          <w:p w:rsidR="00FE734F" w:rsidRPr="00783056" w:rsidRDefault="00FE734F" w:rsidP="00A62E41">
            <w:pPr>
              <w:pStyle w:val="23"/>
              <w:spacing w:after="360"/>
              <w:jc w:val="center"/>
              <w:rPr>
                <w:sz w:val="20"/>
              </w:rPr>
            </w:pPr>
            <w:r w:rsidRPr="00783056">
              <w:rPr>
                <w:sz w:val="20"/>
              </w:rPr>
              <w:t>61</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0</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55</w:t>
            </w:r>
          </w:p>
        </w:tc>
        <w:tc>
          <w:tcPr>
            <w:tcW w:w="567" w:type="dxa"/>
            <w:shd w:val="clear" w:color="auto" w:fill="auto"/>
            <w:vAlign w:val="bottom"/>
          </w:tcPr>
          <w:p w:rsidR="00FE734F" w:rsidRPr="00783056" w:rsidRDefault="00FE734F" w:rsidP="00A62E41">
            <w:pPr>
              <w:pStyle w:val="23"/>
              <w:spacing w:after="360"/>
              <w:jc w:val="center"/>
              <w:rPr>
                <w:b/>
                <w:sz w:val="20"/>
              </w:rPr>
            </w:pPr>
            <w:r w:rsidRPr="00783056">
              <w:rPr>
                <w:b/>
                <w:sz w:val="20"/>
              </w:rPr>
              <w:t>0</w:t>
            </w:r>
          </w:p>
        </w:tc>
        <w:tc>
          <w:tcPr>
            <w:tcW w:w="709" w:type="dxa"/>
            <w:shd w:val="clear" w:color="auto" w:fill="auto"/>
            <w:vAlign w:val="bottom"/>
          </w:tcPr>
          <w:p w:rsidR="00FE734F" w:rsidRPr="00783056" w:rsidRDefault="00FE734F" w:rsidP="00A62E41">
            <w:pPr>
              <w:pStyle w:val="23"/>
              <w:spacing w:after="360"/>
              <w:jc w:val="center"/>
              <w:rPr>
                <w:b/>
                <w:sz w:val="20"/>
              </w:rPr>
            </w:pPr>
            <w:r w:rsidRPr="00783056">
              <w:rPr>
                <w:b/>
                <w:sz w:val="20"/>
              </w:rPr>
              <w:t>223</w:t>
            </w:r>
          </w:p>
        </w:tc>
      </w:tr>
      <w:tr w:rsidR="00FE734F" w:rsidRPr="00A62E41" w:rsidTr="00783056">
        <w:trPr>
          <w:trHeight w:val="581"/>
        </w:trPr>
        <w:tc>
          <w:tcPr>
            <w:tcW w:w="2943" w:type="dxa"/>
          </w:tcPr>
          <w:p w:rsidR="00FE734F" w:rsidRPr="00A62E41" w:rsidRDefault="00FE734F" w:rsidP="00A62E41">
            <w:pPr>
              <w:pStyle w:val="23"/>
              <w:jc w:val="left"/>
              <w:rPr>
                <w:szCs w:val="24"/>
              </w:rPr>
            </w:pPr>
            <w:r w:rsidRPr="00A62E41">
              <w:rPr>
                <w:szCs w:val="24"/>
              </w:rPr>
              <w:t xml:space="preserve">Обучено человек </w:t>
            </w:r>
          </w:p>
          <w:p w:rsidR="00FE734F" w:rsidRPr="00A62E41" w:rsidRDefault="00FE734F" w:rsidP="00A62E41">
            <w:pPr>
              <w:pStyle w:val="23"/>
              <w:jc w:val="left"/>
              <w:rPr>
                <w:szCs w:val="24"/>
              </w:rPr>
            </w:pPr>
            <w:r w:rsidRPr="00A62E41">
              <w:rPr>
                <w:szCs w:val="24"/>
              </w:rPr>
              <w:t>на циклах</w:t>
            </w:r>
          </w:p>
        </w:tc>
        <w:tc>
          <w:tcPr>
            <w:tcW w:w="567" w:type="dxa"/>
            <w:vAlign w:val="bottom"/>
          </w:tcPr>
          <w:p w:rsidR="00FE734F" w:rsidRPr="00783056" w:rsidRDefault="00FE734F" w:rsidP="00A62E41">
            <w:pPr>
              <w:pStyle w:val="23"/>
              <w:spacing w:after="360"/>
              <w:jc w:val="center"/>
              <w:rPr>
                <w:sz w:val="20"/>
              </w:rPr>
            </w:pPr>
            <w:r w:rsidRPr="00783056">
              <w:rPr>
                <w:sz w:val="20"/>
              </w:rPr>
              <w:t>1</w:t>
            </w:r>
          </w:p>
        </w:tc>
        <w:tc>
          <w:tcPr>
            <w:tcW w:w="567" w:type="dxa"/>
            <w:vAlign w:val="bottom"/>
          </w:tcPr>
          <w:p w:rsidR="00FE734F" w:rsidRPr="00783056" w:rsidRDefault="00FE734F" w:rsidP="00A62E41">
            <w:pPr>
              <w:pStyle w:val="23"/>
              <w:spacing w:after="360"/>
              <w:jc w:val="center"/>
              <w:rPr>
                <w:sz w:val="20"/>
              </w:rPr>
            </w:pPr>
            <w:r w:rsidRPr="00783056">
              <w:rPr>
                <w:sz w:val="20"/>
              </w:rPr>
              <w:t>155</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6</w:t>
            </w:r>
          </w:p>
        </w:tc>
        <w:tc>
          <w:tcPr>
            <w:tcW w:w="567" w:type="dxa"/>
            <w:vAlign w:val="bottom"/>
          </w:tcPr>
          <w:p w:rsidR="00FE734F" w:rsidRPr="00783056" w:rsidRDefault="00FE734F" w:rsidP="00A62E41">
            <w:pPr>
              <w:pStyle w:val="23"/>
              <w:spacing w:after="360"/>
              <w:jc w:val="center"/>
              <w:rPr>
                <w:sz w:val="20"/>
              </w:rPr>
            </w:pPr>
            <w:r w:rsidRPr="00783056">
              <w:rPr>
                <w:sz w:val="20"/>
              </w:rPr>
              <w:t>0</w:t>
            </w:r>
          </w:p>
        </w:tc>
        <w:tc>
          <w:tcPr>
            <w:tcW w:w="567" w:type="dxa"/>
            <w:vAlign w:val="bottom"/>
          </w:tcPr>
          <w:p w:rsidR="00FE734F" w:rsidRPr="00783056" w:rsidRDefault="00FE734F" w:rsidP="00A62E41">
            <w:pPr>
              <w:pStyle w:val="23"/>
              <w:spacing w:after="360"/>
              <w:jc w:val="center"/>
              <w:rPr>
                <w:sz w:val="20"/>
              </w:rPr>
            </w:pPr>
            <w:r w:rsidRPr="00783056">
              <w:rPr>
                <w:sz w:val="20"/>
              </w:rPr>
              <w:t>88</w:t>
            </w:r>
          </w:p>
        </w:tc>
        <w:tc>
          <w:tcPr>
            <w:tcW w:w="567" w:type="dxa"/>
            <w:vAlign w:val="bottom"/>
          </w:tcPr>
          <w:p w:rsidR="00FE734F" w:rsidRPr="00783056" w:rsidRDefault="00FE734F" w:rsidP="00A62E41">
            <w:pPr>
              <w:pStyle w:val="23"/>
              <w:spacing w:after="360"/>
              <w:jc w:val="center"/>
              <w:rPr>
                <w:sz w:val="20"/>
              </w:rPr>
            </w:pPr>
            <w:r w:rsidRPr="00783056">
              <w:rPr>
                <w:sz w:val="20"/>
              </w:rPr>
              <w:t>250</w:t>
            </w:r>
          </w:p>
        </w:tc>
        <w:tc>
          <w:tcPr>
            <w:tcW w:w="567" w:type="dxa"/>
          </w:tcPr>
          <w:p w:rsidR="00FE734F" w:rsidRPr="00783056" w:rsidRDefault="00FE734F" w:rsidP="00A62E41">
            <w:pPr>
              <w:pStyle w:val="23"/>
              <w:spacing w:after="360"/>
              <w:jc w:val="center"/>
              <w:rPr>
                <w:sz w:val="20"/>
              </w:rPr>
            </w:pPr>
            <w:r w:rsidRPr="00783056">
              <w:rPr>
                <w:sz w:val="20"/>
              </w:rPr>
              <w:t>18</w:t>
            </w:r>
          </w:p>
        </w:tc>
        <w:tc>
          <w:tcPr>
            <w:tcW w:w="567" w:type="dxa"/>
            <w:vAlign w:val="bottom"/>
          </w:tcPr>
          <w:p w:rsidR="00FE734F" w:rsidRPr="00783056" w:rsidRDefault="00FE734F" w:rsidP="00A62E41">
            <w:pPr>
              <w:pStyle w:val="23"/>
              <w:spacing w:after="360"/>
              <w:jc w:val="center"/>
              <w:rPr>
                <w:sz w:val="20"/>
              </w:rPr>
            </w:pPr>
            <w:r w:rsidRPr="00783056">
              <w:rPr>
                <w:sz w:val="20"/>
              </w:rPr>
              <w:t>919</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0</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975</w:t>
            </w:r>
          </w:p>
        </w:tc>
        <w:tc>
          <w:tcPr>
            <w:tcW w:w="567" w:type="dxa"/>
            <w:shd w:val="clear" w:color="auto" w:fill="auto"/>
            <w:vAlign w:val="bottom"/>
          </w:tcPr>
          <w:p w:rsidR="00FE734F" w:rsidRPr="00783056" w:rsidRDefault="00FE734F" w:rsidP="00A62E41">
            <w:pPr>
              <w:pStyle w:val="23"/>
              <w:spacing w:after="360"/>
              <w:jc w:val="center"/>
              <w:rPr>
                <w:b/>
                <w:sz w:val="20"/>
              </w:rPr>
            </w:pPr>
            <w:r w:rsidRPr="00783056">
              <w:rPr>
                <w:b/>
                <w:sz w:val="20"/>
              </w:rPr>
              <w:t>0</w:t>
            </w:r>
          </w:p>
        </w:tc>
        <w:tc>
          <w:tcPr>
            <w:tcW w:w="709" w:type="dxa"/>
            <w:shd w:val="clear" w:color="auto" w:fill="auto"/>
            <w:vAlign w:val="bottom"/>
          </w:tcPr>
          <w:p w:rsidR="00FE734F" w:rsidRPr="00783056" w:rsidRDefault="00FE734F" w:rsidP="00A62E41">
            <w:pPr>
              <w:pStyle w:val="23"/>
              <w:spacing w:after="360"/>
              <w:jc w:val="center"/>
              <w:rPr>
                <w:b/>
                <w:sz w:val="20"/>
              </w:rPr>
            </w:pPr>
            <w:r w:rsidRPr="00783056">
              <w:rPr>
                <w:b/>
                <w:sz w:val="20"/>
              </w:rPr>
              <w:t>2412</w:t>
            </w:r>
          </w:p>
        </w:tc>
      </w:tr>
      <w:tr w:rsidR="00FE734F" w:rsidRPr="00A62E41" w:rsidTr="00783056">
        <w:tc>
          <w:tcPr>
            <w:tcW w:w="2943" w:type="dxa"/>
          </w:tcPr>
          <w:p w:rsidR="00FE734F" w:rsidRPr="00A62E41" w:rsidRDefault="00FE734F" w:rsidP="00A62E41">
            <w:pPr>
              <w:pStyle w:val="23"/>
              <w:jc w:val="left"/>
              <w:rPr>
                <w:szCs w:val="24"/>
              </w:rPr>
            </w:pPr>
            <w:r w:rsidRPr="00A62E41">
              <w:rPr>
                <w:szCs w:val="24"/>
              </w:rPr>
              <w:t xml:space="preserve">Индивидуальное </w:t>
            </w:r>
          </w:p>
          <w:p w:rsidR="00FE734F" w:rsidRPr="00A62E41" w:rsidRDefault="00FE734F" w:rsidP="00A62E41">
            <w:pPr>
              <w:pStyle w:val="23"/>
              <w:jc w:val="center"/>
              <w:rPr>
                <w:szCs w:val="24"/>
              </w:rPr>
            </w:pPr>
            <w:r w:rsidRPr="00A62E41">
              <w:rPr>
                <w:szCs w:val="24"/>
              </w:rPr>
              <w:t>обучение (чел)</w:t>
            </w:r>
          </w:p>
        </w:tc>
        <w:tc>
          <w:tcPr>
            <w:tcW w:w="567" w:type="dxa"/>
            <w:vAlign w:val="bottom"/>
          </w:tcPr>
          <w:p w:rsidR="00FE734F" w:rsidRPr="00783056" w:rsidRDefault="00FE734F" w:rsidP="00A62E41">
            <w:pPr>
              <w:pStyle w:val="23"/>
              <w:spacing w:after="360"/>
              <w:jc w:val="center"/>
              <w:rPr>
                <w:sz w:val="20"/>
              </w:rPr>
            </w:pPr>
            <w:r w:rsidRPr="00783056">
              <w:rPr>
                <w:sz w:val="20"/>
              </w:rPr>
              <w:t>0</w:t>
            </w:r>
          </w:p>
        </w:tc>
        <w:tc>
          <w:tcPr>
            <w:tcW w:w="567" w:type="dxa"/>
            <w:vAlign w:val="bottom"/>
          </w:tcPr>
          <w:p w:rsidR="00FE734F" w:rsidRPr="00783056" w:rsidRDefault="00FE734F" w:rsidP="00A62E41">
            <w:pPr>
              <w:pStyle w:val="23"/>
              <w:spacing w:after="360"/>
              <w:jc w:val="center"/>
              <w:rPr>
                <w:sz w:val="20"/>
              </w:rPr>
            </w:pPr>
            <w:r w:rsidRPr="00783056">
              <w:rPr>
                <w:sz w:val="20"/>
              </w:rPr>
              <w:t>94</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5</w:t>
            </w:r>
          </w:p>
        </w:tc>
        <w:tc>
          <w:tcPr>
            <w:tcW w:w="567" w:type="dxa"/>
            <w:vAlign w:val="bottom"/>
          </w:tcPr>
          <w:p w:rsidR="00FE734F" w:rsidRPr="00783056" w:rsidRDefault="00FE734F" w:rsidP="00A62E41">
            <w:pPr>
              <w:pStyle w:val="23"/>
              <w:spacing w:after="360"/>
              <w:jc w:val="center"/>
              <w:rPr>
                <w:sz w:val="20"/>
              </w:rPr>
            </w:pPr>
            <w:r w:rsidRPr="00783056">
              <w:rPr>
                <w:sz w:val="20"/>
              </w:rPr>
              <w:t>9</w:t>
            </w:r>
          </w:p>
        </w:tc>
        <w:tc>
          <w:tcPr>
            <w:tcW w:w="567" w:type="dxa"/>
            <w:vAlign w:val="bottom"/>
          </w:tcPr>
          <w:p w:rsidR="00FE734F" w:rsidRPr="00783056" w:rsidRDefault="00FE734F" w:rsidP="00A62E41">
            <w:pPr>
              <w:pStyle w:val="23"/>
              <w:spacing w:after="360"/>
              <w:jc w:val="center"/>
              <w:rPr>
                <w:sz w:val="20"/>
              </w:rPr>
            </w:pPr>
            <w:r w:rsidRPr="00783056">
              <w:rPr>
                <w:sz w:val="20"/>
              </w:rPr>
              <w:t>24</w:t>
            </w:r>
          </w:p>
        </w:tc>
        <w:tc>
          <w:tcPr>
            <w:tcW w:w="567" w:type="dxa"/>
            <w:vAlign w:val="bottom"/>
          </w:tcPr>
          <w:p w:rsidR="00FE734F" w:rsidRPr="00783056" w:rsidRDefault="00FE734F" w:rsidP="00A62E41">
            <w:pPr>
              <w:pStyle w:val="23"/>
              <w:spacing w:after="360"/>
              <w:jc w:val="center"/>
              <w:rPr>
                <w:sz w:val="20"/>
              </w:rPr>
            </w:pPr>
            <w:r w:rsidRPr="00783056">
              <w:rPr>
                <w:sz w:val="20"/>
              </w:rPr>
              <w:t>0</w:t>
            </w:r>
          </w:p>
        </w:tc>
        <w:tc>
          <w:tcPr>
            <w:tcW w:w="567" w:type="dxa"/>
          </w:tcPr>
          <w:p w:rsidR="00FE734F" w:rsidRPr="00783056" w:rsidRDefault="00FE734F" w:rsidP="00A62E41">
            <w:pPr>
              <w:pStyle w:val="23"/>
              <w:spacing w:after="360"/>
              <w:jc w:val="center"/>
              <w:rPr>
                <w:sz w:val="20"/>
              </w:rPr>
            </w:pPr>
            <w:r w:rsidRPr="00783056">
              <w:rPr>
                <w:sz w:val="20"/>
              </w:rPr>
              <w:t>0</w:t>
            </w:r>
          </w:p>
        </w:tc>
        <w:tc>
          <w:tcPr>
            <w:tcW w:w="567" w:type="dxa"/>
            <w:vAlign w:val="bottom"/>
          </w:tcPr>
          <w:p w:rsidR="00FE734F" w:rsidRPr="00783056" w:rsidRDefault="00FE734F" w:rsidP="00A62E41">
            <w:pPr>
              <w:pStyle w:val="23"/>
              <w:spacing w:after="360"/>
              <w:jc w:val="center"/>
              <w:rPr>
                <w:sz w:val="20"/>
              </w:rPr>
            </w:pPr>
            <w:r w:rsidRPr="00783056">
              <w:rPr>
                <w:sz w:val="20"/>
              </w:rPr>
              <w:t>16</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1</w:t>
            </w:r>
          </w:p>
        </w:tc>
        <w:tc>
          <w:tcPr>
            <w:tcW w:w="567" w:type="dxa"/>
            <w:shd w:val="clear" w:color="auto" w:fill="auto"/>
            <w:vAlign w:val="bottom"/>
          </w:tcPr>
          <w:p w:rsidR="00FE734F" w:rsidRPr="00783056" w:rsidRDefault="00FE734F" w:rsidP="00A62E41">
            <w:pPr>
              <w:pStyle w:val="23"/>
              <w:spacing w:after="360"/>
              <w:jc w:val="center"/>
              <w:rPr>
                <w:sz w:val="20"/>
              </w:rPr>
            </w:pPr>
            <w:r w:rsidRPr="00783056">
              <w:rPr>
                <w:sz w:val="20"/>
              </w:rPr>
              <w:t>30</w:t>
            </w:r>
          </w:p>
        </w:tc>
        <w:tc>
          <w:tcPr>
            <w:tcW w:w="567" w:type="dxa"/>
            <w:shd w:val="clear" w:color="auto" w:fill="auto"/>
            <w:vAlign w:val="bottom"/>
          </w:tcPr>
          <w:p w:rsidR="00FE734F" w:rsidRPr="00783056" w:rsidRDefault="00FE734F" w:rsidP="00A62E41">
            <w:pPr>
              <w:pStyle w:val="23"/>
              <w:spacing w:after="360"/>
              <w:jc w:val="center"/>
              <w:rPr>
                <w:b/>
                <w:sz w:val="20"/>
              </w:rPr>
            </w:pPr>
            <w:r w:rsidRPr="00783056">
              <w:rPr>
                <w:b/>
                <w:sz w:val="20"/>
              </w:rPr>
              <w:t>21</w:t>
            </w:r>
          </w:p>
        </w:tc>
        <w:tc>
          <w:tcPr>
            <w:tcW w:w="709" w:type="dxa"/>
            <w:shd w:val="clear" w:color="auto" w:fill="auto"/>
            <w:vAlign w:val="bottom"/>
          </w:tcPr>
          <w:p w:rsidR="00FE734F" w:rsidRPr="00783056" w:rsidRDefault="00FE734F" w:rsidP="00A62E41">
            <w:pPr>
              <w:pStyle w:val="23"/>
              <w:spacing w:after="360"/>
              <w:jc w:val="center"/>
              <w:rPr>
                <w:b/>
                <w:sz w:val="20"/>
              </w:rPr>
            </w:pPr>
            <w:r w:rsidRPr="00783056">
              <w:rPr>
                <w:b/>
                <w:sz w:val="20"/>
              </w:rPr>
              <w:t>200</w:t>
            </w:r>
          </w:p>
        </w:tc>
      </w:tr>
    </w:tbl>
    <w:p w:rsidR="00D109FA" w:rsidRPr="00A62E41" w:rsidRDefault="00D109FA" w:rsidP="00A62E41">
      <w:pPr>
        <w:pStyle w:val="3"/>
        <w:jc w:val="center"/>
        <w:rPr>
          <w:b/>
          <w:i/>
          <w:sz w:val="24"/>
          <w:szCs w:val="24"/>
        </w:rPr>
      </w:pPr>
    </w:p>
    <w:p w:rsidR="00FE734F" w:rsidRPr="00A62E41" w:rsidRDefault="00FE734F" w:rsidP="00783056">
      <w:pPr>
        <w:pStyle w:val="3"/>
        <w:spacing w:after="120"/>
        <w:jc w:val="center"/>
        <w:rPr>
          <w:b/>
          <w:i/>
          <w:sz w:val="24"/>
          <w:szCs w:val="24"/>
        </w:rPr>
      </w:pPr>
      <w:r w:rsidRPr="00A62E41">
        <w:rPr>
          <w:b/>
          <w:i/>
          <w:sz w:val="24"/>
          <w:szCs w:val="24"/>
        </w:rPr>
        <w:t xml:space="preserve">На внебюджетной основе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1701"/>
        <w:gridCol w:w="1559"/>
      </w:tblGrid>
      <w:tr w:rsidR="00FE734F" w:rsidRPr="00A62E41" w:rsidTr="0019439B">
        <w:tc>
          <w:tcPr>
            <w:tcW w:w="6204" w:type="dxa"/>
          </w:tcPr>
          <w:p w:rsidR="00FE734F" w:rsidRPr="00A62E41" w:rsidRDefault="00D109FA" w:rsidP="00A62E41">
            <w:pPr>
              <w:spacing w:after="0" w:line="240" w:lineRule="auto"/>
              <w:ind w:right="-97"/>
              <w:jc w:val="center"/>
              <w:rPr>
                <w:rFonts w:ascii="Times New Roman" w:hAnsi="Times New Roman" w:cs="Times New Roman"/>
                <w:b/>
                <w:sz w:val="24"/>
                <w:szCs w:val="24"/>
              </w:rPr>
            </w:pPr>
            <w:r w:rsidRPr="00A62E41">
              <w:rPr>
                <w:rFonts w:ascii="Times New Roman" w:hAnsi="Times New Roman" w:cs="Times New Roman"/>
                <w:b/>
                <w:sz w:val="24"/>
                <w:szCs w:val="24"/>
              </w:rPr>
              <w:t>К</w:t>
            </w:r>
            <w:r w:rsidR="00FE734F" w:rsidRPr="00A62E41">
              <w:rPr>
                <w:rFonts w:ascii="Times New Roman" w:hAnsi="Times New Roman" w:cs="Times New Roman"/>
                <w:b/>
                <w:sz w:val="24"/>
                <w:szCs w:val="24"/>
              </w:rPr>
              <w:t>афедры</w:t>
            </w:r>
            <w:r w:rsidRPr="00A62E41">
              <w:rPr>
                <w:rFonts w:ascii="Times New Roman" w:hAnsi="Times New Roman" w:cs="Times New Roman"/>
                <w:b/>
                <w:sz w:val="24"/>
                <w:szCs w:val="24"/>
              </w:rPr>
              <w:t xml:space="preserve"> ИГМАПО</w:t>
            </w:r>
          </w:p>
        </w:tc>
        <w:tc>
          <w:tcPr>
            <w:tcW w:w="1701" w:type="dxa"/>
          </w:tcPr>
          <w:p w:rsidR="00FE734F" w:rsidRPr="00A62E41" w:rsidRDefault="00FE734F" w:rsidP="00A62E41">
            <w:pPr>
              <w:spacing w:after="0" w:line="240" w:lineRule="auto"/>
              <w:ind w:right="-97"/>
              <w:jc w:val="center"/>
              <w:rPr>
                <w:rFonts w:ascii="Times New Roman" w:hAnsi="Times New Roman" w:cs="Times New Roman"/>
                <w:b/>
                <w:sz w:val="24"/>
                <w:szCs w:val="24"/>
              </w:rPr>
            </w:pPr>
            <w:r w:rsidRPr="00A62E41">
              <w:rPr>
                <w:rFonts w:ascii="Times New Roman" w:hAnsi="Times New Roman" w:cs="Times New Roman"/>
                <w:b/>
                <w:sz w:val="24"/>
                <w:szCs w:val="24"/>
              </w:rPr>
              <w:t>Выполнено (человек)</w:t>
            </w:r>
          </w:p>
        </w:tc>
        <w:tc>
          <w:tcPr>
            <w:tcW w:w="1559" w:type="dxa"/>
          </w:tcPr>
          <w:p w:rsidR="00FE734F" w:rsidRPr="00A62E41" w:rsidRDefault="00FE734F" w:rsidP="00A62E41">
            <w:pPr>
              <w:spacing w:after="0" w:line="240" w:lineRule="auto"/>
              <w:ind w:right="-97"/>
              <w:jc w:val="center"/>
              <w:rPr>
                <w:rFonts w:ascii="Times New Roman" w:hAnsi="Times New Roman" w:cs="Times New Roman"/>
                <w:b/>
                <w:sz w:val="24"/>
                <w:szCs w:val="24"/>
              </w:rPr>
            </w:pPr>
            <w:r w:rsidRPr="00A62E41">
              <w:rPr>
                <w:rFonts w:ascii="Times New Roman" w:hAnsi="Times New Roman" w:cs="Times New Roman"/>
                <w:b/>
                <w:sz w:val="24"/>
                <w:szCs w:val="24"/>
              </w:rPr>
              <w:t>ч/м</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Акушерства и гинекологии</w:t>
            </w:r>
          </w:p>
        </w:tc>
        <w:tc>
          <w:tcPr>
            <w:tcW w:w="1701"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1559"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19,5</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Анестезиологии и реаниматологии</w:t>
            </w:r>
          </w:p>
        </w:tc>
        <w:tc>
          <w:tcPr>
            <w:tcW w:w="1701"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178</w:t>
            </w:r>
          </w:p>
        </w:tc>
        <w:tc>
          <w:tcPr>
            <w:tcW w:w="1559"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 xml:space="preserve">105,5  </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Геронто</w:t>
            </w:r>
            <w:r w:rsidR="008848DE" w:rsidRPr="00A62E41">
              <w:rPr>
                <w:rFonts w:ascii="Times New Roman" w:hAnsi="Times New Roman" w:cs="Times New Roman"/>
                <w:sz w:val="24"/>
                <w:szCs w:val="24"/>
              </w:rPr>
              <w:t>л</w:t>
            </w:r>
            <w:r w:rsidRPr="00A62E41">
              <w:rPr>
                <w:rFonts w:ascii="Times New Roman" w:hAnsi="Times New Roman" w:cs="Times New Roman"/>
                <w:sz w:val="24"/>
                <w:szCs w:val="24"/>
              </w:rPr>
              <w:t>огии и гериатрии</w:t>
            </w:r>
          </w:p>
        </w:tc>
        <w:tc>
          <w:tcPr>
            <w:tcW w:w="1701"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53</w:t>
            </w:r>
          </w:p>
        </w:tc>
        <w:tc>
          <w:tcPr>
            <w:tcW w:w="1559" w:type="dxa"/>
            <w:vAlign w:val="bottom"/>
          </w:tcPr>
          <w:p w:rsidR="0019439B" w:rsidRPr="00A62E41" w:rsidRDefault="0019439B"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Глазных болезней</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Детской хирургии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31</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Инфекционные болезни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173</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88</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Клинической аллергологии и пульмонологии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Клинической лабораторной диагностики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60,25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Клинической фармакологии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Лучевая диагностика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97,5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Медицинской  реабилитации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35</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54</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Медицинской экспертизы</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Неврологии и нейрохирургии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93</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Неотложной педиатрии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108,75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Онкология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260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364</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Организации здравоохранения и общественного здоровья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260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364</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Отоларингологии и челюстно-лицевой хирургии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23,5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Педиатрии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Перинатальной и репродуктивной медицины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24</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Психиатрии и наркологии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102,5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Лучевой  диагностики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Рефлексотерапии и традиционной китайской медицины</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94</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222</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Семейной медицины</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82</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Сердечно-сосудистой</w:t>
            </w:r>
            <w:proofErr w:type="spellEnd"/>
            <w:r w:rsidRPr="00A62E41">
              <w:rPr>
                <w:rFonts w:ascii="Times New Roman" w:hAnsi="Times New Roman" w:cs="Times New Roman"/>
                <w:sz w:val="24"/>
                <w:szCs w:val="24"/>
              </w:rPr>
              <w:t xml:space="preserve"> хирургии и клинической ангиологии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0</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Скорой медицинской помощи и медицины катастроф</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153</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96,5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Стоматологии детского возраста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27,5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Стоматологии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45</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81</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Терапии и кардиологии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106</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172</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Травматологии и ортопедии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Туберкулез</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40,25</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Фармация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608</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514</w:t>
            </w:r>
          </w:p>
        </w:tc>
      </w:tr>
      <w:tr w:rsidR="00FE734F" w:rsidRPr="00A62E41" w:rsidTr="0019439B">
        <w:tc>
          <w:tcPr>
            <w:tcW w:w="6204"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Физиотерапии и курортологии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53</w:t>
            </w:r>
          </w:p>
        </w:tc>
        <w:tc>
          <w:tcPr>
            <w:tcW w:w="1559"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107</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Функциональной и ультразвуковой диагностики</w:t>
            </w:r>
          </w:p>
        </w:tc>
        <w:tc>
          <w:tcPr>
            <w:tcW w:w="1701"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70</w:t>
            </w:r>
          </w:p>
        </w:tc>
        <w:tc>
          <w:tcPr>
            <w:tcW w:w="1559"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230</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Эндокринология</w:t>
            </w:r>
          </w:p>
        </w:tc>
        <w:tc>
          <w:tcPr>
            <w:tcW w:w="1701"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12</w:t>
            </w:r>
          </w:p>
        </w:tc>
        <w:tc>
          <w:tcPr>
            <w:tcW w:w="1559"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18</w:t>
            </w:r>
          </w:p>
        </w:tc>
      </w:tr>
      <w:tr w:rsidR="0019439B" w:rsidRPr="00A62E41" w:rsidTr="0019439B">
        <w:tc>
          <w:tcPr>
            <w:tcW w:w="6204" w:type="dxa"/>
          </w:tcPr>
          <w:p w:rsidR="0019439B" w:rsidRPr="00A62E41" w:rsidRDefault="0019439B"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Эпидемиологии и микробиологии</w:t>
            </w:r>
          </w:p>
        </w:tc>
        <w:tc>
          <w:tcPr>
            <w:tcW w:w="1701"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22</w:t>
            </w:r>
          </w:p>
        </w:tc>
        <w:tc>
          <w:tcPr>
            <w:tcW w:w="1559"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41,75</w:t>
            </w:r>
          </w:p>
        </w:tc>
      </w:tr>
      <w:tr w:rsidR="0019439B" w:rsidRPr="00A62E41" w:rsidTr="0019439B">
        <w:tc>
          <w:tcPr>
            <w:tcW w:w="6204" w:type="dxa"/>
          </w:tcPr>
          <w:p w:rsidR="0019439B" w:rsidRPr="00A62E41" w:rsidRDefault="0019439B" w:rsidP="00A62E41">
            <w:pPr>
              <w:spacing w:after="100" w:afterAutospacing="1"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Хирургии </w:t>
            </w:r>
          </w:p>
        </w:tc>
        <w:tc>
          <w:tcPr>
            <w:tcW w:w="1701"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49</w:t>
            </w:r>
          </w:p>
        </w:tc>
        <w:tc>
          <w:tcPr>
            <w:tcW w:w="1559" w:type="dxa"/>
            <w:vAlign w:val="bottom"/>
          </w:tcPr>
          <w:p w:rsidR="0019439B" w:rsidRPr="00A62E41" w:rsidRDefault="0019439B" w:rsidP="00A62E41">
            <w:pPr>
              <w:spacing w:after="100" w:afterAutospacing="1"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107</w:t>
            </w:r>
          </w:p>
        </w:tc>
      </w:tr>
      <w:tr w:rsidR="008848DE" w:rsidRPr="00A62E41" w:rsidTr="0019439B">
        <w:tc>
          <w:tcPr>
            <w:tcW w:w="6204" w:type="dxa"/>
          </w:tcPr>
          <w:p w:rsidR="008848DE" w:rsidRPr="00A62E41" w:rsidRDefault="008848DE" w:rsidP="00A62E41">
            <w:pPr>
              <w:spacing w:after="100" w:afterAutospacing="1" w:line="240" w:lineRule="auto"/>
              <w:ind w:right="-97"/>
              <w:rPr>
                <w:rFonts w:ascii="Times New Roman" w:hAnsi="Times New Roman" w:cs="Times New Roman"/>
                <w:sz w:val="24"/>
                <w:szCs w:val="24"/>
              </w:rPr>
            </w:pPr>
            <w:r w:rsidRPr="00A62E41">
              <w:rPr>
                <w:rFonts w:ascii="Times New Roman" w:hAnsi="Times New Roman" w:cs="Times New Roman"/>
                <w:sz w:val="24"/>
                <w:szCs w:val="24"/>
              </w:rPr>
              <w:t>ВСЕГО</w:t>
            </w:r>
          </w:p>
        </w:tc>
        <w:tc>
          <w:tcPr>
            <w:tcW w:w="1701" w:type="dxa"/>
            <w:vAlign w:val="bottom"/>
          </w:tcPr>
          <w:p w:rsidR="008848DE" w:rsidRPr="00A62E41" w:rsidRDefault="008848DE" w:rsidP="00A62E41">
            <w:pPr>
              <w:spacing w:after="100" w:afterAutospacing="1" w:line="240" w:lineRule="auto"/>
              <w:ind w:right="-97"/>
              <w:jc w:val="center"/>
              <w:rPr>
                <w:rFonts w:ascii="Times New Roman" w:hAnsi="Times New Roman" w:cs="Times New Roman"/>
                <w:sz w:val="24"/>
                <w:szCs w:val="24"/>
              </w:rPr>
            </w:pPr>
          </w:p>
        </w:tc>
        <w:tc>
          <w:tcPr>
            <w:tcW w:w="1559" w:type="dxa"/>
            <w:vAlign w:val="bottom"/>
          </w:tcPr>
          <w:p w:rsidR="008848DE" w:rsidRPr="00A62E41" w:rsidRDefault="008848DE" w:rsidP="00A62E41">
            <w:pPr>
              <w:spacing w:after="100" w:afterAutospacing="1" w:line="240" w:lineRule="auto"/>
              <w:ind w:right="-97"/>
              <w:jc w:val="center"/>
              <w:rPr>
                <w:rFonts w:ascii="Times New Roman" w:hAnsi="Times New Roman" w:cs="Times New Roman"/>
                <w:sz w:val="24"/>
                <w:szCs w:val="24"/>
              </w:rPr>
            </w:pPr>
          </w:p>
        </w:tc>
      </w:tr>
    </w:tbl>
    <w:p w:rsidR="00FF050C" w:rsidRPr="00A62E41" w:rsidRDefault="00FF050C" w:rsidP="00A62E41">
      <w:pPr>
        <w:pStyle w:val="5"/>
      </w:pPr>
    </w:p>
    <w:p w:rsidR="00FE734F" w:rsidRPr="00A62E41" w:rsidRDefault="00FE734F" w:rsidP="00A62E41">
      <w:pPr>
        <w:pStyle w:val="5"/>
        <w:spacing w:after="120"/>
      </w:pPr>
      <w:r w:rsidRPr="00A62E41">
        <w:t>В 2015 году выдано сертификатов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1701"/>
      </w:tblGrid>
      <w:tr w:rsidR="00FE734F" w:rsidRPr="00A62E41" w:rsidTr="00FF050C">
        <w:trPr>
          <w:trHeight w:val="452"/>
          <w:tblHeader/>
        </w:trPr>
        <w:tc>
          <w:tcPr>
            <w:tcW w:w="7763" w:type="dxa"/>
            <w:vAlign w:val="center"/>
          </w:tcPr>
          <w:p w:rsidR="00FE734F" w:rsidRPr="00A62E41" w:rsidRDefault="00FE734F" w:rsidP="00A62E41">
            <w:pPr>
              <w:spacing w:after="100" w:afterAutospacing="1" w:line="240" w:lineRule="auto"/>
              <w:jc w:val="center"/>
              <w:rPr>
                <w:rFonts w:ascii="Times New Roman" w:hAnsi="Times New Roman" w:cs="Times New Roman"/>
                <w:sz w:val="24"/>
                <w:szCs w:val="24"/>
              </w:rPr>
            </w:pPr>
            <w:r w:rsidRPr="00A62E41">
              <w:rPr>
                <w:rFonts w:ascii="Times New Roman" w:hAnsi="Times New Roman" w:cs="Times New Roman"/>
                <w:sz w:val="24"/>
                <w:szCs w:val="24"/>
              </w:rPr>
              <w:t>Специальность</w:t>
            </w:r>
          </w:p>
        </w:tc>
        <w:tc>
          <w:tcPr>
            <w:tcW w:w="1701" w:type="dxa"/>
            <w:vAlign w:val="center"/>
          </w:tcPr>
          <w:p w:rsidR="00FE734F" w:rsidRPr="00A62E41" w:rsidRDefault="00FE734F" w:rsidP="00A62E41">
            <w:pPr>
              <w:pStyle w:val="6"/>
              <w:spacing w:before="0" w:after="100" w:afterAutospacing="1"/>
              <w:jc w:val="center"/>
              <w:rPr>
                <w:b w:val="0"/>
                <w:sz w:val="24"/>
                <w:szCs w:val="24"/>
              </w:rPr>
            </w:pPr>
            <w:r w:rsidRPr="00A62E41">
              <w:rPr>
                <w:b w:val="0"/>
                <w:sz w:val="24"/>
                <w:szCs w:val="24"/>
              </w:rPr>
              <w:t>Кол-во</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Акушерство и гинекология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 xml:space="preserve"> 124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Анестезиология и реаниматология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Анестезиология и реаниматология (средний </w:t>
            </w:r>
            <w:proofErr w:type="spellStart"/>
            <w:r w:rsidRPr="00A62E41">
              <w:rPr>
                <w:rFonts w:ascii="Times New Roman" w:hAnsi="Times New Roman" w:cs="Times New Roman"/>
                <w:sz w:val="24"/>
                <w:szCs w:val="24"/>
              </w:rPr>
              <w:t>мед.персонал</w:t>
            </w:r>
            <w:proofErr w:type="spellEnd"/>
            <w:r w:rsidRPr="00A62E41">
              <w:rPr>
                <w:rFonts w:ascii="Times New Roman" w:hAnsi="Times New Roman" w:cs="Times New Roman"/>
                <w:sz w:val="24"/>
                <w:szCs w:val="24"/>
              </w:rPr>
              <w:t>)</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Аллергология и иммунология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lastRenderedPageBreak/>
              <w:t xml:space="preserve">Бактериология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Гериатрия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Гастроэнтерология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Диабетология</w:t>
            </w:r>
            <w:proofErr w:type="spellEnd"/>
            <w:r w:rsidRPr="00A62E41">
              <w:rPr>
                <w:rFonts w:ascii="Times New Roman" w:hAnsi="Times New Roman" w:cs="Times New Roman"/>
                <w:sz w:val="24"/>
                <w:szCs w:val="24"/>
              </w:rPr>
              <w:t xml:space="preserve">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Детская кардиология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Детская урология-андрология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Детская хирургия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Детская эндокринология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Инфекционные болезни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Кардиология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Клиническая лабораторная  диагностика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Клиническая фармакология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21</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Колопроктология</w:t>
            </w:r>
            <w:proofErr w:type="spellEnd"/>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Косметология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37</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 Лечебное дело (</w:t>
            </w:r>
            <w:proofErr w:type="spellStart"/>
            <w:r w:rsidRPr="00A62E41">
              <w:rPr>
                <w:rFonts w:ascii="Times New Roman" w:hAnsi="Times New Roman" w:cs="Times New Roman"/>
                <w:sz w:val="24"/>
                <w:szCs w:val="24"/>
              </w:rPr>
              <w:t>сред.мед.персонал</w:t>
            </w:r>
            <w:proofErr w:type="spellEnd"/>
            <w:r w:rsidRPr="00A62E41">
              <w:rPr>
                <w:rFonts w:ascii="Times New Roman" w:hAnsi="Times New Roman" w:cs="Times New Roman"/>
                <w:sz w:val="24"/>
                <w:szCs w:val="24"/>
              </w:rPr>
              <w:t>)</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Лечебная физкультура и спортивная медицина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Мануальная терапия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Неврология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171</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Нейрохирургия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Неонатология</w:t>
            </w:r>
            <w:proofErr w:type="spellEnd"/>
            <w:r w:rsidRPr="00A62E41">
              <w:rPr>
                <w:rFonts w:ascii="Times New Roman" w:hAnsi="Times New Roman" w:cs="Times New Roman"/>
                <w:sz w:val="24"/>
                <w:szCs w:val="24"/>
              </w:rPr>
              <w:t xml:space="preserve">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16</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Общая врачебная практика (семейная медицина)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62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Общая практика (сред. мед. персонал)</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Общая гигиена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Отоларингология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Онкология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Организация здравоохранения и общественное здоровье</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192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Организация сестринского дела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Ортодонтия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Офтальмология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Педиатрия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proofErr w:type="spellStart"/>
            <w:r w:rsidRPr="00A62E41">
              <w:rPr>
                <w:rFonts w:ascii="Times New Roman" w:hAnsi="Times New Roman" w:cs="Times New Roman"/>
                <w:sz w:val="24"/>
                <w:szCs w:val="24"/>
              </w:rPr>
              <w:t>Профпатология</w:t>
            </w:r>
            <w:proofErr w:type="spellEnd"/>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Патологическая анатомия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Психиатрия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Психиатрия-наркология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Пульмонология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Радиотерапия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Радиология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Ревматология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Рентгенология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51</w:t>
            </w:r>
          </w:p>
        </w:tc>
      </w:tr>
      <w:tr w:rsidR="00FE734F" w:rsidRPr="00A62E41" w:rsidTr="0019439B">
        <w:trPr>
          <w:trHeight w:val="245"/>
        </w:trPr>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Рентгенология (сред. мед. персонал)</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80</w:t>
            </w:r>
          </w:p>
        </w:tc>
      </w:tr>
      <w:tr w:rsidR="00FE734F" w:rsidRPr="00A62E41" w:rsidTr="0019439B">
        <w:trPr>
          <w:trHeight w:val="218"/>
        </w:trPr>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Рефлексотерапия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73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Сердечно - сосудистая хирургия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Сестринское дело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Сестринское дело в педиатрии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Сестринское дело в косметологии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Скорая медицинская помощь</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Скорая и неотложная помощь (</w:t>
            </w:r>
            <w:proofErr w:type="spellStart"/>
            <w:r w:rsidRPr="00A62E41">
              <w:rPr>
                <w:rFonts w:ascii="Times New Roman" w:hAnsi="Times New Roman" w:cs="Times New Roman"/>
                <w:sz w:val="24"/>
                <w:szCs w:val="24"/>
              </w:rPr>
              <w:t>сред.мед.персонал</w:t>
            </w:r>
            <w:proofErr w:type="spellEnd"/>
            <w:r w:rsidRPr="00A62E41">
              <w:rPr>
                <w:rFonts w:ascii="Times New Roman" w:hAnsi="Times New Roman" w:cs="Times New Roman"/>
                <w:sz w:val="24"/>
                <w:szCs w:val="24"/>
              </w:rPr>
              <w:t>)</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Стоматология общей практики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lastRenderedPageBreak/>
              <w:t>Стоматология (сред.</w:t>
            </w:r>
            <w:r w:rsidRPr="00A62E41">
              <w:rPr>
                <w:rFonts w:ascii="Times New Roman" w:hAnsi="Times New Roman" w:cs="Times New Roman"/>
                <w:sz w:val="24"/>
                <w:szCs w:val="24"/>
                <w:lang w:val="en-US"/>
              </w:rPr>
              <w:t xml:space="preserve"> </w:t>
            </w:r>
            <w:r w:rsidRPr="00A62E41">
              <w:rPr>
                <w:rFonts w:ascii="Times New Roman" w:hAnsi="Times New Roman" w:cs="Times New Roman"/>
                <w:sz w:val="24"/>
                <w:szCs w:val="24"/>
              </w:rPr>
              <w:t>мед. персонал)</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17</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Стоматология детская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Стоматология ортопедическая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Стоматология ортопедическая   (средний </w:t>
            </w:r>
            <w:proofErr w:type="spellStart"/>
            <w:r w:rsidRPr="00A62E41">
              <w:rPr>
                <w:rFonts w:ascii="Times New Roman" w:hAnsi="Times New Roman" w:cs="Times New Roman"/>
                <w:sz w:val="24"/>
                <w:szCs w:val="24"/>
              </w:rPr>
              <w:t>мед.персонал</w:t>
            </w:r>
            <w:proofErr w:type="spellEnd"/>
            <w:r w:rsidRPr="00A62E41">
              <w:rPr>
                <w:rFonts w:ascii="Times New Roman" w:hAnsi="Times New Roman" w:cs="Times New Roman"/>
                <w:sz w:val="24"/>
                <w:szCs w:val="24"/>
              </w:rPr>
              <w:t>)</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Стоматология терапевтическая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Стоматология хирургическая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22</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Терапия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324</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Травматология и ортопедия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Трансфузиология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Управление и экономика фармации</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207</w:t>
            </w:r>
          </w:p>
        </w:tc>
      </w:tr>
      <w:tr w:rsidR="00FE734F" w:rsidRPr="00A62E41" w:rsidTr="0019439B">
        <w:tc>
          <w:tcPr>
            <w:tcW w:w="7763"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Ультразвуковая диагностика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104</w:t>
            </w:r>
          </w:p>
        </w:tc>
      </w:tr>
      <w:tr w:rsidR="00FE734F" w:rsidRPr="00A62E41" w:rsidTr="0019439B">
        <w:tc>
          <w:tcPr>
            <w:tcW w:w="7763" w:type="dxa"/>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Урология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8</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Фармацевтическая химия и фармакогнозия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Фармация (</w:t>
            </w:r>
            <w:proofErr w:type="spellStart"/>
            <w:r w:rsidRPr="00A62E41">
              <w:rPr>
                <w:rFonts w:ascii="Times New Roman" w:hAnsi="Times New Roman" w:cs="Times New Roman"/>
                <w:sz w:val="24"/>
                <w:szCs w:val="24"/>
              </w:rPr>
              <w:t>сред.мед.персонал</w:t>
            </w:r>
            <w:proofErr w:type="spellEnd"/>
            <w:r w:rsidRPr="00A62E41">
              <w:rPr>
                <w:rFonts w:ascii="Times New Roman" w:hAnsi="Times New Roman" w:cs="Times New Roman"/>
                <w:sz w:val="24"/>
                <w:szCs w:val="24"/>
              </w:rPr>
              <w:t>)</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309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Фармацевтическая технология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25</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Физиотерапия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57</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Физиотерапия (сред. мед. персонал)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Фтизиатрия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44</w:t>
            </w:r>
          </w:p>
        </w:tc>
      </w:tr>
      <w:tr w:rsidR="00FE734F" w:rsidRPr="00A62E41" w:rsidTr="0019439B">
        <w:trPr>
          <w:trHeight w:val="177"/>
        </w:trPr>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Функциональная диагностика</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53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Функциональная диагностика (сред. мед. персонал)</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16</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 Хирургия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Челюстно-лицевая хирургия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10</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Эндоскопия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38</w:t>
            </w:r>
          </w:p>
        </w:tc>
      </w:tr>
      <w:tr w:rsidR="00FE734F" w:rsidRPr="00A62E41" w:rsidTr="0019439B">
        <w:trPr>
          <w:trHeight w:val="311"/>
        </w:trPr>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Эндокринология</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33</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 xml:space="preserve">Эпидемиология </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39</w:t>
            </w:r>
          </w:p>
        </w:tc>
      </w:tr>
      <w:tr w:rsidR="00FE734F" w:rsidRPr="00A62E41" w:rsidTr="0019439B">
        <w:tc>
          <w:tcPr>
            <w:tcW w:w="7763" w:type="dxa"/>
            <w:vAlign w:val="bottom"/>
          </w:tcPr>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ИТОГО:</w:t>
            </w:r>
          </w:p>
        </w:tc>
        <w:tc>
          <w:tcPr>
            <w:tcW w:w="1701" w:type="dxa"/>
            <w:vAlign w:val="bottom"/>
          </w:tcPr>
          <w:p w:rsidR="00FE734F" w:rsidRPr="00A62E41" w:rsidRDefault="00FE734F" w:rsidP="00A62E41">
            <w:pPr>
              <w:spacing w:after="0" w:line="240" w:lineRule="auto"/>
              <w:ind w:right="-97"/>
              <w:jc w:val="center"/>
              <w:rPr>
                <w:rFonts w:ascii="Times New Roman" w:hAnsi="Times New Roman" w:cs="Times New Roman"/>
                <w:sz w:val="24"/>
                <w:szCs w:val="24"/>
              </w:rPr>
            </w:pPr>
            <w:r w:rsidRPr="00A62E41">
              <w:rPr>
                <w:rFonts w:ascii="Times New Roman" w:hAnsi="Times New Roman" w:cs="Times New Roman"/>
                <w:sz w:val="24"/>
                <w:szCs w:val="24"/>
              </w:rPr>
              <w:t>3959</w:t>
            </w:r>
          </w:p>
        </w:tc>
      </w:tr>
    </w:tbl>
    <w:p w:rsidR="00FE734F" w:rsidRPr="00A62E41" w:rsidRDefault="00FE734F" w:rsidP="00A62E41">
      <w:pPr>
        <w:spacing w:line="240" w:lineRule="auto"/>
        <w:ind w:right="-97"/>
        <w:rPr>
          <w:rFonts w:ascii="Times New Roman" w:hAnsi="Times New Roman" w:cs="Times New Roman"/>
          <w:b/>
          <w:i/>
          <w:sz w:val="24"/>
          <w:szCs w:val="24"/>
        </w:rPr>
      </w:pPr>
    </w:p>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b/>
          <w:i/>
          <w:sz w:val="24"/>
          <w:szCs w:val="24"/>
        </w:rPr>
        <w:t>Выписано новых сертификатов</w:t>
      </w:r>
      <w:r w:rsidRPr="00A62E41">
        <w:rPr>
          <w:rFonts w:ascii="Times New Roman" w:hAnsi="Times New Roman" w:cs="Times New Roman"/>
          <w:sz w:val="24"/>
          <w:szCs w:val="24"/>
        </w:rPr>
        <w:t xml:space="preserve">: </w:t>
      </w:r>
    </w:p>
    <w:p w:rsidR="00FE734F" w:rsidRPr="00A62E41" w:rsidRDefault="00FE734F" w:rsidP="00A62E41">
      <w:pPr>
        <w:spacing w:after="0" w:line="240" w:lineRule="auto"/>
        <w:ind w:right="-97"/>
        <w:rPr>
          <w:rFonts w:ascii="Times New Roman" w:hAnsi="Times New Roman" w:cs="Times New Roman"/>
          <w:sz w:val="24"/>
          <w:szCs w:val="24"/>
        </w:rPr>
      </w:pPr>
      <w:r w:rsidRPr="00A62E41">
        <w:rPr>
          <w:rFonts w:ascii="Times New Roman" w:hAnsi="Times New Roman" w:cs="Times New Roman"/>
          <w:sz w:val="24"/>
          <w:szCs w:val="24"/>
        </w:rPr>
        <w:t>Врачам по 64 специальностям – 2982 шт., среднему медицинскому персоналу по 15 специальностям – 977  шт.</w:t>
      </w:r>
    </w:p>
    <w:p w:rsidR="00FE734F" w:rsidRPr="00A62E41" w:rsidRDefault="00FE734F" w:rsidP="00A62E41">
      <w:pPr>
        <w:spacing w:line="240" w:lineRule="auto"/>
        <w:ind w:right="-97"/>
        <w:jc w:val="center"/>
        <w:rPr>
          <w:rFonts w:ascii="Times New Roman" w:hAnsi="Times New Roman" w:cs="Times New Roman"/>
          <w:b/>
          <w:sz w:val="24"/>
          <w:szCs w:val="24"/>
        </w:rPr>
      </w:pPr>
      <w:r w:rsidRPr="00A62E41">
        <w:rPr>
          <w:rFonts w:ascii="Times New Roman" w:hAnsi="Times New Roman" w:cs="Times New Roman"/>
          <w:b/>
          <w:sz w:val="24"/>
          <w:szCs w:val="24"/>
        </w:rPr>
        <w:t>Выполнение учебно-производственного плана</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11"/>
        <w:gridCol w:w="992"/>
        <w:gridCol w:w="851"/>
        <w:gridCol w:w="709"/>
        <w:gridCol w:w="992"/>
        <w:gridCol w:w="992"/>
        <w:gridCol w:w="851"/>
      </w:tblGrid>
      <w:tr w:rsidR="00FE734F" w:rsidRPr="00A62E41" w:rsidTr="004A3509">
        <w:trPr>
          <w:tblHeader/>
        </w:trPr>
        <w:tc>
          <w:tcPr>
            <w:tcW w:w="567" w:type="dxa"/>
            <w:vMerge w:val="restart"/>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4111" w:type="dxa"/>
            <w:vMerge w:val="restart"/>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Кафедра</w:t>
            </w:r>
          </w:p>
        </w:tc>
        <w:tc>
          <w:tcPr>
            <w:tcW w:w="1843" w:type="dxa"/>
            <w:gridSpan w:val="2"/>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Слушатели (чел.)</w:t>
            </w:r>
          </w:p>
        </w:tc>
        <w:tc>
          <w:tcPr>
            <w:tcW w:w="709" w:type="dxa"/>
            <w:vMerge w:val="restart"/>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984" w:type="dxa"/>
            <w:gridSpan w:val="2"/>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Курс./мес.</w:t>
            </w:r>
          </w:p>
        </w:tc>
        <w:tc>
          <w:tcPr>
            <w:tcW w:w="851" w:type="dxa"/>
            <w:vMerge w:val="restart"/>
          </w:tcPr>
          <w:p w:rsidR="00FE734F" w:rsidRPr="00A62E41" w:rsidRDefault="00FE734F" w:rsidP="00A62E41">
            <w:pPr>
              <w:spacing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w:t>
            </w:r>
          </w:p>
        </w:tc>
      </w:tr>
      <w:tr w:rsidR="004A3509" w:rsidRPr="00A62E41" w:rsidTr="004A3509">
        <w:trPr>
          <w:tblHeader/>
        </w:trPr>
        <w:tc>
          <w:tcPr>
            <w:tcW w:w="567" w:type="dxa"/>
            <w:vMerge/>
          </w:tcPr>
          <w:p w:rsidR="00FF050C" w:rsidRPr="00A62E41" w:rsidRDefault="00FF050C" w:rsidP="00A62E41">
            <w:pPr>
              <w:spacing w:after="0" w:line="240" w:lineRule="auto"/>
              <w:ind w:left="-426" w:right="-97" w:firstLine="426"/>
              <w:jc w:val="center"/>
              <w:rPr>
                <w:rFonts w:ascii="Times New Roman" w:hAnsi="Times New Roman" w:cs="Times New Roman"/>
                <w:b/>
                <w:sz w:val="24"/>
                <w:szCs w:val="24"/>
              </w:rPr>
            </w:pPr>
          </w:p>
        </w:tc>
        <w:tc>
          <w:tcPr>
            <w:tcW w:w="4111" w:type="dxa"/>
            <w:vMerge/>
          </w:tcPr>
          <w:p w:rsidR="00FF050C" w:rsidRPr="00A62E41" w:rsidRDefault="00FF050C" w:rsidP="00A62E41">
            <w:pPr>
              <w:spacing w:after="0" w:line="240" w:lineRule="auto"/>
              <w:ind w:left="-426" w:right="-97" w:firstLine="426"/>
              <w:jc w:val="center"/>
              <w:rPr>
                <w:rFonts w:ascii="Times New Roman" w:hAnsi="Times New Roman" w:cs="Times New Roman"/>
                <w:b/>
                <w:sz w:val="24"/>
                <w:szCs w:val="24"/>
              </w:rPr>
            </w:pPr>
          </w:p>
        </w:tc>
        <w:tc>
          <w:tcPr>
            <w:tcW w:w="992" w:type="dxa"/>
          </w:tcPr>
          <w:p w:rsidR="00FF050C" w:rsidRPr="00A62E41" w:rsidRDefault="00FF050C"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План</w:t>
            </w:r>
          </w:p>
        </w:tc>
        <w:tc>
          <w:tcPr>
            <w:tcW w:w="851" w:type="dxa"/>
          </w:tcPr>
          <w:p w:rsidR="00FF050C" w:rsidRPr="00A62E41" w:rsidRDefault="00FF050C"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Факт</w:t>
            </w:r>
          </w:p>
        </w:tc>
        <w:tc>
          <w:tcPr>
            <w:tcW w:w="709" w:type="dxa"/>
            <w:vMerge/>
          </w:tcPr>
          <w:p w:rsidR="00FF050C" w:rsidRPr="00A62E41" w:rsidRDefault="00FF050C" w:rsidP="00A62E41">
            <w:pPr>
              <w:spacing w:after="0" w:line="240" w:lineRule="auto"/>
              <w:ind w:left="-426" w:right="-97" w:firstLine="426"/>
              <w:jc w:val="center"/>
              <w:rPr>
                <w:rFonts w:ascii="Times New Roman" w:hAnsi="Times New Roman" w:cs="Times New Roman"/>
                <w:sz w:val="24"/>
                <w:szCs w:val="24"/>
              </w:rPr>
            </w:pPr>
          </w:p>
        </w:tc>
        <w:tc>
          <w:tcPr>
            <w:tcW w:w="992" w:type="dxa"/>
          </w:tcPr>
          <w:p w:rsidR="00FF050C" w:rsidRPr="00A62E41" w:rsidRDefault="00FF050C"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План</w:t>
            </w:r>
          </w:p>
        </w:tc>
        <w:tc>
          <w:tcPr>
            <w:tcW w:w="992" w:type="dxa"/>
          </w:tcPr>
          <w:p w:rsidR="00FF050C" w:rsidRPr="00A62E41" w:rsidRDefault="00FF050C"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Факт</w:t>
            </w:r>
          </w:p>
        </w:tc>
        <w:tc>
          <w:tcPr>
            <w:tcW w:w="851" w:type="dxa"/>
            <w:vMerge/>
          </w:tcPr>
          <w:p w:rsidR="00FF050C" w:rsidRPr="00A62E41" w:rsidRDefault="00FF050C" w:rsidP="00A62E41">
            <w:pPr>
              <w:spacing w:line="240" w:lineRule="auto"/>
              <w:ind w:left="-426" w:right="-97" w:firstLine="426"/>
              <w:jc w:val="center"/>
              <w:rPr>
                <w:rFonts w:ascii="Times New Roman" w:hAnsi="Times New Roman" w:cs="Times New Roman"/>
                <w:b/>
                <w:sz w:val="24"/>
                <w:szCs w:val="24"/>
              </w:rPr>
            </w:pP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Акушерства  и гинекологии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Анестезиологии и реаниматологии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93</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Геронтологии и гериатрии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210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210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340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340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4</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Глазных болезней</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98</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Детской хирургии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145</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145</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6</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Инфекционных болезней</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139</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139</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151</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151</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7</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Клинической аллергологии и пульмонологии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93</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 xml:space="preserve">8 </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Клинической лабораторной диагностики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Клинической фармакологии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153</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Лучевой диагностики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123</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Медицинской реабилитации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88</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198</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lastRenderedPageBreak/>
              <w:t>12</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Медицинской экспертизы</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Неврологии и нейрохирургии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189</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189</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Неотложной педиатрии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164</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Общественного здоровья и здравоохранения</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270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270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380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382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Онкологии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166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193,5</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193,5</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Оториноларингологии и челюстно-лицевой хирургии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84</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18</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Педиатрии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Перинатальной и репродуктивной медицины</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105</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105</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112,5</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112,5</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144</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Психиатрии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184</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184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22</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Рефлексотерапии  и традиционной китайской медицины</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66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66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23</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Семейной медицины</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128</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203</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24</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proofErr w:type="spellStart"/>
            <w:r w:rsidRPr="00A62E41">
              <w:rPr>
                <w:rFonts w:ascii="Times New Roman" w:hAnsi="Times New Roman" w:cs="Times New Roman"/>
                <w:sz w:val="24"/>
                <w:szCs w:val="24"/>
              </w:rPr>
              <w:t>Сердечно-сусудистой</w:t>
            </w:r>
            <w:proofErr w:type="spellEnd"/>
            <w:r w:rsidRPr="00A62E41">
              <w:rPr>
                <w:rFonts w:ascii="Times New Roman" w:hAnsi="Times New Roman" w:cs="Times New Roman"/>
                <w:sz w:val="24"/>
                <w:szCs w:val="24"/>
              </w:rPr>
              <w:t xml:space="preserve"> хирургии и клинической ангиологии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117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25</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Скорой медицинской помощи и медицины катастроф</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92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154</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26</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Стоматологии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139</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139</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27</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Стоматологии детского возраста</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86</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28</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Терапии и кардиологии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268</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268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 xml:space="preserve">29 </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Травматологии и ортопедии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70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70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138</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138</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30</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Туберкулеза</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154</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171</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171</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31</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Фармации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202</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202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 xml:space="preserve">32 </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Физиотерапии и курортологии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153</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153</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177</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33</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Функциональной и ультразвуковой  диагностики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127</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199</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199</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34</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Хирургии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80</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125</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125</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 xml:space="preserve">35 </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Эндокринологии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127</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142</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36</w:t>
            </w:r>
          </w:p>
        </w:tc>
        <w:tc>
          <w:tcPr>
            <w:tcW w:w="4111" w:type="dxa"/>
          </w:tcPr>
          <w:p w:rsidR="00FE734F" w:rsidRPr="00A62E41" w:rsidRDefault="00FE734F" w:rsidP="00A62E41">
            <w:pPr>
              <w:spacing w:after="0" w:line="240" w:lineRule="auto"/>
              <w:ind w:right="-97" w:firstLine="34"/>
              <w:rPr>
                <w:rFonts w:ascii="Times New Roman" w:hAnsi="Times New Roman" w:cs="Times New Roman"/>
                <w:sz w:val="24"/>
                <w:szCs w:val="24"/>
              </w:rPr>
            </w:pPr>
            <w:r w:rsidRPr="00A62E41">
              <w:rPr>
                <w:rFonts w:ascii="Times New Roman" w:hAnsi="Times New Roman" w:cs="Times New Roman"/>
                <w:sz w:val="24"/>
                <w:szCs w:val="24"/>
              </w:rPr>
              <w:t>Эпидемиологии и микробиологии</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137</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137</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176</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176</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w:t>
            </w:r>
          </w:p>
        </w:tc>
      </w:tr>
      <w:tr w:rsidR="004A3509" w:rsidRPr="00A62E41" w:rsidTr="004A3509">
        <w:tc>
          <w:tcPr>
            <w:tcW w:w="567"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p>
        </w:tc>
        <w:tc>
          <w:tcPr>
            <w:tcW w:w="4111" w:type="dxa"/>
          </w:tcPr>
          <w:p w:rsidR="00FE734F" w:rsidRPr="00A62E41" w:rsidRDefault="00FE734F" w:rsidP="00A62E41">
            <w:pPr>
              <w:spacing w:after="0" w:line="240" w:lineRule="auto"/>
              <w:ind w:left="-426" w:right="-97" w:firstLine="426"/>
              <w:rPr>
                <w:rFonts w:ascii="Times New Roman" w:hAnsi="Times New Roman" w:cs="Times New Roman"/>
                <w:sz w:val="24"/>
                <w:szCs w:val="24"/>
              </w:rPr>
            </w:pPr>
            <w:r w:rsidRPr="00A62E41">
              <w:rPr>
                <w:rFonts w:ascii="Times New Roman" w:hAnsi="Times New Roman" w:cs="Times New Roman"/>
                <w:sz w:val="24"/>
                <w:szCs w:val="24"/>
              </w:rPr>
              <w:t>ИТОГО</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4384</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4384</w:t>
            </w:r>
          </w:p>
        </w:tc>
        <w:tc>
          <w:tcPr>
            <w:tcW w:w="709"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 xml:space="preserve">100  </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6150,0</w:t>
            </w:r>
          </w:p>
        </w:tc>
        <w:tc>
          <w:tcPr>
            <w:tcW w:w="992"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6152,0</w:t>
            </w:r>
          </w:p>
        </w:tc>
        <w:tc>
          <w:tcPr>
            <w:tcW w:w="851" w:type="dxa"/>
          </w:tcPr>
          <w:p w:rsidR="00FE734F" w:rsidRPr="00A62E41" w:rsidRDefault="00FE734F" w:rsidP="00A62E41">
            <w:pPr>
              <w:spacing w:after="0" w:line="240" w:lineRule="auto"/>
              <w:ind w:left="-426" w:right="-97" w:firstLine="426"/>
              <w:jc w:val="center"/>
              <w:rPr>
                <w:rFonts w:ascii="Times New Roman" w:hAnsi="Times New Roman" w:cs="Times New Roman"/>
                <w:sz w:val="24"/>
                <w:szCs w:val="24"/>
              </w:rPr>
            </w:pPr>
            <w:r w:rsidRPr="00A62E41">
              <w:rPr>
                <w:rFonts w:ascii="Times New Roman" w:hAnsi="Times New Roman" w:cs="Times New Roman"/>
                <w:sz w:val="24"/>
                <w:szCs w:val="24"/>
              </w:rPr>
              <w:t>100,03</w:t>
            </w:r>
          </w:p>
        </w:tc>
      </w:tr>
    </w:tbl>
    <w:p w:rsidR="00FE734F" w:rsidRPr="00A62E41" w:rsidRDefault="00FE734F" w:rsidP="00A62E41">
      <w:pPr>
        <w:widowControl w:val="0"/>
        <w:tabs>
          <w:tab w:val="num" w:pos="1245"/>
        </w:tabs>
        <w:spacing w:after="0" w:line="240" w:lineRule="auto"/>
        <w:ind w:left="-426" w:firstLine="426"/>
        <w:jc w:val="center"/>
        <w:rPr>
          <w:rFonts w:ascii="Times New Roman" w:hAnsi="Times New Roman" w:cs="Times New Roman"/>
          <w:b/>
          <w:sz w:val="24"/>
          <w:szCs w:val="24"/>
        </w:rPr>
      </w:pPr>
    </w:p>
    <w:p w:rsidR="00FE734F" w:rsidRDefault="00FE734F"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783056" w:rsidRPr="00A62E41" w:rsidRDefault="00783056" w:rsidP="00A62E41">
      <w:pPr>
        <w:widowControl w:val="0"/>
        <w:tabs>
          <w:tab w:val="num" w:pos="1245"/>
        </w:tabs>
        <w:spacing w:after="0" w:line="240" w:lineRule="auto"/>
        <w:ind w:left="1245" w:hanging="720"/>
        <w:jc w:val="center"/>
        <w:rPr>
          <w:rFonts w:ascii="Times New Roman" w:hAnsi="Times New Roman" w:cs="Times New Roman"/>
          <w:b/>
          <w:sz w:val="24"/>
          <w:szCs w:val="24"/>
        </w:rPr>
      </w:pPr>
    </w:p>
    <w:p w:rsidR="00480380" w:rsidRPr="00A62E41" w:rsidRDefault="0075473F" w:rsidP="00A62E41">
      <w:pPr>
        <w:widowControl w:val="0"/>
        <w:tabs>
          <w:tab w:val="num" w:pos="1245"/>
        </w:tabs>
        <w:spacing w:line="240" w:lineRule="auto"/>
        <w:ind w:left="1245" w:hanging="720"/>
        <w:jc w:val="center"/>
        <w:rPr>
          <w:rFonts w:ascii="Times New Roman" w:hAnsi="Times New Roman" w:cs="Times New Roman"/>
          <w:b/>
          <w:sz w:val="24"/>
          <w:szCs w:val="24"/>
        </w:rPr>
      </w:pPr>
      <w:r w:rsidRPr="00A62E41">
        <w:rPr>
          <w:rFonts w:ascii="Times New Roman" w:hAnsi="Times New Roman" w:cs="Times New Roman"/>
          <w:b/>
          <w:sz w:val="24"/>
          <w:szCs w:val="24"/>
        </w:rPr>
        <w:lastRenderedPageBreak/>
        <w:t xml:space="preserve">ПОДГОТОВКА  ОРДИНАТОРОВ  И  ИНТЕРНОВ </w:t>
      </w:r>
    </w:p>
    <w:p w:rsidR="00480380" w:rsidRPr="00A62E41" w:rsidRDefault="00480380" w:rsidP="00A62E41">
      <w:pPr>
        <w:spacing w:after="120" w:line="240" w:lineRule="auto"/>
        <w:rPr>
          <w:rFonts w:ascii="Times New Roman" w:hAnsi="Times New Roman" w:cs="Times New Roman"/>
          <w:sz w:val="24"/>
          <w:szCs w:val="24"/>
        </w:rPr>
      </w:pPr>
      <w:r w:rsidRPr="00A62E41">
        <w:rPr>
          <w:rFonts w:ascii="Times New Roman" w:hAnsi="Times New Roman" w:cs="Times New Roman"/>
          <w:sz w:val="24"/>
          <w:szCs w:val="24"/>
        </w:rPr>
        <w:t>Работа отдела послевузовского образования проводится по плану.</w:t>
      </w:r>
    </w:p>
    <w:p w:rsidR="00480380" w:rsidRPr="00A62E41" w:rsidRDefault="00480380"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Сведения о</w:t>
      </w:r>
      <w:r w:rsidR="0075473F" w:rsidRPr="00A62E41">
        <w:rPr>
          <w:rFonts w:ascii="Times New Roman" w:hAnsi="Times New Roman" w:cs="Times New Roman"/>
          <w:b/>
          <w:sz w:val="24"/>
          <w:szCs w:val="24"/>
        </w:rPr>
        <w:t>б</w:t>
      </w:r>
      <w:r w:rsidRPr="00A62E41">
        <w:rPr>
          <w:rFonts w:ascii="Times New Roman" w:hAnsi="Times New Roman" w:cs="Times New Roman"/>
          <w:b/>
          <w:sz w:val="24"/>
          <w:szCs w:val="24"/>
        </w:rPr>
        <w:t xml:space="preserve"> ординаторах и интернах за 201</w:t>
      </w:r>
      <w:r w:rsidR="004A3509" w:rsidRPr="00A62E41">
        <w:rPr>
          <w:rFonts w:ascii="Times New Roman" w:hAnsi="Times New Roman" w:cs="Times New Roman"/>
          <w:b/>
          <w:sz w:val="24"/>
          <w:szCs w:val="24"/>
        </w:rPr>
        <w:t>5</w:t>
      </w:r>
      <w:r w:rsidRPr="00A62E41">
        <w:rPr>
          <w:rFonts w:ascii="Times New Roman" w:hAnsi="Times New Roman" w:cs="Times New Roman"/>
          <w:b/>
          <w:sz w:val="24"/>
          <w:szCs w:val="24"/>
        </w:rPr>
        <w:t xml:space="preserve">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338"/>
        <w:gridCol w:w="1205"/>
        <w:gridCol w:w="1709"/>
        <w:gridCol w:w="1701"/>
      </w:tblGrid>
      <w:tr w:rsidR="00480380" w:rsidRPr="00A62E41" w:rsidTr="00FA5E94">
        <w:tc>
          <w:tcPr>
            <w:tcW w:w="3936" w:type="dxa"/>
            <w:vMerge w:val="restart"/>
          </w:tcPr>
          <w:p w:rsidR="00480380" w:rsidRPr="00A62E41" w:rsidRDefault="00480380" w:rsidP="00A62E41">
            <w:pPr>
              <w:keepNext/>
              <w:spacing w:after="100" w:afterAutospacing="1" w:line="240" w:lineRule="auto"/>
              <w:rPr>
                <w:rFonts w:ascii="Times New Roman" w:hAnsi="Times New Roman" w:cs="Times New Roman"/>
                <w:bCs/>
                <w:kern w:val="28"/>
                <w:sz w:val="24"/>
                <w:szCs w:val="24"/>
              </w:rPr>
            </w:pPr>
          </w:p>
        </w:tc>
        <w:tc>
          <w:tcPr>
            <w:tcW w:w="2543" w:type="dxa"/>
            <w:gridSpan w:val="2"/>
          </w:tcPr>
          <w:p w:rsidR="00480380" w:rsidRPr="00A62E41" w:rsidRDefault="0075473F"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О</w:t>
            </w:r>
            <w:r w:rsidR="00480380" w:rsidRPr="00A62E41">
              <w:rPr>
                <w:rFonts w:ascii="Times New Roman" w:hAnsi="Times New Roman" w:cs="Times New Roman"/>
                <w:bCs/>
                <w:kern w:val="28"/>
                <w:sz w:val="24"/>
                <w:szCs w:val="24"/>
              </w:rPr>
              <w:t>рдинаторы</w:t>
            </w:r>
          </w:p>
        </w:tc>
        <w:tc>
          <w:tcPr>
            <w:tcW w:w="3410" w:type="dxa"/>
            <w:gridSpan w:val="2"/>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Интерны</w:t>
            </w:r>
          </w:p>
        </w:tc>
      </w:tr>
      <w:tr w:rsidR="00480380" w:rsidRPr="00A62E41" w:rsidTr="00FA5E94">
        <w:tc>
          <w:tcPr>
            <w:tcW w:w="3936" w:type="dxa"/>
            <w:vMerge/>
          </w:tcPr>
          <w:p w:rsidR="00480380" w:rsidRPr="00A62E41" w:rsidRDefault="00480380" w:rsidP="00A62E41">
            <w:pPr>
              <w:keepNext/>
              <w:spacing w:after="100" w:afterAutospacing="1" w:line="240" w:lineRule="auto"/>
              <w:rPr>
                <w:rFonts w:ascii="Times New Roman" w:hAnsi="Times New Roman" w:cs="Times New Roman"/>
                <w:bCs/>
                <w:kern w:val="28"/>
                <w:sz w:val="24"/>
                <w:szCs w:val="24"/>
              </w:rPr>
            </w:pPr>
          </w:p>
        </w:tc>
        <w:tc>
          <w:tcPr>
            <w:tcW w:w="1338"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По плану МЗ РФ</w:t>
            </w:r>
          </w:p>
        </w:tc>
        <w:tc>
          <w:tcPr>
            <w:tcW w:w="1205"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По договору</w:t>
            </w:r>
          </w:p>
        </w:tc>
        <w:tc>
          <w:tcPr>
            <w:tcW w:w="1709"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По плану МЗ РФ</w:t>
            </w:r>
          </w:p>
        </w:tc>
        <w:tc>
          <w:tcPr>
            <w:tcW w:w="1701"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По договору</w:t>
            </w:r>
          </w:p>
        </w:tc>
      </w:tr>
      <w:tr w:rsidR="00480380" w:rsidRPr="00A62E41" w:rsidTr="004A3509">
        <w:trPr>
          <w:trHeight w:val="290"/>
        </w:trPr>
        <w:tc>
          <w:tcPr>
            <w:tcW w:w="3936" w:type="dxa"/>
          </w:tcPr>
          <w:p w:rsidR="00480380" w:rsidRPr="00A62E41" w:rsidRDefault="00480380" w:rsidP="00A62E41">
            <w:pPr>
              <w:keepNext/>
              <w:spacing w:after="100" w:afterAutospacing="1" w:line="240" w:lineRule="auto"/>
              <w:rPr>
                <w:rFonts w:ascii="Times New Roman" w:hAnsi="Times New Roman" w:cs="Times New Roman"/>
                <w:bCs/>
                <w:kern w:val="28"/>
                <w:sz w:val="24"/>
                <w:szCs w:val="24"/>
              </w:rPr>
            </w:pPr>
            <w:r w:rsidRPr="00A62E41">
              <w:rPr>
                <w:rFonts w:ascii="Times New Roman" w:hAnsi="Times New Roman" w:cs="Times New Roman"/>
                <w:bCs/>
                <w:kern w:val="28"/>
                <w:sz w:val="24"/>
                <w:szCs w:val="24"/>
              </w:rPr>
              <w:t>Окончили в 2014 г.</w:t>
            </w:r>
          </w:p>
        </w:tc>
        <w:tc>
          <w:tcPr>
            <w:tcW w:w="1338"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6</w:t>
            </w:r>
            <w:r w:rsidR="004A3509" w:rsidRPr="00A62E41">
              <w:rPr>
                <w:rFonts w:ascii="Times New Roman" w:hAnsi="Times New Roman" w:cs="Times New Roman"/>
                <w:bCs/>
                <w:kern w:val="28"/>
                <w:sz w:val="24"/>
                <w:szCs w:val="24"/>
              </w:rPr>
              <w:t>4</w:t>
            </w:r>
          </w:p>
        </w:tc>
        <w:tc>
          <w:tcPr>
            <w:tcW w:w="1205" w:type="dxa"/>
          </w:tcPr>
          <w:p w:rsidR="00480380" w:rsidRPr="00A62E41" w:rsidRDefault="004A3509"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16</w:t>
            </w:r>
          </w:p>
        </w:tc>
        <w:tc>
          <w:tcPr>
            <w:tcW w:w="1709"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42</w:t>
            </w:r>
          </w:p>
        </w:tc>
        <w:tc>
          <w:tcPr>
            <w:tcW w:w="1701" w:type="dxa"/>
          </w:tcPr>
          <w:p w:rsidR="00480380" w:rsidRPr="00A62E41" w:rsidRDefault="00480380"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4</w:t>
            </w:r>
            <w:r w:rsidR="004A3509" w:rsidRPr="00A62E41">
              <w:rPr>
                <w:rFonts w:ascii="Times New Roman" w:hAnsi="Times New Roman" w:cs="Times New Roman"/>
                <w:bCs/>
                <w:kern w:val="28"/>
                <w:sz w:val="24"/>
                <w:szCs w:val="24"/>
              </w:rPr>
              <w:t>0</w:t>
            </w:r>
          </w:p>
        </w:tc>
      </w:tr>
      <w:tr w:rsidR="00480380" w:rsidRPr="00A62E41" w:rsidTr="004A3509">
        <w:trPr>
          <w:trHeight w:val="551"/>
        </w:trPr>
        <w:tc>
          <w:tcPr>
            <w:tcW w:w="3936" w:type="dxa"/>
          </w:tcPr>
          <w:p w:rsidR="00480380" w:rsidRPr="00A62E41" w:rsidRDefault="00480380" w:rsidP="00A62E41">
            <w:pPr>
              <w:keepNext/>
              <w:spacing w:after="100" w:afterAutospacing="1" w:line="240" w:lineRule="auto"/>
              <w:rPr>
                <w:rFonts w:ascii="Times New Roman" w:hAnsi="Times New Roman" w:cs="Times New Roman"/>
                <w:bCs/>
                <w:kern w:val="28"/>
                <w:sz w:val="24"/>
                <w:szCs w:val="24"/>
              </w:rPr>
            </w:pPr>
            <w:r w:rsidRPr="00A62E41">
              <w:rPr>
                <w:rFonts w:ascii="Times New Roman" w:hAnsi="Times New Roman" w:cs="Times New Roman"/>
                <w:bCs/>
                <w:kern w:val="28"/>
                <w:sz w:val="24"/>
                <w:szCs w:val="24"/>
              </w:rPr>
              <w:t>Отчислены по собственному желанию</w:t>
            </w:r>
          </w:p>
        </w:tc>
        <w:tc>
          <w:tcPr>
            <w:tcW w:w="1338"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0</w:t>
            </w:r>
          </w:p>
        </w:tc>
        <w:tc>
          <w:tcPr>
            <w:tcW w:w="1205"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2</w:t>
            </w:r>
          </w:p>
        </w:tc>
        <w:tc>
          <w:tcPr>
            <w:tcW w:w="1709"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2</w:t>
            </w:r>
          </w:p>
        </w:tc>
        <w:tc>
          <w:tcPr>
            <w:tcW w:w="1701"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2</w:t>
            </w:r>
          </w:p>
        </w:tc>
      </w:tr>
      <w:tr w:rsidR="00480380" w:rsidRPr="00A62E41" w:rsidTr="00FA5E94">
        <w:tc>
          <w:tcPr>
            <w:tcW w:w="3936" w:type="dxa"/>
          </w:tcPr>
          <w:p w:rsidR="00480380" w:rsidRPr="00A62E41" w:rsidRDefault="00480380" w:rsidP="00A62E41">
            <w:pPr>
              <w:keepNext/>
              <w:spacing w:after="100" w:afterAutospacing="1" w:line="240" w:lineRule="auto"/>
              <w:rPr>
                <w:rFonts w:ascii="Times New Roman" w:hAnsi="Times New Roman" w:cs="Times New Roman"/>
                <w:bCs/>
                <w:kern w:val="28"/>
                <w:sz w:val="24"/>
                <w:szCs w:val="24"/>
              </w:rPr>
            </w:pPr>
            <w:r w:rsidRPr="00A62E41">
              <w:rPr>
                <w:rFonts w:ascii="Times New Roman" w:hAnsi="Times New Roman" w:cs="Times New Roman"/>
                <w:bCs/>
                <w:kern w:val="28"/>
                <w:sz w:val="24"/>
                <w:szCs w:val="24"/>
              </w:rPr>
              <w:t>Отчислены за неуспеваемость, прогулы, невыполнение условий договора</w:t>
            </w:r>
          </w:p>
        </w:tc>
        <w:tc>
          <w:tcPr>
            <w:tcW w:w="1338"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w:t>
            </w:r>
          </w:p>
        </w:tc>
        <w:tc>
          <w:tcPr>
            <w:tcW w:w="1205"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w:t>
            </w:r>
          </w:p>
        </w:tc>
        <w:tc>
          <w:tcPr>
            <w:tcW w:w="1709"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w:t>
            </w:r>
          </w:p>
        </w:tc>
        <w:tc>
          <w:tcPr>
            <w:tcW w:w="1701" w:type="dxa"/>
          </w:tcPr>
          <w:p w:rsidR="00480380" w:rsidRPr="00A62E41" w:rsidRDefault="00823713" w:rsidP="00A62E41">
            <w:pPr>
              <w:keepNext/>
              <w:spacing w:after="100" w:afterAutospacing="1"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2</w:t>
            </w:r>
          </w:p>
        </w:tc>
      </w:tr>
      <w:tr w:rsidR="00823713" w:rsidRPr="00A62E41" w:rsidTr="00FA5E94">
        <w:tc>
          <w:tcPr>
            <w:tcW w:w="3936" w:type="dxa"/>
          </w:tcPr>
          <w:p w:rsidR="00823713" w:rsidRPr="00A62E41" w:rsidRDefault="00823713" w:rsidP="00A62E41">
            <w:pPr>
              <w:keepNext/>
              <w:spacing w:after="100" w:afterAutospacing="1" w:line="240" w:lineRule="auto"/>
              <w:rPr>
                <w:rFonts w:ascii="Times New Roman" w:hAnsi="Times New Roman" w:cs="Times New Roman"/>
                <w:bCs/>
                <w:kern w:val="28"/>
                <w:sz w:val="24"/>
                <w:szCs w:val="24"/>
              </w:rPr>
            </w:pPr>
            <w:r w:rsidRPr="00A62E41">
              <w:rPr>
                <w:rFonts w:ascii="Times New Roman" w:hAnsi="Times New Roman" w:cs="Times New Roman"/>
                <w:bCs/>
                <w:kern w:val="28"/>
                <w:sz w:val="24"/>
                <w:szCs w:val="24"/>
              </w:rPr>
              <w:t>Приняты в 2015 г.</w:t>
            </w:r>
          </w:p>
        </w:tc>
        <w:tc>
          <w:tcPr>
            <w:tcW w:w="1338" w:type="dxa"/>
          </w:tcPr>
          <w:p w:rsidR="00823713" w:rsidRPr="00A62E41" w:rsidRDefault="00823713" w:rsidP="00A62E41">
            <w:pPr>
              <w:keepNext/>
              <w:spacing w:after="0"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58</w:t>
            </w:r>
          </w:p>
        </w:tc>
        <w:tc>
          <w:tcPr>
            <w:tcW w:w="1205" w:type="dxa"/>
          </w:tcPr>
          <w:p w:rsidR="00823713" w:rsidRPr="00A62E41" w:rsidRDefault="00823713" w:rsidP="00A62E41">
            <w:pPr>
              <w:keepNext/>
              <w:spacing w:after="0"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35</w:t>
            </w:r>
          </w:p>
        </w:tc>
        <w:tc>
          <w:tcPr>
            <w:tcW w:w="1709" w:type="dxa"/>
          </w:tcPr>
          <w:p w:rsidR="00823713" w:rsidRPr="00A62E41" w:rsidRDefault="00823713" w:rsidP="00A62E41">
            <w:pPr>
              <w:keepNext/>
              <w:spacing w:after="0"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42</w:t>
            </w:r>
          </w:p>
        </w:tc>
        <w:tc>
          <w:tcPr>
            <w:tcW w:w="1701" w:type="dxa"/>
          </w:tcPr>
          <w:p w:rsidR="00823713" w:rsidRPr="00A62E41" w:rsidRDefault="00823713" w:rsidP="00A62E41">
            <w:pPr>
              <w:keepNext/>
              <w:spacing w:after="0" w:line="240" w:lineRule="auto"/>
              <w:jc w:val="center"/>
              <w:rPr>
                <w:rFonts w:ascii="Times New Roman" w:hAnsi="Times New Roman" w:cs="Times New Roman"/>
                <w:bCs/>
                <w:kern w:val="28"/>
                <w:sz w:val="24"/>
                <w:szCs w:val="24"/>
              </w:rPr>
            </w:pPr>
            <w:r w:rsidRPr="00A62E41">
              <w:rPr>
                <w:rFonts w:ascii="Times New Roman" w:hAnsi="Times New Roman" w:cs="Times New Roman"/>
                <w:bCs/>
                <w:kern w:val="28"/>
                <w:sz w:val="24"/>
                <w:szCs w:val="24"/>
              </w:rPr>
              <w:t>39</w:t>
            </w:r>
          </w:p>
        </w:tc>
      </w:tr>
    </w:tbl>
    <w:p w:rsidR="00480380" w:rsidRPr="00A62E41" w:rsidRDefault="00480380" w:rsidP="00A62E41">
      <w:pPr>
        <w:spacing w:line="240" w:lineRule="auto"/>
        <w:rPr>
          <w:rFonts w:ascii="Times New Roman" w:hAnsi="Times New Roman" w:cs="Times New Roman"/>
          <w:i/>
          <w:sz w:val="24"/>
          <w:szCs w:val="24"/>
        </w:rPr>
      </w:pPr>
    </w:p>
    <w:p w:rsidR="004A3509" w:rsidRPr="00A62E41" w:rsidRDefault="004A3509" w:rsidP="00783056">
      <w:pPr>
        <w:spacing w:after="120" w:line="240" w:lineRule="auto"/>
        <w:ind w:firstLine="708"/>
        <w:rPr>
          <w:rFonts w:ascii="Times New Roman" w:hAnsi="Times New Roman" w:cs="Times New Roman"/>
          <w:sz w:val="24"/>
          <w:szCs w:val="24"/>
        </w:rPr>
      </w:pPr>
      <w:r w:rsidRPr="00A62E41">
        <w:rPr>
          <w:rFonts w:ascii="Times New Roman" w:hAnsi="Times New Roman" w:cs="Times New Roman"/>
          <w:sz w:val="24"/>
          <w:szCs w:val="24"/>
        </w:rPr>
        <w:t>В 2015 г. для ординаторов и интернов были организованы следующие циклы обучения:</w:t>
      </w:r>
    </w:p>
    <w:p w:rsidR="004A3509" w:rsidRPr="00A62E41" w:rsidRDefault="004A3509" w:rsidP="00A62E41">
      <w:pPr>
        <w:spacing w:after="120" w:line="240" w:lineRule="auto"/>
        <w:rPr>
          <w:rFonts w:ascii="Times New Roman" w:hAnsi="Times New Roman" w:cs="Times New Roman"/>
          <w:sz w:val="24"/>
          <w:szCs w:val="24"/>
        </w:rPr>
      </w:pPr>
      <w:r w:rsidRPr="00A62E41">
        <w:rPr>
          <w:rFonts w:ascii="Times New Roman" w:hAnsi="Times New Roman" w:cs="Times New Roman"/>
          <w:sz w:val="24"/>
          <w:szCs w:val="24"/>
        </w:rPr>
        <w:t>Обязательные:</w:t>
      </w:r>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Общественное</w:t>
      </w:r>
      <w:proofErr w:type="spellEnd"/>
      <w:r w:rsidRPr="00A62E41">
        <w:rPr>
          <w:rFonts w:cs="Times New Roman"/>
        </w:rPr>
        <w:t xml:space="preserve"> </w:t>
      </w:r>
      <w:proofErr w:type="spellStart"/>
      <w:r w:rsidRPr="00A62E41">
        <w:rPr>
          <w:rFonts w:cs="Times New Roman"/>
        </w:rPr>
        <w:t>здоровье</w:t>
      </w:r>
      <w:proofErr w:type="spellEnd"/>
      <w:r w:rsidRPr="00A62E41">
        <w:rPr>
          <w:rFonts w:cs="Times New Roman"/>
        </w:rPr>
        <w:t xml:space="preserve"> и </w:t>
      </w:r>
      <w:proofErr w:type="spellStart"/>
      <w:r w:rsidRPr="00A62E41">
        <w:rPr>
          <w:rFonts w:cs="Times New Roman"/>
        </w:rPr>
        <w:t>здравоохранение</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Педагогика</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Медицина</w:t>
      </w:r>
      <w:proofErr w:type="spellEnd"/>
      <w:r w:rsidRPr="00A62E41">
        <w:rPr>
          <w:rFonts w:cs="Times New Roman"/>
        </w:rPr>
        <w:t xml:space="preserve"> </w:t>
      </w:r>
      <w:proofErr w:type="spellStart"/>
      <w:r w:rsidRPr="00A62E41">
        <w:rPr>
          <w:rFonts w:cs="Times New Roman"/>
        </w:rPr>
        <w:t>чрезвычайных</w:t>
      </w:r>
      <w:proofErr w:type="spellEnd"/>
      <w:r w:rsidRPr="00A62E41">
        <w:rPr>
          <w:rFonts w:cs="Times New Roman"/>
        </w:rPr>
        <w:t xml:space="preserve"> </w:t>
      </w:r>
      <w:proofErr w:type="spellStart"/>
      <w:r w:rsidRPr="00A62E41">
        <w:rPr>
          <w:rFonts w:cs="Times New Roman"/>
        </w:rPr>
        <w:t>ситуаций</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Патология</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Онкология</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Фтизиатрия</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r w:rsidRPr="00A62E41">
        <w:rPr>
          <w:rFonts w:cs="Times New Roman"/>
        </w:rPr>
        <w:t xml:space="preserve">ВИЧ – </w:t>
      </w:r>
      <w:proofErr w:type="spellStart"/>
      <w:r w:rsidRPr="00A62E41">
        <w:rPr>
          <w:rFonts w:cs="Times New Roman"/>
        </w:rPr>
        <w:t>инфекция</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Клиническая</w:t>
      </w:r>
      <w:proofErr w:type="spellEnd"/>
      <w:r w:rsidRPr="00A62E41">
        <w:rPr>
          <w:rFonts w:cs="Times New Roman"/>
        </w:rPr>
        <w:t xml:space="preserve"> </w:t>
      </w:r>
      <w:proofErr w:type="spellStart"/>
      <w:r w:rsidRPr="00A62E41">
        <w:rPr>
          <w:rFonts w:cs="Times New Roman"/>
        </w:rPr>
        <w:t>биохимия</w:t>
      </w:r>
      <w:proofErr w:type="spellEnd"/>
    </w:p>
    <w:p w:rsidR="004A3509" w:rsidRPr="00A62E41" w:rsidRDefault="004A3509" w:rsidP="00A62E41">
      <w:pPr>
        <w:pStyle w:val="a6"/>
        <w:widowControl/>
        <w:numPr>
          <w:ilvl w:val="0"/>
          <w:numId w:val="12"/>
        </w:numPr>
        <w:suppressAutoHyphens w:val="0"/>
        <w:autoSpaceDN/>
        <w:spacing w:after="200"/>
        <w:contextualSpacing/>
        <w:textAlignment w:val="auto"/>
        <w:rPr>
          <w:rFonts w:cs="Times New Roman"/>
        </w:rPr>
      </w:pPr>
      <w:proofErr w:type="spellStart"/>
      <w:r w:rsidRPr="00A62E41">
        <w:rPr>
          <w:rFonts w:cs="Times New Roman"/>
        </w:rPr>
        <w:t>Клиническая</w:t>
      </w:r>
      <w:proofErr w:type="spellEnd"/>
      <w:r w:rsidRPr="00A62E41">
        <w:rPr>
          <w:rFonts w:cs="Times New Roman"/>
        </w:rPr>
        <w:t xml:space="preserve"> </w:t>
      </w:r>
      <w:proofErr w:type="spellStart"/>
      <w:r w:rsidRPr="00A62E41">
        <w:rPr>
          <w:rFonts w:cs="Times New Roman"/>
        </w:rPr>
        <w:t>фармакология</w:t>
      </w:r>
      <w:proofErr w:type="spellEnd"/>
      <w:r w:rsidRPr="00A62E41">
        <w:rPr>
          <w:rFonts w:cs="Times New Roman"/>
        </w:rPr>
        <w:t xml:space="preserve">               </w:t>
      </w:r>
    </w:p>
    <w:p w:rsidR="004A3509" w:rsidRPr="00A62E41" w:rsidRDefault="004A3509" w:rsidP="00A62E41">
      <w:pPr>
        <w:spacing w:line="240" w:lineRule="auto"/>
        <w:ind w:left="360"/>
        <w:contextualSpacing/>
        <w:rPr>
          <w:rFonts w:ascii="Times New Roman" w:hAnsi="Times New Roman" w:cs="Times New Roman"/>
          <w:sz w:val="24"/>
          <w:szCs w:val="24"/>
        </w:rPr>
      </w:pPr>
      <w:proofErr w:type="spellStart"/>
      <w:r w:rsidRPr="00A62E41">
        <w:rPr>
          <w:rFonts w:ascii="Times New Roman" w:hAnsi="Times New Roman" w:cs="Times New Roman"/>
          <w:sz w:val="24"/>
          <w:szCs w:val="24"/>
        </w:rPr>
        <w:t>Элективы</w:t>
      </w:r>
      <w:proofErr w:type="spellEnd"/>
      <w:r w:rsidRPr="00A62E41">
        <w:rPr>
          <w:rFonts w:ascii="Times New Roman" w:hAnsi="Times New Roman" w:cs="Times New Roman"/>
          <w:sz w:val="24"/>
          <w:szCs w:val="24"/>
        </w:rPr>
        <w:t>:</w:t>
      </w:r>
    </w:p>
    <w:p w:rsidR="004A3509" w:rsidRPr="00A62E41" w:rsidRDefault="004A3509" w:rsidP="00A62E41">
      <w:pPr>
        <w:pStyle w:val="a6"/>
        <w:widowControl/>
        <w:numPr>
          <w:ilvl w:val="0"/>
          <w:numId w:val="13"/>
        </w:numPr>
        <w:suppressAutoHyphens w:val="0"/>
        <w:autoSpaceDN/>
        <w:spacing w:after="200"/>
        <w:contextualSpacing/>
        <w:textAlignment w:val="auto"/>
        <w:rPr>
          <w:rFonts w:cs="Times New Roman"/>
          <w:lang w:val="ru-RU"/>
        </w:rPr>
      </w:pPr>
      <w:r w:rsidRPr="00A62E41">
        <w:rPr>
          <w:rFonts w:cs="Times New Roman"/>
          <w:lang w:val="ru-RU"/>
        </w:rPr>
        <w:t>Информатика и компьютерные технологии (медицинские информационные системы)</w:t>
      </w:r>
    </w:p>
    <w:p w:rsidR="004A3509" w:rsidRPr="00A62E41" w:rsidRDefault="004A3509" w:rsidP="00A62E41">
      <w:pPr>
        <w:pStyle w:val="a6"/>
        <w:widowControl/>
        <w:numPr>
          <w:ilvl w:val="0"/>
          <w:numId w:val="13"/>
        </w:numPr>
        <w:suppressAutoHyphens w:val="0"/>
        <w:autoSpaceDN/>
        <w:spacing w:after="200"/>
        <w:contextualSpacing/>
        <w:textAlignment w:val="auto"/>
        <w:rPr>
          <w:rFonts w:cs="Times New Roman"/>
          <w:lang w:val="ru-RU"/>
        </w:rPr>
      </w:pPr>
      <w:r w:rsidRPr="00A62E41">
        <w:rPr>
          <w:rFonts w:cs="Times New Roman"/>
          <w:lang w:val="ru-RU"/>
        </w:rPr>
        <w:t>Юридическая ответственность медицинских работников за профессиональные правонарушения</w:t>
      </w:r>
    </w:p>
    <w:p w:rsidR="004A3509" w:rsidRPr="00A62E41" w:rsidRDefault="004A3509" w:rsidP="00A62E41">
      <w:pPr>
        <w:pStyle w:val="a6"/>
        <w:widowControl/>
        <w:numPr>
          <w:ilvl w:val="0"/>
          <w:numId w:val="13"/>
        </w:numPr>
        <w:suppressAutoHyphens w:val="0"/>
        <w:autoSpaceDN/>
        <w:spacing w:after="200"/>
        <w:contextualSpacing/>
        <w:textAlignment w:val="auto"/>
        <w:rPr>
          <w:rFonts w:cs="Times New Roman"/>
          <w:lang w:val="ru-RU"/>
        </w:rPr>
      </w:pPr>
      <w:r w:rsidRPr="00A62E41">
        <w:rPr>
          <w:rFonts w:cs="Times New Roman"/>
          <w:lang w:val="ru-RU"/>
        </w:rPr>
        <w:t>Медико-профилактическое консультирование как основа  эффективности медицины</w:t>
      </w:r>
    </w:p>
    <w:p w:rsidR="00B42089" w:rsidRPr="00A62E41" w:rsidRDefault="00B42089" w:rsidP="00A62E41">
      <w:pPr>
        <w:pStyle w:val="a6"/>
        <w:ind w:left="0" w:firstLine="567"/>
        <w:rPr>
          <w:rFonts w:cs="Times New Roman"/>
          <w:lang w:val="ru-RU"/>
        </w:rPr>
      </w:pPr>
    </w:p>
    <w:p w:rsidR="004A3509" w:rsidRPr="00A62E41" w:rsidRDefault="004A3509" w:rsidP="00A62E41">
      <w:pPr>
        <w:pStyle w:val="a6"/>
        <w:ind w:left="0" w:firstLine="567"/>
        <w:rPr>
          <w:rFonts w:cs="Times New Roman"/>
          <w:lang w:val="ru-RU"/>
        </w:rPr>
      </w:pPr>
      <w:r w:rsidRPr="00A62E41">
        <w:rPr>
          <w:rFonts w:cs="Times New Roman"/>
          <w:lang w:val="ru-RU"/>
        </w:rPr>
        <w:t>В 2015 г. было проведено входное тестирование по специальности для клинических ординаторов 1-ого года обучения и интернов, рубежное тестирование по итогам полугодия для всех клинических ординаторов и интернов.       Для врачей, окончивших ординатуру и интернатуру в 201</w:t>
      </w:r>
      <w:r w:rsidR="00783056">
        <w:rPr>
          <w:rFonts w:cs="Times New Roman"/>
          <w:lang w:val="ru-RU"/>
        </w:rPr>
        <w:t>5</w:t>
      </w:r>
      <w:r w:rsidRPr="00A62E41">
        <w:rPr>
          <w:rFonts w:cs="Times New Roman"/>
          <w:lang w:val="ru-RU"/>
        </w:rPr>
        <w:t xml:space="preserve"> г., было проведено итоговое тестирование и квалификационный экзамен с выдачей сертификата специалиста. Проводятся физкультурно-оздоровительные и культурно-развлекательные мероприятия.</w:t>
      </w:r>
    </w:p>
    <w:p w:rsidR="00480380" w:rsidRPr="00A62E41" w:rsidRDefault="00480380" w:rsidP="00A62E41">
      <w:pPr>
        <w:spacing w:line="240" w:lineRule="auto"/>
        <w:rPr>
          <w:rFonts w:ascii="Times New Roman" w:hAnsi="Times New Roman" w:cs="Times New Roman"/>
          <w:sz w:val="24"/>
          <w:szCs w:val="24"/>
        </w:rPr>
      </w:pPr>
    </w:p>
    <w:p w:rsidR="006B6C80" w:rsidRPr="00A62E41" w:rsidRDefault="0075473F" w:rsidP="00A62E41">
      <w:pPr>
        <w:pStyle w:val="11"/>
        <w:jc w:val="center"/>
        <w:outlineLvl w:val="0"/>
        <w:rPr>
          <w:rFonts w:ascii="Times New Roman" w:hAnsi="Times New Roman" w:cs="Times New Roman"/>
          <w:sz w:val="24"/>
          <w:szCs w:val="24"/>
        </w:rPr>
      </w:pPr>
      <w:r w:rsidRPr="00A62E41">
        <w:rPr>
          <w:rFonts w:ascii="Times New Roman" w:hAnsi="Times New Roman" w:cs="Times New Roman"/>
          <w:sz w:val="24"/>
          <w:szCs w:val="24"/>
        </w:rPr>
        <w:t>МЕТОДИЧЕСКАЯ РАБОТА</w:t>
      </w:r>
    </w:p>
    <w:p w:rsidR="00823713" w:rsidRPr="00A62E41" w:rsidRDefault="00823713" w:rsidP="00A62E41">
      <w:pPr>
        <w:spacing w:line="240" w:lineRule="auto"/>
        <w:ind w:left="284"/>
        <w:jc w:val="both"/>
        <w:rPr>
          <w:rFonts w:ascii="Times New Roman" w:hAnsi="Times New Roman" w:cs="Times New Roman"/>
          <w:sz w:val="24"/>
          <w:szCs w:val="24"/>
        </w:rPr>
      </w:pPr>
      <w:r w:rsidRPr="00A62E41">
        <w:rPr>
          <w:rFonts w:ascii="Times New Roman" w:hAnsi="Times New Roman" w:cs="Times New Roman"/>
          <w:sz w:val="24"/>
          <w:szCs w:val="24"/>
        </w:rPr>
        <w:t>Методическая работа в академии выполнялась согласно утвержденному Ученым советом плану работы на 2015  г. Основными направлениями в методической работе, которые обсуждались на заседаниях Методического совета, явились:</w:t>
      </w:r>
    </w:p>
    <w:p w:rsidR="00823713" w:rsidRPr="00A62E41" w:rsidRDefault="00823713" w:rsidP="00A62E41">
      <w:pPr>
        <w:pStyle w:val="a6"/>
        <w:widowControl/>
        <w:numPr>
          <w:ilvl w:val="0"/>
          <w:numId w:val="26"/>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 xml:space="preserve">Подготовка к ежегодной процедуре </w:t>
      </w:r>
      <w:proofErr w:type="spellStart"/>
      <w:r w:rsidRPr="00A62E41">
        <w:rPr>
          <w:rFonts w:cs="Times New Roman"/>
          <w:lang w:val="ru-RU"/>
        </w:rPr>
        <w:t>самообследования</w:t>
      </w:r>
      <w:proofErr w:type="spellEnd"/>
      <w:r w:rsidRPr="00A62E41">
        <w:rPr>
          <w:rFonts w:cs="Times New Roman"/>
          <w:lang w:val="ru-RU"/>
        </w:rPr>
        <w:t xml:space="preserve"> Академии. </w:t>
      </w:r>
    </w:p>
    <w:p w:rsidR="00823713" w:rsidRPr="00A62E41" w:rsidRDefault="00823713" w:rsidP="00A62E41">
      <w:pPr>
        <w:pStyle w:val="a6"/>
        <w:widowControl/>
        <w:numPr>
          <w:ilvl w:val="0"/>
          <w:numId w:val="26"/>
        </w:numPr>
        <w:suppressAutoHyphens w:val="0"/>
        <w:autoSpaceDN/>
        <w:spacing w:after="200"/>
        <w:ind w:left="284" w:hanging="284"/>
        <w:contextualSpacing/>
        <w:jc w:val="both"/>
        <w:textAlignment w:val="auto"/>
        <w:rPr>
          <w:rFonts w:cs="Times New Roman"/>
        </w:rPr>
      </w:pPr>
      <w:r w:rsidRPr="00A62E41">
        <w:rPr>
          <w:rFonts w:cs="Times New Roman"/>
          <w:lang w:val="ru-RU"/>
        </w:rPr>
        <w:lastRenderedPageBreak/>
        <w:t xml:space="preserve">Порядок оформления рукописи учебного пособия согласно требованиям УМО по медицинскому и фармацевтическому образованию </w:t>
      </w:r>
      <w:proofErr w:type="spellStart"/>
      <w:r w:rsidRPr="00A62E41">
        <w:rPr>
          <w:rFonts w:cs="Times New Roman"/>
        </w:rPr>
        <w:t>ВУЗов</w:t>
      </w:r>
      <w:proofErr w:type="spellEnd"/>
      <w:r w:rsidRPr="00A62E41">
        <w:rPr>
          <w:rFonts w:cs="Times New Roman"/>
        </w:rPr>
        <w:t xml:space="preserve"> </w:t>
      </w:r>
      <w:proofErr w:type="spellStart"/>
      <w:r w:rsidRPr="00A62E41">
        <w:rPr>
          <w:rFonts w:cs="Times New Roman"/>
        </w:rPr>
        <w:t>России</w:t>
      </w:r>
      <w:proofErr w:type="spellEnd"/>
      <w:r w:rsidRPr="00A62E41">
        <w:rPr>
          <w:rFonts w:cs="Times New Roman"/>
        </w:rPr>
        <w:t>.</w:t>
      </w:r>
    </w:p>
    <w:p w:rsidR="00823713" w:rsidRPr="00A62E41" w:rsidRDefault="00823713" w:rsidP="00A62E41">
      <w:pPr>
        <w:pStyle w:val="a6"/>
        <w:widowControl/>
        <w:numPr>
          <w:ilvl w:val="0"/>
          <w:numId w:val="26"/>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 xml:space="preserve">О состоянии УМК основных профессиональных образовательных программ Академии в соответствии с ФГОС (ординатура). </w:t>
      </w:r>
    </w:p>
    <w:p w:rsidR="00823713" w:rsidRPr="00A62E41" w:rsidRDefault="00823713" w:rsidP="00A62E41">
      <w:pPr>
        <w:pStyle w:val="a6"/>
        <w:widowControl/>
        <w:numPr>
          <w:ilvl w:val="0"/>
          <w:numId w:val="26"/>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 xml:space="preserve">Итоги инспекционного аудита Академии по системе менеджмента качества.   </w:t>
      </w:r>
    </w:p>
    <w:p w:rsidR="00B42089" w:rsidRPr="00A62E41" w:rsidRDefault="00823713" w:rsidP="00A62E41">
      <w:pPr>
        <w:pStyle w:val="a6"/>
        <w:widowControl/>
        <w:numPr>
          <w:ilvl w:val="0"/>
          <w:numId w:val="26"/>
        </w:numPr>
        <w:suppressAutoHyphens w:val="0"/>
        <w:autoSpaceDN/>
        <w:spacing w:after="200"/>
        <w:ind w:left="0" w:firstLine="0"/>
        <w:contextualSpacing/>
        <w:jc w:val="both"/>
        <w:textAlignment w:val="auto"/>
        <w:rPr>
          <w:rFonts w:cs="Times New Roman"/>
          <w:lang w:val="ru-RU"/>
        </w:rPr>
      </w:pPr>
      <w:r w:rsidRPr="00A62E41">
        <w:rPr>
          <w:rFonts w:cs="Times New Roman"/>
          <w:lang w:val="ru-RU"/>
        </w:rPr>
        <w:t xml:space="preserve">Результаты проверки УМК основных профессиональных образовательных программ (ординатура) на кафедрах терапевтического факультета Академии.               </w:t>
      </w:r>
    </w:p>
    <w:p w:rsidR="00823713" w:rsidRPr="00A62E41" w:rsidRDefault="00823713" w:rsidP="00A62E41">
      <w:pPr>
        <w:pStyle w:val="a6"/>
        <w:widowControl/>
        <w:numPr>
          <w:ilvl w:val="0"/>
          <w:numId w:val="26"/>
        </w:numPr>
        <w:suppressAutoHyphens w:val="0"/>
        <w:autoSpaceDN/>
        <w:spacing w:after="200"/>
        <w:ind w:left="0" w:firstLine="0"/>
        <w:contextualSpacing/>
        <w:jc w:val="both"/>
        <w:textAlignment w:val="auto"/>
        <w:rPr>
          <w:rFonts w:cs="Times New Roman"/>
          <w:lang w:val="ru-RU"/>
        </w:rPr>
      </w:pPr>
      <w:r w:rsidRPr="00A62E41">
        <w:rPr>
          <w:rFonts w:cs="Times New Roman"/>
          <w:lang w:val="ru-RU"/>
        </w:rPr>
        <w:t>Организация деятельности Академии по дополнительным образовательным программам, требования к учебно-методической документации.</w:t>
      </w:r>
    </w:p>
    <w:p w:rsidR="00823713" w:rsidRPr="00A62E41" w:rsidRDefault="00823713" w:rsidP="00A62E41">
      <w:pPr>
        <w:pStyle w:val="a6"/>
        <w:widowControl/>
        <w:numPr>
          <w:ilvl w:val="0"/>
          <w:numId w:val="27"/>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 xml:space="preserve">Развитие дистанционных форм обучения на кафедрах Академии. </w:t>
      </w:r>
    </w:p>
    <w:p w:rsidR="00823713" w:rsidRPr="00A62E41" w:rsidRDefault="00823713" w:rsidP="00A62E41">
      <w:pPr>
        <w:pStyle w:val="a6"/>
        <w:widowControl/>
        <w:numPr>
          <w:ilvl w:val="0"/>
          <w:numId w:val="27"/>
        </w:numPr>
        <w:suppressAutoHyphens w:val="0"/>
        <w:autoSpaceDN/>
        <w:ind w:left="284" w:hanging="284"/>
        <w:contextualSpacing/>
        <w:jc w:val="both"/>
        <w:textAlignment w:val="auto"/>
        <w:rPr>
          <w:rFonts w:cs="Times New Roman"/>
          <w:lang w:val="ru-RU"/>
        </w:rPr>
      </w:pPr>
      <w:r w:rsidRPr="00A62E41">
        <w:rPr>
          <w:rFonts w:cs="Times New Roman"/>
          <w:lang w:val="ru-RU"/>
        </w:rPr>
        <w:t>Проектирование преподавателем учебного процесса в соответствии с требованиями ФГОС.</w:t>
      </w:r>
    </w:p>
    <w:p w:rsidR="00823713" w:rsidRPr="00A62E41" w:rsidRDefault="00823713" w:rsidP="00A62E41">
      <w:pPr>
        <w:numPr>
          <w:ilvl w:val="0"/>
          <w:numId w:val="27"/>
        </w:numPr>
        <w:autoSpaceDE w:val="0"/>
        <w:autoSpaceDN w:val="0"/>
        <w:spacing w:after="0" w:line="240" w:lineRule="auto"/>
        <w:ind w:left="284" w:hanging="284"/>
        <w:jc w:val="both"/>
        <w:rPr>
          <w:rFonts w:ascii="Times New Roman" w:hAnsi="Times New Roman" w:cs="Times New Roman"/>
          <w:sz w:val="24"/>
          <w:szCs w:val="24"/>
        </w:rPr>
      </w:pPr>
      <w:r w:rsidRPr="00A62E41">
        <w:rPr>
          <w:rFonts w:ascii="Times New Roman" w:hAnsi="Times New Roman" w:cs="Times New Roman"/>
          <w:sz w:val="24"/>
          <w:szCs w:val="24"/>
        </w:rPr>
        <w:t xml:space="preserve">Проведение воспитательной работы и культурно-массовых мероприятий по плану отдела послевузовской подготовки в Академии.  </w:t>
      </w:r>
    </w:p>
    <w:p w:rsidR="00823713" w:rsidRPr="00A62E41" w:rsidRDefault="00823713" w:rsidP="00A62E41">
      <w:pPr>
        <w:pStyle w:val="a6"/>
        <w:widowControl/>
        <w:numPr>
          <w:ilvl w:val="0"/>
          <w:numId w:val="27"/>
        </w:numPr>
        <w:suppressAutoHyphens w:val="0"/>
        <w:autoSpaceDN/>
        <w:ind w:left="284" w:hanging="284"/>
        <w:contextualSpacing/>
        <w:jc w:val="both"/>
        <w:textAlignment w:val="auto"/>
        <w:rPr>
          <w:rFonts w:cs="Times New Roman"/>
          <w:lang w:val="ru-RU"/>
        </w:rPr>
      </w:pPr>
      <w:r w:rsidRPr="00A62E41">
        <w:rPr>
          <w:rFonts w:cs="Times New Roman"/>
          <w:lang w:val="ru-RU"/>
        </w:rPr>
        <w:t>Использование интерактивных форм обучения в формировании общекультурных и профессиональных компетенций на примере кафедры лучевой диагностики.</w:t>
      </w:r>
    </w:p>
    <w:p w:rsidR="00823713" w:rsidRPr="00A62E41" w:rsidRDefault="00823713" w:rsidP="00A62E41">
      <w:pPr>
        <w:numPr>
          <w:ilvl w:val="0"/>
          <w:numId w:val="27"/>
        </w:numPr>
        <w:autoSpaceDE w:val="0"/>
        <w:autoSpaceDN w:val="0"/>
        <w:spacing w:after="0" w:line="240" w:lineRule="auto"/>
        <w:ind w:left="284" w:hanging="284"/>
        <w:jc w:val="both"/>
        <w:rPr>
          <w:rFonts w:ascii="Times New Roman" w:hAnsi="Times New Roman" w:cs="Times New Roman"/>
          <w:sz w:val="24"/>
          <w:szCs w:val="24"/>
        </w:rPr>
      </w:pPr>
      <w:proofErr w:type="spellStart"/>
      <w:r w:rsidRPr="00A62E41">
        <w:rPr>
          <w:rFonts w:ascii="Times New Roman" w:hAnsi="Times New Roman" w:cs="Times New Roman"/>
          <w:sz w:val="24"/>
          <w:szCs w:val="24"/>
        </w:rPr>
        <w:t>Симуляционные</w:t>
      </w:r>
      <w:proofErr w:type="spellEnd"/>
      <w:r w:rsidRPr="00A62E41">
        <w:rPr>
          <w:rFonts w:ascii="Times New Roman" w:hAnsi="Times New Roman" w:cs="Times New Roman"/>
          <w:sz w:val="24"/>
          <w:szCs w:val="24"/>
        </w:rPr>
        <w:t xml:space="preserve"> формы обучения как обязательная составляющая основных профессиональных образовательных программ на кафедрах Академии.</w:t>
      </w:r>
    </w:p>
    <w:p w:rsidR="00823713" w:rsidRPr="00A62E41" w:rsidRDefault="00823713" w:rsidP="00A62E41">
      <w:pPr>
        <w:pStyle w:val="a6"/>
        <w:widowControl/>
        <w:numPr>
          <w:ilvl w:val="0"/>
          <w:numId w:val="27"/>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Итоги приемной компании  ИГМАПО на обучение по программам ординатуры/интернатуры.</w:t>
      </w:r>
    </w:p>
    <w:p w:rsidR="00823713" w:rsidRPr="00A62E41" w:rsidRDefault="00823713" w:rsidP="00A62E41">
      <w:pPr>
        <w:pStyle w:val="a6"/>
        <w:widowControl/>
        <w:numPr>
          <w:ilvl w:val="0"/>
          <w:numId w:val="27"/>
        </w:numPr>
        <w:suppressAutoHyphens w:val="0"/>
        <w:autoSpaceDN/>
        <w:ind w:left="284" w:hanging="284"/>
        <w:contextualSpacing/>
        <w:jc w:val="both"/>
        <w:textAlignment w:val="auto"/>
        <w:rPr>
          <w:rFonts w:cs="Times New Roman"/>
          <w:lang w:val="ru-RU"/>
        </w:rPr>
      </w:pPr>
      <w:r w:rsidRPr="00A62E41">
        <w:rPr>
          <w:rFonts w:cs="Times New Roman"/>
          <w:lang w:val="ru-RU"/>
        </w:rPr>
        <w:t>Рассмотрение примерных программ основных профессиональных образовательных программ (ординатура) в соответствии с требованиями ФГОС.</w:t>
      </w:r>
    </w:p>
    <w:p w:rsidR="00823713" w:rsidRPr="00A62E41" w:rsidRDefault="00823713" w:rsidP="00A62E41">
      <w:pPr>
        <w:numPr>
          <w:ilvl w:val="0"/>
          <w:numId w:val="27"/>
        </w:numPr>
        <w:autoSpaceDE w:val="0"/>
        <w:autoSpaceDN w:val="0"/>
        <w:spacing w:after="0" w:line="240" w:lineRule="auto"/>
        <w:ind w:left="284" w:hanging="284"/>
        <w:jc w:val="both"/>
        <w:rPr>
          <w:rFonts w:ascii="Times New Roman" w:hAnsi="Times New Roman" w:cs="Times New Roman"/>
          <w:sz w:val="24"/>
          <w:szCs w:val="24"/>
        </w:rPr>
      </w:pPr>
      <w:r w:rsidRPr="00A62E41">
        <w:rPr>
          <w:rFonts w:ascii="Times New Roman" w:hAnsi="Times New Roman" w:cs="Times New Roman"/>
          <w:sz w:val="24"/>
          <w:szCs w:val="24"/>
        </w:rPr>
        <w:t>Контроль качества учебного процесса на терапевтическом факультете ИГМАПО.</w:t>
      </w:r>
    </w:p>
    <w:p w:rsidR="00823713" w:rsidRPr="00A62E41" w:rsidRDefault="00823713" w:rsidP="00A62E41">
      <w:pPr>
        <w:pStyle w:val="a6"/>
        <w:widowControl/>
        <w:numPr>
          <w:ilvl w:val="0"/>
          <w:numId w:val="27"/>
        </w:numPr>
        <w:suppressAutoHyphens w:val="0"/>
        <w:autoSpaceDN/>
        <w:spacing w:after="200"/>
        <w:ind w:left="284" w:hanging="284"/>
        <w:contextualSpacing/>
        <w:jc w:val="both"/>
        <w:textAlignment w:val="auto"/>
        <w:rPr>
          <w:rFonts w:cs="Times New Roman"/>
          <w:lang w:val="ru-RU"/>
        </w:rPr>
      </w:pPr>
      <w:r w:rsidRPr="00A62E41">
        <w:rPr>
          <w:rFonts w:cs="Times New Roman"/>
          <w:lang w:val="ru-RU"/>
        </w:rPr>
        <w:t>Контроль качества учебного процесса на хирургическом факультете ИГМАПО.</w:t>
      </w:r>
    </w:p>
    <w:p w:rsidR="00823713" w:rsidRPr="00A62E41" w:rsidRDefault="00823713" w:rsidP="00A62E41">
      <w:pPr>
        <w:spacing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В плане реализации поставленных задач   по методической работе проведено 5  заседаний Методического совета.  Утверждено на заседаниях Методического совета: методическая документация циклов    –  2 , учебных пособий -  13,  пособий для врачей -  74, монографий  -  4, методических  рекомендаций   –   80 .</w:t>
      </w:r>
    </w:p>
    <w:p w:rsidR="00B82A27" w:rsidRPr="00A62E41" w:rsidRDefault="00B82A27" w:rsidP="00A62E41">
      <w:pPr>
        <w:tabs>
          <w:tab w:val="num" w:pos="1624"/>
        </w:tabs>
        <w:spacing w:after="120" w:line="240" w:lineRule="auto"/>
        <w:ind w:left="1624" w:hanging="360"/>
        <w:jc w:val="center"/>
        <w:rPr>
          <w:rFonts w:ascii="Times New Roman" w:hAnsi="Times New Roman" w:cs="Times New Roman"/>
          <w:b/>
          <w:sz w:val="24"/>
          <w:szCs w:val="24"/>
        </w:rPr>
      </w:pPr>
    </w:p>
    <w:p w:rsidR="00F740E5" w:rsidRPr="00A62E41" w:rsidRDefault="0075473F" w:rsidP="00A62E41">
      <w:pPr>
        <w:tabs>
          <w:tab w:val="num" w:pos="1624"/>
        </w:tabs>
        <w:spacing w:after="120" w:line="240" w:lineRule="auto"/>
        <w:ind w:left="1624" w:hanging="360"/>
        <w:jc w:val="center"/>
        <w:rPr>
          <w:rFonts w:ascii="Times New Roman" w:hAnsi="Times New Roman" w:cs="Times New Roman"/>
          <w:sz w:val="24"/>
          <w:szCs w:val="24"/>
        </w:rPr>
      </w:pPr>
      <w:r w:rsidRPr="00BA2AC1">
        <w:rPr>
          <w:rFonts w:ascii="Times New Roman" w:hAnsi="Times New Roman" w:cs="Times New Roman"/>
          <w:b/>
          <w:sz w:val="24"/>
          <w:szCs w:val="24"/>
        </w:rPr>
        <w:t>ИНФОРМАЦИОННОЕ ОБЕСПЕЧЕНИЕ ОСНОВНЫХ ПРОЦЕССОВ АКАДЕМИИ</w:t>
      </w:r>
    </w:p>
    <w:p w:rsidR="00F740E5" w:rsidRPr="00A62E41" w:rsidRDefault="00F740E5"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Развитие информационного обеспечения Академии связано с внедрением во все процессы деятельности учреждения современных информационных компьютерных систем  и новых телекоммуникационных технологий. </w:t>
      </w:r>
    </w:p>
    <w:p w:rsidR="00F740E5" w:rsidRPr="00A62E41" w:rsidRDefault="00F740E5" w:rsidP="00A62E41">
      <w:pPr>
        <w:spacing w:before="120"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Главной целью развития информационного обеспечения Академии является формирование единого ее информационно-образовательного пространства. </w:t>
      </w:r>
    </w:p>
    <w:p w:rsidR="00F740E5" w:rsidRPr="00A62E41" w:rsidRDefault="00F740E5" w:rsidP="00A62E41">
      <w:pPr>
        <w:spacing w:before="120"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Базовыми (определяющими) для создания единого информационно-образовательного пространства являются следующие подразделения </w:t>
      </w:r>
      <w:r w:rsidR="00F426C1" w:rsidRPr="00A62E41">
        <w:rPr>
          <w:rFonts w:ascii="Times New Roman" w:hAnsi="Times New Roman" w:cs="Times New Roman"/>
          <w:sz w:val="24"/>
          <w:szCs w:val="24"/>
        </w:rPr>
        <w:t>А</w:t>
      </w:r>
      <w:r w:rsidRPr="00A62E41">
        <w:rPr>
          <w:rFonts w:ascii="Times New Roman" w:hAnsi="Times New Roman" w:cs="Times New Roman"/>
          <w:sz w:val="24"/>
          <w:szCs w:val="24"/>
        </w:rPr>
        <w:t xml:space="preserve">кадемии: </w:t>
      </w:r>
    </w:p>
    <w:p w:rsidR="00F740E5" w:rsidRPr="00A62E41" w:rsidRDefault="00F740E5" w:rsidP="00A62E41">
      <w:pPr>
        <w:pStyle w:val="a6"/>
        <w:numPr>
          <w:ilvl w:val="0"/>
          <w:numId w:val="1"/>
        </w:numPr>
        <w:spacing w:before="120"/>
        <w:ind w:left="426"/>
        <w:jc w:val="both"/>
        <w:rPr>
          <w:rFonts w:cs="Times New Roman"/>
          <w:lang w:val="ru-RU"/>
        </w:rPr>
      </w:pPr>
      <w:r w:rsidRPr="00A62E41">
        <w:rPr>
          <w:rFonts w:cs="Times New Roman"/>
          <w:lang w:val="ru-RU"/>
        </w:rPr>
        <w:t>научно-медицинская библиотека, обеспечивающая документами и информацией (учебной и научной продукцией (изданиями) учебный процесс и научные исследования, являющаяся информационно-библиографическим центром для работников здравоохранения города;</w:t>
      </w:r>
    </w:p>
    <w:p w:rsidR="00F740E5" w:rsidRPr="00A62E41" w:rsidRDefault="00F740E5" w:rsidP="00A62E41">
      <w:pPr>
        <w:pStyle w:val="a6"/>
        <w:numPr>
          <w:ilvl w:val="0"/>
          <w:numId w:val="1"/>
        </w:numPr>
        <w:spacing w:before="120"/>
        <w:ind w:left="426"/>
        <w:jc w:val="both"/>
        <w:rPr>
          <w:rFonts w:cs="Times New Roman"/>
          <w:lang w:val="ru-RU"/>
        </w:rPr>
      </w:pPr>
      <w:r w:rsidRPr="00A62E41">
        <w:rPr>
          <w:rFonts w:cs="Times New Roman"/>
          <w:lang w:val="ru-RU"/>
        </w:rPr>
        <w:t>редакционно-издательский отдел, занимающийся выпуском печатной учебной и научной продукции;</w:t>
      </w:r>
    </w:p>
    <w:p w:rsidR="00F740E5" w:rsidRPr="00A62E41" w:rsidRDefault="00F740E5" w:rsidP="00A62E41">
      <w:pPr>
        <w:pStyle w:val="a6"/>
        <w:numPr>
          <w:ilvl w:val="0"/>
          <w:numId w:val="1"/>
        </w:numPr>
        <w:spacing w:before="120"/>
        <w:ind w:left="426"/>
        <w:jc w:val="both"/>
        <w:rPr>
          <w:rFonts w:cs="Times New Roman"/>
          <w:lang w:val="ru-RU"/>
        </w:rPr>
      </w:pPr>
      <w:r w:rsidRPr="00A62E41">
        <w:rPr>
          <w:rFonts w:cs="Times New Roman"/>
          <w:lang w:val="ru-RU"/>
        </w:rPr>
        <w:t>отдел технологий обучения, занимающийся внедрением в учебный процесс современных педагогических технологий и их методическим  сопровождением;</w:t>
      </w:r>
    </w:p>
    <w:p w:rsidR="00F740E5" w:rsidRPr="00A62E41" w:rsidRDefault="00F740E5" w:rsidP="00A62E41">
      <w:pPr>
        <w:pStyle w:val="a6"/>
        <w:numPr>
          <w:ilvl w:val="0"/>
          <w:numId w:val="1"/>
        </w:numPr>
        <w:spacing w:before="120"/>
        <w:ind w:left="426"/>
        <w:jc w:val="both"/>
        <w:rPr>
          <w:rFonts w:cs="Times New Roman"/>
          <w:lang w:val="ru-RU"/>
        </w:rPr>
      </w:pPr>
      <w:r w:rsidRPr="00A62E41">
        <w:rPr>
          <w:rFonts w:cs="Times New Roman"/>
          <w:lang w:val="ru-RU"/>
        </w:rPr>
        <w:t xml:space="preserve">кафедра информатики и компьютерных технологий обучает слушателей и </w:t>
      </w:r>
      <w:r w:rsidRPr="00A62E41">
        <w:rPr>
          <w:rFonts w:cs="Times New Roman"/>
          <w:lang w:val="ru-RU"/>
        </w:rPr>
        <w:lastRenderedPageBreak/>
        <w:t xml:space="preserve">преподавателей работе с современными информационно-коммуникационными технологиями; </w:t>
      </w:r>
    </w:p>
    <w:p w:rsidR="00EE491B" w:rsidRPr="00A62E41" w:rsidRDefault="00EE491B" w:rsidP="00A62E41">
      <w:pPr>
        <w:pStyle w:val="a6"/>
        <w:numPr>
          <w:ilvl w:val="0"/>
          <w:numId w:val="1"/>
        </w:numPr>
        <w:spacing w:before="120"/>
        <w:ind w:left="426"/>
        <w:jc w:val="both"/>
        <w:rPr>
          <w:rFonts w:cs="Times New Roman"/>
          <w:lang w:val="ru-RU"/>
        </w:rPr>
      </w:pPr>
      <w:r w:rsidRPr="00A62E41">
        <w:rPr>
          <w:rFonts w:cs="Times New Roman"/>
          <w:lang w:val="ru-RU"/>
        </w:rPr>
        <w:t>инженерная группа отдела технического обеспечения обеспечивает надежную работу информационной сети Академии и ее компьютерного оборудования.</w:t>
      </w:r>
    </w:p>
    <w:p w:rsidR="00F740E5" w:rsidRPr="00A62E41" w:rsidRDefault="00F740E5" w:rsidP="00A62E41">
      <w:pPr>
        <w:spacing w:before="12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Задачи и проекты информационного обеспечения имеют системное значение для развития </w:t>
      </w:r>
      <w:r w:rsidR="002F0F20" w:rsidRPr="00A62E41">
        <w:rPr>
          <w:rFonts w:ascii="Times New Roman" w:hAnsi="Times New Roman" w:cs="Times New Roman"/>
          <w:sz w:val="24"/>
          <w:szCs w:val="24"/>
        </w:rPr>
        <w:t>А</w:t>
      </w:r>
      <w:r w:rsidRPr="00A62E41">
        <w:rPr>
          <w:rFonts w:ascii="Times New Roman" w:hAnsi="Times New Roman" w:cs="Times New Roman"/>
          <w:sz w:val="24"/>
          <w:szCs w:val="24"/>
        </w:rPr>
        <w:t xml:space="preserve">кадемии. Являясь самостоятельным целевым направлением в Программе развития Академии (цель 3), информационное обеспечение определяет качество решения задач модернизации образовательной деятельности (цель 1), повышения эффективности научно-исследовательской деятельности (цель 2), укрепления позиции </w:t>
      </w:r>
      <w:r w:rsidR="00EB5700" w:rsidRPr="00A62E41">
        <w:rPr>
          <w:rFonts w:ascii="Times New Roman" w:hAnsi="Times New Roman" w:cs="Times New Roman"/>
          <w:sz w:val="24"/>
          <w:szCs w:val="24"/>
        </w:rPr>
        <w:t>А</w:t>
      </w:r>
      <w:r w:rsidRPr="00A62E41">
        <w:rPr>
          <w:rFonts w:ascii="Times New Roman" w:hAnsi="Times New Roman" w:cs="Times New Roman"/>
          <w:sz w:val="24"/>
          <w:szCs w:val="24"/>
        </w:rPr>
        <w:t xml:space="preserve">кадемии на рынке образовательных услуг (цели 6, 7), оперативного управления и тесно связано с материально-технической базой </w:t>
      </w:r>
      <w:r w:rsidR="00EB5700" w:rsidRPr="00A62E41">
        <w:rPr>
          <w:rFonts w:ascii="Times New Roman" w:hAnsi="Times New Roman" w:cs="Times New Roman"/>
          <w:sz w:val="24"/>
          <w:szCs w:val="24"/>
        </w:rPr>
        <w:t>А</w:t>
      </w:r>
      <w:r w:rsidRPr="00A62E41">
        <w:rPr>
          <w:rFonts w:ascii="Times New Roman" w:hAnsi="Times New Roman" w:cs="Times New Roman"/>
          <w:sz w:val="24"/>
          <w:szCs w:val="24"/>
        </w:rPr>
        <w:t>кадемии.</w:t>
      </w:r>
    </w:p>
    <w:p w:rsidR="00F740E5" w:rsidRPr="00A62E41" w:rsidRDefault="00F740E5" w:rsidP="00A62E41">
      <w:pPr>
        <w:spacing w:after="12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Информационная поддержка системы безопасности, управления кадрами и финансово-экономической структуры предполагает непрерывную актуализацию программного обеспечения в соответствии с развитием информационных технологий. </w:t>
      </w:r>
    </w:p>
    <w:p w:rsidR="0039532E" w:rsidRPr="00A62E41" w:rsidRDefault="0039532E" w:rsidP="00A62E41">
      <w:pPr>
        <w:spacing w:after="120" w:line="240" w:lineRule="auto"/>
        <w:jc w:val="center"/>
        <w:rPr>
          <w:rFonts w:ascii="Times New Roman" w:hAnsi="Times New Roman" w:cs="Times New Roman"/>
          <w:b/>
          <w:sz w:val="24"/>
          <w:szCs w:val="24"/>
        </w:rPr>
      </w:pPr>
    </w:p>
    <w:p w:rsidR="0017169F" w:rsidRPr="00A62E41" w:rsidRDefault="0075473F"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РАБОТА ОТДЕЛА ТЕХНОЛОГИЙ ОБУЧЕНИЯ</w:t>
      </w:r>
    </w:p>
    <w:p w:rsidR="00A62E41" w:rsidRPr="00A62E41" w:rsidRDefault="00A62E41" w:rsidP="00A62E41">
      <w:pPr>
        <w:numPr>
          <w:ilvl w:val="0"/>
          <w:numId w:val="3"/>
        </w:numPr>
        <w:spacing w:after="120" w:line="240" w:lineRule="auto"/>
        <w:rPr>
          <w:rFonts w:ascii="Times New Roman" w:hAnsi="Times New Roman" w:cs="Times New Roman"/>
          <w:b/>
          <w:sz w:val="24"/>
          <w:szCs w:val="24"/>
        </w:rPr>
      </w:pPr>
      <w:r w:rsidRPr="00A62E41">
        <w:rPr>
          <w:rFonts w:ascii="Times New Roman" w:hAnsi="Times New Roman" w:cs="Times New Roman"/>
          <w:b/>
          <w:sz w:val="24"/>
          <w:szCs w:val="24"/>
        </w:rPr>
        <w:t>Тестирование</w:t>
      </w:r>
    </w:p>
    <w:p w:rsidR="00A62E41" w:rsidRPr="00A62E41" w:rsidRDefault="00A62E41" w:rsidP="00A62E41">
      <w:pPr>
        <w:numPr>
          <w:ilvl w:val="1"/>
          <w:numId w:val="3"/>
        </w:numPr>
        <w:tabs>
          <w:tab w:val="clear" w:pos="574"/>
          <w:tab w:val="num" w:pos="792"/>
        </w:tabs>
        <w:spacing w:after="120" w:line="240" w:lineRule="auto"/>
        <w:ind w:left="792"/>
        <w:rPr>
          <w:rFonts w:ascii="Times New Roman" w:hAnsi="Times New Roman" w:cs="Times New Roman"/>
          <w:sz w:val="24"/>
          <w:szCs w:val="24"/>
        </w:rPr>
      </w:pPr>
      <w:r w:rsidRPr="00A62E41">
        <w:rPr>
          <w:rFonts w:ascii="Times New Roman" w:hAnsi="Times New Roman" w:cs="Times New Roman"/>
          <w:sz w:val="24"/>
          <w:szCs w:val="24"/>
        </w:rPr>
        <w:t>Организация процесса тестирования</w:t>
      </w:r>
    </w:p>
    <w:p w:rsidR="00A62E41" w:rsidRPr="00A62E41" w:rsidRDefault="00A62E41" w:rsidP="00A62E41">
      <w:pPr>
        <w:spacing w:after="120" w:line="240" w:lineRule="auto"/>
        <w:ind w:firstLine="426"/>
        <w:jc w:val="both"/>
        <w:rPr>
          <w:rFonts w:ascii="Times New Roman" w:hAnsi="Times New Roman" w:cs="Times New Roman"/>
          <w:sz w:val="24"/>
          <w:szCs w:val="24"/>
        </w:rPr>
      </w:pPr>
      <w:r w:rsidRPr="00A62E41">
        <w:rPr>
          <w:rFonts w:ascii="Times New Roman" w:hAnsi="Times New Roman" w:cs="Times New Roman"/>
          <w:sz w:val="24"/>
          <w:szCs w:val="24"/>
        </w:rPr>
        <w:t>Отдел в соответствии с расписаниями кафедр проводит все виды компьютерного тестирования: входного, рубежного, итогового, сертификационного и по смежным дисциплинам.</w:t>
      </w:r>
    </w:p>
    <w:p w:rsidR="00A62E41" w:rsidRPr="00A62E41" w:rsidRDefault="00A62E41" w:rsidP="00A62E41">
      <w:pPr>
        <w:spacing w:after="120" w:line="240" w:lineRule="auto"/>
        <w:ind w:firstLine="426"/>
        <w:jc w:val="both"/>
        <w:rPr>
          <w:rFonts w:ascii="Times New Roman" w:hAnsi="Times New Roman" w:cs="Times New Roman"/>
          <w:sz w:val="24"/>
          <w:szCs w:val="24"/>
        </w:rPr>
      </w:pPr>
      <w:r w:rsidRPr="00A62E41">
        <w:rPr>
          <w:rFonts w:ascii="Times New Roman" w:hAnsi="Times New Roman" w:cs="Times New Roman"/>
          <w:sz w:val="24"/>
          <w:szCs w:val="24"/>
        </w:rPr>
        <w:t xml:space="preserve">В течение 2015 года состоялось 2511 сеанса </w:t>
      </w:r>
      <w:r w:rsidRPr="00BA2AC1">
        <w:rPr>
          <w:rFonts w:ascii="Times New Roman" w:hAnsi="Times New Roman" w:cs="Times New Roman"/>
          <w:sz w:val="24"/>
          <w:szCs w:val="24"/>
        </w:rPr>
        <w:t>входного тестирования. Количество сеансов компьютерного итогового тестирования, проводимого в отделе, составило 3322 сеансов. Рубежное тестирование прошли</w:t>
      </w:r>
      <w:r w:rsidRPr="00A62E41">
        <w:rPr>
          <w:rFonts w:ascii="Times New Roman" w:hAnsi="Times New Roman" w:cs="Times New Roman"/>
          <w:sz w:val="24"/>
          <w:szCs w:val="24"/>
        </w:rPr>
        <w:t xml:space="preserve"> 37 слушателей. Количество неудовлетворительных результатов составило 309. Общее количество сеансов, включая пересдачи - 6179.</w:t>
      </w:r>
    </w:p>
    <w:p w:rsidR="00A62E41" w:rsidRPr="00A62E41" w:rsidRDefault="00A62E41" w:rsidP="00A62E41">
      <w:pPr>
        <w:spacing w:after="120" w:line="240" w:lineRule="auto"/>
        <w:ind w:firstLine="426"/>
        <w:jc w:val="both"/>
        <w:rPr>
          <w:rFonts w:ascii="Times New Roman" w:hAnsi="Times New Roman" w:cs="Times New Roman"/>
          <w:sz w:val="24"/>
          <w:szCs w:val="24"/>
        </w:rPr>
      </w:pPr>
      <w:r w:rsidRPr="00A62E41">
        <w:rPr>
          <w:rFonts w:ascii="Times New Roman" w:hAnsi="Times New Roman" w:cs="Times New Roman"/>
          <w:sz w:val="24"/>
          <w:szCs w:val="24"/>
        </w:rPr>
        <w:t xml:space="preserve">В течение года отдел проводил разные виды контроля знаний ординаторов и интернов. Количество сеансов входного тестирования составило 178, итогового – 226, рубежного и по смежным дисциплинам – 493. Количество неудов - 51. Всего проведено, включая пересдачи, 948  сеансов. </w:t>
      </w:r>
    </w:p>
    <w:p w:rsidR="00A62E41" w:rsidRPr="00A62E41" w:rsidRDefault="00A62E41" w:rsidP="00A62E41">
      <w:pPr>
        <w:spacing w:after="120" w:line="240" w:lineRule="auto"/>
        <w:ind w:firstLine="426"/>
        <w:jc w:val="both"/>
        <w:rPr>
          <w:rFonts w:ascii="Times New Roman" w:hAnsi="Times New Roman" w:cs="Times New Roman"/>
          <w:sz w:val="24"/>
          <w:szCs w:val="24"/>
        </w:rPr>
      </w:pPr>
      <w:r w:rsidRPr="00A62E41">
        <w:rPr>
          <w:rFonts w:ascii="Times New Roman" w:hAnsi="Times New Roman" w:cs="Times New Roman"/>
          <w:sz w:val="24"/>
          <w:szCs w:val="24"/>
        </w:rPr>
        <w:t xml:space="preserve">Всего за год проведено 7127 сеансов. </w:t>
      </w:r>
    </w:p>
    <w:p w:rsidR="00A62E41" w:rsidRPr="00A62E41" w:rsidRDefault="00A62E41" w:rsidP="00A62E41">
      <w:pPr>
        <w:spacing w:after="12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Сотрудниками отдела в течение отчетного периода выполнялась повседневная работа: </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обеспечение и проведение сеансов тестирования;</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сбор и обработка результатов тестирования с дальнейшим размещением в АИС;</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сбор и обработка результатов анкетирования с дальнейшим размещением в АИС;</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формирование протоколов, предоставляемых слушателям для аттестации, и ведомостей с анализом результатов по группе;</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 xml:space="preserve">размещение всех выходных документов в </w:t>
      </w:r>
      <w:proofErr w:type="spellStart"/>
      <w:r w:rsidRPr="00A62E41">
        <w:rPr>
          <w:rFonts w:cs="Times New Roman"/>
          <w:lang w:val="ru-RU"/>
        </w:rPr>
        <w:t>файл-обменном</w:t>
      </w:r>
      <w:proofErr w:type="spellEnd"/>
      <w:r w:rsidRPr="00A62E41">
        <w:rPr>
          <w:rFonts w:cs="Times New Roman"/>
          <w:lang w:val="ru-RU"/>
        </w:rPr>
        <w:t xml:space="preserve"> пространстве. </w:t>
      </w:r>
    </w:p>
    <w:p w:rsidR="00A62E41" w:rsidRPr="00A62E41" w:rsidRDefault="00A62E41" w:rsidP="00A62E41">
      <w:pPr>
        <w:pStyle w:val="a6"/>
        <w:widowControl/>
        <w:numPr>
          <w:ilvl w:val="0"/>
          <w:numId w:val="6"/>
        </w:numPr>
        <w:suppressAutoHyphens w:val="0"/>
        <w:autoSpaceDN/>
        <w:spacing w:after="120"/>
        <w:ind w:left="851"/>
        <w:contextualSpacing/>
        <w:jc w:val="both"/>
        <w:textAlignment w:val="auto"/>
        <w:rPr>
          <w:rFonts w:cs="Times New Roman"/>
          <w:lang w:val="ru-RU"/>
        </w:rPr>
      </w:pPr>
      <w:r w:rsidRPr="00A62E41">
        <w:rPr>
          <w:rFonts w:cs="Times New Roman"/>
          <w:lang w:val="ru-RU"/>
        </w:rPr>
        <w:t xml:space="preserve">поддержка выездных циклов, формирование для них баз ТЗ. </w:t>
      </w:r>
    </w:p>
    <w:p w:rsidR="00A62E41" w:rsidRPr="00A62E41" w:rsidRDefault="00A62E41" w:rsidP="00A62E41">
      <w:pPr>
        <w:numPr>
          <w:ilvl w:val="1"/>
          <w:numId w:val="3"/>
        </w:numPr>
        <w:tabs>
          <w:tab w:val="clear" w:pos="574"/>
          <w:tab w:val="num" w:pos="792"/>
        </w:tabs>
        <w:spacing w:after="120" w:line="240" w:lineRule="auto"/>
        <w:ind w:left="792"/>
        <w:rPr>
          <w:rFonts w:ascii="Times New Roman" w:hAnsi="Times New Roman" w:cs="Times New Roman"/>
          <w:sz w:val="24"/>
          <w:szCs w:val="24"/>
        </w:rPr>
      </w:pPr>
      <w:r w:rsidRPr="00A62E41">
        <w:rPr>
          <w:rFonts w:ascii="Times New Roman" w:hAnsi="Times New Roman" w:cs="Times New Roman"/>
          <w:sz w:val="24"/>
          <w:szCs w:val="24"/>
        </w:rPr>
        <w:t>Создание новых тестовых баз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084"/>
      </w:tblGrid>
      <w:tr w:rsidR="00A62E41" w:rsidRPr="00A62E41" w:rsidTr="004B5E90">
        <w:tc>
          <w:tcPr>
            <w:tcW w:w="6204" w:type="dxa"/>
          </w:tcPr>
          <w:p w:rsidR="00A62E41" w:rsidRPr="00A62E41" w:rsidRDefault="00A62E41"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Специальность</w:t>
            </w:r>
          </w:p>
        </w:tc>
        <w:tc>
          <w:tcPr>
            <w:tcW w:w="3084" w:type="dxa"/>
          </w:tcPr>
          <w:p w:rsidR="00A62E41" w:rsidRPr="00A62E41" w:rsidRDefault="00A62E41"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Кол-во </w:t>
            </w:r>
            <w:proofErr w:type="spellStart"/>
            <w:r w:rsidRPr="00A62E41">
              <w:rPr>
                <w:rFonts w:ascii="Times New Roman" w:hAnsi="Times New Roman" w:cs="Times New Roman"/>
                <w:b/>
                <w:sz w:val="24"/>
                <w:szCs w:val="24"/>
              </w:rPr>
              <w:t>тест.заданий</w:t>
            </w:r>
            <w:proofErr w:type="spellEnd"/>
            <w:r w:rsidRPr="00A62E41">
              <w:rPr>
                <w:rFonts w:ascii="Times New Roman" w:hAnsi="Times New Roman" w:cs="Times New Roman"/>
                <w:b/>
                <w:sz w:val="24"/>
                <w:szCs w:val="24"/>
              </w:rPr>
              <w:t xml:space="preserve"> (ТЗ)</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Фитотерапия</w:t>
            </w:r>
            <w:proofErr w:type="spellEnd"/>
            <w:r w:rsidRPr="00A62E41">
              <w:rPr>
                <w:rFonts w:ascii="Times New Roman" w:hAnsi="Times New Roman" w:cs="Times New Roman"/>
                <w:sz w:val="24"/>
                <w:szCs w:val="24"/>
              </w:rPr>
              <w:t xml:space="preserve"> (каф. Клинической фармакологии)</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550</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Цитология</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281</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lastRenderedPageBreak/>
              <w:t>Косметология</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490</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Косметологии (</w:t>
            </w:r>
            <w:proofErr w:type="spellStart"/>
            <w:r w:rsidRPr="00A62E41">
              <w:rPr>
                <w:rFonts w:ascii="Times New Roman" w:hAnsi="Times New Roman" w:cs="Times New Roman"/>
                <w:sz w:val="24"/>
                <w:szCs w:val="24"/>
              </w:rPr>
              <w:t>ср.мед.персонал</w:t>
            </w:r>
            <w:proofErr w:type="spellEnd"/>
            <w:r w:rsidRPr="00A62E41">
              <w:rPr>
                <w:rFonts w:ascii="Times New Roman" w:hAnsi="Times New Roman" w:cs="Times New Roman"/>
                <w:sz w:val="24"/>
                <w:szCs w:val="24"/>
              </w:rPr>
              <w:t>)</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309</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Профилактика </w:t>
            </w:r>
            <w:proofErr w:type="spellStart"/>
            <w:r w:rsidRPr="00A62E41">
              <w:rPr>
                <w:rFonts w:ascii="Times New Roman" w:hAnsi="Times New Roman" w:cs="Times New Roman"/>
                <w:sz w:val="24"/>
                <w:szCs w:val="24"/>
              </w:rPr>
              <w:t>стом.заболеваний</w:t>
            </w:r>
            <w:proofErr w:type="spellEnd"/>
            <w:r w:rsidRPr="00A62E41">
              <w:rPr>
                <w:rFonts w:ascii="Times New Roman" w:hAnsi="Times New Roman" w:cs="Times New Roman"/>
                <w:sz w:val="24"/>
                <w:szCs w:val="24"/>
              </w:rPr>
              <w:t>, Итоговый тест для ТУ</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347</w:t>
            </w:r>
          </w:p>
        </w:tc>
      </w:tr>
      <w:tr w:rsidR="00A62E41" w:rsidRPr="00A62E41" w:rsidTr="004B5E90">
        <w:tc>
          <w:tcPr>
            <w:tcW w:w="6204"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Функциональная диагностика СС и цереброваскулярных заболеваний</w:t>
            </w:r>
          </w:p>
        </w:tc>
        <w:tc>
          <w:tcPr>
            <w:tcW w:w="3084" w:type="dxa"/>
            <w:vAlign w:val="center"/>
          </w:tcPr>
          <w:p w:rsidR="00A62E41" w:rsidRPr="00BA2AC1" w:rsidRDefault="00A62E41" w:rsidP="00783056">
            <w:pPr>
              <w:spacing w:after="0" w:line="240" w:lineRule="auto"/>
              <w:jc w:val="center"/>
              <w:rPr>
                <w:rFonts w:ascii="Times New Roman" w:hAnsi="Times New Roman" w:cs="Times New Roman"/>
                <w:sz w:val="24"/>
                <w:szCs w:val="24"/>
              </w:rPr>
            </w:pPr>
            <w:r w:rsidRPr="00BA2AC1">
              <w:rPr>
                <w:rFonts w:ascii="Times New Roman" w:hAnsi="Times New Roman" w:cs="Times New Roman"/>
                <w:sz w:val="24"/>
                <w:szCs w:val="24"/>
              </w:rPr>
              <w:t>33</w:t>
            </w:r>
          </w:p>
        </w:tc>
      </w:tr>
    </w:tbl>
    <w:p w:rsidR="00A62E41" w:rsidRPr="00A62E41" w:rsidRDefault="00A62E41" w:rsidP="00A62E41">
      <w:pPr>
        <w:numPr>
          <w:ilvl w:val="1"/>
          <w:numId w:val="3"/>
        </w:numPr>
        <w:tabs>
          <w:tab w:val="clear" w:pos="574"/>
          <w:tab w:val="num" w:pos="792"/>
        </w:tabs>
        <w:spacing w:after="120" w:line="240" w:lineRule="auto"/>
        <w:ind w:left="792"/>
        <w:rPr>
          <w:rFonts w:ascii="Times New Roman" w:hAnsi="Times New Roman" w:cs="Times New Roman"/>
          <w:sz w:val="24"/>
          <w:szCs w:val="24"/>
        </w:rPr>
      </w:pPr>
      <w:r w:rsidRPr="00A62E41">
        <w:rPr>
          <w:rFonts w:ascii="Times New Roman" w:hAnsi="Times New Roman" w:cs="Times New Roman"/>
          <w:sz w:val="24"/>
          <w:szCs w:val="24"/>
        </w:rPr>
        <w:t>Обновление существующих тестовых баз</w:t>
      </w:r>
    </w:p>
    <w:p w:rsidR="00A62E41" w:rsidRPr="00A62E41" w:rsidRDefault="00A62E41" w:rsidP="00A62E41">
      <w:pPr>
        <w:spacing w:after="120" w:line="240" w:lineRule="auto"/>
        <w:ind w:firstLine="709"/>
        <w:rPr>
          <w:rFonts w:ascii="Times New Roman" w:hAnsi="Times New Roman" w:cs="Times New Roman"/>
          <w:sz w:val="24"/>
          <w:szCs w:val="24"/>
        </w:rPr>
      </w:pPr>
      <w:r w:rsidRPr="00A62E41">
        <w:rPr>
          <w:rFonts w:ascii="Times New Roman" w:hAnsi="Times New Roman" w:cs="Times New Roman"/>
          <w:sz w:val="24"/>
          <w:szCs w:val="24"/>
        </w:rPr>
        <w:t>За текущий год с помощью отдела отредактировано  15 тестовых баз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3"/>
        <w:gridCol w:w="5575"/>
      </w:tblGrid>
      <w:tr w:rsidR="00A62E41" w:rsidRPr="00A62E41" w:rsidTr="004B5E90">
        <w:tc>
          <w:tcPr>
            <w:tcW w:w="3713" w:type="dxa"/>
          </w:tcPr>
          <w:p w:rsidR="00A62E41" w:rsidRPr="00A62E41" w:rsidRDefault="00A62E41"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Специальность</w:t>
            </w:r>
          </w:p>
        </w:tc>
        <w:tc>
          <w:tcPr>
            <w:tcW w:w="5575" w:type="dxa"/>
          </w:tcPr>
          <w:p w:rsidR="00A62E41" w:rsidRPr="00A62E41" w:rsidRDefault="00A62E41" w:rsidP="00A62E41">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Вид редактирования</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Аллергология</w:t>
            </w:r>
            <w:proofErr w:type="spellEnd"/>
            <w:r w:rsidRPr="00A62E41">
              <w:rPr>
                <w:rFonts w:cs="Times New Roman"/>
              </w:rPr>
              <w:t xml:space="preserve"> и </w:t>
            </w:r>
            <w:proofErr w:type="spellStart"/>
            <w:r w:rsidRPr="00A62E41">
              <w:rPr>
                <w:rFonts w:cs="Times New Roman"/>
              </w:rPr>
              <w:t>иммунология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Гериатрия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lang w:val="ru-RU"/>
              </w:rPr>
            </w:pPr>
            <w:r w:rsidRPr="00A62E41">
              <w:rPr>
                <w:rFonts w:cs="Times New Roman"/>
                <w:lang w:val="ru-RU"/>
              </w:rPr>
              <w:t xml:space="preserve">Гериатрия (для </w:t>
            </w:r>
            <w:proofErr w:type="spellStart"/>
            <w:r w:rsidRPr="00A62E41">
              <w:rPr>
                <w:rFonts w:cs="Times New Roman"/>
                <w:lang w:val="ru-RU"/>
              </w:rPr>
              <w:t>ср.мед.персонала</w:t>
            </w:r>
            <w:proofErr w:type="spellEnd"/>
            <w:r w:rsidRPr="00A62E41">
              <w:rPr>
                <w:rFonts w:cs="Times New Roman"/>
                <w:lang w:val="ru-RU"/>
              </w:rPr>
              <w:t>)</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Гигиена</w:t>
            </w:r>
            <w:proofErr w:type="spellEnd"/>
            <w:r w:rsidRPr="00A62E41">
              <w:rPr>
                <w:rFonts w:cs="Times New Roman"/>
              </w:rPr>
              <w:t xml:space="preserve"> </w:t>
            </w:r>
            <w:proofErr w:type="spellStart"/>
            <w:r w:rsidRPr="00A62E41">
              <w:rPr>
                <w:rFonts w:cs="Times New Roman"/>
              </w:rPr>
              <w:t>общая</w:t>
            </w:r>
            <w:proofErr w:type="spellEnd"/>
            <w:r w:rsidRPr="00A62E41">
              <w:rPr>
                <w:rFonts w:cs="Times New Roman"/>
              </w:rPr>
              <w:t xml:space="preserve"> (2015)</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Объединение ТЗ (Гигиена труда, дети и подростки, питания, коммунальная),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Детская</w:t>
            </w:r>
            <w:proofErr w:type="spellEnd"/>
            <w:r w:rsidRPr="00A62E41">
              <w:rPr>
                <w:rFonts w:cs="Times New Roman"/>
              </w:rPr>
              <w:t xml:space="preserve"> </w:t>
            </w:r>
            <w:proofErr w:type="spellStart"/>
            <w:r w:rsidRPr="00A62E41">
              <w:rPr>
                <w:rFonts w:cs="Times New Roman"/>
              </w:rPr>
              <w:t>хирургия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Инфекционные</w:t>
            </w:r>
            <w:proofErr w:type="spellEnd"/>
            <w:r w:rsidRPr="00A62E41">
              <w:rPr>
                <w:rFonts w:cs="Times New Roman"/>
              </w:rPr>
              <w:t xml:space="preserve"> </w:t>
            </w:r>
            <w:proofErr w:type="spellStart"/>
            <w:r w:rsidRPr="00A62E41">
              <w:rPr>
                <w:rFonts w:cs="Times New Roman"/>
              </w:rPr>
              <w:t>болезни</w:t>
            </w:r>
            <w:proofErr w:type="spellEnd"/>
            <w:r w:rsidRPr="00A62E41">
              <w:rPr>
                <w:rFonts w:cs="Times New Roman"/>
              </w:rPr>
              <w:t xml:space="preserve"> - </w:t>
            </w:r>
            <w:proofErr w:type="spellStart"/>
            <w:r w:rsidRPr="00A62E41">
              <w:rPr>
                <w:rFonts w:cs="Times New Roman"/>
              </w:rPr>
              <w:t>Раневые</w:t>
            </w:r>
            <w:proofErr w:type="spellEnd"/>
            <w:r w:rsidRPr="00A62E41">
              <w:rPr>
                <w:rFonts w:cs="Times New Roman"/>
              </w:rPr>
              <w:t xml:space="preserve"> </w:t>
            </w:r>
            <w:proofErr w:type="spellStart"/>
            <w:r w:rsidRPr="00A62E41">
              <w:rPr>
                <w:rFonts w:cs="Times New Roman"/>
              </w:rPr>
              <w:t>инфекции</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Клиническая</w:t>
            </w:r>
            <w:proofErr w:type="spellEnd"/>
            <w:r w:rsidRPr="00A62E41">
              <w:rPr>
                <w:rFonts w:cs="Times New Roman"/>
              </w:rPr>
              <w:t xml:space="preserve"> </w:t>
            </w:r>
            <w:proofErr w:type="spellStart"/>
            <w:r w:rsidRPr="00A62E41">
              <w:rPr>
                <w:rFonts w:cs="Times New Roman"/>
              </w:rPr>
              <w:t>фармакология</w:t>
            </w:r>
            <w:proofErr w:type="spellEnd"/>
            <w:r w:rsidRPr="00A62E41">
              <w:rPr>
                <w:rFonts w:cs="Times New Roman"/>
              </w:rPr>
              <w:t xml:space="preserve"> (2015)</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 добавление новых ТЗ</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Медицинская</w:t>
            </w:r>
            <w:proofErr w:type="spellEnd"/>
            <w:r w:rsidRPr="00A62E41">
              <w:rPr>
                <w:rFonts w:cs="Times New Roman"/>
              </w:rPr>
              <w:t xml:space="preserve"> </w:t>
            </w:r>
            <w:proofErr w:type="spellStart"/>
            <w:r w:rsidRPr="00A62E41">
              <w:rPr>
                <w:rFonts w:cs="Times New Roman"/>
              </w:rPr>
              <w:t>экспертиза</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Пульмонология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Рефлексотерапия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Терапия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Функциональная</w:t>
            </w:r>
            <w:proofErr w:type="spellEnd"/>
            <w:r w:rsidRPr="00A62E41">
              <w:rPr>
                <w:rFonts w:cs="Times New Roman"/>
              </w:rPr>
              <w:t xml:space="preserve"> </w:t>
            </w:r>
            <w:proofErr w:type="spellStart"/>
            <w:r w:rsidRPr="00A62E41">
              <w:rPr>
                <w:rFonts w:cs="Times New Roman"/>
              </w:rPr>
              <w:t>диагностика</w:t>
            </w:r>
            <w:proofErr w:type="spellEnd"/>
            <w:r w:rsidRPr="00A62E41">
              <w:rPr>
                <w:rFonts w:cs="Times New Roman"/>
              </w:rPr>
              <w:t xml:space="preserve"> (</w:t>
            </w:r>
            <w:proofErr w:type="spellStart"/>
            <w:r w:rsidRPr="00A62E41">
              <w:rPr>
                <w:rFonts w:cs="Times New Roman"/>
              </w:rPr>
              <w:t>Неотложная</w:t>
            </w:r>
            <w:proofErr w:type="spellEnd"/>
            <w:r w:rsidRPr="00A62E41">
              <w:rPr>
                <w:rFonts w:cs="Times New Roman"/>
              </w:rPr>
              <w:t xml:space="preserve"> </w:t>
            </w:r>
            <w:proofErr w:type="spellStart"/>
            <w:r w:rsidRPr="00A62E41">
              <w:rPr>
                <w:rFonts w:cs="Times New Roman"/>
              </w:rPr>
              <w:t>кардиология</w:t>
            </w:r>
            <w:proofErr w:type="spellEnd"/>
            <w:r w:rsidRPr="00A62E41">
              <w:rPr>
                <w:rFonts w:cs="Times New Roman"/>
              </w:rPr>
              <w:t>)(</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Функциональная</w:t>
            </w:r>
            <w:proofErr w:type="spellEnd"/>
            <w:r w:rsidRPr="00A62E41">
              <w:rPr>
                <w:rFonts w:cs="Times New Roman"/>
              </w:rPr>
              <w:t xml:space="preserve"> </w:t>
            </w:r>
            <w:proofErr w:type="spellStart"/>
            <w:r w:rsidRPr="00A62E41">
              <w:rPr>
                <w:rFonts w:cs="Times New Roman"/>
              </w:rPr>
              <w:t>диагностика</w:t>
            </w:r>
            <w:proofErr w:type="spellEnd"/>
            <w:r w:rsidRPr="00A62E41">
              <w:rPr>
                <w:rFonts w:cs="Times New Roman"/>
              </w:rPr>
              <w:t xml:space="preserve"> (</w:t>
            </w:r>
            <w:proofErr w:type="spellStart"/>
            <w:r w:rsidRPr="00A62E41">
              <w:rPr>
                <w:rFonts w:cs="Times New Roman"/>
              </w:rPr>
              <w:t>смп</w:t>
            </w:r>
            <w:proofErr w:type="spellEnd"/>
            <w:r w:rsidRPr="00A62E41">
              <w:rPr>
                <w:rFonts w:cs="Times New Roman"/>
              </w:rPr>
              <w:t>)</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lang w:val="ru-RU"/>
              </w:rPr>
            </w:pPr>
            <w:r w:rsidRPr="00A62E41">
              <w:rPr>
                <w:rFonts w:cs="Times New Roman"/>
                <w:lang w:val="ru-RU"/>
              </w:rPr>
              <w:t>Функциональная диагностика (</w:t>
            </w:r>
            <w:proofErr w:type="spellStart"/>
            <w:r w:rsidRPr="00A62E41">
              <w:rPr>
                <w:rFonts w:cs="Times New Roman"/>
                <w:lang w:val="ru-RU"/>
              </w:rPr>
              <w:t>экг</w:t>
            </w:r>
            <w:proofErr w:type="spellEnd"/>
            <w:r w:rsidRPr="00A62E41">
              <w:rPr>
                <w:rFonts w:cs="Times New Roman"/>
                <w:lang w:val="ru-RU"/>
              </w:rPr>
              <w:t xml:space="preserve"> для участковых терапевтов)(</w:t>
            </w:r>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r w:rsidR="00A62E41" w:rsidRPr="00A62E41" w:rsidTr="004B5E90">
        <w:tc>
          <w:tcPr>
            <w:tcW w:w="3713" w:type="dxa"/>
          </w:tcPr>
          <w:p w:rsidR="00A62E41" w:rsidRPr="00A62E41" w:rsidRDefault="00A62E41" w:rsidP="00783056">
            <w:pPr>
              <w:pStyle w:val="a6"/>
              <w:widowControl/>
              <w:numPr>
                <w:ilvl w:val="0"/>
                <w:numId w:val="5"/>
              </w:numPr>
              <w:suppressAutoHyphens w:val="0"/>
              <w:autoSpaceDN/>
              <w:contextualSpacing/>
              <w:textAlignment w:val="auto"/>
              <w:rPr>
                <w:rFonts w:cs="Times New Roman"/>
              </w:rPr>
            </w:pPr>
            <w:proofErr w:type="spellStart"/>
            <w:r w:rsidRPr="00A62E41">
              <w:rPr>
                <w:rFonts w:cs="Times New Roman"/>
              </w:rPr>
              <w:t>Эпидемиология</w:t>
            </w:r>
            <w:proofErr w:type="spellEnd"/>
          </w:p>
        </w:tc>
        <w:tc>
          <w:tcPr>
            <w:tcW w:w="5575"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Просмотр базы, корректировка</w:t>
            </w:r>
          </w:p>
        </w:tc>
      </w:tr>
    </w:tbl>
    <w:p w:rsidR="00A62E41" w:rsidRPr="00A62E41" w:rsidRDefault="00A62E41" w:rsidP="00783056">
      <w:pPr>
        <w:spacing w:after="0" w:line="240" w:lineRule="auto"/>
        <w:rPr>
          <w:rFonts w:ascii="Times New Roman" w:hAnsi="Times New Roman" w:cs="Times New Roman"/>
          <w:b/>
          <w:sz w:val="24"/>
          <w:szCs w:val="24"/>
        </w:rPr>
      </w:pPr>
    </w:p>
    <w:p w:rsidR="00A62E41" w:rsidRPr="00A62E41" w:rsidRDefault="00A62E41" w:rsidP="00A62E41">
      <w:pPr>
        <w:numPr>
          <w:ilvl w:val="0"/>
          <w:numId w:val="3"/>
        </w:numPr>
        <w:spacing w:after="120" w:line="240" w:lineRule="auto"/>
        <w:rPr>
          <w:rFonts w:ascii="Times New Roman" w:hAnsi="Times New Roman" w:cs="Times New Roman"/>
          <w:b/>
          <w:sz w:val="24"/>
          <w:szCs w:val="24"/>
        </w:rPr>
      </w:pPr>
      <w:r w:rsidRPr="00A62E41">
        <w:rPr>
          <w:rFonts w:ascii="Times New Roman" w:hAnsi="Times New Roman" w:cs="Times New Roman"/>
          <w:b/>
          <w:sz w:val="24"/>
          <w:szCs w:val="24"/>
        </w:rPr>
        <w:t>Технологии дистанционного обучения</w:t>
      </w:r>
    </w:p>
    <w:p w:rsidR="00A62E41" w:rsidRPr="00A62E41" w:rsidRDefault="00A62E41" w:rsidP="00A62E41">
      <w:pPr>
        <w:numPr>
          <w:ilvl w:val="1"/>
          <w:numId w:val="3"/>
        </w:numPr>
        <w:tabs>
          <w:tab w:val="clear" w:pos="574"/>
          <w:tab w:val="num" w:pos="792"/>
        </w:tabs>
        <w:spacing w:after="120" w:line="240" w:lineRule="auto"/>
        <w:ind w:left="792"/>
        <w:rPr>
          <w:rFonts w:ascii="Times New Roman" w:hAnsi="Times New Roman" w:cs="Times New Roman"/>
          <w:sz w:val="24"/>
          <w:szCs w:val="24"/>
        </w:rPr>
      </w:pPr>
      <w:r w:rsidRPr="00A62E41">
        <w:rPr>
          <w:rFonts w:ascii="Times New Roman" w:hAnsi="Times New Roman" w:cs="Times New Roman"/>
          <w:sz w:val="24"/>
          <w:szCs w:val="24"/>
        </w:rPr>
        <w:t>Разработка новых учебных модулей</w:t>
      </w:r>
    </w:p>
    <w:p w:rsidR="00A62E41" w:rsidRPr="00A62E41" w:rsidRDefault="00A62E41" w:rsidP="00A62E41">
      <w:pPr>
        <w:spacing w:after="12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Сотрудниками отдела оказывается методическая и дизайнерская помощь преподавателям в разработке учебных модулей для обеспечения дистанционного обучения. В 2015 г. разработаны электронные методические рекомендации по вопросам педагогического дизайна дистанционного обучения, предназначенные авторам, разрабатывающим и оформляющим учебное электронное пособие и преподавателям, организующим процесс электронного и дистанционного обучения (Алферова М.А.).</w:t>
      </w:r>
    </w:p>
    <w:p w:rsidR="00A62E41" w:rsidRDefault="00A62E41" w:rsidP="00A62E41">
      <w:pPr>
        <w:spacing w:after="12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В 2015 году разработано 18 новых обучающих модулей, 3 тестовых, переработано 6 модулей кафедры психиатрии и актуализирован 1 модуль кафедры фармации. Из них, в отчетном году 2 модуля прошли регистрацию в </w:t>
      </w:r>
      <w:proofErr w:type="spellStart"/>
      <w:r w:rsidRPr="00A62E41">
        <w:rPr>
          <w:rFonts w:ascii="Times New Roman" w:hAnsi="Times New Roman" w:cs="Times New Roman"/>
          <w:sz w:val="24"/>
          <w:szCs w:val="24"/>
        </w:rPr>
        <w:t>Информрегистре</w:t>
      </w:r>
      <w:proofErr w:type="spellEnd"/>
      <w:r w:rsidRPr="00A62E41">
        <w:rPr>
          <w:rFonts w:ascii="Times New Roman" w:hAnsi="Times New Roman" w:cs="Times New Roman"/>
          <w:sz w:val="24"/>
          <w:szCs w:val="24"/>
        </w:rPr>
        <w:t xml:space="preserve"> и получили статус электронного учебного издания.</w:t>
      </w:r>
    </w:p>
    <w:p w:rsidR="00783056" w:rsidRPr="00A62E41" w:rsidRDefault="00783056" w:rsidP="00A62E41">
      <w:pPr>
        <w:spacing w:after="120" w:line="240" w:lineRule="auto"/>
        <w:ind w:firstLine="709"/>
        <w:jc w:val="both"/>
        <w:rPr>
          <w:rFonts w:ascii="Times New Roman" w:hAnsi="Times New Roman" w:cs="Times New Roman"/>
          <w:sz w:val="24"/>
          <w:szCs w:val="24"/>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5334"/>
        <w:gridCol w:w="1060"/>
        <w:gridCol w:w="1585"/>
        <w:gridCol w:w="235"/>
        <w:gridCol w:w="804"/>
      </w:tblGrid>
      <w:tr w:rsidR="00A62E41" w:rsidRPr="00A62E41" w:rsidTr="00783056">
        <w:trPr>
          <w:cantSplit/>
          <w:trHeight w:val="1034"/>
          <w:tblHeader/>
        </w:trPr>
        <w:tc>
          <w:tcPr>
            <w:tcW w:w="586" w:type="dxa"/>
            <w:shd w:val="clear" w:color="auto" w:fill="auto"/>
            <w:noWrap/>
            <w:vAlign w:val="center"/>
            <w:hideMark/>
          </w:tcPr>
          <w:p w:rsidR="00A62E41" w:rsidRPr="00783056" w:rsidRDefault="00A62E41" w:rsidP="00783056">
            <w:pPr>
              <w:spacing w:after="0" w:line="240" w:lineRule="auto"/>
              <w:jc w:val="center"/>
              <w:rPr>
                <w:rFonts w:ascii="Times New Roman" w:hAnsi="Times New Roman" w:cs="Times New Roman"/>
                <w:sz w:val="24"/>
                <w:szCs w:val="24"/>
              </w:rPr>
            </w:pPr>
            <w:r w:rsidRPr="00783056">
              <w:rPr>
                <w:rFonts w:ascii="Times New Roman" w:hAnsi="Times New Roman" w:cs="Times New Roman"/>
                <w:sz w:val="24"/>
                <w:szCs w:val="24"/>
              </w:rPr>
              <w:lastRenderedPageBreak/>
              <w:t>№</w:t>
            </w:r>
          </w:p>
        </w:tc>
        <w:tc>
          <w:tcPr>
            <w:tcW w:w="5334" w:type="dxa"/>
            <w:shd w:val="clear" w:color="auto" w:fill="auto"/>
            <w:noWrap/>
            <w:vAlign w:val="center"/>
            <w:hideMark/>
          </w:tcPr>
          <w:p w:rsidR="00A62E41" w:rsidRPr="00783056" w:rsidRDefault="00A62E41" w:rsidP="00783056">
            <w:pPr>
              <w:spacing w:after="0" w:line="240" w:lineRule="auto"/>
              <w:jc w:val="center"/>
              <w:rPr>
                <w:rFonts w:ascii="Times New Roman" w:hAnsi="Times New Roman" w:cs="Times New Roman"/>
                <w:sz w:val="24"/>
                <w:szCs w:val="24"/>
              </w:rPr>
            </w:pPr>
            <w:r w:rsidRPr="00783056">
              <w:rPr>
                <w:rFonts w:ascii="Times New Roman" w:hAnsi="Times New Roman" w:cs="Times New Roman"/>
                <w:sz w:val="24"/>
                <w:szCs w:val="24"/>
              </w:rPr>
              <w:t>Название модуля</w:t>
            </w:r>
          </w:p>
        </w:tc>
        <w:tc>
          <w:tcPr>
            <w:tcW w:w="1060" w:type="dxa"/>
            <w:shd w:val="clear" w:color="auto" w:fill="auto"/>
            <w:noWrap/>
            <w:vAlign w:val="center"/>
            <w:hideMark/>
          </w:tcPr>
          <w:p w:rsidR="00A62E41" w:rsidRPr="00783056" w:rsidRDefault="00A62E41" w:rsidP="00783056">
            <w:pPr>
              <w:spacing w:after="0" w:line="240" w:lineRule="auto"/>
              <w:jc w:val="center"/>
              <w:rPr>
                <w:rFonts w:ascii="Times New Roman" w:hAnsi="Times New Roman" w:cs="Times New Roman"/>
                <w:bCs/>
                <w:sz w:val="24"/>
                <w:szCs w:val="24"/>
              </w:rPr>
            </w:pPr>
            <w:proofErr w:type="spellStart"/>
            <w:r w:rsidRPr="00783056">
              <w:rPr>
                <w:rFonts w:ascii="Times New Roman" w:hAnsi="Times New Roman" w:cs="Times New Roman"/>
                <w:bCs/>
                <w:sz w:val="24"/>
                <w:szCs w:val="24"/>
              </w:rPr>
              <w:t>Веб-формат</w:t>
            </w:r>
            <w:proofErr w:type="spellEnd"/>
          </w:p>
        </w:tc>
        <w:tc>
          <w:tcPr>
            <w:tcW w:w="1585" w:type="dxa"/>
            <w:shd w:val="clear" w:color="000000" w:fill="FFFFFF"/>
            <w:noWrap/>
            <w:vAlign w:val="center"/>
            <w:hideMark/>
          </w:tcPr>
          <w:p w:rsidR="00A62E41" w:rsidRPr="00783056" w:rsidRDefault="00A62E41" w:rsidP="00783056">
            <w:pPr>
              <w:spacing w:after="0" w:line="240" w:lineRule="auto"/>
              <w:jc w:val="center"/>
              <w:rPr>
                <w:rFonts w:ascii="Times New Roman" w:hAnsi="Times New Roman" w:cs="Times New Roman"/>
                <w:bCs/>
                <w:sz w:val="24"/>
                <w:szCs w:val="24"/>
              </w:rPr>
            </w:pPr>
            <w:r w:rsidRPr="00783056">
              <w:rPr>
                <w:rFonts w:ascii="Times New Roman" w:hAnsi="Times New Roman" w:cs="Times New Roman"/>
                <w:bCs/>
                <w:sz w:val="24"/>
                <w:szCs w:val="24"/>
              </w:rPr>
              <w:t xml:space="preserve">Для регистрации в </w:t>
            </w:r>
            <w:proofErr w:type="spellStart"/>
            <w:r w:rsidRPr="00783056">
              <w:rPr>
                <w:rFonts w:ascii="Times New Roman" w:hAnsi="Times New Roman" w:cs="Times New Roman"/>
                <w:bCs/>
                <w:sz w:val="24"/>
                <w:szCs w:val="24"/>
              </w:rPr>
              <w:t>Информ</w:t>
            </w:r>
            <w:proofErr w:type="spellEnd"/>
          </w:p>
          <w:p w:rsidR="00A62E41" w:rsidRPr="00783056" w:rsidRDefault="00A62E41" w:rsidP="00783056">
            <w:pPr>
              <w:spacing w:after="0" w:line="240" w:lineRule="auto"/>
              <w:jc w:val="center"/>
              <w:rPr>
                <w:rFonts w:ascii="Times New Roman" w:hAnsi="Times New Roman" w:cs="Times New Roman"/>
                <w:bCs/>
                <w:sz w:val="24"/>
                <w:szCs w:val="24"/>
              </w:rPr>
            </w:pPr>
            <w:r w:rsidRPr="00783056">
              <w:rPr>
                <w:rFonts w:ascii="Times New Roman" w:hAnsi="Times New Roman" w:cs="Times New Roman"/>
                <w:bCs/>
                <w:sz w:val="24"/>
                <w:szCs w:val="24"/>
              </w:rPr>
              <w:t>регистре</w:t>
            </w:r>
          </w:p>
        </w:tc>
        <w:tc>
          <w:tcPr>
            <w:tcW w:w="1039" w:type="dxa"/>
            <w:gridSpan w:val="2"/>
            <w:shd w:val="clear" w:color="auto" w:fill="auto"/>
            <w:noWrap/>
            <w:vAlign w:val="center"/>
            <w:hideMark/>
          </w:tcPr>
          <w:p w:rsidR="00A62E41" w:rsidRPr="00783056" w:rsidRDefault="00A62E41" w:rsidP="00783056">
            <w:pPr>
              <w:spacing w:after="0" w:line="240" w:lineRule="auto"/>
              <w:jc w:val="center"/>
              <w:rPr>
                <w:rFonts w:ascii="Times New Roman" w:hAnsi="Times New Roman" w:cs="Times New Roman"/>
                <w:bCs/>
                <w:sz w:val="24"/>
                <w:szCs w:val="24"/>
              </w:rPr>
            </w:pPr>
            <w:r w:rsidRPr="00783056">
              <w:rPr>
                <w:rFonts w:ascii="Times New Roman" w:hAnsi="Times New Roman" w:cs="Times New Roman"/>
                <w:bCs/>
                <w:sz w:val="24"/>
                <w:szCs w:val="24"/>
              </w:rPr>
              <w:t xml:space="preserve">Объем </w:t>
            </w:r>
            <w:r w:rsidR="00BA2AC1" w:rsidRPr="00783056">
              <w:rPr>
                <w:rFonts w:ascii="Times New Roman" w:hAnsi="Times New Roman" w:cs="Times New Roman"/>
                <w:bCs/>
                <w:sz w:val="24"/>
                <w:szCs w:val="24"/>
              </w:rPr>
              <w:t>/</w:t>
            </w:r>
            <w:r w:rsidRPr="00783056">
              <w:rPr>
                <w:rFonts w:ascii="Times New Roman" w:hAnsi="Times New Roman" w:cs="Times New Roman"/>
                <w:bCs/>
                <w:sz w:val="24"/>
                <w:szCs w:val="24"/>
              </w:rPr>
              <w:t>учеб</w:t>
            </w:r>
            <w:r w:rsidR="00BA2AC1" w:rsidRPr="00783056">
              <w:rPr>
                <w:rFonts w:ascii="Times New Roman" w:hAnsi="Times New Roman" w:cs="Times New Roman"/>
                <w:bCs/>
                <w:sz w:val="24"/>
                <w:szCs w:val="24"/>
              </w:rPr>
              <w:t>.</w:t>
            </w:r>
            <w:r w:rsidRPr="00783056">
              <w:rPr>
                <w:rFonts w:ascii="Times New Roman" w:hAnsi="Times New Roman" w:cs="Times New Roman"/>
                <w:bCs/>
                <w:sz w:val="24"/>
                <w:szCs w:val="24"/>
              </w:rPr>
              <w:t xml:space="preserve"> часах</w:t>
            </w:r>
          </w:p>
          <w:p w:rsidR="00A62E41" w:rsidRPr="00783056" w:rsidRDefault="00A62E41" w:rsidP="00783056">
            <w:pPr>
              <w:spacing w:after="0" w:line="240" w:lineRule="auto"/>
              <w:jc w:val="center"/>
              <w:rPr>
                <w:rFonts w:ascii="Times New Roman" w:hAnsi="Times New Roman" w:cs="Times New Roman"/>
                <w:bCs/>
                <w:sz w:val="24"/>
                <w:szCs w:val="24"/>
              </w:rPr>
            </w:pPr>
          </w:p>
        </w:tc>
      </w:tr>
      <w:tr w:rsidR="00A62E41" w:rsidRPr="00A62E41" w:rsidTr="00BA2AC1">
        <w:trPr>
          <w:trHeight w:val="316"/>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аллергологии и пульмонологии</w:t>
            </w:r>
          </w:p>
        </w:tc>
      </w:tr>
      <w:tr w:rsidR="00A62E41" w:rsidRPr="00A62E41" w:rsidTr="00BA2AC1">
        <w:trPr>
          <w:trHeight w:val="65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Тромбоэмболия легочной артерии (ТЭЛА): диагностика и лечение</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585" w:type="dxa"/>
            <w:shd w:val="clear" w:color="000000" w:fill="FFFFFF"/>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 </w:t>
            </w:r>
          </w:p>
        </w:tc>
        <w:tc>
          <w:tcPr>
            <w:tcW w:w="1039" w:type="dxa"/>
            <w:gridSpan w:val="2"/>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3</w:t>
            </w:r>
          </w:p>
        </w:tc>
      </w:tr>
      <w:tr w:rsidR="00A62E41" w:rsidRPr="00A62E41" w:rsidTr="00BA2AC1">
        <w:trPr>
          <w:trHeight w:val="34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w:t>
            </w:r>
          </w:p>
        </w:tc>
        <w:tc>
          <w:tcPr>
            <w:tcW w:w="5334" w:type="dxa"/>
            <w:shd w:val="clear" w:color="auto" w:fill="auto"/>
            <w:noWrap/>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Провокационные тесты в диагностике гиперчувствительности</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585"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w:t>
            </w:r>
          </w:p>
        </w:tc>
        <w:tc>
          <w:tcPr>
            <w:tcW w:w="1039" w:type="dxa"/>
            <w:gridSpan w:val="2"/>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w:t>
            </w:r>
          </w:p>
        </w:tc>
      </w:tr>
      <w:tr w:rsidR="00A62E41" w:rsidRPr="00A62E41" w:rsidTr="00BA2AC1">
        <w:trPr>
          <w:trHeight w:val="345"/>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общественного здоровья и здравоохранения</w:t>
            </w:r>
          </w:p>
        </w:tc>
      </w:tr>
      <w:tr w:rsidR="00A62E41" w:rsidRPr="00A62E41" w:rsidTr="00BA2AC1">
        <w:trPr>
          <w:trHeight w:val="34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3</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Методические основы изучения заболеваемости населения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 4</w:t>
            </w:r>
          </w:p>
        </w:tc>
      </w:tr>
      <w:tr w:rsidR="00A62E41" w:rsidRPr="00A62E41" w:rsidTr="00BA2AC1">
        <w:trPr>
          <w:trHeight w:val="344"/>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4</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Контроль качества и безопасности медицинской деятельности</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 </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8</w:t>
            </w:r>
          </w:p>
        </w:tc>
      </w:tr>
      <w:tr w:rsidR="00A62E41" w:rsidRPr="00A62E41" w:rsidTr="00BA2AC1">
        <w:trPr>
          <w:trHeight w:val="233"/>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5</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Менеджмент в здравоохранении</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 </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233"/>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Организация плановой и экстренной </w:t>
            </w:r>
            <w:proofErr w:type="spellStart"/>
            <w:r w:rsidRPr="00A62E41">
              <w:rPr>
                <w:rFonts w:ascii="Times New Roman" w:hAnsi="Times New Roman" w:cs="Times New Roman"/>
                <w:sz w:val="24"/>
                <w:szCs w:val="24"/>
              </w:rPr>
              <w:t>ЛОР-помощи</w:t>
            </w:r>
            <w:proofErr w:type="spellEnd"/>
            <w:r w:rsidRPr="00A62E41">
              <w:rPr>
                <w:rFonts w:ascii="Times New Roman" w:hAnsi="Times New Roman" w:cs="Times New Roman"/>
                <w:sz w:val="24"/>
                <w:szCs w:val="24"/>
              </w:rPr>
              <w:t xml:space="preserve"> в региональном здравоохранении</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415"/>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фармации</w:t>
            </w:r>
          </w:p>
        </w:tc>
      </w:tr>
      <w:tr w:rsidR="00A62E41" w:rsidRPr="00A62E41" w:rsidTr="00BA2AC1">
        <w:trPr>
          <w:trHeight w:val="52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7</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Редактирование модуля "Организация розничной реализации лекарственных средств и медицинских изделий"</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12</w:t>
            </w:r>
          </w:p>
        </w:tc>
      </w:tr>
      <w:tr w:rsidR="00A62E41" w:rsidRPr="00A62E41" w:rsidTr="00BA2AC1">
        <w:trPr>
          <w:trHeight w:val="52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8</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Несовместимые сочетания лекарственных средств в одном шприце и в </w:t>
            </w:r>
            <w:proofErr w:type="spellStart"/>
            <w:r w:rsidRPr="00A62E41">
              <w:rPr>
                <w:rFonts w:ascii="Times New Roman" w:hAnsi="Times New Roman" w:cs="Times New Roman"/>
                <w:sz w:val="24"/>
                <w:szCs w:val="24"/>
              </w:rPr>
              <w:t>инфузиях</w:t>
            </w:r>
            <w:proofErr w:type="spellEnd"/>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282"/>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9</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Управление рисками для качества</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52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10</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Правила производства и контроля качества лекарственных средств в Российской Федерации (стандарт GMP)</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307"/>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11</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Тесты для ДО  (742 тестовых задания)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p>
        </w:tc>
      </w:tr>
      <w:tr w:rsidR="00A62E41" w:rsidRPr="00A62E41" w:rsidTr="00BA2AC1">
        <w:trPr>
          <w:trHeight w:val="307"/>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12</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Тесты для фельдшеров (112 тестовых заданий)</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p>
        </w:tc>
      </w:tr>
      <w:tr w:rsidR="00A62E41" w:rsidRPr="00A62E41" w:rsidTr="00BA2AC1">
        <w:trPr>
          <w:trHeight w:val="300"/>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функциональной диагностики</w:t>
            </w:r>
          </w:p>
        </w:tc>
      </w:tr>
      <w:tr w:rsidR="00A62E41" w:rsidRPr="00A62E41" w:rsidTr="00BA2AC1">
        <w:trPr>
          <w:trHeight w:val="300"/>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13</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Желудочковые блокады</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4</w:t>
            </w:r>
          </w:p>
        </w:tc>
      </w:tr>
      <w:tr w:rsidR="00A62E41" w:rsidRPr="00A62E41" w:rsidTr="00BA2AC1">
        <w:trPr>
          <w:trHeight w:val="28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14</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Диагностика нарушений процессов возбудимости</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 </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4</w:t>
            </w:r>
          </w:p>
        </w:tc>
      </w:tr>
      <w:tr w:rsidR="00A62E41" w:rsidRPr="00A62E41" w:rsidTr="00BA2AC1">
        <w:trPr>
          <w:trHeight w:val="28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15</w:t>
            </w:r>
          </w:p>
        </w:tc>
        <w:tc>
          <w:tcPr>
            <w:tcW w:w="5334"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Импульсная </w:t>
            </w:r>
            <w:proofErr w:type="spellStart"/>
            <w:r w:rsidRPr="00A62E41">
              <w:rPr>
                <w:rFonts w:ascii="Times New Roman" w:hAnsi="Times New Roman" w:cs="Times New Roman"/>
                <w:sz w:val="24"/>
                <w:szCs w:val="24"/>
              </w:rPr>
              <w:t>осцилометрия</w:t>
            </w:r>
            <w:proofErr w:type="spellEnd"/>
            <w:r w:rsidRPr="00A62E41">
              <w:rPr>
                <w:rFonts w:ascii="Times New Roman" w:hAnsi="Times New Roman" w:cs="Times New Roman"/>
                <w:sz w:val="24"/>
                <w:szCs w:val="24"/>
              </w:rPr>
              <w:t xml:space="preserve"> в ранней диагностике </w:t>
            </w:r>
            <w:proofErr w:type="spellStart"/>
            <w:r w:rsidRPr="00A62E41">
              <w:rPr>
                <w:rFonts w:ascii="Times New Roman" w:hAnsi="Times New Roman" w:cs="Times New Roman"/>
                <w:sz w:val="24"/>
                <w:szCs w:val="24"/>
              </w:rPr>
              <w:t>обструктивных</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обструктивных</w:t>
            </w:r>
            <w:proofErr w:type="spellEnd"/>
            <w:r w:rsidRPr="00A62E41">
              <w:rPr>
                <w:rFonts w:ascii="Times New Roman" w:hAnsi="Times New Roman" w:cs="Times New Roman"/>
                <w:sz w:val="24"/>
                <w:szCs w:val="24"/>
              </w:rPr>
              <w:t xml:space="preserve"> заболеваний дыхательных путей</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 </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 3</w:t>
            </w:r>
          </w:p>
        </w:tc>
      </w:tr>
      <w:tr w:rsidR="00A62E41" w:rsidRPr="00A62E41" w:rsidTr="00BA2AC1">
        <w:trPr>
          <w:trHeight w:val="308"/>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инфекционных болезней</w:t>
            </w:r>
          </w:p>
        </w:tc>
      </w:tr>
      <w:tr w:rsidR="00A62E41" w:rsidRPr="00A62E41" w:rsidTr="00BA2AC1">
        <w:trPr>
          <w:trHeight w:val="308"/>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16</w:t>
            </w:r>
          </w:p>
        </w:tc>
        <w:tc>
          <w:tcPr>
            <w:tcW w:w="5334" w:type="dxa"/>
            <w:shd w:val="clear" w:color="auto" w:fill="auto"/>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Вирусные вакцины</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8</w:t>
            </w:r>
          </w:p>
        </w:tc>
      </w:tr>
      <w:tr w:rsidR="00A62E41" w:rsidRPr="00A62E41" w:rsidTr="00BA2AC1">
        <w:trPr>
          <w:trHeight w:val="308"/>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17</w:t>
            </w:r>
          </w:p>
        </w:tc>
        <w:tc>
          <w:tcPr>
            <w:tcW w:w="5334" w:type="dxa"/>
            <w:shd w:val="clear" w:color="auto" w:fill="auto"/>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Иммунопрофилактика инфицированных ВИЧ</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8</w:t>
            </w:r>
          </w:p>
        </w:tc>
      </w:tr>
      <w:tr w:rsidR="00A62E41" w:rsidRPr="00A62E41" w:rsidTr="00BA2AC1">
        <w:trPr>
          <w:trHeight w:val="300"/>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18</w:t>
            </w:r>
          </w:p>
        </w:tc>
        <w:tc>
          <w:tcPr>
            <w:tcW w:w="5334" w:type="dxa"/>
            <w:shd w:val="clear" w:color="auto" w:fill="auto"/>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Регистрация в </w:t>
            </w:r>
            <w:proofErr w:type="spellStart"/>
            <w:r w:rsidRPr="00A62E41">
              <w:rPr>
                <w:rFonts w:ascii="Times New Roman" w:hAnsi="Times New Roman" w:cs="Times New Roman"/>
                <w:sz w:val="24"/>
                <w:szCs w:val="24"/>
              </w:rPr>
              <w:t>Информрегистре</w:t>
            </w:r>
            <w:proofErr w:type="spellEnd"/>
            <w:r w:rsidRPr="00A62E41">
              <w:rPr>
                <w:rFonts w:ascii="Times New Roman" w:hAnsi="Times New Roman" w:cs="Times New Roman"/>
                <w:sz w:val="24"/>
                <w:szCs w:val="24"/>
              </w:rPr>
              <w:t xml:space="preserve"> ЭУИ "Лихорадка </w:t>
            </w:r>
            <w:proofErr w:type="spellStart"/>
            <w:r w:rsidRPr="00A62E41">
              <w:rPr>
                <w:rFonts w:ascii="Times New Roman" w:hAnsi="Times New Roman" w:cs="Times New Roman"/>
                <w:sz w:val="24"/>
                <w:szCs w:val="24"/>
              </w:rPr>
              <w:t>Эбола</w:t>
            </w:r>
            <w:proofErr w:type="spellEnd"/>
            <w:r w:rsidRPr="00A62E41">
              <w:rPr>
                <w:rFonts w:ascii="Times New Roman" w:hAnsi="Times New Roman" w:cs="Times New Roman"/>
                <w:sz w:val="24"/>
                <w:szCs w:val="24"/>
              </w:rPr>
              <w:t>"</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w:t>
            </w:r>
            <w:r w:rsidRPr="00A62E41">
              <w:rPr>
                <w:rFonts w:ascii="Times New Roman" w:hAnsi="Times New Roman" w:cs="Times New Roman"/>
                <w:b/>
                <w:bCs/>
                <w:sz w:val="24"/>
                <w:szCs w:val="24"/>
              </w:rPr>
              <w:t>+</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3</w:t>
            </w:r>
          </w:p>
        </w:tc>
      </w:tr>
      <w:tr w:rsidR="00A62E41" w:rsidRPr="00A62E41" w:rsidTr="00BA2AC1">
        <w:trPr>
          <w:trHeight w:val="323"/>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педагогических и информационных технологий</w:t>
            </w:r>
          </w:p>
        </w:tc>
      </w:tr>
      <w:tr w:rsidR="00A62E41" w:rsidRPr="00A62E41" w:rsidTr="00BA2AC1">
        <w:trPr>
          <w:trHeight w:val="46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19</w:t>
            </w:r>
          </w:p>
        </w:tc>
        <w:tc>
          <w:tcPr>
            <w:tcW w:w="5334" w:type="dxa"/>
            <w:shd w:val="clear" w:color="auto" w:fill="auto"/>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Педагогический дизайн дистанционного обучения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lang w:val="en-US"/>
              </w:rPr>
            </w:pPr>
            <w:r w:rsidRPr="00A62E41">
              <w:rPr>
                <w:rFonts w:ascii="Times New Roman" w:hAnsi="Times New Roman" w:cs="Times New Roman"/>
                <w:b/>
                <w:bCs/>
                <w:sz w:val="24"/>
                <w:szCs w:val="24"/>
                <w:lang w:val="en-US"/>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p>
        </w:tc>
      </w:tr>
      <w:tr w:rsidR="00A62E41" w:rsidRPr="00A62E41" w:rsidTr="00BA2AC1">
        <w:trPr>
          <w:trHeight w:val="315"/>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психиатрии и наркологии</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20</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Эпилепсия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w:t>
            </w: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8</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21</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Транквилизаторы</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6</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22</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Деменция. Клиническая диагностика, терапия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4</w:t>
            </w:r>
          </w:p>
        </w:tc>
      </w:tr>
      <w:tr w:rsidR="00A62E41" w:rsidRPr="00A62E41" w:rsidTr="00BA2AC1">
        <w:trPr>
          <w:trHeight w:val="593"/>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lastRenderedPageBreak/>
              <w:t>23</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Переработка модуля "Алкоголизм и наркомания"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16</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24</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Переработка модуля "Оказание помощи. Терапия. </w:t>
            </w:r>
            <w:proofErr w:type="spellStart"/>
            <w:r w:rsidRPr="00A62E41">
              <w:rPr>
                <w:rFonts w:ascii="Times New Roman" w:hAnsi="Times New Roman" w:cs="Times New Roman"/>
                <w:sz w:val="24"/>
                <w:szCs w:val="24"/>
              </w:rPr>
              <w:t>Психофармакотерапия</w:t>
            </w:r>
            <w:proofErr w:type="spellEnd"/>
            <w:r w:rsidRPr="00A62E41">
              <w:rPr>
                <w:rFonts w:ascii="Times New Roman" w:hAnsi="Times New Roman" w:cs="Times New Roman"/>
                <w:sz w:val="24"/>
                <w:szCs w:val="24"/>
              </w:rPr>
              <w:t xml:space="preserve"> в общей практике"</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10</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25</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Переработка модуля "Основные психопатологические синдромы, методики клинико-психологического исследования пациента"</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10</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26</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Переработка модуля "Пограничные состояния"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10</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27</w:t>
            </w: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Переработка модуля "Эндогенные заболевания. Психические расстройства пожилого возраста"</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r w:rsidRPr="00A62E41">
              <w:rPr>
                <w:rFonts w:ascii="Times New Roman" w:hAnsi="Times New Roman" w:cs="Times New Roman"/>
                <w:sz w:val="24"/>
                <w:szCs w:val="24"/>
              </w:rPr>
              <w:t>10</w:t>
            </w:r>
          </w:p>
        </w:tc>
      </w:tr>
      <w:tr w:rsidR="00A62E41" w:rsidRPr="00A62E41" w:rsidTr="00BA2AC1">
        <w:trPr>
          <w:trHeight w:val="315"/>
        </w:trPr>
        <w:tc>
          <w:tcPr>
            <w:tcW w:w="9604" w:type="dxa"/>
            <w:gridSpan w:val="6"/>
            <w:shd w:val="clear" w:color="auto" w:fill="auto"/>
            <w:noWrap/>
            <w:vAlign w:val="bottom"/>
            <w:hideMark/>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Кафедра эндокринология</w:t>
            </w:r>
          </w:p>
        </w:tc>
      </w:tr>
      <w:tr w:rsidR="00A62E41" w:rsidRPr="00A62E41" w:rsidTr="00BA2AC1">
        <w:trPr>
          <w:trHeight w:val="315"/>
        </w:trPr>
        <w:tc>
          <w:tcPr>
            <w:tcW w:w="586"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p>
        </w:tc>
        <w:tc>
          <w:tcPr>
            <w:tcW w:w="5334" w:type="dxa"/>
            <w:shd w:val="clear" w:color="auto" w:fill="auto"/>
            <w:vAlign w:val="bottom"/>
            <w:hideMark/>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Тест по гинекологии-эндокринологии (273 тестовых задания)</w:t>
            </w:r>
          </w:p>
        </w:tc>
        <w:tc>
          <w:tcPr>
            <w:tcW w:w="1060" w:type="dxa"/>
            <w:shd w:val="clear" w:color="auto" w:fill="auto"/>
            <w:noWrap/>
            <w:vAlign w:val="bottom"/>
            <w:hideMark/>
          </w:tcPr>
          <w:p w:rsidR="00A62E41" w:rsidRPr="00A62E41" w:rsidRDefault="00A62E41" w:rsidP="00783056">
            <w:pPr>
              <w:spacing w:after="0" w:line="240" w:lineRule="auto"/>
              <w:rPr>
                <w:rFonts w:ascii="Times New Roman" w:hAnsi="Times New Roman" w:cs="Times New Roman"/>
                <w:b/>
                <w:bCs/>
                <w:sz w:val="24"/>
                <w:szCs w:val="24"/>
              </w:rPr>
            </w:pPr>
            <w:r w:rsidRPr="00A62E41">
              <w:rPr>
                <w:rFonts w:ascii="Times New Roman" w:hAnsi="Times New Roman" w:cs="Times New Roman"/>
                <w:b/>
                <w:bCs/>
                <w:sz w:val="24"/>
                <w:szCs w:val="24"/>
              </w:rPr>
              <w:t>+</w:t>
            </w:r>
          </w:p>
        </w:tc>
        <w:tc>
          <w:tcPr>
            <w:tcW w:w="1820" w:type="dxa"/>
            <w:gridSpan w:val="2"/>
            <w:shd w:val="clear" w:color="auto" w:fill="auto"/>
            <w:noWrap/>
            <w:vAlign w:val="bottom"/>
            <w:hideMark/>
          </w:tcPr>
          <w:p w:rsidR="00A62E41" w:rsidRPr="00A62E41" w:rsidRDefault="00A62E41" w:rsidP="00783056">
            <w:pPr>
              <w:spacing w:after="0" w:line="240" w:lineRule="auto"/>
              <w:rPr>
                <w:rFonts w:ascii="Times New Roman" w:hAnsi="Times New Roman" w:cs="Times New Roman"/>
                <w:sz w:val="24"/>
                <w:szCs w:val="24"/>
              </w:rPr>
            </w:pPr>
          </w:p>
        </w:tc>
        <w:tc>
          <w:tcPr>
            <w:tcW w:w="804" w:type="dxa"/>
            <w:shd w:val="clear" w:color="auto" w:fill="auto"/>
            <w:noWrap/>
            <w:vAlign w:val="bottom"/>
            <w:hideMark/>
          </w:tcPr>
          <w:p w:rsidR="00A62E41" w:rsidRPr="00A62E41" w:rsidRDefault="00A62E41" w:rsidP="00783056">
            <w:pPr>
              <w:spacing w:after="0" w:line="240" w:lineRule="auto"/>
              <w:jc w:val="right"/>
              <w:rPr>
                <w:rFonts w:ascii="Times New Roman" w:hAnsi="Times New Roman" w:cs="Times New Roman"/>
                <w:sz w:val="24"/>
                <w:szCs w:val="24"/>
              </w:rPr>
            </w:pPr>
          </w:p>
        </w:tc>
      </w:tr>
    </w:tbl>
    <w:p w:rsidR="00A62E41" w:rsidRPr="00A62E41" w:rsidRDefault="00A62E41" w:rsidP="00A62E41">
      <w:pPr>
        <w:spacing w:line="240" w:lineRule="auto"/>
        <w:rPr>
          <w:rFonts w:ascii="Times New Roman" w:hAnsi="Times New Roman" w:cs="Times New Roman"/>
          <w:sz w:val="24"/>
          <w:szCs w:val="24"/>
        </w:rPr>
      </w:pPr>
    </w:p>
    <w:p w:rsidR="00A62E41" w:rsidRPr="00A62E41" w:rsidRDefault="00A62E41" w:rsidP="00A62E41">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Все разработанные за отчётный год модули прошли дизайнерскую обработку и готовы для внедрения их в учебный процесс. </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Помощь кафедрам в организации электронного обучения и применения технологий дистанционного обучения.</w:t>
      </w:r>
    </w:p>
    <w:p w:rsidR="00A62E41" w:rsidRPr="00A62E41" w:rsidRDefault="00A62E41" w:rsidP="00A62E41">
      <w:pPr>
        <w:spacing w:before="120" w:after="120" w:line="240" w:lineRule="auto"/>
        <w:ind w:firstLine="426"/>
        <w:jc w:val="both"/>
        <w:rPr>
          <w:rFonts w:ascii="Times New Roman" w:hAnsi="Times New Roman" w:cs="Times New Roman"/>
          <w:sz w:val="24"/>
          <w:szCs w:val="24"/>
        </w:rPr>
      </w:pPr>
      <w:r w:rsidRPr="00A62E41">
        <w:rPr>
          <w:rFonts w:ascii="Times New Roman" w:hAnsi="Times New Roman" w:cs="Times New Roman"/>
          <w:sz w:val="24"/>
          <w:szCs w:val="24"/>
        </w:rPr>
        <w:t>В текущем году активно использовали технологии электронного и дистанционного обучения следующие кафедры: аллергологии и пульмонологии, анестезиологии и реаниматологии, лучевой диагностики, медицинской реабилитации, фармации, функциональной диагностики, клинической лабораторной диагностики, психиатрии и наркологии, рефлексотерапии и косметологии, эндокринологии, общественного здоровья и здравоохранения, семейной медицины, скорой медицинской помощи, клинической фармакологии, инфекционных болезней. В таблице отчета, отсылаемого в Министерство учебным отделом академии, отражена активность кафедр в использовании электронного и дистанционного обучения.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276"/>
        <w:gridCol w:w="1134"/>
        <w:gridCol w:w="1134"/>
        <w:gridCol w:w="850"/>
        <w:gridCol w:w="992"/>
      </w:tblGrid>
      <w:tr w:rsidR="00A62E41" w:rsidRPr="00A62E41" w:rsidTr="00783056">
        <w:trPr>
          <w:tblHeader/>
        </w:trPr>
        <w:tc>
          <w:tcPr>
            <w:tcW w:w="3828" w:type="dxa"/>
          </w:tcPr>
          <w:p w:rsidR="00A62E41" w:rsidRPr="00783056" w:rsidRDefault="00A62E41" w:rsidP="00783056">
            <w:pPr>
              <w:spacing w:after="0" w:line="240" w:lineRule="auto"/>
              <w:rPr>
                <w:rFonts w:ascii="Times New Roman" w:hAnsi="Times New Roman" w:cs="Times New Roman"/>
                <w:sz w:val="20"/>
                <w:szCs w:val="20"/>
              </w:rPr>
            </w:pPr>
            <w:r w:rsidRPr="00783056">
              <w:rPr>
                <w:rFonts w:ascii="Times New Roman" w:hAnsi="Times New Roman" w:cs="Times New Roman"/>
                <w:sz w:val="20"/>
                <w:szCs w:val="20"/>
              </w:rPr>
              <w:t>Кафедра. Название цикла</w:t>
            </w:r>
          </w:p>
        </w:tc>
        <w:tc>
          <w:tcPr>
            <w:tcW w:w="1276" w:type="dxa"/>
          </w:tcPr>
          <w:p w:rsidR="00A62E41" w:rsidRPr="00783056" w:rsidRDefault="00A62E41" w:rsidP="00783056">
            <w:pPr>
              <w:spacing w:after="0" w:line="240" w:lineRule="auto"/>
              <w:rPr>
                <w:rFonts w:ascii="Times New Roman" w:hAnsi="Times New Roman" w:cs="Times New Roman"/>
                <w:sz w:val="20"/>
                <w:szCs w:val="20"/>
              </w:rPr>
            </w:pPr>
            <w:r w:rsidRPr="00783056">
              <w:rPr>
                <w:rFonts w:ascii="Times New Roman" w:hAnsi="Times New Roman" w:cs="Times New Roman"/>
                <w:sz w:val="20"/>
                <w:szCs w:val="20"/>
              </w:rPr>
              <w:t>Даты</w:t>
            </w:r>
          </w:p>
        </w:tc>
        <w:tc>
          <w:tcPr>
            <w:tcW w:w="1134" w:type="dxa"/>
          </w:tcPr>
          <w:p w:rsidR="00A62E41" w:rsidRPr="00783056" w:rsidRDefault="00A62E41" w:rsidP="00783056">
            <w:pPr>
              <w:spacing w:after="0" w:line="240" w:lineRule="auto"/>
              <w:rPr>
                <w:rFonts w:ascii="Times New Roman" w:hAnsi="Times New Roman" w:cs="Times New Roman"/>
                <w:sz w:val="20"/>
                <w:szCs w:val="20"/>
                <w:lang w:val="en-US"/>
              </w:rPr>
            </w:pPr>
            <w:r w:rsidRPr="00783056">
              <w:rPr>
                <w:rFonts w:ascii="Times New Roman" w:hAnsi="Times New Roman" w:cs="Times New Roman"/>
                <w:sz w:val="20"/>
                <w:szCs w:val="20"/>
              </w:rPr>
              <w:t xml:space="preserve">Электронное. </w:t>
            </w:r>
          </w:p>
          <w:p w:rsidR="00A62E41" w:rsidRPr="00783056" w:rsidRDefault="00A62E41" w:rsidP="00783056">
            <w:pPr>
              <w:spacing w:after="0" w:line="240" w:lineRule="auto"/>
              <w:rPr>
                <w:rFonts w:ascii="Times New Roman" w:hAnsi="Times New Roman" w:cs="Times New Roman"/>
                <w:sz w:val="20"/>
                <w:szCs w:val="20"/>
              </w:rPr>
            </w:pPr>
            <w:r w:rsidRPr="00783056">
              <w:rPr>
                <w:rFonts w:ascii="Times New Roman" w:hAnsi="Times New Roman" w:cs="Times New Roman"/>
                <w:sz w:val="20"/>
                <w:szCs w:val="20"/>
              </w:rPr>
              <w:t>Кол-во учащихся</w:t>
            </w:r>
          </w:p>
        </w:tc>
        <w:tc>
          <w:tcPr>
            <w:tcW w:w="1134" w:type="dxa"/>
          </w:tcPr>
          <w:p w:rsidR="00A62E41" w:rsidRPr="00783056" w:rsidRDefault="00A62E41" w:rsidP="00783056">
            <w:pPr>
              <w:spacing w:after="0" w:line="240" w:lineRule="auto"/>
              <w:rPr>
                <w:rFonts w:ascii="Times New Roman" w:hAnsi="Times New Roman" w:cs="Times New Roman"/>
                <w:sz w:val="20"/>
                <w:szCs w:val="20"/>
              </w:rPr>
            </w:pPr>
            <w:proofErr w:type="spellStart"/>
            <w:r w:rsidRPr="00783056">
              <w:rPr>
                <w:rFonts w:ascii="Times New Roman" w:hAnsi="Times New Roman" w:cs="Times New Roman"/>
                <w:sz w:val="20"/>
                <w:szCs w:val="20"/>
              </w:rPr>
              <w:t>Дистанци</w:t>
            </w:r>
            <w:proofErr w:type="spellEnd"/>
            <w:r w:rsidRPr="00783056">
              <w:rPr>
                <w:rFonts w:ascii="Times New Roman" w:hAnsi="Times New Roman" w:cs="Times New Roman"/>
                <w:sz w:val="20"/>
                <w:szCs w:val="20"/>
              </w:rPr>
              <w:t xml:space="preserve"> </w:t>
            </w:r>
            <w:proofErr w:type="spellStart"/>
            <w:r w:rsidRPr="00783056">
              <w:rPr>
                <w:rFonts w:ascii="Times New Roman" w:hAnsi="Times New Roman" w:cs="Times New Roman"/>
                <w:sz w:val="20"/>
                <w:szCs w:val="20"/>
              </w:rPr>
              <w:t>онное</w:t>
            </w:r>
            <w:proofErr w:type="spellEnd"/>
            <w:r w:rsidRPr="00783056">
              <w:rPr>
                <w:rFonts w:ascii="Times New Roman" w:hAnsi="Times New Roman" w:cs="Times New Roman"/>
                <w:sz w:val="20"/>
                <w:szCs w:val="20"/>
              </w:rPr>
              <w:t xml:space="preserve">. </w:t>
            </w:r>
          </w:p>
          <w:p w:rsidR="00A62E41" w:rsidRPr="00783056" w:rsidRDefault="00A62E41" w:rsidP="00783056">
            <w:pPr>
              <w:spacing w:after="0" w:line="240" w:lineRule="auto"/>
              <w:rPr>
                <w:rFonts w:ascii="Times New Roman" w:hAnsi="Times New Roman" w:cs="Times New Roman"/>
                <w:sz w:val="20"/>
                <w:szCs w:val="20"/>
              </w:rPr>
            </w:pPr>
            <w:proofErr w:type="spellStart"/>
            <w:r w:rsidRPr="00783056">
              <w:rPr>
                <w:rFonts w:ascii="Times New Roman" w:hAnsi="Times New Roman" w:cs="Times New Roman"/>
                <w:sz w:val="20"/>
                <w:szCs w:val="20"/>
              </w:rPr>
              <w:t>К-во</w:t>
            </w:r>
            <w:proofErr w:type="spellEnd"/>
            <w:r w:rsidRPr="00783056">
              <w:rPr>
                <w:rFonts w:ascii="Times New Roman" w:hAnsi="Times New Roman" w:cs="Times New Roman"/>
                <w:sz w:val="20"/>
                <w:szCs w:val="20"/>
              </w:rPr>
              <w:t xml:space="preserve"> учащихся</w:t>
            </w:r>
          </w:p>
        </w:tc>
        <w:tc>
          <w:tcPr>
            <w:tcW w:w="850" w:type="dxa"/>
          </w:tcPr>
          <w:p w:rsidR="00A62E41" w:rsidRPr="00783056" w:rsidRDefault="00A62E41" w:rsidP="00783056">
            <w:pPr>
              <w:spacing w:after="0" w:line="240" w:lineRule="auto"/>
              <w:rPr>
                <w:rFonts w:ascii="Times New Roman" w:hAnsi="Times New Roman" w:cs="Times New Roman"/>
                <w:sz w:val="20"/>
                <w:szCs w:val="20"/>
                <w:lang w:val="en-US"/>
              </w:rPr>
            </w:pPr>
            <w:r w:rsidRPr="00783056">
              <w:rPr>
                <w:rFonts w:ascii="Times New Roman" w:hAnsi="Times New Roman" w:cs="Times New Roman"/>
                <w:sz w:val="20"/>
                <w:szCs w:val="20"/>
              </w:rPr>
              <w:t>Вид цикла (ПК/</w:t>
            </w:r>
          </w:p>
          <w:p w:rsidR="00A62E41" w:rsidRPr="00783056" w:rsidRDefault="00A62E41" w:rsidP="00783056">
            <w:pPr>
              <w:spacing w:after="0" w:line="240" w:lineRule="auto"/>
              <w:rPr>
                <w:rFonts w:ascii="Times New Roman" w:hAnsi="Times New Roman" w:cs="Times New Roman"/>
                <w:sz w:val="20"/>
                <w:szCs w:val="20"/>
              </w:rPr>
            </w:pPr>
            <w:r w:rsidRPr="00783056">
              <w:rPr>
                <w:rFonts w:ascii="Times New Roman" w:hAnsi="Times New Roman" w:cs="Times New Roman"/>
                <w:sz w:val="20"/>
                <w:szCs w:val="20"/>
              </w:rPr>
              <w:t>ПП)</w:t>
            </w:r>
          </w:p>
        </w:tc>
        <w:tc>
          <w:tcPr>
            <w:tcW w:w="992" w:type="dxa"/>
          </w:tcPr>
          <w:p w:rsidR="00A62E41" w:rsidRPr="00783056" w:rsidRDefault="00A62E41" w:rsidP="00783056">
            <w:pPr>
              <w:spacing w:after="0" w:line="240" w:lineRule="auto"/>
              <w:rPr>
                <w:rFonts w:ascii="Times New Roman" w:hAnsi="Times New Roman" w:cs="Times New Roman"/>
                <w:sz w:val="20"/>
                <w:szCs w:val="20"/>
              </w:rPr>
            </w:pPr>
            <w:proofErr w:type="spellStart"/>
            <w:r w:rsidRPr="00783056">
              <w:rPr>
                <w:rFonts w:ascii="Times New Roman" w:hAnsi="Times New Roman" w:cs="Times New Roman"/>
                <w:sz w:val="20"/>
                <w:szCs w:val="20"/>
              </w:rPr>
              <w:t>Длит-сть</w:t>
            </w:r>
            <w:proofErr w:type="spellEnd"/>
            <w:r w:rsidRPr="00783056">
              <w:rPr>
                <w:rFonts w:ascii="Times New Roman" w:hAnsi="Times New Roman" w:cs="Times New Roman"/>
                <w:sz w:val="20"/>
                <w:szCs w:val="20"/>
              </w:rPr>
              <w:t xml:space="preserve"> (&gt;/&lt;72ч, &gt;/&lt;500ч) </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 Инфекционные болезни</w:t>
            </w:r>
          </w:p>
        </w:tc>
        <w:tc>
          <w:tcPr>
            <w:tcW w:w="1276" w:type="dxa"/>
          </w:tcPr>
          <w:p w:rsidR="00A62E41" w:rsidRPr="00A62E41" w:rsidRDefault="00A62E41" w:rsidP="00783056">
            <w:pPr>
              <w:spacing w:after="0" w:line="240" w:lineRule="auto"/>
              <w:rPr>
                <w:rFonts w:ascii="Times New Roman" w:hAnsi="Times New Roman" w:cs="Times New Roman"/>
                <w:sz w:val="24"/>
                <w:szCs w:val="24"/>
              </w:rPr>
            </w:pPr>
          </w:p>
        </w:tc>
        <w:tc>
          <w:tcPr>
            <w:tcW w:w="1134" w:type="dxa"/>
          </w:tcPr>
          <w:p w:rsidR="00A62E41" w:rsidRPr="00A62E41" w:rsidRDefault="00A62E41" w:rsidP="00783056">
            <w:pPr>
              <w:spacing w:after="0" w:line="240" w:lineRule="auto"/>
              <w:rPr>
                <w:rFonts w:ascii="Times New Roman" w:hAnsi="Times New Roman" w:cs="Times New Roman"/>
                <w:sz w:val="24"/>
                <w:szCs w:val="24"/>
              </w:rPr>
            </w:pPr>
          </w:p>
        </w:tc>
        <w:tc>
          <w:tcPr>
            <w:tcW w:w="1134" w:type="dxa"/>
          </w:tcPr>
          <w:p w:rsidR="00A62E41" w:rsidRPr="00A62E41" w:rsidRDefault="00A62E41" w:rsidP="00783056">
            <w:pPr>
              <w:spacing w:after="0" w:line="240" w:lineRule="auto"/>
              <w:rPr>
                <w:rFonts w:ascii="Times New Roman" w:hAnsi="Times New Roman" w:cs="Times New Roman"/>
                <w:sz w:val="24"/>
                <w:szCs w:val="24"/>
              </w:rPr>
            </w:pPr>
          </w:p>
        </w:tc>
        <w:tc>
          <w:tcPr>
            <w:tcW w:w="850" w:type="dxa"/>
          </w:tcPr>
          <w:p w:rsidR="00A62E41" w:rsidRPr="00A62E41" w:rsidRDefault="00A62E41" w:rsidP="00783056">
            <w:pPr>
              <w:spacing w:after="0" w:line="240" w:lineRule="auto"/>
              <w:rPr>
                <w:rFonts w:ascii="Times New Roman" w:hAnsi="Times New Roman" w:cs="Times New Roman"/>
                <w:sz w:val="24"/>
                <w:szCs w:val="24"/>
              </w:rPr>
            </w:pPr>
          </w:p>
        </w:tc>
        <w:tc>
          <w:tcPr>
            <w:tcW w:w="992" w:type="dxa"/>
          </w:tcPr>
          <w:p w:rsidR="00A62E41" w:rsidRPr="00A62E41" w:rsidRDefault="00A62E41" w:rsidP="00783056">
            <w:pPr>
              <w:spacing w:after="0" w:line="240" w:lineRule="auto"/>
              <w:rPr>
                <w:rFonts w:ascii="Times New Roman" w:hAnsi="Times New Roman" w:cs="Times New Roman"/>
                <w:sz w:val="24"/>
                <w:szCs w:val="24"/>
              </w:rPr>
            </w:pP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2" w:tgtFrame="Work" w:history="1">
              <w:r w:rsidR="00A62E41" w:rsidRPr="00BA2AC1">
                <w:rPr>
                  <w:rStyle w:val="a3"/>
                  <w:rFonts w:ascii="Times New Roman" w:hAnsi="Times New Roman" w:cs="Times New Roman"/>
                  <w:color w:val="auto"/>
                  <w:sz w:val="24"/>
                  <w:szCs w:val="24"/>
                </w:rPr>
                <w:t xml:space="preserve"> Инфекционные болезни</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3" w:tgtFrame="Work" w:history="1">
              <w:r w:rsidR="00A62E41" w:rsidRPr="00BA2AC1">
                <w:rPr>
                  <w:rStyle w:val="a3"/>
                  <w:rFonts w:ascii="Times New Roman" w:hAnsi="Times New Roman" w:cs="Times New Roman"/>
                  <w:i/>
                  <w:iCs/>
                  <w:color w:val="auto"/>
                  <w:sz w:val="24"/>
                  <w:szCs w:val="24"/>
                </w:rPr>
                <w:t>Специфические раневые инфекции</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72</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Cs/>
                <w:sz w:val="24"/>
                <w:szCs w:val="24"/>
              </w:rPr>
            </w:pPr>
            <w:r w:rsidRPr="00A62E41">
              <w:rPr>
                <w:rFonts w:ascii="Times New Roman" w:hAnsi="Times New Roman" w:cs="Times New Roman"/>
                <w:b/>
                <w:iCs/>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13</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11</w:t>
            </w: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Каф.аллергологии</w:t>
            </w:r>
            <w:proofErr w:type="spellEnd"/>
            <w:r w:rsidRPr="00A62E41">
              <w:rPr>
                <w:rFonts w:ascii="Times New Roman" w:hAnsi="Times New Roman" w:cs="Times New Roman"/>
                <w:sz w:val="24"/>
                <w:szCs w:val="24"/>
              </w:rPr>
              <w:t xml:space="preserve"> и пульмонологии</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i/>
                <w:iCs/>
                <w:sz w:val="24"/>
                <w:szCs w:val="24"/>
              </w:rPr>
            </w:pPr>
            <w:hyperlink r:id="rId14" w:tgtFrame="Work" w:history="1">
              <w:r w:rsidR="00A62E41" w:rsidRPr="00BA2AC1">
                <w:rPr>
                  <w:rStyle w:val="a3"/>
                  <w:rFonts w:ascii="Times New Roman" w:hAnsi="Times New Roman" w:cs="Times New Roman"/>
                  <w:color w:val="auto"/>
                  <w:sz w:val="24"/>
                  <w:szCs w:val="24"/>
                </w:rPr>
                <w:t>Аллергология и иммунология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13.01 - 11.03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5" w:tgtFrame="Work" w:history="1">
              <w:r w:rsidR="00A62E41" w:rsidRPr="00BA2AC1">
                <w:rPr>
                  <w:rStyle w:val="a3"/>
                  <w:rFonts w:ascii="Times New Roman" w:hAnsi="Times New Roman" w:cs="Times New Roman"/>
                  <w:color w:val="auto"/>
                  <w:sz w:val="24"/>
                  <w:szCs w:val="24"/>
                </w:rPr>
                <w:t>Пульмонология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16.03 - 14.05</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A62E41" w:rsidRDefault="00951891" w:rsidP="00783056">
            <w:pPr>
              <w:spacing w:after="0" w:line="240" w:lineRule="auto"/>
              <w:rPr>
                <w:rFonts w:ascii="Times New Roman" w:hAnsi="Times New Roman" w:cs="Times New Roman"/>
                <w:i/>
                <w:iCs/>
                <w:sz w:val="24"/>
                <w:szCs w:val="24"/>
              </w:rPr>
            </w:pPr>
            <w:hyperlink r:id="rId16" w:tgtFrame="Work" w:history="1">
              <w:r w:rsidR="00A62E41" w:rsidRPr="00A62E41">
                <w:rPr>
                  <w:rFonts w:ascii="Times New Roman" w:hAnsi="Times New Roman" w:cs="Times New Roman"/>
                  <w:i/>
                  <w:iCs/>
                  <w:sz w:val="24"/>
                  <w:szCs w:val="24"/>
                </w:rPr>
                <w:t>Пульмонология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16.03 - 30.06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7" w:tgtFrame="Work" w:history="1">
              <w:r w:rsidR="00A62E41" w:rsidRPr="00BA2AC1">
                <w:rPr>
                  <w:rStyle w:val="a3"/>
                  <w:rFonts w:ascii="Times New Roman" w:hAnsi="Times New Roman" w:cs="Times New Roman"/>
                  <w:i/>
                  <w:iCs/>
                  <w:color w:val="auto"/>
                  <w:sz w:val="24"/>
                  <w:szCs w:val="24"/>
                </w:rPr>
                <w:t>Аллергология и иммунология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 xml:space="preserve">07.09 - </w:t>
            </w:r>
            <w:r w:rsidRPr="00A62E41">
              <w:rPr>
                <w:rFonts w:ascii="Times New Roman" w:hAnsi="Times New Roman" w:cs="Times New Roman"/>
                <w:i/>
                <w:iCs/>
                <w:sz w:val="24"/>
                <w:szCs w:val="24"/>
              </w:rPr>
              <w:lastRenderedPageBreak/>
              <w:t>19.12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1</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8" w:tgtFrame="Work" w:history="1">
              <w:r w:rsidR="00A62E41" w:rsidRPr="00BA2AC1">
                <w:rPr>
                  <w:rStyle w:val="a3"/>
                  <w:rFonts w:ascii="Times New Roman" w:hAnsi="Times New Roman" w:cs="Times New Roman"/>
                  <w:color w:val="auto"/>
                  <w:sz w:val="24"/>
                  <w:szCs w:val="24"/>
                </w:rPr>
                <w:t>Болезни органов дыхания и аллергические заболевания у детей</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01.09 - 26.10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BA2AC1" w:rsidRDefault="00951891" w:rsidP="00783056">
            <w:pPr>
              <w:spacing w:after="0" w:line="240" w:lineRule="auto"/>
              <w:rPr>
                <w:rFonts w:ascii="Times New Roman" w:hAnsi="Times New Roman" w:cs="Times New Roman"/>
                <w:sz w:val="24"/>
                <w:szCs w:val="24"/>
              </w:rPr>
            </w:pPr>
            <w:hyperlink r:id="rId19" w:tgtFrame="Work" w:history="1">
              <w:r w:rsidR="00A62E41" w:rsidRPr="00BA2AC1">
                <w:rPr>
                  <w:rStyle w:val="a3"/>
                  <w:rFonts w:ascii="Times New Roman" w:hAnsi="Times New Roman" w:cs="Times New Roman"/>
                  <w:color w:val="auto"/>
                  <w:sz w:val="24"/>
                  <w:szCs w:val="24"/>
                </w:rPr>
                <w:t>Диагностика и лечение неотложных состояний при болезнях органов дыхания и аллергических заболеваниях</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20.05 - 17.06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74</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 Клинической лабораторной диагностики</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0" w:tgtFrame="Work" w:history="1">
              <w:r w:rsidR="00A62E41" w:rsidRPr="00D90896">
                <w:rPr>
                  <w:rStyle w:val="a3"/>
                  <w:rFonts w:ascii="Times New Roman" w:hAnsi="Times New Roman" w:cs="Times New Roman"/>
                  <w:color w:val="auto"/>
                  <w:sz w:val="24"/>
                  <w:szCs w:val="24"/>
                </w:rPr>
                <w:t>Клиническая биохимия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25.03 - 21.04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1" w:tgtFrame="Work" w:history="1">
              <w:r w:rsidR="00A62E41" w:rsidRPr="00D90896">
                <w:rPr>
                  <w:rStyle w:val="a3"/>
                  <w:rFonts w:ascii="Times New Roman" w:hAnsi="Times New Roman" w:cs="Times New Roman"/>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02.11 - 30.11</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2" w:tgtFrame="Work" w:history="1">
              <w:r w:rsidR="00A62E41" w:rsidRPr="00D90896">
                <w:rPr>
                  <w:rStyle w:val="a3"/>
                  <w:rFonts w:ascii="Times New Roman" w:hAnsi="Times New Roman" w:cs="Times New Roman"/>
                  <w:i/>
                  <w:iCs/>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24.02 - 18.06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lang w:val="en-US"/>
              </w:rPr>
            </w:pPr>
            <w:r w:rsidRPr="00A62E41">
              <w:rPr>
                <w:rFonts w:ascii="Times New Roman" w:hAnsi="Times New Roman" w:cs="Times New Roman"/>
                <w:sz w:val="24"/>
                <w:szCs w:val="24"/>
                <w:lang w:val="en-US"/>
              </w:rPr>
              <w:t>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3" w:tgtFrame="Work" w:history="1">
              <w:r w:rsidR="00A62E41" w:rsidRPr="00D90896">
                <w:rPr>
                  <w:rStyle w:val="a3"/>
                  <w:rFonts w:ascii="Times New Roman" w:hAnsi="Times New Roman" w:cs="Times New Roman"/>
                  <w:color w:val="auto"/>
                  <w:sz w:val="24"/>
                  <w:szCs w:val="24"/>
                </w:rPr>
                <w:t>Гематологические исследования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24.02 - 24.03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lang w:val="en-US"/>
              </w:rPr>
            </w:pPr>
            <w:hyperlink r:id="rId24" w:tgtFrame="Work" w:history="1">
              <w:r w:rsidR="00A62E41" w:rsidRPr="00D90896">
                <w:rPr>
                  <w:rStyle w:val="a3"/>
                  <w:rFonts w:ascii="Times New Roman" w:hAnsi="Times New Roman" w:cs="Times New Roman"/>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25.05 - 22.06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lang w:val="en-US"/>
              </w:rPr>
            </w:pPr>
            <w:r w:rsidRPr="00A62E41">
              <w:rPr>
                <w:rFonts w:ascii="Times New Roman" w:hAnsi="Times New Roman" w:cs="Times New Roman"/>
                <w:sz w:val="24"/>
                <w:szCs w:val="24"/>
                <w:lang w:val="en-US"/>
              </w:rPr>
              <w:t>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5" w:tgtFrame="Work" w:history="1">
              <w:r w:rsidR="00A62E41" w:rsidRPr="00D90896">
                <w:rPr>
                  <w:rStyle w:val="a3"/>
                  <w:rFonts w:ascii="Times New Roman" w:hAnsi="Times New Roman" w:cs="Times New Roman"/>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05.10 - 31.10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6" w:tgtFrame="Work" w:history="1">
              <w:r w:rsidR="00A62E41" w:rsidRPr="00D90896">
                <w:rPr>
                  <w:rStyle w:val="a3"/>
                  <w:rFonts w:ascii="Times New Roman" w:hAnsi="Times New Roman" w:cs="Times New Roman"/>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07.09 - 03.10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7" w:tgtFrame="Work" w:history="1">
              <w:r w:rsidR="00A62E41" w:rsidRPr="00D90896">
                <w:rPr>
                  <w:rStyle w:val="a3"/>
                  <w:rFonts w:ascii="Times New Roman" w:hAnsi="Times New Roman" w:cs="Times New Roman"/>
                  <w:color w:val="auto"/>
                  <w:sz w:val="24"/>
                  <w:szCs w:val="24"/>
                </w:rPr>
                <w:t>Иммунологические исследования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11.05 - 06.06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18</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8" w:tgtFrame="Work" w:history="1">
              <w:r w:rsidR="00A62E41" w:rsidRPr="00D90896">
                <w:rPr>
                  <w:rStyle w:val="a3"/>
                  <w:rFonts w:ascii="Times New Roman" w:hAnsi="Times New Roman" w:cs="Times New Roman"/>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01.12 - 28.12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29" w:tgtFrame="Work" w:history="1">
              <w:r w:rsidR="00A62E41" w:rsidRPr="00D90896">
                <w:rPr>
                  <w:rStyle w:val="a3"/>
                  <w:rFonts w:ascii="Times New Roman" w:hAnsi="Times New Roman" w:cs="Times New Roman"/>
                  <w:i/>
                  <w:iCs/>
                  <w:color w:val="auto"/>
                  <w:sz w:val="24"/>
                  <w:szCs w:val="24"/>
                </w:rPr>
                <w:t>Клиническая лабораторная диагностика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07.09 - 26.12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
                <w:iCs/>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i/>
                <w:iCs/>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123</w:t>
            </w:r>
          </w:p>
        </w:tc>
        <w:tc>
          <w:tcPr>
            <w:tcW w:w="1134" w:type="dxa"/>
          </w:tcPr>
          <w:p w:rsidR="00A62E41" w:rsidRPr="00A62E41" w:rsidRDefault="00A62E41" w:rsidP="00783056">
            <w:pPr>
              <w:spacing w:after="0" w:line="240" w:lineRule="auto"/>
              <w:rPr>
                <w:rFonts w:ascii="Times New Roman" w:hAnsi="Times New Roman" w:cs="Times New Roman"/>
                <w:b/>
                <w:sz w:val="24"/>
                <w:szCs w:val="24"/>
              </w:rPr>
            </w:pPr>
          </w:p>
        </w:tc>
        <w:tc>
          <w:tcPr>
            <w:tcW w:w="850" w:type="dxa"/>
          </w:tcPr>
          <w:p w:rsidR="00A62E41" w:rsidRPr="00A62E41" w:rsidRDefault="00A62E41" w:rsidP="00783056">
            <w:pPr>
              <w:spacing w:after="0" w:line="240" w:lineRule="auto"/>
              <w:rPr>
                <w:rFonts w:ascii="Times New Roman" w:hAnsi="Times New Roman" w:cs="Times New Roman"/>
                <w:b/>
                <w:sz w:val="24"/>
                <w:szCs w:val="24"/>
              </w:rPr>
            </w:pPr>
          </w:p>
        </w:tc>
        <w:tc>
          <w:tcPr>
            <w:tcW w:w="992" w:type="dxa"/>
          </w:tcPr>
          <w:p w:rsidR="00A62E41" w:rsidRPr="00A62E41" w:rsidRDefault="00A62E41" w:rsidP="00783056">
            <w:pPr>
              <w:spacing w:after="0" w:line="240" w:lineRule="auto"/>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Каф. Медицинской реабилитации</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0" w:tgtFrame="Work" w:history="1">
              <w:r w:rsidR="00A62E41" w:rsidRPr="00D90896">
                <w:rPr>
                  <w:rStyle w:val="a3"/>
                  <w:rFonts w:ascii="Times New Roman" w:hAnsi="Times New Roman" w:cs="Times New Roman"/>
                  <w:color w:val="auto"/>
                  <w:sz w:val="24"/>
                  <w:szCs w:val="24"/>
                </w:rPr>
                <w:t>Лечебная физкультура и спортивная медицина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01.09 - 26.10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1" w:tgtFrame="Work" w:history="1">
              <w:r w:rsidR="00A62E41" w:rsidRPr="00D90896">
                <w:rPr>
                  <w:rStyle w:val="a3"/>
                  <w:rFonts w:ascii="Times New Roman" w:hAnsi="Times New Roman" w:cs="Times New Roman"/>
                  <w:i/>
                  <w:iCs/>
                  <w:color w:val="auto"/>
                  <w:sz w:val="24"/>
                  <w:szCs w:val="24"/>
                </w:rPr>
                <w:t>Лечебная физкультура и спортивная медицина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01.09 - 22.12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2" w:tgtFrame="Work" w:history="1">
              <w:r w:rsidR="00A62E41" w:rsidRPr="00D90896">
                <w:rPr>
                  <w:rStyle w:val="a3"/>
                  <w:rFonts w:ascii="Times New Roman" w:hAnsi="Times New Roman" w:cs="Times New Roman"/>
                  <w:color w:val="auto"/>
                  <w:sz w:val="24"/>
                  <w:szCs w:val="24"/>
                </w:rPr>
                <w:t>Лечебная физкультура и спортивная медицина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12.01 - 08.05</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
                <w:iCs/>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26</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951891" w:rsidP="00783056">
            <w:pPr>
              <w:spacing w:after="0" w:line="240" w:lineRule="auto"/>
              <w:rPr>
                <w:rFonts w:ascii="Times New Roman" w:hAnsi="Times New Roman" w:cs="Times New Roman"/>
                <w:sz w:val="24"/>
                <w:szCs w:val="24"/>
              </w:rPr>
            </w:pPr>
            <w:hyperlink r:id="rId33" w:history="1">
              <w:proofErr w:type="spellStart"/>
              <w:r w:rsidR="00A62E41" w:rsidRPr="00A62E41">
                <w:rPr>
                  <w:rFonts w:ascii="Times New Roman" w:hAnsi="Times New Roman" w:cs="Times New Roman"/>
                  <w:sz w:val="24"/>
                  <w:szCs w:val="24"/>
                </w:rPr>
                <w:t>Каф.общественного</w:t>
              </w:r>
              <w:proofErr w:type="spellEnd"/>
              <w:r w:rsidR="00A62E41" w:rsidRPr="00A62E41">
                <w:rPr>
                  <w:rFonts w:ascii="Times New Roman" w:hAnsi="Times New Roman" w:cs="Times New Roman"/>
                  <w:sz w:val="24"/>
                  <w:szCs w:val="24"/>
                </w:rPr>
                <w:t xml:space="preserve"> здоровья и здравоохранения</w:t>
              </w:r>
            </w:hyperlink>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4" w:tgtFrame="Work" w:history="1">
              <w:r w:rsidR="00A62E41" w:rsidRPr="00D90896">
                <w:rPr>
                  <w:rStyle w:val="a3"/>
                  <w:rFonts w:ascii="Times New Roman" w:hAnsi="Times New Roman" w:cs="Times New Roman"/>
                  <w:color w:val="auto"/>
                  <w:sz w:val="24"/>
                  <w:szCs w:val="24"/>
                </w:rPr>
                <w:t>Организация здравоохранения и общественное здоровье</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03.09 - 24.12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5" w:tgtFrame="Work" w:history="1">
              <w:r w:rsidR="00A62E41" w:rsidRPr="00D90896">
                <w:rPr>
                  <w:rStyle w:val="a3"/>
                  <w:rFonts w:ascii="Times New Roman" w:hAnsi="Times New Roman" w:cs="Times New Roman"/>
                  <w:i/>
                  <w:iCs/>
                  <w:color w:val="auto"/>
                  <w:sz w:val="24"/>
                  <w:szCs w:val="24"/>
                </w:rPr>
                <w:t>Организация здравоохранения и общественное здоровье</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03.09 - 24.12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6" w:tgtFrame="Work" w:history="1">
              <w:r w:rsidR="00A62E41" w:rsidRPr="00D90896">
                <w:rPr>
                  <w:rStyle w:val="a3"/>
                  <w:rFonts w:ascii="Times New Roman" w:hAnsi="Times New Roman" w:cs="Times New Roman"/>
                  <w:color w:val="auto"/>
                  <w:sz w:val="24"/>
                  <w:szCs w:val="24"/>
                </w:rPr>
                <w:t>Управление здравоохранением в условиях медицинского страхования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07.09 - 17.10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216</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
                <w:iCs/>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63</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Каф.психиатрии</w:t>
            </w:r>
            <w:proofErr w:type="spellEnd"/>
            <w:r w:rsidRPr="00A62E41">
              <w:rPr>
                <w:rFonts w:ascii="Times New Roman" w:hAnsi="Times New Roman" w:cs="Times New Roman"/>
                <w:sz w:val="24"/>
                <w:szCs w:val="24"/>
              </w:rPr>
              <w:t xml:space="preserve"> и наркологии</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7" w:tgtFrame="Work" w:history="1">
              <w:r w:rsidR="00A62E41" w:rsidRPr="00D90896">
                <w:rPr>
                  <w:rStyle w:val="a3"/>
                  <w:rFonts w:ascii="Times New Roman" w:hAnsi="Times New Roman" w:cs="Times New Roman"/>
                  <w:i/>
                  <w:iCs/>
                  <w:color w:val="auto"/>
                  <w:sz w:val="24"/>
                  <w:szCs w:val="24"/>
                </w:rPr>
                <w:t>Психиатрия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25.05 - 20.06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6</w:t>
            </w: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8" w:tgtFrame="Work" w:history="1">
              <w:r w:rsidR="00A62E41" w:rsidRPr="00D90896">
                <w:rPr>
                  <w:rStyle w:val="a3"/>
                  <w:rFonts w:ascii="Times New Roman" w:hAnsi="Times New Roman" w:cs="Times New Roman"/>
                  <w:color w:val="auto"/>
                  <w:sz w:val="24"/>
                  <w:szCs w:val="24"/>
                </w:rPr>
                <w:t>Психиатрия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04.05 - 30.06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6</w:t>
            </w: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D90896" w:rsidRDefault="00A62E41" w:rsidP="00783056">
            <w:pPr>
              <w:spacing w:after="0" w:line="240" w:lineRule="auto"/>
              <w:rPr>
                <w:rFonts w:ascii="Times New Roman" w:hAnsi="Times New Roman" w:cs="Times New Roman"/>
                <w:b/>
                <w:i/>
                <w:iCs/>
                <w:sz w:val="24"/>
                <w:szCs w:val="24"/>
              </w:rPr>
            </w:pPr>
            <w:r w:rsidRPr="00D90896">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12</w:t>
            </w: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proofErr w:type="spellStart"/>
            <w:r w:rsidRPr="00D90896">
              <w:rPr>
                <w:rFonts w:ascii="Times New Roman" w:hAnsi="Times New Roman" w:cs="Times New Roman"/>
                <w:sz w:val="24"/>
                <w:szCs w:val="24"/>
              </w:rPr>
              <w:t>Каф.рефлексотерапии</w:t>
            </w:r>
            <w:proofErr w:type="spellEnd"/>
            <w:r w:rsidRPr="00D90896">
              <w:rPr>
                <w:rFonts w:ascii="Times New Roman" w:hAnsi="Times New Roman" w:cs="Times New Roman"/>
                <w:sz w:val="24"/>
                <w:szCs w:val="24"/>
              </w:rPr>
              <w:t xml:space="preserve"> и косметологии</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39" w:tgtFrame="Work" w:history="1">
              <w:r w:rsidR="00A62E41" w:rsidRPr="00D90896">
                <w:rPr>
                  <w:rStyle w:val="a3"/>
                  <w:rFonts w:ascii="Times New Roman" w:hAnsi="Times New Roman" w:cs="Times New Roman"/>
                  <w:i/>
                  <w:iCs/>
                  <w:color w:val="auto"/>
                  <w:sz w:val="24"/>
                  <w:szCs w:val="24"/>
                </w:rPr>
                <w:t>Рефлексотерапия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30.03 - 24.04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0" w:tgtFrame="Work" w:history="1">
              <w:r w:rsidR="00A62E41" w:rsidRPr="00D90896">
                <w:rPr>
                  <w:rStyle w:val="a3"/>
                  <w:rFonts w:ascii="Times New Roman" w:hAnsi="Times New Roman" w:cs="Times New Roman"/>
                  <w:color w:val="auto"/>
                  <w:sz w:val="24"/>
                  <w:szCs w:val="24"/>
                </w:rPr>
                <w:t>Рефлексотерапия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31.08 - 24.10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1" w:tgtFrame="Work" w:history="1">
              <w:r w:rsidR="00A62E41" w:rsidRPr="00D90896">
                <w:rPr>
                  <w:rStyle w:val="a3"/>
                  <w:rFonts w:ascii="Times New Roman" w:hAnsi="Times New Roman" w:cs="Times New Roman"/>
                  <w:i/>
                  <w:iCs/>
                  <w:color w:val="auto"/>
                  <w:sz w:val="24"/>
                  <w:szCs w:val="24"/>
                </w:rPr>
                <w:t>Рефлексотерапия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i/>
                <w:iCs/>
                <w:sz w:val="24"/>
                <w:szCs w:val="24"/>
              </w:rPr>
              <w:t>31.08 - 16.12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2" w:tgtFrame="Work" w:history="1">
              <w:r w:rsidR="00A62E41" w:rsidRPr="00D90896">
                <w:rPr>
                  <w:rStyle w:val="a3"/>
                  <w:rFonts w:ascii="Times New Roman" w:hAnsi="Times New Roman" w:cs="Times New Roman"/>
                  <w:color w:val="auto"/>
                  <w:sz w:val="24"/>
                  <w:szCs w:val="24"/>
                </w:rPr>
                <w:t>Рефлексотерапия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12.01 - 07.05</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A62E41" w:rsidP="00783056">
            <w:pPr>
              <w:spacing w:after="0" w:line="240" w:lineRule="auto"/>
              <w:rPr>
                <w:rFonts w:ascii="Times New Roman" w:hAnsi="Times New Roman" w:cs="Times New Roman"/>
                <w:b/>
                <w:i/>
                <w:iCs/>
                <w:sz w:val="24"/>
                <w:szCs w:val="24"/>
              </w:rPr>
            </w:pPr>
            <w:r w:rsidRPr="00D90896">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58</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Каф. семейной медицины</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3" w:tgtFrame="Work" w:history="1">
              <w:r w:rsidR="00A62E41" w:rsidRPr="00D90896">
                <w:rPr>
                  <w:rStyle w:val="a3"/>
                  <w:rFonts w:ascii="Times New Roman" w:hAnsi="Times New Roman" w:cs="Times New Roman"/>
                  <w:color w:val="auto"/>
                  <w:sz w:val="24"/>
                  <w:szCs w:val="24"/>
                </w:rPr>
                <w:t>Общая врачебная практика (семейная медицина)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02.03 - 27.04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18</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4" w:tgtFrame="Work" w:history="1">
              <w:r w:rsidR="00A62E41" w:rsidRPr="00D90896">
                <w:rPr>
                  <w:rStyle w:val="a3"/>
                  <w:rFonts w:ascii="Times New Roman" w:hAnsi="Times New Roman" w:cs="Times New Roman"/>
                  <w:color w:val="auto"/>
                  <w:sz w:val="24"/>
                  <w:szCs w:val="24"/>
                </w:rPr>
                <w:t>Общая врачебная практика (семейная медицина)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12.01 - 30.06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864</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5" w:tgtFrame="Work" w:history="1">
              <w:r w:rsidR="00A62E41" w:rsidRPr="00D90896">
                <w:rPr>
                  <w:rStyle w:val="a3"/>
                  <w:rFonts w:ascii="Times New Roman" w:hAnsi="Times New Roman" w:cs="Times New Roman"/>
                  <w:color w:val="auto"/>
                  <w:sz w:val="24"/>
                  <w:szCs w:val="24"/>
                </w:rPr>
                <w:t>Общая практика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07.09 - 31.10</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Спец.-СМП</w:t>
            </w:r>
            <w:proofErr w:type="spellEnd"/>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288</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6" w:tgtFrame="Work" w:history="1">
              <w:r w:rsidR="00A62E41" w:rsidRPr="00D90896">
                <w:rPr>
                  <w:rStyle w:val="a3"/>
                  <w:rFonts w:ascii="Times New Roman" w:hAnsi="Times New Roman" w:cs="Times New Roman"/>
                  <w:color w:val="auto"/>
                  <w:sz w:val="24"/>
                  <w:szCs w:val="24"/>
                </w:rPr>
                <w:t>Общая практика</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09.11 - 05.12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Терапия</w:t>
            </w:r>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04.05 - 01.06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27</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
                <w:iCs/>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89</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Каф.клинической</w:t>
            </w:r>
            <w:proofErr w:type="spellEnd"/>
            <w:r w:rsidRPr="00A62E41">
              <w:rPr>
                <w:rFonts w:ascii="Times New Roman" w:hAnsi="Times New Roman" w:cs="Times New Roman"/>
                <w:sz w:val="24"/>
                <w:szCs w:val="24"/>
              </w:rPr>
              <w:t xml:space="preserve"> фармакологии</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7" w:tgtFrame="Work" w:history="1">
              <w:r w:rsidR="00A62E41" w:rsidRPr="00D90896">
                <w:rPr>
                  <w:rStyle w:val="a3"/>
                  <w:rFonts w:ascii="Times New Roman" w:hAnsi="Times New Roman" w:cs="Times New Roman"/>
                  <w:color w:val="auto"/>
                  <w:sz w:val="24"/>
                  <w:szCs w:val="24"/>
                </w:rPr>
                <w:t>Клиническая фармакология</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09.02 - 04.06</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lang w:val="en-US"/>
              </w:rPr>
              <w:t>4</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ПП</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576</w:t>
            </w:r>
          </w:p>
        </w:tc>
      </w:tr>
      <w:tr w:rsidR="00A62E41" w:rsidRPr="00A62E41"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8" w:tgtFrame="Work" w:history="1">
              <w:r w:rsidR="00A62E41" w:rsidRPr="00D90896">
                <w:rPr>
                  <w:rStyle w:val="a3"/>
                  <w:rFonts w:ascii="Times New Roman" w:hAnsi="Times New Roman" w:cs="Times New Roman"/>
                  <w:color w:val="auto"/>
                  <w:sz w:val="24"/>
                  <w:szCs w:val="24"/>
                </w:rPr>
                <w:t>Клиническая фармакология в медицинской практике</w:t>
              </w:r>
            </w:hyperlink>
          </w:p>
        </w:tc>
        <w:tc>
          <w:tcPr>
            <w:tcW w:w="1276" w:type="dxa"/>
          </w:tcPr>
          <w:p w:rsidR="00A62E41" w:rsidRPr="00A62E41" w:rsidRDefault="00A62E41" w:rsidP="00783056">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13.11 - 09.12</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1134" w:type="dxa"/>
          </w:tcPr>
          <w:p w:rsidR="00A62E41" w:rsidRPr="00A62E41" w:rsidRDefault="00A62E41" w:rsidP="00783056">
            <w:pPr>
              <w:spacing w:after="0" w:line="240" w:lineRule="auto"/>
              <w:jc w:val="center"/>
              <w:rPr>
                <w:rFonts w:ascii="Times New Roman" w:hAnsi="Times New Roman" w:cs="Times New Roman"/>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w:t>
            </w:r>
          </w:p>
        </w:tc>
        <w:tc>
          <w:tcPr>
            <w:tcW w:w="992" w:type="dxa"/>
          </w:tcPr>
          <w:p w:rsidR="00A62E41" w:rsidRPr="00A62E41" w:rsidRDefault="00A62E41"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144</w:t>
            </w:r>
          </w:p>
        </w:tc>
      </w:tr>
      <w:tr w:rsidR="00A62E41" w:rsidRPr="00A62E41" w:rsidTr="004B5E90">
        <w:tc>
          <w:tcPr>
            <w:tcW w:w="3828" w:type="dxa"/>
          </w:tcPr>
          <w:p w:rsidR="00A62E41" w:rsidRPr="00A62E41" w:rsidRDefault="00A62E41" w:rsidP="00783056">
            <w:pPr>
              <w:spacing w:after="0" w:line="240" w:lineRule="auto"/>
              <w:rPr>
                <w:rFonts w:ascii="Times New Roman" w:hAnsi="Times New Roman" w:cs="Times New Roman"/>
                <w:b/>
                <w:i/>
                <w:iCs/>
                <w:sz w:val="24"/>
                <w:szCs w:val="24"/>
              </w:rPr>
            </w:pPr>
            <w:r w:rsidRPr="00A62E41">
              <w:rPr>
                <w:rFonts w:ascii="Times New Roman" w:hAnsi="Times New Roman" w:cs="Times New Roman"/>
                <w:b/>
                <w:sz w:val="24"/>
                <w:szCs w:val="24"/>
              </w:rPr>
              <w:t>Всего:</w:t>
            </w:r>
          </w:p>
        </w:tc>
        <w:tc>
          <w:tcPr>
            <w:tcW w:w="1276" w:type="dxa"/>
          </w:tcPr>
          <w:p w:rsidR="00A62E41" w:rsidRPr="00A62E41" w:rsidRDefault="00A62E41" w:rsidP="00783056">
            <w:pPr>
              <w:spacing w:after="0" w:line="240" w:lineRule="auto"/>
              <w:rPr>
                <w:rFonts w:ascii="Times New Roman" w:hAnsi="Times New Roman" w:cs="Times New Roman"/>
                <w:b/>
                <w:sz w:val="24"/>
                <w:szCs w:val="24"/>
              </w:rPr>
            </w:pP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7</w:t>
            </w:r>
          </w:p>
        </w:tc>
        <w:tc>
          <w:tcPr>
            <w:tcW w:w="1134"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A62E41"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A62E41" w:rsidRDefault="00A62E41" w:rsidP="00783056">
            <w:pPr>
              <w:spacing w:after="0" w:line="240" w:lineRule="auto"/>
              <w:jc w:val="center"/>
              <w:rPr>
                <w:rFonts w:ascii="Times New Roman" w:hAnsi="Times New Roman" w:cs="Times New Roman"/>
                <w:b/>
                <w:sz w:val="24"/>
                <w:szCs w:val="24"/>
              </w:rPr>
            </w:pPr>
          </w:p>
        </w:tc>
      </w:tr>
      <w:tr w:rsidR="00A62E41" w:rsidRPr="00A62E41" w:rsidTr="004B5E90">
        <w:tc>
          <w:tcPr>
            <w:tcW w:w="9214" w:type="dxa"/>
            <w:gridSpan w:val="6"/>
          </w:tcPr>
          <w:p w:rsidR="00A62E41" w:rsidRPr="00A62E41" w:rsidRDefault="00A62E41" w:rsidP="00783056">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Каф.эндокринологии</w:t>
            </w:r>
            <w:proofErr w:type="spellEnd"/>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49" w:tgtFrame="Work" w:history="1">
              <w:r w:rsidR="00A62E41" w:rsidRPr="00D90896">
                <w:rPr>
                  <w:rStyle w:val="a3"/>
                  <w:rFonts w:ascii="Times New Roman" w:hAnsi="Times New Roman" w:cs="Times New Roman"/>
                  <w:color w:val="auto"/>
                  <w:sz w:val="24"/>
                  <w:szCs w:val="24"/>
                </w:rPr>
                <w:t>Эндокринология</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10.03 - 06.04</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0" w:tgtFrame="Work" w:history="1">
              <w:r w:rsidR="00A62E41" w:rsidRPr="00D90896">
                <w:rPr>
                  <w:rStyle w:val="a3"/>
                  <w:rFonts w:ascii="Times New Roman" w:hAnsi="Times New Roman" w:cs="Times New Roman"/>
                  <w:color w:val="auto"/>
                  <w:sz w:val="24"/>
                  <w:szCs w:val="24"/>
                </w:rPr>
                <w:t>Гинекологическая эндокринология</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07.04 - 07.05</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25</w:t>
            </w: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i/>
                <w:iCs/>
                <w:sz w:val="24"/>
                <w:szCs w:val="24"/>
              </w:rPr>
            </w:pPr>
            <w:r w:rsidRPr="00D90896">
              <w:rPr>
                <w:rFonts w:ascii="Times New Roman" w:hAnsi="Times New Roman" w:cs="Times New Roman"/>
                <w:b/>
                <w:sz w:val="24"/>
                <w:szCs w:val="24"/>
              </w:rPr>
              <w:t>Всего:</w:t>
            </w:r>
          </w:p>
        </w:tc>
        <w:tc>
          <w:tcPr>
            <w:tcW w:w="1276" w:type="dxa"/>
          </w:tcPr>
          <w:p w:rsidR="00A62E41" w:rsidRPr="00D90896" w:rsidRDefault="00A62E41" w:rsidP="00783056">
            <w:pPr>
              <w:spacing w:after="0" w:line="240" w:lineRule="auto"/>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25</w:t>
            </w: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p>
        </w:tc>
      </w:tr>
      <w:tr w:rsidR="00A62E41" w:rsidRPr="00D90896" w:rsidTr="004B5E90">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proofErr w:type="spellStart"/>
            <w:r w:rsidRPr="00D90896">
              <w:rPr>
                <w:rFonts w:ascii="Times New Roman" w:hAnsi="Times New Roman" w:cs="Times New Roman"/>
                <w:sz w:val="24"/>
                <w:szCs w:val="24"/>
              </w:rPr>
              <w:t>Каф.анестезиологии</w:t>
            </w:r>
            <w:proofErr w:type="spellEnd"/>
            <w:r w:rsidRPr="00D90896">
              <w:rPr>
                <w:rFonts w:ascii="Times New Roman" w:hAnsi="Times New Roman" w:cs="Times New Roman"/>
                <w:sz w:val="24"/>
                <w:szCs w:val="24"/>
              </w:rPr>
              <w:t xml:space="preserve"> и реаниматологии</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1" w:tgtFrame="Work" w:history="1">
              <w:r w:rsidR="00A62E41" w:rsidRPr="00D90896">
                <w:rPr>
                  <w:rStyle w:val="a3"/>
                  <w:rFonts w:ascii="Times New Roman" w:hAnsi="Times New Roman" w:cs="Times New Roman"/>
                  <w:color w:val="auto"/>
                  <w:sz w:val="24"/>
                  <w:szCs w:val="24"/>
                </w:rPr>
                <w:t>Вопросы 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11.02 - 09.04</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17</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288</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2" w:tgtFrame="Work" w:history="1">
              <w:r w:rsidR="00A62E41" w:rsidRPr="00D90896">
                <w:rPr>
                  <w:rStyle w:val="a3"/>
                  <w:rFonts w:ascii="Times New Roman" w:hAnsi="Times New Roman" w:cs="Times New Roman"/>
                  <w:color w:val="auto"/>
                  <w:sz w:val="24"/>
                  <w:szCs w:val="24"/>
                </w:rPr>
                <w:t>Вопросы 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15.04 - 11.06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17</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288</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3" w:tgtFrame="Work" w:history="1">
              <w:r w:rsidR="00A62E41" w:rsidRPr="00D90896">
                <w:rPr>
                  <w:rStyle w:val="a3"/>
                  <w:rFonts w:ascii="Times New Roman" w:hAnsi="Times New Roman" w:cs="Times New Roman"/>
                  <w:color w:val="auto"/>
                  <w:sz w:val="24"/>
                  <w:szCs w:val="24"/>
                </w:rPr>
                <w:t>Вопросы 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30.09 - 25.11</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17</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288</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4" w:tgtFrame="Work" w:history="1">
              <w:r w:rsidR="00A62E41" w:rsidRPr="00D90896">
                <w:rPr>
                  <w:rStyle w:val="a3"/>
                  <w:rFonts w:ascii="Times New Roman" w:hAnsi="Times New Roman" w:cs="Times New Roman"/>
                  <w:color w:val="auto"/>
                  <w:sz w:val="24"/>
                  <w:szCs w:val="24"/>
                </w:rPr>
                <w:t xml:space="preserve">Сестринское дело в </w:t>
              </w:r>
              <w:r w:rsidR="00A62E41" w:rsidRPr="00D90896">
                <w:rPr>
                  <w:rStyle w:val="a3"/>
                  <w:rFonts w:ascii="Times New Roman" w:hAnsi="Times New Roman" w:cs="Times New Roman"/>
                  <w:color w:val="auto"/>
                  <w:sz w:val="24"/>
                  <w:szCs w:val="24"/>
                </w:rPr>
                <w:lastRenderedPageBreak/>
                <w:t>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lastRenderedPageBreak/>
              <w:t xml:space="preserve">13.01 - </w:t>
            </w:r>
            <w:r w:rsidRPr="00D90896">
              <w:rPr>
                <w:rFonts w:ascii="Times New Roman" w:hAnsi="Times New Roman" w:cs="Times New Roman"/>
                <w:sz w:val="24"/>
                <w:szCs w:val="24"/>
              </w:rPr>
              <w:lastRenderedPageBreak/>
              <w:t>09.02</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lastRenderedPageBreak/>
              <w:t>20</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5" w:tgtFrame="Work" w:history="1">
              <w:r w:rsidR="00A62E41" w:rsidRPr="00D90896">
                <w:rPr>
                  <w:rStyle w:val="a3"/>
                  <w:rFonts w:ascii="Times New Roman" w:hAnsi="Times New Roman" w:cs="Times New Roman"/>
                  <w:color w:val="auto"/>
                  <w:sz w:val="24"/>
                  <w:szCs w:val="24"/>
                </w:rPr>
                <w:t>Сестринское дело в 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31.08 - 26.09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6" w:tgtFrame="Work" w:history="1">
              <w:r w:rsidR="00A62E41" w:rsidRPr="00D90896">
                <w:rPr>
                  <w:rStyle w:val="a3"/>
                  <w:rFonts w:ascii="Times New Roman" w:hAnsi="Times New Roman" w:cs="Times New Roman"/>
                  <w:color w:val="auto"/>
                  <w:sz w:val="24"/>
                  <w:szCs w:val="24"/>
                </w:rPr>
                <w:t>Актуальные вопросы анестезиологии и реаниматологии</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27.11 - 24.12</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b/>
                <w:i/>
                <w:iCs/>
                <w:sz w:val="24"/>
                <w:szCs w:val="24"/>
              </w:rPr>
            </w:pPr>
            <w:r w:rsidRPr="00D90896">
              <w:rPr>
                <w:rFonts w:ascii="Times New Roman" w:hAnsi="Times New Roman" w:cs="Times New Roman"/>
                <w:b/>
                <w:sz w:val="24"/>
                <w:szCs w:val="24"/>
              </w:rPr>
              <w:t>Всего:</w:t>
            </w:r>
          </w:p>
        </w:tc>
        <w:tc>
          <w:tcPr>
            <w:tcW w:w="1276" w:type="dxa"/>
          </w:tcPr>
          <w:p w:rsidR="00A62E41" w:rsidRPr="00D90896" w:rsidRDefault="00A62E41" w:rsidP="00783056">
            <w:pPr>
              <w:spacing w:after="0" w:line="240" w:lineRule="auto"/>
              <w:rPr>
                <w:rFonts w:ascii="Times New Roman" w:hAnsi="Times New Roman" w:cs="Times New Roman"/>
                <w:b/>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99</w:t>
            </w: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D90896" w:rsidRDefault="00A62E41" w:rsidP="00783056">
            <w:pPr>
              <w:spacing w:after="0" w:line="240" w:lineRule="auto"/>
              <w:jc w:val="center"/>
              <w:rPr>
                <w:rFonts w:ascii="Times New Roman" w:hAnsi="Times New Roman" w:cs="Times New Roman"/>
                <w:b/>
                <w:sz w:val="24"/>
                <w:szCs w:val="24"/>
              </w:rPr>
            </w:pPr>
          </w:p>
        </w:tc>
      </w:tr>
      <w:tr w:rsidR="00A62E41" w:rsidRPr="00D90896" w:rsidTr="004B5E90">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proofErr w:type="spellStart"/>
            <w:r w:rsidRPr="00D90896">
              <w:rPr>
                <w:rFonts w:ascii="Times New Roman" w:hAnsi="Times New Roman" w:cs="Times New Roman"/>
                <w:sz w:val="24"/>
                <w:szCs w:val="24"/>
              </w:rPr>
              <w:t>Каф.скорой</w:t>
            </w:r>
            <w:proofErr w:type="spellEnd"/>
            <w:r w:rsidRPr="00D90896">
              <w:rPr>
                <w:rFonts w:ascii="Times New Roman" w:hAnsi="Times New Roman" w:cs="Times New Roman"/>
                <w:sz w:val="24"/>
                <w:szCs w:val="24"/>
              </w:rPr>
              <w:t xml:space="preserve"> медицинской помощи</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7" w:tgtFrame="Work" w:history="1">
              <w:r w:rsidR="00A62E41" w:rsidRPr="00D90896">
                <w:rPr>
                  <w:rStyle w:val="a3"/>
                  <w:rFonts w:ascii="Times New Roman" w:hAnsi="Times New Roman" w:cs="Times New Roman"/>
                  <w:i/>
                  <w:iCs/>
                  <w:color w:val="auto"/>
                  <w:sz w:val="24"/>
                  <w:szCs w:val="24"/>
                </w:rPr>
                <w:t>Скорая медицинская помощь</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
                <w:iCs/>
                <w:sz w:val="24"/>
                <w:szCs w:val="24"/>
              </w:rPr>
              <w:t>25.05 - 20.06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30</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ОУ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b/>
                <w:i/>
                <w:iCs/>
                <w:sz w:val="24"/>
                <w:szCs w:val="24"/>
              </w:rPr>
            </w:pPr>
            <w:r w:rsidRPr="00D90896">
              <w:rPr>
                <w:rFonts w:ascii="Times New Roman" w:hAnsi="Times New Roman" w:cs="Times New Roman"/>
                <w:b/>
                <w:sz w:val="24"/>
                <w:szCs w:val="24"/>
              </w:rPr>
              <w:t>Всего:</w:t>
            </w:r>
          </w:p>
        </w:tc>
        <w:tc>
          <w:tcPr>
            <w:tcW w:w="1276" w:type="dxa"/>
          </w:tcPr>
          <w:p w:rsidR="00A62E41" w:rsidRPr="00D90896" w:rsidRDefault="00A62E41" w:rsidP="00783056">
            <w:pPr>
              <w:spacing w:after="0" w:line="240" w:lineRule="auto"/>
              <w:rPr>
                <w:rFonts w:ascii="Times New Roman" w:hAnsi="Times New Roman" w:cs="Times New Roman"/>
                <w:b/>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30</w:t>
            </w: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b/>
                <w:sz w:val="24"/>
                <w:szCs w:val="24"/>
              </w:rPr>
            </w:pPr>
          </w:p>
        </w:tc>
        <w:tc>
          <w:tcPr>
            <w:tcW w:w="992" w:type="dxa"/>
          </w:tcPr>
          <w:p w:rsidR="00A62E41" w:rsidRPr="00D90896" w:rsidRDefault="00A62E41" w:rsidP="00783056">
            <w:pPr>
              <w:spacing w:after="0" w:line="240" w:lineRule="auto"/>
              <w:jc w:val="center"/>
              <w:rPr>
                <w:rFonts w:ascii="Times New Roman" w:hAnsi="Times New Roman" w:cs="Times New Roman"/>
                <w:b/>
                <w:sz w:val="24"/>
                <w:szCs w:val="24"/>
              </w:rPr>
            </w:pPr>
          </w:p>
        </w:tc>
      </w:tr>
      <w:tr w:rsidR="00A62E41" w:rsidRPr="00D90896" w:rsidTr="004B5E90">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proofErr w:type="spellStart"/>
            <w:r w:rsidRPr="00D90896">
              <w:rPr>
                <w:rFonts w:ascii="Times New Roman" w:hAnsi="Times New Roman" w:cs="Times New Roman"/>
                <w:sz w:val="24"/>
                <w:szCs w:val="24"/>
              </w:rPr>
              <w:t>Каф.фармации</w:t>
            </w:r>
            <w:proofErr w:type="spellEnd"/>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i/>
                <w:sz w:val="24"/>
                <w:szCs w:val="24"/>
              </w:rPr>
            </w:pPr>
            <w:r w:rsidRPr="00D90896">
              <w:rPr>
                <w:rFonts w:ascii="Times New Roman" w:hAnsi="Times New Roman" w:cs="Times New Roman"/>
                <w:sz w:val="24"/>
                <w:szCs w:val="24"/>
              </w:rPr>
              <w:t>Организация работы аптек</w:t>
            </w:r>
          </w:p>
        </w:tc>
        <w:tc>
          <w:tcPr>
            <w:tcW w:w="1276" w:type="dxa"/>
          </w:tcPr>
          <w:p w:rsidR="00A62E41" w:rsidRPr="00D90896" w:rsidRDefault="00A62E41" w:rsidP="00783056">
            <w:pPr>
              <w:spacing w:after="0" w:line="240" w:lineRule="auto"/>
              <w:rPr>
                <w:rFonts w:ascii="Times New Roman" w:hAnsi="Times New Roman" w:cs="Times New Roman"/>
                <w:i/>
                <w:sz w:val="24"/>
                <w:szCs w:val="24"/>
              </w:rPr>
            </w:pPr>
            <w:r w:rsidRPr="00D90896">
              <w:rPr>
                <w:rFonts w:ascii="Times New Roman" w:hAnsi="Times New Roman" w:cs="Times New Roman"/>
                <w:sz w:val="24"/>
                <w:szCs w:val="24"/>
              </w:rPr>
              <w:t>09.01 - 05.02</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30</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8" w:tgtFrame="Work" w:history="1">
              <w:r w:rsidR="00A62E41" w:rsidRPr="00D90896">
                <w:rPr>
                  <w:rStyle w:val="a3"/>
                  <w:rFonts w:ascii="Times New Roman" w:hAnsi="Times New Roman" w:cs="Times New Roman"/>
                  <w:color w:val="auto"/>
                  <w:sz w:val="24"/>
                  <w:szCs w:val="24"/>
                </w:rPr>
                <w:t>Организация работы аптек</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10.03 - 06.04</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60</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59" w:tgtFrame="Work" w:history="1">
              <w:r w:rsidR="00A62E41" w:rsidRPr="00D90896">
                <w:rPr>
                  <w:rStyle w:val="a3"/>
                  <w:rFonts w:ascii="Times New Roman" w:hAnsi="Times New Roman" w:cs="Times New Roman"/>
                  <w:color w:val="auto"/>
                  <w:sz w:val="24"/>
                  <w:szCs w:val="24"/>
                </w:rPr>
                <w:t>Организация работы аптек</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06.05 - 03.06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44</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60" w:tgtFrame="Work" w:history="1">
              <w:r w:rsidR="00A62E41" w:rsidRPr="00D90896">
                <w:rPr>
                  <w:rStyle w:val="a3"/>
                  <w:rFonts w:ascii="Times New Roman" w:hAnsi="Times New Roman" w:cs="Times New Roman"/>
                  <w:color w:val="auto"/>
                  <w:sz w:val="24"/>
                  <w:szCs w:val="24"/>
                </w:rPr>
                <w:t>Организация работы аптек</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05.10 - 31.10</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87</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Современные аспекты работы фармацевтов</w:t>
            </w:r>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06.02 - 06.03</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22</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Современные аспекты работы фармацевтов</w:t>
            </w:r>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02.06 - 30.06</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44</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Современные аспекты работы фармацевтов</w:t>
            </w:r>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02.11 - 30.11</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73</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144</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Cs/>
                <w:sz w:val="24"/>
                <w:szCs w:val="24"/>
              </w:rPr>
              <w:t>Организация хранения, учета и отпуска лекарственных препаратов в медицинских организациях, имеющих лицензию на фармацевтическую деятельность</w:t>
            </w:r>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
                <w:iCs/>
                <w:sz w:val="24"/>
                <w:szCs w:val="24"/>
              </w:rPr>
              <w:t>25.02 - 10.03</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36</w:t>
            </w: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72</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Cs/>
                <w:sz w:val="24"/>
                <w:szCs w:val="24"/>
              </w:rPr>
              <w:t>Организация хранения, учета и отпуска лекарственных препаратов в медицинских организациях, имеющих лицензию на фармацевтическую деятельность</w:t>
            </w:r>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
                <w:iCs/>
                <w:sz w:val="24"/>
                <w:szCs w:val="24"/>
              </w:rPr>
              <w:t>28.08 - 10.09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25</w:t>
            </w: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72</w:t>
            </w:r>
          </w:p>
        </w:tc>
      </w:tr>
      <w:tr w:rsidR="00A62E41" w:rsidRPr="00D90896" w:rsidTr="004B5E90">
        <w:tc>
          <w:tcPr>
            <w:tcW w:w="3828" w:type="dxa"/>
          </w:tcPr>
          <w:p w:rsidR="00A62E41" w:rsidRPr="00D90896" w:rsidRDefault="00951891" w:rsidP="00783056">
            <w:pPr>
              <w:spacing w:after="0" w:line="240" w:lineRule="auto"/>
              <w:rPr>
                <w:rFonts w:ascii="Times New Roman" w:hAnsi="Times New Roman" w:cs="Times New Roman"/>
                <w:sz w:val="24"/>
                <w:szCs w:val="24"/>
              </w:rPr>
            </w:pPr>
            <w:hyperlink r:id="rId61" w:tgtFrame="Work" w:history="1">
              <w:r w:rsidR="00A62E41" w:rsidRPr="00D90896">
                <w:rPr>
                  <w:rStyle w:val="a3"/>
                  <w:rFonts w:ascii="Times New Roman" w:hAnsi="Times New Roman" w:cs="Times New Roman"/>
                  <w:iCs/>
                  <w:color w:val="auto"/>
                  <w:sz w:val="24"/>
                  <w:szCs w:val="24"/>
                </w:rPr>
                <w:t>Организация хранения, учета и отпуска лекарственных препаратов в медицинских организациях, имеющих лицензию на фармацевтическую деятельность</w:t>
              </w:r>
            </w:hyperlink>
          </w:p>
        </w:tc>
        <w:tc>
          <w:tcPr>
            <w:tcW w:w="1276"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i/>
                <w:iCs/>
                <w:sz w:val="24"/>
                <w:szCs w:val="24"/>
              </w:rPr>
              <w:t>30.11 - 12.12</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127</w:t>
            </w:r>
          </w:p>
        </w:tc>
        <w:tc>
          <w:tcPr>
            <w:tcW w:w="850"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ТУ</w:t>
            </w:r>
          </w:p>
        </w:tc>
        <w:tc>
          <w:tcPr>
            <w:tcW w:w="992"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72</w:t>
            </w: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b/>
                <w:i/>
                <w:iCs/>
                <w:sz w:val="24"/>
                <w:szCs w:val="24"/>
              </w:rPr>
            </w:pPr>
            <w:r w:rsidRPr="00D90896">
              <w:rPr>
                <w:rFonts w:ascii="Times New Roman" w:hAnsi="Times New Roman" w:cs="Times New Roman"/>
                <w:b/>
                <w:sz w:val="24"/>
                <w:szCs w:val="24"/>
              </w:rPr>
              <w:t>Всего:</w:t>
            </w:r>
          </w:p>
        </w:tc>
        <w:tc>
          <w:tcPr>
            <w:tcW w:w="1276" w:type="dxa"/>
          </w:tcPr>
          <w:p w:rsidR="00A62E41" w:rsidRPr="00D90896" w:rsidRDefault="00A62E41" w:rsidP="00783056">
            <w:pPr>
              <w:spacing w:after="0" w:line="240" w:lineRule="auto"/>
              <w:rPr>
                <w:rFonts w:ascii="Times New Roman" w:hAnsi="Times New Roman" w:cs="Times New Roman"/>
                <w:b/>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360</w:t>
            </w: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188</w:t>
            </w:r>
          </w:p>
        </w:tc>
        <w:tc>
          <w:tcPr>
            <w:tcW w:w="850" w:type="dxa"/>
          </w:tcPr>
          <w:p w:rsidR="00A62E41" w:rsidRPr="00D90896" w:rsidRDefault="00A62E41" w:rsidP="00783056">
            <w:pPr>
              <w:spacing w:after="0" w:line="240" w:lineRule="auto"/>
              <w:rPr>
                <w:rFonts w:ascii="Times New Roman" w:hAnsi="Times New Roman" w:cs="Times New Roman"/>
                <w:b/>
                <w:sz w:val="24"/>
                <w:szCs w:val="24"/>
              </w:rPr>
            </w:pPr>
          </w:p>
        </w:tc>
        <w:tc>
          <w:tcPr>
            <w:tcW w:w="992" w:type="dxa"/>
          </w:tcPr>
          <w:p w:rsidR="00A62E41" w:rsidRPr="00D90896" w:rsidRDefault="00A62E41" w:rsidP="00783056">
            <w:pPr>
              <w:spacing w:after="0" w:line="240" w:lineRule="auto"/>
              <w:rPr>
                <w:rFonts w:ascii="Times New Roman" w:hAnsi="Times New Roman" w:cs="Times New Roman"/>
                <w:b/>
                <w:sz w:val="24"/>
                <w:szCs w:val="24"/>
              </w:rPr>
            </w:pPr>
          </w:p>
        </w:tc>
      </w:tr>
      <w:tr w:rsidR="00A62E41" w:rsidRPr="00D90896" w:rsidTr="004B5E90">
        <w:trPr>
          <w:trHeight w:val="198"/>
        </w:trPr>
        <w:tc>
          <w:tcPr>
            <w:tcW w:w="9214" w:type="dxa"/>
            <w:gridSpan w:val="6"/>
          </w:tcPr>
          <w:p w:rsidR="00A62E41" w:rsidRPr="00D90896" w:rsidRDefault="00A62E41" w:rsidP="00783056">
            <w:pPr>
              <w:spacing w:after="0" w:line="240" w:lineRule="auto"/>
              <w:rPr>
                <w:rFonts w:ascii="Times New Roman" w:hAnsi="Times New Roman" w:cs="Times New Roman"/>
                <w:sz w:val="24"/>
                <w:szCs w:val="24"/>
              </w:rPr>
            </w:pP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b/>
                <w:sz w:val="24"/>
                <w:szCs w:val="24"/>
              </w:rPr>
            </w:pPr>
            <w:r w:rsidRPr="00D90896">
              <w:rPr>
                <w:rFonts w:ascii="Times New Roman" w:hAnsi="Times New Roman" w:cs="Times New Roman"/>
                <w:b/>
                <w:sz w:val="24"/>
                <w:szCs w:val="24"/>
              </w:rPr>
              <w:t>Всего по академии за 2015г., из них:</w:t>
            </w:r>
          </w:p>
        </w:tc>
        <w:tc>
          <w:tcPr>
            <w:tcW w:w="1276" w:type="dxa"/>
          </w:tcPr>
          <w:p w:rsidR="00A62E41" w:rsidRPr="00D90896" w:rsidRDefault="00A62E41" w:rsidP="00783056">
            <w:pPr>
              <w:spacing w:after="0" w:line="240" w:lineRule="auto"/>
              <w:rPr>
                <w:rFonts w:ascii="Times New Roman" w:hAnsi="Times New Roman" w:cs="Times New Roman"/>
                <w:b/>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958</w:t>
            </w:r>
          </w:p>
        </w:tc>
        <w:tc>
          <w:tcPr>
            <w:tcW w:w="1134" w:type="dxa"/>
          </w:tcPr>
          <w:p w:rsidR="00A62E41" w:rsidRPr="00D90896" w:rsidRDefault="00A62E41" w:rsidP="00783056">
            <w:pPr>
              <w:spacing w:after="0" w:line="240" w:lineRule="auto"/>
              <w:jc w:val="center"/>
              <w:rPr>
                <w:rFonts w:ascii="Times New Roman" w:hAnsi="Times New Roman" w:cs="Times New Roman"/>
                <w:b/>
                <w:sz w:val="24"/>
                <w:szCs w:val="24"/>
              </w:rPr>
            </w:pPr>
            <w:r w:rsidRPr="00D90896">
              <w:rPr>
                <w:rFonts w:ascii="Times New Roman" w:hAnsi="Times New Roman" w:cs="Times New Roman"/>
                <w:b/>
                <w:sz w:val="24"/>
                <w:szCs w:val="24"/>
              </w:rPr>
              <w:t>236</w:t>
            </w:r>
          </w:p>
        </w:tc>
        <w:tc>
          <w:tcPr>
            <w:tcW w:w="850" w:type="dxa"/>
          </w:tcPr>
          <w:p w:rsidR="00A62E41" w:rsidRPr="00D90896" w:rsidRDefault="00A62E41" w:rsidP="00783056">
            <w:pPr>
              <w:spacing w:after="0" w:line="240" w:lineRule="auto"/>
              <w:rPr>
                <w:rFonts w:ascii="Times New Roman" w:hAnsi="Times New Roman" w:cs="Times New Roman"/>
                <w:b/>
                <w:sz w:val="24"/>
                <w:szCs w:val="24"/>
              </w:rPr>
            </w:pPr>
          </w:p>
        </w:tc>
        <w:tc>
          <w:tcPr>
            <w:tcW w:w="992" w:type="dxa"/>
          </w:tcPr>
          <w:p w:rsidR="00A62E41" w:rsidRPr="00D90896" w:rsidRDefault="00A62E41" w:rsidP="00783056">
            <w:pPr>
              <w:spacing w:after="0" w:line="240" w:lineRule="auto"/>
              <w:rPr>
                <w:rFonts w:ascii="Times New Roman" w:hAnsi="Times New Roman" w:cs="Times New Roman"/>
                <w:b/>
                <w:sz w:val="24"/>
                <w:szCs w:val="24"/>
              </w:rPr>
            </w:pP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ПК до 72 часов:</w:t>
            </w:r>
          </w:p>
        </w:tc>
        <w:tc>
          <w:tcPr>
            <w:tcW w:w="1276" w:type="dxa"/>
          </w:tcPr>
          <w:p w:rsidR="00A62E41" w:rsidRPr="00D90896" w:rsidRDefault="00A62E41" w:rsidP="00783056">
            <w:pPr>
              <w:spacing w:after="0" w:line="240" w:lineRule="auto"/>
              <w:rPr>
                <w:rFonts w:ascii="Times New Roman" w:hAnsi="Times New Roman" w:cs="Times New Roman"/>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199</w:t>
            </w:r>
          </w:p>
        </w:tc>
        <w:tc>
          <w:tcPr>
            <w:tcW w:w="850" w:type="dxa"/>
          </w:tcPr>
          <w:p w:rsidR="00A62E41" w:rsidRPr="00D90896" w:rsidRDefault="00A62E41" w:rsidP="00783056">
            <w:pPr>
              <w:spacing w:after="0" w:line="240" w:lineRule="auto"/>
              <w:rPr>
                <w:rFonts w:ascii="Times New Roman" w:hAnsi="Times New Roman" w:cs="Times New Roman"/>
                <w:sz w:val="24"/>
                <w:szCs w:val="24"/>
              </w:rPr>
            </w:pPr>
          </w:p>
        </w:tc>
        <w:tc>
          <w:tcPr>
            <w:tcW w:w="992" w:type="dxa"/>
          </w:tcPr>
          <w:p w:rsidR="00A62E41" w:rsidRPr="00D90896" w:rsidRDefault="00A62E41" w:rsidP="00783056">
            <w:pPr>
              <w:spacing w:after="0" w:line="240" w:lineRule="auto"/>
              <w:rPr>
                <w:rFonts w:ascii="Times New Roman" w:hAnsi="Times New Roman" w:cs="Times New Roman"/>
                <w:sz w:val="24"/>
                <w:szCs w:val="24"/>
              </w:rPr>
            </w:pP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lastRenderedPageBreak/>
              <w:t>ПК от 72 часов и выше:</w:t>
            </w:r>
          </w:p>
        </w:tc>
        <w:tc>
          <w:tcPr>
            <w:tcW w:w="1276" w:type="dxa"/>
          </w:tcPr>
          <w:p w:rsidR="00A62E41" w:rsidRPr="00D90896" w:rsidRDefault="00A62E41" w:rsidP="00783056">
            <w:pPr>
              <w:spacing w:after="0" w:line="240" w:lineRule="auto"/>
              <w:rPr>
                <w:rFonts w:ascii="Times New Roman" w:hAnsi="Times New Roman" w:cs="Times New Roman"/>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869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37</w:t>
            </w:r>
          </w:p>
        </w:tc>
        <w:tc>
          <w:tcPr>
            <w:tcW w:w="850" w:type="dxa"/>
          </w:tcPr>
          <w:p w:rsidR="00A62E41" w:rsidRPr="00D90896" w:rsidRDefault="00A62E41" w:rsidP="00783056">
            <w:pPr>
              <w:spacing w:after="0" w:line="240" w:lineRule="auto"/>
              <w:rPr>
                <w:rFonts w:ascii="Times New Roman" w:hAnsi="Times New Roman" w:cs="Times New Roman"/>
                <w:sz w:val="24"/>
                <w:szCs w:val="24"/>
              </w:rPr>
            </w:pPr>
          </w:p>
        </w:tc>
        <w:tc>
          <w:tcPr>
            <w:tcW w:w="992" w:type="dxa"/>
          </w:tcPr>
          <w:p w:rsidR="00A62E41" w:rsidRPr="00D90896" w:rsidRDefault="00A62E41" w:rsidP="00783056">
            <w:pPr>
              <w:spacing w:after="0" w:line="240" w:lineRule="auto"/>
              <w:rPr>
                <w:rFonts w:ascii="Times New Roman" w:hAnsi="Times New Roman" w:cs="Times New Roman"/>
                <w:sz w:val="24"/>
                <w:szCs w:val="24"/>
              </w:rPr>
            </w:pP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ПП до 500 часов:</w:t>
            </w:r>
          </w:p>
        </w:tc>
        <w:tc>
          <w:tcPr>
            <w:tcW w:w="1276" w:type="dxa"/>
          </w:tcPr>
          <w:p w:rsidR="00A62E41" w:rsidRPr="00D90896" w:rsidRDefault="00A62E41" w:rsidP="00783056">
            <w:pPr>
              <w:spacing w:after="0" w:line="240" w:lineRule="auto"/>
              <w:rPr>
                <w:rFonts w:ascii="Times New Roman" w:hAnsi="Times New Roman" w:cs="Times New Roman"/>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rPr>
                <w:rFonts w:ascii="Times New Roman" w:hAnsi="Times New Roman" w:cs="Times New Roman"/>
                <w:sz w:val="24"/>
                <w:szCs w:val="24"/>
              </w:rPr>
            </w:pPr>
          </w:p>
        </w:tc>
        <w:tc>
          <w:tcPr>
            <w:tcW w:w="992" w:type="dxa"/>
          </w:tcPr>
          <w:p w:rsidR="00A62E41" w:rsidRPr="00D90896" w:rsidRDefault="00A62E41" w:rsidP="00783056">
            <w:pPr>
              <w:spacing w:after="0" w:line="240" w:lineRule="auto"/>
              <w:rPr>
                <w:rFonts w:ascii="Times New Roman" w:hAnsi="Times New Roman" w:cs="Times New Roman"/>
                <w:sz w:val="24"/>
                <w:szCs w:val="24"/>
              </w:rPr>
            </w:pPr>
          </w:p>
        </w:tc>
      </w:tr>
      <w:tr w:rsidR="00A62E41" w:rsidRPr="00D90896" w:rsidTr="004B5E90">
        <w:tc>
          <w:tcPr>
            <w:tcW w:w="3828" w:type="dxa"/>
          </w:tcPr>
          <w:p w:rsidR="00A62E41" w:rsidRPr="00D90896" w:rsidRDefault="00A62E41" w:rsidP="00783056">
            <w:pPr>
              <w:spacing w:after="0" w:line="240" w:lineRule="auto"/>
              <w:rPr>
                <w:rFonts w:ascii="Times New Roman" w:hAnsi="Times New Roman" w:cs="Times New Roman"/>
                <w:sz w:val="24"/>
                <w:szCs w:val="24"/>
              </w:rPr>
            </w:pPr>
            <w:r w:rsidRPr="00D90896">
              <w:rPr>
                <w:rFonts w:ascii="Times New Roman" w:hAnsi="Times New Roman" w:cs="Times New Roman"/>
                <w:sz w:val="24"/>
                <w:szCs w:val="24"/>
              </w:rPr>
              <w:t>ПП от 500 часов и выше:</w:t>
            </w:r>
          </w:p>
        </w:tc>
        <w:tc>
          <w:tcPr>
            <w:tcW w:w="1276" w:type="dxa"/>
          </w:tcPr>
          <w:p w:rsidR="00A62E41" w:rsidRPr="00D90896" w:rsidRDefault="00A62E41" w:rsidP="00783056">
            <w:pPr>
              <w:spacing w:after="0" w:line="240" w:lineRule="auto"/>
              <w:rPr>
                <w:rFonts w:ascii="Times New Roman" w:hAnsi="Times New Roman" w:cs="Times New Roman"/>
                <w:i/>
                <w:iCs/>
                <w:sz w:val="24"/>
                <w:szCs w:val="24"/>
              </w:rPr>
            </w:pP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r w:rsidRPr="00D90896">
              <w:rPr>
                <w:rFonts w:ascii="Times New Roman" w:hAnsi="Times New Roman" w:cs="Times New Roman"/>
                <w:sz w:val="24"/>
                <w:szCs w:val="24"/>
              </w:rPr>
              <w:t>89</w:t>
            </w:r>
          </w:p>
        </w:tc>
        <w:tc>
          <w:tcPr>
            <w:tcW w:w="1134" w:type="dxa"/>
          </w:tcPr>
          <w:p w:rsidR="00A62E41" w:rsidRPr="00D90896" w:rsidRDefault="00A62E41" w:rsidP="00783056">
            <w:pPr>
              <w:spacing w:after="0" w:line="240" w:lineRule="auto"/>
              <w:jc w:val="center"/>
              <w:rPr>
                <w:rFonts w:ascii="Times New Roman" w:hAnsi="Times New Roman" w:cs="Times New Roman"/>
                <w:sz w:val="24"/>
                <w:szCs w:val="24"/>
              </w:rPr>
            </w:pPr>
          </w:p>
        </w:tc>
        <w:tc>
          <w:tcPr>
            <w:tcW w:w="850" w:type="dxa"/>
          </w:tcPr>
          <w:p w:rsidR="00A62E41" w:rsidRPr="00D90896" w:rsidRDefault="00A62E41" w:rsidP="00783056">
            <w:pPr>
              <w:spacing w:after="0" w:line="240" w:lineRule="auto"/>
              <w:rPr>
                <w:rFonts w:ascii="Times New Roman" w:hAnsi="Times New Roman" w:cs="Times New Roman"/>
                <w:sz w:val="24"/>
                <w:szCs w:val="24"/>
              </w:rPr>
            </w:pPr>
          </w:p>
        </w:tc>
        <w:tc>
          <w:tcPr>
            <w:tcW w:w="992" w:type="dxa"/>
          </w:tcPr>
          <w:p w:rsidR="00A62E41" w:rsidRPr="00D90896" w:rsidRDefault="00A62E41" w:rsidP="00783056">
            <w:pPr>
              <w:spacing w:after="0" w:line="240" w:lineRule="auto"/>
              <w:rPr>
                <w:rFonts w:ascii="Times New Roman" w:hAnsi="Times New Roman" w:cs="Times New Roman"/>
                <w:sz w:val="24"/>
                <w:szCs w:val="24"/>
              </w:rPr>
            </w:pPr>
          </w:p>
        </w:tc>
      </w:tr>
    </w:tbl>
    <w:p w:rsidR="00A62E41" w:rsidRPr="00D90896" w:rsidRDefault="00A62E41" w:rsidP="00A62E41">
      <w:pPr>
        <w:spacing w:before="120" w:after="120" w:line="240" w:lineRule="auto"/>
        <w:ind w:firstLine="426"/>
        <w:jc w:val="both"/>
        <w:rPr>
          <w:rFonts w:ascii="Times New Roman" w:hAnsi="Times New Roman" w:cs="Times New Roman"/>
          <w:sz w:val="24"/>
          <w:szCs w:val="24"/>
        </w:rPr>
      </w:pP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 xml:space="preserve">Отдел участвовал в организации ежегодно проводимого  дистанционного </w:t>
      </w:r>
      <w:proofErr w:type="spellStart"/>
      <w:r w:rsidRPr="00A62E41">
        <w:rPr>
          <w:rFonts w:ascii="Times New Roman" w:hAnsi="Times New Roman" w:cs="Times New Roman"/>
          <w:sz w:val="24"/>
          <w:szCs w:val="24"/>
        </w:rPr>
        <w:t>межкафедрального</w:t>
      </w:r>
      <w:proofErr w:type="spellEnd"/>
      <w:r w:rsidRPr="00A62E41">
        <w:rPr>
          <w:rFonts w:ascii="Times New Roman" w:hAnsi="Times New Roman" w:cs="Times New Roman"/>
          <w:sz w:val="24"/>
          <w:szCs w:val="24"/>
        </w:rPr>
        <w:t xml:space="preserve"> цикла с очным тестированием для ординаторов и интернов по неотложным состояниям.</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В 2015 году отдел совместно с кафедрой педагогических и информационных технологий подготовил новую образовательную программу для преподавателей академии и провел цикл "Педагогический дизайн дистанционного обучения", на котором обучились 14 человек.</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 xml:space="preserve">Сотрудники отдела помогают кафедрам в организации </w:t>
      </w:r>
      <w:proofErr w:type="spellStart"/>
      <w:r w:rsidRPr="00A62E41">
        <w:rPr>
          <w:rFonts w:ascii="Times New Roman" w:hAnsi="Times New Roman" w:cs="Times New Roman"/>
          <w:sz w:val="24"/>
          <w:szCs w:val="24"/>
        </w:rPr>
        <w:t>вебинаров</w:t>
      </w:r>
      <w:proofErr w:type="spellEnd"/>
      <w:r w:rsidRPr="00A62E41">
        <w:rPr>
          <w:rFonts w:ascii="Times New Roman" w:hAnsi="Times New Roman" w:cs="Times New Roman"/>
          <w:sz w:val="24"/>
          <w:szCs w:val="24"/>
        </w:rPr>
        <w:t xml:space="preserve"> и сопровождают их в процессе проведения занятий в новой технологии. В отчетном году </w:t>
      </w:r>
      <w:proofErr w:type="spellStart"/>
      <w:r w:rsidRPr="00A62E41">
        <w:rPr>
          <w:rFonts w:ascii="Times New Roman" w:hAnsi="Times New Roman" w:cs="Times New Roman"/>
          <w:sz w:val="24"/>
          <w:szCs w:val="24"/>
        </w:rPr>
        <w:t>вебинары</w:t>
      </w:r>
      <w:proofErr w:type="spellEnd"/>
      <w:r w:rsidRPr="00A62E41">
        <w:rPr>
          <w:rFonts w:ascii="Times New Roman" w:hAnsi="Times New Roman" w:cs="Times New Roman"/>
          <w:sz w:val="24"/>
          <w:szCs w:val="24"/>
        </w:rPr>
        <w:t xml:space="preserve"> проводили кафедры фармации, эндокринологии, психиатрии и наркологии, общественного здоровья и здравоохранения, инфекционных болезней. Общее количество </w:t>
      </w:r>
      <w:proofErr w:type="spellStart"/>
      <w:r w:rsidRPr="00A62E41">
        <w:rPr>
          <w:rFonts w:ascii="Times New Roman" w:hAnsi="Times New Roman" w:cs="Times New Roman"/>
          <w:sz w:val="24"/>
          <w:szCs w:val="24"/>
        </w:rPr>
        <w:t>вебинаров</w:t>
      </w:r>
      <w:proofErr w:type="spellEnd"/>
      <w:r w:rsidRPr="00A62E41">
        <w:rPr>
          <w:rFonts w:ascii="Times New Roman" w:hAnsi="Times New Roman" w:cs="Times New Roman"/>
          <w:sz w:val="24"/>
          <w:szCs w:val="24"/>
        </w:rPr>
        <w:t xml:space="preserve"> составило 87, длительностью в один рабочий день каждый. Все занятия в новой форме проведены на хозрасчетной основе.</w:t>
      </w:r>
    </w:p>
    <w:p w:rsidR="00A62E41" w:rsidRPr="00A62E41" w:rsidRDefault="00A62E41" w:rsidP="00A62E41">
      <w:pPr>
        <w:spacing w:before="120" w:after="12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Отделом разработаны и изданы методические рекомендации по организации и проведению учебных </w:t>
      </w:r>
      <w:proofErr w:type="spellStart"/>
      <w:r w:rsidRPr="00A62E41">
        <w:rPr>
          <w:rFonts w:ascii="Times New Roman" w:hAnsi="Times New Roman" w:cs="Times New Roman"/>
          <w:sz w:val="24"/>
          <w:szCs w:val="24"/>
        </w:rPr>
        <w:t>вебинаров</w:t>
      </w:r>
      <w:proofErr w:type="spellEnd"/>
      <w:r w:rsidRPr="00A62E41">
        <w:rPr>
          <w:rFonts w:ascii="Times New Roman" w:hAnsi="Times New Roman" w:cs="Times New Roman"/>
          <w:sz w:val="24"/>
          <w:szCs w:val="24"/>
        </w:rPr>
        <w:t>.</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 xml:space="preserve">Работники отдела осваивают и начинают внедрение еще одной компьютерной программы для разработки электронных учебных модулей </w:t>
      </w:r>
      <w:r w:rsidRPr="00A62E41">
        <w:rPr>
          <w:rFonts w:ascii="Times New Roman" w:hAnsi="Times New Roman" w:cs="Times New Roman"/>
          <w:sz w:val="24"/>
          <w:szCs w:val="24"/>
          <w:lang w:val="en-US"/>
        </w:rPr>
        <w:t>I</w:t>
      </w:r>
      <w:r w:rsidRPr="00A62E41">
        <w:rPr>
          <w:rFonts w:ascii="Times New Roman" w:hAnsi="Times New Roman" w:cs="Times New Roman"/>
          <w:sz w:val="24"/>
          <w:szCs w:val="24"/>
        </w:rPr>
        <w:t>'</w:t>
      </w:r>
      <w:r w:rsidRPr="00A62E41">
        <w:rPr>
          <w:rFonts w:ascii="Times New Roman" w:hAnsi="Times New Roman" w:cs="Times New Roman"/>
          <w:sz w:val="24"/>
          <w:szCs w:val="24"/>
          <w:lang w:val="en-US"/>
        </w:rPr>
        <w:t>Spring</w:t>
      </w:r>
      <w:r w:rsidRPr="00A62E41">
        <w:rPr>
          <w:rFonts w:ascii="Times New Roman" w:hAnsi="Times New Roman" w:cs="Times New Roman"/>
          <w:sz w:val="24"/>
          <w:szCs w:val="24"/>
        </w:rPr>
        <w:t>, приобретенной академией летом 2015 года.</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 xml:space="preserve">По-прежнему много времени специалисты отдела уделяли вопросам консультирования преподавателей по работе в АИС ИГМАПО. </w:t>
      </w:r>
    </w:p>
    <w:p w:rsidR="00A62E41" w:rsidRPr="00A62E41" w:rsidRDefault="00A62E41" w:rsidP="00A62E41">
      <w:pPr>
        <w:numPr>
          <w:ilvl w:val="1"/>
          <w:numId w:val="3"/>
        </w:numPr>
        <w:tabs>
          <w:tab w:val="clear" w:pos="574"/>
          <w:tab w:val="num" w:pos="792"/>
        </w:tabs>
        <w:spacing w:before="120" w:after="120" w:line="240" w:lineRule="auto"/>
        <w:ind w:left="788" w:hanging="431"/>
        <w:jc w:val="both"/>
        <w:rPr>
          <w:rFonts w:ascii="Times New Roman" w:hAnsi="Times New Roman" w:cs="Times New Roman"/>
          <w:sz w:val="24"/>
          <w:szCs w:val="24"/>
        </w:rPr>
      </w:pPr>
      <w:r w:rsidRPr="00A62E41">
        <w:rPr>
          <w:rFonts w:ascii="Times New Roman" w:hAnsi="Times New Roman" w:cs="Times New Roman"/>
          <w:sz w:val="24"/>
          <w:szCs w:val="24"/>
        </w:rPr>
        <w:t>Выступления на ученом и методическом советах Академии по вопросам развития форм дистанционного обучения.</w:t>
      </w:r>
    </w:p>
    <w:p w:rsidR="00A62E41" w:rsidRPr="00A62E41" w:rsidRDefault="00A62E41" w:rsidP="00A62E41">
      <w:pPr>
        <w:numPr>
          <w:ilvl w:val="0"/>
          <w:numId w:val="3"/>
        </w:numPr>
        <w:spacing w:after="120" w:line="240" w:lineRule="auto"/>
        <w:rPr>
          <w:rFonts w:ascii="Times New Roman" w:hAnsi="Times New Roman" w:cs="Times New Roman"/>
          <w:b/>
          <w:sz w:val="24"/>
          <w:szCs w:val="24"/>
        </w:rPr>
      </w:pPr>
      <w:r w:rsidRPr="00A62E41">
        <w:rPr>
          <w:rFonts w:ascii="Times New Roman" w:hAnsi="Times New Roman" w:cs="Times New Roman"/>
          <w:b/>
          <w:sz w:val="24"/>
          <w:szCs w:val="24"/>
        </w:rPr>
        <w:t>Внедрение современных технологий управления</w:t>
      </w:r>
    </w:p>
    <w:p w:rsidR="00A62E41" w:rsidRPr="00A62E41" w:rsidRDefault="00A62E41" w:rsidP="00A62E41">
      <w:pPr>
        <w:pStyle w:val="a6"/>
        <w:widowControl/>
        <w:numPr>
          <w:ilvl w:val="0"/>
          <w:numId w:val="36"/>
        </w:numPr>
        <w:suppressAutoHyphens w:val="0"/>
        <w:autoSpaceDN/>
        <w:spacing w:after="120"/>
        <w:ind w:left="709" w:hanging="357"/>
        <w:contextualSpacing/>
        <w:jc w:val="both"/>
        <w:textAlignment w:val="auto"/>
        <w:rPr>
          <w:rFonts w:cs="Times New Roman"/>
          <w:lang w:val="ru-RU"/>
        </w:rPr>
      </w:pPr>
      <w:r w:rsidRPr="00A62E41">
        <w:rPr>
          <w:rFonts w:cs="Times New Roman"/>
          <w:lang w:val="ru-RU"/>
        </w:rPr>
        <w:t>Подготовка к надзорному аудиту системы менеджмента качества ИГМАПО.</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Подготовка документации, участие в проведении и анализ внутренних аудитов. Подготовка и проведение </w:t>
      </w:r>
      <w:proofErr w:type="spellStart"/>
      <w:r w:rsidRPr="00A62E41">
        <w:rPr>
          <w:rFonts w:ascii="Times New Roman" w:hAnsi="Times New Roman" w:cs="Times New Roman"/>
          <w:sz w:val="24"/>
          <w:szCs w:val="24"/>
        </w:rPr>
        <w:t>самообследования</w:t>
      </w:r>
      <w:proofErr w:type="spellEnd"/>
      <w:r w:rsidRPr="00A62E41">
        <w:rPr>
          <w:rFonts w:ascii="Times New Roman" w:hAnsi="Times New Roman" w:cs="Times New Roman"/>
          <w:sz w:val="24"/>
          <w:szCs w:val="24"/>
        </w:rPr>
        <w:t xml:space="preserve">  в рамках внутреннего аудита. (февраль - март 2015 г.).</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Корректировка и подготовка документации к надзорному аудиту.</w:t>
      </w:r>
    </w:p>
    <w:p w:rsidR="00A62E41" w:rsidRPr="00A62E41" w:rsidRDefault="00A62E41" w:rsidP="00A62E41">
      <w:pPr>
        <w:tabs>
          <w:tab w:val="left" w:pos="993"/>
        </w:tabs>
        <w:spacing w:after="120"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Участие в надзорном аудите (ноябрь, 2015 г.).</w:t>
      </w:r>
    </w:p>
    <w:p w:rsidR="00A62E41" w:rsidRPr="00A62E41" w:rsidRDefault="00A62E41" w:rsidP="00A62E41">
      <w:pPr>
        <w:numPr>
          <w:ilvl w:val="0"/>
          <w:numId w:val="36"/>
        </w:numPr>
        <w:spacing w:after="120" w:line="240" w:lineRule="auto"/>
        <w:ind w:left="709"/>
        <w:jc w:val="both"/>
        <w:rPr>
          <w:rFonts w:ascii="Times New Roman" w:hAnsi="Times New Roman" w:cs="Times New Roman"/>
          <w:b/>
          <w:sz w:val="24"/>
          <w:szCs w:val="24"/>
        </w:rPr>
      </w:pPr>
      <w:r w:rsidRPr="00A62E41">
        <w:rPr>
          <w:rFonts w:ascii="Times New Roman" w:hAnsi="Times New Roman" w:cs="Times New Roman"/>
          <w:b/>
          <w:sz w:val="24"/>
          <w:szCs w:val="24"/>
        </w:rPr>
        <w:t>Учебно-методическая работа</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Разработка рабочих программ, учебно-методического обеспечения для педагогических дисциплин в аспирантуре и ординатуре ИГМАПО.</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Подготовка к аккредитации образовательных программ ординатуры и аспирантуры.</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Консультации и проведение занятий для преподавателей по актуальным вопросам организации учебного процесса и разработки оценочных средств.</w:t>
      </w:r>
    </w:p>
    <w:p w:rsidR="00A62E41" w:rsidRPr="00A62E41" w:rsidRDefault="00A62E41" w:rsidP="00A62E41">
      <w:pPr>
        <w:numPr>
          <w:ilvl w:val="0"/>
          <w:numId w:val="36"/>
        </w:numPr>
        <w:spacing w:before="120" w:after="120" w:line="240" w:lineRule="auto"/>
        <w:ind w:left="709"/>
        <w:jc w:val="both"/>
        <w:rPr>
          <w:rFonts w:ascii="Times New Roman" w:hAnsi="Times New Roman" w:cs="Times New Roman"/>
          <w:b/>
          <w:sz w:val="24"/>
          <w:szCs w:val="24"/>
        </w:rPr>
      </w:pPr>
      <w:r w:rsidRPr="00A62E41">
        <w:rPr>
          <w:rFonts w:ascii="Times New Roman" w:hAnsi="Times New Roman" w:cs="Times New Roman"/>
          <w:b/>
          <w:sz w:val="24"/>
          <w:szCs w:val="24"/>
        </w:rPr>
        <w:lastRenderedPageBreak/>
        <w:t>Текущая работа</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 xml:space="preserve">Посещение занятий кафедр с использованием современных технологий активного обучения. Анализ и обобщение опыта работы кафедр в данном направлении. </w:t>
      </w:r>
    </w:p>
    <w:p w:rsidR="00A62E41" w:rsidRPr="00A62E41" w:rsidRDefault="00A62E41" w:rsidP="00A62E41">
      <w:pPr>
        <w:tabs>
          <w:tab w:val="left" w:pos="993"/>
        </w:tabs>
        <w:spacing w:line="240" w:lineRule="auto"/>
        <w:ind w:left="709"/>
        <w:jc w:val="both"/>
        <w:rPr>
          <w:rFonts w:ascii="Times New Roman" w:hAnsi="Times New Roman" w:cs="Times New Roman"/>
          <w:sz w:val="24"/>
          <w:szCs w:val="24"/>
        </w:rPr>
      </w:pPr>
      <w:r w:rsidRPr="00A62E41">
        <w:rPr>
          <w:rFonts w:ascii="Times New Roman" w:hAnsi="Times New Roman" w:cs="Times New Roman"/>
          <w:sz w:val="24"/>
          <w:szCs w:val="24"/>
        </w:rPr>
        <w:t>Выступления на ученых и методических советах Академии с анализом работы и перспективными направлениями развития образовательного процесса и менеджмента качества Академии.</w:t>
      </w:r>
    </w:p>
    <w:p w:rsidR="00DE6BEC" w:rsidRPr="00A62E41" w:rsidRDefault="00DE6BEC" w:rsidP="00A62E41">
      <w:pPr>
        <w:spacing w:line="240" w:lineRule="auto"/>
        <w:jc w:val="center"/>
        <w:rPr>
          <w:rFonts w:ascii="Times New Roman" w:hAnsi="Times New Roman" w:cs="Times New Roman"/>
          <w:b/>
          <w:sz w:val="24"/>
          <w:szCs w:val="24"/>
        </w:rPr>
      </w:pPr>
    </w:p>
    <w:p w:rsidR="006C07A4" w:rsidRPr="00A62E41" w:rsidRDefault="00DE6BEC" w:rsidP="00A62E41">
      <w:pPr>
        <w:spacing w:line="240" w:lineRule="auto"/>
        <w:jc w:val="center"/>
        <w:rPr>
          <w:rFonts w:ascii="Times New Roman" w:hAnsi="Times New Roman" w:cs="Times New Roman"/>
          <w:b/>
          <w:sz w:val="24"/>
          <w:szCs w:val="24"/>
        </w:rPr>
      </w:pPr>
      <w:r w:rsidRPr="00A62E41">
        <w:rPr>
          <w:rFonts w:ascii="Times New Roman" w:hAnsi="Times New Roman" w:cs="Times New Roman"/>
          <w:b/>
          <w:sz w:val="24"/>
          <w:szCs w:val="24"/>
          <w:lang w:val="en-US"/>
        </w:rPr>
        <w:t>V</w:t>
      </w:r>
      <w:r w:rsidRPr="00A62E41">
        <w:rPr>
          <w:rFonts w:ascii="Times New Roman" w:hAnsi="Times New Roman" w:cs="Times New Roman"/>
          <w:b/>
          <w:sz w:val="24"/>
          <w:szCs w:val="24"/>
        </w:rPr>
        <w:t xml:space="preserve">. НАУЧНО-ИССЛЕДОВАТЕЛЬСКАЯ </w:t>
      </w:r>
      <w:r w:rsidR="00C840D8" w:rsidRPr="00A62E41">
        <w:rPr>
          <w:rFonts w:ascii="Times New Roman" w:hAnsi="Times New Roman" w:cs="Times New Roman"/>
          <w:b/>
          <w:sz w:val="24"/>
          <w:szCs w:val="24"/>
        </w:rPr>
        <w:t>ДЕЯТЕЛЬНОСТЬ</w:t>
      </w:r>
      <w:r w:rsidRPr="00A62E41">
        <w:rPr>
          <w:rFonts w:ascii="Times New Roman" w:hAnsi="Times New Roman" w:cs="Times New Roman"/>
          <w:b/>
          <w:sz w:val="24"/>
          <w:szCs w:val="24"/>
        </w:rPr>
        <w:t xml:space="preserve"> АКАДЕМИИ </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FA16A6" w:rsidRPr="00A62E41" w:rsidRDefault="00FA16A6" w:rsidP="00A62E41">
      <w:pPr>
        <w:spacing w:after="0"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В 2015 году научно-исследовательская работа в академии проводилась по пяти основным направлениям:</w:t>
      </w:r>
    </w:p>
    <w:p w:rsidR="00FA16A6" w:rsidRPr="00A62E41" w:rsidRDefault="00FA16A6" w:rsidP="00A62E41">
      <w:pPr>
        <w:numPr>
          <w:ilvl w:val="0"/>
          <w:numId w:val="10"/>
        </w:numPr>
        <w:spacing w:after="0" w:line="240" w:lineRule="auto"/>
        <w:ind w:left="0"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Совершенствование диагностики и лечения, а также интенсивной терапии  </w:t>
      </w:r>
      <w:proofErr w:type="spellStart"/>
      <w:r w:rsidRPr="00A62E41">
        <w:rPr>
          <w:rFonts w:ascii="Times New Roman" w:hAnsi="Times New Roman" w:cs="Times New Roman"/>
          <w:color w:val="000000"/>
          <w:sz w:val="24"/>
          <w:szCs w:val="24"/>
        </w:rPr>
        <w:t>сердечно-сосудистых</w:t>
      </w:r>
      <w:proofErr w:type="spellEnd"/>
      <w:r w:rsidRPr="00A62E41">
        <w:rPr>
          <w:rFonts w:ascii="Times New Roman" w:hAnsi="Times New Roman" w:cs="Times New Roman"/>
          <w:color w:val="000000"/>
          <w:sz w:val="24"/>
          <w:szCs w:val="24"/>
        </w:rPr>
        <w:t>, эндокринных заболеваний, болезней легких и суставов.</w:t>
      </w:r>
    </w:p>
    <w:p w:rsidR="00FA16A6" w:rsidRPr="00A62E41" w:rsidRDefault="00FA16A6" w:rsidP="00A62E41">
      <w:pPr>
        <w:numPr>
          <w:ilvl w:val="0"/>
          <w:numId w:val="10"/>
        </w:numPr>
        <w:spacing w:after="0" w:line="240" w:lineRule="auto"/>
        <w:ind w:left="0"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Диагностика, лечение и профилактика нервных и психических болезней.</w:t>
      </w:r>
    </w:p>
    <w:p w:rsidR="00FA16A6" w:rsidRPr="00A62E41" w:rsidRDefault="00FA16A6" w:rsidP="00A62E41">
      <w:pPr>
        <w:spacing w:after="0"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3. Интенсификация лечебно-профилактической работы по охране материнства   и детства.</w:t>
      </w:r>
    </w:p>
    <w:p w:rsidR="00FA16A6" w:rsidRPr="00A62E41" w:rsidRDefault="00FA16A6"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4. Ранняя диагностика, лечение, интенсивная терапия и профилактика основных хирургических болезней и злокачественных новообразований.</w:t>
      </w:r>
    </w:p>
    <w:p w:rsidR="00FA16A6" w:rsidRPr="00A62E41" w:rsidRDefault="00FA16A6"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5. Эпидемиология и профилактика наиболее распространенных и социально значимых инфекционных заболеваний Восточной Сибири.</w:t>
      </w:r>
    </w:p>
    <w:p w:rsidR="00FA16A6" w:rsidRPr="00A62E41" w:rsidRDefault="00FA16A6"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В рамках этих направлений выполнялись </w:t>
      </w:r>
      <w:r w:rsidRPr="00A62E41">
        <w:rPr>
          <w:rFonts w:ascii="Times New Roman" w:hAnsi="Times New Roman" w:cs="Times New Roman"/>
          <w:b/>
          <w:color w:val="000000"/>
          <w:sz w:val="24"/>
          <w:szCs w:val="24"/>
        </w:rPr>
        <w:t xml:space="preserve">три </w:t>
      </w:r>
      <w:proofErr w:type="spellStart"/>
      <w:r w:rsidRPr="00A62E41">
        <w:rPr>
          <w:rFonts w:ascii="Times New Roman" w:hAnsi="Times New Roman" w:cs="Times New Roman"/>
          <w:color w:val="000000"/>
          <w:sz w:val="24"/>
          <w:szCs w:val="24"/>
        </w:rPr>
        <w:t>межкафедральные</w:t>
      </w:r>
      <w:proofErr w:type="spellEnd"/>
      <w:r w:rsidRPr="00A62E41">
        <w:rPr>
          <w:rFonts w:ascii="Times New Roman" w:hAnsi="Times New Roman" w:cs="Times New Roman"/>
          <w:color w:val="000000"/>
          <w:sz w:val="24"/>
          <w:szCs w:val="24"/>
        </w:rPr>
        <w:t xml:space="preserve">  и </w:t>
      </w:r>
      <w:r w:rsidRPr="00A62E41">
        <w:rPr>
          <w:rFonts w:ascii="Times New Roman" w:hAnsi="Times New Roman" w:cs="Times New Roman"/>
          <w:b/>
          <w:color w:val="000000"/>
          <w:sz w:val="24"/>
          <w:szCs w:val="24"/>
        </w:rPr>
        <w:t>13</w:t>
      </w:r>
      <w:r w:rsidRPr="00A62E41">
        <w:rPr>
          <w:rFonts w:ascii="Times New Roman" w:hAnsi="Times New Roman" w:cs="Times New Roman"/>
          <w:color w:val="FF0000"/>
          <w:sz w:val="24"/>
          <w:szCs w:val="24"/>
        </w:rPr>
        <w:t xml:space="preserve"> </w:t>
      </w:r>
      <w:r w:rsidRPr="00A62E41">
        <w:rPr>
          <w:rFonts w:ascii="Times New Roman" w:hAnsi="Times New Roman" w:cs="Times New Roman"/>
          <w:color w:val="000000"/>
          <w:sz w:val="24"/>
          <w:szCs w:val="24"/>
        </w:rPr>
        <w:t>кафедральных НИР. Их проводили следующие кафедры: терапии и кардиологии, акушерства и гинекологии, психиатрии, детской хирургии, клинической фармакологии, онкологии, семейной медицины, педиатрии, физиотерапии и курортологии, туберкулеза, эпидемиологии и микробиологии, медицинской экспертизы, инфекционных болезней, медицинской реабилитации, общественного здоровья и здравоохранения, фармации, геронтологии и гериатрии, педагогических и информационных технологий, неотложной педиатрии, перинатальной и репродуктивной медицины, лучевой диагностики.</w:t>
      </w:r>
    </w:p>
    <w:p w:rsidR="00FA16A6" w:rsidRPr="00A62E41" w:rsidRDefault="00FA16A6" w:rsidP="00A62E41">
      <w:pPr>
        <w:spacing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В отчетном году кафедра эпидемиологии и микробиологии приступила к выполнению прикладной НИР по государственному заданию.</w:t>
      </w:r>
    </w:p>
    <w:p w:rsidR="00FA16A6" w:rsidRPr="00A62E41" w:rsidRDefault="00FA16A6" w:rsidP="00A62E41">
      <w:pPr>
        <w:spacing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Тема НИР по государственному заданию</w:t>
      </w:r>
    </w:p>
    <w:p w:rsidR="00FA16A6" w:rsidRPr="00A62E41" w:rsidRDefault="00FA16A6" w:rsidP="00A62E41">
      <w:pPr>
        <w:spacing w:after="0" w:line="240" w:lineRule="auto"/>
        <w:ind w:firstLine="709"/>
        <w:rPr>
          <w:rFonts w:ascii="Times New Roman" w:hAnsi="Times New Roman" w:cs="Times New Roman"/>
          <w:sz w:val="24"/>
          <w:szCs w:val="24"/>
        </w:rPr>
      </w:pPr>
      <w:r w:rsidRPr="00A62E41">
        <w:rPr>
          <w:rFonts w:ascii="Times New Roman" w:hAnsi="Times New Roman" w:cs="Times New Roman"/>
          <w:sz w:val="24"/>
          <w:szCs w:val="24"/>
        </w:rPr>
        <w:t xml:space="preserve">Кафедра эпидемиологии: </w:t>
      </w:r>
      <w:r w:rsidRPr="00A62E41">
        <w:rPr>
          <w:rFonts w:ascii="Times New Roman" w:eastAsia="+mn-ea" w:hAnsi="Times New Roman" w:cs="Times New Roman"/>
          <w:color w:val="000000"/>
          <w:kern w:val="24"/>
          <w:sz w:val="24"/>
          <w:szCs w:val="24"/>
        </w:rPr>
        <w:t>«</w:t>
      </w:r>
      <w:r w:rsidRPr="00A62E41">
        <w:rPr>
          <w:rFonts w:ascii="Times New Roman" w:hAnsi="Times New Roman" w:cs="Times New Roman"/>
          <w:sz w:val="24"/>
          <w:szCs w:val="24"/>
        </w:rPr>
        <w:t xml:space="preserve">Эпидемиология, клиника и профилактика туберкулёза у больных ВИЧ-инфекцией». </w:t>
      </w:r>
    </w:p>
    <w:p w:rsidR="00FA16A6" w:rsidRPr="00A62E41" w:rsidRDefault="00FA16A6" w:rsidP="00A62E41">
      <w:pPr>
        <w:spacing w:after="0" w:line="240" w:lineRule="auto"/>
        <w:ind w:firstLine="709"/>
        <w:rPr>
          <w:rFonts w:ascii="Times New Roman" w:hAnsi="Times New Roman" w:cs="Times New Roman"/>
          <w:sz w:val="24"/>
          <w:szCs w:val="24"/>
        </w:rPr>
      </w:pPr>
      <w:r w:rsidRPr="00A62E41">
        <w:rPr>
          <w:rFonts w:ascii="Times New Roman" w:hAnsi="Times New Roman" w:cs="Times New Roman"/>
          <w:sz w:val="24"/>
          <w:szCs w:val="24"/>
        </w:rPr>
        <w:t xml:space="preserve">Руководитель: д.м.н., профессор  </w:t>
      </w:r>
      <w:proofErr w:type="spellStart"/>
      <w:r w:rsidRPr="00A62E41">
        <w:rPr>
          <w:rFonts w:ascii="Times New Roman" w:hAnsi="Times New Roman" w:cs="Times New Roman"/>
          <w:sz w:val="24"/>
          <w:szCs w:val="24"/>
        </w:rPr>
        <w:t>Е.Д.Савилов</w:t>
      </w:r>
      <w:proofErr w:type="spellEnd"/>
    </w:p>
    <w:p w:rsidR="00FA16A6" w:rsidRPr="00A62E41" w:rsidRDefault="00FA16A6" w:rsidP="00A62E41">
      <w:pPr>
        <w:spacing w:after="0" w:line="240" w:lineRule="auto"/>
        <w:ind w:firstLine="709"/>
        <w:rPr>
          <w:rFonts w:ascii="Times New Roman" w:hAnsi="Times New Roman" w:cs="Times New Roman"/>
          <w:b/>
          <w:color w:val="000000"/>
          <w:sz w:val="24"/>
          <w:szCs w:val="24"/>
        </w:rPr>
      </w:pPr>
      <w:r w:rsidRPr="00A62E41">
        <w:rPr>
          <w:rFonts w:ascii="Times New Roman" w:hAnsi="Times New Roman" w:cs="Times New Roman"/>
          <w:sz w:val="24"/>
          <w:szCs w:val="24"/>
        </w:rPr>
        <w:t>Сроки выполнения: 2015-2017 гг.</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5E034D" w:rsidRPr="00A62E41" w:rsidRDefault="005E034D" w:rsidP="00A62E41">
      <w:pPr>
        <w:spacing w:after="0" w:line="240" w:lineRule="auto"/>
        <w:jc w:val="center"/>
        <w:rPr>
          <w:rFonts w:ascii="Times New Roman" w:hAnsi="Times New Roman" w:cs="Times New Roman"/>
          <w:b/>
          <w:color w:val="000000"/>
          <w:sz w:val="24"/>
          <w:szCs w:val="24"/>
        </w:rPr>
      </w:pPr>
      <w:proofErr w:type="spellStart"/>
      <w:r w:rsidRPr="00A62E41">
        <w:rPr>
          <w:rFonts w:ascii="Times New Roman" w:hAnsi="Times New Roman" w:cs="Times New Roman"/>
          <w:b/>
          <w:color w:val="000000"/>
          <w:sz w:val="24"/>
          <w:szCs w:val="24"/>
        </w:rPr>
        <w:t>Межкафедральные</w:t>
      </w:r>
      <w:proofErr w:type="spellEnd"/>
      <w:r w:rsidRPr="00A62E41">
        <w:rPr>
          <w:rFonts w:ascii="Times New Roman" w:hAnsi="Times New Roman" w:cs="Times New Roman"/>
          <w:b/>
          <w:color w:val="000000"/>
          <w:sz w:val="24"/>
          <w:szCs w:val="24"/>
        </w:rPr>
        <w:t xml:space="preserve">  научные  темы</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1. </w:t>
      </w:r>
      <w:proofErr w:type="spellStart"/>
      <w:r w:rsidRPr="00A62E41">
        <w:rPr>
          <w:rFonts w:ascii="Times New Roman" w:hAnsi="Times New Roman" w:cs="Times New Roman"/>
          <w:color w:val="000000"/>
          <w:sz w:val="24"/>
          <w:szCs w:val="24"/>
        </w:rPr>
        <w:t>Межкафедральная</w:t>
      </w:r>
      <w:proofErr w:type="spellEnd"/>
      <w:r w:rsidRPr="00A62E41">
        <w:rPr>
          <w:rFonts w:ascii="Times New Roman" w:hAnsi="Times New Roman" w:cs="Times New Roman"/>
          <w:color w:val="000000"/>
          <w:sz w:val="24"/>
          <w:szCs w:val="24"/>
        </w:rPr>
        <w:t xml:space="preserve"> НИР кафедр семейной медицины, терапии и кардиологии, геронтологии и гериатрии, медицинской экспертизы, информатики и компьютерных технологий: «Клинико-эпидемиологическая характеристика, современные подходы к лечению с применением инновационных технологий терапии, оценка социальной значимости и научное обоснование системы реабилитации больных с ревматическими заболеваниями и </w:t>
      </w:r>
      <w:proofErr w:type="spellStart"/>
      <w:r w:rsidRPr="00A62E41">
        <w:rPr>
          <w:rFonts w:ascii="Times New Roman" w:hAnsi="Times New Roman" w:cs="Times New Roman"/>
          <w:color w:val="000000"/>
          <w:sz w:val="24"/>
          <w:szCs w:val="24"/>
        </w:rPr>
        <w:t>остеопоротическими</w:t>
      </w:r>
      <w:proofErr w:type="spellEnd"/>
      <w:r w:rsidRPr="00A62E41">
        <w:rPr>
          <w:rFonts w:ascii="Times New Roman" w:hAnsi="Times New Roman" w:cs="Times New Roman"/>
          <w:color w:val="000000"/>
          <w:sz w:val="24"/>
          <w:szCs w:val="24"/>
        </w:rPr>
        <w:t xml:space="preserve"> переломами в Байкальском регионе».</w:t>
      </w:r>
    </w:p>
    <w:p w:rsidR="005E034D" w:rsidRPr="00A62E41" w:rsidRDefault="005E034D" w:rsidP="00A62E41">
      <w:pPr>
        <w:spacing w:after="0" w:line="240" w:lineRule="auto"/>
        <w:ind w:firstLine="709"/>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Руководитель: д.м.н., профессор  Л.В.Меньшикова</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2013 – декабрь 2017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2. </w:t>
      </w:r>
      <w:proofErr w:type="spellStart"/>
      <w:r w:rsidRPr="00A62E41">
        <w:rPr>
          <w:rFonts w:ascii="Times New Roman" w:hAnsi="Times New Roman" w:cs="Times New Roman"/>
          <w:color w:val="000000"/>
          <w:sz w:val="24"/>
          <w:szCs w:val="24"/>
        </w:rPr>
        <w:t>Межкафедральная</w:t>
      </w:r>
      <w:proofErr w:type="spellEnd"/>
      <w:r w:rsidRPr="00A62E41">
        <w:rPr>
          <w:rFonts w:ascii="Times New Roman" w:hAnsi="Times New Roman" w:cs="Times New Roman"/>
          <w:color w:val="000000"/>
          <w:sz w:val="24"/>
          <w:szCs w:val="24"/>
        </w:rPr>
        <w:t xml:space="preserve">  НИР кафедр физиотерапии и курортологии, медицинской реабилитации, рефлексотерапии и традиционной китайской медицины: </w:t>
      </w:r>
      <w:r w:rsidRPr="00A62E41">
        <w:rPr>
          <w:rFonts w:ascii="Times New Roman" w:hAnsi="Times New Roman" w:cs="Times New Roman"/>
          <w:color w:val="000000"/>
          <w:sz w:val="24"/>
          <w:szCs w:val="24"/>
        </w:rPr>
        <w:lastRenderedPageBreak/>
        <w:t xml:space="preserve">«Совершенствование технологий медицинской физической реабилитации у больных с заболеваниями различных органов и систем на поликлиническом, стационарном  и санаторно-курортном этапе лечения». </w:t>
      </w:r>
    </w:p>
    <w:p w:rsidR="005E034D" w:rsidRPr="00A62E41" w:rsidRDefault="005E034D" w:rsidP="00A62E41">
      <w:pPr>
        <w:spacing w:after="0" w:line="240" w:lineRule="auto"/>
        <w:ind w:firstLine="709"/>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Руководитель: д.м.н., профессор  С.Г.Абрамович</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2013 – декабрь 2017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3. </w:t>
      </w:r>
      <w:proofErr w:type="spellStart"/>
      <w:r w:rsidRPr="00A62E41">
        <w:rPr>
          <w:rFonts w:ascii="Times New Roman" w:hAnsi="Times New Roman" w:cs="Times New Roman"/>
          <w:color w:val="000000"/>
          <w:sz w:val="24"/>
          <w:szCs w:val="24"/>
        </w:rPr>
        <w:t>Межкафедральная</w:t>
      </w:r>
      <w:proofErr w:type="spellEnd"/>
      <w:r w:rsidRPr="00A62E41">
        <w:rPr>
          <w:rFonts w:ascii="Times New Roman" w:hAnsi="Times New Roman" w:cs="Times New Roman"/>
          <w:color w:val="000000"/>
          <w:sz w:val="24"/>
          <w:szCs w:val="24"/>
        </w:rPr>
        <w:t xml:space="preserve">  НИР кафедр эпидемиологии и микробиологии, туберкулеза, клинической лабораторной диагностики, инфекционных болезней, информатики и компьютерных технологий: «Клинико-эпидемиологические и молекулярно-биологические проявления социально-значимых инфекционных заболеваний в условиях неблагоприятной эпидемиологической обстановки».</w:t>
      </w:r>
      <w:r w:rsidRPr="00A62E41">
        <w:rPr>
          <w:rFonts w:ascii="Times New Roman" w:hAnsi="Times New Roman" w:cs="Times New Roman"/>
          <w:color w:val="000000"/>
          <w:sz w:val="24"/>
          <w:szCs w:val="24"/>
        </w:rPr>
        <w:tab/>
        <w:t xml:space="preserve"> </w:t>
      </w:r>
    </w:p>
    <w:p w:rsidR="005E034D" w:rsidRPr="00A62E41" w:rsidRDefault="005E034D" w:rsidP="00A62E41">
      <w:pPr>
        <w:spacing w:after="0" w:line="240" w:lineRule="auto"/>
        <w:ind w:firstLine="709"/>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Руководитель: д.м.н., профессор  </w:t>
      </w:r>
      <w:proofErr w:type="spellStart"/>
      <w:r w:rsidRPr="00A62E41">
        <w:rPr>
          <w:rFonts w:ascii="Times New Roman" w:hAnsi="Times New Roman" w:cs="Times New Roman"/>
          <w:color w:val="000000"/>
          <w:sz w:val="24"/>
          <w:szCs w:val="24"/>
        </w:rPr>
        <w:t>Е.Д.Савилов</w:t>
      </w:r>
      <w:proofErr w:type="spellEnd"/>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2013 – декабрь 2017 гг.</w:t>
      </w:r>
    </w:p>
    <w:p w:rsidR="006C07A4" w:rsidRPr="00A62E41" w:rsidRDefault="006C07A4" w:rsidP="00A62E41">
      <w:pPr>
        <w:spacing w:after="0" w:line="240" w:lineRule="auto"/>
        <w:ind w:firstLine="709"/>
        <w:jc w:val="both"/>
        <w:rPr>
          <w:rFonts w:ascii="Times New Roman" w:hAnsi="Times New Roman" w:cs="Times New Roman"/>
          <w:b/>
          <w:color w:val="000000"/>
          <w:sz w:val="24"/>
          <w:szCs w:val="24"/>
        </w:rPr>
      </w:pPr>
    </w:p>
    <w:p w:rsidR="005E034D" w:rsidRPr="00A62E41" w:rsidRDefault="005E034D" w:rsidP="00A62E41">
      <w:pPr>
        <w:spacing w:after="0" w:line="240" w:lineRule="auto"/>
        <w:ind w:firstLine="709"/>
        <w:jc w:val="center"/>
        <w:rPr>
          <w:rFonts w:ascii="Times New Roman" w:hAnsi="Times New Roman" w:cs="Times New Roman"/>
          <w:color w:val="000000"/>
          <w:sz w:val="24"/>
          <w:szCs w:val="24"/>
        </w:rPr>
      </w:pPr>
      <w:r w:rsidRPr="00A62E41">
        <w:rPr>
          <w:rFonts w:ascii="Times New Roman" w:hAnsi="Times New Roman" w:cs="Times New Roman"/>
          <w:b/>
          <w:color w:val="000000"/>
          <w:sz w:val="24"/>
          <w:szCs w:val="24"/>
        </w:rPr>
        <w:t>Кафедральные НИР</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1. </w:t>
      </w:r>
      <w:proofErr w:type="spellStart"/>
      <w:r w:rsidRPr="00A62E41">
        <w:rPr>
          <w:rFonts w:ascii="Times New Roman" w:hAnsi="Times New Roman" w:cs="Times New Roman"/>
          <w:color w:val="000000"/>
          <w:sz w:val="24"/>
          <w:szCs w:val="24"/>
        </w:rPr>
        <w:t>Каф.терапии</w:t>
      </w:r>
      <w:proofErr w:type="spellEnd"/>
      <w:r w:rsidRPr="00A62E41">
        <w:rPr>
          <w:rFonts w:ascii="Times New Roman" w:hAnsi="Times New Roman" w:cs="Times New Roman"/>
          <w:color w:val="000000"/>
          <w:sz w:val="24"/>
          <w:szCs w:val="24"/>
        </w:rPr>
        <w:t xml:space="preserve"> и кардиологии: «Патогенетические механизмы, прогноз и лечение поражений органов-мишеней при различных вариантах артериальной гипертензии и сочетанных заболеваний в Восточной Сибири».</w:t>
      </w:r>
      <w:r w:rsidRPr="00A62E41">
        <w:rPr>
          <w:rFonts w:ascii="Times New Roman" w:hAnsi="Times New Roman" w:cs="Times New Roman"/>
          <w:color w:val="000000"/>
          <w:sz w:val="24"/>
          <w:szCs w:val="24"/>
        </w:rPr>
        <w:tab/>
      </w:r>
      <w:r w:rsidRPr="00A62E41">
        <w:rPr>
          <w:rFonts w:ascii="Times New Roman" w:hAnsi="Times New Roman" w:cs="Times New Roman"/>
          <w:color w:val="000000"/>
          <w:sz w:val="24"/>
          <w:szCs w:val="24"/>
        </w:rPr>
        <w:tab/>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Руководитель: д.м.н. профессор  С.Г.Куклин</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Сроки выполнения: январь 2011 – декабрь 2015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2. </w:t>
      </w:r>
      <w:proofErr w:type="spellStart"/>
      <w:r w:rsidRPr="00A62E41">
        <w:rPr>
          <w:rFonts w:ascii="Times New Roman" w:hAnsi="Times New Roman" w:cs="Times New Roman"/>
          <w:color w:val="000000"/>
          <w:sz w:val="24"/>
          <w:szCs w:val="24"/>
        </w:rPr>
        <w:t>Каф.онкологии</w:t>
      </w:r>
      <w:proofErr w:type="spellEnd"/>
      <w:r w:rsidRPr="00A62E41">
        <w:rPr>
          <w:rFonts w:ascii="Times New Roman" w:hAnsi="Times New Roman" w:cs="Times New Roman"/>
          <w:color w:val="000000"/>
          <w:sz w:val="24"/>
          <w:szCs w:val="24"/>
        </w:rPr>
        <w:t>: «Разработка новых технологий в профилактике, лечении, реабилитации онкологических больных».</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w:t>
      </w:r>
      <w:proofErr w:type="spellStart"/>
      <w:r w:rsidRPr="00A62E41">
        <w:rPr>
          <w:rFonts w:ascii="Times New Roman" w:hAnsi="Times New Roman" w:cs="Times New Roman"/>
          <w:color w:val="000000"/>
          <w:sz w:val="24"/>
          <w:szCs w:val="24"/>
        </w:rPr>
        <w:t>В.В.Дворниченко</w:t>
      </w:r>
      <w:proofErr w:type="spellEnd"/>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Сроки выполнения: январь 2011 – декабрь 2015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3. </w:t>
      </w:r>
      <w:proofErr w:type="spellStart"/>
      <w:r w:rsidRPr="00A62E41">
        <w:rPr>
          <w:rFonts w:ascii="Times New Roman" w:hAnsi="Times New Roman" w:cs="Times New Roman"/>
          <w:color w:val="000000"/>
          <w:sz w:val="24"/>
          <w:szCs w:val="24"/>
        </w:rPr>
        <w:t>Каф.акушерства</w:t>
      </w:r>
      <w:proofErr w:type="spellEnd"/>
      <w:r w:rsidRPr="00A62E41">
        <w:rPr>
          <w:rFonts w:ascii="Times New Roman" w:hAnsi="Times New Roman" w:cs="Times New Roman"/>
          <w:color w:val="000000"/>
          <w:sz w:val="24"/>
          <w:szCs w:val="24"/>
        </w:rPr>
        <w:t xml:space="preserve"> и гинекологии: «Оптимизация реабилитации репродуктивного здоровья при заболеваниях репродуктивной системы (миома матки, внематочная беременность, апоплексия яичников, эндометриты).</w:t>
      </w:r>
      <w:r w:rsidRPr="00A62E41">
        <w:rPr>
          <w:rFonts w:ascii="Times New Roman" w:hAnsi="Times New Roman" w:cs="Times New Roman"/>
          <w:color w:val="000000"/>
          <w:sz w:val="24"/>
          <w:szCs w:val="24"/>
        </w:rPr>
        <w:tab/>
        <w:t xml:space="preserve">             </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w:t>
      </w:r>
      <w:proofErr w:type="spellStart"/>
      <w:r w:rsidRPr="00A62E41">
        <w:rPr>
          <w:rFonts w:ascii="Times New Roman" w:hAnsi="Times New Roman" w:cs="Times New Roman"/>
          <w:color w:val="000000"/>
          <w:sz w:val="24"/>
          <w:szCs w:val="24"/>
        </w:rPr>
        <w:t>С.И.Кулинич</w:t>
      </w:r>
      <w:proofErr w:type="spellEnd"/>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2011 – декабрь 2015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4. </w:t>
      </w:r>
      <w:proofErr w:type="spellStart"/>
      <w:r w:rsidRPr="00A62E41">
        <w:rPr>
          <w:rFonts w:ascii="Times New Roman" w:hAnsi="Times New Roman" w:cs="Times New Roman"/>
          <w:color w:val="000000"/>
          <w:sz w:val="24"/>
          <w:szCs w:val="24"/>
        </w:rPr>
        <w:t>Каф.фармации</w:t>
      </w:r>
      <w:proofErr w:type="spellEnd"/>
      <w:r w:rsidRPr="00A62E41">
        <w:rPr>
          <w:rFonts w:ascii="Times New Roman" w:hAnsi="Times New Roman" w:cs="Times New Roman"/>
          <w:color w:val="000000"/>
          <w:sz w:val="24"/>
          <w:szCs w:val="24"/>
        </w:rPr>
        <w:t>: «Проблемы управления качеством фармацевтической помощи».</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Руководитель: д.фарм.н., профессор  Г.Н.Ковальская</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2011 – декабрь 2015 гг.</w:t>
      </w:r>
    </w:p>
    <w:p w:rsidR="005E034D" w:rsidRPr="00A62E41" w:rsidRDefault="005E034D" w:rsidP="00A62E41">
      <w:pPr>
        <w:spacing w:after="0" w:line="240" w:lineRule="auto"/>
        <w:ind w:firstLine="709"/>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5.  </w:t>
      </w:r>
      <w:proofErr w:type="spellStart"/>
      <w:r w:rsidRPr="00A62E41">
        <w:rPr>
          <w:rFonts w:ascii="Times New Roman" w:hAnsi="Times New Roman" w:cs="Times New Roman"/>
          <w:color w:val="000000"/>
          <w:sz w:val="24"/>
          <w:szCs w:val="24"/>
        </w:rPr>
        <w:t>Каф.неотложной</w:t>
      </w:r>
      <w:proofErr w:type="spellEnd"/>
      <w:r w:rsidRPr="00A62E41">
        <w:rPr>
          <w:rFonts w:ascii="Times New Roman" w:hAnsi="Times New Roman" w:cs="Times New Roman"/>
          <w:color w:val="000000"/>
          <w:sz w:val="24"/>
          <w:szCs w:val="24"/>
        </w:rPr>
        <w:t xml:space="preserve"> педиатрии: «Хирургический стресс. Технологии </w:t>
      </w:r>
      <w:proofErr w:type="spellStart"/>
      <w:r w:rsidRPr="00A62E41">
        <w:rPr>
          <w:rFonts w:ascii="Times New Roman" w:hAnsi="Times New Roman" w:cs="Times New Roman"/>
          <w:color w:val="000000"/>
          <w:sz w:val="24"/>
          <w:szCs w:val="24"/>
        </w:rPr>
        <w:t>стресс-протекции</w:t>
      </w:r>
      <w:proofErr w:type="spellEnd"/>
      <w:r w:rsidRPr="00A62E41">
        <w:rPr>
          <w:rFonts w:ascii="Times New Roman" w:hAnsi="Times New Roman" w:cs="Times New Roman"/>
          <w:color w:val="000000"/>
          <w:sz w:val="24"/>
          <w:szCs w:val="24"/>
        </w:rPr>
        <w:t xml:space="preserve"> у детей  и </w:t>
      </w:r>
      <w:proofErr w:type="spellStart"/>
      <w:r w:rsidRPr="00A62E41">
        <w:rPr>
          <w:rFonts w:ascii="Times New Roman" w:hAnsi="Times New Roman" w:cs="Times New Roman"/>
          <w:color w:val="000000"/>
          <w:sz w:val="24"/>
          <w:szCs w:val="24"/>
        </w:rPr>
        <w:t>стресс-лимитирующие</w:t>
      </w:r>
      <w:proofErr w:type="spellEnd"/>
      <w:r w:rsidRPr="00A62E41">
        <w:rPr>
          <w:rFonts w:ascii="Times New Roman" w:hAnsi="Times New Roman" w:cs="Times New Roman"/>
          <w:color w:val="000000"/>
          <w:sz w:val="24"/>
          <w:szCs w:val="24"/>
        </w:rPr>
        <w:t xml:space="preserve"> системы у детей».</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Г.В </w:t>
      </w:r>
      <w:proofErr w:type="spellStart"/>
      <w:r w:rsidRPr="00A62E41">
        <w:rPr>
          <w:rFonts w:ascii="Times New Roman" w:hAnsi="Times New Roman" w:cs="Times New Roman"/>
          <w:color w:val="000000"/>
          <w:sz w:val="24"/>
          <w:szCs w:val="24"/>
        </w:rPr>
        <w:t>Гвак</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2012 – декабрь 2016 гг.</w:t>
      </w:r>
    </w:p>
    <w:p w:rsidR="005E034D" w:rsidRPr="00A62E41" w:rsidRDefault="005E034D" w:rsidP="00A62E41">
      <w:pPr>
        <w:spacing w:after="0" w:line="240" w:lineRule="auto"/>
        <w:ind w:firstLine="709"/>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6. Каф. перинатальной и репродуктивной медицины: «Патогенетические механизмы формирования нарушений репродуктивной системы, акушерских осложнений, патологических состояний у новорожденных.</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Разработка эффективных методов диагностики, лечения и реабилитации, направленных на восстановление репродуктивного здоровья, снижение показателей материнской  и младенческой заболеваемости и смертности».</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w:t>
      </w:r>
      <w:proofErr w:type="spellStart"/>
      <w:r w:rsidRPr="00A62E41">
        <w:rPr>
          <w:rFonts w:ascii="Times New Roman" w:hAnsi="Times New Roman" w:cs="Times New Roman"/>
          <w:color w:val="000000"/>
          <w:sz w:val="24"/>
          <w:szCs w:val="24"/>
        </w:rPr>
        <w:t>Н.В.Протопопова</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2012 – декабрь 2016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7. Каф. лучевой  диагностики: «Рентгеновская и магнитно-резонансная томография в диагностике воспалительных заболеваний кишечника».</w:t>
      </w:r>
      <w:r w:rsidRPr="00A62E41">
        <w:rPr>
          <w:rFonts w:ascii="Times New Roman" w:hAnsi="Times New Roman" w:cs="Times New Roman"/>
          <w:color w:val="000000"/>
          <w:sz w:val="24"/>
          <w:szCs w:val="24"/>
        </w:rPr>
        <w:tab/>
      </w:r>
      <w:r w:rsidRPr="00A62E41">
        <w:rPr>
          <w:rFonts w:ascii="Times New Roman" w:hAnsi="Times New Roman" w:cs="Times New Roman"/>
          <w:color w:val="000000"/>
          <w:sz w:val="24"/>
          <w:szCs w:val="24"/>
        </w:rPr>
        <w:tab/>
      </w:r>
    </w:p>
    <w:p w:rsidR="005E034D" w:rsidRPr="00A62E41" w:rsidRDefault="005E034D" w:rsidP="00A62E41">
      <w:pPr>
        <w:spacing w:after="0" w:line="240" w:lineRule="auto"/>
        <w:ind w:firstLine="709"/>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Руководитель: д.м.н., профессор  </w:t>
      </w:r>
      <w:proofErr w:type="spellStart"/>
      <w:r w:rsidRPr="00A62E41">
        <w:rPr>
          <w:rFonts w:ascii="Times New Roman" w:hAnsi="Times New Roman" w:cs="Times New Roman"/>
          <w:color w:val="000000"/>
          <w:sz w:val="24"/>
          <w:szCs w:val="24"/>
        </w:rPr>
        <w:t>В.А.Шантуров</w:t>
      </w:r>
      <w:proofErr w:type="spellEnd"/>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2013 – декабрь 2017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8. Каф. </w:t>
      </w:r>
      <w:proofErr w:type="spellStart"/>
      <w:r w:rsidRPr="00A62E41">
        <w:rPr>
          <w:rFonts w:ascii="Times New Roman" w:hAnsi="Times New Roman" w:cs="Times New Roman"/>
          <w:color w:val="000000"/>
          <w:sz w:val="24"/>
          <w:szCs w:val="24"/>
        </w:rPr>
        <w:t>сердечно-сосудистой</w:t>
      </w:r>
      <w:proofErr w:type="spellEnd"/>
      <w:r w:rsidRPr="00A62E41">
        <w:rPr>
          <w:rFonts w:ascii="Times New Roman" w:hAnsi="Times New Roman" w:cs="Times New Roman"/>
          <w:color w:val="000000"/>
          <w:sz w:val="24"/>
          <w:szCs w:val="24"/>
        </w:rPr>
        <w:t xml:space="preserve"> хирургии и клинической ангиологии:  </w:t>
      </w:r>
      <w:r w:rsidRPr="00A62E41">
        <w:rPr>
          <w:rFonts w:ascii="Times New Roman" w:hAnsi="Times New Roman" w:cs="Times New Roman"/>
          <w:color w:val="000000"/>
          <w:sz w:val="24"/>
          <w:szCs w:val="24"/>
        </w:rPr>
        <w:tab/>
        <w:t xml:space="preserve">«Диагностика и </w:t>
      </w:r>
      <w:proofErr w:type="spellStart"/>
      <w:r w:rsidRPr="00A62E41">
        <w:rPr>
          <w:rFonts w:ascii="Times New Roman" w:hAnsi="Times New Roman" w:cs="Times New Roman"/>
          <w:color w:val="000000"/>
          <w:sz w:val="24"/>
          <w:szCs w:val="24"/>
        </w:rPr>
        <w:t>инвазивное</w:t>
      </w:r>
      <w:proofErr w:type="spellEnd"/>
      <w:r w:rsidRPr="00A62E41">
        <w:rPr>
          <w:rFonts w:ascii="Times New Roman" w:hAnsi="Times New Roman" w:cs="Times New Roman"/>
          <w:color w:val="000000"/>
          <w:sz w:val="24"/>
          <w:szCs w:val="24"/>
        </w:rPr>
        <w:t xml:space="preserve"> лечение </w:t>
      </w:r>
      <w:proofErr w:type="spellStart"/>
      <w:r w:rsidRPr="00A62E41">
        <w:rPr>
          <w:rFonts w:ascii="Times New Roman" w:hAnsi="Times New Roman" w:cs="Times New Roman"/>
          <w:color w:val="000000"/>
          <w:sz w:val="24"/>
          <w:szCs w:val="24"/>
        </w:rPr>
        <w:t>окклюзионно-стенотических</w:t>
      </w:r>
      <w:proofErr w:type="spellEnd"/>
      <w:r w:rsidRPr="00A62E41">
        <w:rPr>
          <w:rFonts w:ascii="Times New Roman" w:hAnsi="Times New Roman" w:cs="Times New Roman"/>
          <w:color w:val="000000"/>
          <w:sz w:val="24"/>
          <w:szCs w:val="24"/>
        </w:rPr>
        <w:t xml:space="preserve"> </w:t>
      </w:r>
      <w:r w:rsidRPr="00A62E41">
        <w:rPr>
          <w:rFonts w:ascii="Times New Roman" w:hAnsi="Times New Roman" w:cs="Times New Roman"/>
          <w:color w:val="000000"/>
          <w:sz w:val="24"/>
          <w:szCs w:val="24"/>
        </w:rPr>
        <w:tab/>
        <w:t xml:space="preserve">заболеваний аорты и ее ветвей». </w:t>
      </w:r>
    </w:p>
    <w:p w:rsidR="005E034D" w:rsidRPr="00A62E41" w:rsidRDefault="005E034D" w:rsidP="00A62E41">
      <w:pPr>
        <w:spacing w:after="0" w:line="240" w:lineRule="auto"/>
        <w:ind w:firstLine="709"/>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Руководитель: д.м.н., доцент  </w:t>
      </w:r>
      <w:proofErr w:type="spellStart"/>
      <w:r w:rsidRPr="00A62E41">
        <w:rPr>
          <w:rFonts w:ascii="Times New Roman" w:hAnsi="Times New Roman" w:cs="Times New Roman"/>
          <w:color w:val="000000"/>
          <w:sz w:val="24"/>
          <w:szCs w:val="24"/>
        </w:rPr>
        <w:t>Ю.В.Желтовский</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lastRenderedPageBreak/>
        <w:t xml:space="preserve">9. Каф. детской хирургии: «Разработка новых </w:t>
      </w:r>
      <w:r w:rsidRPr="00A62E41">
        <w:rPr>
          <w:rFonts w:ascii="Times New Roman" w:hAnsi="Times New Roman" w:cs="Times New Roman"/>
          <w:color w:val="000000"/>
          <w:sz w:val="24"/>
          <w:szCs w:val="24"/>
        </w:rPr>
        <w:tab/>
      </w:r>
      <w:r w:rsidRPr="00A62E41">
        <w:rPr>
          <w:rFonts w:ascii="Times New Roman" w:hAnsi="Times New Roman" w:cs="Times New Roman"/>
          <w:color w:val="000000"/>
          <w:sz w:val="24"/>
          <w:szCs w:val="24"/>
        </w:rPr>
        <w:tab/>
      </w:r>
      <w:proofErr w:type="spellStart"/>
      <w:r w:rsidRPr="00A62E41">
        <w:rPr>
          <w:rFonts w:ascii="Times New Roman" w:hAnsi="Times New Roman" w:cs="Times New Roman"/>
          <w:color w:val="000000"/>
          <w:sz w:val="24"/>
          <w:szCs w:val="24"/>
        </w:rPr>
        <w:t>минимальноинвазивных</w:t>
      </w:r>
      <w:proofErr w:type="spellEnd"/>
      <w:r w:rsidRPr="00A62E41">
        <w:rPr>
          <w:rFonts w:ascii="Times New Roman" w:hAnsi="Times New Roman" w:cs="Times New Roman"/>
          <w:color w:val="000000"/>
          <w:sz w:val="24"/>
          <w:szCs w:val="24"/>
        </w:rPr>
        <w:t xml:space="preserve"> методов оперативного лечения хирургических </w:t>
      </w:r>
      <w:r w:rsidRPr="00A62E41">
        <w:rPr>
          <w:rFonts w:ascii="Times New Roman" w:hAnsi="Times New Roman" w:cs="Times New Roman"/>
          <w:color w:val="000000"/>
          <w:sz w:val="24"/>
          <w:szCs w:val="24"/>
        </w:rPr>
        <w:tab/>
        <w:t>заболеваний у детей».</w:t>
      </w:r>
    </w:p>
    <w:p w:rsidR="005E034D" w:rsidRPr="00A62E41" w:rsidRDefault="005E034D" w:rsidP="00A62E41">
      <w:pPr>
        <w:spacing w:after="0" w:line="240" w:lineRule="auto"/>
        <w:ind w:firstLine="709"/>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Руководитель: д.м.н., профессор В.Н. </w:t>
      </w:r>
      <w:proofErr w:type="spellStart"/>
      <w:r w:rsidRPr="00A62E41">
        <w:rPr>
          <w:rFonts w:ascii="Times New Roman" w:hAnsi="Times New Roman" w:cs="Times New Roman"/>
          <w:color w:val="000000"/>
          <w:sz w:val="24"/>
          <w:szCs w:val="24"/>
        </w:rPr>
        <w:t>Стальмахович</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10. Каф. клинической фармакологии: «Мониторинг безопасности  </w:t>
      </w:r>
      <w:r w:rsidRPr="00A62E41">
        <w:rPr>
          <w:rFonts w:ascii="Times New Roman" w:hAnsi="Times New Roman" w:cs="Times New Roman"/>
          <w:color w:val="000000"/>
          <w:sz w:val="24"/>
          <w:szCs w:val="24"/>
        </w:rPr>
        <w:tab/>
        <w:t>лекарственных средств».</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Н.В. </w:t>
      </w:r>
      <w:proofErr w:type="spellStart"/>
      <w:r w:rsidRPr="00A62E41">
        <w:rPr>
          <w:rFonts w:ascii="Times New Roman" w:hAnsi="Times New Roman" w:cs="Times New Roman"/>
          <w:color w:val="000000"/>
          <w:sz w:val="24"/>
          <w:szCs w:val="24"/>
        </w:rPr>
        <w:t>Верлан</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11. Каф. эндокринологии: «Клинико-патогенетические особенности </w:t>
      </w:r>
      <w:r w:rsidRPr="00A62E41">
        <w:rPr>
          <w:rFonts w:ascii="Times New Roman" w:hAnsi="Times New Roman" w:cs="Times New Roman"/>
          <w:color w:val="000000"/>
          <w:sz w:val="24"/>
          <w:szCs w:val="24"/>
        </w:rPr>
        <w:tab/>
        <w:t xml:space="preserve">некоторых эндокринных заболеваний». </w:t>
      </w:r>
      <w:r w:rsidRPr="00A62E41">
        <w:rPr>
          <w:rFonts w:ascii="Times New Roman" w:hAnsi="Times New Roman" w:cs="Times New Roman"/>
          <w:color w:val="000000"/>
          <w:sz w:val="24"/>
          <w:szCs w:val="24"/>
        </w:rPr>
        <w:tab/>
      </w:r>
      <w:r w:rsidRPr="00A62E41">
        <w:rPr>
          <w:rFonts w:ascii="Times New Roman" w:hAnsi="Times New Roman" w:cs="Times New Roman"/>
          <w:color w:val="000000"/>
          <w:sz w:val="24"/>
          <w:szCs w:val="24"/>
        </w:rPr>
        <w:tab/>
      </w:r>
      <w:r w:rsidRPr="00A62E41">
        <w:rPr>
          <w:rFonts w:ascii="Times New Roman" w:hAnsi="Times New Roman" w:cs="Times New Roman"/>
          <w:color w:val="000000"/>
          <w:sz w:val="24"/>
          <w:szCs w:val="24"/>
        </w:rPr>
        <w:tab/>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Т.П. </w:t>
      </w:r>
      <w:proofErr w:type="spellStart"/>
      <w:r w:rsidRPr="00A62E41">
        <w:rPr>
          <w:rFonts w:ascii="Times New Roman" w:hAnsi="Times New Roman" w:cs="Times New Roman"/>
          <w:color w:val="000000"/>
          <w:sz w:val="24"/>
          <w:szCs w:val="24"/>
        </w:rPr>
        <w:t>Бардымова</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12. </w:t>
      </w:r>
      <w:proofErr w:type="spellStart"/>
      <w:r w:rsidRPr="00A62E41">
        <w:rPr>
          <w:rFonts w:ascii="Times New Roman" w:hAnsi="Times New Roman" w:cs="Times New Roman"/>
          <w:color w:val="000000"/>
          <w:sz w:val="24"/>
          <w:szCs w:val="24"/>
        </w:rPr>
        <w:t>Каф.психиатрии</w:t>
      </w:r>
      <w:proofErr w:type="spellEnd"/>
      <w:r w:rsidRPr="00A62E41">
        <w:rPr>
          <w:rFonts w:ascii="Times New Roman" w:hAnsi="Times New Roman" w:cs="Times New Roman"/>
          <w:color w:val="000000"/>
          <w:sz w:val="24"/>
          <w:szCs w:val="24"/>
        </w:rPr>
        <w:t xml:space="preserve"> и наркологии: «Эндогенные психозы с аффективными расстройствами в структуре  </w:t>
      </w:r>
      <w:proofErr w:type="spellStart"/>
      <w:r w:rsidRPr="00A62E41">
        <w:rPr>
          <w:rFonts w:ascii="Times New Roman" w:hAnsi="Times New Roman" w:cs="Times New Roman"/>
          <w:color w:val="000000"/>
          <w:sz w:val="24"/>
          <w:szCs w:val="24"/>
        </w:rPr>
        <w:t>манифестного</w:t>
      </w:r>
      <w:proofErr w:type="spellEnd"/>
      <w:r w:rsidRPr="00A62E41">
        <w:rPr>
          <w:rFonts w:ascii="Times New Roman" w:hAnsi="Times New Roman" w:cs="Times New Roman"/>
          <w:color w:val="000000"/>
          <w:sz w:val="24"/>
          <w:szCs w:val="24"/>
        </w:rPr>
        <w:t xml:space="preserve"> приступа (типология приступов/фаз, терапия, клинико-социальный прогноз).</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Руководитель: д.м.н., профессор  А.С.Бобров</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13. Каф. общественного здоровья и здравоохранения: «Современные направления совершенствования управления качеством медицинской помощи».</w:t>
      </w:r>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Руководитель: д.м.н., профессор  И.С. </w:t>
      </w:r>
      <w:proofErr w:type="spellStart"/>
      <w:r w:rsidRPr="00A62E41">
        <w:rPr>
          <w:rFonts w:ascii="Times New Roman" w:hAnsi="Times New Roman" w:cs="Times New Roman"/>
          <w:color w:val="000000"/>
          <w:sz w:val="24"/>
          <w:szCs w:val="24"/>
        </w:rPr>
        <w:t>Кицул</w:t>
      </w:r>
      <w:proofErr w:type="spellEnd"/>
    </w:p>
    <w:p w:rsidR="005E034D" w:rsidRPr="00A62E41" w:rsidRDefault="005E034D" w:rsidP="00A62E41">
      <w:pPr>
        <w:spacing w:after="0" w:line="240" w:lineRule="auto"/>
        <w:ind w:firstLine="709"/>
        <w:rPr>
          <w:rFonts w:ascii="Times New Roman" w:hAnsi="Times New Roman" w:cs="Times New Roman"/>
          <w:color w:val="000000"/>
          <w:sz w:val="24"/>
          <w:szCs w:val="24"/>
        </w:rPr>
      </w:pPr>
      <w:r w:rsidRPr="00A62E41">
        <w:rPr>
          <w:rFonts w:ascii="Times New Roman" w:hAnsi="Times New Roman" w:cs="Times New Roman"/>
          <w:color w:val="000000"/>
          <w:sz w:val="24"/>
          <w:szCs w:val="24"/>
        </w:rPr>
        <w:t>Сроки выполнения: январь 2014  – декабрь 2018 гг.</w:t>
      </w:r>
    </w:p>
    <w:p w:rsidR="005E034D" w:rsidRPr="00A62E41" w:rsidRDefault="005E034D" w:rsidP="00A62E41">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color w:val="000000"/>
          <w:sz w:val="24"/>
          <w:szCs w:val="24"/>
        </w:rPr>
        <w:t xml:space="preserve">По плану 2015 г. завершены </w:t>
      </w:r>
      <w:r w:rsidRPr="00A62E41">
        <w:rPr>
          <w:rFonts w:ascii="Times New Roman" w:hAnsi="Times New Roman" w:cs="Times New Roman"/>
          <w:b/>
          <w:color w:val="000000"/>
          <w:sz w:val="24"/>
          <w:szCs w:val="24"/>
        </w:rPr>
        <w:t xml:space="preserve">4 </w:t>
      </w:r>
      <w:r w:rsidRPr="00A62E41">
        <w:rPr>
          <w:rFonts w:ascii="Times New Roman" w:hAnsi="Times New Roman" w:cs="Times New Roman"/>
          <w:color w:val="000000"/>
          <w:sz w:val="24"/>
          <w:szCs w:val="24"/>
        </w:rPr>
        <w:t xml:space="preserve">кафедральные НИР (кафедрами терапии и кардиологии, онкологии, акушерства и гинекологии, фармации), </w:t>
      </w:r>
      <w:r w:rsidRPr="00A62E41">
        <w:rPr>
          <w:rFonts w:ascii="Times New Roman" w:hAnsi="Times New Roman" w:cs="Times New Roman"/>
          <w:sz w:val="24"/>
          <w:szCs w:val="24"/>
        </w:rPr>
        <w:t xml:space="preserve"> по которым подготовлены заключительные отчеты. </w:t>
      </w:r>
    </w:p>
    <w:p w:rsidR="006C07A4" w:rsidRPr="00A62E41" w:rsidRDefault="006C07A4" w:rsidP="00A62E41">
      <w:pPr>
        <w:spacing w:after="0" w:line="240" w:lineRule="auto"/>
        <w:ind w:left="360" w:firstLine="348"/>
        <w:jc w:val="both"/>
        <w:rPr>
          <w:rFonts w:ascii="Times New Roman" w:hAnsi="Times New Roman" w:cs="Times New Roman"/>
          <w:sz w:val="24"/>
          <w:szCs w:val="24"/>
        </w:rPr>
      </w:pPr>
    </w:p>
    <w:p w:rsidR="005E034D" w:rsidRPr="00A62E41" w:rsidRDefault="005E034D" w:rsidP="00A62E41">
      <w:pPr>
        <w:spacing w:after="0" w:line="240" w:lineRule="auto"/>
        <w:ind w:firstLine="709"/>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Проекты, в которых участвовали кафедры</w:t>
      </w:r>
    </w:p>
    <w:p w:rsidR="005E034D" w:rsidRPr="00A62E41" w:rsidRDefault="005E034D" w:rsidP="00A62E41">
      <w:pPr>
        <w:numPr>
          <w:ilvl w:val="0"/>
          <w:numId w:val="24"/>
        </w:numPr>
        <w:tabs>
          <w:tab w:val="left" w:pos="709"/>
          <w:tab w:val="left" w:pos="993"/>
        </w:tabs>
        <w:spacing w:after="0" w:line="240" w:lineRule="auto"/>
        <w:ind w:left="0" w:firstLine="709"/>
        <w:jc w:val="both"/>
        <w:outlineLvl w:val="0"/>
        <w:rPr>
          <w:rFonts w:ascii="Times New Roman" w:hAnsi="Times New Roman" w:cs="Times New Roman"/>
          <w:b/>
          <w:sz w:val="24"/>
          <w:szCs w:val="24"/>
        </w:rPr>
      </w:pPr>
      <w:r w:rsidRPr="00A62E41">
        <w:rPr>
          <w:rFonts w:ascii="Times New Roman" w:hAnsi="Times New Roman" w:cs="Times New Roman"/>
          <w:b/>
          <w:sz w:val="24"/>
          <w:szCs w:val="24"/>
        </w:rPr>
        <w:t xml:space="preserve">Кафедра терапии и кардиологии – </w:t>
      </w:r>
      <w:r w:rsidRPr="00A62E41">
        <w:rPr>
          <w:rFonts w:ascii="Times New Roman" w:hAnsi="Times New Roman" w:cs="Times New Roman"/>
          <w:sz w:val="24"/>
          <w:szCs w:val="24"/>
        </w:rPr>
        <w:t xml:space="preserve">в </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международном многоцентровом клиническом исследовании «Регистр долгосрочной </w:t>
      </w:r>
      <w:proofErr w:type="spellStart"/>
      <w:r w:rsidRPr="00A62E41">
        <w:rPr>
          <w:rFonts w:ascii="Times New Roman" w:hAnsi="Times New Roman" w:cs="Times New Roman"/>
          <w:sz w:val="24"/>
          <w:szCs w:val="24"/>
        </w:rPr>
        <w:t>пероральной</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антитромботической</w:t>
      </w:r>
      <w:proofErr w:type="spellEnd"/>
      <w:r w:rsidRPr="00A62E41">
        <w:rPr>
          <w:rFonts w:ascii="Times New Roman" w:hAnsi="Times New Roman" w:cs="Times New Roman"/>
          <w:sz w:val="24"/>
          <w:szCs w:val="24"/>
        </w:rPr>
        <w:t xml:space="preserve"> терапии у пациентов с мерцательной аритмией </w:t>
      </w:r>
      <w:r w:rsidRPr="00A62E41">
        <w:rPr>
          <w:rFonts w:ascii="Times New Roman" w:hAnsi="Times New Roman" w:cs="Times New Roman"/>
          <w:sz w:val="24"/>
          <w:szCs w:val="24"/>
          <w:lang w:val="en-US"/>
        </w:rPr>
        <w:t>GLORIA</w:t>
      </w:r>
      <w:r w:rsidRPr="00A62E41">
        <w:rPr>
          <w:rFonts w:ascii="Times New Roman" w:hAnsi="Times New Roman" w:cs="Times New Roman"/>
          <w:sz w:val="24"/>
          <w:szCs w:val="24"/>
        </w:rPr>
        <w:t>-</w:t>
      </w:r>
      <w:r w:rsidRPr="00A62E41">
        <w:rPr>
          <w:rFonts w:ascii="Times New Roman" w:hAnsi="Times New Roman" w:cs="Times New Roman"/>
          <w:sz w:val="24"/>
          <w:szCs w:val="24"/>
          <w:lang w:val="en-US"/>
        </w:rPr>
        <w:t>AF</w:t>
      </w:r>
      <w:r w:rsidRPr="00A62E41">
        <w:rPr>
          <w:rFonts w:ascii="Times New Roman" w:hAnsi="Times New Roman" w:cs="Times New Roman"/>
          <w:sz w:val="24"/>
          <w:szCs w:val="24"/>
        </w:rPr>
        <w:t xml:space="preserve"> (главный исследователь – д.м.н. К.В.Протасов). </w:t>
      </w:r>
    </w:p>
    <w:p w:rsidR="005E034D" w:rsidRPr="00A62E41" w:rsidRDefault="005E034D" w:rsidP="00A62E41">
      <w:pPr>
        <w:pStyle w:val="a6"/>
        <w:tabs>
          <w:tab w:val="left" w:pos="709"/>
          <w:tab w:val="left" w:pos="993"/>
        </w:tabs>
        <w:ind w:left="0" w:firstLine="709"/>
        <w:jc w:val="both"/>
        <w:rPr>
          <w:rFonts w:cs="Times New Roman"/>
          <w:lang w:val="ru-RU"/>
        </w:rPr>
      </w:pPr>
      <w:r w:rsidRPr="00A62E41">
        <w:rPr>
          <w:rFonts w:cs="Times New Roman"/>
          <w:lang w:val="ru-RU"/>
        </w:rPr>
        <w:t>-</w:t>
      </w:r>
      <w:r w:rsidRPr="00A62E41">
        <w:rPr>
          <w:rFonts w:cs="Times New Roman"/>
          <w:b/>
          <w:lang w:val="ru-RU"/>
        </w:rPr>
        <w:t xml:space="preserve"> </w:t>
      </w:r>
      <w:r w:rsidRPr="00A62E41">
        <w:rPr>
          <w:rFonts w:cs="Times New Roman"/>
          <w:lang w:val="ru-RU"/>
        </w:rPr>
        <w:t>в</w:t>
      </w:r>
      <w:r w:rsidRPr="00A62E41">
        <w:rPr>
          <w:rFonts w:cs="Times New Roman"/>
          <w:b/>
          <w:lang w:val="ru-RU"/>
        </w:rPr>
        <w:t xml:space="preserve"> </w:t>
      </w:r>
      <w:r w:rsidRPr="00A62E41">
        <w:rPr>
          <w:rFonts w:cs="Times New Roman"/>
          <w:lang w:val="ru-RU"/>
        </w:rPr>
        <w:t xml:space="preserve">открытом расширенном исследовании и мониторинге безопасности у пациентов с умеренным или тяжелым язвенным колитом, ранее принимавших участие в исследованиях </w:t>
      </w:r>
      <w:proofErr w:type="spellStart"/>
      <w:r w:rsidRPr="00A62E41">
        <w:rPr>
          <w:rFonts w:cs="Times New Roman"/>
          <w:lang w:val="ru-RU"/>
        </w:rPr>
        <w:t>этролизумаба</w:t>
      </w:r>
      <w:proofErr w:type="spellEnd"/>
      <w:r w:rsidRPr="00A62E41">
        <w:rPr>
          <w:rFonts w:cs="Times New Roman"/>
          <w:lang w:val="ru-RU"/>
        </w:rPr>
        <w:t xml:space="preserve"> </w:t>
      </w:r>
      <w:r w:rsidRPr="00A62E41">
        <w:rPr>
          <w:rFonts w:cs="Times New Roman"/>
        </w:rPr>
        <w:t>III</w:t>
      </w:r>
      <w:r w:rsidRPr="00A62E41">
        <w:rPr>
          <w:rFonts w:cs="Times New Roman"/>
          <w:lang w:val="ru-RU"/>
        </w:rPr>
        <w:t xml:space="preserve"> фазы (Иркутская ГМАПО – </w:t>
      </w:r>
      <w:proofErr w:type="spellStart"/>
      <w:r w:rsidRPr="00A62E41">
        <w:rPr>
          <w:rFonts w:cs="Times New Roman"/>
          <w:lang w:val="ru-RU"/>
        </w:rPr>
        <w:t>Ф.Хоффманн-Ля</w:t>
      </w:r>
      <w:proofErr w:type="spellEnd"/>
      <w:r w:rsidRPr="00A62E41">
        <w:rPr>
          <w:rFonts w:cs="Times New Roman"/>
          <w:lang w:val="ru-RU"/>
        </w:rPr>
        <w:t xml:space="preserve"> </w:t>
      </w:r>
      <w:proofErr w:type="spellStart"/>
      <w:r w:rsidRPr="00A62E41">
        <w:rPr>
          <w:rFonts w:cs="Times New Roman"/>
          <w:lang w:val="ru-RU"/>
        </w:rPr>
        <w:t>рош</w:t>
      </w:r>
      <w:proofErr w:type="spellEnd"/>
      <w:r w:rsidRPr="00A62E41">
        <w:rPr>
          <w:rFonts w:cs="Times New Roman"/>
          <w:lang w:val="ru-RU"/>
        </w:rPr>
        <w:t xml:space="preserve"> Лтд. (Швейцария) и компания «</w:t>
      </w:r>
      <w:proofErr w:type="spellStart"/>
      <w:r w:rsidRPr="00A62E41">
        <w:rPr>
          <w:rFonts w:cs="Times New Roman"/>
          <w:lang w:val="ru-RU"/>
        </w:rPr>
        <w:t>Квинтайлс</w:t>
      </w:r>
      <w:proofErr w:type="spellEnd"/>
      <w:r w:rsidRPr="00A62E41">
        <w:rPr>
          <w:rFonts w:cs="Times New Roman"/>
          <w:lang w:val="ru-RU"/>
        </w:rPr>
        <w:t xml:space="preserve"> </w:t>
      </w:r>
      <w:proofErr w:type="spellStart"/>
      <w:r w:rsidRPr="00A62E41">
        <w:rPr>
          <w:rFonts w:cs="Times New Roman"/>
          <w:lang w:val="ru-RU"/>
        </w:rPr>
        <w:t>ГезмбХ</w:t>
      </w:r>
      <w:proofErr w:type="spellEnd"/>
      <w:r w:rsidRPr="00A62E41">
        <w:rPr>
          <w:rFonts w:cs="Times New Roman"/>
          <w:lang w:val="ru-RU"/>
        </w:rPr>
        <w:t xml:space="preserve">» (Австрия) (главный исследователь - к.м.н. О.В. </w:t>
      </w:r>
      <w:proofErr w:type="spellStart"/>
      <w:r w:rsidRPr="00A62E41">
        <w:rPr>
          <w:rFonts w:cs="Times New Roman"/>
          <w:lang w:val="ru-RU"/>
        </w:rPr>
        <w:t>Федоришина</w:t>
      </w:r>
      <w:proofErr w:type="spellEnd"/>
      <w:r w:rsidRPr="00A62E41">
        <w:rPr>
          <w:rFonts w:cs="Times New Roman"/>
          <w:lang w:val="ru-RU"/>
        </w:rPr>
        <w:t>);</w:t>
      </w:r>
    </w:p>
    <w:p w:rsidR="005E034D" w:rsidRPr="00A62E41" w:rsidRDefault="005E034D" w:rsidP="00A62E41">
      <w:pPr>
        <w:pStyle w:val="a6"/>
        <w:tabs>
          <w:tab w:val="left" w:pos="709"/>
          <w:tab w:val="left" w:pos="993"/>
        </w:tabs>
        <w:ind w:left="0" w:firstLine="709"/>
        <w:jc w:val="both"/>
        <w:rPr>
          <w:rFonts w:cs="Times New Roman"/>
          <w:b/>
          <w:lang w:val="ru-RU"/>
        </w:rPr>
      </w:pPr>
      <w:r w:rsidRPr="00A62E41">
        <w:rPr>
          <w:rFonts w:cs="Times New Roman"/>
          <w:lang w:val="ru-RU"/>
        </w:rPr>
        <w:t xml:space="preserve">-в </w:t>
      </w:r>
      <w:proofErr w:type="spellStart"/>
      <w:r w:rsidRPr="00A62E41">
        <w:rPr>
          <w:rFonts w:cs="Times New Roman"/>
          <w:lang w:val="ru-RU"/>
        </w:rPr>
        <w:t>рандомизированном</w:t>
      </w:r>
      <w:proofErr w:type="spellEnd"/>
      <w:r w:rsidRPr="00A62E41">
        <w:rPr>
          <w:rFonts w:cs="Times New Roman"/>
          <w:lang w:val="ru-RU"/>
        </w:rPr>
        <w:t xml:space="preserve">, двойном слепом, </w:t>
      </w:r>
      <w:proofErr w:type="spellStart"/>
      <w:r w:rsidRPr="00A62E41">
        <w:rPr>
          <w:rFonts w:cs="Times New Roman"/>
          <w:lang w:val="ru-RU"/>
        </w:rPr>
        <w:t>плацебо-контролируемом</w:t>
      </w:r>
      <w:proofErr w:type="spellEnd"/>
      <w:r w:rsidRPr="00A62E41">
        <w:rPr>
          <w:rFonts w:cs="Times New Roman"/>
          <w:lang w:val="ru-RU"/>
        </w:rPr>
        <w:t xml:space="preserve">, многоцентровом исследовании </w:t>
      </w:r>
      <w:r w:rsidRPr="00A62E41">
        <w:rPr>
          <w:rFonts w:cs="Times New Roman"/>
        </w:rPr>
        <w:t>III</w:t>
      </w:r>
      <w:r w:rsidRPr="00A62E41">
        <w:rPr>
          <w:rFonts w:cs="Times New Roman"/>
          <w:lang w:val="ru-RU"/>
        </w:rPr>
        <w:t xml:space="preserve"> фазы с двойной маскировкой для оценки эффективности (индукция ремиссии) и безопасности </w:t>
      </w:r>
      <w:proofErr w:type="spellStart"/>
      <w:r w:rsidRPr="00A62E41">
        <w:rPr>
          <w:rFonts w:cs="Times New Roman"/>
          <w:lang w:val="ru-RU"/>
        </w:rPr>
        <w:t>этролизумаба</w:t>
      </w:r>
      <w:proofErr w:type="spellEnd"/>
      <w:r w:rsidRPr="00A62E41">
        <w:rPr>
          <w:rFonts w:cs="Times New Roman"/>
          <w:lang w:val="ru-RU"/>
        </w:rPr>
        <w:t xml:space="preserve"> в сравнении с </w:t>
      </w:r>
      <w:proofErr w:type="spellStart"/>
      <w:r w:rsidRPr="00A62E41">
        <w:rPr>
          <w:rFonts w:cs="Times New Roman"/>
          <w:lang w:val="ru-RU"/>
        </w:rPr>
        <w:t>адалимумабом</w:t>
      </w:r>
      <w:proofErr w:type="spellEnd"/>
      <w:r w:rsidRPr="00A62E41">
        <w:rPr>
          <w:rFonts w:cs="Times New Roman"/>
          <w:lang w:val="ru-RU"/>
        </w:rPr>
        <w:t xml:space="preserve"> и плацебо у пациентов с язвенным колитом от средней до тяжелой степени тяжести, ранее не проходивших лечение ингибиторами ФНО (Иркутская ГМАПО – </w:t>
      </w:r>
      <w:proofErr w:type="spellStart"/>
      <w:r w:rsidRPr="00A62E41">
        <w:rPr>
          <w:rFonts w:cs="Times New Roman"/>
          <w:lang w:val="ru-RU"/>
        </w:rPr>
        <w:t>Ф.Хоффманн-Ля</w:t>
      </w:r>
      <w:proofErr w:type="spellEnd"/>
      <w:r w:rsidRPr="00A62E41">
        <w:rPr>
          <w:rFonts w:cs="Times New Roman"/>
          <w:lang w:val="ru-RU"/>
        </w:rPr>
        <w:t xml:space="preserve"> </w:t>
      </w:r>
      <w:proofErr w:type="spellStart"/>
      <w:r w:rsidRPr="00A62E41">
        <w:rPr>
          <w:rFonts w:cs="Times New Roman"/>
          <w:lang w:val="ru-RU"/>
        </w:rPr>
        <w:t>рош</w:t>
      </w:r>
      <w:proofErr w:type="spellEnd"/>
      <w:r w:rsidRPr="00A62E41">
        <w:rPr>
          <w:rFonts w:cs="Times New Roman"/>
          <w:lang w:val="ru-RU"/>
        </w:rPr>
        <w:t xml:space="preserve"> Лтд. (Швейцария) и компания «</w:t>
      </w:r>
      <w:proofErr w:type="spellStart"/>
      <w:r w:rsidRPr="00A62E41">
        <w:rPr>
          <w:rFonts w:cs="Times New Roman"/>
          <w:lang w:val="ru-RU"/>
        </w:rPr>
        <w:t>Квинтайлс</w:t>
      </w:r>
      <w:proofErr w:type="spellEnd"/>
      <w:r w:rsidRPr="00A62E41">
        <w:rPr>
          <w:rFonts w:cs="Times New Roman"/>
          <w:lang w:val="ru-RU"/>
        </w:rPr>
        <w:t xml:space="preserve"> </w:t>
      </w:r>
      <w:proofErr w:type="spellStart"/>
      <w:r w:rsidRPr="00A62E41">
        <w:rPr>
          <w:rFonts w:cs="Times New Roman"/>
          <w:lang w:val="ru-RU"/>
        </w:rPr>
        <w:t>ГезмбХ</w:t>
      </w:r>
      <w:proofErr w:type="spellEnd"/>
      <w:r w:rsidRPr="00A62E41">
        <w:rPr>
          <w:rFonts w:cs="Times New Roman"/>
          <w:lang w:val="ru-RU"/>
        </w:rPr>
        <w:t xml:space="preserve">» (Австрия) (главный исследователь - к.м.н. О.В. </w:t>
      </w:r>
      <w:proofErr w:type="spellStart"/>
      <w:r w:rsidRPr="00A62E41">
        <w:rPr>
          <w:rFonts w:cs="Times New Roman"/>
          <w:lang w:val="ru-RU"/>
        </w:rPr>
        <w:t>Федоришина</w:t>
      </w:r>
      <w:proofErr w:type="spellEnd"/>
      <w:r w:rsidRPr="00A62E41">
        <w:rPr>
          <w:rFonts w:cs="Times New Roman"/>
          <w:lang w:val="ru-RU"/>
        </w:rPr>
        <w:t>).</w:t>
      </w:r>
    </w:p>
    <w:p w:rsidR="005E034D" w:rsidRPr="00A62E41" w:rsidRDefault="005E034D" w:rsidP="00A62E41">
      <w:pPr>
        <w:numPr>
          <w:ilvl w:val="0"/>
          <w:numId w:val="29"/>
        </w:numPr>
        <w:tabs>
          <w:tab w:val="left" w:pos="709"/>
          <w:tab w:val="left" w:pos="993"/>
          <w:tab w:val="left" w:pos="1418"/>
        </w:tabs>
        <w:spacing w:after="0" w:line="240" w:lineRule="auto"/>
        <w:ind w:left="0" w:firstLine="709"/>
        <w:jc w:val="both"/>
        <w:outlineLvl w:val="0"/>
        <w:rPr>
          <w:rFonts w:ascii="Times New Roman" w:hAnsi="Times New Roman" w:cs="Times New Roman"/>
          <w:color w:val="FF0000"/>
          <w:sz w:val="24"/>
          <w:szCs w:val="24"/>
        </w:rPr>
      </w:pPr>
      <w:r w:rsidRPr="00A62E41">
        <w:rPr>
          <w:rFonts w:ascii="Times New Roman" w:hAnsi="Times New Roman" w:cs="Times New Roman"/>
          <w:b/>
          <w:sz w:val="24"/>
          <w:szCs w:val="24"/>
        </w:rPr>
        <w:t xml:space="preserve">Кафедра геронтологии и гериатрии – </w:t>
      </w:r>
      <w:r w:rsidRPr="00A62E41">
        <w:rPr>
          <w:rFonts w:ascii="Times New Roman" w:hAnsi="Times New Roman" w:cs="Times New Roman"/>
          <w:sz w:val="24"/>
          <w:szCs w:val="24"/>
        </w:rPr>
        <w:t>в</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52-недельном двойном слепом </w:t>
      </w:r>
      <w:proofErr w:type="spellStart"/>
      <w:r w:rsidRPr="00A62E41">
        <w:rPr>
          <w:rFonts w:ascii="Times New Roman" w:hAnsi="Times New Roman" w:cs="Times New Roman"/>
          <w:sz w:val="24"/>
          <w:szCs w:val="24"/>
        </w:rPr>
        <w:t>рандомизированном</w:t>
      </w:r>
      <w:proofErr w:type="spellEnd"/>
      <w:r w:rsidRPr="00A62E41">
        <w:rPr>
          <w:rFonts w:ascii="Times New Roman" w:hAnsi="Times New Roman" w:cs="Times New Roman"/>
          <w:sz w:val="24"/>
          <w:szCs w:val="24"/>
        </w:rPr>
        <w:t xml:space="preserve"> исследовании </w:t>
      </w:r>
      <w:r w:rsidRPr="00A62E41">
        <w:rPr>
          <w:rFonts w:ascii="Times New Roman" w:hAnsi="Times New Roman" w:cs="Times New Roman"/>
          <w:sz w:val="24"/>
          <w:szCs w:val="24"/>
          <w:lang w:val="en-US"/>
        </w:rPr>
        <w:t>III</w:t>
      </w:r>
      <w:r w:rsidRPr="00A62E41">
        <w:rPr>
          <w:rFonts w:ascii="Times New Roman" w:hAnsi="Times New Roman" w:cs="Times New Roman"/>
          <w:sz w:val="24"/>
          <w:szCs w:val="24"/>
        </w:rPr>
        <w:t xml:space="preserve"> фазы с целью сравнения эффективности, безопасности и переносимости фиксированной дозы тройной комбинации ФФ/УМЕК/ВИ с фиксированной дозой двойных комбинаций ФФ/ВИ и УМЕК/ВИ в трех параллельных группах пациентов с хронической </w:t>
      </w:r>
      <w:proofErr w:type="spellStart"/>
      <w:r w:rsidRPr="00A62E41">
        <w:rPr>
          <w:rFonts w:ascii="Times New Roman" w:hAnsi="Times New Roman" w:cs="Times New Roman"/>
          <w:sz w:val="24"/>
          <w:szCs w:val="24"/>
        </w:rPr>
        <w:t>обструктивной</w:t>
      </w:r>
      <w:proofErr w:type="spellEnd"/>
      <w:r w:rsidRPr="00A62E41">
        <w:rPr>
          <w:rFonts w:ascii="Times New Roman" w:hAnsi="Times New Roman" w:cs="Times New Roman"/>
          <w:sz w:val="24"/>
          <w:szCs w:val="24"/>
        </w:rPr>
        <w:t xml:space="preserve"> болезнью легких, получающих эти препараты один раз в сутки утром с помощью порошкового ингалятора </w:t>
      </w:r>
      <w:r w:rsidRPr="00A62E41">
        <w:rPr>
          <w:rFonts w:ascii="Times New Roman" w:hAnsi="Times New Roman" w:cs="Times New Roman"/>
          <w:color w:val="000000"/>
          <w:sz w:val="24"/>
          <w:szCs w:val="24"/>
        </w:rPr>
        <w:t>(главный исследователь</w:t>
      </w:r>
      <w:r w:rsidRPr="00A62E41">
        <w:rPr>
          <w:rFonts w:ascii="Times New Roman" w:hAnsi="Times New Roman" w:cs="Times New Roman"/>
          <w:b/>
          <w:color w:val="000000"/>
          <w:sz w:val="24"/>
          <w:szCs w:val="24"/>
        </w:rPr>
        <w:t xml:space="preserve"> – </w:t>
      </w:r>
      <w:r w:rsidRPr="00A62E41">
        <w:rPr>
          <w:rFonts w:ascii="Times New Roman" w:hAnsi="Times New Roman" w:cs="Times New Roman"/>
          <w:color w:val="000000"/>
          <w:sz w:val="24"/>
          <w:szCs w:val="24"/>
        </w:rPr>
        <w:t xml:space="preserve">доцент </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Е.В.Григорьева</w:t>
      </w:r>
      <w:r w:rsidRPr="00A62E41">
        <w:rPr>
          <w:rFonts w:ascii="Times New Roman" w:hAnsi="Times New Roman" w:cs="Times New Roman"/>
          <w:b/>
          <w:color w:val="000000"/>
          <w:sz w:val="24"/>
          <w:szCs w:val="24"/>
        </w:rPr>
        <w:t>).</w:t>
      </w:r>
    </w:p>
    <w:p w:rsidR="005E034D" w:rsidRPr="00A62E41" w:rsidRDefault="005E034D" w:rsidP="00A62E41">
      <w:pPr>
        <w:numPr>
          <w:ilvl w:val="0"/>
          <w:numId w:val="24"/>
        </w:numPr>
        <w:tabs>
          <w:tab w:val="left" w:pos="709"/>
          <w:tab w:val="left" w:pos="993"/>
        </w:tabs>
        <w:spacing w:after="0" w:line="240" w:lineRule="auto"/>
        <w:ind w:left="0" w:firstLine="709"/>
        <w:jc w:val="both"/>
        <w:outlineLvl w:val="0"/>
        <w:rPr>
          <w:rFonts w:ascii="Times New Roman" w:hAnsi="Times New Roman" w:cs="Times New Roman"/>
          <w:b/>
          <w:sz w:val="24"/>
          <w:szCs w:val="24"/>
        </w:rPr>
      </w:pPr>
      <w:r w:rsidRPr="00A62E41">
        <w:rPr>
          <w:rFonts w:ascii="Times New Roman" w:hAnsi="Times New Roman" w:cs="Times New Roman"/>
          <w:b/>
          <w:sz w:val="24"/>
          <w:szCs w:val="24"/>
        </w:rPr>
        <w:t xml:space="preserve">Кафедра эндокринологии - </w:t>
      </w:r>
      <w:r w:rsidRPr="00A62E41">
        <w:rPr>
          <w:rFonts w:ascii="Times New Roman" w:hAnsi="Times New Roman" w:cs="Times New Roman"/>
          <w:sz w:val="24"/>
          <w:szCs w:val="24"/>
        </w:rPr>
        <w:t>в</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sz w:val="24"/>
          <w:szCs w:val="24"/>
        </w:rPr>
        <w:t>рандомизированном</w:t>
      </w:r>
      <w:proofErr w:type="spellEnd"/>
      <w:r w:rsidRPr="00A62E41">
        <w:rPr>
          <w:rFonts w:ascii="Times New Roman" w:hAnsi="Times New Roman" w:cs="Times New Roman"/>
          <w:sz w:val="24"/>
          <w:szCs w:val="24"/>
        </w:rPr>
        <w:t xml:space="preserve">, международном, многоцентровом, двойном слепом, </w:t>
      </w:r>
      <w:proofErr w:type="spellStart"/>
      <w:r w:rsidRPr="00A62E41">
        <w:rPr>
          <w:rFonts w:ascii="Times New Roman" w:hAnsi="Times New Roman" w:cs="Times New Roman"/>
          <w:sz w:val="24"/>
          <w:szCs w:val="24"/>
        </w:rPr>
        <w:t>плацебо-контролируемом</w:t>
      </w:r>
      <w:proofErr w:type="spellEnd"/>
      <w:r w:rsidRPr="00A62E41">
        <w:rPr>
          <w:rFonts w:ascii="Times New Roman" w:hAnsi="Times New Roman" w:cs="Times New Roman"/>
          <w:sz w:val="24"/>
          <w:szCs w:val="24"/>
        </w:rPr>
        <w:t xml:space="preserve"> в параллельных группах исследовании влияния </w:t>
      </w:r>
      <w:proofErr w:type="spellStart"/>
      <w:r w:rsidRPr="00A62E41">
        <w:rPr>
          <w:rFonts w:ascii="Times New Roman" w:hAnsi="Times New Roman" w:cs="Times New Roman"/>
          <w:sz w:val="24"/>
          <w:szCs w:val="24"/>
        </w:rPr>
        <w:t>Атразентана</w:t>
      </w:r>
      <w:proofErr w:type="spellEnd"/>
      <w:r w:rsidRPr="00A62E41">
        <w:rPr>
          <w:rFonts w:ascii="Times New Roman" w:hAnsi="Times New Roman" w:cs="Times New Roman"/>
          <w:sz w:val="24"/>
          <w:szCs w:val="24"/>
        </w:rPr>
        <w:t xml:space="preserve"> на лечение почек у пациентов с диабетом 2-го типа и </w:t>
      </w:r>
      <w:r w:rsidRPr="00A62E41">
        <w:rPr>
          <w:rFonts w:ascii="Times New Roman" w:hAnsi="Times New Roman" w:cs="Times New Roman"/>
          <w:sz w:val="24"/>
          <w:szCs w:val="24"/>
        </w:rPr>
        <w:lastRenderedPageBreak/>
        <w:t xml:space="preserve">нефропатией </w:t>
      </w:r>
      <w:r w:rsidRPr="00A62E41">
        <w:rPr>
          <w:rFonts w:ascii="Times New Roman" w:hAnsi="Times New Roman" w:cs="Times New Roman"/>
          <w:sz w:val="24"/>
          <w:szCs w:val="24"/>
          <w:lang w:val="en-US"/>
        </w:rPr>
        <w:t>SONAR</w:t>
      </w:r>
      <w:r w:rsidRPr="00A62E41">
        <w:rPr>
          <w:rFonts w:ascii="Times New Roman" w:hAnsi="Times New Roman" w:cs="Times New Roman"/>
          <w:sz w:val="24"/>
          <w:szCs w:val="24"/>
        </w:rPr>
        <w:t xml:space="preserve">: исследование диабетической нефропатии с </w:t>
      </w:r>
      <w:proofErr w:type="spellStart"/>
      <w:r w:rsidRPr="00A62E41">
        <w:rPr>
          <w:rFonts w:ascii="Times New Roman" w:hAnsi="Times New Roman" w:cs="Times New Roman"/>
          <w:sz w:val="24"/>
          <w:szCs w:val="24"/>
        </w:rPr>
        <w:t>Атразентаном</w:t>
      </w:r>
      <w:proofErr w:type="spellEnd"/>
      <w:r w:rsidRPr="00A62E41">
        <w:rPr>
          <w:rFonts w:ascii="Times New Roman" w:hAnsi="Times New Roman" w:cs="Times New Roman"/>
          <w:sz w:val="24"/>
          <w:szCs w:val="24"/>
        </w:rPr>
        <w:t xml:space="preserve"> (</w:t>
      </w:r>
      <w:r w:rsidRPr="00A62E41">
        <w:rPr>
          <w:rFonts w:ascii="Times New Roman" w:hAnsi="Times New Roman" w:cs="Times New Roman"/>
          <w:color w:val="000000"/>
          <w:sz w:val="24"/>
          <w:szCs w:val="24"/>
        </w:rPr>
        <w:t xml:space="preserve">главный исследователь- профессор </w:t>
      </w:r>
      <w:proofErr w:type="spellStart"/>
      <w:r w:rsidRPr="00A62E41">
        <w:rPr>
          <w:rFonts w:ascii="Times New Roman" w:hAnsi="Times New Roman" w:cs="Times New Roman"/>
          <w:color w:val="000000"/>
          <w:sz w:val="24"/>
          <w:szCs w:val="24"/>
        </w:rPr>
        <w:t>Т.П.Бардымова</w:t>
      </w:r>
      <w:proofErr w:type="spellEnd"/>
      <w:r w:rsidRPr="00A62E41">
        <w:rPr>
          <w:rFonts w:ascii="Times New Roman" w:hAnsi="Times New Roman" w:cs="Times New Roman"/>
          <w:color w:val="000000"/>
          <w:sz w:val="24"/>
          <w:szCs w:val="24"/>
        </w:rPr>
        <w:t>).</w:t>
      </w:r>
    </w:p>
    <w:p w:rsidR="005E034D" w:rsidRPr="00A62E41" w:rsidRDefault="005E034D" w:rsidP="00A62E41">
      <w:pPr>
        <w:numPr>
          <w:ilvl w:val="0"/>
          <w:numId w:val="24"/>
        </w:numPr>
        <w:tabs>
          <w:tab w:val="left" w:pos="709"/>
          <w:tab w:val="left" w:pos="993"/>
        </w:tabs>
        <w:spacing w:after="0" w:line="240" w:lineRule="auto"/>
        <w:ind w:left="0" w:firstLine="709"/>
        <w:rPr>
          <w:rFonts w:ascii="Times New Roman" w:hAnsi="Times New Roman" w:cs="Times New Roman"/>
          <w:b/>
          <w:sz w:val="24"/>
          <w:szCs w:val="24"/>
        </w:rPr>
      </w:pPr>
      <w:r w:rsidRPr="00A62E41">
        <w:rPr>
          <w:rFonts w:ascii="Times New Roman" w:hAnsi="Times New Roman" w:cs="Times New Roman"/>
          <w:b/>
          <w:sz w:val="24"/>
          <w:szCs w:val="24"/>
        </w:rPr>
        <w:t xml:space="preserve">Кафедра семейной медицины </w:t>
      </w:r>
      <w:r w:rsidRPr="00A62E41">
        <w:rPr>
          <w:rFonts w:ascii="Times New Roman" w:hAnsi="Times New Roman" w:cs="Times New Roman"/>
          <w:sz w:val="24"/>
          <w:szCs w:val="24"/>
        </w:rPr>
        <w:t xml:space="preserve">продолжала участвовать  в </w:t>
      </w:r>
      <w:r w:rsidRPr="00A62E41">
        <w:rPr>
          <w:rFonts w:ascii="Times New Roman" w:hAnsi="Times New Roman" w:cs="Times New Roman"/>
          <w:b/>
          <w:sz w:val="24"/>
          <w:szCs w:val="24"/>
        </w:rPr>
        <w:t xml:space="preserve">международных многоцентровых исследованиях: </w:t>
      </w:r>
    </w:p>
    <w:p w:rsidR="005E034D" w:rsidRPr="00A62E41" w:rsidRDefault="005E034D" w:rsidP="00A62E41">
      <w:pPr>
        <w:tabs>
          <w:tab w:val="left" w:pos="709"/>
          <w:tab w:val="left" w:pos="993"/>
        </w:tabs>
        <w:spacing w:after="0" w:line="240" w:lineRule="auto"/>
        <w:ind w:firstLine="709"/>
        <w:rPr>
          <w:rFonts w:ascii="Times New Roman" w:hAnsi="Times New Roman" w:cs="Times New Roman"/>
          <w:sz w:val="24"/>
          <w:szCs w:val="24"/>
        </w:rPr>
      </w:pPr>
      <w:r w:rsidRPr="00A62E41">
        <w:rPr>
          <w:rFonts w:ascii="Times New Roman" w:hAnsi="Times New Roman" w:cs="Times New Roman"/>
          <w:sz w:val="24"/>
          <w:szCs w:val="24"/>
        </w:rPr>
        <w:t>1. «Медико-социальные и экономические последствия переломов» (</w:t>
      </w:r>
      <w:r w:rsidRPr="00A62E41">
        <w:rPr>
          <w:rFonts w:ascii="Times New Roman" w:hAnsi="Times New Roman" w:cs="Times New Roman"/>
          <w:sz w:val="24"/>
          <w:szCs w:val="24"/>
          <w:lang w:val="en-US"/>
        </w:rPr>
        <w:t>ICOROS</w:t>
      </w:r>
      <w:r w:rsidRPr="00A62E41">
        <w:rPr>
          <w:rFonts w:ascii="Times New Roman" w:hAnsi="Times New Roman" w:cs="Times New Roman"/>
          <w:sz w:val="24"/>
          <w:szCs w:val="24"/>
        </w:rPr>
        <w:t>) (главный исследователь - профессор Л.В. Меньшикова).</w:t>
      </w:r>
    </w:p>
    <w:p w:rsidR="005E034D" w:rsidRPr="00A62E41" w:rsidRDefault="005E034D" w:rsidP="00A62E41">
      <w:pPr>
        <w:tabs>
          <w:tab w:val="left" w:pos="709"/>
          <w:tab w:val="left" w:pos="993"/>
        </w:tabs>
        <w:spacing w:after="0" w:line="240" w:lineRule="auto"/>
        <w:ind w:firstLine="709"/>
        <w:rPr>
          <w:rFonts w:ascii="Times New Roman" w:hAnsi="Times New Roman" w:cs="Times New Roman"/>
          <w:b/>
          <w:color w:val="000000"/>
          <w:sz w:val="24"/>
          <w:szCs w:val="24"/>
        </w:rPr>
      </w:pPr>
      <w:r w:rsidRPr="00A62E41">
        <w:rPr>
          <w:rFonts w:ascii="Times New Roman" w:hAnsi="Times New Roman" w:cs="Times New Roman"/>
          <w:sz w:val="24"/>
          <w:szCs w:val="24"/>
        </w:rPr>
        <w:t xml:space="preserve">2. Изучение </w:t>
      </w:r>
      <w:proofErr w:type="spellStart"/>
      <w:r w:rsidRPr="00A62E41">
        <w:rPr>
          <w:rFonts w:ascii="Times New Roman" w:hAnsi="Times New Roman" w:cs="Times New Roman"/>
          <w:sz w:val="24"/>
          <w:szCs w:val="24"/>
        </w:rPr>
        <w:t>остеопоротических</w:t>
      </w:r>
      <w:proofErr w:type="spellEnd"/>
      <w:r w:rsidRPr="00A62E41">
        <w:rPr>
          <w:rFonts w:ascii="Times New Roman" w:hAnsi="Times New Roman" w:cs="Times New Roman"/>
          <w:sz w:val="24"/>
          <w:szCs w:val="24"/>
        </w:rPr>
        <w:t xml:space="preserve"> переломов (ЭВА) (главный исследователь - профессор Л.В. Меньшикова), </w:t>
      </w:r>
      <w:r w:rsidRPr="00A62E41">
        <w:rPr>
          <w:rFonts w:ascii="Times New Roman" w:hAnsi="Times New Roman" w:cs="Times New Roman"/>
          <w:color w:val="FF0000"/>
          <w:sz w:val="24"/>
          <w:szCs w:val="24"/>
        </w:rPr>
        <w:tab/>
      </w:r>
      <w:r w:rsidRPr="00A62E41">
        <w:rPr>
          <w:rFonts w:ascii="Times New Roman" w:hAnsi="Times New Roman" w:cs="Times New Roman"/>
          <w:color w:val="000000"/>
          <w:sz w:val="24"/>
          <w:szCs w:val="24"/>
        </w:rPr>
        <w:t xml:space="preserve">а также в </w:t>
      </w:r>
      <w:r w:rsidRPr="00A62E41">
        <w:rPr>
          <w:rFonts w:ascii="Times New Roman" w:hAnsi="Times New Roman" w:cs="Times New Roman"/>
          <w:b/>
          <w:color w:val="000000"/>
          <w:sz w:val="24"/>
          <w:szCs w:val="24"/>
        </w:rPr>
        <w:t xml:space="preserve"> российском </w:t>
      </w:r>
      <w:r w:rsidRPr="00A62E41">
        <w:rPr>
          <w:rFonts w:ascii="Times New Roman" w:hAnsi="Times New Roman" w:cs="Times New Roman"/>
          <w:sz w:val="24"/>
          <w:szCs w:val="24"/>
        </w:rPr>
        <w:t>многоцентровом исследовании КРИСТАЛЛ (главный исследователь - профессор Л.В. Меньшикова).</w:t>
      </w:r>
    </w:p>
    <w:p w:rsidR="005E034D" w:rsidRPr="00A62E41" w:rsidRDefault="005E034D" w:rsidP="00A62E41">
      <w:pPr>
        <w:numPr>
          <w:ilvl w:val="0"/>
          <w:numId w:val="15"/>
        </w:numPr>
        <w:tabs>
          <w:tab w:val="clear" w:pos="360"/>
          <w:tab w:val="num" w:pos="502"/>
          <w:tab w:val="left" w:pos="709"/>
          <w:tab w:val="left" w:pos="993"/>
        </w:tabs>
        <w:spacing w:after="0" w:line="240" w:lineRule="auto"/>
        <w:ind w:left="0" w:firstLine="709"/>
        <w:jc w:val="both"/>
        <w:rPr>
          <w:rFonts w:ascii="Times New Roman" w:hAnsi="Times New Roman" w:cs="Times New Roman"/>
          <w:color w:val="000000"/>
          <w:sz w:val="24"/>
          <w:szCs w:val="24"/>
        </w:rPr>
      </w:pPr>
      <w:r w:rsidRPr="00A62E41">
        <w:rPr>
          <w:rFonts w:ascii="Times New Roman" w:hAnsi="Times New Roman" w:cs="Times New Roman"/>
          <w:b/>
          <w:color w:val="000000"/>
          <w:sz w:val="24"/>
          <w:szCs w:val="24"/>
        </w:rPr>
        <w:t xml:space="preserve">Кафедра онкологии продолжила участие </w:t>
      </w:r>
      <w:r w:rsidRPr="00A62E41">
        <w:rPr>
          <w:rFonts w:ascii="Times New Roman" w:hAnsi="Times New Roman" w:cs="Times New Roman"/>
          <w:color w:val="000000"/>
          <w:sz w:val="24"/>
          <w:szCs w:val="24"/>
        </w:rPr>
        <w:t>в</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долгосрочной областной целевой программе «Развитие здравоохранения Иркутской области» по разделу «Онкология»(2014-2020 гг.).</w:t>
      </w:r>
    </w:p>
    <w:p w:rsidR="005E034D" w:rsidRPr="00A62E41" w:rsidRDefault="005E034D" w:rsidP="00A62E41">
      <w:pPr>
        <w:numPr>
          <w:ilvl w:val="0"/>
          <w:numId w:val="11"/>
        </w:numPr>
        <w:tabs>
          <w:tab w:val="clear" w:pos="720"/>
          <w:tab w:val="left" w:pos="709"/>
          <w:tab w:val="num" w:pos="855"/>
          <w:tab w:val="left" w:pos="993"/>
        </w:tabs>
        <w:spacing w:after="0" w:line="240" w:lineRule="auto"/>
        <w:ind w:left="0" w:firstLine="709"/>
        <w:jc w:val="both"/>
        <w:outlineLvl w:val="0"/>
        <w:rPr>
          <w:rFonts w:ascii="Times New Roman" w:hAnsi="Times New Roman" w:cs="Times New Roman"/>
          <w:color w:val="000000"/>
          <w:sz w:val="24"/>
          <w:szCs w:val="24"/>
        </w:rPr>
      </w:pPr>
      <w:r w:rsidRPr="00A62E41">
        <w:rPr>
          <w:rFonts w:ascii="Times New Roman" w:hAnsi="Times New Roman" w:cs="Times New Roman"/>
          <w:b/>
          <w:color w:val="000000"/>
          <w:sz w:val="24"/>
          <w:szCs w:val="24"/>
        </w:rPr>
        <w:t>Кафедра туберкулеза</w:t>
      </w:r>
      <w:r w:rsidRPr="00A62E41">
        <w:rPr>
          <w:rFonts w:ascii="Times New Roman" w:hAnsi="Times New Roman" w:cs="Times New Roman"/>
          <w:color w:val="000000"/>
          <w:sz w:val="24"/>
          <w:szCs w:val="24"/>
        </w:rPr>
        <w:t xml:space="preserve"> продолжала участвовать  в реализации областной целевой программы «О мерах  по предотвращению распространения туберкулеза в Иркутской области» (2013-2017 гг.).</w:t>
      </w:r>
    </w:p>
    <w:p w:rsidR="005E034D" w:rsidRPr="00A62E41" w:rsidRDefault="005E034D" w:rsidP="00A62E41">
      <w:pPr>
        <w:numPr>
          <w:ilvl w:val="0"/>
          <w:numId w:val="11"/>
        </w:numPr>
        <w:tabs>
          <w:tab w:val="clear" w:pos="720"/>
          <w:tab w:val="left" w:pos="709"/>
          <w:tab w:val="num" w:pos="855"/>
          <w:tab w:val="left" w:pos="993"/>
        </w:tabs>
        <w:spacing w:after="0" w:line="240" w:lineRule="auto"/>
        <w:ind w:left="0" w:firstLine="709"/>
        <w:jc w:val="both"/>
        <w:outlineLvl w:val="0"/>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 </w:t>
      </w:r>
      <w:r w:rsidRPr="00A62E41">
        <w:rPr>
          <w:rFonts w:ascii="Times New Roman" w:hAnsi="Times New Roman" w:cs="Times New Roman"/>
          <w:b/>
          <w:color w:val="000000"/>
          <w:sz w:val="24"/>
          <w:szCs w:val="24"/>
        </w:rPr>
        <w:t xml:space="preserve">Кафедра детской хирургии  </w:t>
      </w:r>
      <w:r w:rsidRPr="00A62E41">
        <w:rPr>
          <w:rFonts w:ascii="Times New Roman" w:hAnsi="Times New Roman" w:cs="Times New Roman"/>
          <w:color w:val="000000"/>
          <w:sz w:val="24"/>
          <w:szCs w:val="24"/>
        </w:rPr>
        <w:t>принимала участие в отраслевой программе «Организация хирургической помощи новорожденным».</w:t>
      </w:r>
    </w:p>
    <w:p w:rsidR="005E034D" w:rsidRPr="00A62E41" w:rsidRDefault="005E034D" w:rsidP="00A62E41">
      <w:pPr>
        <w:numPr>
          <w:ilvl w:val="0"/>
          <w:numId w:val="15"/>
        </w:numPr>
        <w:tabs>
          <w:tab w:val="clear" w:pos="360"/>
          <w:tab w:val="num" w:pos="502"/>
          <w:tab w:val="left" w:pos="709"/>
          <w:tab w:val="left" w:pos="993"/>
        </w:tabs>
        <w:spacing w:after="0" w:line="240" w:lineRule="auto"/>
        <w:ind w:left="0" w:firstLine="709"/>
        <w:jc w:val="both"/>
        <w:rPr>
          <w:rFonts w:ascii="Times New Roman" w:hAnsi="Times New Roman" w:cs="Times New Roman"/>
          <w:sz w:val="24"/>
          <w:szCs w:val="24"/>
        </w:rPr>
      </w:pPr>
      <w:r w:rsidRPr="00A62E41">
        <w:rPr>
          <w:rFonts w:ascii="Times New Roman" w:hAnsi="Times New Roman" w:cs="Times New Roman"/>
          <w:b/>
          <w:color w:val="000000"/>
          <w:sz w:val="24"/>
          <w:szCs w:val="24"/>
        </w:rPr>
        <w:t>Кафедра педиатрии</w:t>
      </w:r>
      <w:r w:rsidRPr="00A62E41">
        <w:rPr>
          <w:rFonts w:ascii="Times New Roman" w:hAnsi="Times New Roman" w:cs="Times New Roman"/>
          <w:color w:val="000000"/>
          <w:sz w:val="24"/>
          <w:szCs w:val="24"/>
        </w:rPr>
        <w:t xml:space="preserve"> продолжала участвовать в разработке и выполнении системы мероприятий по снижению младенческой смертности в Иркутской области; в областной целевой программе: «Развитие здравоохранения Иркутской области» (2014-2020 гг.) и в подпрограммах</w:t>
      </w:r>
      <w:r w:rsidRPr="00A62E41">
        <w:rPr>
          <w:rFonts w:ascii="Times New Roman" w:hAnsi="Times New Roman" w:cs="Times New Roman"/>
          <w:sz w:val="24"/>
          <w:szCs w:val="24"/>
        </w:rPr>
        <w:t xml:space="preserve"> «Охрана здоровья матери и ребенка, «Иммунопрофилактика», «Дети </w:t>
      </w:r>
      <w:proofErr w:type="spellStart"/>
      <w:r w:rsidRPr="00A62E41">
        <w:rPr>
          <w:rFonts w:ascii="Times New Roman" w:hAnsi="Times New Roman" w:cs="Times New Roman"/>
          <w:sz w:val="24"/>
          <w:szCs w:val="24"/>
        </w:rPr>
        <w:t>Приангарья</w:t>
      </w:r>
      <w:proofErr w:type="spellEnd"/>
      <w:r w:rsidRPr="00A62E41">
        <w:rPr>
          <w:rFonts w:ascii="Times New Roman" w:hAnsi="Times New Roman" w:cs="Times New Roman"/>
          <w:sz w:val="24"/>
          <w:szCs w:val="24"/>
        </w:rPr>
        <w:t>».</w:t>
      </w:r>
    </w:p>
    <w:p w:rsidR="005E034D" w:rsidRPr="00A62E41" w:rsidRDefault="005E034D" w:rsidP="00A62E41">
      <w:pPr>
        <w:tabs>
          <w:tab w:val="left" w:pos="709"/>
          <w:tab w:val="left" w:pos="993"/>
        </w:tabs>
        <w:spacing w:after="0"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В рамках международного сотрудничества кафедра продолжала участие  в проекте по исследованию Болезни Кавасаки с Национальным Центром исследования болезни Кавасаки в Токио (Япония).</w:t>
      </w:r>
    </w:p>
    <w:p w:rsidR="005E034D" w:rsidRPr="00A62E41" w:rsidRDefault="005E034D" w:rsidP="00A62E41">
      <w:pPr>
        <w:tabs>
          <w:tab w:val="left" w:pos="709"/>
          <w:tab w:val="left" w:pos="993"/>
        </w:tabs>
        <w:spacing w:after="0"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В 2015 году в академии выполнялись </w:t>
      </w:r>
      <w:r w:rsidRPr="00A62E41">
        <w:rPr>
          <w:rFonts w:ascii="Times New Roman" w:hAnsi="Times New Roman" w:cs="Times New Roman"/>
          <w:color w:val="000000"/>
          <w:sz w:val="24"/>
          <w:szCs w:val="24"/>
        </w:rPr>
        <w:tab/>
      </w:r>
      <w:r w:rsidRPr="00A62E41">
        <w:rPr>
          <w:rFonts w:ascii="Times New Roman" w:hAnsi="Times New Roman" w:cs="Times New Roman"/>
          <w:b/>
          <w:color w:val="000000"/>
          <w:sz w:val="24"/>
          <w:szCs w:val="24"/>
        </w:rPr>
        <w:t>103 диссертации</w:t>
      </w:r>
      <w:r w:rsidRPr="00A62E41">
        <w:rPr>
          <w:rFonts w:ascii="Times New Roman" w:hAnsi="Times New Roman" w:cs="Times New Roman"/>
          <w:color w:val="000000"/>
          <w:sz w:val="24"/>
          <w:szCs w:val="24"/>
        </w:rPr>
        <w:t xml:space="preserve">, из них: </w:t>
      </w:r>
      <w:r w:rsidRPr="00A62E41">
        <w:rPr>
          <w:rFonts w:ascii="Times New Roman" w:hAnsi="Times New Roman" w:cs="Times New Roman"/>
          <w:b/>
          <w:color w:val="000000"/>
          <w:sz w:val="24"/>
          <w:szCs w:val="24"/>
        </w:rPr>
        <w:t>23 докторских</w:t>
      </w:r>
      <w:r w:rsidRPr="00A62E41">
        <w:rPr>
          <w:rFonts w:ascii="Times New Roman" w:hAnsi="Times New Roman" w:cs="Times New Roman"/>
          <w:color w:val="000000"/>
          <w:sz w:val="24"/>
          <w:szCs w:val="24"/>
        </w:rPr>
        <w:t xml:space="preserve">  и </w:t>
      </w:r>
      <w:r w:rsidRPr="00A62E41">
        <w:rPr>
          <w:rFonts w:ascii="Times New Roman" w:hAnsi="Times New Roman" w:cs="Times New Roman"/>
          <w:b/>
          <w:color w:val="000000"/>
          <w:sz w:val="24"/>
          <w:szCs w:val="24"/>
        </w:rPr>
        <w:t>80</w:t>
      </w:r>
      <w:r w:rsidRPr="00A62E41">
        <w:rPr>
          <w:rFonts w:ascii="Times New Roman" w:hAnsi="Times New Roman" w:cs="Times New Roman"/>
          <w:color w:val="000000"/>
          <w:sz w:val="24"/>
          <w:szCs w:val="24"/>
        </w:rPr>
        <w:t xml:space="preserve">  </w:t>
      </w:r>
      <w:r w:rsidRPr="00A62E41">
        <w:rPr>
          <w:rFonts w:ascii="Times New Roman" w:hAnsi="Times New Roman" w:cs="Times New Roman"/>
          <w:b/>
          <w:color w:val="000000"/>
          <w:sz w:val="24"/>
          <w:szCs w:val="24"/>
        </w:rPr>
        <w:t>кандидатских.</w:t>
      </w:r>
      <w:r w:rsidRPr="00A62E41">
        <w:rPr>
          <w:rFonts w:ascii="Times New Roman" w:hAnsi="Times New Roman" w:cs="Times New Roman"/>
          <w:color w:val="000000"/>
          <w:sz w:val="24"/>
          <w:szCs w:val="24"/>
        </w:rPr>
        <w:t xml:space="preserve"> </w:t>
      </w:r>
    </w:p>
    <w:p w:rsidR="005E034D" w:rsidRPr="00A62E41" w:rsidRDefault="005E034D" w:rsidP="00A62E41">
      <w:pPr>
        <w:tabs>
          <w:tab w:val="left" w:pos="709"/>
          <w:tab w:val="left" w:pos="993"/>
        </w:tabs>
        <w:spacing w:after="0" w:line="240" w:lineRule="auto"/>
        <w:ind w:firstLine="709"/>
        <w:jc w:val="both"/>
        <w:outlineLvl w:val="0"/>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В 2015 году утверждены темы </w:t>
      </w:r>
      <w:r w:rsidRPr="00A62E41">
        <w:rPr>
          <w:rFonts w:ascii="Times New Roman" w:hAnsi="Times New Roman" w:cs="Times New Roman"/>
          <w:sz w:val="24"/>
          <w:szCs w:val="24"/>
        </w:rPr>
        <w:t>одной докторской (А.В.Семенов – каф. травматологии, ортопедии и нейрохирургии)</w:t>
      </w:r>
      <w:r w:rsidRPr="00A62E41">
        <w:rPr>
          <w:rFonts w:ascii="Times New Roman" w:hAnsi="Times New Roman" w:cs="Times New Roman"/>
          <w:color w:val="FF0000"/>
          <w:sz w:val="24"/>
          <w:szCs w:val="24"/>
        </w:rPr>
        <w:t xml:space="preserve"> </w:t>
      </w:r>
      <w:r w:rsidRPr="00A62E41">
        <w:rPr>
          <w:rFonts w:ascii="Times New Roman" w:hAnsi="Times New Roman" w:cs="Times New Roman"/>
          <w:color w:val="000000"/>
          <w:sz w:val="24"/>
          <w:szCs w:val="24"/>
        </w:rPr>
        <w:t xml:space="preserve">и </w:t>
      </w:r>
      <w:r w:rsidRPr="00A62E41">
        <w:rPr>
          <w:rFonts w:ascii="Times New Roman" w:hAnsi="Times New Roman" w:cs="Times New Roman"/>
          <w:b/>
          <w:sz w:val="24"/>
          <w:szCs w:val="24"/>
        </w:rPr>
        <w:t>3-х</w:t>
      </w:r>
      <w:r w:rsidRPr="00A62E41">
        <w:rPr>
          <w:rFonts w:ascii="Times New Roman" w:hAnsi="Times New Roman" w:cs="Times New Roman"/>
          <w:color w:val="FF0000"/>
          <w:sz w:val="24"/>
          <w:szCs w:val="24"/>
        </w:rPr>
        <w:t xml:space="preserve">  </w:t>
      </w:r>
      <w:r w:rsidRPr="00A62E41">
        <w:rPr>
          <w:rFonts w:ascii="Times New Roman" w:hAnsi="Times New Roman" w:cs="Times New Roman"/>
          <w:sz w:val="24"/>
          <w:szCs w:val="24"/>
        </w:rPr>
        <w:t>кандидатских</w:t>
      </w:r>
      <w:r w:rsidRPr="00A62E41">
        <w:rPr>
          <w:rFonts w:ascii="Times New Roman" w:hAnsi="Times New Roman" w:cs="Times New Roman"/>
          <w:color w:val="000000"/>
          <w:sz w:val="24"/>
          <w:szCs w:val="24"/>
        </w:rPr>
        <w:t xml:space="preserve"> диссертаций. </w:t>
      </w:r>
    </w:p>
    <w:p w:rsidR="005E034D" w:rsidRPr="00A62E41" w:rsidRDefault="005E034D" w:rsidP="00A62E41">
      <w:pPr>
        <w:tabs>
          <w:tab w:val="left" w:pos="709"/>
          <w:tab w:val="left" w:pos="993"/>
        </w:tabs>
        <w:spacing w:after="0" w:line="240" w:lineRule="auto"/>
        <w:ind w:firstLine="709"/>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Планом предусматривалось завершение в 2015 году </w:t>
      </w:r>
      <w:r w:rsidRPr="00A62E41">
        <w:rPr>
          <w:rFonts w:ascii="Times New Roman" w:hAnsi="Times New Roman" w:cs="Times New Roman"/>
          <w:b/>
          <w:color w:val="000000"/>
          <w:sz w:val="24"/>
          <w:szCs w:val="24"/>
        </w:rPr>
        <w:t xml:space="preserve">4 </w:t>
      </w:r>
      <w:r w:rsidRPr="00A62E41">
        <w:rPr>
          <w:rFonts w:ascii="Times New Roman" w:hAnsi="Times New Roman" w:cs="Times New Roman"/>
          <w:color w:val="000000"/>
          <w:sz w:val="24"/>
          <w:szCs w:val="24"/>
        </w:rPr>
        <w:t xml:space="preserve">докторских и </w:t>
      </w:r>
      <w:r w:rsidRPr="00A62E41">
        <w:rPr>
          <w:rFonts w:ascii="Times New Roman" w:hAnsi="Times New Roman" w:cs="Times New Roman"/>
          <w:b/>
          <w:color w:val="000000"/>
          <w:sz w:val="24"/>
          <w:szCs w:val="24"/>
        </w:rPr>
        <w:t xml:space="preserve">13 </w:t>
      </w:r>
      <w:r w:rsidRPr="00A62E41">
        <w:rPr>
          <w:rFonts w:ascii="Times New Roman" w:hAnsi="Times New Roman" w:cs="Times New Roman"/>
          <w:color w:val="000000"/>
          <w:sz w:val="24"/>
          <w:szCs w:val="24"/>
        </w:rPr>
        <w:t xml:space="preserve">кандидатских диссертаций. Защищены </w:t>
      </w:r>
      <w:r w:rsidRPr="00A62E41">
        <w:rPr>
          <w:rFonts w:ascii="Times New Roman" w:hAnsi="Times New Roman" w:cs="Times New Roman"/>
          <w:b/>
          <w:sz w:val="24"/>
          <w:szCs w:val="24"/>
        </w:rPr>
        <w:t>3</w:t>
      </w:r>
      <w:r w:rsidRPr="00A62E41">
        <w:rPr>
          <w:rFonts w:ascii="Times New Roman" w:hAnsi="Times New Roman" w:cs="Times New Roman"/>
          <w:color w:val="FF0000"/>
          <w:sz w:val="24"/>
          <w:szCs w:val="24"/>
        </w:rPr>
        <w:t xml:space="preserve"> </w:t>
      </w:r>
      <w:r w:rsidRPr="00A62E41">
        <w:rPr>
          <w:rFonts w:ascii="Times New Roman" w:hAnsi="Times New Roman" w:cs="Times New Roman"/>
          <w:color w:val="000000"/>
          <w:sz w:val="24"/>
          <w:szCs w:val="24"/>
        </w:rPr>
        <w:t xml:space="preserve">докторских и </w:t>
      </w:r>
      <w:r w:rsidRPr="00A62E41">
        <w:rPr>
          <w:rFonts w:ascii="Times New Roman" w:hAnsi="Times New Roman" w:cs="Times New Roman"/>
          <w:b/>
          <w:sz w:val="24"/>
          <w:szCs w:val="24"/>
        </w:rPr>
        <w:t>9</w:t>
      </w:r>
      <w:r w:rsidRPr="00A62E41">
        <w:rPr>
          <w:rFonts w:ascii="Times New Roman" w:hAnsi="Times New Roman" w:cs="Times New Roman"/>
          <w:color w:val="000000"/>
          <w:sz w:val="24"/>
          <w:szCs w:val="24"/>
        </w:rPr>
        <w:t xml:space="preserve"> </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кандидатских диссертаций.</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5E034D" w:rsidRPr="00A62E41" w:rsidRDefault="005E034D" w:rsidP="00A62E41">
      <w:pPr>
        <w:spacing w:after="0" w:line="240" w:lineRule="auto"/>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Диссертации, защищенные в 2015 году</w:t>
      </w:r>
    </w:p>
    <w:p w:rsidR="00D31C90" w:rsidRPr="00A62E41" w:rsidRDefault="00D31C90" w:rsidP="00A62E41">
      <w:pPr>
        <w:spacing w:after="0" w:line="240" w:lineRule="auto"/>
        <w:jc w:val="center"/>
        <w:rPr>
          <w:rFonts w:ascii="Times New Roman" w:hAnsi="Times New Roman" w:cs="Times New Roman"/>
          <w:b/>
          <w:color w:val="00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538"/>
        <w:gridCol w:w="3948"/>
        <w:gridCol w:w="2585"/>
      </w:tblGrid>
      <w:tr w:rsidR="005E034D" w:rsidRPr="00A62E41" w:rsidTr="00783056">
        <w:trPr>
          <w:trHeight w:val="412"/>
          <w:tblHeader/>
        </w:trPr>
        <w:tc>
          <w:tcPr>
            <w:tcW w:w="710" w:type="dxa"/>
            <w:tcBorders>
              <w:top w:val="single" w:sz="4" w:space="0" w:color="auto"/>
              <w:left w:val="single" w:sz="4" w:space="0" w:color="auto"/>
              <w:bottom w:val="nil"/>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w:t>
            </w:r>
          </w:p>
        </w:tc>
        <w:tc>
          <w:tcPr>
            <w:tcW w:w="2538" w:type="dxa"/>
            <w:tcBorders>
              <w:top w:val="single" w:sz="4" w:space="0" w:color="auto"/>
              <w:left w:val="single" w:sz="4" w:space="0" w:color="auto"/>
              <w:bottom w:val="nil"/>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Ф.И.О. диссертанта</w:t>
            </w:r>
          </w:p>
        </w:tc>
        <w:tc>
          <w:tcPr>
            <w:tcW w:w="3948" w:type="dxa"/>
            <w:tcBorders>
              <w:top w:val="single" w:sz="4" w:space="0" w:color="auto"/>
              <w:left w:val="single" w:sz="4" w:space="0" w:color="auto"/>
              <w:bottom w:val="nil"/>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Название диссертации</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Место и дата защиты</w:t>
            </w:r>
          </w:p>
        </w:tc>
      </w:tr>
      <w:tr w:rsidR="005E034D" w:rsidRPr="00A62E41" w:rsidTr="00FD37A9">
        <w:trPr>
          <w:trHeight w:val="420"/>
        </w:trPr>
        <w:tc>
          <w:tcPr>
            <w:tcW w:w="710" w:type="dxa"/>
            <w:tcBorders>
              <w:top w:val="single" w:sz="4" w:space="0" w:color="auto"/>
              <w:left w:val="single" w:sz="4" w:space="0" w:color="auto"/>
              <w:bottom w:val="single" w:sz="4" w:space="0" w:color="auto"/>
              <w:right w:val="nil"/>
            </w:tcBorders>
          </w:tcPr>
          <w:p w:rsidR="005E034D" w:rsidRPr="00A62E41" w:rsidRDefault="005E034D" w:rsidP="00A62E41">
            <w:pPr>
              <w:spacing w:after="0" w:line="240" w:lineRule="auto"/>
              <w:rPr>
                <w:rFonts w:ascii="Times New Roman" w:hAnsi="Times New Roman" w:cs="Times New Roman"/>
                <w:color w:val="000000"/>
                <w:sz w:val="24"/>
                <w:szCs w:val="24"/>
              </w:rPr>
            </w:pPr>
          </w:p>
        </w:tc>
        <w:tc>
          <w:tcPr>
            <w:tcW w:w="2538" w:type="dxa"/>
            <w:tcBorders>
              <w:top w:val="single" w:sz="4" w:space="0" w:color="auto"/>
              <w:left w:val="nil"/>
              <w:bottom w:val="single" w:sz="4" w:space="0" w:color="auto"/>
              <w:right w:val="nil"/>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w:t>
            </w:r>
          </w:p>
        </w:tc>
        <w:tc>
          <w:tcPr>
            <w:tcW w:w="3948" w:type="dxa"/>
            <w:tcBorders>
              <w:top w:val="single" w:sz="4" w:space="0" w:color="auto"/>
              <w:left w:val="nil"/>
              <w:bottom w:val="single" w:sz="4" w:space="0" w:color="auto"/>
              <w:right w:val="nil"/>
            </w:tcBorders>
            <w:hideMark/>
          </w:tcPr>
          <w:p w:rsidR="005E034D" w:rsidRPr="00A62E41" w:rsidRDefault="005E034D" w:rsidP="00A62E41">
            <w:pPr>
              <w:spacing w:after="0" w:line="240" w:lineRule="auto"/>
              <w:jc w:val="center"/>
              <w:rPr>
                <w:rFonts w:ascii="Times New Roman" w:hAnsi="Times New Roman" w:cs="Times New Roman"/>
                <w:color w:val="000000"/>
                <w:sz w:val="24"/>
                <w:szCs w:val="24"/>
                <w:lang w:val="en-US"/>
              </w:rPr>
            </w:pPr>
            <w:r w:rsidRPr="00A62E41">
              <w:rPr>
                <w:rFonts w:ascii="Times New Roman" w:hAnsi="Times New Roman" w:cs="Times New Roman"/>
                <w:color w:val="000000"/>
                <w:sz w:val="24"/>
                <w:szCs w:val="24"/>
              </w:rPr>
              <w:t>Кандидатские диссертации</w:t>
            </w:r>
          </w:p>
        </w:tc>
        <w:tc>
          <w:tcPr>
            <w:tcW w:w="2585" w:type="dxa"/>
            <w:tcBorders>
              <w:top w:val="single" w:sz="4" w:space="0" w:color="auto"/>
              <w:left w:val="nil"/>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color w:val="000000"/>
                <w:sz w:val="24"/>
                <w:szCs w:val="24"/>
              </w:rPr>
            </w:pP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1.</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Очный аспирант</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каф. неврологии и нейрохирургии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Сурикова Жанна Владимировна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Поражение нервной системы при болезни Кавасаки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(факторы риска, клинические формы, прогнозирование развития, исходы)</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ДМ 208.031.01 при ГБОУ ДПО ИГМАПО 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03 марта</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Заочный аспирант </w:t>
            </w:r>
            <w:proofErr w:type="spellStart"/>
            <w:r w:rsidRPr="00A62E41">
              <w:rPr>
                <w:rFonts w:ascii="Times New Roman" w:hAnsi="Times New Roman" w:cs="Times New Roman"/>
                <w:color w:val="000000"/>
                <w:sz w:val="24"/>
                <w:szCs w:val="24"/>
              </w:rPr>
              <w:t>каф.онкологии</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Тараненко Андрей Валентинович</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sz w:val="24"/>
                <w:szCs w:val="24"/>
              </w:rPr>
              <w:t>«</w:t>
            </w:r>
            <w:r w:rsidRPr="00A62E41">
              <w:rPr>
                <w:rFonts w:ascii="Times New Roman" w:hAnsi="Times New Roman" w:cs="Times New Roman"/>
                <w:color w:val="000000"/>
                <w:sz w:val="24"/>
                <w:szCs w:val="24"/>
                <w:shd w:val="clear" w:color="auto" w:fill="FFFFFF"/>
              </w:rPr>
              <w:t xml:space="preserve">Патоморфологическая характеристика рака предстательной железы с использованием цитологических критериев в сопоставлении с градационной системой </w:t>
            </w:r>
            <w:proofErr w:type="spellStart"/>
            <w:r w:rsidRPr="00A62E41">
              <w:rPr>
                <w:rFonts w:ascii="Times New Roman" w:hAnsi="Times New Roman" w:cs="Times New Roman"/>
                <w:color w:val="000000"/>
                <w:sz w:val="24"/>
                <w:szCs w:val="24"/>
                <w:shd w:val="clear" w:color="auto" w:fill="FFFFFF"/>
              </w:rPr>
              <w:t>Глисона</w:t>
            </w:r>
            <w:proofErr w:type="spellEnd"/>
            <w:r w:rsidRPr="00A62E41">
              <w:rPr>
                <w:rFonts w:ascii="Times New Roman" w:hAnsi="Times New Roman" w:cs="Times New Roman"/>
                <w:color w:val="000000"/>
                <w:sz w:val="24"/>
                <w:szCs w:val="24"/>
                <w:shd w:val="clear" w:color="auto" w:fill="FFFFFF"/>
              </w:rPr>
              <w:t>"</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color w:val="000000"/>
                <w:sz w:val="24"/>
                <w:szCs w:val="24"/>
              </w:rPr>
            </w:pP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3.</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Ассистент </w:t>
            </w:r>
            <w:proofErr w:type="spellStart"/>
            <w:r w:rsidRPr="00A62E41">
              <w:rPr>
                <w:rFonts w:ascii="Times New Roman" w:hAnsi="Times New Roman" w:cs="Times New Roman"/>
                <w:color w:val="000000"/>
                <w:sz w:val="24"/>
                <w:szCs w:val="24"/>
              </w:rPr>
              <w:t>каф.медицинской</w:t>
            </w:r>
            <w:proofErr w:type="spellEnd"/>
            <w:r w:rsidRPr="00A62E41">
              <w:rPr>
                <w:rFonts w:ascii="Times New Roman" w:hAnsi="Times New Roman" w:cs="Times New Roman"/>
                <w:color w:val="000000"/>
                <w:sz w:val="24"/>
                <w:szCs w:val="24"/>
              </w:rPr>
              <w:t xml:space="preserve"> </w:t>
            </w:r>
            <w:r w:rsidRPr="00A62E41">
              <w:rPr>
                <w:rFonts w:ascii="Times New Roman" w:hAnsi="Times New Roman" w:cs="Times New Roman"/>
                <w:color w:val="000000"/>
                <w:sz w:val="24"/>
                <w:szCs w:val="24"/>
              </w:rPr>
              <w:lastRenderedPageBreak/>
              <w:t>экспертизы 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Каретникова</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Виктория </w:t>
            </w:r>
          </w:p>
          <w:p w:rsidR="005E034D" w:rsidRPr="00A62E41" w:rsidRDefault="005E034D" w:rsidP="00A62E41">
            <w:pPr>
              <w:spacing w:after="0" w:line="240" w:lineRule="auto"/>
              <w:jc w:val="center"/>
              <w:rPr>
                <w:rFonts w:ascii="Times New Roman" w:hAnsi="Times New Roman" w:cs="Times New Roman"/>
                <w:b/>
                <w:color w:val="000000"/>
                <w:sz w:val="24"/>
                <w:szCs w:val="24"/>
              </w:rPr>
            </w:pPr>
            <w:r w:rsidRPr="00A62E41">
              <w:rPr>
                <w:rFonts w:ascii="Times New Roman" w:hAnsi="Times New Roman" w:cs="Times New Roman"/>
                <w:color w:val="000000"/>
                <w:sz w:val="24"/>
                <w:szCs w:val="24"/>
              </w:rPr>
              <w:t>Михайловна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lastRenderedPageBreak/>
              <w:t>Инвалидность вследствие заболеваний органов дыхания</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lastRenderedPageBreak/>
              <w:t>и меры по повышению эффективности реабилитации инвалидов</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lastRenderedPageBreak/>
              <w:t>Дисс</w:t>
            </w:r>
            <w:proofErr w:type="spellEnd"/>
            <w:r w:rsidRPr="00A62E41">
              <w:rPr>
                <w:rFonts w:ascii="Times New Roman" w:hAnsi="Times New Roman" w:cs="Times New Roman"/>
                <w:color w:val="000000"/>
                <w:sz w:val="24"/>
                <w:szCs w:val="24"/>
              </w:rPr>
              <w:t xml:space="preserve">. совет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 224.007.01 при </w:t>
            </w:r>
            <w:r w:rsidRPr="00A62E41">
              <w:rPr>
                <w:rFonts w:ascii="Times New Roman" w:hAnsi="Times New Roman" w:cs="Times New Roman"/>
                <w:color w:val="000000"/>
                <w:sz w:val="24"/>
                <w:szCs w:val="24"/>
              </w:rPr>
              <w:lastRenderedPageBreak/>
              <w:t>ФГБУ «Федеральное бюро медико-социальной экспертизы» Мин.труда и соц.защиты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27 марта</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lastRenderedPageBreak/>
              <w:t>4.</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Ассистент </w:t>
            </w:r>
            <w:proofErr w:type="spellStart"/>
            <w:r w:rsidRPr="00A62E41">
              <w:rPr>
                <w:rFonts w:ascii="Times New Roman" w:hAnsi="Times New Roman" w:cs="Times New Roman"/>
                <w:color w:val="000000"/>
                <w:sz w:val="24"/>
                <w:szCs w:val="24"/>
              </w:rPr>
              <w:t>каф.клинической</w:t>
            </w:r>
            <w:proofErr w:type="spellEnd"/>
            <w:r w:rsidRPr="00A62E41">
              <w:rPr>
                <w:rFonts w:ascii="Times New Roman" w:hAnsi="Times New Roman" w:cs="Times New Roman"/>
                <w:color w:val="000000"/>
                <w:sz w:val="24"/>
                <w:szCs w:val="24"/>
              </w:rPr>
              <w:t xml:space="preserve"> фармакологии 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Кочкина</w:t>
            </w:r>
            <w:proofErr w:type="spellEnd"/>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Елена Олеговна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Клинико-фармакологический мониторинг безопасности лекарственных средств</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w:t>
            </w:r>
            <w:proofErr w:type="spellEnd"/>
            <w:r w:rsidRPr="00A62E41">
              <w:rPr>
                <w:rFonts w:ascii="Times New Roman" w:hAnsi="Times New Roman" w:cs="Times New Roman"/>
                <w:color w:val="000000"/>
                <w:sz w:val="24"/>
                <w:szCs w:val="24"/>
              </w:rPr>
              <w:t xml:space="preserve">. совет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ДМ 003.028.02 при ФГБУН «Институт общей и экспериментальной биологии» СО РАН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22 мая</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5.</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Заочный аспирант </w:t>
            </w:r>
            <w:proofErr w:type="spellStart"/>
            <w:r w:rsidRPr="00A62E41">
              <w:rPr>
                <w:rFonts w:ascii="Times New Roman" w:hAnsi="Times New Roman" w:cs="Times New Roman"/>
                <w:color w:val="000000"/>
                <w:sz w:val="24"/>
                <w:szCs w:val="24"/>
              </w:rPr>
              <w:t>каф.фармации</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ИГМАПО </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Горбатенкова</w:t>
            </w:r>
            <w:proofErr w:type="spellEnd"/>
            <w:r w:rsidRPr="00A62E41">
              <w:rPr>
                <w:rFonts w:ascii="Times New Roman" w:hAnsi="Times New Roman" w:cs="Times New Roman"/>
                <w:color w:val="000000"/>
                <w:sz w:val="24"/>
                <w:szCs w:val="24"/>
              </w:rPr>
              <w:t xml:space="preserve"> Анна Сергеевна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Теоретические и методические подходы к повышению мотивации руководителей розничных подразделений аптечных сетей</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w:t>
            </w:r>
            <w:proofErr w:type="spellEnd"/>
            <w:r w:rsidRPr="00A62E41">
              <w:rPr>
                <w:rFonts w:ascii="Times New Roman" w:hAnsi="Times New Roman" w:cs="Times New Roman"/>
                <w:color w:val="000000"/>
                <w:sz w:val="24"/>
                <w:szCs w:val="24"/>
              </w:rPr>
              <w:t xml:space="preserve">. совет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  212.203.19 при Российском университете дружбы народов</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26 июня</w:t>
            </w:r>
          </w:p>
          <w:p w:rsidR="005E034D" w:rsidRPr="00A62E41" w:rsidRDefault="005E034D" w:rsidP="00A62E41">
            <w:pPr>
              <w:spacing w:after="0" w:line="240" w:lineRule="auto"/>
              <w:jc w:val="center"/>
              <w:rPr>
                <w:rFonts w:ascii="Times New Roman" w:hAnsi="Times New Roman" w:cs="Times New Roman"/>
                <w:color w:val="000000"/>
                <w:sz w:val="24"/>
                <w:szCs w:val="24"/>
              </w:rPr>
            </w:pP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6.</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Заочный аспирант каф. терапии и кардиологии 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Боронова</w:t>
            </w:r>
            <w:proofErr w:type="spellEnd"/>
            <w:r w:rsidRPr="00A62E41">
              <w:rPr>
                <w:rFonts w:ascii="Times New Roman" w:hAnsi="Times New Roman" w:cs="Times New Roman"/>
                <w:color w:val="000000"/>
                <w:sz w:val="24"/>
                <w:szCs w:val="24"/>
              </w:rPr>
              <w:t xml:space="preserve"> Валентина Борисовна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Ортостатическая гипотензия и ее взаимосвязи с поражением органов-мишеней у больных гипертонической болезнью молодого и среднего возраста</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ДМ 208.031.01 при ГБОУ ДПО ИГМАПО 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22 сентября</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7.</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Заочный аспирант каф. терапии и кардиологии 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Мягмарсурэн</w:t>
            </w:r>
            <w:proofErr w:type="spellEnd"/>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color w:val="000000"/>
                <w:sz w:val="24"/>
                <w:szCs w:val="24"/>
              </w:rPr>
              <w:t>Тарваа</w:t>
            </w:r>
            <w:proofErr w:type="spellEnd"/>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Характеристика  </w:t>
            </w:r>
            <w:proofErr w:type="spellStart"/>
            <w:r w:rsidRPr="00A62E41">
              <w:rPr>
                <w:rFonts w:ascii="Times New Roman" w:hAnsi="Times New Roman" w:cs="Times New Roman"/>
                <w:color w:val="000000"/>
                <w:sz w:val="24"/>
                <w:szCs w:val="24"/>
              </w:rPr>
              <w:t>кардиометаболического</w:t>
            </w:r>
            <w:proofErr w:type="spellEnd"/>
            <w:r w:rsidRPr="00A62E41">
              <w:rPr>
                <w:rFonts w:ascii="Times New Roman" w:hAnsi="Times New Roman" w:cs="Times New Roman"/>
                <w:color w:val="000000"/>
                <w:sz w:val="24"/>
                <w:szCs w:val="24"/>
              </w:rPr>
              <w:t xml:space="preserve"> риска и его взаимосвязи с поражением миокарда сосудов и почек организованного трудоспособного населения Монголии</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ДМ 208.031.01 при ГБОУ ДПО ИГМАПО 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22 сентября</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8.</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Заочный аспирант каф. онкологии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ИГМАПО</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Хаматов</w:t>
            </w:r>
            <w:proofErr w:type="spellEnd"/>
            <w:r w:rsidRPr="00A62E41">
              <w:rPr>
                <w:rFonts w:ascii="Times New Roman" w:hAnsi="Times New Roman" w:cs="Times New Roman"/>
                <w:color w:val="000000"/>
                <w:sz w:val="24"/>
                <w:szCs w:val="24"/>
              </w:rPr>
              <w:t xml:space="preserve"> Рафаил </w:t>
            </w:r>
            <w:proofErr w:type="spellStart"/>
            <w:r w:rsidRPr="00A62E41">
              <w:rPr>
                <w:rFonts w:ascii="Times New Roman" w:hAnsi="Times New Roman" w:cs="Times New Roman"/>
                <w:color w:val="000000"/>
                <w:sz w:val="24"/>
                <w:szCs w:val="24"/>
              </w:rPr>
              <w:t>Камильевич</w:t>
            </w:r>
            <w:proofErr w:type="spellEnd"/>
          </w:p>
          <w:p w:rsidR="005E034D" w:rsidRPr="00A62E41" w:rsidRDefault="005E034D" w:rsidP="00A62E41">
            <w:pPr>
              <w:spacing w:after="0" w:line="240" w:lineRule="auto"/>
              <w:jc w:val="center"/>
              <w:rPr>
                <w:rFonts w:ascii="Times New Roman" w:hAnsi="Times New Roman" w:cs="Times New Roman"/>
                <w:color w:val="000000"/>
                <w:sz w:val="24"/>
                <w:szCs w:val="24"/>
              </w:rPr>
            </w:pP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Современные подходы  к лечению </w:t>
            </w:r>
            <w:proofErr w:type="spellStart"/>
            <w:r w:rsidRPr="00A62E41">
              <w:rPr>
                <w:rFonts w:ascii="Times New Roman" w:hAnsi="Times New Roman" w:cs="Times New Roman"/>
                <w:color w:val="000000"/>
                <w:sz w:val="24"/>
                <w:szCs w:val="24"/>
              </w:rPr>
              <w:t>местнораспространенного</w:t>
            </w:r>
            <w:proofErr w:type="spellEnd"/>
            <w:r w:rsidRPr="00A62E41">
              <w:rPr>
                <w:rFonts w:ascii="Times New Roman" w:hAnsi="Times New Roman" w:cs="Times New Roman"/>
                <w:color w:val="000000"/>
                <w:sz w:val="24"/>
                <w:szCs w:val="24"/>
              </w:rPr>
              <w:t xml:space="preserve"> рака головки поджелудочной железы</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ins w:id="0" w:author="1" w:date="2015-12-09T10:35:00Z"/>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 001.032.01 при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ФГБНУ   «Томский научно-исследовательский институт онкологии»</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29 октября</w:t>
            </w:r>
          </w:p>
        </w:tc>
      </w:tr>
      <w:tr w:rsidR="005E034D" w:rsidRPr="00A62E41" w:rsidTr="00FD37A9">
        <w:trPr>
          <w:trHeight w:val="412"/>
        </w:trPr>
        <w:tc>
          <w:tcPr>
            <w:tcW w:w="71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9.</w:t>
            </w:r>
          </w:p>
        </w:tc>
        <w:tc>
          <w:tcPr>
            <w:tcW w:w="2538" w:type="dxa"/>
            <w:tcBorders>
              <w:top w:val="single" w:sz="4" w:space="0" w:color="auto"/>
              <w:left w:val="nil"/>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Ассистент </w:t>
            </w:r>
            <w:proofErr w:type="spellStart"/>
            <w:r w:rsidRPr="00A62E41">
              <w:rPr>
                <w:rFonts w:ascii="Times New Roman" w:hAnsi="Times New Roman" w:cs="Times New Roman"/>
                <w:color w:val="000000"/>
                <w:sz w:val="24"/>
                <w:szCs w:val="24"/>
              </w:rPr>
              <w:t>каф.клинической</w:t>
            </w:r>
            <w:proofErr w:type="spellEnd"/>
            <w:r w:rsidRPr="00A62E41">
              <w:rPr>
                <w:rFonts w:ascii="Times New Roman" w:hAnsi="Times New Roman" w:cs="Times New Roman"/>
                <w:color w:val="000000"/>
                <w:sz w:val="24"/>
                <w:szCs w:val="24"/>
              </w:rPr>
              <w:t xml:space="preserve"> фармакологии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ИГМАПО</w:t>
            </w:r>
          </w:p>
          <w:p w:rsidR="005E034D" w:rsidRPr="00A62E41" w:rsidRDefault="005E034D" w:rsidP="00A62E41">
            <w:pPr>
              <w:spacing w:after="0" w:line="240" w:lineRule="auto"/>
              <w:jc w:val="center"/>
              <w:rPr>
                <w:rFonts w:ascii="Times New Roman" w:hAnsi="Times New Roman" w:cs="Times New Roman"/>
                <w:b/>
                <w:color w:val="000000"/>
                <w:sz w:val="24"/>
                <w:szCs w:val="24"/>
              </w:rPr>
            </w:pPr>
            <w:proofErr w:type="spellStart"/>
            <w:r w:rsidRPr="00A62E41">
              <w:rPr>
                <w:rFonts w:ascii="Times New Roman" w:hAnsi="Times New Roman" w:cs="Times New Roman"/>
                <w:color w:val="000000"/>
                <w:sz w:val="24"/>
                <w:szCs w:val="24"/>
              </w:rPr>
              <w:t>Двойникова</w:t>
            </w:r>
            <w:proofErr w:type="spellEnd"/>
            <w:r w:rsidRPr="00A62E41">
              <w:rPr>
                <w:rFonts w:ascii="Times New Roman" w:hAnsi="Times New Roman" w:cs="Times New Roman"/>
                <w:color w:val="000000"/>
                <w:sz w:val="24"/>
                <w:szCs w:val="24"/>
              </w:rPr>
              <w:t xml:space="preserve"> Наталья Анатольевна</w:t>
            </w:r>
          </w:p>
        </w:tc>
        <w:tc>
          <w:tcPr>
            <w:tcW w:w="3948"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Особенности нежелательных побочных реакций при фармакотерапии больных пожилого и детского возраста в Прибайкалье</w:t>
            </w:r>
          </w:p>
        </w:tc>
        <w:tc>
          <w:tcPr>
            <w:tcW w:w="2585"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w:t>
            </w:r>
            <w:proofErr w:type="spellEnd"/>
            <w:r w:rsidRPr="00A62E41">
              <w:rPr>
                <w:rFonts w:ascii="Times New Roman" w:hAnsi="Times New Roman" w:cs="Times New Roman"/>
                <w:color w:val="000000"/>
                <w:sz w:val="24"/>
                <w:szCs w:val="24"/>
              </w:rPr>
              <w:t xml:space="preserve">. совет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ДМ 003.028.02 при ФГБНУ «Институт общей и экспериментальной биологии» СО РАН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17 декабря</w:t>
            </w:r>
          </w:p>
        </w:tc>
      </w:tr>
    </w:tbl>
    <w:p w:rsidR="00783056" w:rsidRDefault="00783056" w:rsidP="00A62E41">
      <w:pPr>
        <w:spacing w:after="0" w:line="240" w:lineRule="auto"/>
        <w:jc w:val="center"/>
        <w:rPr>
          <w:rFonts w:ascii="Times New Roman" w:hAnsi="Times New Roman" w:cs="Times New Roman"/>
          <w:color w:val="000000"/>
          <w:sz w:val="24"/>
          <w:szCs w:val="24"/>
        </w:rPr>
      </w:pPr>
    </w:p>
    <w:p w:rsidR="00783056" w:rsidRDefault="00783056" w:rsidP="00A62E41">
      <w:pPr>
        <w:spacing w:after="0" w:line="240" w:lineRule="auto"/>
        <w:jc w:val="center"/>
        <w:rPr>
          <w:rFonts w:ascii="Times New Roman" w:hAnsi="Times New Roman" w:cs="Times New Roman"/>
          <w:color w:val="000000"/>
          <w:sz w:val="24"/>
          <w:szCs w:val="24"/>
        </w:rPr>
      </w:pPr>
    </w:p>
    <w:p w:rsidR="00783056" w:rsidRDefault="00783056" w:rsidP="00A62E41">
      <w:pPr>
        <w:spacing w:after="0" w:line="240" w:lineRule="auto"/>
        <w:jc w:val="center"/>
        <w:rPr>
          <w:rFonts w:ascii="Times New Roman" w:hAnsi="Times New Roman" w:cs="Times New Roman"/>
          <w:color w:val="000000"/>
          <w:sz w:val="24"/>
          <w:szCs w:val="24"/>
        </w:rPr>
      </w:pPr>
    </w:p>
    <w:p w:rsidR="005E034D" w:rsidRPr="00A62E41" w:rsidRDefault="005E034D" w:rsidP="00783056">
      <w:pPr>
        <w:spacing w:after="12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lastRenderedPageBreak/>
        <w:t>Докторские диссертации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73"/>
        <w:gridCol w:w="3990"/>
        <w:gridCol w:w="2490"/>
      </w:tblGrid>
      <w:tr w:rsidR="005E034D" w:rsidRPr="00A62E41" w:rsidTr="00FD37A9">
        <w:trPr>
          <w:trHeight w:val="1373"/>
        </w:trPr>
        <w:tc>
          <w:tcPr>
            <w:tcW w:w="567" w:type="dxa"/>
            <w:tcBorders>
              <w:top w:val="single" w:sz="4" w:space="0" w:color="auto"/>
              <w:left w:val="single" w:sz="4" w:space="0" w:color="auto"/>
              <w:bottom w:val="single" w:sz="4" w:space="0" w:color="auto"/>
              <w:right w:val="nil"/>
            </w:tcBorders>
          </w:tcPr>
          <w:p w:rsidR="005E034D" w:rsidRPr="00A62E41" w:rsidRDefault="005E034D" w:rsidP="00A62E41">
            <w:pPr>
              <w:spacing w:after="0" w:line="240" w:lineRule="auto"/>
              <w:rPr>
                <w:rFonts w:ascii="Times New Roman" w:hAnsi="Times New Roman" w:cs="Times New Roman"/>
                <w:color w:val="000000"/>
                <w:sz w:val="24"/>
                <w:szCs w:val="24"/>
              </w:rPr>
            </w:pP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1.</w:t>
            </w:r>
          </w:p>
        </w:tc>
        <w:tc>
          <w:tcPr>
            <w:tcW w:w="2673"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Ассистент </w:t>
            </w:r>
            <w:proofErr w:type="spellStart"/>
            <w:r w:rsidRPr="00A62E41">
              <w:rPr>
                <w:rFonts w:ascii="Times New Roman" w:hAnsi="Times New Roman" w:cs="Times New Roman"/>
                <w:color w:val="000000"/>
                <w:sz w:val="24"/>
                <w:szCs w:val="24"/>
              </w:rPr>
              <w:t>каф.детской</w:t>
            </w:r>
            <w:proofErr w:type="spellEnd"/>
            <w:r w:rsidRPr="00A62E41">
              <w:rPr>
                <w:rFonts w:ascii="Times New Roman" w:hAnsi="Times New Roman" w:cs="Times New Roman"/>
                <w:color w:val="000000"/>
                <w:sz w:val="24"/>
                <w:szCs w:val="24"/>
              </w:rPr>
              <w:t xml:space="preserve"> хирургии ИГМАПО  к.м.н.</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Козлов</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Юрий Андреевич</w:t>
            </w:r>
          </w:p>
        </w:tc>
        <w:tc>
          <w:tcPr>
            <w:tcW w:w="39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Минимально </w:t>
            </w:r>
            <w:proofErr w:type="spellStart"/>
            <w:r w:rsidRPr="00A62E41">
              <w:rPr>
                <w:rFonts w:ascii="Times New Roman" w:hAnsi="Times New Roman" w:cs="Times New Roman"/>
                <w:color w:val="000000"/>
                <w:sz w:val="24"/>
                <w:szCs w:val="24"/>
              </w:rPr>
              <w:t>инвазивная</w:t>
            </w:r>
            <w:proofErr w:type="spellEnd"/>
            <w:r w:rsidRPr="00A62E41">
              <w:rPr>
                <w:rFonts w:ascii="Times New Roman" w:hAnsi="Times New Roman" w:cs="Times New Roman"/>
                <w:color w:val="000000"/>
                <w:sz w:val="24"/>
                <w:szCs w:val="24"/>
              </w:rPr>
              <w:t xml:space="preserve"> хирургия новорожденных и детей грудного возраста</w:t>
            </w:r>
          </w:p>
        </w:tc>
        <w:tc>
          <w:tcPr>
            <w:tcW w:w="24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 208.072.02 при ГБОУ ВПО  РНИМУ</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им. Н.И.Пирогова 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19 января</w:t>
            </w:r>
          </w:p>
        </w:tc>
      </w:tr>
      <w:tr w:rsidR="005E034D" w:rsidRPr="00A62E41" w:rsidTr="00FD37A9">
        <w:trPr>
          <w:trHeight w:val="840"/>
        </w:trPr>
        <w:tc>
          <w:tcPr>
            <w:tcW w:w="567" w:type="dxa"/>
            <w:tcBorders>
              <w:top w:val="single" w:sz="4" w:space="0" w:color="auto"/>
              <w:left w:val="single" w:sz="4" w:space="0" w:color="auto"/>
              <w:bottom w:val="single" w:sz="4" w:space="0" w:color="auto"/>
              <w:right w:val="nil"/>
            </w:tcBorders>
          </w:tcPr>
          <w:p w:rsidR="005E034D" w:rsidRPr="00A62E41" w:rsidRDefault="005E034D" w:rsidP="00A62E41">
            <w:pPr>
              <w:spacing w:after="0" w:line="240" w:lineRule="auto"/>
              <w:rPr>
                <w:rFonts w:ascii="Times New Roman" w:hAnsi="Times New Roman" w:cs="Times New Roman"/>
                <w:color w:val="000000"/>
                <w:sz w:val="24"/>
                <w:szCs w:val="24"/>
              </w:rPr>
            </w:pPr>
          </w:p>
          <w:p w:rsidR="005E034D" w:rsidRPr="00A62E41" w:rsidRDefault="005E034D" w:rsidP="00A62E41">
            <w:pPr>
              <w:spacing w:after="0" w:line="240" w:lineRule="auto"/>
              <w:rPr>
                <w:rFonts w:ascii="Times New Roman" w:hAnsi="Times New Roman" w:cs="Times New Roman"/>
                <w:color w:val="000000"/>
                <w:sz w:val="24"/>
                <w:szCs w:val="24"/>
              </w:rPr>
            </w:pPr>
            <w:r w:rsidRPr="00A62E41">
              <w:rPr>
                <w:rFonts w:ascii="Times New Roman" w:hAnsi="Times New Roman" w:cs="Times New Roman"/>
                <w:color w:val="000000"/>
                <w:sz w:val="24"/>
                <w:szCs w:val="24"/>
              </w:rPr>
              <w:t>2.</w:t>
            </w:r>
          </w:p>
        </w:tc>
        <w:tc>
          <w:tcPr>
            <w:tcW w:w="2673"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Соискатель </w:t>
            </w:r>
            <w:proofErr w:type="spellStart"/>
            <w:r w:rsidRPr="00A62E41">
              <w:rPr>
                <w:rFonts w:ascii="Times New Roman" w:hAnsi="Times New Roman" w:cs="Times New Roman"/>
                <w:color w:val="000000"/>
                <w:sz w:val="24"/>
                <w:szCs w:val="24"/>
              </w:rPr>
              <w:t>каф.анестезиологии</w:t>
            </w:r>
            <w:proofErr w:type="spellEnd"/>
            <w:r w:rsidRPr="00A62E41">
              <w:rPr>
                <w:rFonts w:ascii="Times New Roman" w:hAnsi="Times New Roman" w:cs="Times New Roman"/>
                <w:color w:val="000000"/>
                <w:sz w:val="24"/>
                <w:szCs w:val="24"/>
              </w:rPr>
              <w:t xml:space="preserve"> и реаниматологии ИГМАПО к.м.н.</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Миткинов</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Олег Эдуардович</w:t>
            </w:r>
          </w:p>
        </w:tc>
        <w:tc>
          <w:tcPr>
            <w:tcW w:w="39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Методы стартовой  респираторной поддержки у недоношенных  новорожденных детей</w:t>
            </w:r>
          </w:p>
        </w:tc>
        <w:tc>
          <w:tcPr>
            <w:tcW w:w="24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 208.087.02 при ГБОУ ВПО   «Санкт-Петербургский </w:t>
            </w:r>
            <w:proofErr w:type="spellStart"/>
            <w:r w:rsidRPr="00A62E41">
              <w:rPr>
                <w:rFonts w:ascii="Times New Roman" w:hAnsi="Times New Roman" w:cs="Times New Roman"/>
                <w:color w:val="000000"/>
                <w:sz w:val="24"/>
                <w:szCs w:val="24"/>
              </w:rPr>
              <w:t>гос.педиатрический</w:t>
            </w:r>
            <w:proofErr w:type="spellEnd"/>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color w:val="000000"/>
                <w:sz w:val="24"/>
                <w:szCs w:val="24"/>
              </w:rPr>
              <w:t>мед.университет</w:t>
            </w:r>
            <w:proofErr w:type="spellEnd"/>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15 июня</w:t>
            </w:r>
          </w:p>
        </w:tc>
      </w:tr>
      <w:tr w:rsidR="005E034D" w:rsidRPr="00A62E41" w:rsidTr="00FD37A9">
        <w:trPr>
          <w:trHeight w:val="1373"/>
        </w:trPr>
        <w:tc>
          <w:tcPr>
            <w:tcW w:w="567" w:type="dxa"/>
            <w:tcBorders>
              <w:top w:val="single" w:sz="4" w:space="0" w:color="auto"/>
              <w:left w:val="single" w:sz="4" w:space="0" w:color="auto"/>
              <w:bottom w:val="single" w:sz="4" w:space="0" w:color="auto"/>
              <w:right w:val="nil"/>
            </w:tcBorders>
          </w:tcPr>
          <w:p w:rsidR="005E034D" w:rsidRPr="00A62E41" w:rsidRDefault="005E034D" w:rsidP="00A62E41">
            <w:pPr>
              <w:spacing w:after="0" w:line="240" w:lineRule="auto"/>
              <w:jc w:val="center"/>
              <w:rPr>
                <w:rFonts w:ascii="Times New Roman" w:hAnsi="Times New Roman" w:cs="Times New Roman"/>
                <w:color w:val="000000"/>
                <w:sz w:val="24"/>
                <w:szCs w:val="24"/>
              </w:rPr>
            </w:pP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3.</w:t>
            </w:r>
          </w:p>
        </w:tc>
        <w:tc>
          <w:tcPr>
            <w:tcW w:w="2673"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Докторант </w:t>
            </w:r>
            <w:proofErr w:type="spellStart"/>
            <w:r w:rsidRPr="00A62E41">
              <w:rPr>
                <w:rFonts w:ascii="Times New Roman" w:hAnsi="Times New Roman" w:cs="Times New Roman"/>
                <w:color w:val="000000"/>
                <w:sz w:val="24"/>
                <w:szCs w:val="24"/>
              </w:rPr>
              <w:t>каф.неврологии</w:t>
            </w:r>
            <w:proofErr w:type="spellEnd"/>
            <w:r w:rsidRPr="00A62E41">
              <w:rPr>
                <w:rFonts w:ascii="Times New Roman" w:hAnsi="Times New Roman" w:cs="Times New Roman"/>
                <w:color w:val="000000"/>
                <w:sz w:val="24"/>
                <w:szCs w:val="24"/>
              </w:rPr>
              <w:t xml:space="preserve"> и нейрохирургии ИГМАПО к.м.н.</w:t>
            </w:r>
          </w:p>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Лаврик</w:t>
            </w:r>
            <w:proofErr w:type="spellEnd"/>
            <w:r w:rsidRPr="00A62E41">
              <w:rPr>
                <w:rFonts w:ascii="Times New Roman" w:hAnsi="Times New Roman" w:cs="Times New Roman"/>
                <w:color w:val="000000"/>
                <w:sz w:val="24"/>
                <w:szCs w:val="24"/>
              </w:rPr>
              <w:t xml:space="preserve"> Сергей</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 Юрьевич</w:t>
            </w:r>
          </w:p>
        </w:tc>
        <w:tc>
          <w:tcPr>
            <w:tcW w:w="39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Последствия перинатальных </w:t>
            </w:r>
            <w:proofErr w:type="spellStart"/>
            <w:r w:rsidRPr="00A62E41">
              <w:rPr>
                <w:rFonts w:ascii="Times New Roman" w:hAnsi="Times New Roman" w:cs="Times New Roman"/>
                <w:color w:val="000000"/>
                <w:sz w:val="24"/>
                <w:szCs w:val="24"/>
              </w:rPr>
              <w:t>гипоксических</w:t>
            </w:r>
            <w:proofErr w:type="spellEnd"/>
            <w:r w:rsidRPr="00A62E41">
              <w:rPr>
                <w:rFonts w:ascii="Times New Roman" w:hAnsi="Times New Roman" w:cs="Times New Roman"/>
                <w:color w:val="000000"/>
                <w:sz w:val="24"/>
                <w:szCs w:val="24"/>
              </w:rPr>
              <w:t xml:space="preserve"> поражений ЦНС у детей дошкольного и раннего школьного возраста</w:t>
            </w:r>
          </w:p>
        </w:tc>
        <w:tc>
          <w:tcPr>
            <w:tcW w:w="249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color w:val="000000"/>
                <w:sz w:val="24"/>
                <w:szCs w:val="24"/>
              </w:rPr>
            </w:pPr>
            <w:proofErr w:type="spellStart"/>
            <w:r w:rsidRPr="00A62E41">
              <w:rPr>
                <w:rFonts w:ascii="Times New Roman" w:hAnsi="Times New Roman" w:cs="Times New Roman"/>
                <w:color w:val="000000"/>
                <w:sz w:val="24"/>
                <w:szCs w:val="24"/>
              </w:rPr>
              <w:t>Дисс.совет</w:t>
            </w:r>
            <w:proofErr w:type="spellEnd"/>
            <w:r w:rsidRPr="00A62E41">
              <w:rPr>
                <w:rFonts w:ascii="Times New Roman" w:hAnsi="Times New Roman" w:cs="Times New Roman"/>
                <w:color w:val="000000"/>
                <w:sz w:val="24"/>
                <w:szCs w:val="24"/>
              </w:rPr>
              <w:t xml:space="preserve"> </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ДМ 208.031.01 при ГБОУ ДПО ИГМАПО МЗ РФ</w:t>
            </w:r>
          </w:p>
          <w:p w:rsidR="005E034D" w:rsidRPr="00A62E41" w:rsidRDefault="005E034D" w:rsidP="00A62E41">
            <w:pPr>
              <w:spacing w:after="0" w:line="240" w:lineRule="auto"/>
              <w:jc w:val="center"/>
              <w:rPr>
                <w:rFonts w:ascii="Times New Roman" w:hAnsi="Times New Roman" w:cs="Times New Roman"/>
                <w:color w:val="000000"/>
                <w:sz w:val="24"/>
                <w:szCs w:val="24"/>
              </w:rPr>
            </w:pPr>
            <w:r w:rsidRPr="00A62E41">
              <w:rPr>
                <w:rFonts w:ascii="Times New Roman" w:hAnsi="Times New Roman" w:cs="Times New Roman"/>
                <w:color w:val="000000"/>
                <w:sz w:val="24"/>
                <w:szCs w:val="24"/>
              </w:rPr>
              <w:t>23 сентября</w:t>
            </w:r>
          </w:p>
        </w:tc>
      </w:tr>
    </w:tbl>
    <w:p w:rsidR="005E034D" w:rsidRPr="00A62E41" w:rsidRDefault="005E034D" w:rsidP="00A62E41">
      <w:pPr>
        <w:spacing w:after="0" w:line="240" w:lineRule="auto"/>
        <w:ind w:firstLine="708"/>
        <w:jc w:val="both"/>
        <w:rPr>
          <w:rFonts w:ascii="Times New Roman" w:hAnsi="Times New Roman" w:cs="Times New Roman"/>
          <w:sz w:val="24"/>
          <w:szCs w:val="24"/>
        </w:rPr>
      </w:pPr>
    </w:p>
    <w:p w:rsidR="005E034D" w:rsidRPr="00A62E41" w:rsidRDefault="005E034D"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Завершены и представлены к защите докторские диссертации докторанта каф. перинатальной и репродуктивной медицины к.м.н. А.Ю. </w:t>
      </w:r>
      <w:proofErr w:type="spellStart"/>
      <w:r w:rsidRPr="00A62E41">
        <w:rPr>
          <w:rFonts w:ascii="Times New Roman" w:hAnsi="Times New Roman" w:cs="Times New Roman"/>
          <w:sz w:val="24"/>
          <w:szCs w:val="24"/>
        </w:rPr>
        <w:t>Марянян</w:t>
      </w:r>
      <w:proofErr w:type="spellEnd"/>
      <w:r w:rsidRPr="00A62E41">
        <w:rPr>
          <w:rFonts w:ascii="Times New Roman" w:hAnsi="Times New Roman" w:cs="Times New Roman"/>
          <w:sz w:val="24"/>
          <w:szCs w:val="24"/>
        </w:rPr>
        <w:t xml:space="preserve">,  ассистента каф. туберкулеза к.м.н. О.А. Воробьевой, очных аспирантов каф. анестезиологии и реаниматологии Н.В. </w:t>
      </w:r>
      <w:proofErr w:type="spellStart"/>
      <w:r w:rsidRPr="00A62E41">
        <w:rPr>
          <w:rFonts w:ascii="Times New Roman" w:hAnsi="Times New Roman" w:cs="Times New Roman"/>
          <w:sz w:val="24"/>
          <w:szCs w:val="24"/>
        </w:rPr>
        <w:t>Лихолетовой</w:t>
      </w:r>
      <w:proofErr w:type="spellEnd"/>
      <w:r w:rsidRPr="00A62E41">
        <w:rPr>
          <w:rFonts w:ascii="Times New Roman" w:hAnsi="Times New Roman" w:cs="Times New Roman"/>
          <w:sz w:val="24"/>
          <w:szCs w:val="24"/>
        </w:rPr>
        <w:t xml:space="preserve">,  каф. туберкулеза – С.Г. Звонковой, заочного аспиранта каф. перинатальной и репродуктивной медицины </w:t>
      </w:r>
      <w:proofErr w:type="spellStart"/>
      <w:r w:rsidRPr="00A62E41">
        <w:rPr>
          <w:rFonts w:ascii="Times New Roman" w:hAnsi="Times New Roman" w:cs="Times New Roman"/>
          <w:sz w:val="24"/>
          <w:szCs w:val="24"/>
        </w:rPr>
        <w:t>Н.А.Болдоновой</w:t>
      </w:r>
      <w:proofErr w:type="spellEnd"/>
      <w:r w:rsidRPr="00A62E41">
        <w:rPr>
          <w:rFonts w:ascii="Times New Roman" w:hAnsi="Times New Roman" w:cs="Times New Roman"/>
          <w:sz w:val="24"/>
          <w:szCs w:val="24"/>
        </w:rPr>
        <w:t>.</w:t>
      </w:r>
    </w:p>
    <w:p w:rsidR="006C07A4" w:rsidRPr="00A62E41" w:rsidRDefault="006C07A4" w:rsidP="00A62E41">
      <w:pPr>
        <w:spacing w:after="0" w:line="240" w:lineRule="auto"/>
        <w:rPr>
          <w:rFonts w:ascii="Times New Roman" w:hAnsi="Times New Roman" w:cs="Times New Roman"/>
          <w:b/>
          <w:sz w:val="24"/>
          <w:szCs w:val="24"/>
        </w:rPr>
      </w:pPr>
    </w:p>
    <w:p w:rsidR="005E034D" w:rsidRPr="00A62E41" w:rsidRDefault="005E034D" w:rsidP="00A62E41">
      <w:pPr>
        <w:spacing w:after="0" w:line="240" w:lineRule="auto"/>
        <w:ind w:firstLine="708"/>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Аспирантура   и   докторантура</w:t>
      </w:r>
    </w:p>
    <w:p w:rsidR="005E034D" w:rsidRPr="00A62E41" w:rsidRDefault="005E034D" w:rsidP="00783056">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На начало отчетного года на базе академии приступили к обучению 38 аспирантов. В очной аспирантуре числились 7 человек, в заочной – 31 человек. По плану окончили аспирантуру 2 очных и 8 заочных аспирантов.</w:t>
      </w:r>
    </w:p>
    <w:p w:rsidR="005E034D" w:rsidRPr="00A62E41" w:rsidRDefault="005E034D"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связи с досрочной защитой диссертации отчислена  заочный аспирант кафедры терапии и кардиологии  </w:t>
      </w:r>
      <w:proofErr w:type="spellStart"/>
      <w:r w:rsidRPr="00A62E41">
        <w:rPr>
          <w:rFonts w:ascii="Times New Roman" w:hAnsi="Times New Roman" w:cs="Times New Roman"/>
          <w:sz w:val="24"/>
          <w:szCs w:val="24"/>
        </w:rPr>
        <w:t>Тарваа</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Мягмарсурэн</w:t>
      </w:r>
      <w:proofErr w:type="spellEnd"/>
      <w:r w:rsidRPr="00A62E41">
        <w:rPr>
          <w:rFonts w:ascii="Times New Roman" w:hAnsi="Times New Roman" w:cs="Times New Roman"/>
          <w:sz w:val="24"/>
          <w:szCs w:val="24"/>
        </w:rPr>
        <w:t>, обучавшаяся по договору об оказании платных образовательных услуг.</w:t>
      </w:r>
      <w:r w:rsidRPr="00A62E41">
        <w:rPr>
          <w:rFonts w:ascii="Times New Roman" w:hAnsi="Times New Roman" w:cs="Times New Roman"/>
          <w:sz w:val="24"/>
          <w:szCs w:val="24"/>
        </w:rPr>
        <w:tab/>
        <w:t xml:space="preserve">До окончания срока обучения выбыли из аспирантуры по  семейным обстоятельствам  два человека (заочные аспиранты </w:t>
      </w:r>
      <w:proofErr w:type="spellStart"/>
      <w:r w:rsidRPr="00A62E41">
        <w:rPr>
          <w:rFonts w:ascii="Times New Roman" w:hAnsi="Times New Roman" w:cs="Times New Roman"/>
          <w:sz w:val="24"/>
          <w:szCs w:val="24"/>
        </w:rPr>
        <w:t>каф.неврологии</w:t>
      </w:r>
      <w:proofErr w:type="spellEnd"/>
      <w:r w:rsidRPr="00A62E41">
        <w:rPr>
          <w:rFonts w:ascii="Times New Roman" w:hAnsi="Times New Roman" w:cs="Times New Roman"/>
          <w:sz w:val="24"/>
          <w:szCs w:val="24"/>
        </w:rPr>
        <w:t xml:space="preserve"> и нейрохирургии </w:t>
      </w:r>
      <w:proofErr w:type="spellStart"/>
      <w:r w:rsidRPr="00A62E41">
        <w:rPr>
          <w:rFonts w:ascii="Times New Roman" w:hAnsi="Times New Roman" w:cs="Times New Roman"/>
          <w:sz w:val="24"/>
          <w:szCs w:val="24"/>
        </w:rPr>
        <w:t>Руш</w:t>
      </w:r>
      <w:proofErr w:type="spellEnd"/>
      <w:r w:rsidRPr="00A62E41">
        <w:rPr>
          <w:rFonts w:ascii="Times New Roman" w:hAnsi="Times New Roman" w:cs="Times New Roman"/>
          <w:sz w:val="24"/>
          <w:szCs w:val="24"/>
        </w:rPr>
        <w:t xml:space="preserve"> и </w:t>
      </w:r>
      <w:proofErr w:type="spellStart"/>
      <w:r w:rsidRPr="00A62E41">
        <w:rPr>
          <w:rFonts w:ascii="Times New Roman" w:hAnsi="Times New Roman" w:cs="Times New Roman"/>
          <w:sz w:val="24"/>
          <w:szCs w:val="24"/>
        </w:rPr>
        <w:t>Колотенко</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both"/>
        <w:rPr>
          <w:rFonts w:ascii="Times New Roman" w:hAnsi="Times New Roman" w:cs="Times New Roman"/>
          <w:color w:val="0070C0"/>
          <w:sz w:val="24"/>
          <w:szCs w:val="24"/>
        </w:rPr>
      </w:pPr>
      <w:r w:rsidRPr="00A62E41">
        <w:rPr>
          <w:rFonts w:ascii="Times New Roman" w:hAnsi="Times New Roman" w:cs="Times New Roman"/>
          <w:sz w:val="24"/>
          <w:szCs w:val="24"/>
        </w:rPr>
        <w:tab/>
        <w:t>В октябре 2015 года приняты в очную аспирантуру на бюджетной основе на кафедру анестезиологии и реаниматологии 2 человека (направление подготовки – «клиническая медицина», специальность «анестезиология и реаниматология»).</w:t>
      </w:r>
    </w:p>
    <w:p w:rsidR="005E034D" w:rsidRPr="00A62E41" w:rsidRDefault="005E034D" w:rsidP="00A62E41">
      <w:pPr>
        <w:spacing w:after="0" w:line="240" w:lineRule="auto"/>
        <w:ind w:firstLine="645"/>
        <w:jc w:val="both"/>
        <w:rPr>
          <w:rFonts w:ascii="Times New Roman" w:hAnsi="Times New Roman" w:cs="Times New Roman"/>
          <w:sz w:val="24"/>
          <w:szCs w:val="24"/>
        </w:rPr>
      </w:pPr>
      <w:r w:rsidRPr="00A62E41">
        <w:rPr>
          <w:rFonts w:ascii="Times New Roman" w:hAnsi="Times New Roman" w:cs="Times New Roman"/>
          <w:sz w:val="24"/>
          <w:szCs w:val="24"/>
        </w:rPr>
        <w:t>На кафедру онкологии по договору об оказании платных образовательных услуг принят один человек (А.А.Муратов).</w:t>
      </w:r>
    </w:p>
    <w:p w:rsidR="005E034D" w:rsidRPr="00A62E41" w:rsidRDefault="005E034D" w:rsidP="00A62E41">
      <w:pPr>
        <w:spacing w:after="0" w:line="240" w:lineRule="auto"/>
        <w:ind w:firstLine="645"/>
        <w:jc w:val="both"/>
        <w:rPr>
          <w:rFonts w:ascii="Times New Roman" w:hAnsi="Times New Roman" w:cs="Times New Roman"/>
          <w:sz w:val="24"/>
          <w:szCs w:val="24"/>
        </w:rPr>
      </w:pPr>
      <w:r w:rsidRPr="00A62E41">
        <w:rPr>
          <w:rFonts w:ascii="Times New Roman" w:hAnsi="Times New Roman" w:cs="Times New Roman"/>
          <w:sz w:val="24"/>
          <w:szCs w:val="24"/>
        </w:rPr>
        <w:t>Таким образом, к концу 2015 г. с учетом отчисленных и принятых аспирантов по 14 научным специальностям обучались 29 человек (в очной – 8 чел., в заочной – 21 чел.). В очной аспирантуре по специальности «онкология» проходили обучение 4 чел., по специальности «анестезиология и реаниматология» - 2 чел. По специальностям «нервные болезни» и «внутренние болезни» - по одному аспиранту.</w:t>
      </w:r>
    </w:p>
    <w:p w:rsidR="005E034D" w:rsidRPr="00A62E41" w:rsidRDefault="005E034D" w:rsidP="00A62E41">
      <w:pPr>
        <w:spacing w:after="0" w:line="240" w:lineRule="auto"/>
        <w:ind w:firstLine="645"/>
        <w:jc w:val="both"/>
        <w:rPr>
          <w:rFonts w:ascii="Times New Roman" w:hAnsi="Times New Roman" w:cs="Times New Roman"/>
          <w:sz w:val="24"/>
          <w:szCs w:val="24"/>
        </w:rPr>
      </w:pPr>
      <w:r w:rsidRPr="00A62E41">
        <w:rPr>
          <w:rFonts w:ascii="Times New Roman" w:hAnsi="Times New Roman" w:cs="Times New Roman"/>
          <w:sz w:val="24"/>
          <w:szCs w:val="24"/>
        </w:rPr>
        <w:t xml:space="preserve">В заочной аспирантуре проходили обучение: 4 чел. - по специальности «нервные болезни», по 3 чел. по специальностям «внутренние болезни» и «общественное здоровье и здравоохранение», по 2 чел. – по специальностям  «фтизиатрия» и «эпидемиология», по одному - по специальностям «акушерство и гинекология», «эндокринология», </w:t>
      </w:r>
      <w:r w:rsidRPr="00A62E41">
        <w:rPr>
          <w:rFonts w:ascii="Times New Roman" w:hAnsi="Times New Roman" w:cs="Times New Roman"/>
          <w:sz w:val="24"/>
          <w:szCs w:val="24"/>
        </w:rPr>
        <w:lastRenderedPageBreak/>
        <w:t>«психиатрия», «педиатрия», «онкология», «восстановительная медицина, спортивная медицина, лечебная физкультура, физиотерапия и курортология», «технология получения лекарств».</w:t>
      </w:r>
    </w:p>
    <w:p w:rsidR="005E034D" w:rsidRPr="00A62E41" w:rsidRDefault="005E034D" w:rsidP="00A62E41">
      <w:pPr>
        <w:spacing w:after="0" w:line="240" w:lineRule="auto"/>
        <w:ind w:firstLine="645"/>
        <w:jc w:val="both"/>
        <w:rPr>
          <w:rFonts w:ascii="Times New Roman" w:hAnsi="Times New Roman" w:cs="Times New Roman"/>
          <w:color w:val="000000"/>
          <w:sz w:val="24"/>
          <w:szCs w:val="24"/>
        </w:rPr>
      </w:pPr>
      <w:r w:rsidRPr="00A62E41">
        <w:rPr>
          <w:rFonts w:ascii="Times New Roman" w:hAnsi="Times New Roman" w:cs="Times New Roman"/>
          <w:sz w:val="24"/>
          <w:szCs w:val="24"/>
        </w:rPr>
        <w:t xml:space="preserve">В отчетном году в срок защитили диссертации отчисленные по плану 2015 года заочные аспиранты Р.К. </w:t>
      </w:r>
      <w:proofErr w:type="spellStart"/>
      <w:r w:rsidRPr="00A62E41">
        <w:rPr>
          <w:rFonts w:ascii="Times New Roman" w:hAnsi="Times New Roman" w:cs="Times New Roman"/>
          <w:sz w:val="24"/>
          <w:szCs w:val="24"/>
        </w:rPr>
        <w:t>Хаматов</w:t>
      </w:r>
      <w:proofErr w:type="spellEnd"/>
      <w:r w:rsidRPr="00A62E41">
        <w:rPr>
          <w:rFonts w:ascii="Times New Roman" w:hAnsi="Times New Roman" w:cs="Times New Roman"/>
          <w:sz w:val="24"/>
          <w:szCs w:val="24"/>
        </w:rPr>
        <w:t xml:space="preserve"> (каф. онкологии) и В.Б. </w:t>
      </w:r>
      <w:proofErr w:type="spellStart"/>
      <w:r w:rsidRPr="00A62E41">
        <w:rPr>
          <w:rFonts w:ascii="Times New Roman" w:hAnsi="Times New Roman" w:cs="Times New Roman"/>
          <w:sz w:val="24"/>
          <w:szCs w:val="24"/>
        </w:rPr>
        <w:t>Боронова</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каф.терапии</w:t>
      </w:r>
      <w:proofErr w:type="spellEnd"/>
      <w:r w:rsidRPr="00A62E41">
        <w:rPr>
          <w:rFonts w:ascii="Times New Roman" w:hAnsi="Times New Roman" w:cs="Times New Roman"/>
          <w:sz w:val="24"/>
          <w:szCs w:val="24"/>
        </w:rPr>
        <w:t xml:space="preserve"> и кардиологии). В течение года после окончания защитили диссертации очный аспирант каф. неврологии и нейрохирургии Ж.В. Сурикова и  заочный аспирант каф. фармации А.С. </w:t>
      </w:r>
      <w:proofErr w:type="spellStart"/>
      <w:r w:rsidRPr="00A62E41">
        <w:rPr>
          <w:rFonts w:ascii="Times New Roman" w:hAnsi="Times New Roman" w:cs="Times New Roman"/>
          <w:sz w:val="24"/>
          <w:szCs w:val="24"/>
        </w:rPr>
        <w:t>Горбатенкова</w:t>
      </w:r>
      <w:proofErr w:type="spellEnd"/>
      <w:r w:rsidRPr="00A62E41">
        <w:rPr>
          <w:rFonts w:ascii="Times New Roman" w:hAnsi="Times New Roman" w:cs="Times New Roman"/>
          <w:sz w:val="24"/>
          <w:szCs w:val="24"/>
        </w:rPr>
        <w:t>.</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5E034D" w:rsidRPr="00A62E41" w:rsidRDefault="005E034D" w:rsidP="00A62E41">
      <w:pPr>
        <w:spacing w:after="0" w:line="240" w:lineRule="auto"/>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Научная продукция</w:t>
      </w:r>
    </w:p>
    <w:p w:rsidR="005E034D" w:rsidRPr="00A62E41" w:rsidRDefault="005E034D"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color w:val="000000"/>
          <w:sz w:val="24"/>
          <w:szCs w:val="24"/>
        </w:rPr>
        <w:t xml:space="preserve"> По итогам диссертационных исследований и кафедральных НИР в 2015 году сотрудниками академии изданы  </w:t>
      </w:r>
      <w:r w:rsidRPr="00A62E41">
        <w:rPr>
          <w:rFonts w:ascii="Times New Roman" w:hAnsi="Times New Roman" w:cs="Times New Roman"/>
          <w:sz w:val="24"/>
          <w:szCs w:val="24"/>
        </w:rPr>
        <w:t>25</w:t>
      </w:r>
      <w:r w:rsidRPr="00A62E41">
        <w:rPr>
          <w:rFonts w:ascii="Times New Roman" w:hAnsi="Times New Roman" w:cs="Times New Roman"/>
          <w:color w:val="FF0000"/>
          <w:sz w:val="24"/>
          <w:szCs w:val="24"/>
        </w:rPr>
        <w:t xml:space="preserve"> </w:t>
      </w:r>
      <w:r w:rsidRPr="00A62E41">
        <w:rPr>
          <w:rFonts w:ascii="Times New Roman" w:hAnsi="Times New Roman" w:cs="Times New Roman"/>
          <w:color w:val="000000"/>
          <w:sz w:val="24"/>
          <w:szCs w:val="24"/>
        </w:rPr>
        <w:t>монографий;</w:t>
      </w:r>
      <w:r w:rsidRPr="00A62E41">
        <w:rPr>
          <w:rFonts w:ascii="Times New Roman" w:hAnsi="Times New Roman" w:cs="Times New Roman"/>
          <w:sz w:val="24"/>
          <w:szCs w:val="24"/>
        </w:rPr>
        <w:t xml:space="preserve"> 12 учебных пособий, утвержденных УМО, 105 методических рекомендаций,  83 пособия  для врачей; 5</w:t>
      </w:r>
      <w:r w:rsidRPr="00A62E41">
        <w:rPr>
          <w:rFonts w:ascii="Times New Roman" w:hAnsi="Times New Roman" w:cs="Times New Roman"/>
          <w:color w:val="FF0000"/>
          <w:sz w:val="24"/>
          <w:szCs w:val="24"/>
        </w:rPr>
        <w:t xml:space="preserve"> </w:t>
      </w:r>
      <w:r w:rsidRPr="00A62E41">
        <w:rPr>
          <w:rFonts w:ascii="Times New Roman" w:hAnsi="Times New Roman" w:cs="Times New Roman"/>
          <w:sz w:val="24"/>
          <w:szCs w:val="24"/>
        </w:rPr>
        <w:t>электронных изданий, зарегистрированных Федеральной службой по надзору в сфере связи, информационных технологий и массовых коммуникаций, опубликованы: 262 статьи в журналах ВАК, из них в зарубежной печати – 25; сделано 83 доклада на международных конгрессах и симпозиумах,</w:t>
      </w:r>
      <w:r w:rsidRPr="00A62E41">
        <w:rPr>
          <w:rFonts w:ascii="Times New Roman" w:hAnsi="Times New Roman" w:cs="Times New Roman"/>
          <w:color w:val="3366FF"/>
          <w:sz w:val="24"/>
          <w:szCs w:val="24"/>
        </w:rPr>
        <w:t xml:space="preserve"> </w:t>
      </w:r>
      <w:r w:rsidRPr="00A62E41">
        <w:rPr>
          <w:rFonts w:ascii="Times New Roman" w:hAnsi="Times New Roman" w:cs="Times New Roman"/>
          <w:sz w:val="24"/>
          <w:szCs w:val="24"/>
        </w:rPr>
        <w:t xml:space="preserve">84 доклада - на Всероссийских съездах и  конференциях, 227 докладов на региональных, областных и городских научно-практических конференциях и заседаниях научных обществ и ассоциаций; материалы научно-практических конференций, проведенных кафедрами, отражены в 5-ти сборниках научных трудов. </w:t>
      </w:r>
    </w:p>
    <w:p w:rsidR="00D31C90" w:rsidRPr="00A62E41" w:rsidRDefault="00D31C90" w:rsidP="00A62E41">
      <w:pPr>
        <w:spacing w:after="0" w:line="240" w:lineRule="auto"/>
        <w:ind w:firstLine="645"/>
        <w:jc w:val="both"/>
        <w:rPr>
          <w:rFonts w:ascii="Times New Roman" w:hAnsi="Times New Roman" w:cs="Times New Roman"/>
          <w:color w:val="000000"/>
          <w:sz w:val="24"/>
          <w:szCs w:val="24"/>
          <w:u w:val="single"/>
        </w:rPr>
      </w:pPr>
    </w:p>
    <w:p w:rsidR="005E034D" w:rsidRPr="00A62E41" w:rsidRDefault="005E034D" w:rsidP="00A62E41">
      <w:pPr>
        <w:spacing w:after="0" w:line="240" w:lineRule="auto"/>
        <w:ind w:firstLine="645"/>
        <w:jc w:val="both"/>
        <w:rPr>
          <w:rFonts w:ascii="Times New Roman" w:hAnsi="Times New Roman" w:cs="Times New Roman"/>
          <w:color w:val="000000"/>
          <w:sz w:val="24"/>
          <w:szCs w:val="24"/>
          <w:u w:val="single"/>
        </w:rPr>
      </w:pPr>
      <w:r w:rsidRPr="00A62E41">
        <w:rPr>
          <w:rFonts w:ascii="Times New Roman" w:hAnsi="Times New Roman" w:cs="Times New Roman"/>
          <w:color w:val="000000"/>
          <w:sz w:val="24"/>
          <w:szCs w:val="24"/>
          <w:u w:val="single"/>
        </w:rPr>
        <w:t>В 2015 году  изданы следующие монографии сотрудников академии:</w:t>
      </w:r>
    </w:p>
    <w:p w:rsidR="00D31C90" w:rsidRPr="00A62E41" w:rsidRDefault="00D31C90" w:rsidP="00A62E41">
      <w:pPr>
        <w:spacing w:after="0" w:line="240" w:lineRule="auto"/>
        <w:ind w:firstLine="645"/>
        <w:jc w:val="both"/>
        <w:rPr>
          <w:rFonts w:ascii="Times New Roman" w:hAnsi="Times New Roman" w:cs="Times New Roman"/>
          <w:color w:val="000000"/>
          <w:sz w:val="24"/>
          <w:szCs w:val="24"/>
          <w:u w:val="single"/>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9"/>
        <w:gridCol w:w="3686"/>
        <w:gridCol w:w="2126"/>
        <w:gridCol w:w="980"/>
      </w:tblGrid>
      <w:tr w:rsidR="005E034D" w:rsidRPr="00A62E41" w:rsidTr="00783056">
        <w:trPr>
          <w:trHeight w:val="552"/>
          <w:tblHeader/>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п</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Ф.И.О.</w:t>
            </w:r>
          </w:p>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автора (</w:t>
            </w:r>
            <w:proofErr w:type="spellStart"/>
            <w:r w:rsidRPr="00A62E41">
              <w:rPr>
                <w:rFonts w:ascii="Times New Roman" w:hAnsi="Times New Roman" w:cs="Times New Roman"/>
                <w:sz w:val="24"/>
                <w:szCs w:val="24"/>
              </w:rPr>
              <w:t>ов</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Название </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Изд-во</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78305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Кол-во </w:t>
            </w:r>
            <w:proofErr w:type="spellStart"/>
            <w:r w:rsidRPr="00A62E41">
              <w:rPr>
                <w:rFonts w:ascii="Times New Roman" w:hAnsi="Times New Roman" w:cs="Times New Roman"/>
                <w:sz w:val="24"/>
                <w:szCs w:val="24"/>
              </w:rPr>
              <w:t>печ.лист</w:t>
            </w:r>
            <w:proofErr w:type="spellEnd"/>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Пивень</w:t>
            </w:r>
            <w:proofErr w:type="spellEnd"/>
            <w:r w:rsidRPr="00A62E41">
              <w:rPr>
                <w:rFonts w:ascii="Times New Roman" w:hAnsi="Times New Roman" w:cs="Times New Roman"/>
                <w:sz w:val="24"/>
                <w:szCs w:val="24"/>
              </w:rPr>
              <w:t xml:space="preserve"> Д.В., </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Кицул</w:t>
            </w:r>
            <w:proofErr w:type="spellEnd"/>
            <w:r w:rsidRPr="00A62E41">
              <w:rPr>
                <w:rFonts w:ascii="Times New Roman" w:hAnsi="Times New Roman" w:cs="Times New Roman"/>
                <w:sz w:val="24"/>
                <w:szCs w:val="24"/>
              </w:rPr>
              <w:t xml:space="preserve"> И.С.</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каф.организ</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здравоохр</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Платные образовательные услуги</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Издательство «</w:t>
            </w:r>
            <w:proofErr w:type="spellStart"/>
            <w:r w:rsidRPr="00A62E41">
              <w:rPr>
                <w:rFonts w:ascii="Times New Roman" w:hAnsi="Times New Roman" w:cs="Times New Roman"/>
                <w:sz w:val="24"/>
                <w:szCs w:val="24"/>
              </w:rPr>
              <w:t>Лема</w:t>
            </w:r>
            <w:proofErr w:type="spellEnd"/>
            <w:r w:rsidRPr="00A62E41">
              <w:rPr>
                <w:rFonts w:ascii="Times New Roman" w:hAnsi="Times New Roman" w:cs="Times New Roman"/>
                <w:sz w:val="24"/>
                <w:szCs w:val="24"/>
              </w:rPr>
              <w:t>», Санкт-Петербург</w:t>
            </w: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8,6</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(149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Дворниченко</w:t>
            </w:r>
            <w:proofErr w:type="spellEnd"/>
            <w:r w:rsidRPr="00A62E41">
              <w:rPr>
                <w:rFonts w:ascii="Times New Roman" w:hAnsi="Times New Roman" w:cs="Times New Roman"/>
                <w:sz w:val="24"/>
                <w:szCs w:val="24"/>
              </w:rPr>
              <w:t xml:space="preserve"> В.В., </w:t>
            </w:r>
            <w:proofErr w:type="spellStart"/>
            <w:r w:rsidRPr="00A62E41">
              <w:rPr>
                <w:rFonts w:ascii="Times New Roman" w:hAnsi="Times New Roman" w:cs="Times New Roman"/>
                <w:sz w:val="24"/>
                <w:szCs w:val="24"/>
              </w:rPr>
              <w:t>Шелехов</w:t>
            </w:r>
            <w:proofErr w:type="spellEnd"/>
            <w:r w:rsidRPr="00A62E41">
              <w:rPr>
                <w:rFonts w:ascii="Times New Roman" w:hAnsi="Times New Roman" w:cs="Times New Roman"/>
                <w:sz w:val="24"/>
                <w:szCs w:val="24"/>
              </w:rPr>
              <w:t xml:space="preserve"> А.В., Расулов Р.И.</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каф.онкологии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Комбинированное и комплексное лечение осложненного рака прямой кишки</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7,8</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(124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Протасов К.В.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каф.терапии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Сердечно-сосудистые</w:t>
            </w:r>
            <w:proofErr w:type="spellEnd"/>
            <w:r w:rsidRPr="00A62E41">
              <w:rPr>
                <w:rFonts w:ascii="Times New Roman" w:hAnsi="Times New Roman" w:cs="Times New Roman"/>
                <w:sz w:val="24"/>
                <w:szCs w:val="24"/>
              </w:rPr>
              <w:t xml:space="preserve"> осложнения в экстремальной хирургии</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12,0</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(191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Шпрах</w:t>
            </w:r>
            <w:proofErr w:type="spellEnd"/>
            <w:r w:rsidRPr="00A62E41">
              <w:rPr>
                <w:rFonts w:ascii="Times New Roman" w:hAnsi="Times New Roman" w:cs="Times New Roman"/>
                <w:sz w:val="24"/>
                <w:szCs w:val="24"/>
              </w:rPr>
              <w:t xml:space="preserve"> В.В.,</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Файзулина</w:t>
            </w:r>
            <w:proofErr w:type="spellEnd"/>
            <w:r w:rsidRPr="00A62E41">
              <w:rPr>
                <w:rFonts w:ascii="Times New Roman" w:hAnsi="Times New Roman" w:cs="Times New Roman"/>
                <w:sz w:val="24"/>
                <w:szCs w:val="24"/>
              </w:rPr>
              <w:t xml:space="preserve"> Д.Л.</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каф.неврологии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Цереброваскулярная патология у женщин, больных системной красной волчанкой</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8,0</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(127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Привалов Ю.А., Куликов Л.К., Быкова Н.М., </w:t>
            </w:r>
            <w:proofErr w:type="spellStart"/>
            <w:r w:rsidRPr="00A62E41">
              <w:rPr>
                <w:rFonts w:ascii="Times New Roman" w:hAnsi="Times New Roman" w:cs="Times New Roman"/>
                <w:sz w:val="24"/>
                <w:szCs w:val="24"/>
              </w:rPr>
              <w:t>Козулин</w:t>
            </w:r>
            <w:proofErr w:type="spellEnd"/>
            <w:r w:rsidRPr="00A62E41">
              <w:rPr>
                <w:rFonts w:ascii="Times New Roman" w:hAnsi="Times New Roman" w:cs="Times New Roman"/>
                <w:sz w:val="24"/>
                <w:szCs w:val="24"/>
              </w:rPr>
              <w:t xml:space="preserve"> М.А.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каф.хирургии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Инциденталомы</w:t>
            </w:r>
            <w:proofErr w:type="spellEnd"/>
            <w:r w:rsidRPr="00A62E41">
              <w:rPr>
                <w:rFonts w:ascii="Times New Roman" w:hAnsi="Times New Roman" w:cs="Times New Roman"/>
                <w:sz w:val="24"/>
                <w:szCs w:val="24"/>
              </w:rPr>
              <w:t xml:space="preserve"> </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надпочечникиков</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 (200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Толстых А.С., </w:t>
            </w:r>
            <w:proofErr w:type="spellStart"/>
            <w:r w:rsidRPr="00A62E41">
              <w:rPr>
                <w:rFonts w:ascii="Times New Roman" w:hAnsi="Times New Roman" w:cs="Times New Roman"/>
                <w:sz w:val="24"/>
                <w:szCs w:val="24"/>
              </w:rPr>
              <w:t>Шугаева</w:t>
            </w:r>
            <w:proofErr w:type="spellEnd"/>
            <w:r w:rsidRPr="00A62E41">
              <w:rPr>
                <w:rFonts w:ascii="Times New Roman" w:hAnsi="Times New Roman" w:cs="Times New Roman"/>
                <w:sz w:val="24"/>
                <w:szCs w:val="24"/>
              </w:rPr>
              <w:t xml:space="preserve"> С.Н.</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каф.туберкулеза</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Туберкулез органов дыхания и его осложнения: клинические основы и построение диагноза</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color w:val="FF0000"/>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10,0</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(160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Федотченко</w:t>
            </w:r>
            <w:proofErr w:type="spellEnd"/>
            <w:r w:rsidRPr="00A62E41">
              <w:rPr>
                <w:rFonts w:ascii="Times New Roman" w:hAnsi="Times New Roman" w:cs="Times New Roman"/>
                <w:sz w:val="24"/>
                <w:szCs w:val="24"/>
              </w:rPr>
              <w:t xml:space="preserve"> А.А.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каф.физиотер</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Теоретические и прикладные аспекты физиотерапии и курортологии</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color w:val="FF0000"/>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11,5</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(184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Под редакцией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Розановой О.И., </w:t>
            </w:r>
            <w:proofErr w:type="spellStart"/>
            <w:r w:rsidRPr="00A62E41">
              <w:rPr>
                <w:rFonts w:ascii="Times New Roman" w:hAnsi="Times New Roman" w:cs="Times New Roman"/>
                <w:sz w:val="24"/>
                <w:szCs w:val="24"/>
              </w:rPr>
              <w:t>Щуко</w:t>
            </w:r>
            <w:proofErr w:type="spellEnd"/>
            <w:r w:rsidRPr="00A62E41">
              <w:rPr>
                <w:rFonts w:ascii="Times New Roman" w:hAnsi="Times New Roman" w:cs="Times New Roman"/>
                <w:sz w:val="24"/>
                <w:szCs w:val="24"/>
              </w:rPr>
              <w:t xml:space="preserve"> А.Г.</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каф.глазных</w:t>
            </w:r>
            <w:proofErr w:type="spellEnd"/>
            <w:r w:rsidRPr="00A62E41">
              <w:rPr>
                <w:rFonts w:ascii="Times New Roman" w:hAnsi="Times New Roman" w:cs="Times New Roman"/>
                <w:sz w:val="24"/>
                <w:szCs w:val="24"/>
              </w:rPr>
              <w:t xml:space="preserve"> болезней)</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Пресбиопия</w:t>
            </w:r>
          </w:p>
        </w:tc>
        <w:tc>
          <w:tcPr>
            <w:tcW w:w="212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Типография</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Фонтеграфика</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Москва</w:t>
            </w:r>
          </w:p>
          <w:p w:rsidR="005E034D" w:rsidRPr="00A62E41" w:rsidRDefault="005E034D" w:rsidP="00A62E41">
            <w:pPr>
              <w:spacing w:after="0" w:line="240" w:lineRule="auto"/>
              <w:jc w:val="center"/>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153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Абрамович С.Г.</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каф.физиотерапии</w:t>
            </w:r>
            <w:proofErr w:type="spellEnd"/>
            <w:r w:rsidRPr="00A62E41">
              <w:rPr>
                <w:rFonts w:ascii="Times New Roman" w:hAnsi="Times New Roman" w:cs="Times New Roman"/>
                <w:sz w:val="24"/>
                <w:szCs w:val="24"/>
              </w:rPr>
              <w:t xml:space="preserve"> и курортологии)</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Электромагнитная терапия</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11,8</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А.В.,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Горбачев В.И.,</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Л.С.</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каф.анестезиол</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каф.скор.мед.пом</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Перегрузка жидкостью в интенсивной терапии критических состояний</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10,8</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numPr>
                <w:ilvl w:val="0"/>
                <w:numId w:val="30"/>
              </w:numPr>
              <w:spacing w:after="0" w:line="240" w:lineRule="auto"/>
              <w:ind w:left="0" w:firstLine="0"/>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Алексеева Г.И., Астафьев В.А.,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Жданова С.Н. и др.</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каф.эпидемиолог</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Т у б е </w:t>
            </w:r>
            <w:proofErr w:type="spellStart"/>
            <w:r w:rsidRPr="00A62E41">
              <w:rPr>
                <w:rFonts w:ascii="Times New Roman" w:hAnsi="Times New Roman" w:cs="Times New Roman"/>
                <w:sz w:val="24"/>
                <w:szCs w:val="24"/>
              </w:rPr>
              <w:t>р</w:t>
            </w:r>
            <w:proofErr w:type="spellEnd"/>
            <w:r w:rsidRPr="00A62E41">
              <w:rPr>
                <w:rFonts w:ascii="Times New Roman" w:hAnsi="Times New Roman" w:cs="Times New Roman"/>
                <w:sz w:val="24"/>
                <w:szCs w:val="24"/>
              </w:rPr>
              <w:t xml:space="preserve"> к у л е з: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эпидемиология и организация борьбы в современных условиях Крайнего Севера (на примере Республики Саха (Якутия)</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Издательство «Наука»,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Новосибирск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11,4</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Ягунов П.В.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каф.мед.реабилит</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Висцеральная мануальная терапия</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12,5</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Под редакцией</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Козлова Ю.А.,</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Подкаменева</w:t>
            </w:r>
            <w:proofErr w:type="spellEnd"/>
            <w:r w:rsidRPr="00A62E41">
              <w:rPr>
                <w:rFonts w:ascii="Times New Roman" w:hAnsi="Times New Roman" w:cs="Times New Roman"/>
                <w:sz w:val="24"/>
                <w:szCs w:val="24"/>
              </w:rPr>
              <w:t xml:space="preserve"> В.В.,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Новожилова В.А.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каф.детск.хирург</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Атрезия пищевода</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Издател</w:t>
            </w:r>
            <w:proofErr w:type="spellEnd"/>
            <w:r w:rsidRPr="00A62E41">
              <w:rPr>
                <w:rFonts w:ascii="Times New Roman" w:hAnsi="Times New Roman" w:cs="Times New Roman"/>
                <w:sz w:val="24"/>
                <w:szCs w:val="24"/>
              </w:rPr>
              <w:t>. группа «</w:t>
            </w:r>
            <w:proofErr w:type="spellStart"/>
            <w:r w:rsidRPr="00A62E41">
              <w:rPr>
                <w:rFonts w:ascii="Times New Roman" w:hAnsi="Times New Roman" w:cs="Times New Roman"/>
                <w:sz w:val="24"/>
                <w:szCs w:val="24"/>
              </w:rPr>
              <w:t>ГЭОТАР-Медиа</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Москва</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28,4</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14.</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Каретникова</w:t>
            </w:r>
            <w:proofErr w:type="spellEnd"/>
            <w:r w:rsidRPr="00A62E41">
              <w:rPr>
                <w:rFonts w:ascii="Times New Roman" w:hAnsi="Times New Roman" w:cs="Times New Roman"/>
                <w:sz w:val="24"/>
                <w:szCs w:val="24"/>
              </w:rPr>
              <w:t xml:space="preserve"> В.М.,</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Петрунько</w:t>
            </w:r>
            <w:proofErr w:type="spellEnd"/>
            <w:r w:rsidRPr="00A62E41">
              <w:rPr>
                <w:rFonts w:ascii="Times New Roman" w:hAnsi="Times New Roman" w:cs="Times New Roman"/>
                <w:sz w:val="24"/>
                <w:szCs w:val="24"/>
              </w:rPr>
              <w:t xml:space="preserve"> И.Л.</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каф.мед.эксперт</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Вопросы медико-социальной экспертизы при заболеваниях органов дыхания</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color w:val="FF0000"/>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8,8</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Грищук</w:t>
            </w:r>
            <w:proofErr w:type="spellEnd"/>
            <w:r w:rsidRPr="00A62E41">
              <w:rPr>
                <w:rFonts w:ascii="Times New Roman" w:hAnsi="Times New Roman" w:cs="Times New Roman"/>
                <w:sz w:val="24"/>
                <w:szCs w:val="24"/>
              </w:rPr>
              <w:t xml:space="preserve"> А.Н.,</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Пусева</w:t>
            </w:r>
            <w:proofErr w:type="spellEnd"/>
            <w:r w:rsidRPr="00A62E41">
              <w:rPr>
                <w:rFonts w:ascii="Times New Roman" w:hAnsi="Times New Roman" w:cs="Times New Roman"/>
                <w:sz w:val="24"/>
                <w:szCs w:val="24"/>
              </w:rPr>
              <w:t xml:space="preserve"> М.Э.</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каф.травматолог</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Оперативное лечение больных с двусторонними ротационно-нестабильными повреждениями тазового кольца</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Новосибирск  «Наука»;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Иркутск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ИНЦХТ</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7,0</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Яковлев А.А.,</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Савилов</w:t>
            </w:r>
            <w:proofErr w:type="spellEnd"/>
            <w:r w:rsidRPr="00A62E41">
              <w:rPr>
                <w:rFonts w:ascii="Times New Roman" w:hAnsi="Times New Roman" w:cs="Times New Roman"/>
                <w:sz w:val="24"/>
                <w:szCs w:val="24"/>
              </w:rPr>
              <w:t xml:space="preserve"> Е.Д.</w:t>
            </w:r>
          </w:p>
          <w:p w:rsidR="005E034D" w:rsidRPr="00A62E41" w:rsidRDefault="005E034D" w:rsidP="00A62E41">
            <w:pPr>
              <w:spacing w:after="0" w:line="240" w:lineRule="auto"/>
              <w:jc w:val="center"/>
              <w:rPr>
                <w:rFonts w:ascii="Times New Roman" w:hAnsi="Times New Roman" w:cs="Times New Roman"/>
                <w:color w:val="FF0000"/>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каф.эпидемиолог</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Проблемные вопросы общей эпидемиологии</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Новосибирск  «Наука»;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15,8</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17.</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Гвак</w:t>
            </w:r>
            <w:proofErr w:type="spellEnd"/>
            <w:r w:rsidRPr="00A62E41">
              <w:rPr>
                <w:rFonts w:ascii="Times New Roman" w:hAnsi="Times New Roman" w:cs="Times New Roman"/>
                <w:sz w:val="24"/>
                <w:szCs w:val="24"/>
              </w:rPr>
              <w:t xml:space="preserve"> Г.В., Еременко В.Г., Толстикова Т.В.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каф.неотл.педиат</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Диагностика и неотложная помощь при </w:t>
            </w:r>
            <w:proofErr w:type="spellStart"/>
            <w:r w:rsidRPr="00A62E41">
              <w:rPr>
                <w:rFonts w:ascii="Times New Roman" w:hAnsi="Times New Roman" w:cs="Times New Roman"/>
                <w:sz w:val="24"/>
                <w:szCs w:val="24"/>
              </w:rPr>
              <w:t>жизнеугрожающих</w:t>
            </w:r>
            <w:proofErr w:type="spellEnd"/>
            <w:r w:rsidRPr="00A62E41">
              <w:rPr>
                <w:rFonts w:ascii="Times New Roman" w:hAnsi="Times New Roman" w:cs="Times New Roman"/>
                <w:sz w:val="24"/>
                <w:szCs w:val="24"/>
              </w:rPr>
              <w:t xml:space="preserve"> состояниях у детей</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ПЦ </w:t>
            </w:r>
            <w:proofErr w:type="spellStart"/>
            <w:r w:rsidRPr="00A62E41">
              <w:rPr>
                <w:rFonts w:ascii="Times New Roman" w:hAnsi="Times New Roman" w:cs="Times New Roman"/>
                <w:sz w:val="24"/>
                <w:szCs w:val="24"/>
              </w:rPr>
              <w:t>РиЭЛ</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167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18.</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Алпатов С.А., </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Щуко</w:t>
            </w:r>
            <w:proofErr w:type="spellEnd"/>
            <w:r w:rsidRPr="00A62E41">
              <w:rPr>
                <w:rFonts w:ascii="Times New Roman" w:hAnsi="Times New Roman" w:cs="Times New Roman"/>
                <w:sz w:val="24"/>
                <w:szCs w:val="24"/>
              </w:rPr>
              <w:t xml:space="preserve"> А.Г.</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каф.глаз.болезней</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Возрастная </w:t>
            </w:r>
            <w:proofErr w:type="spellStart"/>
            <w:r w:rsidRPr="00A62E41">
              <w:rPr>
                <w:rFonts w:ascii="Times New Roman" w:hAnsi="Times New Roman" w:cs="Times New Roman"/>
                <w:sz w:val="24"/>
                <w:szCs w:val="24"/>
              </w:rPr>
              <w:t>макулярная</w:t>
            </w:r>
            <w:proofErr w:type="spellEnd"/>
            <w:r w:rsidRPr="00A62E41">
              <w:rPr>
                <w:rFonts w:ascii="Times New Roman" w:hAnsi="Times New Roman" w:cs="Times New Roman"/>
                <w:sz w:val="24"/>
                <w:szCs w:val="24"/>
              </w:rPr>
              <w:t xml:space="preserve"> дегенерация</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ГЭОТАР-Медиа</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Москва</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176 с.</w:t>
            </w:r>
          </w:p>
        </w:tc>
      </w:tr>
      <w:tr w:rsidR="005E034D" w:rsidRPr="00A62E41" w:rsidTr="00FD37A9">
        <w:trPr>
          <w:trHeight w:val="1088"/>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Щуко</w:t>
            </w:r>
            <w:proofErr w:type="spellEnd"/>
            <w:r w:rsidRPr="00A62E41">
              <w:rPr>
                <w:rFonts w:ascii="Times New Roman" w:hAnsi="Times New Roman" w:cs="Times New Roman"/>
                <w:sz w:val="24"/>
                <w:szCs w:val="24"/>
              </w:rPr>
              <w:t xml:space="preserve"> А.Г.</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каф.глаз.болезней</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Глава в «Национальном руководстве по глаукоме»</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Москва</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456 с.</w:t>
            </w:r>
          </w:p>
        </w:tc>
      </w:tr>
      <w:tr w:rsidR="005E034D" w:rsidRPr="00A62E41" w:rsidTr="00FD37A9">
        <w:trPr>
          <w:trHeight w:val="1767"/>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20.</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Гус А.И., </w:t>
            </w:r>
            <w:proofErr w:type="spellStart"/>
            <w:r w:rsidRPr="00A62E41">
              <w:rPr>
                <w:rFonts w:ascii="Times New Roman" w:hAnsi="Times New Roman" w:cs="Times New Roman"/>
                <w:sz w:val="24"/>
                <w:szCs w:val="24"/>
              </w:rPr>
              <w:t>Хамошина</w:t>
            </w:r>
            <w:proofErr w:type="spellEnd"/>
            <w:r w:rsidRPr="00A62E41">
              <w:rPr>
                <w:rFonts w:ascii="Times New Roman" w:hAnsi="Times New Roman" w:cs="Times New Roman"/>
                <w:sz w:val="24"/>
                <w:szCs w:val="24"/>
              </w:rPr>
              <w:t xml:space="preserve"> М.Б., Черепанова М.А., Бачурина С.М., Семендяев А.А., Ступин Д.А.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каф.сем</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медиц</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Диагностика и лечение варикозной болезни вен малого таза у женщин</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Наука, Новосибирск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136 с.</w:t>
            </w:r>
          </w:p>
        </w:tc>
      </w:tr>
      <w:tr w:rsidR="005E034D" w:rsidRPr="00A62E41" w:rsidTr="00FD37A9">
        <w:trPr>
          <w:trHeight w:val="1409"/>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Белозеров Ю.М.,</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Брегель</w:t>
            </w:r>
            <w:proofErr w:type="spellEnd"/>
            <w:r w:rsidRPr="00A62E41">
              <w:rPr>
                <w:rFonts w:ascii="Times New Roman" w:hAnsi="Times New Roman" w:cs="Times New Roman"/>
                <w:sz w:val="24"/>
                <w:szCs w:val="24"/>
              </w:rPr>
              <w:t xml:space="preserve"> Л.В.,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Леонтьева И.В.,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Субботин В.М.</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каф.педиатрии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Врожденный двустворчатый аортальный клапан у детей </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Изд-во «Зебра», Ульяновск</w:t>
            </w: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114 с.</w:t>
            </w:r>
          </w:p>
        </w:tc>
      </w:tr>
      <w:tr w:rsidR="005E034D" w:rsidRPr="00A62E41" w:rsidTr="00FD37A9">
        <w:trPr>
          <w:trHeight w:val="1409"/>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Новожилов В.А.,</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Филиппов Е.С</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каф.детск.хирург</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Ивано-Матренинская</w:t>
            </w:r>
            <w:proofErr w:type="spellEnd"/>
            <w:r w:rsidRPr="00A62E41">
              <w:rPr>
                <w:rFonts w:ascii="Times New Roman" w:hAnsi="Times New Roman" w:cs="Times New Roman"/>
                <w:sz w:val="24"/>
                <w:szCs w:val="24"/>
              </w:rPr>
              <w:t xml:space="preserve"> – наследие меценатов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(120 лет </w:t>
            </w:r>
            <w:proofErr w:type="spellStart"/>
            <w:r w:rsidRPr="00A62E41">
              <w:rPr>
                <w:rFonts w:ascii="Times New Roman" w:hAnsi="Times New Roman" w:cs="Times New Roman"/>
                <w:sz w:val="24"/>
                <w:szCs w:val="24"/>
              </w:rPr>
              <w:t>Ивано-Матренинской</w:t>
            </w:r>
            <w:proofErr w:type="spellEnd"/>
            <w:r w:rsidRPr="00A62E41">
              <w:rPr>
                <w:rFonts w:ascii="Times New Roman" w:hAnsi="Times New Roman" w:cs="Times New Roman"/>
                <w:sz w:val="24"/>
                <w:szCs w:val="24"/>
              </w:rPr>
              <w:t xml:space="preserve"> детской клинической больнице)</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Типография «Оттиск»</w:t>
            </w: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18,6</w:t>
            </w:r>
          </w:p>
          <w:p w:rsidR="005E034D" w:rsidRPr="00A62E41" w:rsidRDefault="005E034D" w:rsidP="00A62E41">
            <w:pPr>
              <w:spacing w:after="0" w:line="240" w:lineRule="auto"/>
              <w:jc w:val="center"/>
              <w:rPr>
                <w:rFonts w:ascii="Times New Roman" w:hAnsi="Times New Roman" w:cs="Times New Roman"/>
                <w:sz w:val="24"/>
                <w:szCs w:val="24"/>
              </w:rPr>
            </w:pPr>
          </w:p>
        </w:tc>
      </w:tr>
      <w:tr w:rsidR="005E034D" w:rsidRPr="00A62E41" w:rsidTr="00FD37A9">
        <w:trPr>
          <w:trHeight w:val="1409"/>
        </w:trPr>
        <w:tc>
          <w:tcPr>
            <w:tcW w:w="534"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23.</w:t>
            </w:r>
          </w:p>
        </w:tc>
        <w:tc>
          <w:tcPr>
            <w:tcW w:w="2409"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Рыжова О.А.,</w:t>
            </w:r>
            <w:r w:rsidRPr="00A62E41">
              <w:rPr>
                <w:rFonts w:ascii="Times New Roman" w:hAnsi="Times New Roman" w:cs="Times New Roman"/>
                <w:sz w:val="24"/>
                <w:szCs w:val="24"/>
              </w:rPr>
              <w:br/>
              <w:t>Мороз Т.Л.</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каф.фармации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Организационные проблемы обеспечения безопасности лекарственных препаратов</w:t>
            </w:r>
          </w:p>
        </w:tc>
        <w:tc>
          <w:tcPr>
            <w:tcW w:w="2126"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hideMark/>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8,3</w:t>
            </w:r>
          </w:p>
        </w:tc>
      </w:tr>
      <w:tr w:rsidR="005E034D" w:rsidRPr="00A62E41" w:rsidTr="00FD37A9">
        <w:trPr>
          <w:trHeight w:val="1409"/>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24.</w:t>
            </w:r>
          </w:p>
        </w:tc>
        <w:tc>
          <w:tcPr>
            <w:tcW w:w="2409"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Шапиро Н.А.,</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Батороев</w:t>
            </w:r>
            <w:proofErr w:type="spellEnd"/>
            <w:r w:rsidRPr="00A62E41">
              <w:rPr>
                <w:rFonts w:ascii="Times New Roman" w:hAnsi="Times New Roman" w:cs="Times New Roman"/>
                <w:sz w:val="24"/>
                <w:szCs w:val="24"/>
              </w:rPr>
              <w:t xml:space="preserve"> Ю.К.,</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Дворниченко</w:t>
            </w:r>
            <w:proofErr w:type="spellEnd"/>
            <w:r w:rsidRPr="00A62E41">
              <w:rPr>
                <w:rFonts w:ascii="Times New Roman" w:hAnsi="Times New Roman" w:cs="Times New Roman"/>
                <w:sz w:val="24"/>
                <w:szCs w:val="24"/>
              </w:rPr>
              <w:t xml:space="preserve"> В.В.</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каф.онкологии</w:t>
            </w:r>
            <w:proofErr w:type="spellEnd"/>
            <w:r w:rsidRPr="00A62E41">
              <w:rPr>
                <w:rFonts w:ascii="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Цитологическая диагностика заболеваний кожи</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(Цветной атлас)</w:t>
            </w:r>
          </w:p>
        </w:tc>
        <w:tc>
          <w:tcPr>
            <w:tcW w:w="212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ООО «</w:t>
            </w:r>
            <w:proofErr w:type="spellStart"/>
            <w:r w:rsidRPr="00A62E41">
              <w:rPr>
                <w:rFonts w:ascii="Times New Roman" w:hAnsi="Times New Roman" w:cs="Times New Roman"/>
                <w:sz w:val="24"/>
                <w:szCs w:val="24"/>
              </w:rPr>
              <w:t>Изда-тельство</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Репроцентр-М</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Москва</w:t>
            </w: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22,5</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п.л.</w:t>
            </w:r>
          </w:p>
        </w:tc>
      </w:tr>
      <w:tr w:rsidR="005E034D" w:rsidRPr="00A62E41" w:rsidTr="00FD37A9">
        <w:trPr>
          <w:trHeight w:val="1409"/>
        </w:trPr>
        <w:tc>
          <w:tcPr>
            <w:tcW w:w="534"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Стальмахович</w:t>
            </w:r>
            <w:proofErr w:type="spellEnd"/>
            <w:r w:rsidRPr="00A62E41">
              <w:rPr>
                <w:rFonts w:ascii="Times New Roman" w:hAnsi="Times New Roman" w:cs="Times New Roman"/>
                <w:sz w:val="24"/>
                <w:szCs w:val="24"/>
              </w:rPr>
              <w:t xml:space="preserve"> В.Н.,</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Шамсиев</w:t>
            </w:r>
            <w:proofErr w:type="spellEnd"/>
            <w:r w:rsidRPr="00A62E41">
              <w:rPr>
                <w:rFonts w:ascii="Times New Roman" w:hAnsi="Times New Roman" w:cs="Times New Roman"/>
                <w:sz w:val="24"/>
                <w:szCs w:val="24"/>
              </w:rPr>
              <w:t xml:space="preserve"> А.М.,</w:t>
            </w:r>
          </w:p>
          <w:p w:rsidR="005E034D" w:rsidRPr="00A62E41" w:rsidRDefault="005E034D" w:rsidP="00A62E41">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Шамсиев</w:t>
            </w:r>
            <w:proofErr w:type="spellEnd"/>
            <w:r w:rsidRPr="00A62E41">
              <w:rPr>
                <w:rFonts w:ascii="Times New Roman" w:hAnsi="Times New Roman" w:cs="Times New Roman"/>
                <w:sz w:val="24"/>
                <w:szCs w:val="24"/>
              </w:rPr>
              <w:t xml:space="preserve"> Ж.А. и др.</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каф.детск.хирург</w:t>
            </w:r>
            <w:proofErr w:type="spellEnd"/>
            <w:r w:rsidRPr="00A62E41">
              <w:rPr>
                <w:rFonts w:ascii="Times New Roman" w:hAnsi="Times New Roman" w:cs="Times New Roman"/>
                <w:sz w:val="24"/>
                <w:szCs w:val="24"/>
              </w:rPr>
              <w:t>.)</w:t>
            </w:r>
          </w:p>
          <w:p w:rsidR="005E034D" w:rsidRPr="00A62E41" w:rsidRDefault="005E034D" w:rsidP="00A62E41">
            <w:pPr>
              <w:spacing w:after="0" w:line="240" w:lineRule="auto"/>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Острый и хронический гематогенный остеомиелит у детей</w:t>
            </w:r>
          </w:p>
        </w:tc>
        <w:tc>
          <w:tcPr>
            <w:tcW w:w="2126"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РИО </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ИГМАПО,</w:t>
            </w:r>
          </w:p>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Иркутск</w:t>
            </w:r>
          </w:p>
        </w:tc>
        <w:tc>
          <w:tcPr>
            <w:tcW w:w="980" w:type="dxa"/>
            <w:tcBorders>
              <w:top w:val="single" w:sz="4" w:space="0" w:color="auto"/>
              <w:left w:val="single" w:sz="4" w:space="0" w:color="auto"/>
              <w:bottom w:val="single" w:sz="4" w:space="0" w:color="auto"/>
              <w:right w:val="single" w:sz="4" w:space="0" w:color="auto"/>
            </w:tcBorders>
          </w:tcPr>
          <w:p w:rsidR="005E034D" w:rsidRPr="00A62E41" w:rsidRDefault="005E034D"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12,0</w:t>
            </w:r>
          </w:p>
        </w:tc>
      </w:tr>
    </w:tbl>
    <w:p w:rsidR="00D31C90" w:rsidRPr="00A62E41" w:rsidRDefault="00D31C90" w:rsidP="00A62E41">
      <w:pPr>
        <w:spacing w:after="0" w:line="240" w:lineRule="auto"/>
        <w:ind w:left="645"/>
        <w:jc w:val="center"/>
        <w:rPr>
          <w:rFonts w:ascii="Times New Roman" w:hAnsi="Times New Roman" w:cs="Times New Roman"/>
          <w:b/>
          <w:sz w:val="24"/>
          <w:szCs w:val="24"/>
        </w:rPr>
      </w:pPr>
    </w:p>
    <w:p w:rsidR="00871DCB" w:rsidRPr="00A62E41" w:rsidRDefault="00871DCB" w:rsidP="00A62E41">
      <w:pPr>
        <w:spacing w:after="0" w:line="240" w:lineRule="auto"/>
        <w:ind w:firstLine="645"/>
        <w:jc w:val="center"/>
        <w:rPr>
          <w:rFonts w:ascii="Times New Roman" w:hAnsi="Times New Roman" w:cs="Times New Roman"/>
          <w:sz w:val="24"/>
          <w:szCs w:val="24"/>
        </w:rPr>
      </w:pPr>
      <w:r w:rsidRPr="00A62E41">
        <w:rPr>
          <w:rFonts w:ascii="Times New Roman" w:hAnsi="Times New Roman" w:cs="Times New Roman"/>
          <w:b/>
          <w:sz w:val="24"/>
          <w:szCs w:val="24"/>
        </w:rPr>
        <w:t>В  2015 году изданы сборники научных трудов</w:t>
      </w:r>
      <w:r w:rsidRPr="00A62E41">
        <w:rPr>
          <w:rFonts w:ascii="Times New Roman" w:hAnsi="Times New Roman" w:cs="Times New Roman"/>
          <w:sz w:val="24"/>
          <w:szCs w:val="24"/>
        </w:rPr>
        <w:t>:</w:t>
      </w:r>
    </w:p>
    <w:p w:rsidR="00871DCB" w:rsidRPr="00A62E41" w:rsidRDefault="00871DCB" w:rsidP="00A62E41">
      <w:pPr>
        <w:spacing w:after="0" w:line="240" w:lineRule="auto"/>
        <w:ind w:firstLine="645"/>
        <w:rPr>
          <w:rFonts w:ascii="Times New Roman" w:hAnsi="Times New Roman" w:cs="Times New Roman"/>
          <w:sz w:val="24"/>
          <w:szCs w:val="24"/>
        </w:rPr>
      </w:pPr>
      <w:r w:rsidRPr="00A62E41">
        <w:rPr>
          <w:rFonts w:ascii="Times New Roman" w:hAnsi="Times New Roman" w:cs="Times New Roman"/>
          <w:sz w:val="24"/>
          <w:szCs w:val="24"/>
        </w:rPr>
        <w:t xml:space="preserve"> 1. «Практическая гериатрия»  (материалы областной научно-практической конференции, 25 февраля 2015 г. – </w:t>
      </w:r>
      <w:proofErr w:type="spellStart"/>
      <w:r w:rsidRPr="00A62E41">
        <w:rPr>
          <w:rFonts w:ascii="Times New Roman" w:hAnsi="Times New Roman" w:cs="Times New Roman"/>
          <w:sz w:val="24"/>
          <w:szCs w:val="24"/>
        </w:rPr>
        <w:t>каф.геронтологии</w:t>
      </w:r>
      <w:proofErr w:type="spellEnd"/>
      <w:r w:rsidRPr="00A62E41">
        <w:rPr>
          <w:rFonts w:ascii="Times New Roman" w:hAnsi="Times New Roman" w:cs="Times New Roman"/>
          <w:sz w:val="24"/>
          <w:szCs w:val="24"/>
        </w:rPr>
        <w:t>).</w:t>
      </w:r>
    </w:p>
    <w:p w:rsidR="00871DCB" w:rsidRPr="00A62E41" w:rsidRDefault="00871DCB" w:rsidP="00A62E41">
      <w:pPr>
        <w:spacing w:after="0" w:line="240" w:lineRule="auto"/>
        <w:ind w:firstLine="645"/>
        <w:rPr>
          <w:rFonts w:ascii="Times New Roman" w:hAnsi="Times New Roman" w:cs="Times New Roman"/>
          <w:sz w:val="24"/>
          <w:szCs w:val="24"/>
        </w:rPr>
      </w:pPr>
      <w:r w:rsidRPr="00A62E41">
        <w:rPr>
          <w:rFonts w:ascii="Times New Roman" w:hAnsi="Times New Roman" w:cs="Times New Roman"/>
          <w:sz w:val="24"/>
          <w:szCs w:val="24"/>
        </w:rPr>
        <w:t>2. «Актуальные  вопросы клинической медицины в Иркутской области» (сборник материалов съезда терапевтов Иркутской области 18 марта 2015 г., каф. терапии и кардиологии).</w:t>
      </w:r>
    </w:p>
    <w:p w:rsidR="00871DCB" w:rsidRPr="00A62E41" w:rsidRDefault="00871DCB" w:rsidP="00A62E41">
      <w:pPr>
        <w:spacing w:after="0" w:line="240" w:lineRule="auto"/>
        <w:ind w:firstLine="645"/>
        <w:rPr>
          <w:rFonts w:ascii="Times New Roman" w:hAnsi="Times New Roman" w:cs="Times New Roman"/>
          <w:sz w:val="24"/>
          <w:szCs w:val="24"/>
        </w:rPr>
      </w:pPr>
      <w:r w:rsidRPr="00A62E41">
        <w:rPr>
          <w:rFonts w:ascii="Times New Roman" w:hAnsi="Times New Roman" w:cs="Times New Roman"/>
          <w:sz w:val="24"/>
          <w:szCs w:val="24"/>
        </w:rPr>
        <w:t xml:space="preserve">3. «Актуальные вопросы рефлексотерапии и традиционной медицины в области профилактики, лечения и медицинской реабилитации пациентов с различными </w:t>
      </w:r>
      <w:r w:rsidRPr="00A62E41">
        <w:rPr>
          <w:rFonts w:ascii="Times New Roman" w:hAnsi="Times New Roman" w:cs="Times New Roman"/>
          <w:sz w:val="24"/>
          <w:szCs w:val="24"/>
        </w:rPr>
        <w:lastRenderedPageBreak/>
        <w:t xml:space="preserve">заболеваниями» (сборник тезисов </w:t>
      </w:r>
      <w:r w:rsidRPr="00A62E41">
        <w:rPr>
          <w:rFonts w:ascii="Times New Roman" w:hAnsi="Times New Roman" w:cs="Times New Roman"/>
          <w:sz w:val="24"/>
          <w:szCs w:val="24"/>
          <w:lang w:val="en-US"/>
        </w:rPr>
        <w:t>I</w:t>
      </w:r>
      <w:r w:rsidRPr="00A62E41">
        <w:rPr>
          <w:rFonts w:ascii="Times New Roman" w:hAnsi="Times New Roman" w:cs="Times New Roman"/>
          <w:sz w:val="24"/>
          <w:szCs w:val="24"/>
        </w:rPr>
        <w:t>-го Байкальского международного  симпозиума «Традиционная медицина и реабилитация», 24-25 мая 2015 г., каф. рефлексотерапии и традиционной китайской медицины).</w:t>
      </w:r>
    </w:p>
    <w:p w:rsidR="00871DCB" w:rsidRPr="00A62E41" w:rsidRDefault="00871DCB" w:rsidP="00A62E41">
      <w:pPr>
        <w:spacing w:after="0" w:line="240" w:lineRule="auto"/>
        <w:ind w:firstLine="645"/>
        <w:rPr>
          <w:rFonts w:ascii="Times New Roman" w:hAnsi="Times New Roman" w:cs="Times New Roman"/>
          <w:sz w:val="24"/>
          <w:szCs w:val="24"/>
        </w:rPr>
      </w:pPr>
      <w:r w:rsidRPr="00A62E41">
        <w:rPr>
          <w:rFonts w:ascii="Times New Roman" w:hAnsi="Times New Roman" w:cs="Times New Roman"/>
          <w:sz w:val="24"/>
          <w:szCs w:val="24"/>
        </w:rPr>
        <w:t xml:space="preserve">4. Сборник  материалов </w:t>
      </w:r>
      <w:r w:rsidRPr="00A62E41">
        <w:rPr>
          <w:rFonts w:ascii="Times New Roman" w:hAnsi="Times New Roman" w:cs="Times New Roman"/>
          <w:sz w:val="24"/>
          <w:szCs w:val="24"/>
          <w:lang w:val="en-US"/>
        </w:rPr>
        <w:t>VII</w:t>
      </w:r>
      <w:r w:rsidRPr="00A62E41">
        <w:rPr>
          <w:rFonts w:ascii="Times New Roman" w:hAnsi="Times New Roman" w:cs="Times New Roman"/>
          <w:sz w:val="24"/>
          <w:szCs w:val="24"/>
        </w:rPr>
        <w:t xml:space="preserve"> научно-практической конференции, посвященной  20-летию образования кафедры стоматологии детского возраста и ортодонтии ИГМАПО МЗ РФ (</w:t>
      </w:r>
      <w:proofErr w:type="spellStart"/>
      <w:r w:rsidRPr="00A62E41">
        <w:rPr>
          <w:rFonts w:ascii="Times New Roman" w:hAnsi="Times New Roman" w:cs="Times New Roman"/>
          <w:sz w:val="24"/>
          <w:szCs w:val="24"/>
        </w:rPr>
        <w:t>каф.стоматологии</w:t>
      </w:r>
      <w:proofErr w:type="spellEnd"/>
      <w:r w:rsidRPr="00A62E41">
        <w:rPr>
          <w:rFonts w:ascii="Times New Roman" w:hAnsi="Times New Roman" w:cs="Times New Roman"/>
          <w:sz w:val="24"/>
          <w:szCs w:val="24"/>
        </w:rPr>
        <w:t xml:space="preserve"> детского возраста и ортодонтии), 2015 г.</w:t>
      </w:r>
    </w:p>
    <w:p w:rsidR="00871DCB" w:rsidRPr="00A62E41" w:rsidRDefault="00871DCB" w:rsidP="00A62E41">
      <w:pPr>
        <w:spacing w:after="0" w:line="240" w:lineRule="auto"/>
        <w:ind w:firstLine="645"/>
        <w:rPr>
          <w:rFonts w:ascii="Times New Roman" w:hAnsi="Times New Roman" w:cs="Times New Roman"/>
          <w:sz w:val="24"/>
          <w:szCs w:val="24"/>
        </w:rPr>
      </w:pPr>
      <w:r w:rsidRPr="00A62E41">
        <w:rPr>
          <w:rFonts w:ascii="Times New Roman" w:hAnsi="Times New Roman" w:cs="Times New Roman"/>
          <w:sz w:val="24"/>
          <w:szCs w:val="24"/>
        </w:rPr>
        <w:t xml:space="preserve">5. Материалы </w:t>
      </w:r>
      <w:r w:rsidRPr="00A62E41">
        <w:rPr>
          <w:rFonts w:ascii="Times New Roman" w:hAnsi="Times New Roman" w:cs="Times New Roman"/>
          <w:sz w:val="24"/>
          <w:szCs w:val="24"/>
          <w:lang w:val="en-US"/>
        </w:rPr>
        <w:t>XII</w:t>
      </w:r>
      <w:r w:rsidRPr="00A62E41">
        <w:rPr>
          <w:rFonts w:ascii="Times New Roman" w:hAnsi="Times New Roman" w:cs="Times New Roman"/>
          <w:sz w:val="24"/>
          <w:szCs w:val="24"/>
        </w:rPr>
        <w:t xml:space="preserve"> Всероссийского Байкальского конгресса «Актуальные вопросы интенсивной терапии» (Актуальные вопросы интенсивной терапии. Научно-практический журнал. - 2015.- №32.)  (каф. неотложной педиатрии).</w:t>
      </w:r>
    </w:p>
    <w:p w:rsidR="006C07A4" w:rsidRPr="00A62E41" w:rsidRDefault="006C07A4" w:rsidP="00A62E41">
      <w:pPr>
        <w:spacing w:after="0" w:line="240" w:lineRule="auto"/>
        <w:ind w:firstLine="645"/>
        <w:jc w:val="center"/>
        <w:rPr>
          <w:rFonts w:ascii="Times New Roman" w:hAnsi="Times New Roman" w:cs="Times New Roman"/>
          <w:b/>
          <w:color w:val="000000"/>
          <w:sz w:val="24"/>
          <w:szCs w:val="24"/>
        </w:rPr>
      </w:pPr>
    </w:p>
    <w:p w:rsidR="00871DCB" w:rsidRPr="00A62E41" w:rsidRDefault="00871DCB" w:rsidP="00A62E41">
      <w:pPr>
        <w:spacing w:after="0" w:line="240" w:lineRule="auto"/>
        <w:ind w:firstLine="645"/>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Изобретательская деятельность</w:t>
      </w:r>
    </w:p>
    <w:p w:rsidR="00871DCB" w:rsidRPr="00A62E41" w:rsidRDefault="00871DCB" w:rsidP="00A62E41">
      <w:pPr>
        <w:pStyle w:val="ae"/>
        <w:spacing w:after="0" w:line="240" w:lineRule="auto"/>
        <w:ind w:left="0" w:firstLine="645"/>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ab/>
        <w:t xml:space="preserve">В отчетном году получено </w:t>
      </w:r>
      <w:r w:rsidRPr="00A62E41">
        <w:rPr>
          <w:rFonts w:ascii="Times New Roman" w:eastAsia="Arial Unicode MS" w:hAnsi="Times New Roman" w:cs="Times New Roman"/>
          <w:b/>
          <w:sz w:val="24"/>
          <w:szCs w:val="24"/>
        </w:rPr>
        <w:t>8 патентов на изобретения</w:t>
      </w:r>
      <w:r w:rsidRPr="00A62E41">
        <w:rPr>
          <w:rFonts w:ascii="Times New Roman" w:eastAsia="Arial Unicode MS" w:hAnsi="Times New Roman" w:cs="Times New Roman"/>
          <w:sz w:val="24"/>
          <w:szCs w:val="24"/>
        </w:rPr>
        <w:t xml:space="preserve"> сотрудниками 6-ти кафедр академии: </w:t>
      </w:r>
      <w:r w:rsidRPr="00A62E41">
        <w:rPr>
          <w:rFonts w:ascii="Times New Roman" w:hAnsi="Times New Roman" w:cs="Times New Roman"/>
          <w:sz w:val="24"/>
          <w:szCs w:val="24"/>
        </w:rPr>
        <w:t xml:space="preserve">2 патента </w:t>
      </w:r>
      <w:r w:rsidRPr="00A62E41">
        <w:rPr>
          <w:rFonts w:ascii="Times New Roman" w:eastAsia="Arial Unicode MS" w:hAnsi="Times New Roman" w:cs="Times New Roman"/>
          <w:sz w:val="24"/>
          <w:szCs w:val="24"/>
        </w:rPr>
        <w:t>получили сотрудники кафедры</w:t>
      </w:r>
      <w:r w:rsidRPr="00A62E41">
        <w:rPr>
          <w:rFonts w:ascii="Times New Roman" w:hAnsi="Times New Roman" w:cs="Times New Roman"/>
          <w:sz w:val="24"/>
          <w:szCs w:val="24"/>
        </w:rPr>
        <w:t xml:space="preserve"> анестезиологии и реаниматологии. </w:t>
      </w:r>
      <w:r w:rsidRPr="00A62E41">
        <w:rPr>
          <w:rFonts w:ascii="Times New Roman" w:eastAsia="Arial Unicode MS" w:hAnsi="Times New Roman" w:cs="Times New Roman"/>
          <w:sz w:val="24"/>
          <w:szCs w:val="24"/>
        </w:rPr>
        <w:t xml:space="preserve">По одному патенту у сотрудников кафедр </w:t>
      </w:r>
      <w:r w:rsidRPr="00A62E41">
        <w:rPr>
          <w:rFonts w:ascii="Times New Roman" w:hAnsi="Times New Roman" w:cs="Times New Roman"/>
          <w:sz w:val="24"/>
          <w:szCs w:val="24"/>
        </w:rPr>
        <w:t xml:space="preserve">акушерства и гинекологии, неврологии и нейрохирургии, онкологии, оториноларингологии и челюстно-лицевой хирургии, семейной медицины, скорой медицинской помощи и медицины катастроф. Из 8-ми патентов 2 </w:t>
      </w:r>
      <w:r w:rsidRPr="00A62E41">
        <w:rPr>
          <w:rFonts w:ascii="Times New Roman" w:eastAsia="Arial Unicode MS" w:hAnsi="Times New Roman" w:cs="Times New Roman"/>
          <w:sz w:val="24"/>
          <w:szCs w:val="24"/>
        </w:rPr>
        <w:t xml:space="preserve">являются совместными с кафедрой </w:t>
      </w:r>
      <w:r w:rsidRPr="00A62E41">
        <w:rPr>
          <w:rFonts w:ascii="Times New Roman" w:hAnsi="Times New Roman" w:cs="Times New Roman"/>
          <w:sz w:val="24"/>
          <w:szCs w:val="24"/>
        </w:rPr>
        <w:t xml:space="preserve">педагогических и информационных технологий. </w:t>
      </w:r>
      <w:r w:rsidRPr="00A62E41">
        <w:rPr>
          <w:rFonts w:ascii="Times New Roman" w:eastAsia="Arial Unicode MS" w:hAnsi="Times New Roman" w:cs="Times New Roman"/>
          <w:sz w:val="24"/>
          <w:szCs w:val="24"/>
        </w:rPr>
        <w:t xml:space="preserve">В 7-ми патентах </w:t>
      </w:r>
      <w:proofErr w:type="spellStart"/>
      <w:r w:rsidRPr="00A62E41">
        <w:rPr>
          <w:rFonts w:ascii="Times New Roman" w:eastAsia="Arial Unicode MS" w:hAnsi="Times New Roman" w:cs="Times New Roman"/>
          <w:sz w:val="24"/>
          <w:szCs w:val="24"/>
        </w:rPr>
        <w:t>патентообладатель</w:t>
      </w:r>
      <w:proofErr w:type="spellEnd"/>
      <w:r w:rsidRPr="00A62E41">
        <w:rPr>
          <w:rFonts w:ascii="Times New Roman" w:eastAsia="Arial Unicode MS" w:hAnsi="Times New Roman" w:cs="Times New Roman"/>
          <w:sz w:val="24"/>
          <w:szCs w:val="24"/>
        </w:rPr>
        <w:t xml:space="preserve"> – ГБОУ ДПО ИГМАПО, в 1-м патенте – автор (</w:t>
      </w:r>
      <w:proofErr w:type="spellStart"/>
      <w:r w:rsidRPr="00A62E41">
        <w:rPr>
          <w:rFonts w:ascii="Times New Roman" w:eastAsia="Arial Unicode MS" w:hAnsi="Times New Roman" w:cs="Times New Roman"/>
          <w:sz w:val="24"/>
          <w:szCs w:val="24"/>
        </w:rPr>
        <w:t>Дыдыкин</w:t>
      </w:r>
      <w:proofErr w:type="spellEnd"/>
      <w:r w:rsidRPr="00A62E41">
        <w:rPr>
          <w:rFonts w:ascii="Times New Roman" w:eastAsia="Arial Unicode MS" w:hAnsi="Times New Roman" w:cs="Times New Roman"/>
          <w:sz w:val="24"/>
          <w:szCs w:val="24"/>
        </w:rPr>
        <w:t xml:space="preserve"> В.Ф.)</w:t>
      </w:r>
    </w:p>
    <w:p w:rsidR="00D31C90" w:rsidRPr="00A62E41" w:rsidRDefault="00D31C90" w:rsidP="00A62E41">
      <w:pPr>
        <w:pStyle w:val="ae"/>
        <w:spacing w:after="0" w:line="240" w:lineRule="auto"/>
        <w:ind w:left="0" w:firstLine="645"/>
        <w:rPr>
          <w:rFonts w:ascii="Times New Roman" w:eastAsia="Arial Unicode MS" w:hAnsi="Times New Roman" w:cs="Times New Roman"/>
          <w:sz w:val="24"/>
          <w:szCs w:val="24"/>
        </w:rPr>
      </w:pPr>
    </w:p>
    <w:p w:rsidR="00D31C90" w:rsidRPr="00A62E41" w:rsidRDefault="00D31C90" w:rsidP="00A62E41">
      <w:pPr>
        <w:pStyle w:val="ae"/>
        <w:spacing w:after="0" w:line="240" w:lineRule="auto"/>
        <w:ind w:left="0" w:firstLine="645"/>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Патенты на изобретения, полученные в 2015 году.</w:t>
      </w:r>
    </w:p>
    <w:p w:rsidR="00D31C90" w:rsidRPr="00A62E41" w:rsidRDefault="00D31C90" w:rsidP="00A62E41">
      <w:pPr>
        <w:pStyle w:val="ae"/>
        <w:spacing w:after="0" w:line="240" w:lineRule="auto"/>
        <w:ind w:left="0" w:firstLine="645"/>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2103"/>
        <w:gridCol w:w="2008"/>
        <w:gridCol w:w="1559"/>
        <w:gridCol w:w="1701"/>
      </w:tblGrid>
      <w:tr w:rsidR="00871DCB" w:rsidRPr="00A62E41" w:rsidTr="00D31C90">
        <w:trPr>
          <w:tblHeader/>
        </w:trPr>
        <w:tc>
          <w:tcPr>
            <w:tcW w:w="2694" w:type="dxa"/>
            <w:tcBorders>
              <w:top w:val="single" w:sz="4" w:space="0" w:color="auto"/>
              <w:left w:val="single" w:sz="4" w:space="0" w:color="auto"/>
              <w:bottom w:val="single" w:sz="4" w:space="0" w:color="auto"/>
              <w:right w:val="single" w:sz="4" w:space="0" w:color="auto"/>
            </w:tcBorders>
            <w:hideMark/>
          </w:tcPr>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Название</w:t>
            </w:r>
          </w:p>
        </w:tc>
        <w:tc>
          <w:tcPr>
            <w:tcW w:w="2103" w:type="dxa"/>
            <w:tcBorders>
              <w:top w:val="single" w:sz="4" w:space="0" w:color="auto"/>
              <w:left w:val="single" w:sz="4" w:space="0" w:color="auto"/>
              <w:bottom w:val="single" w:sz="4" w:space="0" w:color="auto"/>
              <w:right w:val="single" w:sz="4" w:space="0" w:color="auto"/>
            </w:tcBorders>
            <w:hideMark/>
          </w:tcPr>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Авторы</w:t>
            </w:r>
          </w:p>
        </w:tc>
        <w:tc>
          <w:tcPr>
            <w:tcW w:w="2008" w:type="dxa"/>
            <w:tcBorders>
              <w:top w:val="single" w:sz="4" w:space="0" w:color="auto"/>
              <w:left w:val="single" w:sz="4" w:space="0" w:color="auto"/>
              <w:bottom w:val="single" w:sz="4" w:space="0" w:color="auto"/>
              <w:right w:val="single" w:sz="4" w:space="0" w:color="auto"/>
            </w:tcBorders>
            <w:hideMark/>
          </w:tcPr>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 заявки</w:t>
            </w:r>
          </w:p>
        </w:tc>
        <w:tc>
          <w:tcPr>
            <w:tcW w:w="1559" w:type="dxa"/>
            <w:tcBorders>
              <w:top w:val="single" w:sz="4" w:space="0" w:color="auto"/>
              <w:left w:val="single" w:sz="4" w:space="0" w:color="auto"/>
              <w:bottom w:val="single" w:sz="4" w:space="0" w:color="auto"/>
              <w:right w:val="single" w:sz="4" w:space="0" w:color="auto"/>
            </w:tcBorders>
            <w:hideMark/>
          </w:tcPr>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Приоритет</w:t>
            </w:r>
          </w:p>
        </w:tc>
        <w:tc>
          <w:tcPr>
            <w:tcW w:w="1701" w:type="dxa"/>
            <w:tcBorders>
              <w:top w:val="single" w:sz="4" w:space="0" w:color="auto"/>
              <w:left w:val="single" w:sz="4" w:space="0" w:color="auto"/>
              <w:bottom w:val="single" w:sz="4" w:space="0" w:color="auto"/>
              <w:right w:val="single" w:sz="4" w:space="0" w:color="auto"/>
            </w:tcBorders>
            <w:hideMark/>
          </w:tcPr>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 патента</w:t>
            </w:r>
          </w:p>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Дата</w:t>
            </w:r>
          </w:p>
          <w:p w:rsidR="00871DCB" w:rsidRPr="00D90896" w:rsidRDefault="00871DCB" w:rsidP="00A62E41">
            <w:pPr>
              <w:spacing w:after="0" w:line="240" w:lineRule="auto"/>
              <w:jc w:val="center"/>
              <w:rPr>
                <w:rFonts w:ascii="Times New Roman" w:eastAsia="Arial Unicode MS" w:hAnsi="Times New Roman" w:cs="Times New Roman"/>
                <w:b/>
              </w:rPr>
            </w:pPr>
            <w:r w:rsidRPr="00D90896">
              <w:rPr>
                <w:rFonts w:ascii="Times New Roman" w:eastAsia="Arial Unicode MS" w:hAnsi="Times New Roman" w:cs="Times New Roman"/>
                <w:b/>
              </w:rPr>
              <w:t xml:space="preserve"> регистрации</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numPr>
                <w:ilvl w:val="0"/>
                <w:numId w:val="31"/>
              </w:numPr>
              <w:spacing w:after="0" w:line="240" w:lineRule="auto"/>
              <w:ind w:left="0" w:firstLine="142"/>
              <w:rPr>
                <w:rFonts w:ascii="Times New Roman" w:eastAsia="Arial Unicode MS" w:hAnsi="Times New Roman" w:cs="Times New Roman"/>
                <w:sz w:val="24"/>
                <w:szCs w:val="24"/>
              </w:rPr>
            </w:pPr>
            <w:r w:rsidRPr="00A62E41">
              <w:rPr>
                <w:rFonts w:ascii="Times New Roman" w:hAnsi="Times New Roman" w:cs="Times New Roman"/>
                <w:sz w:val="24"/>
                <w:szCs w:val="24"/>
              </w:rPr>
              <w:t>«Способ прогнозирования артериальной гипертонии у подростков»</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Л.С., Меньшикова Л.В.,</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А.В., </w:t>
            </w:r>
          </w:p>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Меньшиков М.Л., </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Бабанская</w:t>
            </w:r>
            <w:proofErr w:type="spellEnd"/>
            <w:r w:rsidRPr="00A62E41">
              <w:rPr>
                <w:rFonts w:ascii="Times New Roman" w:hAnsi="Times New Roman" w:cs="Times New Roman"/>
                <w:sz w:val="24"/>
                <w:szCs w:val="24"/>
              </w:rPr>
              <w:t xml:space="preserve"> Е.Б., </w:t>
            </w:r>
            <w:proofErr w:type="spellStart"/>
            <w:r w:rsidRPr="00A62E41">
              <w:rPr>
                <w:rFonts w:ascii="Times New Roman" w:hAnsi="Times New Roman" w:cs="Times New Roman"/>
                <w:sz w:val="24"/>
                <w:szCs w:val="24"/>
              </w:rPr>
              <w:t>Говорина</w:t>
            </w:r>
            <w:proofErr w:type="spellEnd"/>
            <w:r w:rsidRPr="00A62E41">
              <w:rPr>
                <w:rFonts w:ascii="Times New Roman" w:hAnsi="Times New Roman" w:cs="Times New Roman"/>
                <w:sz w:val="24"/>
                <w:szCs w:val="24"/>
              </w:rPr>
              <w:t xml:space="preserve"> Е.Н.,</w:t>
            </w:r>
          </w:p>
          <w:p w:rsidR="00871DCB" w:rsidRPr="00A62E41" w:rsidRDefault="00871DCB" w:rsidP="00A62E41">
            <w:pPr>
              <w:spacing w:after="0" w:line="240" w:lineRule="auto"/>
              <w:rPr>
                <w:rFonts w:ascii="Times New Roman" w:eastAsia="Arial Unicode MS" w:hAnsi="Times New Roman" w:cs="Times New Roman"/>
                <w:sz w:val="24"/>
                <w:szCs w:val="24"/>
              </w:rPr>
            </w:pPr>
            <w:r w:rsidRPr="00A62E41">
              <w:rPr>
                <w:rFonts w:ascii="Times New Roman" w:hAnsi="Times New Roman" w:cs="Times New Roman"/>
                <w:sz w:val="24"/>
                <w:szCs w:val="24"/>
              </w:rPr>
              <w:t>Иванова Т.Н.</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2014100428</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09.01.2014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2544480</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10.02.2015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numPr>
                <w:ilvl w:val="0"/>
                <w:numId w:val="31"/>
              </w:numPr>
              <w:spacing w:after="0" w:line="240" w:lineRule="auto"/>
              <w:ind w:left="0" w:firstLine="142"/>
              <w:rPr>
                <w:rFonts w:ascii="Times New Roman" w:eastAsia="Arial Unicode MS" w:hAnsi="Times New Roman" w:cs="Times New Roman"/>
                <w:sz w:val="24"/>
                <w:szCs w:val="24"/>
              </w:rPr>
            </w:pPr>
            <w:r w:rsidRPr="00A62E41">
              <w:rPr>
                <w:rFonts w:ascii="Times New Roman" w:hAnsi="Times New Roman" w:cs="Times New Roman"/>
                <w:sz w:val="24"/>
                <w:szCs w:val="24"/>
              </w:rPr>
              <w:t>"</w:t>
            </w:r>
            <w:r w:rsidRPr="00A62E41">
              <w:rPr>
                <w:rFonts w:ascii="Times New Roman" w:hAnsi="Times New Roman" w:cs="Times New Roman"/>
                <w:sz w:val="24"/>
                <w:szCs w:val="24"/>
                <w:shd w:val="clear" w:color="auto" w:fill="FFFFFF"/>
              </w:rPr>
              <w:t>Устройство для лечения переломов средней зоны лица и способ его применения</w:t>
            </w:r>
            <w:r w:rsidRPr="00A62E41">
              <w:rPr>
                <w:rFonts w:ascii="Times New Roman" w:hAnsi="Times New Roman" w:cs="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eastAsia="Arial Unicode MS" w:hAnsi="Times New Roman" w:cs="Times New Roman"/>
                <w:sz w:val="24"/>
                <w:szCs w:val="24"/>
              </w:rPr>
            </w:pPr>
            <w:proofErr w:type="spellStart"/>
            <w:r w:rsidRPr="00A62E41">
              <w:rPr>
                <w:rFonts w:ascii="Times New Roman" w:hAnsi="Times New Roman" w:cs="Times New Roman"/>
                <w:sz w:val="24"/>
                <w:szCs w:val="24"/>
              </w:rPr>
              <w:t>Дыдыкин</w:t>
            </w:r>
            <w:proofErr w:type="spellEnd"/>
            <w:r w:rsidRPr="00A62E41">
              <w:rPr>
                <w:rFonts w:ascii="Times New Roman" w:hAnsi="Times New Roman" w:cs="Times New Roman"/>
                <w:sz w:val="24"/>
                <w:szCs w:val="24"/>
              </w:rPr>
              <w:t xml:space="preserve"> В.Ф., </w:t>
            </w:r>
            <w:proofErr w:type="spellStart"/>
            <w:r w:rsidRPr="00A62E41">
              <w:rPr>
                <w:rFonts w:ascii="Times New Roman" w:hAnsi="Times New Roman" w:cs="Times New Roman"/>
                <w:sz w:val="24"/>
                <w:szCs w:val="24"/>
              </w:rPr>
              <w:t>Дыдыкин</w:t>
            </w:r>
            <w:proofErr w:type="spellEnd"/>
            <w:r w:rsidRPr="00A62E41">
              <w:rPr>
                <w:rFonts w:ascii="Times New Roman" w:hAnsi="Times New Roman" w:cs="Times New Roman"/>
                <w:sz w:val="24"/>
                <w:szCs w:val="24"/>
              </w:rPr>
              <w:t xml:space="preserve"> А.В.</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2014119174</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13.05.2014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2546930</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04.03.2015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numPr>
                <w:ilvl w:val="0"/>
                <w:numId w:val="31"/>
              </w:numPr>
              <w:spacing w:after="0" w:line="240" w:lineRule="auto"/>
              <w:ind w:left="0" w:firstLine="360"/>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sz w:val="24"/>
                <w:szCs w:val="24"/>
              </w:rPr>
              <w:t>«</w:t>
            </w:r>
            <w:r w:rsidRPr="00A62E41">
              <w:rPr>
                <w:rStyle w:val="txt"/>
                <w:rFonts w:ascii="Times New Roman" w:hAnsi="Times New Roman" w:cs="Times New Roman"/>
                <w:sz w:val="24"/>
                <w:szCs w:val="24"/>
              </w:rPr>
              <w:t xml:space="preserve">Способ профилактики некроза левой доли печени при </w:t>
            </w:r>
            <w:proofErr w:type="spellStart"/>
            <w:r w:rsidRPr="00A62E41">
              <w:rPr>
                <w:rStyle w:val="txt"/>
                <w:rFonts w:ascii="Times New Roman" w:hAnsi="Times New Roman" w:cs="Times New Roman"/>
                <w:sz w:val="24"/>
                <w:szCs w:val="24"/>
              </w:rPr>
              <w:t>гастрэктомии</w:t>
            </w:r>
            <w:proofErr w:type="spellEnd"/>
            <w:r w:rsidRPr="00A62E41">
              <w:rPr>
                <w:rStyle w:val="txt"/>
                <w:rFonts w:ascii="Times New Roman" w:hAnsi="Times New Roman" w:cs="Times New Roman"/>
                <w:sz w:val="24"/>
                <w:szCs w:val="24"/>
              </w:rPr>
              <w:t xml:space="preserve"> при наличии добавочной печеночной артерии</w:t>
            </w:r>
            <w:r w:rsidRPr="00A62E41">
              <w:rPr>
                <w:rFonts w:ascii="Times New Roman" w:hAnsi="Times New Roman" w:cs="Times New Roman"/>
                <w:sz w:val="24"/>
                <w:szCs w:val="24"/>
              </w:rPr>
              <w:t xml:space="preserve"> у онкологических больных»</w:t>
            </w:r>
          </w:p>
        </w:tc>
        <w:tc>
          <w:tcPr>
            <w:tcW w:w="2103"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hAnsi="Times New Roman" w:cs="Times New Roman"/>
                <w:bCs/>
                <w:sz w:val="24"/>
                <w:szCs w:val="24"/>
              </w:rPr>
            </w:pPr>
            <w:r w:rsidRPr="00A62E41">
              <w:rPr>
                <w:rFonts w:ascii="Times New Roman" w:hAnsi="Times New Roman" w:cs="Times New Roman"/>
                <w:bCs/>
                <w:sz w:val="24"/>
                <w:szCs w:val="24"/>
              </w:rPr>
              <w:t xml:space="preserve">Зубков Р.А, </w:t>
            </w:r>
          </w:p>
          <w:p w:rsidR="00871DCB" w:rsidRPr="00A62E41" w:rsidRDefault="00871DCB" w:rsidP="00A62E41">
            <w:pPr>
              <w:spacing w:after="0" w:line="240" w:lineRule="auto"/>
              <w:rPr>
                <w:rFonts w:ascii="Times New Roman" w:eastAsia="Arial Unicode MS" w:hAnsi="Times New Roman" w:cs="Times New Roman"/>
                <w:sz w:val="24"/>
                <w:szCs w:val="24"/>
                <w:highlight w:val="yellow"/>
              </w:rPr>
            </w:pPr>
            <w:r w:rsidRPr="00A62E41">
              <w:rPr>
                <w:rFonts w:ascii="Times New Roman" w:hAnsi="Times New Roman" w:cs="Times New Roman"/>
                <w:bCs/>
                <w:sz w:val="24"/>
                <w:szCs w:val="24"/>
              </w:rPr>
              <w:t xml:space="preserve">Загайнов А.С., </w:t>
            </w:r>
            <w:proofErr w:type="spellStart"/>
            <w:r w:rsidRPr="00A62E41">
              <w:rPr>
                <w:rFonts w:ascii="Times New Roman" w:hAnsi="Times New Roman" w:cs="Times New Roman"/>
                <w:bCs/>
                <w:sz w:val="24"/>
                <w:szCs w:val="24"/>
              </w:rPr>
              <w:t>Дворниченко</w:t>
            </w:r>
            <w:proofErr w:type="spellEnd"/>
            <w:r w:rsidRPr="00A62E41">
              <w:rPr>
                <w:rFonts w:ascii="Times New Roman" w:hAnsi="Times New Roman" w:cs="Times New Roman"/>
                <w:bCs/>
                <w:sz w:val="24"/>
                <w:szCs w:val="24"/>
              </w:rPr>
              <w:t xml:space="preserve"> В.В.</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№2014104637</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10.02.2014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2548519</w:t>
            </w:r>
            <w:r w:rsidRPr="00A62E41">
              <w:rPr>
                <w:rFonts w:ascii="Times New Roman" w:hAnsi="Times New Roman" w:cs="Times New Roman"/>
                <w:sz w:val="24"/>
                <w:szCs w:val="24"/>
              </w:rPr>
              <w:t xml:space="preserve"> </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20.04.2015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ind w:firstLine="142"/>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4.   </w:t>
            </w:r>
            <w:r w:rsidRPr="00A62E41">
              <w:rPr>
                <w:rFonts w:ascii="Times New Roman" w:hAnsi="Times New Roman" w:cs="Times New Roman"/>
                <w:sz w:val="24"/>
                <w:szCs w:val="24"/>
              </w:rPr>
              <w:t xml:space="preserve">«Способ прогнозирования эффективности </w:t>
            </w:r>
            <w:proofErr w:type="spellStart"/>
            <w:r w:rsidRPr="00A62E41">
              <w:rPr>
                <w:rFonts w:ascii="Times New Roman" w:hAnsi="Times New Roman" w:cs="Times New Roman"/>
                <w:sz w:val="24"/>
                <w:szCs w:val="24"/>
              </w:rPr>
              <w:t>неинвазивной</w:t>
            </w:r>
            <w:proofErr w:type="spellEnd"/>
            <w:r w:rsidRPr="00A62E41">
              <w:rPr>
                <w:rFonts w:ascii="Times New Roman" w:hAnsi="Times New Roman" w:cs="Times New Roman"/>
                <w:sz w:val="24"/>
                <w:szCs w:val="24"/>
              </w:rPr>
              <w:t xml:space="preserve"> вентиляции легких у недоношенных </w:t>
            </w:r>
            <w:r w:rsidRPr="00A62E41">
              <w:rPr>
                <w:rFonts w:ascii="Times New Roman" w:hAnsi="Times New Roman" w:cs="Times New Roman"/>
                <w:sz w:val="24"/>
                <w:szCs w:val="24"/>
              </w:rPr>
              <w:lastRenderedPageBreak/>
              <w:t>новорожденных»</w:t>
            </w:r>
          </w:p>
        </w:tc>
        <w:tc>
          <w:tcPr>
            <w:tcW w:w="2103"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eastAsia="Arial Unicode MS" w:hAnsi="Times New Roman" w:cs="Times New Roman"/>
                <w:sz w:val="24"/>
                <w:szCs w:val="24"/>
              </w:rPr>
            </w:pPr>
            <w:proofErr w:type="spellStart"/>
            <w:r w:rsidRPr="00A62E41">
              <w:rPr>
                <w:rFonts w:ascii="Times New Roman" w:hAnsi="Times New Roman" w:cs="Times New Roman"/>
                <w:sz w:val="24"/>
                <w:szCs w:val="24"/>
              </w:rPr>
              <w:lastRenderedPageBreak/>
              <w:t>Миткинов</w:t>
            </w:r>
            <w:proofErr w:type="spellEnd"/>
            <w:r w:rsidRPr="00A62E41">
              <w:rPr>
                <w:rFonts w:ascii="Times New Roman" w:hAnsi="Times New Roman" w:cs="Times New Roman"/>
                <w:sz w:val="24"/>
                <w:szCs w:val="24"/>
              </w:rPr>
              <w:t xml:space="preserve"> О.Э., Горбачев В.И.</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2014120594</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21.05.2014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 xml:space="preserve">2552935 </w:t>
            </w:r>
            <w:r w:rsidRPr="00A62E41">
              <w:rPr>
                <w:rFonts w:ascii="Times New Roman" w:eastAsia="Arial Unicode MS" w:hAnsi="Times New Roman" w:cs="Times New Roman"/>
                <w:sz w:val="24"/>
                <w:szCs w:val="24"/>
              </w:rPr>
              <w:t>14.05.2015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ind w:firstLine="142"/>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lastRenderedPageBreak/>
              <w:t xml:space="preserve">5.   </w:t>
            </w:r>
            <w:r w:rsidRPr="00A62E41">
              <w:rPr>
                <w:rFonts w:ascii="Times New Roman" w:hAnsi="Times New Roman" w:cs="Times New Roman"/>
                <w:sz w:val="24"/>
                <w:szCs w:val="24"/>
              </w:rPr>
              <w:t xml:space="preserve">«Способ определения кумулятивной перегрузки жидкостью у детей» </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А.В., Александрович Ю.С., Горбачев В.И., Новожилов В.А., </w:t>
            </w:r>
          </w:p>
          <w:p w:rsidR="00871DCB" w:rsidRPr="00A62E41" w:rsidRDefault="00871DCB" w:rsidP="00A62E41">
            <w:pPr>
              <w:spacing w:after="0" w:line="240" w:lineRule="auto"/>
              <w:rPr>
                <w:rFonts w:ascii="Times New Roman" w:eastAsia="Arial Unicode MS" w:hAnsi="Times New Roman" w:cs="Times New Roman"/>
                <w:sz w:val="24"/>
                <w:szCs w:val="24"/>
              </w:rPr>
            </w:pPr>
            <w:proofErr w:type="spellStart"/>
            <w:r w:rsidRPr="00A62E41">
              <w:rPr>
                <w:rFonts w:ascii="Times New Roman" w:hAnsi="Times New Roman" w:cs="Times New Roman"/>
                <w:sz w:val="24"/>
                <w:szCs w:val="24"/>
              </w:rPr>
              <w:t>Дац</w:t>
            </w:r>
            <w:proofErr w:type="spellEnd"/>
            <w:r w:rsidRPr="00A62E41">
              <w:rPr>
                <w:rFonts w:ascii="Times New Roman" w:hAnsi="Times New Roman" w:cs="Times New Roman"/>
                <w:sz w:val="24"/>
                <w:szCs w:val="24"/>
              </w:rPr>
              <w:t xml:space="preserve"> Л.С.</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2014107058</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25.02.2014г.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2556611</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16.06.2015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pStyle w:val="ae"/>
              <w:spacing w:after="0" w:line="240" w:lineRule="auto"/>
              <w:ind w:firstLine="142"/>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6.   </w:t>
            </w:r>
            <w:r w:rsidRPr="00A62E41">
              <w:rPr>
                <w:rFonts w:ascii="Times New Roman" w:hAnsi="Times New Roman" w:cs="Times New Roman"/>
                <w:bCs/>
                <w:sz w:val="24"/>
                <w:szCs w:val="24"/>
              </w:rPr>
              <w:t>«Способ прогнозирования исхода нетравматических внутричерепных кровоизлияний»</w:t>
            </w:r>
            <w:r w:rsidRPr="00A62E41">
              <w:rPr>
                <w:rFonts w:ascii="Times New Roman" w:hAnsi="Times New Roman" w:cs="Times New Roman"/>
                <w:b/>
                <w:bCs/>
                <w:sz w:val="24"/>
                <w:szCs w:val="24"/>
              </w:rPr>
              <w:t xml:space="preserve"> </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eastAsia="Arial Unicode MS" w:hAnsi="Times New Roman" w:cs="Times New Roman"/>
                <w:sz w:val="24"/>
                <w:szCs w:val="24"/>
              </w:rPr>
            </w:pPr>
            <w:r w:rsidRPr="00A62E41">
              <w:rPr>
                <w:rFonts w:ascii="Times New Roman" w:hAnsi="Times New Roman" w:cs="Times New Roman"/>
                <w:sz w:val="24"/>
                <w:szCs w:val="24"/>
              </w:rPr>
              <w:t xml:space="preserve">Горбачев В.И., </w:t>
            </w:r>
            <w:proofErr w:type="spellStart"/>
            <w:r w:rsidRPr="00A62E41">
              <w:rPr>
                <w:rFonts w:ascii="Times New Roman" w:hAnsi="Times New Roman" w:cs="Times New Roman"/>
                <w:sz w:val="24"/>
                <w:szCs w:val="24"/>
              </w:rPr>
              <w:t>Лихолетова</w:t>
            </w:r>
            <w:proofErr w:type="spellEnd"/>
            <w:r w:rsidRPr="00A62E41">
              <w:rPr>
                <w:rFonts w:ascii="Times New Roman" w:hAnsi="Times New Roman" w:cs="Times New Roman"/>
                <w:sz w:val="24"/>
                <w:szCs w:val="24"/>
              </w:rPr>
              <w:t xml:space="preserve"> Н.В.</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№2014150791</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15.12.2014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b/>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2566612</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29.09.2015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ind w:firstLine="142"/>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7.   </w:t>
            </w:r>
            <w:r w:rsidRPr="00A62E41">
              <w:rPr>
                <w:rFonts w:ascii="Times New Roman" w:hAnsi="Times New Roman" w:cs="Times New Roman"/>
                <w:bCs/>
                <w:sz w:val="24"/>
                <w:szCs w:val="24"/>
              </w:rPr>
              <w:t xml:space="preserve">«Способ диагностики </w:t>
            </w:r>
            <w:proofErr w:type="spellStart"/>
            <w:r w:rsidRPr="00A62E41">
              <w:rPr>
                <w:rFonts w:ascii="Times New Roman" w:hAnsi="Times New Roman" w:cs="Times New Roman"/>
                <w:bCs/>
                <w:sz w:val="24"/>
                <w:szCs w:val="24"/>
              </w:rPr>
              <w:t>преэклампсии</w:t>
            </w:r>
            <w:proofErr w:type="spellEnd"/>
            <w:r w:rsidRPr="00A62E41">
              <w:rPr>
                <w:rFonts w:ascii="Times New Roman" w:hAnsi="Times New Roman" w:cs="Times New Roman"/>
                <w:bCs/>
                <w:sz w:val="24"/>
                <w:szCs w:val="24"/>
              </w:rPr>
              <w:t>»</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Черкашина М.А., </w:t>
            </w:r>
            <w:proofErr w:type="spellStart"/>
            <w:r w:rsidRPr="00A62E41">
              <w:rPr>
                <w:rFonts w:ascii="Times New Roman" w:hAnsi="Times New Roman" w:cs="Times New Roman"/>
                <w:sz w:val="24"/>
                <w:szCs w:val="24"/>
              </w:rPr>
              <w:t>Крамарский</w:t>
            </w:r>
            <w:proofErr w:type="spellEnd"/>
            <w:r w:rsidRPr="00A62E41">
              <w:rPr>
                <w:rFonts w:ascii="Times New Roman" w:hAnsi="Times New Roman" w:cs="Times New Roman"/>
                <w:sz w:val="24"/>
                <w:szCs w:val="24"/>
              </w:rPr>
              <w:t xml:space="preserve"> В.А.,</w:t>
            </w:r>
          </w:p>
          <w:p w:rsidR="00871DCB" w:rsidRPr="00A62E41" w:rsidRDefault="00871DCB" w:rsidP="00A62E41">
            <w:pPr>
              <w:spacing w:after="0" w:line="240" w:lineRule="auto"/>
              <w:rPr>
                <w:rFonts w:ascii="Times New Roman" w:eastAsia="Arial Unicode MS" w:hAnsi="Times New Roman" w:cs="Times New Roman"/>
                <w:sz w:val="24"/>
                <w:szCs w:val="24"/>
              </w:rPr>
            </w:pPr>
            <w:r w:rsidRPr="00A62E41">
              <w:rPr>
                <w:rFonts w:ascii="Times New Roman" w:hAnsi="Times New Roman" w:cs="Times New Roman"/>
                <w:sz w:val="24"/>
                <w:szCs w:val="24"/>
              </w:rPr>
              <w:t>Рожкова Н.Ю.</w:t>
            </w:r>
          </w:p>
        </w:tc>
        <w:tc>
          <w:tcPr>
            <w:tcW w:w="200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2014144889</w:t>
            </w: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06.11.2014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2567821</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12.10.2015 г.</w:t>
            </w:r>
          </w:p>
        </w:tc>
      </w:tr>
      <w:tr w:rsidR="00871DCB" w:rsidRPr="00A62E41" w:rsidTr="00FD37A9">
        <w:tc>
          <w:tcPr>
            <w:tcW w:w="2694"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ind w:firstLine="142"/>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xml:space="preserve">8.   </w:t>
            </w:r>
            <w:r w:rsidRPr="00A62E41">
              <w:rPr>
                <w:rFonts w:ascii="Times New Roman" w:hAnsi="Times New Roman" w:cs="Times New Roman"/>
                <w:bCs/>
                <w:sz w:val="24"/>
                <w:szCs w:val="24"/>
              </w:rPr>
              <w:t>«Способ прогнозирования поражения нервной системы у больных в ранней стадии болезни Кавасаки»</w:t>
            </w:r>
            <w:r w:rsidRPr="00A62E41">
              <w:rPr>
                <w:rFonts w:ascii="Times New Roman" w:hAnsi="Times New Roman" w:cs="Times New Roman"/>
                <w:b/>
                <w:bCs/>
                <w:sz w:val="24"/>
                <w:szCs w:val="24"/>
              </w:rPr>
              <w:t xml:space="preserve"> </w:t>
            </w:r>
          </w:p>
        </w:tc>
        <w:tc>
          <w:tcPr>
            <w:tcW w:w="210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Сурикова Ж.В.,</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Шпрах</w:t>
            </w:r>
            <w:proofErr w:type="spellEnd"/>
            <w:r w:rsidRPr="00A62E41">
              <w:rPr>
                <w:rFonts w:ascii="Times New Roman" w:hAnsi="Times New Roman" w:cs="Times New Roman"/>
                <w:sz w:val="24"/>
                <w:szCs w:val="24"/>
              </w:rPr>
              <w:t xml:space="preserve"> В.В., </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Брегель</w:t>
            </w:r>
            <w:proofErr w:type="spellEnd"/>
            <w:r w:rsidRPr="00A62E41">
              <w:rPr>
                <w:rFonts w:ascii="Times New Roman" w:hAnsi="Times New Roman" w:cs="Times New Roman"/>
                <w:sz w:val="24"/>
                <w:szCs w:val="24"/>
              </w:rPr>
              <w:t xml:space="preserve"> Л.В., </w:t>
            </w:r>
          </w:p>
          <w:p w:rsidR="00871DCB" w:rsidRPr="00A62E41" w:rsidRDefault="00871DCB" w:rsidP="00A62E41">
            <w:pPr>
              <w:spacing w:after="0" w:line="240" w:lineRule="auto"/>
              <w:rPr>
                <w:rFonts w:ascii="Times New Roman" w:eastAsia="Arial Unicode MS" w:hAnsi="Times New Roman" w:cs="Times New Roman"/>
                <w:sz w:val="24"/>
                <w:szCs w:val="24"/>
              </w:rPr>
            </w:pPr>
            <w:proofErr w:type="spellStart"/>
            <w:r w:rsidRPr="00A62E41">
              <w:rPr>
                <w:rFonts w:ascii="Times New Roman" w:hAnsi="Times New Roman" w:cs="Times New Roman"/>
                <w:sz w:val="24"/>
                <w:szCs w:val="24"/>
              </w:rPr>
              <w:t>Михалевич</w:t>
            </w:r>
            <w:proofErr w:type="spellEnd"/>
            <w:r w:rsidRPr="00A62E41">
              <w:rPr>
                <w:rFonts w:ascii="Times New Roman" w:hAnsi="Times New Roman" w:cs="Times New Roman"/>
                <w:sz w:val="24"/>
                <w:szCs w:val="24"/>
              </w:rPr>
              <w:t xml:space="preserve"> И.М.</w:t>
            </w:r>
          </w:p>
        </w:tc>
        <w:tc>
          <w:tcPr>
            <w:tcW w:w="2008"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 2014142674</w:t>
            </w:r>
          </w:p>
          <w:p w:rsidR="00871DCB" w:rsidRPr="00A62E41" w:rsidRDefault="00871DCB" w:rsidP="00A62E41">
            <w:pPr>
              <w:spacing w:after="0" w:line="240" w:lineRule="auto"/>
              <w:jc w:val="center"/>
              <w:rPr>
                <w:rFonts w:ascii="Times New Roman" w:eastAsia="Arial Unicode MS"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22.10.2014 г.</w:t>
            </w:r>
          </w:p>
        </w:tc>
        <w:tc>
          <w:tcPr>
            <w:tcW w:w="170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b/>
                <w:sz w:val="24"/>
                <w:szCs w:val="24"/>
              </w:rPr>
            </w:pPr>
            <w:r w:rsidRPr="00A62E41">
              <w:rPr>
                <w:rFonts w:ascii="Times New Roman" w:eastAsia="Arial Unicode MS" w:hAnsi="Times New Roman" w:cs="Times New Roman"/>
                <w:sz w:val="24"/>
                <w:szCs w:val="24"/>
              </w:rPr>
              <w:t xml:space="preserve">№ </w:t>
            </w:r>
            <w:r w:rsidRPr="00A62E41">
              <w:rPr>
                <w:rFonts w:ascii="Times New Roman" w:hAnsi="Times New Roman" w:cs="Times New Roman"/>
                <w:b/>
                <w:sz w:val="24"/>
                <w:szCs w:val="24"/>
              </w:rPr>
              <w:t>2566612</w:t>
            </w:r>
          </w:p>
          <w:p w:rsidR="00871DCB" w:rsidRPr="00A62E41" w:rsidRDefault="00871DCB" w:rsidP="00A62E41">
            <w:pPr>
              <w:spacing w:after="0" w:line="240" w:lineRule="auto"/>
              <w:jc w:val="center"/>
              <w:rPr>
                <w:rFonts w:ascii="Times New Roman" w:eastAsia="Arial Unicode MS" w:hAnsi="Times New Roman" w:cs="Times New Roman"/>
                <w:sz w:val="24"/>
                <w:szCs w:val="24"/>
              </w:rPr>
            </w:pPr>
            <w:r w:rsidRPr="00A62E41">
              <w:rPr>
                <w:rFonts w:ascii="Times New Roman" w:eastAsia="Arial Unicode MS" w:hAnsi="Times New Roman" w:cs="Times New Roman"/>
                <w:sz w:val="24"/>
                <w:szCs w:val="24"/>
              </w:rPr>
              <w:t>14.10.2015 г.</w:t>
            </w:r>
          </w:p>
        </w:tc>
      </w:tr>
    </w:tbl>
    <w:p w:rsidR="00D31C90" w:rsidRPr="00A62E41" w:rsidRDefault="00D31C90" w:rsidP="00A62E41">
      <w:pPr>
        <w:spacing w:after="0" w:line="240" w:lineRule="auto"/>
        <w:ind w:firstLine="720"/>
        <w:jc w:val="both"/>
        <w:rPr>
          <w:rFonts w:ascii="Times New Roman" w:hAnsi="Times New Roman" w:cs="Times New Roman"/>
          <w:sz w:val="24"/>
          <w:szCs w:val="24"/>
        </w:rPr>
      </w:pP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 xml:space="preserve">В 2015 году получено </w:t>
      </w:r>
      <w:r w:rsidRPr="00A62E41">
        <w:rPr>
          <w:rFonts w:ascii="Times New Roman" w:hAnsi="Times New Roman" w:cs="Times New Roman"/>
          <w:b/>
          <w:sz w:val="24"/>
          <w:szCs w:val="24"/>
        </w:rPr>
        <w:t>9 решений о выдаче патентов</w:t>
      </w:r>
      <w:r w:rsidRPr="00A62E41">
        <w:rPr>
          <w:rFonts w:ascii="Times New Roman" w:hAnsi="Times New Roman" w:cs="Times New Roman"/>
          <w:sz w:val="24"/>
          <w:szCs w:val="24"/>
        </w:rPr>
        <w:t xml:space="preserve"> на изобретения сотрудниками 8-ми кафедр академии. По 2 положительных решения получили сотрудники кафедр анестезиологии и реаниматологии, онкологии. По одному положительному решению получено сотрудниками кафедр акушерства и гинекологии, педиатрии, неврологии и нейрохирургии, оториноларингологии и челюстно-лицевой хирургии, семейной медицины, скорой медицинской помощи и медицины катастроф.</w:t>
      </w: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Из 9-ти решений о выдаче патентов 2 являются совместными с кафедрой педагогических и информационных технологий.</w:t>
      </w: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За отчетный период подано 2 заявки на предполагаемые изобретения, одну из которых оформили сотрудники кафедры онкологии, другую – терапии и кардиологии</w:t>
      </w:r>
      <w:r w:rsidRPr="00A62E41">
        <w:rPr>
          <w:rFonts w:ascii="Times New Roman" w:eastAsia="Arial Unicode MS" w:hAnsi="Times New Roman" w:cs="Times New Roman"/>
          <w:sz w:val="24"/>
          <w:szCs w:val="24"/>
        </w:rPr>
        <w:t xml:space="preserve"> совместно с кафедрой </w:t>
      </w:r>
      <w:r w:rsidRPr="00A62E41">
        <w:rPr>
          <w:rFonts w:ascii="Times New Roman" w:hAnsi="Times New Roman" w:cs="Times New Roman"/>
          <w:sz w:val="24"/>
          <w:szCs w:val="24"/>
        </w:rPr>
        <w:t>педагогических и информационных технологий. По поданным заявкам уже получены приоритетные справки.</w:t>
      </w:r>
    </w:p>
    <w:p w:rsidR="00D31C90" w:rsidRPr="00A62E41" w:rsidRDefault="00D31C90" w:rsidP="00A62E41">
      <w:pPr>
        <w:spacing w:after="0" w:line="240" w:lineRule="auto"/>
        <w:jc w:val="center"/>
        <w:rPr>
          <w:rFonts w:ascii="Times New Roman" w:hAnsi="Times New Roman" w:cs="Times New Roman"/>
          <w:sz w:val="24"/>
          <w:szCs w:val="24"/>
        </w:rPr>
      </w:pPr>
    </w:p>
    <w:p w:rsidR="00871DCB" w:rsidRPr="00A62E41" w:rsidRDefault="00871DCB"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Заявки на изобретения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2"/>
        <w:gridCol w:w="2395"/>
        <w:gridCol w:w="1893"/>
        <w:gridCol w:w="1780"/>
      </w:tblGrid>
      <w:tr w:rsidR="00871DCB" w:rsidRPr="00A62E41" w:rsidTr="00D31C90">
        <w:tc>
          <w:tcPr>
            <w:tcW w:w="3502" w:type="dxa"/>
            <w:tcBorders>
              <w:top w:val="single" w:sz="4" w:space="0" w:color="auto"/>
              <w:left w:val="single" w:sz="4" w:space="0" w:color="auto"/>
              <w:bottom w:val="single" w:sz="4" w:space="0" w:color="auto"/>
              <w:right w:val="single" w:sz="4" w:space="0" w:color="auto"/>
            </w:tcBorders>
            <w:hideMark/>
          </w:tcPr>
          <w:p w:rsidR="00871DCB" w:rsidRPr="00A62E41" w:rsidRDefault="00871DCB"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Название</w:t>
            </w:r>
          </w:p>
        </w:tc>
        <w:tc>
          <w:tcPr>
            <w:tcW w:w="2395" w:type="dxa"/>
            <w:tcBorders>
              <w:top w:val="single" w:sz="4" w:space="0" w:color="auto"/>
              <w:left w:val="single" w:sz="4" w:space="0" w:color="auto"/>
              <w:bottom w:val="single" w:sz="4" w:space="0" w:color="auto"/>
              <w:right w:val="single" w:sz="4" w:space="0" w:color="auto"/>
            </w:tcBorders>
            <w:hideMark/>
          </w:tcPr>
          <w:p w:rsidR="00871DCB" w:rsidRPr="00A62E41" w:rsidRDefault="00871DCB"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Авторы</w:t>
            </w:r>
          </w:p>
        </w:tc>
        <w:tc>
          <w:tcPr>
            <w:tcW w:w="189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 заявки</w:t>
            </w:r>
          </w:p>
        </w:tc>
        <w:tc>
          <w:tcPr>
            <w:tcW w:w="178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Приоритет</w:t>
            </w:r>
          </w:p>
        </w:tc>
      </w:tr>
      <w:tr w:rsidR="00871DCB" w:rsidRPr="00A62E41" w:rsidTr="00D31C90">
        <w:tc>
          <w:tcPr>
            <w:tcW w:w="3502"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numPr>
                <w:ilvl w:val="0"/>
                <w:numId w:val="33"/>
              </w:numPr>
              <w:spacing w:after="0" w:line="240" w:lineRule="auto"/>
              <w:ind w:left="0" w:firstLine="0"/>
              <w:jc w:val="both"/>
              <w:rPr>
                <w:rFonts w:ascii="Times New Roman" w:hAnsi="Times New Roman" w:cs="Times New Roman"/>
                <w:sz w:val="24"/>
                <w:szCs w:val="24"/>
              </w:rPr>
            </w:pPr>
            <w:r w:rsidRPr="00A62E41">
              <w:rPr>
                <w:rFonts w:ascii="Times New Roman" w:hAnsi="Times New Roman" w:cs="Times New Roman"/>
                <w:bCs/>
                <w:sz w:val="24"/>
                <w:szCs w:val="24"/>
              </w:rPr>
              <w:t>«Эндоскопический хирургический инструмент»</w:t>
            </w:r>
          </w:p>
        </w:tc>
        <w:tc>
          <w:tcPr>
            <w:tcW w:w="2395"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Белоногов А.В., Маточкин В.В.</w:t>
            </w:r>
          </w:p>
        </w:tc>
        <w:tc>
          <w:tcPr>
            <w:tcW w:w="189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2015121241</w:t>
            </w:r>
          </w:p>
        </w:tc>
        <w:tc>
          <w:tcPr>
            <w:tcW w:w="178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03.06.2015 г.</w:t>
            </w:r>
          </w:p>
        </w:tc>
      </w:tr>
      <w:tr w:rsidR="00871DCB" w:rsidRPr="00A62E41" w:rsidTr="00D31C90">
        <w:tc>
          <w:tcPr>
            <w:tcW w:w="3502"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 </w:t>
            </w:r>
            <w:r w:rsidRPr="00A62E41">
              <w:rPr>
                <w:rFonts w:ascii="Times New Roman" w:hAnsi="Times New Roman" w:cs="Times New Roman"/>
                <w:bCs/>
                <w:sz w:val="24"/>
                <w:szCs w:val="24"/>
              </w:rPr>
              <w:t xml:space="preserve">Способ прогнозирования </w:t>
            </w:r>
            <w:proofErr w:type="spellStart"/>
            <w:r w:rsidRPr="00A62E41">
              <w:rPr>
                <w:rFonts w:ascii="Times New Roman" w:hAnsi="Times New Roman" w:cs="Times New Roman"/>
                <w:bCs/>
                <w:sz w:val="24"/>
                <w:szCs w:val="24"/>
              </w:rPr>
              <w:t>сердечно-сосудистых</w:t>
            </w:r>
            <w:proofErr w:type="spellEnd"/>
            <w:r w:rsidRPr="00A62E41">
              <w:rPr>
                <w:rFonts w:ascii="Times New Roman" w:hAnsi="Times New Roman" w:cs="Times New Roman"/>
                <w:bCs/>
                <w:sz w:val="24"/>
                <w:szCs w:val="24"/>
              </w:rPr>
              <w:t xml:space="preserve"> осложнений после коронарного шунтирования у больных сахарным диабетом 2-го типа»</w:t>
            </w:r>
          </w:p>
          <w:p w:rsidR="00871DCB" w:rsidRPr="00A62E41" w:rsidRDefault="00871DCB" w:rsidP="00A62E41">
            <w:pPr>
              <w:spacing w:after="0" w:line="240" w:lineRule="auto"/>
              <w:jc w:val="both"/>
              <w:rPr>
                <w:rFonts w:ascii="Times New Roman" w:hAnsi="Times New Roman" w:cs="Times New Roman"/>
                <w:sz w:val="24"/>
                <w:szCs w:val="24"/>
              </w:rPr>
            </w:pPr>
          </w:p>
        </w:tc>
        <w:tc>
          <w:tcPr>
            <w:tcW w:w="2395"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Бородашкина</w:t>
            </w:r>
            <w:proofErr w:type="spellEnd"/>
            <w:r w:rsidRPr="00A62E41">
              <w:rPr>
                <w:rFonts w:ascii="Times New Roman" w:hAnsi="Times New Roman" w:cs="Times New Roman"/>
                <w:sz w:val="24"/>
                <w:szCs w:val="24"/>
              </w:rPr>
              <w:t xml:space="preserve"> С.Ю.,</w:t>
            </w:r>
          </w:p>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Протасов К.В., </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Подкаменный</w:t>
            </w:r>
            <w:proofErr w:type="spellEnd"/>
            <w:r w:rsidRPr="00A62E41">
              <w:rPr>
                <w:rFonts w:ascii="Times New Roman" w:hAnsi="Times New Roman" w:cs="Times New Roman"/>
                <w:sz w:val="24"/>
                <w:szCs w:val="24"/>
              </w:rPr>
              <w:t xml:space="preserve"> В.А.,</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Михалевич</w:t>
            </w:r>
            <w:proofErr w:type="spellEnd"/>
            <w:r w:rsidRPr="00A62E41">
              <w:rPr>
                <w:rFonts w:ascii="Times New Roman" w:hAnsi="Times New Roman" w:cs="Times New Roman"/>
                <w:sz w:val="24"/>
                <w:szCs w:val="24"/>
              </w:rPr>
              <w:t xml:space="preserve"> И.М.</w:t>
            </w:r>
          </w:p>
        </w:tc>
        <w:tc>
          <w:tcPr>
            <w:tcW w:w="1893"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2015145500</w:t>
            </w:r>
          </w:p>
        </w:tc>
        <w:tc>
          <w:tcPr>
            <w:tcW w:w="178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22.10.2015 г.</w:t>
            </w:r>
          </w:p>
        </w:tc>
      </w:tr>
    </w:tbl>
    <w:p w:rsidR="00871DCB" w:rsidRPr="00A62E41" w:rsidRDefault="00871DCB" w:rsidP="00A62E41">
      <w:pPr>
        <w:spacing w:after="0" w:line="240" w:lineRule="auto"/>
        <w:ind w:left="360"/>
        <w:jc w:val="center"/>
        <w:rPr>
          <w:rFonts w:ascii="Times New Roman" w:hAnsi="Times New Roman" w:cs="Times New Roman"/>
          <w:sz w:val="24"/>
          <w:szCs w:val="24"/>
        </w:rPr>
      </w:pPr>
    </w:p>
    <w:p w:rsidR="00871DCB" w:rsidRPr="00A62E41" w:rsidRDefault="00871DCB" w:rsidP="00A62E41">
      <w:pPr>
        <w:spacing w:after="0" w:line="240" w:lineRule="auto"/>
        <w:ind w:left="360"/>
        <w:jc w:val="center"/>
        <w:rPr>
          <w:rFonts w:ascii="Times New Roman" w:hAnsi="Times New Roman" w:cs="Times New Roman"/>
          <w:b/>
          <w:sz w:val="24"/>
          <w:szCs w:val="24"/>
        </w:rPr>
      </w:pPr>
      <w:r w:rsidRPr="00A62E41">
        <w:rPr>
          <w:rFonts w:ascii="Times New Roman" w:hAnsi="Times New Roman" w:cs="Times New Roman"/>
          <w:sz w:val="24"/>
          <w:szCs w:val="24"/>
        </w:rPr>
        <w:lastRenderedPageBreak/>
        <w:t>Поданные заявки и полученные свидетельства о государственной регистрации баз данных в 2015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2078"/>
        <w:gridCol w:w="1440"/>
        <w:gridCol w:w="1471"/>
        <w:gridCol w:w="1731"/>
      </w:tblGrid>
      <w:tr w:rsidR="00871DCB" w:rsidRPr="00A62E41" w:rsidTr="00D90896">
        <w:tc>
          <w:tcPr>
            <w:tcW w:w="2850" w:type="dxa"/>
            <w:tcBorders>
              <w:top w:val="single" w:sz="4" w:space="0" w:color="auto"/>
              <w:left w:val="single" w:sz="4" w:space="0" w:color="auto"/>
              <w:bottom w:val="single" w:sz="4" w:space="0" w:color="auto"/>
              <w:right w:val="single" w:sz="4" w:space="0" w:color="auto"/>
            </w:tcBorders>
            <w:hideMark/>
          </w:tcPr>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Название</w:t>
            </w:r>
          </w:p>
        </w:tc>
        <w:tc>
          <w:tcPr>
            <w:tcW w:w="2078" w:type="dxa"/>
            <w:tcBorders>
              <w:top w:val="single" w:sz="4" w:space="0" w:color="auto"/>
              <w:left w:val="single" w:sz="4" w:space="0" w:color="auto"/>
              <w:bottom w:val="single" w:sz="4" w:space="0" w:color="auto"/>
              <w:right w:val="single" w:sz="4" w:space="0" w:color="auto"/>
            </w:tcBorders>
            <w:hideMark/>
          </w:tcPr>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Авторы</w:t>
            </w:r>
          </w:p>
        </w:tc>
        <w:tc>
          <w:tcPr>
            <w:tcW w:w="1440" w:type="dxa"/>
            <w:tcBorders>
              <w:top w:val="single" w:sz="4" w:space="0" w:color="auto"/>
              <w:left w:val="single" w:sz="4" w:space="0" w:color="auto"/>
              <w:bottom w:val="single" w:sz="4" w:space="0" w:color="auto"/>
              <w:right w:val="single" w:sz="4" w:space="0" w:color="auto"/>
            </w:tcBorders>
            <w:hideMark/>
          </w:tcPr>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 заявки</w:t>
            </w:r>
          </w:p>
        </w:tc>
        <w:tc>
          <w:tcPr>
            <w:tcW w:w="1471" w:type="dxa"/>
            <w:tcBorders>
              <w:top w:val="single" w:sz="4" w:space="0" w:color="auto"/>
              <w:left w:val="single" w:sz="4" w:space="0" w:color="auto"/>
              <w:bottom w:val="single" w:sz="4" w:space="0" w:color="auto"/>
              <w:right w:val="single" w:sz="4" w:space="0" w:color="auto"/>
            </w:tcBorders>
            <w:hideMark/>
          </w:tcPr>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Приоритет</w:t>
            </w:r>
          </w:p>
        </w:tc>
        <w:tc>
          <w:tcPr>
            <w:tcW w:w="1731" w:type="dxa"/>
            <w:tcBorders>
              <w:top w:val="single" w:sz="4" w:space="0" w:color="auto"/>
              <w:left w:val="single" w:sz="4" w:space="0" w:color="auto"/>
              <w:bottom w:val="single" w:sz="4" w:space="0" w:color="auto"/>
              <w:right w:val="single" w:sz="4" w:space="0" w:color="auto"/>
            </w:tcBorders>
            <w:hideMark/>
          </w:tcPr>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 свидетельства</w:t>
            </w:r>
          </w:p>
          <w:p w:rsidR="00871DCB" w:rsidRPr="0095442E" w:rsidRDefault="00871DCB" w:rsidP="00D90896">
            <w:pPr>
              <w:spacing w:after="0" w:line="240" w:lineRule="auto"/>
              <w:jc w:val="center"/>
              <w:rPr>
                <w:rFonts w:ascii="Times New Roman" w:hAnsi="Times New Roman" w:cs="Times New Roman"/>
              </w:rPr>
            </w:pPr>
            <w:r w:rsidRPr="0095442E">
              <w:rPr>
                <w:rFonts w:ascii="Times New Roman" w:hAnsi="Times New Roman" w:cs="Times New Roman"/>
              </w:rPr>
              <w:t>дата регистрации</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both"/>
              <w:rPr>
                <w:rFonts w:ascii="Times New Roman" w:hAnsi="Times New Roman" w:cs="Times New Roman"/>
                <w:bCs/>
                <w:sz w:val="24"/>
                <w:szCs w:val="24"/>
              </w:rPr>
            </w:pPr>
            <w:r w:rsidRPr="00A62E41">
              <w:rPr>
                <w:rFonts w:ascii="Times New Roman" w:hAnsi="Times New Roman" w:cs="Times New Roman"/>
                <w:sz w:val="24"/>
                <w:szCs w:val="24"/>
              </w:rPr>
              <w:t>1.</w:t>
            </w:r>
            <w:r w:rsidRPr="00A62E41">
              <w:rPr>
                <w:rFonts w:ascii="Times New Roman" w:hAnsi="Times New Roman" w:cs="Times New Roman"/>
                <w:bCs/>
                <w:sz w:val="24"/>
                <w:szCs w:val="24"/>
              </w:rPr>
              <w:t xml:space="preserve"> «Факторы </w:t>
            </w:r>
            <w:proofErr w:type="spellStart"/>
            <w:r w:rsidRPr="00A62E41">
              <w:rPr>
                <w:rFonts w:ascii="Times New Roman" w:hAnsi="Times New Roman" w:cs="Times New Roman"/>
                <w:bCs/>
                <w:sz w:val="24"/>
                <w:szCs w:val="24"/>
              </w:rPr>
              <w:t>кардиометаболического</w:t>
            </w:r>
            <w:proofErr w:type="spellEnd"/>
            <w:r w:rsidRPr="00A62E41">
              <w:rPr>
                <w:rFonts w:ascii="Times New Roman" w:hAnsi="Times New Roman" w:cs="Times New Roman"/>
                <w:bCs/>
                <w:sz w:val="24"/>
                <w:szCs w:val="24"/>
              </w:rPr>
              <w:t xml:space="preserve"> риска и показатели бессимптомного поражения сердца, сосудов и почек у работающего городского населения»</w:t>
            </w:r>
          </w:p>
          <w:p w:rsidR="00871DCB" w:rsidRPr="00A62E41" w:rsidRDefault="00871DCB"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bCs/>
                <w:sz w:val="24"/>
                <w:szCs w:val="24"/>
              </w:rPr>
              <w:t xml:space="preserve"> </w:t>
            </w:r>
          </w:p>
        </w:tc>
        <w:tc>
          <w:tcPr>
            <w:tcW w:w="207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bCs/>
                <w:sz w:val="24"/>
                <w:szCs w:val="24"/>
              </w:rPr>
              <w:t>Тарваа</w:t>
            </w:r>
            <w:proofErr w:type="spellEnd"/>
            <w:r w:rsidRPr="00A62E41">
              <w:rPr>
                <w:rFonts w:ascii="Times New Roman" w:hAnsi="Times New Roman" w:cs="Times New Roman"/>
                <w:bCs/>
                <w:sz w:val="24"/>
                <w:szCs w:val="24"/>
              </w:rPr>
              <w:t xml:space="preserve"> </w:t>
            </w:r>
            <w:r w:rsidRPr="00A62E41">
              <w:rPr>
                <w:rFonts w:ascii="Times New Roman" w:hAnsi="Times New Roman" w:cs="Times New Roman"/>
                <w:bCs/>
                <w:sz w:val="24"/>
                <w:szCs w:val="24"/>
                <w:lang w:val="en-US"/>
              </w:rPr>
              <w:t>M</w:t>
            </w:r>
            <w:proofErr w:type="spellStart"/>
            <w:r w:rsidRPr="00A62E41">
              <w:rPr>
                <w:rFonts w:ascii="Times New Roman" w:hAnsi="Times New Roman" w:cs="Times New Roman"/>
                <w:bCs/>
                <w:sz w:val="24"/>
                <w:szCs w:val="24"/>
              </w:rPr>
              <w:t>ягмарсурэн</w:t>
            </w:r>
            <w:proofErr w:type="spellEnd"/>
            <w:r w:rsidRPr="00A62E41">
              <w:rPr>
                <w:rFonts w:ascii="Times New Roman" w:hAnsi="Times New Roman" w:cs="Times New Roman"/>
                <w:bCs/>
                <w:sz w:val="24"/>
                <w:szCs w:val="24"/>
              </w:rPr>
              <w:t>, Протасов. К.В.</w:t>
            </w:r>
          </w:p>
        </w:tc>
        <w:tc>
          <w:tcPr>
            <w:tcW w:w="144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2015620188</w:t>
            </w:r>
          </w:p>
        </w:tc>
        <w:tc>
          <w:tcPr>
            <w:tcW w:w="147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10.03.2015 г.</w:t>
            </w:r>
          </w:p>
        </w:tc>
        <w:tc>
          <w:tcPr>
            <w:tcW w:w="173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w:t>
            </w:r>
            <w:r w:rsidRPr="00A62E41">
              <w:rPr>
                <w:rFonts w:ascii="Times New Roman" w:hAnsi="Times New Roman" w:cs="Times New Roman"/>
                <w:bCs/>
                <w:sz w:val="24"/>
                <w:szCs w:val="24"/>
              </w:rPr>
              <w:t>2015620687</w:t>
            </w:r>
          </w:p>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03.04.2009 г.</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both"/>
              <w:rPr>
                <w:rFonts w:ascii="Times New Roman" w:hAnsi="Times New Roman" w:cs="Times New Roman"/>
                <w:bCs/>
                <w:sz w:val="24"/>
                <w:szCs w:val="24"/>
              </w:rPr>
            </w:pPr>
            <w:r w:rsidRPr="00A62E41">
              <w:rPr>
                <w:rFonts w:ascii="Times New Roman" w:hAnsi="Times New Roman" w:cs="Times New Roman"/>
                <w:sz w:val="24"/>
                <w:szCs w:val="24"/>
              </w:rPr>
              <w:t xml:space="preserve">2. </w:t>
            </w:r>
            <w:r w:rsidRPr="00A62E41">
              <w:rPr>
                <w:rFonts w:ascii="Times New Roman" w:hAnsi="Times New Roman" w:cs="Times New Roman"/>
                <w:bCs/>
                <w:sz w:val="24"/>
                <w:szCs w:val="24"/>
              </w:rPr>
              <w:t xml:space="preserve">«Оригинальные и </w:t>
            </w:r>
            <w:proofErr w:type="spellStart"/>
            <w:r w:rsidRPr="00A62E41">
              <w:rPr>
                <w:rFonts w:ascii="Times New Roman" w:hAnsi="Times New Roman" w:cs="Times New Roman"/>
                <w:bCs/>
                <w:sz w:val="24"/>
                <w:szCs w:val="24"/>
              </w:rPr>
              <w:t>дженерические</w:t>
            </w:r>
            <w:proofErr w:type="spellEnd"/>
            <w:r w:rsidRPr="00A62E41">
              <w:rPr>
                <w:rFonts w:ascii="Times New Roman" w:hAnsi="Times New Roman" w:cs="Times New Roman"/>
                <w:bCs/>
                <w:sz w:val="24"/>
                <w:szCs w:val="24"/>
              </w:rPr>
              <w:t xml:space="preserve"> лекарственные препараты, применяемые для лечения артериальной гипертензии»</w:t>
            </w:r>
          </w:p>
          <w:p w:rsidR="00871DCB" w:rsidRPr="00A62E41" w:rsidRDefault="00871DCB" w:rsidP="00A62E41">
            <w:pPr>
              <w:spacing w:after="0" w:line="240" w:lineRule="auto"/>
              <w:jc w:val="both"/>
              <w:rPr>
                <w:rFonts w:ascii="Times New Roman" w:hAnsi="Times New Roman" w:cs="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rPr>
                <w:rFonts w:ascii="Times New Roman" w:hAnsi="Times New Roman" w:cs="Times New Roman"/>
                <w:bCs/>
                <w:sz w:val="24"/>
                <w:szCs w:val="24"/>
              </w:rPr>
            </w:pPr>
            <w:r w:rsidRPr="00A62E41">
              <w:rPr>
                <w:rFonts w:ascii="Times New Roman" w:hAnsi="Times New Roman" w:cs="Times New Roman"/>
                <w:bCs/>
                <w:sz w:val="24"/>
                <w:szCs w:val="24"/>
              </w:rPr>
              <w:t>Ковальская Г.Н.,</w:t>
            </w:r>
          </w:p>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bCs/>
                <w:sz w:val="24"/>
                <w:szCs w:val="24"/>
              </w:rPr>
              <w:t>Жукова Д.Я.</w:t>
            </w:r>
          </w:p>
        </w:tc>
        <w:tc>
          <w:tcPr>
            <w:tcW w:w="144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2015620338</w:t>
            </w:r>
          </w:p>
        </w:tc>
        <w:tc>
          <w:tcPr>
            <w:tcW w:w="147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06.04.2015 г.</w:t>
            </w:r>
          </w:p>
        </w:tc>
        <w:tc>
          <w:tcPr>
            <w:tcW w:w="173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xml:space="preserve">№ </w:t>
            </w:r>
            <w:r w:rsidRPr="00A62E41">
              <w:rPr>
                <w:rFonts w:ascii="Times New Roman" w:hAnsi="Times New Roman" w:cs="Times New Roman"/>
                <w:bCs/>
                <w:sz w:val="24"/>
                <w:szCs w:val="24"/>
              </w:rPr>
              <w:t>2015620783</w:t>
            </w:r>
          </w:p>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21.05.2015 г.</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both"/>
              <w:rPr>
                <w:rFonts w:ascii="Times New Roman" w:hAnsi="Times New Roman" w:cs="Times New Roman"/>
                <w:bCs/>
                <w:sz w:val="24"/>
                <w:szCs w:val="24"/>
              </w:rPr>
            </w:pPr>
            <w:r w:rsidRPr="00A62E41">
              <w:rPr>
                <w:rFonts w:ascii="Times New Roman" w:hAnsi="Times New Roman" w:cs="Times New Roman"/>
                <w:sz w:val="24"/>
                <w:szCs w:val="24"/>
              </w:rPr>
              <w:t xml:space="preserve">3. </w:t>
            </w:r>
            <w:r w:rsidRPr="00A62E41">
              <w:rPr>
                <w:rFonts w:ascii="Times New Roman" w:hAnsi="Times New Roman" w:cs="Times New Roman"/>
                <w:bCs/>
                <w:sz w:val="24"/>
                <w:szCs w:val="24"/>
              </w:rPr>
              <w:t xml:space="preserve">«Клинико-функциональные особенности больных хронической </w:t>
            </w:r>
            <w:proofErr w:type="spellStart"/>
            <w:r w:rsidRPr="00A62E41">
              <w:rPr>
                <w:rFonts w:ascii="Times New Roman" w:hAnsi="Times New Roman" w:cs="Times New Roman"/>
                <w:bCs/>
                <w:sz w:val="24"/>
                <w:szCs w:val="24"/>
              </w:rPr>
              <w:t>обструктивной</w:t>
            </w:r>
            <w:proofErr w:type="spellEnd"/>
            <w:r w:rsidRPr="00A62E41">
              <w:rPr>
                <w:rFonts w:ascii="Times New Roman" w:hAnsi="Times New Roman" w:cs="Times New Roman"/>
                <w:bCs/>
                <w:sz w:val="24"/>
                <w:szCs w:val="24"/>
              </w:rPr>
              <w:t xml:space="preserve"> болезнью легких в зависимости от степени тяжести заболевания»</w:t>
            </w:r>
          </w:p>
          <w:p w:rsidR="00871DCB" w:rsidRPr="00A62E41" w:rsidRDefault="00871DCB" w:rsidP="00A62E41">
            <w:pPr>
              <w:spacing w:after="0" w:line="240" w:lineRule="auto"/>
              <w:jc w:val="both"/>
              <w:rPr>
                <w:rFonts w:ascii="Times New Roman" w:hAnsi="Times New Roman" w:cs="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hAnsi="Times New Roman" w:cs="Times New Roman"/>
                <w:bCs/>
                <w:sz w:val="24"/>
                <w:szCs w:val="24"/>
              </w:rPr>
            </w:pPr>
            <w:proofErr w:type="spellStart"/>
            <w:r w:rsidRPr="00A62E41">
              <w:rPr>
                <w:rFonts w:ascii="Times New Roman" w:hAnsi="Times New Roman" w:cs="Times New Roman"/>
                <w:bCs/>
                <w:sz w:val="24"/>
                <w:szCs w:val="24"/>
              </w:rPr>
              <w:t>Трофименко</w:t>
            </w:r>
            <w:proofErr w:type="spellEnd"/>
            <w:r w:rsidRPr="00A62E41">
              <w:rPr>
                <w:rFonts w:ascii="Times New Roman" w:hAnsi="Times New Roman" w:cs="Times New Roman"/>
                <w:bCs/>
                <w:sz w:val="24"/>
                <w:szCs w:val="24"/>
              </w:rPr>
              <w:t xml:space="preserve"> И.Н., </w:t>
            </w:r>
          </w:p>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bCs/>
                <w:sz w:val="24"/>
                <w:szCs w:val="24"/>
              </w:rPr>
              <w:t>Черняк Б.А.</w:t>
            </w:r>
          </w:p>
        </w:tc>
        <w:tc>
          <w:tcPr>
            <w:tcW w:w="1440"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 2015621056</w:t>
            </w:r>
          </w:p>
        </w:tc>
        <w:tc>
          <w:tcPr>
            <w:tcW w:w="147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07.08.2015 г.</w:t>
            </w:r>
          </w:p>
        </w:tc>
        <w:tc>
          <w:tcPr>
            <w:tcW w:w="1731" w:type="dxa"/>
            <w:tcBorders>
              <w:top w:val="single" w:sz="4" w:space="0" w:color="auto"/>
              <w:left w:val="single" w:sz="4" w:space="0" w:color="auto"/>
              <w:bottom w:val="single" w:sz="4" w:space="0" w:color="auto"/>
              <w:right w:val="single" w:sz="4" w:space="0" w:color="auto"/>
            </w:tcBorders>
            <w:hideMark/>
          </w:tcPr>
          <w:p w:rsidR="00871DCB" w:rsidRPr="00A62E41" w:rsidRDefault="00871DCB" w:rsidP="00A62E41">
            <w:pPr>
              <w:spacing w:after="0" w:line="240" w:lineRule="auto"/>
              <w:jc w:val="center"/>
              <w:rPr>
                <w:rFonts w:ascii="Times New Roman" w:hAnsi="Times New Roman" w:cs="Times New Roman"/>
                <w:bCs/>
                <w:sz w:val="24"/>
                <w:szCs w:val="24"/>
              </w:rPr>
            </w:pPr>
            <w:r w:rsidRPr="00A62E41">
              <w:rPr>
                <w:rFonts w:ascii="Times New Roman" w:hAnsi="Times New Roman" w:cs="Times New Roman"/>
                <w:bCs/>
                <w:sz w:val="24"/>
                <w:szCs w:val="24"/>
              </w:rPr>
              <w:t>№ 2015621506</w:t>
            </w:r>
            <w:r w:rsidRPr="00A62E41">
              <w:rPr>
                <w:rFonts w:ascii="Times New Roman" w:hAnsi="Times New Roman" w:cs="Times New Roman"/>
                <w:bCs/>
                <w:sz w:val="24"/>
                <w:szCs w:val="24"/>
              </w:rPr>
              <w:tab/>
            </w:r>
          </w:p>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bCs/>
                <w:sz w:val="24"/>
                <w:szCs w:val="24"/>
              </w:rPr>
              <w:t>30.09.2015 г.</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4.«</w:t>
            </w:r>
            <w:r w:rsidRPr="00A62E41">
              <w:rPr>
                <w:rFonts w:ascii="Times New Roman" w:hAnsi="Times New Roman" w:cs="Times New Roman"/>
                <w:bCs/>
                <w:sz w:val="24"/>
                <w:szCs w:val="24"/>
              </w:rPr>
              <w:t>Клинико-функциональные показатели у больных артериальной гипертонией в оценке эффективности санаторно-курортного лечения</w:t>
            </w:r>
            <w:r w:rsidRPr="00A62E41">
              <w:rPr>
                <w:rFonts w:ascii="Times New Roman" w:hAnsi="Times New Roman" w:cs="Times New Roman"/>
                <w:color w:val="000000"/>
                <w:sz w:val="24"/>
                <w:szCs w:val="24"/>
              </w:rPr>
              <w:t>»</w:t>
            </w:r>
            <w:r w:rsidRPr="00A62E41">
              <w:rPr>
                <w:rFonts w:ascii="Times New Roman" w:hAnsi="Times New Roman" w:cs="Times New Roman"/>
                <w:i/>
                <w:sz w:val="24"/>
                <w:szCs w:val="24"/>
              </w:rPr>
              <w:t>»</w:t>
            </w:r>
          </w:p>
        </w:tc>
        <w:tc>
          <w:tcPr>
            <w:tcW w:w="2078"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hAnsi="Times New Roman" w:cs="Times New Roman"/>
                <w:bCs/>
                <w:sz w:val="24"/>
                <w:szCs w:val="24"/>
              </w:rPr>
            </w:pPr>
            <w:r w:rsidRPr="00A62E41">
              <w:rPr>
                <w:rFonts w:ascii="Times New Roman" w:hAnsi="Times New Roman" w:cs="Times New Roman"/>
                <w:sz w:val="24"/>
                <w:szCs w:val="24"/>
              </w:rPr>
              <w:t xml:space="preserve">Абрамович С.Г., </w:t>
            </w:r>
            <w:proofErr w:type="spellStart"/>
            <w:r w:rsidRPr="00A62E41">
              <w:rPr>
                <w:rFonts w:ascii="Times New Roman" w:hAnsi="Times New Roman" w:cs="Times New Roman"/>
                <w:sz w:val="24"/>
                <w:szCs w:val="24"/>
              </w:rPr>
              <w:t>Михалевич</w:t>
            </w:r>
            <w:proofErr w:type="spellEnd"/>
            <w:r w:rsidRPr="00A62E41">
              <w:rPr>
                <w:rFonts w:ascii="Times New Roman" w:hAnsi="Times New Roman" w:cs="Times New Roman"/>
                <w:sz w:val="24"/>
                <w:szCs w:val="24"/>
              </w:rPr>
              <w:t xml:space="preserve"> И.М., </w:t>
            </w:r>
            <w:proofErr w:type="spellStart"/>
            <w:r w:rsidRPr="00A62E41">
              <w:rPr>
                <w:rFonts w:ascii="Times New Roman" w:hAnsi="Times New Roman" w:cs="Times New Roman"/>
                <w:sz w:val="24"/>
                <w:szCs w:val="24"/>
              </w:rPr>
              <w:t>Долбилкин</w:t>
            </w:r>
            <w:proofErr w:type="spellEnd"/>
            <w:r w:rsidRPr="00A62E41">
              <w:rPr>
                <w:rFonts w:ascii="Times New Roman" w:hAnsi="Times New Roman" w:cs="Times New Roman"/>
                <w:sz w:val="24"/>
                <w:szCs w:val="24"/>
              </w:rPr>
              <w:t xml:space="preserve"> А.Ю.</w:t>
            </w:r>
          </w:p>
        </w:tc>
        <w:tc>
          <w:tcPr>
            <w:tcW w:w="144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47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73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bCs/>
                <w:sz w:val="24"/>
                <w:szCs w:val="24"/>
              </w:rPr>
            </w:pPr>
            <w:r w:rsidRPr="00A62E41">
              <w:rPr>
                <w:rFonts w:ascii="Times New Roman" w:hAnsi="Times New Roman" w:cs="Times New Roman"/>
                <w:bCs/>
                <w:sz w:val="24"/>
                <w:szCs w:val="24"/>
              </w:rPr>
              <w:t>--</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color w:val="000000"/>
                <w:sz w:val="24"/>
                <w:szCs w:val="24"/>
              </w:rPr>
              <w:t>5. «</w:t>
            </w:r>
            <w:r w:rsidRPr="00A62E41">
              <w:rPr>
                <w:rFonts w:ascii="Times New Roman" w:hAnsi="Times New Roman" w:cs="Times New Roman"/>
                <w:bCs/>
                <w:sz w:val="24"/>
                <w:szCs w:val="24"/>
              </w:rPr>
              <w:t>Показатели для определения биологического возраста</w:t>
            </w:r>
            <w:r w:rsidRPr="00A62E41">
              <w:rPr>
                <w:rFonts w:ascii="Times New Roman" w:hAnsi="Times New Roman" w:cs="Times New Roman"/>
                <w:color w:val="000000"/>
                <w:sz w:val="24"/>
                <w:szCs w:val="24"/>
              </w:rPr>
              <w:t>»</w:t>
            </w:r>
          </w:p>
        </w:tc>
        <w:tc>
          <w:tcPr>
            <w:tcW w:w="2078"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Абрамович С.Г., </w:t>
            </w:r>
            <w:proofErr w:type="spellStart"/>
            <w:r w:rsidRPr="00A62E41">
              <w:rPr>
                <w:rFonts w:ascii="Times New Roman" w:hAnsi="Times New Roman" w:cs="Times New Roman"/>
                <w:sz w:val="24"/>
                <w:szCs w:val="24"/>
              </w:rPr>
              <w:t>Михалевич</w:t>
            </w:r>
            <w:proofErr w:type="spellEnd"/>
            <w:r w:rsidRPr="00A62E41">
              <w:rPr>
                <w:rFonts w:ascii="Times New Roman" w:hAnsi="Times New Roman" w:cs="Times New Roman"/>
                <w:sz w:val="24"/>
                <w:szCs w:val="24"/>
              </w:rPr>
              <w:t xml:space="preserve"> И.М.</w:t>
            </w:r>
          </w:p>
        </w:tc>
        <w:tc>
          <w:tcPr>
            <w:tcW w:w="144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47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73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bCs/>
                <w:sz w:val="24"/>
                <w:szCs w:val="24"/>
              </w:rPr>
            </w:pPr>
            <w:r w:rsidRPr="00A62E41">
              <w:rPr>
                <w:rFonts w:ascii="Times New Roman" w:hAnsi="Times New Roman" w:cs="Times New Roman"/>
                <w:bCs/>
                <w:sz w:val="24"/>
                <w:szCs w:val="24"/>
              </w:rPr>
              <w:t>-</w:t>
            </w:r>
          </w:p>
        </w:tc>
      </w:tr>
      <w:tr w:rsidR="00871DCB" w:rsidRPr="00A62E41" w:rsidTr="00D90896">
        <w:tc>
          <w:tcPr>
            <w:tcW w:w="285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6.</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w:t>
            </w:r>
            <w:r w:rsidRPr="00A62E41">
              <w:rPr>
                <w:rFonts w:ascii="Times New Roman" w:hAnsi="Times New Roman" w:cs="Times New Roman"/>
                <w:bCs/>
                <w:sz w:val="24"/>
                <w:szCs w:val="24"/>
              </w:rPr>
              <w:t>Клинико-функциональные показатели артериальной гипертонии у больных пожилого возраста</w:t>
            </w:r>
            <w:r w:rsidRPr="00A62E41">
              <w:rPr>
                <w:rFonts w:ascii="Times New Roman" w:hAnsi="Times New Roman" w:cs="Times New Roman"/>
                <w:color w:val="000000"/>
                <w:sz w:val="24"/>
                <w:szCs w:val="24"/>
              </w:rPr>
              <w:t>»</w:t>
            </w:r>
          </w:p>
        </w:tc>
        <w:tc>
          <w:tcPr>
            <w:tcW w:w="2078"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Абрамович С.Г., </w:t>
            </w:r>
          </w:p>
          <w:p w:rsidR="00871DCB" w:rsidRPr="00A62E41" w:rsidRDefault="00871DCB" w:rsidP="00A62E41">
            <w:pPr>
              <w:spacing w:after="0" w:line="240" w:lineRule="auto"/>
              <w:rPr>
                <w:rFonts w:ascii="Times New Roman" w:hAnsi="Times New Roman" w:cs="Times New Roman"/>
                <w:sz w:val="24"/>
                <w:szCs w:val="24"/>
              </w:rPr>
            </w:pPr>
            <w:proofErr w:type="spellStart"/>
            <w:r w:rsidRPr="00A62E41">
              <w:rPr>
                <w:rFonts w:ascii="Times New Roman" w:hAnsi="Times New Roman" w:cs="Times New Roman"/>
                <w:sz w:val="24"/>
                <w:szCs w:val="24"/>
              </w:rPr>
              <w:t>Михалевич</w:t>
            </w:r>
            <w:proofErr w:type="spellEnd"/>
            <w:r w:rsidRPr="00A62E41">
              <w:rPr>
                <w:rFonts w:ascii="Times New Roman" w:hAnsi="Times New Roman" w:cs="Times New Roman"/>
                <w:sz w:val="24"/>
                <w:szCs w:val="24"/>
              </w:rPr>
              <w:t xml:space="preserve"> И.М.,</w:t>
            </w:r>
          </w:p>
          <w:p w:rsidR="00871DCB" w:rsidRPr="00A62E41" w:rsidRDefault="00871DCB" w:rsidP="00A62E41">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Коровина Е.О.</w:t>
            </w:r>
          </w:p>
        </w:tc>
        <w:tc>
          <w:tcPr>
            <w:tcW w:w="1440"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47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731" w:type="dxa"/>
            <w:tcBorders>
              <w:top w:val="single" w:sz="4" w:space="0" w:color="auto"/>
              <w:left w:val="single" w:sz="4" w:space="0" w:color="auto"/>
              <w:bottom w:val="single" w:sz="4" w:space="0" w:color="auto"/>
              <w:right w:val="single" w:sz="4" w:space="0" w:color="auto"/>
            </w:tcBorders>
          </w:tcPr>
          <w:p w:rsidR="00871DCB" w:rsidRPr="00A62E41" w:rsidRDefault="00871DCB" w:rsidP="00A62E41">
            <w:pPr>
              <w:spacing w:after="0" w:line="240" w:lineRule="auto"/>
              <w:jc w:val="center"/>
              <w:rPr>
                <w:rFonts w:ascii="Times New Roman" w:hAnsi="Times New Roman" w:cs="Times New Roman"/>
                <w:bCs/>
                <w:sz w:val="24"/>
                <w:szCs w:val="24"/>
              </w:rPr>
            </w:pPr>
            <w:r w:rsidRPr="00A62E41">
              <w:rPr>
                <w:rFonts w:ascii="Times New Roman" w:hAnsi="Times New Roman" w:cs="Times New Roman"/>
                <w:bCs/>
                <w:sz w:val="24"/>
                <w:szCs w:val="24"/>
              </w:rPr>
              <w:t>-</w:t>
            </w:r>
          </w:p>
        </w:tc>
      </w:tr>
    </w:tbl>
    <w:p w:rsidR="00871DCB" w:rsidRPr="00A62E41" w:rsidRDefault="00871DCB" w:rsidP="00A62E41">
      <w:pPr>
        <w:spacing w:after="0" w:line="240" w:lineRule="auto"/>
        <w:jc w:val="center"/>
        <w:rPr>
          <w:rFonts w:ascii="Times New Roman" w:hAnsi="Times New Roman" w:cs="Times New Roman"/>
          <w:sz w:val="24"/>
          <w:szCs w:val="24"/>
        </w:rPr>
      </w:pPr>
    </w:p>
    <w:p w:rsidR="00871DCB" w:rsidRPr="00A62E41" w:rsidRDefault="00871DCB" w:rsidP="00A62E41">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По поданным заявкам уже получены </w:t>
      </w:r>
      <w:r w:rsidRPr="00A62E41">
        <w:rPr>
          <w:rFonts w:ascii="Times New Roman" w:hAnsi="Times New Roman" w:cs="Times New Roman"/>
          <w:b/>
          <w:sz w:val="24"/>
          <w:szCs w:val="24"/>
        </w:rPr>
        <w:t>три</w:t>
      </w:r>
      <w:r w:rsidRPr="00A62E41">
        <w:rPr>
          <w:rFonts w:ascii="Times New Roman" w:hAnsi="Times New Roman" w:cs="Times New Roman"/>
          <w:sz w:val="24"/>
          <w:szCs w:val="24"/>
        </w:rPr>
        <w:t xml:space="preserve"> свидетельства о государственной регистрации баз данных:</w:t>
      </w:r>
    </w:p>
    <w:p w:rsidR="00871DCB" w:rsidRPr="00A62E41" w:rsidRDefault="00871DCB" w:rsidP="00A62E41">
      <w:pPr>
        <w:numPr>
          <w:ilvl w:val="0"/>
          <w:numId w:val="32"/>
        </w:numPr>
        <w:tabs>
          <w:tab w:val="clear" w:pos="720"/>
          <w:tab w:val="num" w:pos="0"/>
        </w:tabs>
        <w:spacing w:after="0" w:line="240" w:lineRule="auto"/>
        <w:ind w:left="0" w:firstLine="720"/>
        <w:jc w:val="both"/>
        <w:rPr>
          <w:rFonts w:ascii="Times New Roman" w:hAnsi="Times New Roman" w:cs="Times New Roman"/>
          <w:sz w:val="24"/>
          <w:szCs w:val="24"/>
        </w:rPr>
      </w:pPr>
      <w:r w:rsidRPr="00A62E41">
        <w:rPr>
          <w:rFonts w:ascii="Times New Roman" w:hAnsi="Times New Roman" w:cs="Times New Roman"/>
          <w:bCs/>
          <w:sz w:val="24"/>
          <w:szCs w:val="24"/>
        </w:rPr>
        <w:lastRenderedPageBreak/>
        <w:t>Свидетельство</w:t>
      </w:r>
      <w:r w:rsidRPr="00A62E41">
        <w:rPr>
          <w:rFonts w:ascii="Times New Roman" w:hAnsi="Times New Roman" w:cs="Times New Roman"/>
          <w:sz w:val="24"/>
          <w:szCs w:val="24"/>
        </w:rPr>
        <w:t xml:space="preserve"> о государственной регистрации базы данных</w:t>
      </w:r>
      <w:r w:rsidRPr="00A62E41">
        <w:rPr>
          <w:rFonts w:ascii="Times New Roman" w:hAnsi="Times New Roman" w:cs="Times New Roman"/>
          <w:bCs/>
          <w:sz w:val="24"/>
          <w:szCs w:val="24"/>
        </w:rPr>
        <w:t xml:space="preserve"> № 2015620687 «Факторы </w:t>
      </w:r>
      <w:proofErr w:type="spellStart"/>
      <w:r w:rsidRPr="00A62E41">
        <w:rPr>
          <w:rFonts w:ascii="Times New Roman" w:hAnsi="Times New Roman" w:cs="Times New Roman"/>
          <w:bCs/>
          <w:sz w:val="24"/>
          <w:szCs w:val="24"/>
        </w:rPr>
        <w:t>кардиометаболического</w:t>
      </w:r>
      <w:proofErr w:type="spellEnd"/>
      <w:r w:rsidRPr="00A62E41">
        <w:rPr>
          <w:rFonts w:ascii="Times New Roman" w:hAnsi="Times New Roman" w:cs="Times New Roman"/>
          <w:bCs/>
          <w:sz w:val="24"/>
          <w:szCs w:val="24"/>
        </w:rPr>
        <w:t xml:space="preserve"> риска и показатели бессимптомного поражения сердца, сосудов и почек у работающего городского населения». </w:t>
      </w:r>
      <w:r w:rsidRPr="00A62E41">
        <w:rPr>
          <w:rFonts w:ascii="Times New Roman" w:hAnsi="Times New Roman" w:cs="Times New Roman"/>
          <w:bCs/>
          <w:sz w:val="24"/>
          <w:szCs w:val="24"/>
        </w:rPr>
        <w:tab/>
        <w:t xml:space="preserve">  Авторы: </w:t>
      </w:r>
      <w:proofErr w:type="spellStart"/>
      <w:r w:rsidRPr="00A62E41">
        <w:rPr>
          <w:rFonts w:ascii="Times New Roman" w:hAnsi="Times New Roman" w:cs="Times New Roman"/>
          <w:bCs/>
          <w:sz w:val="24"/>
          <w:szCs w:val="24"/>
        </w:rPr>
        <w:t>Тарваа</w:t>
      </w:r>
      <w:proofErr w:type="spellEnd"/>
      <w:r w:rsidRPr="00A62E41">
        <w:rPr>
          <w:rFonts w:ascii="Times New Roman" w:hAnsi="Times New Roman" w:cs="Times New Roman"/>
          <w:bCs/>
          <w:sz w:val="24"/>
          <w:szCs w:val="24"/>
        </w:rPr>
        <w:t xml:space="preserve"> </w:t>
      </w:r>
      <w:r w:rsidRPr="00A62E41">
        <w:rPr>
          <w:rFonts w:ascii="Times New Roman" w:hAnsi="Times New Roman" w:cs="Times New Roman"/>
          <w:bCs/>
          <w:sz w:val="24"/>
          <w:szCs w:val="24"/>
          <w:lang w:val="en-US"/>
        </w:rPr>
        <w:t>M</w:t>
      </w:r>
      <w:proofErr w:type="spellStart"/>
      <w:r w:rsidRPr="00A62E41">
        <w:rPr>
          <w:rFonts w:ascii="Times New Roman" w:hAnsi="Times New Roman" w:cs="Times New Roman"/>
          <w:bCs/>
          <w:sz w:val="24"/>
          <w:szCs w:val="24"/>
        </w:rPr>
        <w:t>ягмарсурэн</w:t>
      </w:r>
      <w:proofErr w:type="spellEnd"/>
      <w:r w:rsidRPr="00A62E41">
        <w:rPr>
          <w:rFonts w:ascii="Times New Roman" w:hAnsi="Times New Roman" w:cs="Times New Roman"/>
          <w:bCs/>
          <w:sz w:val="24"/>
          <w:szCs w:val="24"/>
        </w:rPr>
        <w:t xml:space="preserve">, Протасов. К.В. </w:t>
      </w: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bCs/>
          <w:sz w:val="24"/>
          <w:szCs w:val="24"/>
        </w:rPr>
        <w:t xml:space="preserve">2. Свидетельство </w:t>
      </w:r>
      <w:r w:rsidRPr="00A62E41">
        <w:rPr>
          <w:rFonts w:ascii="Times New Roman" w:hAnsi="Times New Roman" w:cs="Times New Roman"/>
          <w:sz w:val="24"/>
          <w:szCs w:val="24"/>
        </w:rPr>
        <w:t>о государственной регистрации базы данных</w:t>
      </w:r>
      <w:r w:rsidRPr="00A62E41">
        <w:rPr>
          <w:rFonts w:ascii="Times New Roman" w:hAnsi="Times New Roman" w:cs="Times New Roman"/>
          <w:bCs/>
          <w:sz w:val="24"/>
          <w:szCs w:val="24"/>
        </w:rPr>
        <w:t xml:space="preserve"> № 2015620783 «Оригинальные и </w:t>
      </w:r>
      <w:proofErr w:type="spellStart"/>
      <w:r w:rsidRPr="00A62E41">
        <w:rPr>
          <w:rFonts w:ascii="Times New Roman" w:hAnsi="Times New Roman" w:cs="Times New Roman"/>
          <w:bCs/>
          <w:sz w:val="24"/>
          <w:szCs w:val="24"/>
        </w:rPr>
        <w:t>дженерические</w:t>
      </w:r>
      <w:proofErr w:type="spellEnd"/>
      <w:r w:rsidRPr="00A62E41">
        <w:rPr>
          <w:rFonts w:ascii="Times New Roman" w:hAnsi="Times New Roman" w:cs="Times New Roman"/>
          <w:bCs/>
          <w:sz w:val="24"/>
          <w:szCs w:val="24"/>
        </w:rPr>
        <w:t xml:space="preserve"> лекарственные препараты, применяемые для лечения артериальной гипертензии». </w:t>
      </w:r>
      <w:r w:rsidRPr="00A62E41">
        <w:rPr>
          <w:rFonts w:ascii="Times New Roman" w:hAnsi="Times New Roman" w:cs="Times New Roman"/>
          <w:bCs/>
          <w:sz w:val="24"/>
          <w:szCs w:val="24"/>
        </w:rPr>
        <w:tab/>
        <w:t>Авторы: Ковальская Г.Н., Жукова Д.Я.</w:t>
      </w: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bCs/>
          <w:sz w:val="24"/>
          <w:szCs w:val="24"/>
        </w:rPr>
        <w:t xml:space="preserve">3. Свидетельство </w:t>
      </w:r>
      <w:r w:rsidRPr="00A62E41">
        <w:rPr>
          <w:rFonts w:ascii="Times New Roman" w:hAnsi="Times New Roman" w:cs="Times New Roman"/>
          <w:sz w:val="24"/>
          <w:szCs w:val="24"/>
        </w:rPr>
        <w:t>о государственной регистрации базы данных</w:t>
      </w:r>
      <w:r w:rsidRPr="00A62E41">
        <w:rPr>
          <w:rFonts w:ascii="Times New Roman" w:hAnsi="Times New Roman" w:cs="Times New Roman"/>
          <w:bCs/>
          <w:sz w:val="24"/>
          <w:szCs w:val="24"/>
        </w:rPr>
        <w:t xml:space="preserve"> № 2015621506 «Клинико-функциональные особенности больных хронической </w:t>
      </w:r>
      <w:proofErr w:type="spellStart"/>
      <w:r w:rsidRPr="00A62E41">
        <w:rPr>
          <w:rFonts w:ascii="Times New Roman" w:hAnsi="Times New Roman" w:cs="Times New Roman"/>
          <w:bCs/>
          <w:sz w:val="24"/>
          <w:szCs w:val="24"/>
        </w:rPr>
        <w:t>обструктивной</w:t>
      </w:r>
      <w:proofErr w:type="spellEnd"/>
      <w:r w:rsidRPr="00A62E41">
        <w:rPr>
          <w:rFonts w:ascii="Times New Roman" w:hAnsi="Times New Roman" w:cs="Times New Roman"/>
          <w:bCs/>
          <w:sz w:val="24"/>
          <w:szCs w:val="24"/>
        </w:rPr>
        <w:t xml:space="preserve"> болезнью легких в зависимости от степени тяжести заболевания». </w:t>
      </w:r>
      <w:r w:rsidRPr="00A62E41">
        <w:rPr>
          <w:rFonts w:ascii="Times New Roman" w:hAnsi="Times New Roman" w:cs="Times New Roman"/>
          <w:bCs/>
          <w:sz w:val="24"/>
          <w:szCs w:val="24"/>
        </w:rPr>
        <w:tab/>
        <w:t xml:space="preserve">Авторы:  </w:t>
      </w:r>
      <w:proofErr w:type="spellStart"/>
      <w:r w:rsidRPr="00A62E41">
        <w:rPr>
          <w:rFonts w:ascii="Times New Roman" w:hAnsi="Times New Roman" w:cs="Times New Roman"/>
          <w:bCs/>
          <w:sz w:val="24"/>
          <w:szCs w:val="24"/>
        </w:rPr>
        <w:t>Трофименко</w:t>
      </w:r>
      <w:proofErr w:type="spellEnd"/>
      <w:r w:rsidRPr="00A62E41">
        <w:rPr>
          <w:rFonts w:ascii="Times New Roman" w:hAnsi="Times New Roman" w:cs="Times New Roman"/>
          <w:bCs/>
          <w:sz w:val="24"/>
          <w:szCs w:val="24"/>
        </w:rPr>
        <w:t xml:space="preserve"> И.Н., Черняк Б.А.</w:t>
      </w:r>
    </w:p>
    <w:p w:rsidR="00871DCB" w:rsidRPr="00A62E41" w:rsidRDefault="00871DCB" w:rsidP="00A62E41">
      <w:pPr>
        <w:spacing w:after="0" w:line="240" w:lineRule="auto"/>
        <w:ind w:firstLine="720"/>
        <w:jc w:val="both"/>
        <w:rPr>
          <w:rFonts w:ascii="Times New Roman" w:hAnsi="Times New Roman" w:cs="Times New Roman"/>
          <w:sz w:val="24"/>
          <w:szCs w:val="24"/>
        </w:rPr>
      </w:pPr>
      <w:r w:rsidRPr="00A62E41">
        <w:rPr>
          <w:rFonts w:ascii="Times New Roman" w:hAnsi="Times New Roman" w:cs="Times New Roman"/>
          <w:sz w:val="24"/>
          <w:szCs w:val="24"/>
        </w:rPr>
        <w:t>По всем базам данных  п</w:t>
      </w:r>
      <w:r w:rsidRPr="00A62E41">
        <w:rPr>
          <w:rFonts w:ascii="Times New Roman" w:hAnsi="Times New Roman" w:cs="Times New Roman"/>
          <w:bCs/>
          <w:sz w:val="24"/>
          <w:szCs w:val="24"/>
        </w:rPr>
        <w:t>равообладателем является ГБОУ ДПО ИГМАПО.</w:t>
      </w:r>
    </w:p>
    <w:p w:rsidR="00DE6BEC" w:rsidRPr="00A62E41" w:rsidRDefault="00DE6BEC" w:rsidP="00A62E41">
      <w:pPr>
        <w:spacing w:after="0" w:line="240" w:lineRule="auto"/>
        <w:jc w:val="center"/>
        <w:rPr>
          <w:rFonts w:ascii="Times New Roman" w:hAnsi="Times New Roman" w:cs="Times New Roman"/>
          <w:b/>
          <w:color w:val="000000"/>
          <w:sz w:val="24"/>
          <w:szCs w:val="24"/>
        </w:rPr>
      </w:pPr>
    </w:p>
    <w:p w:rsidR="00DE6BEC" w:rsidRPr="00A62E41" w:rsidRDefault="00DE6BEC" w:rsidP="00A62E41">
      <w:pPr>
        <w:spacing w:after="0" w:line="240" w:lineRule="auto"/>
        <w:jc w:val="center"/>
        <w:rPr>
          <w:rFonts w:ascii="Times New Roman" w:hAnsi="Times New Roman" w:cs="Times New Roman"/>
          <w:b/>
          <w:color w:val="000000"/>
          <w:sz w:val="24"/>
          <w:szCs w:val="24"/>
        </w:rPr>
      </w:pPr>
    </w:p>
    <w:p w:rsidR="006C07A4" w:rsidRPr="00A62E41" w:rsidRDefault="00DE6BEC" w:rsidP="00A62E41">
      <w:pPr>
        <w:spacing w:after="0" w:line="240" w:lineRule="auto"/>
        <w:jc w:val="center"/>
        <w:rPr>
          <w:rFonts w:ascii="Times New Roman" w:hAnsi="Times New Roman" w:cs="Times New Roman"/>
          <w:b/>
          <w:color w:val="000000"/>
          <w:sz w:val="24"/>
          <w:szCs w:val="24"/>
        </w:rPr>
      </w:pPr>
      <w:r w:rsidRPr="00D90896">
        <w:rPr>
          <w:rFonts w:ascii="Times New Roman" w:hAnsi="Times New Roman" w:cs="Times New Roman"/>
          <w:b/>
          <w:color w:val="000000"/>
          <w:sz w:val="24"/>
          <w:szCs w:val="24"/>
          <w:lang w:val="en-US"/>
        </w:rPr>
        <w:t>VI</w:t>
      </w:r>
      <w:r w:rsidRPr="00D90896">
        <w:rPr>
          <w:rFonts w:ascii="Times New Roman" w:hAnsi="Times New Roman" w:cs="Times New Roman"/>
          <w:b/>
          <w:color w:val="000000"/>
          <w:sz w:val="24"/>
          <w:szCs w:val="24"/>
        </w:rPr>
        <w:t>. МЕЖДУНАРОДНОЕ СОТРУДНИЧЕСТВО</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FD37A9" w:rsidRPr="00A62E41" w:rsidRDefault="00FD37A9" w:rsidP="00A62E41">
      <w:pPr>
        <w:spacing w:line="240" w:lineRule="auto"/>
        <w:jc w:val="both"/>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ab/>
      </w:r>
      <w:r w:rsidRPr="00A62E41">
        <w:rPr>
          <w:rFonts w:ascii="Times New Roman" w:hAnsi="Times New Roman" w:cs="Times New Roman"/>
          <w:color w:val="000000"/>
          <w:sz w:val="24"/>
          <w:szCs w:val="24"/>
        </w:rPr>
        <w:t xml:space="preserve"> В отчетном году международное сотрудничество кафедр академии представлено в форме заключения Договоров и Соглашений о взаимном сотрудничестве в области научных исследований и образовательной деятельности, а также в проведении клинических исследований. Кроме того, в течение года  кафедрами академии организованы и проведены научно-практические мероприятия с участием зарубежных коллег </w:t>
      </w:r>
      <w:r w:rsidRPr="00A62E41">
        <w:rPr>
          <w:rFonts w:ascii="Times New Roman" w:hAnsi="Times New Roman" w:cs="Times New Roman"/>
          <w:b/>
          <w:color w:val="000000"/>
          <w:sz w:val="24"/>
          <w:szCs w:val="24"/>
        </w:rPr>
        <w:t>(</w:t>
      </w:r>
      <w:proofErr w:type="spellStart"/>
      <w:r w:rsidRPr="00A62E41">
        <w:rPr>
          <w:rFonts w:ascii="Times New Roman" w:hAnsi="Times New Roman" w:cs="Times New Roman"/>
          <w:b/>
          <w:color w:val="000000"/>
          <w:sz w:val="24"/>
          <w:szCs w:val="24"/>
        </w:rPr>
        <w:t>каф.онкологии</w:t>
      </w:r>
      <w:proofErr w:type="spellEnd"/>
      <w:r w:rsidRPr="00A62E41">
        <w:rPr>
          <w:rFonts w:ascii="Times New Roman" w:hAnsi="Times New Roman" w:cs="Times New Roman"/>
          <w:b/>
          <w:color w:val="000000"/>
          <w:sz w:val="24"/>
          <w:szCs w:val="24"/>
        </w:rPr>
        <w:t>, каф. детской хирургии, каф.</w:t>
      </w:r>
      <w:r w:rsidR="0095442E">
        <w:rPr>
          <w:rFonts w:ascii="Times New Roman" w:hAnsi="Times New Roman" w:cs="Times New Roman"/>
          <w:b/>
          <w:color w:val="000000"/>
          <w:sz w:val="24"/>
          <w:szCs w:val="24"/>
        </w:rPr>
        <w:t xml:space="preserve"> </w:t>
      </w:r>
      <w:proofErr w:type="spellStart"/>
      <w:r w:rsidRPr="00A62E41">
        <w:rPr>
          <w:rFonts w:ascii="Times New Roman" w:hAnsi="Times New Roman" w:cs="Times New Roman"/>
          <w:b/>
          <w:color w:val="000000"/>
          <w:sz w:val="24"/>
          <w:szCs w:val="24"/>
        </w:rPr>
        <w:t>неоложной</w:t>
      </w:r>
      <w:proofErr w:type="spellEnd"/>
      <w:r w:rsidRPr="00A62E41">
        <w:rPr>
          <w:rFonts w:ascii="Times New Roman" w:hAnsi="Times New Roman" w:cs="Times New Roman"/>
          <w:b/>
          <w:color w:val="000000"/>
          <w:sz w:val="24"/>
          <w:szCs w:val="24"/>
        </w:rPr>
        <w:t xml:space="preserve"> педиатрии, каф. травматологии, ортопедии и нейрохирургии). </w:t>
      </w:r>
    </w:p>
    <w:p w:rsidR="00FD37A9" w:rsidRPr="00A62E41" w:rsidRDefault="00FD37A9" w:rsidP="0095442E">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Сотрудники </w:t>
      </w:r>
      <w:r w:rsidRPr="00A62E41">
        <w:rPr>
          <w:rFonts w:ascii="Times New Roman" w:hAnsi="Times New Roman" w:cs="Times New Roman"/>
          <w:b/>
          <w:sz w:val="24"/>
          <w:szCs w:val="24"/>
        </w:rPr>
        <w:t>кафедр терапии и кардиологии, семейной медицины, клинической аллергологии и пульмонологии, геронтологии и гериатрии, эндокринологии</w:t>
      </w:r>
      <w:r w:rsidRPr="00A62E41">
        <w:rPr>
          <w:rFonts w:ascii="Times New Roman" w:hAnsi="Times New Roman" w:cs="Times New Roman"/>
          <w:b/>
          <w:color w:val="FF0000"/>
          <w:sz w:val="24"/>
          <w:szCs w:val="24"/>
        </w:rPr>
        <w:t xml:space="preserve"> </w:t>
      </w:r>
      <w:r w:rsidRPr="00A62E41">
        <w:rPr>
          <w:rFonts w:ascii="Times New Roman" w:hAnsi="Times New Roman" w:cs="Times New Roman"/>
          <w:sz w:val="24"/>
          <w:szCs w:val="24"/>
        </w:rPr>
        <w:t>участвовали в Международных многоцентровых клинических исследованиях.</w:t>
      </w:r>
    </w:p>
    <w:p w:rsidR="00FD37A9" w:rsidRPr="00A62E41" w:rsidRDefault="00FD37A9"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Было налажено также сотрудничество преподавателей ИГМАПО с зарубежными коллегами, которое заключалось в участии обеих сторон в образовательном процессе. Так, в 2015 г. по приглашению коллег из медицинского факультета Университета г. </w:t>
      </w:r>
      <w:proofErr w:type="spellStart"/>
      <w:r w:rsidRPr="00A62E41">
        <w:rPr>
          <w:rFonts w:ascii="Times New Roman" w:hAnsi="Times New Roman" w:cs="Times New Roman"/>
          <w:sz w:val="24"/>
          <w:szCs w:val="24"/>
        </w:rPr>
        <w:t>Мацуяма</w:t>
      </w:r>
      <w:proofErr w:type="spellEnd"/>
      <w:r w:rsidRPr="00A62E41">
        <w:rPr>
          <w:rFonts w:ascii="Times New Roman" w:hAnsi="Times New Roman" w:cs="Times New Roman"/>
          <w:sz w:val="24"/>
          <w:szCs w:val="24"/>
        </w:rPr>
        <w:t xml:space="preserve"> (Япония) профессор </w:t>
      </w:r>
      <w:r w:rsidRPr="00A62E41">
        <w:rPr>
          <w:rFonts w:ascii="Times New Roman" w:hAnsi="Times New Roman" w:cs="Times New Roman"/>
          <w:b/>
          <w:sz w:val="24"/>
          <w:szCs w:val="24"/>
        </w:rPr>
        <w:t>кафедры онкологии</w:t>
      </w:r>
      <w:r w:rsidRPr="00A62E41">
        <w:rPr>
          <w:rFonts w:ascii="Times New Roman" w:hAnsi="Times New Roman" w:cs="Times New Roman"/>
          <w:sz w:val="24"/>
          <w:szCs w:val="24"/>
        </w:rPr>
        <w:t xml:space="preserve"> д.м.н. </w:t>
      </w:r>
      <w:proofErr w:type="spellStart"/>
      <w:r w:rsidRPr="00A62E41">
        <w:rPr>
          <w:rFonts w:ascii="Times New Roman" w:hAnsi="Times New Roman" w:cs="Times New Roman"/>
          <w:sz w:val="24"/>
          <w:szCs w:val="24"/>
        </w:rPr>
        <w:t>Ю.К.Батороев</w:t>
      </w:r>
      <w:proofErr w:type="spellEnd"/>
      <w:r w:rsidRPr="00A62E41">
        <w:rPr>
          <w:rFonts w:ascii="Times New Roman" w:hAnsi="Times New Roman" w:cs="Times New Roman"/>
          <w:sz w:val="24"/>
          <w:szCs w:val="24"/>
        </w:rPr>
        <w:t xml:space="preserve"> выступил с циклом лекций о современных подходах и проблемах цитологического скрининга в России.</w:t>
      </w:r>
    </w:p>
    <w:p w:rsidR="00FD37A9" w:rsidRPr="00A62E41" w:rsidRDefault="00FD37A9" w:rsidP="00A62E41">
      <w:pPr>
        <w:spacing w:line="240" w:lineRule="auto"/>
        <w:jc w:val="both"/>
        <w:rPr>
          <w:rFonts w:ascii="Times New Roman" w:hAnsi="Times New Roman" w:cs="Times New Roman"/>
          <w:color w:val="000000"/>
          <w:sz w:val="24"/>
          <w:szCs w:val="24"/>
          <w:shd w:val="clear" w:color="auto" w:fill="FFFFFF"/>
        </w:rPr>
      </w:pPr>
      <w:r w:rsidRPr="00A62E41">
        <w:rPr>
          <w:rFonts w:ascii="Times New Roman" w:hAnsi="Times New Roman" w:cs="Times New Roman"/>
          <w:sz w:val="24"/>
          <w:szCs w:val="24"/>
        </w:rPr>
        <w:tab/>
        <w:t xml:space="preserve">Зав. </w:t>
      </w:r>
      <w:r w:rsidRPr="00A62E41">
        <w:rPr>
          <w:rFonts w:ascii="Times New Roman" w:hAnsi="Times New Roman" w:cs="Times New Roman"/>
          <w:b/>
          <w:sz w:val="24"/>
          <w:szCs w:val="24"/>
        </w:rPr>
        <w:t xml:space="preserve">кафедрой рефлексотерапии и косметологии </w:t>
      </w:r>
      <w:r w:rsidRPr="00A62E41">
        <w:rPr>
          <w:rFonts w:ascii="Times New Roman" w:hAnsi="Times New Roman" w:cs="Times New Roman"/>
          <w:sz w:val="24"/>
          <w:szCs w:val="24"/>
        </w:rPr>
        <w:t xml:space="preserve">д.м.н. О.Ю. </w:t>
      </w:r>
      <w:proofErr w:type="spellStart"/>
      <w:r w:rsidRPr="00A62E41">
        <w:rPr>
          <w:rFonts w:ascii="Times New Roman" w:hAnsi="Times New Roman" w:cs="Times New Roman"/>
          <w:sz w:val="24"/>
          <w:szCs w:val="24"/>
        </w:rPr>
        <w:t>Киргизова</w:t>
      </w:r>
      <w:proofErr w:type="spellEnd"/>
      <w:r w:rsidRPr="00A62E41">
        <w:rPr>
          <w:rFonts w:ascii="Times New Roman" w:hAnsi="Times New Roman" w:cs="Times New Roman"/>
          <w:sz w:val="24"/>
          <w:szCs w:val="24"/>
        </w:rPr>
        <w:t xml:space="preserve"> выступила с лекциями</w:t>
      </w:r>
      <w:r w:rsidRPr="00A62E41">
        <w:rPr>
          <w:rFonts w:ascii="Times New Roman" w:hAnsi="Times New Roman" w:cs="Times New Roman"/>
          <w:color w:val="000000"/>
          <w:sz w:val="24"/>
          <w:szCs w:val="24"/>
          <w:shd w:val="clear" w:color="auto" w:fill="FFFFFF"/>
        </w:rPr>
        <w:t xml:space="preserve"> по использованию лекарственной акупунктуры в лечении заболеваний позвоночника  перед  студентами и преподавателями  Всекитайской академии традиционной китайской медицины. А </w:t>
      </w:r>
      <w:r w:rsidRPr="00A62E41">
        <w:rPr>
          <w:rFonts w:ascii="Times New Roman" w:hAnsi="Times New Roman" w:cs="Times New Roman"/>
          <w:sz w:val="24"/>
          <w:szCs w:val="24"/>
        </w:rPr>
        <w:t xml:space="preserve">ассистент этой кафедры к.м.н. </w:t>
      </w:r>
      <w:proofErr w:type="spellStart"/>
      <w:r w:rsidRPr="00A62E41">
        <w:rPr>
          <w:rFonts w:ascii="Times New Roman" w:hAnsi="Times New Roman" w:cs="Times New Roman"/>
          <w:sz w:val="24"/>
          <w:szCs w:val="24"/>
        </w:rPr>
        <w:t>И.В.Валуева</w:t>
      </w:r>
      <w:proofErr w:type="spellEnd"/>
      <w:r w:rsidRPr="00A62E41">
        <w:rPr>
          <w:rFonts w:ascii="Times New Roman" w:hAnsi="Times New Roman" w:cs="Times New Roman"/>
          <w:sz w:val="24"/>
          <w:szCs w:val="24"/>
        </w:rPr>
        <w:t xml:space="preserve">  провела занятия</w:t>
      </w:r>
      <w:r w:rsidRPr="00A62E41">
        <w:rPr>
          <w:rFonts w:ascii="Times New Roman" w:hAnsi="Times New Roman" w:cs="Times New Roman"/>
          <w:color w:val="000000"/>
          <w:sz w:val="24"/>
          <w:szCs w:val="24"/>
          <w:shd w:val="clear" w:color="auto" w:fill="FFFFFF"/>
        </w:rPr>
        <w:t xml:space="preserve">  в </w:t>
      </w:r>
      <w:proofErr w:type="spellStart"/>
      <w:r w:rsidRPr="00A62E41">
        <w:rPr>
          <w:rFonts w:ascii="Times New Roman" w:hAnsi="Times New Roman" w:cs="Times New Roman"/>
          <w:color w:val="000000"/>
          <w:sz w:val="24"/>
          <w:szCs w:val="24"/>
          <w:shd w:val="clear" w:color="auto" w:fill="FFFFFF"/>
        </w:rPr>
        <w:t>Тяньцзиньском</w:t>
      </w:r>
      <w:proofErr w:type="spellEnd"/>
      <w:r w:rsidRPr="00A62E41">
        <w:rPr>
          <w:rFonts w:ascii="Times New Roman" w:hAnsi="Times New Roman" w:cs="Times New Roman"/>
          <w:color w:val="000000"/>
          <w:sz w:val="24"/>
          <w:szCs w:val="24"/>
          <w:shd w:val="clear" w:color="auto" w:fill="FFFFFF"/>
        </w:rPr>
        <w:t xml:space="preserve"> университете  китайской медицины  по рефлексотерапии в офтальмологической практике. </w:t>
      </w:r>
    </w:p>
    <w:p w:rsidR="00FD37A9" w:rsidRPr="00A62E41" w:rsidRDefault="00FD37A9" w:rsidP="00A62E41">
      <w:pPr>
        <w:spacing w:line="240" w:lineRule="auto"/>
        <w:jc w:val="both"/>
        <w:rPr>
          <w:rFonts w:ascii="Times New Roman" w:hAnsi="Times New Roman" w:cs="Times New Roman"/>
          <w:sz w:val="24"/>
          <w:szCs w:val="24"/>
        </w:rPr>
      </w:pPr>
      <w:r w:rsidRPr="00A62E41">
        <w:rPr>
          <w:rFonts w:ascii="Times New Roman" w:hAnsi="Times New Roman" w:cs="Times New Roman"/>
          <w:color w:val="000000"/>
          <w:sz w:val="24"/>
          <w:szCs w:val="24"/>
          <w:shd w:val="clear" w:color="auto" w:fill="FFFFFF"/>
        </w:rPr>
        <w:tab/>
        <w:t>Выезжал в Бишкек в</w:t>
      </w:r>
      <w:r w:rsidRPr="00A62E41">
        <w:rPr>
          <w:rFonts w:ascii="Times New Roman" w:hAnsi="Times New Roman" w:cs="Times New Roman"/>
          <w:sz w:val="24"/>
          <w:szCs w:val="24"/>
        </w:rPr>
        <w:t xml:space="preserve"> Национальный центр кардиологии и терапии имени академика </w:t>
      </w:r>
      <w:proofErr w:type="spellStart"/>
      <w:r w:rsidRPr="00A62E41">
        <w:rPr>
          <w:rFonts w:ascii="Times New Roman" w:hAnsi="Times New Roman" w:cs="Times New Roman"/>
          <w:sz w:val="24"/>
          <w:szCs w:val="24"/>
        </w:rPr>
        <w:t>Мирсаида</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Миррахимова</w:t>
      </w:r>
      <w:proofErr w:type="spellEnd"/>
      <w:r w:rsidRPr="00A62E41">
        <w:rPr>
          <w:rFonts w:ascii="Times New Roman" w:hAnsi="Times New Roman" w:cs="Times New Roman"/>
          <w:sz w:val="24"/>
          <w:szCs w:val="24"/>
        </w:rPr>
        <w:t xml:space="preserve"> при Министерстве здравоохранения     </w:t>
      </w:r>
      <w:proofErr w:type="spellStart"/>
      <w:r w:rsidRPr="00A62E41">
        <w:rPr>
          <w:rFonts w:ascii="Times New Roman" w:hAnsi="Times New Roman" w:cs="Times New Roman"/>
          <w:sz w:val="24"/>
          <w:szCs w:val="24"/>
        </w:rPr>
        <w:t>Кыргызской</w:t>
      </w:r>
      <w:proofErr w:type="spellEnd"/>
      <w:r w:rsidRPr="00A62E41">
        <w:rPr>
          <w:rFonts w:ascii="Times New Roman" w:hAnsi="Times New Roman" w:cs="Times New Roman"/>
          <w:sz w:val="24"/>
          <w:szCs w:val="24"/>
        </w:rPr>
        <w:t xml:space="preserve"> Республики</w:t>
      </w:r>
      <w:r w:rsidRPr="00A62E41">
        <w:rPr>
          <w:rFonts w:ascii="Times New Roman" w:hAnsi="Times New Roman" w:cs="Times New Roman"/>
          <w:color w:val="000000"/>
          <w:sz w:val="24"/>
          <w:szCs w:val="24"/>
          <w:shd w:val="clear" w:color="auto" w:fill="FFFFFF"/>
        </w:rPr>
        <w:t xml:space="preserve"> профессор </w:t>
      </w:r>
      <w:r w:rsidRPr="00A62E41">
        <w:rPr>
          <w:rFonts w:ascii="Times New Roman" w:hAnsi="Times New Roman" w:cs="Times New Roman"/>
          <w:b/>
          <w:color w:val="000000"/>
          <w:sz w:val="24"/>
          <w:szCs w:val="24"/>
          <w:shd w:val="clear" w:color="auto" w:fill="FFFFFF"/>
        </w:rPr>
        <w:t>кафедры терапии и кардиологии</w:t>
      </w:r>
      <w:r w:rsidRPr="00A62E41">
        <w:rPr>
          <w:rFonts w:ascii="Times New Roman" w:hAnsi="Times New Roman" w:cs="Times New Roman"/>
          <w:color w:val="000000"/>
          <w:sz w:val="24"/>
          <w:szCs w:val="24"/>
          <w:shd w:val="clear" w:color="auto" w:fill="FFFFFF"/>
        </w:rPr>
        <w:t xml:space="preserve"> д.м.н. К.В.Протасов, где читал лекции для ординаторов и слушателей цикла повышения квалификации </w:t>
      </w:r>
      <w:r w:rsidRPr="00A62E41">
        <w:rPr>
          <w:rFonts w:ascii="Times New Roman" w:hAnsi="Times New Roman" w:cs="Times New Roman"/>
          <w:sz w:val="24"/>
          <w:szCs w:val="24"/>
        </w:rPr>
        <w:t>по диагностике и лечению поражений органов-мишеней при артериальной гипертензии.</w:t>
      </w:r>
    </w:p>
    <w:p w:rsidR="00FD37A9" w:rsidRPr="00A62E41" w:rsidRDefault="00FD37A9"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ab/>
        <w:t xml:space="preserve">При активном участии профессора </w:t>
      </w:r>
      <w:r w:rsidRPr="00A62E41">
        <w:rPr>
          <w:rFonts w:ascii="Times New Roman" w:hAnsi="Times New Roman" w:cs="Times New Roman"/>
          <w:b/>
          <w:sz w:val="24"/>
          <w:szCs w:val="24"/>
        </w:rPr>
        <w:t>кафедры детской хирургии</w:t>
      </w:r>
      <w:r w:rsidRPr="00A62E41">
        <w:rPr>
          <w:rFonts w:ascii="Times New Roman" w:hAnsi="Times New Roman" w:cs="Times New Roman"/>
          <w:sz w:val="24"/>
          <w:szCs w:val="24"/>
        </w:rPr>
        <w:t xml:space="preserve"> д.м.н. Ю.А.Козлова организовано сотрудничество с коллегами из Канзас Сити, медицинского колледжа Нью-Йорка, а также из госпиталя в Берлине. Кроме того, Ю.А.Козлов по приглашению преподавателей из Университета г. Майнц (Германия)  участвовал  в рабочем совещании немецкого общества детских  хирургов, а также выступил перед </w:t>
      </w:r>
      <w:r w:rsidRPr="00A62E41">
        <w:rPr>
          <w:rFonts w:ascii="Times New Roman" w:hAnsi="Times New Roman" w:cs="Times New Roman"/>
          <w:sz w:val="24"/>
          <w:szCs w:val="24"/>
        </w:rPr>
        <w:lastRenderedPageBreak/>
        <w:t>студентами Университета с лекциями по эндоскопической хирургии новорожденных и детей младенческого возраста.</w:t>
      </w:r>
    </w:p>
    <w:p w:rsidR="00FD37A9" w:rsidRPr="00A62E41" w:rsidRDefault="00FD37A9" w:rsidP="00A62E41">
      <w:pPr>
        <w:spacing w:line="240" w:lineRule="auto"/>
        <w:jc w:val="both"/>
        <w:rPr>
          <w:rFonts w:ascii="Times New Roman" w:hAnsi="Times New Roman" w:cs="Times New Roman"/>
          <w:b/>
          <w:sz w:val="24"/>
          <w:szCs w:val="24"/>
        </w:rPr>
      </w:pPr>
      <w:r w:rsidRPr="00A62E41">
        <w:rPr>
          <w:rFonts w:ascii="Times New Roman" w:hAnsi="Times New Roman" w:cs="Times New Roman"/>
          <w:sz w:val="24"/>
          <w:szCs w:val="24"/>
        </w:rPr>
        <w:tab/>
        <w:t xml:space="preserve">Посетили Иркутск и участвовали в обучающем семинаре на кафедрах неврологии и нейрохирургии, травматологии, ортопедии и нейрохирургии ИГМАПО для интернов и ординаторов, проходящих обучение по программам «Неврология», «Нейрохирургия», «Анестезиология-реаниматология» профессор заведующий лабораторией Неврологического института </w:t>
      </w:r>
      <w:proofErr w:type="spellStart"/>
      <w:r w:rsidRPr="00A62E41">
        <w:rPr>
          <w:rFonts w:ascii="Times New Roman" w:hAnsi="Times New Roman" w:cs="Times New Roman"/>
          <w:sz w:val="24"/>
          <w:szCs w:val="24"/>
        </w:rPr>
        <w:t>Барроу</w:t>
      </w:r>
      <w:proofErr w:type="spellEnd"/>
      <w:r w:rsidRPr="00A62E41">
        <w:rPr>
          <w:rFonts w:ascii="Times New Roman" w:hAnsi="Times New Roman" w:cs="Times New Roman"/>
          <w:sz w:val="24"/>
          <w:szCs w:val="24"/>
        </w:rPr>
        <w:t xml:space="preserve"> (штат Аризона, США) </w:t>
      </w:r>
      <w:r w:rsidRPr="00A62E41">
        <w:rPr>
          <w:rFonts w:ascii="Times New Roman" w:hAnsi="Times New Roman" w:cs="Times New Roman"/>
          <w:b/>
          <w:sz w:val="24"/>
          <w:szCs w:val="24"/>
        </w:rPr>
        <w:t xml:space="preserve">Марк </w:t>
      </w:r>
      <w:proofErr w:type="spellStart"/>
      <w:r w:rsidRPr="00A62E41">
        <w:rPr>
          <w:rFonts w:ascii="Times New Roman" w:hAnsi="Times New Roman" w:cs="Times New Roman"/>
          <w:b/>
          <w:sz w:val="24"/>
          <w:szCs w:val="24"/>
        </w:rPr>
        <w:t>Прул</w:t>
      </w:r>
      <w:proofErr w:type="spellEnd"/>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и</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профессор  руководитель нейрохирургического подразделения г. </w:t>
      </w:r>
      <w:proofErr w:type="spellStart"/>
      <w:r w:rsidRPr="00A62E41">
        <w:rPr>
          <w:rFonts w:ascii="Times New Roman" w:hAnsi="Times New Roman" w:cs="Times New Roman"/>
          <w:sz w:val="24"/>
          <w:szCs w:val="24"/>
        </w:rPr>
        <w:t>Фукуи</w:t>
      </w:r>
      <w:proofErr w:type="spellEnd"/>
      <w:r w:rsidRPr="00A62E41">
        <w:rPr>
          <w:rFonts w:ascii="Times New Roman" w:hAnsi="Times New Roman" w:cs="Times New Roman"/>
          <w:sz w:val="24"/>
          <w:szCs w:val="24"/>
        </w:rPr>
        <w:t xml:space="preserve"> (Япония) </w:t>
      </w:r>
      <w:proofErr w:type="spellStart"/>
      <w:r w:rsidRPr="00A62E41">
        <w:rPr>
          <w:rFonts w:ascii="Times New Roman" w:hAnsi="Times New Roman" w:cs="Times New Roman"/>
          <w:b/>
          <w:sz w:val="24"/>
          <w:szCs w:val="24"/>
        </w:rPr>
        <w:t>Кикута</w:t>
      </w:r>
      <w:proofErr w:type="spellEnd"/>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Кенихиро</w:t>
      </w:r>
      <w:proofErr w:type="spellEnd"/>
      <w:r w:rsidRPr="00A62E41">
        <w:rPr>
          <w:rFonts w:ascii="Times New Roman" w:hAnsi="Times New Roman" w:cs="Times New Roman"/>
          <w:b/>
          <w:sz w:val="24"/>
          <w:szCs w:val="24"/>
        </w:rPr>
        <w:t xml:space="preserve">. </w:t>
      </w:r>
    </w:p>
    <w:p w:rsidR="00FD37A9" w:rsidRPr="00A62E41" w:rsidRDefault="00FD37A9" w:rsidP="00A62E41">
      <w:pPr>
        <w:pStyle w:val="a6"/>
        <w:ind w:left="0" w:firstLine="720"/>
        <w:jc w:val="both"/>
        <w:rPr>
          <w:rFonts w:cs="Times New Roman"/>
          <w:lang w:val="ru-RU"/>
        </w:rPr>
      </w:pPr>
      <w:r w:rsidRPr="00A62E41">
        <w:rPr>
          <w:rFonts w:cs="Times New Roman"/>
          <w:lang w:val="ru-RU"/>
        </w:rPr>
        <w:t xml:space="preserve">На кафедре онкологии ИГМАПО для слушателей цикла повышения квалификации «Современные методы диагностики и лечения опухолей» провел занятия профессор заведующий отделением ультразвуковых исследований Национального    Онкологического Центра Токио (Япония) </w:t>
      </w:r>
      <w:proofErr w:type="spellStart"/>
      <w:r w:rsidRPr="00A62E41">
        <w:rPr>
          <w:rFonts w:cs="Times New Roman"/>
          <w:lang w:val="ru-RU"/>
        </w:rPr>
        <w:t>Ясухтро</w:t>
      </w:r>
      <w:proofErr w:type="spellEnd"/>
      <w:r w:rsidRPr="00A62E41">
        <w:rPr>
          <w:rFonts w:cs="Times New Roman"/>
          <w:lang w:val="ru-RU"/>
        </w:rPr>
        <w:t xml:space="preserve"> </w:t>
      </w:r>
      <w:proofErr w:type="spellStart"/>
      <w:r w:rsidRPr="00A62E41">
        <w:rPr>
          <w:rFonts w:cs="Times New Roman"/>
          <w:lang w:val="ru-RU"/>
        </w:rPr>
        <w:t>Мидзугичи</w:t>
      </w:r>
      <w:proofErr w:type="spellEnd"/>
      <w:r w:rsidRPr="00A62E41">
        <w:rPr>
          <w:rFonts w:cs="Times New Roman"/>
          <w:lang w:val="ru-RU"/>
        </w:rPr>
        <w:t>.</w:t>
      </w:r>
    </w:p>
    <w:p w:rsidR="006C07A4" w:rsidRPr="00A62E41" w:rsidRDefault="006C07A4" w:rsidP="00A62E41">
      <w:pPr>
        <w:spacing w:after="0" w:line="240" w:lineRule="auto"/>
        <w:jc w:val="center"/>
        <w:rPr>
          <w:rFonts w:ascii="Times New Roman" w:hAnsi="Times New Roman" w:cs="Times New Roman"/>
          <w:b/>
          <w:color w:val="000000"/>
          <w:sz w:val="24"/>
          <w:szCs w:val="24"/>
        </w:rPr>
      </w:pPr>
    </w:p>
    <w:p w:rsidR="006C07A4" w:rsidRPr="00A62E41" w:rsidRDefault="006C07A4" w:rsidP="00A62E41">
      <w:pPr>
        <w:spacing w:after="0" w:line="240" w:lineRule="auto"/>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Организация научных конференций</w:t>
      </w:r>
    </w:p>
    <w:p w:rsidR="00FD37A9" w:rsidRPr="00A62E41" w:rsidRDefault="00FD37A9" w:rsidP="00D90896">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отчетном году сотрудниками кафедр неврологии и нейрохирургии, геронтологии и гериатрии, терапии и кардиологии, семейной медицины, клинической аллергологии и  пульмонологии, детской хирургии, психиатрии, акушерства и гинекологии, педиатрии, глазных болезней, скорой медицинской помощи и медицины катастроф, клинической фармакологии, онкологии, эндокринологии, медицинской экспертизы,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xml:space="preserve"> и гигиены, перинатальной и репродуктивной медицины, клинической лабораторной диагностики, анестезиологии и реаниматологии, рефлексотерапии и традиционной китайской медицины, неотложной педиатрии, физиотерапии и курортологии проведены </w:t>
      </w:r>
      <w:r w:rsidRPr="00A62E41">
        <w:rPr>
          <w:rFonts w:ascii="Times New Roman" w:hAnsi="Times New Roman" w:cs="Times New Roman"/>
          <w:b/>
          <w:sz w:val="24"/>
          <w:szCs w:val="24"/>
        </w:rPr>
        <w:t>98</w:t>
      </w:r>
      <w:r w:rsidRPr="00A62E41">
        <w:rPr>
          <w:rFonts w:ascii="Times New Roman" w:hAnsi="Times New Roman" w:cs="Times New Roman"/>
          <w:sz w:val="24"/>
          <w:szCs w:val="24"/>
        </w:rPr>
        <w:t xml:space="preserve"> научно-практических конференций, тематических семинаров и круглых столов.</w:t>
      </w:r>
    </w:p>
    <w:p w:rsidR="00FD37A9" w:rsidRPr="00A62E41" w:rsidRDefault="00FD37A9" w:rsidP="00A62E41">
      <w:pPr>
        <w:spacing w:line="240" w:lineRule="auto"/>
        <w:ind w:firstLine="708"/>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Наиболее значимые из них:</w:t>
      </w:r>
    </w:p>
    <w:p w:rsidR="006C07A4" w:rsidRPr="00A62E41" w:rsidRDefault="006C07A4" w:rsidP="00A62E41">
      <w:pPr>
        <w:spacing w:after="0" w:line="240" w:lineRule="auto"/>
        <w:jc w:val="center"/>
        <w:rPr>
          <w:rFonts w:ascii="Times New Roman" w:hAnsi="Times New Roman" w:cs="Times New Roman"/>
          <w:b/>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4226"/>
        <w:gridCol w:w="2116"/>
        <w:gridCol w:w="3006"/>
      </w:tblGrid>
      <w:tr w:rsidR="00FD37A9" w:rsidRPr="00A62E41" w:rsidTr="00C92C74">
        <w:trPr>
          <w:trHeight w:val="627"/>
          <w:tblHeader/>
        </w:trPr>
        <w:tc>
          <w:tcPr>
            <w:tcW w:w="541"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jc w:val="center"/>
              <w:rPr>
                <w:rFonts w:ascii="Times New Roman" w:hAnsi="Times New Roman" w:cs="Times New Roman"/>
                <w:sz w:val="24"/>
                <w:szCs w:val="24"/>
                <w:lang w:eastAsia="ko-KR" w:bidi="or-IN"/>
              </w:rPr>
            </w:pP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п</w:t>
            </w:r>
            <w:proofErr w:type="spellEnd"/>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Название мероприятия</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Дата проведения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jc w:val="center"/>
              <w:rPr>
                <w:rFonts w:ascii="Times New Roman" w:hAnsi="Times New Roman" w:cs="Times New Roman"/>
                <w:sz w:val="24"/>
                <w:szCs w:val="24"/>
                <w:lang w:eastAsia="ko-KR" w:bidi="or-IN"/>
              </w:rPr>
            </w:pPr>
            <w:r w:rsidRPr="00A62E41">
              <w:rPr>
                <w:rFonts w:ascii="Times New Roman" w:hAnsi="Times New Roman" w:cs="Times New Roman"/>
                <w:sz w:val="24"/>
                <w:szCs w:val="24"/>
              </w:rPr>
              <w:t xml:space="preserve">Контингент участников и  их кол-во   </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sz w:val="24"/>
                <w:szCs w:val="24"/>
              </w:rPr>
              <w:t>Городской семинар акушеров-гинекологов</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sz w:val="24"/>
                <w:szCs w:val="24"/>
              </w:rPr>
              <w:t>«Вопросы репродуктивного</w:t>
            </w:r>
          </w:p>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b/>
                <w:sz w:val="24"/>
                <w:szCs w:val="24"/>
              </w:rPr>
              <w:t>здоровья женщин»</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27 января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Акушеры-гинекологи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1407"/>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sz w:val="24"/>
                <w:szCs w:val="24"/>
              </w:rPr>
              <w:t>Областная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«Тромбозы и эмболии в практике врача-интерниста»</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 февраля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 интернов и ординаторов</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«Актуальные вопросы лабораторной диагностики и лечения заболеваний опорно-двигательной системы»</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12 февраля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Травматологи-ортопеды, нейрохирурги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150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w:t>
            </w:r>
            <w:r w:rsidR="00C92C74">
              <w:rPr>
                <w:rFonts w:ascii="Times New Roman" w:hAnsi="Times New Roman" w:cs="Times New Roman"/>
                <w:sz w:val="18"/>
                <w:szCs w:val="18"/>
              </w:rPr>
              <w:t>4</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Областная научно-практическая конференция неврологов </w:t>
            </w:r>
            <w:r w:rsidRPr="00A62E41">
              <w:rPr>
                <w:rFonts w:ascii="Times New Roman" w:hAnsi="Times New Roman" w:cs="Times New Roman"/>
                <w:b/>
                <w:sz w:val="24"/>
                <w:szCs w:val="24"/>
              </w:rPr>
              <w:t>«Актуальные проблемы клинической неврологии»,</w:t>
            </w:r>
            <w:r w:rsidRPr="00A62E41">
              <w:rPr>
                <w:rFonts w:ascii="Times New Roman" w:hAnsi="Times New Roman" w:cs="Times New Roman"/>
                <w:sz w:val="24"/>
                <w:szCs w:val="24"/>
              </w:rPr>
              <w:t xml:space="preserve"> посвященная 35-летию кафедры неврологии и нейрохирургии </w:t>
            </w:r>
            <w:r w:rsidRPr="00A62E41">
              <w:rPr>
                <w:rFonts w:ascii="Times New Roman" w:hAnsi="Times New Roman" w:cs="Times New Roman"/>
                <w:sz w:val="24"/>
                <w:szCs w:val="24"/>
              </w:rPr>
              <w:lastRenderedPageBreak/>
              <w:t>ИГМАПО</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17 февраля</w:t>
            </w:r>
          </w:p>
        </w:tc>
        <w:tc>
          <w:tcPr>
            <w:tcW w:w="300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Неврологи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lastRenderedPageBreak/>
              <w:t>5</w:t>
            </w:r>
            <w:r w:rsidR="00C92C74">
              <w:rPr>
                <w:rFonts w:ascii="Times New Roman" w:hAnsi="Times New Roman" w:cs="Times New Roman"/>
                <w:sz w:val="18"/>
                <w:szCs w:val="18"/>
              </w:rPr>
              <w:t>5</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Областная научно-практическая конференция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«Современное лечение лиц пожилого возраста»</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25 февраля</w:t>
            </w:r>
          </w:p>
        </w:tc>
        <w:tc>
          <w:tcPr>
            <w:tcW w:w="300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Кардиологи, неврологи, гастроэнтерологи,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Ревматологи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hideMark/>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6</w:t>
            </w:r>
            <w:r w:rsidR="00C92C74">
              <w:rPr>
                <w:rFonts w:ascii="Times New Roman" w:hAnsi="Times New Roman" w:cs="Times New Roman"/>
                <w:sz w:val="18"/>
                <w:szCs w:val="18"/>
              </w:rPr>
              <w:t>6</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sz w:val="24"/>
                <w:szCs w:val="24"/>
              </w:rPr>
              <w:t>Городской семинар акушеров-гинекологов</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sz w:val="24"/>
                <w:szCs w:val="24"/>
              </w:rPr>
              <w:t>«К вопросу репродуктивного</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sz w:val="24"/>
                <w:szCs w:val="24"/>
              </w:rPr>
              <w:t>здоровья женщин»</w:t>
            </w:r>
          </w:p>
        </w:tc>
        <w:tc>
          <w:tcPr>
            <w:tcW w:w="211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03 марта</w:t>
            </w:r>
          </w:p>
        </w:tc>
        <w:tc>
          <w:tcPr>
            <w:tcW w:w="3006"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Акушеры-гинекологи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7</w:t>
            </w:r>
            <w:r w:rsidR="00C92C74">
              <w:rPr>
                <w:rFonts w:ascii="Times New Roman" w:hAnsi="Times New Roman" w:cs="Times New Roman"/>
                <w:sz w:val="18"/>
                <w:szCs w:val="18"/>
              </w:rPr>
              <w:t>7</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w:t>
            </w:r>
            <w:proofErr w:type="spellStart"/>
            <w:r w:rsidRPr="00A62E41">
              <w:rPr>
                <w:rFonts w:ascii="Times New Roman" w:hAnsi="Times New Roman" w:cs="Times New Roman"/>
                <w:b/>
                <w:sz w:val="24"/>
                <w:szCs w:val="24"/>
              </w:rPr>
              <w:t>Малоинвазивная</w:t>
            </w:r>
            <w:proofErr w:type="spellEnd"/>
            <w:r w:rsidRPr="00A62E41">
              <w:rPr>
                <w:rFonts w:ascii="Times New Roman" w:hAnsi="Times New Roman" w:cs="Times New Roman"/>
                <w:b/>
                <w:sz w:val="24"/>
                <w:szCs w:val="24"/>
              </w:rPr>
              <w:t xml:space="preserve"> терапия болевого синдрома»</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13 марта </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Неврологи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8</w:t>
            </w:r>
            <w:r w:rsidR="00C92C74">
              <w:rPr>
                <w:rFonts w:ascii="Times New Roman" w:hAnsi="Times New Roman" w:cs="Times New Roman"/>
                <w:sz w:val="18"/>
                <w:szCs w:val="18"/>
              </w:rPr>
              <w:t>8</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«Всемирный День борьбы с глаукомой»</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13 марта</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Офтальмологи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9</w:t>
            </w:r>
            <w:r w:rsidR="00C92C74">
              <w:rPr>
                <w:rFonts w:ascii="Times New Roman" w:hAnsi="Times New Roman" w:cs="Times New Roman"/>
                <w:sz w:val="18"/>
                <w:szCs w:val="18"/>
              </w:rPr>
              <w:t>9</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Съезд терапевтов Иркутской области - 2015</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«Новое в диагностике и лечении»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18 марта</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 нефрологи, клинические фармакологи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120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0.</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Областная научно-практическая конференция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«Актуальные вопросы стоматологии детского возраста»</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20 марта</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Стоматологи детские</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1.</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Международная научно-практическая конференция </w:t>
            </w:r>
            <w:r w:rsidRPr="00A62E41">
              <w:rPr>
                <w:rFonts w:ascii="Times New Roman" w:hAnsi="Times New Roman" w:cs="Times New Roman"/>
                <w:b/>
                <w:sz w:val="24"/>
                <w:szCs w:val="24"/>
              </w:rPr>
              <w:t>«Современные достижения в онкологии»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30-31 марта-</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Онкологи-хирурги, </w:t>
            </w:r>
            <w:proofErr w:type="spellStart"/>
            <w:r w:rsidRPr="00A62E41">
              <w:rPr>
                <w:rFonts w:ascii="Times New Roman" w:hAnsi="Times New Roman" w:cs="Times New Roman"/>
                <w:sz w:val="24"/>
                <w:szCs w:val="24"/>
              </w:rPr>
              <w:t>химиотерапевты</w:t>
            </w:r>
            <w:proofErr w:type="spellEnd"/>
            <w:r w:rsidRPr="00A62E41">
              <w:rPr>
                <w:rFonts w:ascii="Times New Roman" w:hAnsi="Times New Roman" w:cs="Times New Roman"/>
                <w:sz w:val="24"/>
                <w:szCs w:val="24"/>
              </w:rPr>
              <w:t xml:space="preserve">, врачи смежных специальностей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300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2.</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Городской семинар</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«Современные подходы к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лечению диабета 2 типа»</w:t>
            </w:r>
          </w:p>
          <w:p w:rsidR="00FD37A9" w:rsidRPr="00A62E41" w:rsidRDefault="00FD37A9" w:rsidP="00D90896">
            <w:pPr>
              <w:spacing w:after="0" w:line="240" w:lineRule="auto"/>
              <w:ind w:firstLine="709"/>
              <w:jc w:val="center"/>
              <w:rPr>
                <w:rFonts w:ascii="Times New Roman" w:hAnsi="Times New Roman" w:cs="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17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 </w:t>
            </w:r>
            <w:proofErr w:type="spellStart"/>
            <w:r w:rsidRPr="00A62E41">
              <w:rPr>
                <w:rFonts w:ascii="Times New Roman" w:hAnsi="Times New Roman" w:cs="Times New Roman"/>
                <w:sz w:val="24"/>
                <w:szCs w:val="24"/>
              </w:rPr>
              <w:t>диабетологи</w:t>
            </w:r>
            <w:proofErr w:type="spellEnd"/>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3.</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Городской семинар акушеров-гинекологов</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«Проблемы беременности»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22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Акушеры-гинекологи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4.</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«Современные тенденции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в терапии атеросклероза»</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24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 врачи общей практики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5.</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Областная научно-</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sz w:val="24"/>
                <w:szCs w:val="24"/>
              </w:rPr>
              <w:t xml:space="preserve">      </w:t>
            </w:r>
            <w:r w:rsidRPr="00A62E41">
              <w:rPr>
                <w:rFonts w:ascii="Times New Roman" w:hAnsi="Times New Roman" w:cs="Times New Roman"/>
                <w:b/>
                <w:sz w:val="24"/>
                <w:szCs w:val="24"/>
              </w:rPr>
              <w:t>«Актуальные вопросы лечения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 xml:space="preserve">     больных сахарным </w:t>
            </w:r>
            <w:r w:rsidRPr="00A62E41">
              <w:rPr>
                <w:rFonts w:ascii="Times New Roman" w:hAnsi="Times New Roman" w:cs="Times New Roman"/>
                <w:b/>
                <w:sz w:val="24"/>
                <w:szCs w:val="24"/>
              </w:rPr>
              <w:lastRenderedPageBreak/>
              <w:t>диабетом»</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lastRenderedPageBreak/>
              <w:t>25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Эндокринологи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lastRenderedPageBreak/>
              <w:t>1</w:t>
            </w:r>
            <w:r w:rsidR="00C92C74">
              <w:rPr>
                <w:rFonts w:ascii="Times New Roman" w:hAnsi="Times New Roman" w:cs="Times New Roman"/>
                <w:sz w:val="18"/>
                <w:szCs w:val="18"/>
              </w:rPr>
              <w:t>1</w:t>
            </w:r>
            <w:r w:rsidRPr="00C92C74">
              <w:rPr>
                <w:rFonts w:ascii="Times New Roman" w:hAnsi="Times New Roman" w:cs="Times New Roman"/>
                <w:sz w:val="18"/>
                <w:szCs w:val="18"/>
              </w:rPr>
              <w:t>6.</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«Принципы современной</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диагностики и лечения</w:t>
            </w:r>
          </w:p>
          <w:p w:rsidR="00FD37A9" w:rsidRPr="00A62E41" w:rsidRDefault="00FD37A9" w:rsidP="00D90896">
            <w:pPr>
              <w:spacing w:after="0" w:line="240" w:lineRule="auto"/>
              <w:ind w:firstLine="709"/>
              <w:jc w:val="center"/>
              <w:rPr>
                <w:rFonts w:ascii="Times New Roman" w:hAnsi="Times New Roman" w:cs="Times New Roman"/>
                <w:b/>
                <w:sz w:val="24"/>
                <w:szCs w:val="24"/>
              </w:rPr>
            </w:pPr>
            <w:proofErr w:type="spellStart"/>
            <w:r w:rsidRPr="00A62E41">
              <w:rPr>
                <w:rFonts w:ascii="Times New Roman" w:hAnsi="Times New Roman" w:cs="Times New Roman"/>
                <w:b/>
                <w:sz w:val="24"/>
                <w:szCs w:val="24"/>
              </w:rPr>
              <w:t>демиелинизирующих</w:t>
            </w:r>
            <w:proofErr w:type="spellEnd"/>
            <w:r w:rsidRPr="00A62E41">
              <w:rPr>
                <w:rFonts w:ascii="Times New Roman" w:hAnsi="Times New Roman" w:cs="Times New Roman"/>
                <w:b/>
                <w:sz w:val="24"/>
                <w:szCs w:val="24"/>
              </w:rPr>
              <w:t xml:space="preserve">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заболеваний нервной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системы»</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29 апреля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Неврологи, нейрохирурги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7.</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roofErr w:type="spellStart"/>
            <w:r w:rsidRPr="00A62E41">
              <w:rPr>
                <w:rFonts w:ascii="Times New Roman" w:hAnsi="Times New Roman" w:cs="Times New Roman"/>
                <w:sz w:val="24"/>
                <w:szCs w:val="24"/>
              </w:rPr>
              <w:t>I-ый</w:t>
            </w:r>
            <w:proofErr w:type="spellEnd"/>
            <w:r w:rsidRPr="00A62E41">
              <w:rPr>
                <w:rFonts w:ascii="Times New Roman" w:hAnsi="Times New Roman" w:cs="Times New Roman"/>
                <w:sz w:val="24"/>
                <w:szCs w:val="24"/>
              </w:rPr>
              <w:t xml:space="preserve"> Байкальский международный</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симпозиум </w:t>
            </w:r>
            <w:r w:rsidRPr="00A62E41">
              <w:rPr>
                <w:rFonts w:ascii="Times New Roman" w:hAnsi="Times New Roman" w:cs="Times New Roman"/>
                <w:b/>
                <w:sz w:val="24"/>
                <w:szCs w:val="24"/>
              </w:rPr>
              <w:t>«Традиционная медицина и реабилитация»</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24-25 мая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Иглорефлексотерапевты</w:t>
            </w:r>
            <w:proofErr w:type="spellEnd"/>
            <w:r w:rsidRPr="00A62E41">
              <w:rPr>
                <w:rFonts w:ascii="Times New Roman" w:hAnsi="Times New Roman" w:cs="Times New Roman"/>
                <w:sz w:val="24"/>
                <w:szCs w:val="24"/>
              </w:rPr>
              <w:t>, неврологи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1</w:t>
            </w:r>
            <w:r w:rsidR="00C92C74">
              <w:rPr>
                <w:rFonts w:ascii="Times New Roman" w:hAnsi="Times New Roman" w:cs="Times New Roman"/>
                <w:sz w:val="18"/>
                <w:szCs w:val="18"/>
              </w:rPr>
              <w:t>1</w:t>
            </w:r>
            <w:r w:rsidRPr="00C92C74">
              <w:rPr>
                <w:rFonts w:ascii="Times New Roman" w:hAnsi="Times New Roman" w:cs="Times New Roman"/>
                <w:sz w:val="18"/>
                <w:szCs w:val="18"/>
              </w:rPr>
              <w:t>8.</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IX Байкальская межрегиональная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Сердечно-сосудистые</w:t>
            </w:r>
            <w:proofErr w:type="spellEnd"/>
            <w:r w:rsidRPr="00A62E41">
              <w:rPr>
                <w:rFonts w:ascii="Times New Roman" w:hAnsi="Times New Roman" w:cs="Times New Roman"/>
                <w:b/>
                <w:sz w:val="24"/>
                <w:szCs w:val="24"/>
              </w:rPr>
              <w:t xml:space="preserve"> болезни и </w:t>
            </w:r>
            <w:proofErr w:type="spellStart"/>
            <w:r w:rsidRPr="00A62E41">
              <w:rPr>
                <w:rFonts w:ascii="Times New Roman" w:hAnsi="Times New Roman" w:cs="Times New Roman"/>
                <w:b/>
                <w:sz w:val="24"/>
                <w:szCs w:val="24"/>
              </w:rPr>
              <w:t>коморбидность</w:t>
            </w:r>
            <w:proofErr w:type="spellEnd"/>
            <w:r w:rsidRPr="00A62E41">
              <w:rPr>
                <w:rFonts w:ascii="Times New Roman" w:hAnsi="Times New Roman" w:cs="Times New Roman"/>
                <w:b/>
                <w:sz w:val="24"/>
                <w:szCs w:val="24"/>
              </w:rPr>
              <w:t>»</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27-28 мая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 неврологи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20.</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практическая конференция с</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международным участием</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«Байкальские семинары в </w:t>
            </w:r>
            <w:proofErr w:type="spellStart"/>
            <w:r w:rsidRPr="00A62E41">
              <w:rPr>
                <w:rFonts w:ascii="Times New Roman" w:hAnsi="Times New Roman" w:cs="Times New Roman"/>
                <w:b/>
                <w:sz w:val="24"/>
                <w:szCs w:val="24"/>
              </w:rPr>
              <w:t>перинатологии</w:t>
            </w:r>
            <w:proofErr w:type="spellEnd"/>
            <w:r w:rsidRPr="00A62E41">
              <w:rPr>
                <w:rFonts w:ascii="Times New Roman" w:hAnsi="Times New Roman" w:cs="Times New Roman"/>
                <w:b/>
                <w:sz w:val="24"/>
                <w:szCs w:val="24"/>
              </w:rPr>
              <w:t xml:space="preserve"> – 2015»</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29-30 мая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Акушеры-гинекологи, </w:t>
            </w:r>
            <w:proofErr w:type="spellStart"/>
            <w:r w:rsidRPr="00A62E41">
              <w:rPr>
                <w:rFonts w:ascii="Times New Roman" w:hAnsi="Times New Roman" w:cs="Times New Roman"/>
                <w:sz w:val="24"/>
                <w:szCs w:val="24"/>
              </w:rPr>
              <w:t>неонатологи</w:t>
            </w:r>
            <w:proofErr w:type="spellEnd"/>
            <w:r w:rsidRPr="00A62E41">
              <w:rPr>
                <w:rFonts w:ascii="Times New Roman" w:hAnsi="Times New Roman" w:cs="Times New Roman"/>
                <w:sz w:val="24"/>
                <w:szCs w:val="24"/>
              </w:rPr>
              <w:t>,</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медицинские сестры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130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21</w:t>
            </w:r>
            <w:r w:rsidR="00C92C74">
              <w:rPr>
                <w:rFonts w:ascii="Times New Roman" w:hAnsi="Times New Roman" w:cs="Times New Roman"/>
                <w:sz w:val="18"/>
                <w:szCs w:val="18"/>
              </w:rPr>
              <w:t>9</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«Рефракционные чтения»</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04 июня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Офтальмологи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p w:rsidR="00FD37A9" w:rsidRPr="00A62E41" w:rsidRDefault="00FD37A9" w:rsidP="00D90896">
            <w:pPr>
              <w:spacing w:after="0" w:line="240" w:lineRule="auto"/>
              <w:ind w:firstLine="709"/>
              <w:jc w:val="center"/>
              <w:rPr>
                <w:rFonts w:ascii="Times New Roman" w:hAnsi="Times New Roman" w:cs="Times New Roman"/>
                <w:sz w:val="24"/>
                <w:szCs w:val="24"/>
              </w:rPr>
            </w:pP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22</w:t>
            </w:r>
            <w:r w:rsidR="00C92C74">
              <w:rPr>
                <w:rFonts w:ascii="Times New Roman" w:hAnsi="Times New Roman" w:cs="Times New Roman"/>
                <w:sz w:val="18"/>
                <w:szCs w:val="18"/>
              </w:rPr>
              <w:t>0</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Научно-практическая </w:t>
            </w:r>
            <w:proofErr w:type="spellStart"/>
            <w:r w:rsidRPr="00A62E41">
              <w:rPr>
                <w:rFonts w:ascii="Times New Roman" w:hAnsi="Times New Roman" w:cs="Times New Roman"/>
                <w:sz w:val="24"/>
                <w:szCs w:val="24"/>
              </w:rPr>
              <w:t>конфе</w:t>
            </w:r>
            <w:proofErr w:type="spellEnd"/>
            <w:r w:rsidRPr="00A62E41">
              <w:rPr>
                <w:rFonts w:ascii="Times New Roman" w:hAnsi="Times New Roman" w:cs="Times New Roman"/>
                <w:sz w:val="24"/>
                <w:szCs w:val="24"/>
              </w:rPr>
              <w:t xml:space="preserve">-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ренция</w:t>
            </w:r>
            <w:proofErr w:type="spellEnd"/>
            <w:r w:rsidRPr="00A62E41">
              <w:rPr>
                <w:rFonts w:ascii="Times New Roman" w:hAnsi="Times New Roman" w:cs="Times New Roman"/>
                <w:sz w:val="24"/>
                <w:szCs w:val="24"/>
              </w:rPr>
              <w:t xml:space="preserve">  клинических ординаторов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и интернов </w:t>
            </w:r>
            <w:r w:rsidRPr="00A62E41">
              <w:rPr>
                <w:rFonts w:ascii="Times New Roman" w:hAnsi="Times New Roman" w:cs="Times New Roman"/>
                <w:b/>
                <w:sz w:val="24"/>
                <w:szCs w:val="24"/>
              </w:rPr>
              <w:t xml:space="preserve">«Актуальные проб-   </w:t>
            </w:r>
            <w:proofErr w:type="spellStart"/>
            <w:r w:rsidRPr="00A62E41">
              <w:rPr>
                <w:rFonts w:ascii="Times New Roman" w:hAnsi="Times New Roman" w:cs="Times New Roman"/>
                <w:b/>
                <w:sz w:val="24"/>
                <w:szCs w:val="24"/>
              </w:rPr>
              <w:t>лемы</w:t>
            </w:r>
            <w:proofErr w:type="spellEnd"/>
            <w:r w:rsidRPr="00A62E41">
              <w:rPr>
                <w:rFonts w:ascii="Times New Roman" w:hAnsi="Times New Roman" w:cs="Times New Roman"/>
                <w:b/>
                <w:sz w:val="24"/>
                <w:szCs w:val="24"/>
              </w:rPr>
              <w:t xml:space="preserve"> клинической  медицины»</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08 июня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Преподаватели кафедр ИГМАПО, ординаторы,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интерны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100 чел.  </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21</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Межрегиональная научно-практическая конференция </w:t>
            </w:r>
            <w:r w:rsidRPr="00A62E41">
              <w:rPr>
                <w:rFonts w:ascii="Times New Roman" w:hAnsi="Times New Roman" w:cs="Times New Roman"/>
                <w:b/>
                <w:sz w:val="24"/>
                <w:szCs w:val="24"/>
              </w:rPr>
              <w:t>«Байкальская эндокринологическая конференция»</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 июля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 </w:t>
            </w:r>
            <w:proofErr w:type="spellStart"/>
            <w:r w:rsidRPr="00A62E41">
              <w:rPr>
                <w:rFonts w:ascii="Times New Roman" w:hAnsi="Times New Roman" w:cs="Times New Roman"/>
                <w:sz w:val="24"/>
                <w:szCs w:val="24"/>
              </w:rPr>
              <w:t>диабетологи</w:t>
            </w:r>
            <w:proofErr w:type="spellEnd"/>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22</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lang w:val="en-US"/>
              </w:rPr>
              <w:t>XII</w:t>
            </w: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й</w:t>
            </w:r>
            <w:proofErr w:type="spellEnd"/>
            <w:r w:rsidRPr="00A62E41">
              <w:rPr>
                <w:rFonts w:ascii="Times New Roman" w:hAnsi="Times New Roman" w:cs="Times New Roman"/>
                <w:sz w:val="24"/>
                <w:szCs w:val="24"/>
              </w:rPr>
              <w:t xml:space="preserve"> Всероссийский Байкальский конгресс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«Актуальные проблемы анестезиологии и реаниматологии»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2 - 4 июля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Анестезиологи-реаниматологи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115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23</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lang w:val="en-US"/>
              </w:rPr>
              <w:t>II</w:t>
            </w: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й</w:t>
            </w:r>
            <w:proofErr w:type="spellEnd"/>
            <w:r w:rsidRPr="00A62E41">
              <w:rPr>
                <w:rFonts w:ascii="Times New Roman" w:hAnsi="Times New Roman" w:cs="Times New Roman"/>
                <w:sz w:val="24"/>
                <w:szCs w:val="24"/>
              </w:rPr>
              <w:t xml:space="preserve"> съезд дорожных нейрохирургов с международным участием и научно-практической школой молодых ученых</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«Современные аспекты </w:t>
            </w:r>
            <w:r w:rsidRPr="00A62E41">
              <w:rPr>
                <w:rFonts w:ascii="Times New Roman" w:hAnsi="Times New Roman" w:cs="Times New Roman"/>
                <w:b/>
                <w:sz w:val="24"/>
                <w:szCs w:val="24"/>
              </w:rPr>
              <w:lastRenderedPageBreak/>
              <w:t>нейрохирургии»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lastRenderedPageBreak/>
              <w:t>27-30 июля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Нейрохирурги, хирурги, </w:t>
            </w:r>
            <w:proofErr w:type="spellStart"/>
            <w:r w:rsidRPr="00A62E41">
              <w:rPr>
                <w:rFonts w:ascii="Times New Roman" w:hAnsi="Times New Roman" w:cs="Times New Roman"/>
                <w:sz w:val="24"/>
                <w:szCs w:val="24"/>
              </w:rPr>
              <w:t>вертебрологи</w:t>
            </w:r>
            <w:proofErr w:type="spellEnd"/>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lastRenderedPageBreak/>
              <w:t>2</w:t>
            </w:r>
            <w:r w:rsidR="00C92C74">
              <w:rPr>
                <w:rFonts w:ascii="Times New Roman" w:hAnsi="Times New Roman" w:cs="Times New Roman"/>
                <w:sz w:val="18"/>
                <w:szCs w:val="18"/>
              </w:rPr>
              <w:t>24</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lang w:val="en-US"/>
              </w:rPr>
              <w:t>YII</w:t>
            </w:r>
            <w:r w:rsidRPr="00A62E41">
              <w:rPr>
                <w:rFonts w:ascii="Times New Roman" w:hAnsi="Times New Roman" w:cs="Times New Roman"/>
                <w:sz w:val="24"/>
                <w:szCs w:val="24"/>
              </w:rPr>
              <w:t xml:space="preserve"> международный конгресс </w:t>
            </w:r>
            <w:r w:rsidRPr="00A62E41">
              <w:rPr>
                <w:rFonts w:ascii="Times New Roman" w:hAnsi="Times New Roman" w:cs="Times New Roman"/>
                <w:b/>
                <w:sz w:val="24"/>
                <w:szCs w:val="24"/>
              </w:rPr>
              <w:t>«Звезды детской хирургии на Байкале»</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27-28 августа</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Детские хирурги, урологи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120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25</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научно-практическая конференция, посвященная 80-летию организации психиатрической помощи в Иркутской области</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«Клиника и терапия психических и поведенческих расстройств на современном этапе»</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4 - 5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Психиатры, психотерапевты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26</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Межрегиональная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«Паллиативная медицинская помощь»</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Онкологи, врачи паллиативной медицины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2</w:t>
            </w:r>
            <w:r w:rsidR="00C92C74">
              <w:rPr>
                <w:rFonts w:ascii="Times New Roman" w:hAnsi="Times New Roman" w:cs="Times New Roman"/>
                <w:sz w:val="18"/>
                <w:szCs w:val="18"/>
              </w:rPr>
              <w:t>27</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lang w:val="en-US"/>
              </w:rPr>
              <w:t>IV</w:t>
            </w:r>
            <w:r w:rsidRPr="00A62E41">
              <w:rPr>
                <w:rFonts w:ascii="Times New Roman" w:hAnsi="Times New Roman" w:cs="Times New Roman"/>
                <w:sz w:val="24"/>
                <w:szCs w:val="24"/>
              </w:rPr>
              <w:t xml:space="preserve">-я международная научно-практическая конференция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«Фундаментальные и прикладные аспекты </w:t>
            </w:r>
            <w:proofErr w:type="spellStart"/>
            <w:r w:rsidRPr="00A62E41">
              <w:rPr>
                <w:rFonts w:ascii="Times New Roman" w:hAnsi="Times New Roman" w:cs="Times New Roman"/>
                <w:b/>
                <w:sz w:val="24"/>
                <w:szCs w:val="24"/>
              </w:rPr>
              <w:t>репродуктологии</w:t>
            </w:r>
            <w:proofErr w:type="spellEnd"/>
            <w:r w:rsidRPr="00A62E41">
              <w:rPr>
                <w:rFonts w:ascii="Times New Roman" w:hAnsi="Times New Roman" w:cs="Times New Roman"/>
                <w:b/>
                <w:sz w:val="24"/>
                <w:szCs w:val="24"/>
              </w:rPr>
              <w:t xml:space="preserve">» </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11-12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Акушеры-гинекологи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115 чел.</w:t>
            </w:r>
          </w:p>
          <w:p w:rsidR="00FD37A9" w:rsidRPr="00A62E41" w:rsidRDefault="00FD37A9" w:rsidP="00D90896">
            <w:pPr>
              <w:spacing w:after="0" w:line="240" w:lineRule="auto"/>
              <w:ind w:firstLine="709"/>
              <w:jc w:val="center"/>
              <w:rPr>
                <w:rFonts w:ascii="Times New Roman" w:hAnsi="Times New Roman" w:cs="Times New Roman"/>
                <w:sz w:val="24"/>
                <w:szCs w:val="24"/>
              </w:rPr>
            </w:pP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28</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Научно-практическая конференция с международным участием</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«Молекулярные и гистоморфологические особенности дегенеративных процессов в межпозвонковых дисках»</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19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Нейрохирурги,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травматологи-ортопеды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29</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Научно-практическая конференция с международным участием</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«Новейшие технологии в ультразвуковых исследованиях в онкологии»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23-24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Онкологи, врачи ультразвуковой диагностики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30</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Областная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«Актуальные вопросы скорой медицинской помощи-2015»</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25 сентября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Врачи скорой медицинской помощи и медицины катастроф</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33</w:t>
            </w:r>
            <w:r w:rsidR="00C92C74">
              <w:rPr>
                <w:rFonts w:ascii="Times New Roman" w:hAnsi="Times New Roman" w:cs="Times New Roman"/>
                <w:sz w:val="18"/>
                <w:szCs w:val="18"/>
              </w:rPr>
              <w:t>1</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«Инновации в лечении респираторных заболеваний</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08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Пульмонологи, терапевты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32</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Областная научно-практическая конференция с международным участием</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 xml:space="preserve">«Инновации в медицине: </w:t>
            </w:r>
            <w:r w:rsidRPr="00A62E41">
              <w:rPr>
                <w:rFonts w:ascii="Times New Roman" w:hAnsi="Times New Roman" w:cs="Times New Roman"/>
                <w:b/>
                <w:sz w:val="24"/>
                <w:szCs w:val="24"/>
              </w:rPr>
              <w:lastRenderedPageBreak/>
              <w:t>междисциплинарный подход»</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12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lastRenderedPageBreak/>
              <w:t>3</w:t>
            </w:r>
            <w:r w:rsidR="00C92C74">
              <w:rPr>
                <w:rFonts w:ascii="Times New Roman" w:hAnsi="Times New Roman" w:cs="Times New Roman"/>
                <w:sz w:val="18"/>
                <w:szCs w:val="18"/>
              </w:rPr>
              <w:t>33</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Областная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«Актуальные вопросы гастроэнтерологии» </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17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Гастроэнтерологи, терапевты, инфекционисты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34</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 xml:space="preserve">«Актуальные вопросы неотложной помощи  при </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остром коронарном синдроме»</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21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Врачи, фельдшеры скорой медицинской помощи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35</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sz w:val="24"/>
                <w:szCs w:val="24"/>
              </w:rPr>
              <w:t xml:space="preserve">Городской семинар </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i/>
                <w:sz w:val="24"/>
                <w:szCs w:val="24"/>
              </w:rPr>
              <w:t xml:space="preserve">      </w:t>
            </w:r>
            <w:r w:rsidRPr="00A62E41">
              <w:rPr>
                <w:rFonts w:ascii="Times New Roman" w:hAnsi="Times New Roman" w:cs="Times New Roman"/>
                <w:b/>
                <w:sz w:val="24"/>
                <w:szCs w:val="24"/>
              </w:rPr>
              <w:t>«Мужчина и женщина. Вместе</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sz w:val="24"/>
                <w:szCs w:val="24"/>
              </w:rPr>
              <w:t>против старения»</w:t>
            </w:r>
            <w:r w:rsidRPr="00A62E41">
              <w:rPr>
                <w:rFonts w:ascii="Times New Roman" w:hAnsi="Times New Roman" w:cs="Times New Roman"/>
                <w:b/>
                <w:i/>
                <w:sz w:val="24"/>
                <w:szCs w:val="24"/>
              </w:rPr>
              <w:t xml:space="preserve"> </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22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Акушеры-гинекологи </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36</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Байкальская научно-практическая конференция</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b/>
                <w:sz w:val="24"/>
                <w:szCs w:val="24"/>
              </w:rPr>
              <w:t>«Кардиология – 2015»</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23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 кардиологи, геронтологи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110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3</w:t>
            </w:r>
            <w:r w:rsidR="00C92C74">
              <w:rPr>
                <w:rFonts w:ascii="Times New Roman" w:hAnsi="Times New Roman" w:cs="Times New Roman"/>
                <w:sz w:val="18"/>
                <w:szCs w:val="18"/>
              </w:rPr>
              <w:t>37</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«Современные тенденции в эндокринологии»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23 октября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Эндокринологии, </w:t>
            </w:r>
            <w:proofErr w:type="spellStart"/>
            <w:r w:rsidRPr="00A62E41">
              <w:rPr>
                <w:rFonts w:ascii="Times New Roman" w:hAnsi="Times New Roman" w:cs="Times New Roman"/>
                <w:sz w:val="24"/>
                <w:szCs w:val="24"/>
              </w:rPr>
              <w:t>диабетологи</w:t>
            </w:r>
            <w:proofErr w:type="spellEnd"/>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w:t>
            </w:r>
            <w:r w:rsidR="00C92C74">
              <w:rPr>
                <w:rFonts w:ascii="Times New Roman" w:hAnsi="Times New Roman" w:cs="Times New Roman"/>
                <w:sz w:val="18"/>
                <w:szCs w:val="18"/>
              </w:rPr>
              <w:t>38</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Областная научно-практическая конференция</w:t>
            </w:r>
          </w:p>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b/>
                <w:sz w:val="24"/>
                <w:szCs w:val="24"/>
              </w:rPr>
              <w:t xml:space="preserve">           «Современные подходы к    лечению   эпилепсии»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24 ноября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Неврологи, </w:t>
            </w:r>
            <w:proofErr w:type="spellStart"/>
            <w:r w:rsidRPr="00A62E41">
              <w:rPr>
                <w:rFonts w:ascii="Times New Roman" w:hAnsi="Times New Roman" w:cs="Times New Roman"/>
                <w:sz w:val="24"/>
                <w:szCs w:val="24"/>
              </w:rPr>
              <w:t>эпилептологи</w:t>
            </w:r>
            <w:proofErr w:type="spellEnd"/>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w:t>
            </w:r>
            <w:r w:rsidR="00C92C74">
              <w:rPr>
                <w:rFonts w:ascii="Times New Roman" w:hAnsi="Times New Roman" w:cs="Times New Roman"/>
                <w:sz w:val="18"/>
                <w:szCs w:val="18"/>
              </w:rPr>
              <w:t>39</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«Избранные проблемы эндокринологии»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4 декабря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 </w:t>
            </w:r>
            <w:proofErr w:type="spellStart"/>
            <w:r w:rsidRPr="00A62E41">
              <w:rPr>
                <w:rFonts w:ascii="Times New Roman" w:hAnsi="Times New Roman" w:cs="Times New Roman"/>
                <w:sz w:val="24"/>
                <w:szCs w:val="24"/>
              </w:rPr>
              <w:t>диабетологи</w:t>
            </w:r>
            <w:proofErr w:type="spellEnd"/>
            <w:r w:rsidRPr="00A62E41">
              <w:rPr>
                <w:rFonts w:ascii="Times New Roman" w:hAnsi="Times New Roman" w:cs="Times New Roman"/>
                <w:sz w:val="24"/>
                <w:szCs w:val="24"/>
              </w:rPr>
              <w:t>,</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p w:rsidR="00FD37A9" w:rsidRPr="00A62E41" w:rsidRDefault="00FD37A9" w:rsidP="00D90896">
            <w:pPr>
              <w:spacing w:after="0" w:line="240" w:lineRule="auto"/>
              <w:ind w:firstLine="709"/>
              <w:jc w:val="center"/>
              <w:rPr>
                <w:rFonts w:ascii="Times New Roman" w:hAnsi="Times New Roman" w:cs="Times New Roman"/>
                <w:sz w:val="24"/>
                <w:szCs w:val="24"/>
              </w:rPr>
            </w:pP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w:t>
            </w:r>
            <w:r w:rsidR="00C92C74">
              <w:rPr>
                <w:rFonts w:ascii="Times New Roman" w:hAnsi="Times New Roman" w:cs="Times New Roman"/>
                <w:sz w:val="18"/>
                <w:szCs w:val="18"/>
              </w:rPr>
              <w:t>40</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Городская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b/>
                <w:sz w:val="24"/>
                <w:szCs w:val="24"/>
              </w:rPr>
              <w:t>«Избранные вопросы эндокринологии»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18 декабря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 </w:t>
            </w:r>
            <w:proofErr w:type="spellStart"/>
            <w:r w:rsidRPr="00A62E41">
              <w:rPr>
                <w:rFonts w:ascii="Times New Roman" w:hAnsi="Times New Roman" w:cs="Times New Roman"/>
                <w:sz w:val="24"/>
                <w:szCs w:val="24"/>
              </w:rPr>
              <w:t>диабетологи</w:t>
            </w:r>
            <w:proofErr w:type="spellEnd"/>
            <w:r w:rsidRPr="00A62E41">
              <w:rPr>
                <w:rFonts w:ascii="Times New Roman" w:hAnsi="Times New Roman" w:cs="Times New Roman"/>
                <w:sz w:val="24"/>
                <w:szCs w:val="24"/>
              </w:rPr>
              <w:t>,</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терапевты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p w:rsidR="00FD37A9" w:rsidRPr="00A62E41" w:rsidRDefault="00FD37A9" w:rsidP="00D90896">
            <w:pPr>
              <w:spacing w:after="0" w:line="240" w:lineRule="auto"/>
              <w:ind w:firstLine="709"/>
              <w:jc w:val="center"/>
              <w:rPr>
                <w:rFonts w:ascii="Times New Roman" w:hAnsi="Times New Roman" w:cs="Times New Roman"/>
                <w:sz w:val="24"/>
                <w:szCs w:val="24"/>
              </w:rPr>
            </w:pP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C92C74">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w:t>
            </w:r>
            <w:r w:rsidR="00C92C74">
              <w:rPr>
                <w:rFonts w:ascii="Times New Roman" w:hAnsi="Times New Roman" w:cs="Times New Roman"/>
                <w:sz w:val="18"/>
                <w:szCs w:val="18"/>
              </w:rPr>
              <w:t>41</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Региональная научно-практическая конференция</w:t>
            </w:r>
          </w:p>
          <w:p w:rsidR="00FD37A9" w:rsidRPr="00A62E41" w:rsidRDefault="00FD37A9" w:rsidP="00D90896">
            <w:pPr>
              <w:spacing w:after="0" w:line="240" w:lineRule="auto"/>
              <w:ind w:firstLine="709"/>
              <w:jc w:val="center"/>
              <w:rPr>
                <w:rFonts w:ascii="Times New Roman" w:hAnsi="Times New Roman" w:cs="Times New Roman"/>
                <w:b/>
                <w:sz w:val="24"/>
                <w:szCs w:val="24"/>
              </w:rPr>
            </w:pPr>
            <w:r w:rsidRPr="00A62E41">
              <w:rPr>
                <w:rFonts w:ascii="Times New Roman" w:hAnsi="Times New Roman" w:cs="Times New Roman"/>
                <w:b/>
                <w:sz w:val="24"/>
                <w:szCs w:val="24"/>
              </w:rPr>
              <w:t>«Актуальные вопросы кардиологии»</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19 декабря</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(Улан-Удэ)</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Кардиологи, терапевты</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r w:rsidR="00FD37A9" w:rsidRPr="00A62E41" w:rsidTr="00C92C74">
        <w:trPr>
          <w:trHeight w:val="932"/>
        </w:trPr>
        <w:tc>
          <w:tcPr>
            <w:tcW w:w="541" w:type="dxa"/>
            <w:tcBorders>
              <w:top w:val="single" w:sz="4" w:space="0" w:color="000000"/>
              <w:left w:val="single" w:sz="4" w:space="0" w:color="000000"/>
              <w:bottom w:val="single" w:sz="4" w:space="0" w:color="000000"/>
              <w:right w:val="single" w:sz="4" w:space="0" w:color="000000"/>
            </w:tcBorders>
          </w:tcPr>
          <w:p w:rsidR="00FD37A9" w:rsidRPr="00C92C74" w:rsidRDefault="00FD37A9" w:rsidP="00D90896">
            <w:pPr>
              <w:spacing w:after="0" w:line="240" w:lineRule="auto"/>
              <w:ind w:firstLine="709"/>
              <w:jc w:val="center"/>
              <w:rPr>
                <w:rFonts w:ascii="Times New Roman" w:hAnsi="Times New Roman" w:cs="Times New Roman"/>
                <w:sz w:val="18"/>
                <w:szCs w:val="18"/>
              </w:rPr>
            </w:pPr>
            <w:r w:rsidRPr="00C92C74">
              <w:rPr>
                <w:rFonts w:ascii="Times New Roman" w:hAnsi="Times New Roman" w:cs="Times New Roman"/>
                <w:sz w:val="18"/>
                <w:szCs w:val="18"/>
              </w:rPr>
              <w:t>44</w:t>
            </w:r>
            <w:r w:rsidR="00C92C74">
              <w:rPr>
                <w:rFonts w:ascii="Times New Roman" w:hAnsi="Times New Roman" w:cs="Times New Roman"/>
                <w:sz w:val="18"/>
                <w:szCs w:val="18"/>
              </w:rPr>
              <w:t>2</w:t>
            </w:r>
            <w:r w:rsidRPr="00C92C74">
              <w:rPr>
                <w:rFonts w:ascii="Times New Roman" w:hAnsi="Times New Roman" w:cs="Times New Roman"/>
                <w:sz w:val="18"/>
                <w:szCs w:val="18"/>
              </w:rPr>
              <w:t>.</w:t>
            </w:r>
          </w:p>
        </w:tc>
        <w:tc>
          <w:tcPr>
            <w:tcW w:w="422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sz w:val="24"/>
                <w:szCs w:val="24"/>
              </w:rPr>
              <w:t xml:space="preserve">Областная конференция </w:t>
            </w:r>
          </w:p>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sz w:val="24"/>
                <w:szCs w:val="24"/>
              </w:rPr>
              <w:t>ПАКФИО</w:t>
            </w:r>
          </w:p>
          <w:p w:rsidR="00FD37A9" w:rsidRPr="00A62E41" w:rsidRDefault="00FD37A9" w:rsidP="00D90896">
            <w:pPr>
              <w:spacing w:after="0" w:line="240" w:lineRule="auto"/>
              <w:ind w:left="-720" w:firstLine="709"/>
              <w:jc w:val="center"/>
              <w:outlineLvl w:val="0"/>
              <w:rPr>
                <w:rFonts w:ascii="Times New Roman" w:hAnsi="Times New Roman" w:cs="Times New Roman"/>
                <w:b/>
                <w:sz w:val="24"/>
                <w:szCs w:val="24"/>
              </w:rPr>
            </w:pPr>
            <w:r w:rsidRPr="00A62E41">
              <w:rPr>
                <w:rFonts w:ascii="Times New Roman" w:hAnsi="Times New Roman" w:cs="Times New Roman"/>
                <w:sz w:val="24"/>
                <w:szCs w:val="24"/>
              </w:rPr>
              <w:t xml:space="preserve">        </w:t>
            </w:r>
            <w:r w:rsidRPr="00A62E41">
              <w:rPr>
                <w:rFonts w:ascii="Times New Roman" w:hAnsi="Times New Roman" w:cs="Times New Roman"/>
                <w:b/>
                <w:sz w:val="24"/>
                <w:szCs w:val="24"/>
              </w:rPr>
              <w:t xml:space="preserve">«Актуальные вопросы клинической  </w:t>
            </w:r>
          </w:p>
          <w:p w:rsidR="00FD37A9" w:rsidRPr="00A62E41" w:rsidRDefault="00FD37A9" w:rsidP="00D90896">
            <w:pPr>
              <w:spacing w:after="0" w:line="240" w:lineRule="auto"/>
              <w:ind w:left="-720" w:firstLine="709"/>
              <w:jc w:val="center"/>
              <w:outlineLvl w:val="0"/>
              <w:rPr>
                <w:rFonts w:ascii="Times New Roman" w:hAnsi="Times New Roman" w:cs="Times New Roman"/>
                <w:sz w:val="24"/>
                <w:szCs w:val="24"/>
              </w:rPr>
            </w:pPr>
            <w:r w:rsidRPr="00A62E41">
              <w:rPr>
                <w:rFonts w:ascii="Times New Roman" w:hAnsi="Times New Roman" w:cs="Times New Roman"/>
                <w:b/>
                <w:sz w:val="24"/>
                <w:szCs w:val="24"/>
              </w:rPr>
              <w:t>фармакологии»</w:t>
            </w:r>
            <w:r w:rsidRPr="00A62E41">
              <w:rPr>
                <w:rFonts w:ascii="Times New Roman" w:hAnsi="Times New Roman" w:cs="Times New Roman"/>
                <w:sz w:val="24"/>
                <w:szCs w:val="24"/>
              </w:rPr>
              <w:t xml:space="preserve">     </w:t>
            </w:r>
          </w:p>
        </w:tc>
        <w:tc>
          <w:tcPr>
            <w:tcW w:w="211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23 декабря</w:t>
            </w:r>
          </w:p>
        </w:tc>
        <w:tc>
          <w:tcPr>
            <w:tcW w:w="3006" w:type="dxa"/>
            <w:tcBorders>
              <w:top w:val="single" w:sz="4" w:space="0" w:color="000000"/>
              <w:left w:val="single" w:sz="4" w:space="0" w:color="000000"/>
              <w:bottom w:val="single" w:sz="4" w:space="0" w:color="000000"/>
              <w:right w:val="single" w:sz="4" w:space="0" w:color="000000"/>
            </w:tcBorders>
          </w:tcPr>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Клинические</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 xml:space="preserve"> фармакологи</w:t>
            </w:r>
          </w:p>
          <w:p w:rsidR="00FD37A9" w:rsidRPr="00A62E41" w:rsidRDefault="00FD37A9" w:rsidP="00D90896">
            <w:pPr>
              <w:spacing w:after="0" w:line="240" w:lineRule="auto"/>
              <w:ind w:firstLine="709"/>
              <w:jc w:val="center"/>
              <w:rPr>
                <w:rFonts w:ascii="Times New Roman" w:hAnsi="Times New Roman" w:cs="Times New Roman"/>
                <w:sz w:val="24"/>
                <w:szCs w:val="24"/>
              </w:rPr>
            </w:pPr>
            <w:r w:rsidRPr="00A62E41">
              <w:rPr>
                <w:rFonts w:ascii="Times New Roman" w:hAnsi="Times New Roman" w:cs="Times New Roman"/>
                <w:sz w:val="24"/>
                <w:szCs w:val="24"/>
              </w:rPr>
              <w:t>100 чел.</w:t>
            </w:r>
          </w:p>
        </w:tc>
      </w:tr>
    </w:tbl>
    <w:p w:rsidR="00FD37A9" w:rsidRPr="00A62E41" w:rsidRDefault="00FD37A9" w:rsidP="00D90896">
      <w:pPr>
        <w:spacing w:after="0" w:line="240" w:lineRule="auto"/>
        <w:ind w:firstLine="709"/>
        <w:rPr>
          <w:rFonts w:ascii="Times New Roman" w:hAnsi="Times New Roman" w:cs="Times New Roman"/>
          <w:sz w:val="24"/>
          <w:szCs w:val="24"/>
        </w:rPr>
      </w:pPr>
    </w:p>
    <w:p w:rsidR="00104DF4" w:rsidRPr="00A62E41" w:rsidRDefault="00104DF4" w:rsidP="00A62E41">
      <w:pPr>
        <w:spacing w:after="0" w:line="240" w:lineRule="auto"/>
        <w:jc w:val="center"/>
        <w:rPr>
          <w:rFonts w:ascii="Times New Roman" w:hAnsi="Times New Roman" w:cs="Times New Roman"/>
          <w:b/>
          <w:sz w:val="24"/>
          <w:szCs w:val="24"/>
        </w:rPr>
      </w:pPr>
    </w:p>
    <w:p w:rsidR="006C07A4" w:rsidRPr="00A62E41" w:rsidRDefault="006C07A4"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lastRenderedPageBreak/>
        <w:t>PАБОТА  HАУЧHО - МЕДИЦИHСКОЙ  БИБЛИОТЕКИ</w:t>
      </w:r>
    </w:p>
    <w:p w:rsidR="006C07A4" w:rsidRPr="00A62E41" w:rsidRDefault="006C07A4" w:rsidP="00A62E41">
      <w:pPr>
        <w:spacing w:after="0" w:line="240" w:lineRule="auto"/>
        <w:jc w:val="center"/>
        <w:rPr>
          <w:rFonts w:ascii="Times New Roman" w:hAnsi="Times New Roman" w:cs="Times New Roman"/>
          <w:b/>
          <w:sz w:val="24"/>
          <w:szCs w:val="24"/>
        </w:rPr>
      </w:pP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Основные показатели работы научно-медицинской библиотеки академии на 31.12.2015 года:</w:t>
      </w:r>
    </w:p>
    <w:p w:rsidR="00FD37A9" w:rsidRPr="00A62E41" w:rsidRDefault="00FD37A9" w:rsidP="00A62E41">
      <w:pPr>
        <w:numPr>
          <w:ilvl w:val="0"/>
          <w:numId w:val="14"/>
        </w:numPr>
        <w:tabs>
          <w:tab w:val="clear" w:pos="720"/>
          <w:tab w:val="num" w:pos="0"/>
        </w:tabs>
        <w:spacing w:after="0" w:line="240" w:lineRule="auto"/>
        <w:ind w:hanging="720"/>
        <w:jc w:val="both"/>
        <w:rPr>
          <w:rFonts w:ascii="Times New Roman" w:hAnsi="Times New Roman" w:cs="Times New Roman"/>
          <w:sz w:val="24"/>
          <w:szCs w:val="24"/>
        </w:rPr>
      </w:pPr>
      <w:r w:rsidRPr="00A62E41">
        <w:rPr>
          <w:rFonts w:ascii="Times New Roman" w:hAnsi="Times New Roman" w:cs="Times New Roman"/>
          <w:sz w:val="24"/>
          <w:szCs w:val="24"/>
        </w:rPr>
        <w:t>Количество читателей – 2246</w:t>
      </w:r>
      <w:r w:rsidRPr="00A62E41">
        <w:rPr>
          <w:rFonts w:ascii="Times New Roman" w:hAnsi="Times New Roman" w:cs="Times New Roman"/>
          <w:bCs/>
          <w:sz w:val="24"/>
          <w:szCs w:val="24"/>
        </w:rPr>
        <w:t>;</w:t>
      </w:r>
    </w:p>
    <w:p w:rsidR="00FD37A9" w:rsidRPr="00A62E41" w:rsidRDefault="00FD37A9" w:rsidP="00A62E41">
      <w:pPr>
        <w:numPr>
          <w:ilvl w:val="0"/>
          <w:numId w:val="14"/>
        </w:numPr>
        <w:tabs>
          <w:tab w:val="clear" w:pos="720"/>
          <w:tab w:val="num" w:pos="0"/>
        </w:tabs>
        <w:spacing w:after="0" w:line="240" w:lineRule="auto"/>
        <w:ind w:hanging="720"/>
        <w:jc w:val="both"/>
        <w:rPr>
          <w:rFonts w:ascii="Times New Roman" w:hAnsi="Times New Roman" w:cs="Times New Roman"/>
          <w:sz w:val="24"/>
          <w:szCs w:val="24"/>
        </w:rPr>
      </w:pPr>
      <w:r w:rsidRPr="00A62E41">
        <w:rPr>
          <w:rFonts w:ascii="Times New Roman" w:hAnsi="Times New Roman" w:cs="Times New Roman"/>
          <w:sz w:val="24"/>
          <w:szCs w:val="24"/>
        </w:rPr>
        <w:t>Количество посещений – 6984</w:t>
      </w:r>
      <w:r w:rsidRPr="00A62E41">
        <w:rPr>
          <w:rFonts w:ascii="Times New Roman" w:hAnsi="Times New Roman" w:cs="Times New Roman"/>
          <w:bCs/>
          <w:sz w:val="24"/>
          <w:szCs w:val="24"/>
        </w:rPr>
        <w:t>;</w:t>
      </w:r>
    </w:p>
    <w:p w:rsidR="00FD37A9" w:rsidRPr="00A62E41" w:rsidRDefault="00FD37A9" w:rsidP="00A62E41">
      <w:pPr>
        <w:numPr>
          <w:ilvl w:val="0"/>
          <w:numId w:val="14"/>
        </w:numPr>
        <w:tabs>
          <w:tab w:val="clear" w:pos="720"/>
          <w:tab w:val="num" w:pos="0"/>
        </w:tabs>
        <w:spacing w:after="0" w:line="240" w:lineRule="auto"/>
        <w:ind w:hanging="720"/>
        <w:jc w:val="both"/>
        <w:rPr>
          <w:rFonts w:ascii="Times New Roman" w:hAnsi="Times New Roman" w:cs="Times New Roman"/>
          <w:sz w:val="24"/>
          <w:szCs w:val="24"/>
        </w:rPr>
      </w:pPr>
      <w:r w:rsidRPr="00A62E41">
        <w:rPr>
          <w:rFonts w:ascii="Times New Roman" w:hAnsi="Times New Roman" w:cs="Times New Roman"/>
          <w:sz w:val="24"/>
          <w:szCs w:val="24"/>
        </w:rPr>
        <w:t>Книговыдача – 21686 экз.</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Основные направления развития научно-медицинской библиотеки академии на ближайшие годы определены как формирование информационного пространства академии</w:t>
      </w:r>
      <w:r w:rsidRPr="00A62E41">
        <w:rPr>
          <w:rFonts w:ascii="Times New Roman" w:hAnsi="Times New Roman" w:cs="Times New Roman"/>
          <w:bCs/>
          <w:sz w:val="24"/>
          <w:szCs w:val="24"/>
        </w:rPr>
        <w:t>, интеграция в информационную среду региона и страны</w:t>
      </w:r>
      <w:r w:rsidRPr="00A62E41">
        <w:rPr>
          <w:rFonts w:ascii="Times New Roman" w:hAnsi="Times New Roman" w:cs="Times New Roman"/>
          <w:sz w:val="24"/>
          <w:szCs w:val="24"/>
        </w:rPr>
        <w:t>, информационная поддержка новых форм обучения.</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bCs/>
          <w:sz w:val="24"/>
          <w:szCs w:val="24"/>
        </w:rPr>
        <w:t>Формирование информационного пространства академии – это пополнение фонда новыми документами, создание каталогов, библиографических и полнотекстовых баз данных, о</w:t>
      </w:r>
      <w:r w:rsidRPr="00A62E41">
        <w:rPr>
          <w:rFonts w:ascii="Times New Roman" w:hAnsi="Times New Roman" w:cs="Times New Roman"/>
          <w:sz w:val="24"/>
          <w:szCs w:val="24"/>
        </w:rPr>
        <w:t>рганизация доступов к отечественным и зарубежным базам данных.</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Благодаря новой версии библиотечного программного обеспечения «</w:t>
      </w:r>
      <w:r w:rsidRPr="00A62E41">
        <w:rPr>
          <w:rFonts w:ascii="Times New Roman" w:hAnsi="Times New Roman" w:cs="Times New Roman"/>
          <w:sz w:val="24"/>
          <w:szCs w:val="24"/>
          <w:lang w:val="en-US"/>
        </w:rPr>
        <w:t>Web</w:t>
      </w:r>
      <w:r w:rsidRPr="00A62E41">
        <w:rPr>
          <w:rFonts w:ascii="Times New Roman" w:hAnsi="Times New Roman" w:cs="Times New Roman"/>
          <w:sz w:val="24"/>
          <w:szCs w:val="24"/>
        </w:rPr>
        <w:t xml:space="preserve">ИРБИС», приобретенной в 2014 году, в марте 2015 года был размещены в сети Интернет созданные библиотекой </w:t>
      </w:r>
      <w:r w:rsidRPr="00A62E41">
        <w:rPr>
          <w:rFonts w:ascii="Times New Roman" w:hAnsi="Times New Roman" w:cs="Times New Roman"/>
          <w:bCs/>
          <w:iCs/>
          <w:sz w:val="24"/>
          <w:szCs w:val="24"/>
        </w:rPr>
        <w:t>электронный каталог книг, электронный каталог диссертаций и авторефератов диссертаций, хранящихся в НМБ; библиографическая база данных «Труды ИГМАПО (ИГИУВ) и его сотрудников»; электронные полнотекстовые издания (</w:t>
      </w:r>
      <w:proofErr w:type="spellStart"/>
      <w:r w:rsidRPr="00A62E41">
        <w:rPr>
          <w:rFonts w:ascii="Times New Roman" w:hAnsi="Times New Roman" w:cs="Times New Roman"/>
          <w:bCs/>
          <w:iCs/>
          <w:sz w:val="24"/>
          <w:szCs w:val="24"/>
        </w:rPr>
        <w:t>Информрегистр</w:t>
      </w:r>
      <w:proofErr w:type="spellEnd"/>
      <w:r w:rsidRPr="00A62E41">
        <w:rPr>
          <w:rFonts w:ascii="Times New Roman" w:hAnsi="Times New Roman" w:cs="Times New Roman"/>
          <w:bCs/>
          <w:iCs/>
          <w:sz w:val="24"/>
          <w:szCs w:val="24"/>
        </w:rPr>
        <w:t xml:space="preserve">), ресурсы библиотек-партнеров. Теперь информация об этих ресурсах доступна </w:t>
      </w:r>
      <w:r w:rsidRPr="00A62E41">
        <w:rPr>
          <w:rFonts w:ascii="Times New Roman" w:hAnsi="Times New Roman" w:cs="Times New Roman"/>
          <w:sz w:val="24"/>
          <w:szCs w:val="24"/>
        </w:rPr>
        <w:t>всем пользователям сети.</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Комплектование фонда библиотеки осуществляется согласно основным направлениям работы кафедр академии. Фонд библиотеки пополнился 2537 книжными и журнальными новинками и составляет на 31.12.15 года 74028 экз.; из них книжный – 43484 экз., периодических изданий – 27140, авторефератов – 3177, диссертаций – 227. Приобретено литературы на сумму 296310 рублей 40 коп.</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В 2015 году библиотека получала по подписке 72 названия газет и журналов (в печатном и электронном виде). Затрачено средств на периодику 260125 рублей 44 коп.</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bCs/>
          <w:iCs/>
          <w:sz w:val="24"/>
          <w:szCs w:val="24"/>
        </w:rPr>
        <w:t>Полнотекстовая «Электронная библиотека ИГМАПО/ИГИУВ» пополнилась электронными изданиями за 2014 год</w:t>
      </w:r>
      <w:r w:rsidRPr="00A62E41">
        <w:rPr>
          <w:rFonts w:ascii="Times New Roman" w:hAnsi="Times New Roman" w:cs="Times New Roman"/>
          <w:sz w:val="24"/>
          <w:szCs w:val="24"/>
        </w:rPr>
        <w:t>. В постоянном режиме идет заключение договоров с авторами, предоставившими свои произведения в ЭБ. «Электронная библиотека» востребована при дистанционном обучении слушателей академии, рассматривается вопрос о доступе к ней в сети Интернет.</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 xml:space="preserve">В марте 2015 года заключили Соглашение с ООО «Издательство Лань» на подключение к электронной библиотечной системе (ЭБС), т.е. получили доступ к </w:t>
      </w:r>
      <w:proofErr w:type="spellStart"/>
      <w:r w:rsidRPr="00A62E41">
        <w:rPr>
          <w:rFonts w:ascii="Times New Roman" w:hAnsi="Times New Roman" w:cs="Times New Roman"/>
          <w:sz w:val="24"/>
          <w:szCs w:val="24"/>
        </w:rPr>
        <w:t>контенту</w:t>
      </w:r>
      <w:proofErr w:type="spellEnd"/>
      <w:r w:rsidRPr="00A62E41">
        <w:rPr>
          <w:rFonts w:ascii="Times New Roman" w:hAnsi="Times New Roman" w:cs="Times New Roman"/>
          <w:sz w:val="24"/>
          <w:szCs w:val="24"/>
        </w:rPr>
        <w:t xml:space="preserve"> издательства и коллекции полнотекстовых журналов. </w:t>
      </w:r>
    </w:p>
    <w:p w:rsidR="00FD37A9" w:rsidRPr="00A62E41" w:rsidRDefault="00FD37A9" w:rsidP="00A62E41">
      <w:pPr>
        <w:spacing w:line="240" w:lineRule="auto"/>
        <w:ind w:firstLine="900"/>
        <w:jc w:val="both"/>
        <w:rPr>
          <w:rFonts w:ascii="Times New Roman" w:hAnsi="Times New Roman" w:cs="Times New Roman"/>
          <w:bCs/>
          <w:sz w:val="24"/>
          <w:szCs w:val="24"/>
        </w:rPr>
      </w:pPr>
      <w:r w:rsidRPr="00A62E41">
        <w:rPr>
          <w:rFonts w:ascii="Times New Roman" w:hAnsi="Times New Roman" w:cs="Times New Roman"/>
          <w:bCs/>
          <w:sz w:val="24"/>
          <w:szCs w:val="24"/>
        </w:rPr>
        <w:t>Для улучшения информационного обслуживания пользователей библиотеки сегодня особенно важным становиться налаживание связей с другими библиотеками.</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НМБ академии участник Соглашения о сотрудничестве электронных библиотек медицинских вузов Новосибирска, Красноярска, Иркутска, Томска, которое предусматривает совместное использование полнотекстовых библиотек вузов. Сотрудниками библиотеки конвертировано и подготовлено к использованию 8700 записей из 10524, переданных этими библиотеками.</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lastRenderedPageBreak/>
        <w:t>Участие в Некоммерческом Партнерстве «</w:t>
      </w:r>
      <w:proofErr w:type="spellStart"/>
      <w:r w:rsidRPr="00A62E41">
        <w:rPr>
          <w:rFonts w:ascii="Times New Roman" w:hAnsi="Times New Roman" w:cs="Times New Roman"/>
          <w:sz w:val="24"/>
          <w:szCs w:val="24"/>
        </w:rPr>
        <w:t>МедАрт</w:t>
      </w:r>
      <w:proofErr w:type="spellEnd"/>
      <w:r w:rsidRPr="00A62E41">
        <w:rPr>
          <w:rFonts w:ascii="Times New Roman" w:hAnsi="Times New Roman" w:cs="Times New Roman"/>
          <w:sz w:val="24"/>
          <w:szCs w:val="24"/>
        </w:rPr>
        <w:t xml:space="preserve">», членом которого НМБ является с 2010 года, </w:t>
      </w:r>
      <w:r w:rsidRPr="00A62E41">
        <w:rPr>
          <w:rFonts w:ascii="Times New Roman" w:hAnsi="Times New Roman" w:cs="Times New Roman"/>
          <w:bCs/>
          <w:iCs/>
          <w:sz w:val="24"/>
          <w:szCs w:val="24"/>
        </w:rPr>
        <w:t xml:space="preserve">позволяет пользователям библиотеки иметь </w:t>
      </w:r>
      <w:r w:rsidRPr="00A62E41">
        <w:rPr>
          <w:rFonts w:ascii="Times New Roman" w:hAnsi="Times New Roman" w:cs="Times New Roman"/>
          <w:sz w:val="24"/>
          <w:szCs w:val="24"/>
        </w:rPr>
        <w:t>доступ к корпоративным ресурсам Партнерства в сети Интернет.</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Научно-медицинская библиотека академии оказывает информационную поддержку коллегам. В сентябре 2015 года библиотека академии приняла на информационно-библиотечное обслуживание аспирантов ФГНБУ «</w:t>
      </w:r>
      <w:proofErr w:type="spellStart"/>
      <w:r w:rsidRPr="00A62E41">
        <w:rPr>
          <w:rFonts w:ascii="Times New Roman" w:hAnsi="Times New Roman" w:cs="Times New Roman"/>
          <w:sz w:val="24"/>
          <w:szCs w:val="24"/>
        </w:rPr>
        <w:t>Восточно-Сибирский</w:t>
      </w:r>
      <w:proofErr w:type="spellEnd"/>
      <w:r w:rsidRPr="00A62E41">
        <w:rPr>
          <w:rFonts w:ascii="Times New Roman" w:hAnsi="Times New Roman" w:cs="Times New Roman"/>
          <w:sz w:val="24"/>
          <w:szCs w:val="24"/>
        </w:rPr>
        <w:t xml:space="preserve"> институт медико-экологических исследований» на основе Договора.</w:t>
      </w:r>
    </w:p>
    <w:p w:rsidR="00FD37A9" w:rsidRPr="00A62E41" w:rsidRDefault="00FD37A9" w:rsidP="00A62E41">
      <w:pPr>
        <w:spacing w:line="240" w:lineRule="auto"/>
        <w:ind w:firstLine="540"/>
        <w:jc w:val="both"/>
        <w:rPr>
          <w:rFonts w:ascii="Times New Roman" w:hAnsi="Times New Roman" w:cs="Times New Roman"/>
          <w:bCs/>
          <w:sz w:val="24"/>
          <w:szCs w:val="24"/>
        </w:rPr>
      </w:pPr>
      <w:r w:rsidRPr="00A62E41">
        <w:rPr>
          <w:rFonts w:ascii="Times New Roman" w:hAnsi="Times New Roman" w:cs="Times New Roman"/>
          <w:bCs/>
          <w:sz w:val="24"/>
          <w:szCs w:val="24"/>
        </w:rPr>
        <w:t xml:space="preserve">В 2015 году заключили Договор на открытие Электронного абонемента в ЦНМБ </w:t>
      </w:r>
      <w:r w:rsidRPr="00A62E41">
        <w:rPr>
          <w:rFonts w:ascii="Times New Roman" w:hAnsi="Times New Roman" w:cs="Times New Roman"/>
          <w:sz w:val="24"/>
          <w:szCs w:val="24"/>
        </w:rPr>
        <w:t>ММА им. Сеченова</w:t>
      </w:r>
      <w:r w:rsidRPr="00A62E41">
        <w:rPr>
          <w:rFonts w:ascii="Times New Roman" w:hAnsi="Times New Roman" w:cs="Times New Roman"/>
          <w:bCs/>
          <w:sz w:val="24"/>
          <w:szCs w:val="24"/>
        </w:rPr>
        <w:t xml:space="preserve"> для пользователей нашей библиотеки, т.е. полнотекстовые электронные документы, хранящиеся в фондах ЦНМБ теперь доступны пользователям нашей библиотеки в режиме </w:t>
      </w:r>
      <w:r w:rsidRPr="00A62E41">
        <w:rPr>
          <w:rFonts w:ascii="Times New Roman" w:hAnsi="Times New Roman" w:cs="Times New Roman"/>
          <w:bCs/>
          <w:sz w:val="24"/>
          <w:szCs w:val="24"/>
          <w:lang w:val="en-US"/>
        </w:rPr>
        <w:t>on</w:t>
      </w:r>
      <w:r w:rsidRPr="00A62E41">
        <w:rPr>
          <w:rFonts w:ascii="Times New Roman" w:hAnsi="Times New Roman" w:cs="Times New Roman"/>
          <w:bCs/>
          <w:sz w:val="24"/>
          <w:szCs w:val="24"/>
        </w:rPr>
        <w:t>-</w:t>
      </w:r>
      <w:proofErr w:type="spellStart"/>
      <w:r w:rsidRPr="00A62E41">
        <w:rPr>
          <w:rFonts w:ascii="Times New Roman" w:hAnsi="Times New Roman" w:cs="Times New Roman"/>
          <w:bCs/>
          <w:sz w:val="24"/>
          <w:szCs w:val="24"/>
          <w:lang w:val="en-US"/>
        </w:rPr>
        <w:t>lin</w:t>
      </w:r>
      <w:proofErr w:type="spellEnd"/>
      <w:r w:rsidRPr="00A62E41">
        <w:rPr>
          <w:rFonts w:ascii="Times New Roman" w:hAnsi="Times New Roman" w:cs="Times New Roman"/>
          <w:bCs/>
          <w:sz w:val="24"/>
          <w:szCs w:val="24"/>
        </w:rPr>
        <w:t>е. Этой услугой воспользовались 4 читателя.</w:t>
      </w:r>
    </w:p>
    <w:p w:rsidR="00FD37A9" w:rsidRPr="00A62E41" w:rsidRDefault="00FD37A9" w:rsidP="00A62E41">
      <w:pPr>
        <w:spacing w:line="240" w:lineRule="auto"/>
        <w:ind w:firstLine="851"/>
        <w:jc w:val="both"/>
        <w:rPr>
          <w:rFonts w:ascii="Times New Roman" w:hAnsi="Times New Roman" w:cs="Times New Roman"/>
          <w:sz w:val="24"/>
          <w:szCs w:val="24"/>
        </w:rPr>
      </w:pPr>
      <w:r w:rsidRPr="00A62E41">
        <w:rPr>
          <w:rFonts w:ascii="Times New Roman" w:hAnsi="Times New Roman" w:cs="Times New Roman"/>
          <w:sz w:val="24"/>
          <w:szCs w:val="24"/>
        </w:rPr>
        <w:t xml:space="preserve"> Действуют договоры по межбиблиотечному абонементу (МБА) с ЦНМБ ММА им. Сеченова, а также с областной универсальной библиотекой (через нее услугами РГБ, РНБ, ГПНТБ СО РАН), библиотекой   ИГМУ.</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bCs/>
          <w:iCs/>
          <w:sz w:val="24"/>
          <w:szCs w:val="24"/>
        </w:rPr>
        <w:t>Справочно-библиографическая работа традиционно включала</w:t>
      </w:r>
      <w:r w:rsidRPr="00A62E41">
        <w:rPr>
          <w:rFonts w:ascii="Times New Roman" w:hAnsi="Times New Roman" w:cs="Times New Roman"/>
          <w:sz w:val="24"/>
          <w:szCs w:val="24"/>
        </w:rPr>
        <w:t xml:space="preserve"> </w:t>
      </w:r>
      <w:r w:rsidRPr="00A62E41">
        <w:rPr>
          <w:rFonts w:ascii="Times New Roman" w:hAnsi="Times New Roman" w:cs="Times New Roman"/>
          <w:bCs/>
          <w:iCs/>
          <w:sz w:val="24"/>
          <w:szCs w:val="24"/>
        </w:rPr>
        <w:t>выполнение библиографических справок (1208 справок в 2015 году), выполнение заказов по МБА (14 заказов)</w:t>
      </w:r>
      <w:r w:rsidRPr="00A62E41">
        <w:rPr>
          <w:rFonts w:ascii="Times New Roman" w:hAnsi="Times New Roman" w:cs="Times New Roman"/>
          <w:sz w:val="24"/>
          <w:szCs w:val="24"/>
        </w:rPr>
        <w:t xml:space="preserve">; </w:t>
      </w:r>
      <w:r w:rsidRPr="00A62E41">
        <w:rPr>
          <w:rFonts w:ascii="Times New Roman" w:hAnsi="Times New Roman" w:cs="Times New Roman"/>
          <w:bCs/>
          <w:iCs/>
          <w:sz w:val="24"/>
          <w:szCs w:val="24"/>
        </w:rPr>
        <w:t>шифровка научных работ (270 работ);</w:t>
      </w:r>
      <w:r w:rsidRPr="00A62E41">
        <w:rPr>
          <w:rFonts w:ascii="Times New Roman" w:hAnsi="Times New Roman" w:cs="Times New Roman"/>
          <w:sz w:val="24"/>
          <w:szCs w:val="24"/>
        </w:rPr>
        <w:t xml:space="preserve"> </w:t>
      </w:r>
      <w:r w:rsidRPr="00A62E41">
        <w:rPr>
          <w:rFonts w:ascii="Times New Roman" w:hAnsi="Times New Roman" w:cs="Times New Roman"/>
          <w:bCs/>
          <w:iCs/>
          <w:sz w:val="24"/>
          <w:szCs w:val="24"/>
        </w:rPr>
        <w:t>консультирование по оформлению списков литературы к научным работам;</w:t>
      </w:r>
      <w:r w:rsidRPr="00A62E41">
        <w:rPr>
          <w:rFonts w:ascii="Times New Roman" w:hAnsi="Times New Roman" w:cs="Times New Roman"/>
          <w:sz w:val="24"/>
          <w:szCs w:val="24"/>
        </w:rPr>
        <w:t xml:space="preserve"> </w:t>
      </w:r>
      <w:r w:rsidRPr="00A62E41">
        <w:rPr>
          <w:rFonts w:ascii="Times New Roman" w:hAnsi="Times New Roman" w:cs="Times New Roman"/>
          <w:bCs/>
          <w:iCs/>
          <w:sz w:val="24"/>
          <w:szCs w:val="24"/>
        </w:rPr>
        <w:t>редакция списков литературы для кафедр академии.</w:t>
      </w:r>
      <w:r w:rsidRPr="00A62E41">
        <w:rPr>
          <w:rFonts w:ascii="Times New Roman" w:hAnsi="Times New Roman" w:cs="Times New Roman"/>
          <w:sz w:val="24"/>
          <w:szCs w:val="24"/>
        </w:rPr>
        <w:t xml:space="preserve"> По мере поступления изданий в библиотеку организуются  выставки-просмотры книжных новинок (всего в 2015 году 10 выставок). Информация о выставках и списки новых поступлений литературы в библиотеку отправляется на кафедры электронной почтой. Организованный учет просмотров литературы на выставках показал их информативность и высокую заинтересованность читателей.</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bCs/>
          <w:sz w:val="24"/>
          <w:szCs w:val="24"/>
        </w:rPr>
        <w:t>Зав. НМБ совместно с патентоведом была разработана программа дисциплины для аспирантов «</w:t>
      </w:r>
      <w:proofErr w:type="spellStart"/>
      <w:r w:rsidRPr="00A62E41">
        <w:rPr>
          <w:rFonts w:ascii="Times New Roman" w:hAnsi="Times New Roman" w:cs="Times New Roman"/>
          <w:bCs/>
          <w:sz w:val="24"/>
          <w:szCs w:val="24"/>
        </w:rPr>
        <w:t>Патентоведение</w:t>
      </w:r>
      <w:proofErr w:type="spellEnd"/>
      <w:r w:rsidRPr="00A62E41">
        <w:rPr>
          <w:rFonts w:ascii="Times New Roman" w:hAnsi="Times New Roman" w:cs="Times New Roman"/>
          <w:bCs/>
          <w:sz w:val="24"/>
          <w:szCs w:val="24"/>
        </w:rPr>
        <w:t xml:space="preserve">, библиография. Методика оформления научной продукции» на 104 часа. В основу программы было положено много лет проводимое зав. НМБ занятие по технологии информационного поиска. </w:t>
      </w:r>
      <w:r w:rsidRPr="00A62E41">
        <w:rPr>
          <w:rFonts w:ascii="Times New Roman" w:hAnsi="Times New Roman" w:cs="Times New Roman"/>
          <w:sz w:val="24"/>
          <w:szCs w:val="24"/>
        </w:rPr>
        <w:t>Все аспиранты, зачисленные в 2015 году, в октябре прошли  обучение по этой программе и успешно сдали зачет.</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Продолжалось обучение навыкам поиска информации и других категорий читателей. В 2015 году состоялось 5 лекций для интернов, ординаторов, аспирантов, сотрудников других институтов города «Технология информационного поиска в медицине».</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 xml:space="preserve">Эти же задачи решались в период подготовки к лицензированию программ по ординатуре и аккредитации программ по аспирантуре, проходивших в академии в 2015 году. </w:t>
      </w:r>
      <w:proofErr w:type="spellStart"/>
      <w:r w:rsidRPr="00A62E41">
        <w:rPr>
          <w:rFonts w:ascii="Times New Roman" w:hAnsi="Times New Roman" w:cs="Times New Roman"/>
          <w:sz w:val="24"/>
          <w:szCs w:val="24"/>
        </w:rPr>
        <w:t>Книгообеспеченность</w:t>
      </w:r>
      <w:proofErr w:type="spellEnd"/>
      <w:r w:rsidRPr="00A62E41">
        <w:rPr>
          <w:rFonts w:ascii="Times New Roman" w:hAnsi="Times New Roman" w:cs="Times New Roman"/>
          <w:sz w:val="24"/>
          <w:szCs w:val="24"/>
        </w:rPr>
        <w:t xml:space="preserve"> учебного процесса – лицензионный показатель. Была проведена сверка и обновление списков рекомендуемой кафедрами литературы с каталогом библиотеки по 53 программам по ординатуре и 27 программам по аспирантуре. В результате была создана электронная картотека </w:t>
      </w:r>
      <w:proofErr w:type="spellStart"/>
      <w:r w:rsidRPr="00A62E41">
        <w:rPr>
          <w:rFonts w:ascii="Times New Roman" w:hAnsi="Times New Roman" w:cs="Times New Roman"/>
          <w:sz w:val="24"/>
          <w:szCs w:val="24"/>
        </w:rPr>
        <w:t>книгообеспеченности</w:t>
      </w:r>
      <w:proofErr w:type="spellEnd"/>
      <w:r w:rsidRPr="00A62E41">
        <w:rPr>
          <w:rFonts w:ascii="Times New Roman" w:hAnsi="Times New Roman" w:cs="Times New Roman"/>
          <w:sz w:val="24"/>
          <w:szCs w:val="24"/>
        </w:rPr>
        <w:t xml:space="preserve"> по всем учебным программам.</w:t>
      </w:r>
    </w:p>
    <w:p w:rsidR="00FD37A9" w:rsidRPr="00A62E41" w:rsidRDefault="00FD37A9" w:rsidP="00A62E41">
      <w:pPr>
        <w:spacing w:line="240" w:lineRule="auto"/>
        <w:ind w:firstLine="540"/>
        <w:jc w:val="both"/>
        <w:rPr>
          <w:rFonts w:ascii="Times New Roman" w:hAnsi="Times New Roman" w:cs="Times New Roman"/>
          <w:bCs/>
          <w:sz w:val="24"/>
          <w:szCs w:val="24"/>
        </w:rPr>
      </w:pPr>
      <w:r w:rsidRPr="00A62E41">
        <w:rPr>
          <w:rFonts w:ascii="Times New Roman" w:hAnsi="Times New Roman" w:cs="Times New Roman"/>
          <w:bCs/>
          <w:sz w:val="24"/>
          <w:szCs w:val="24"/>
        </w:rPr>
        <w:t>Была обновлена информация о библиотеке, ее информационных ресурсах на сайте академии.</w:t>
      </w:r>
    </w:p>
    <w:p w:rsidR="00FD37A9" w:rsidRPr="00A62E41" w:rsidRDefault="00FD37A9" w:rsidP="00A62E41">
      <w:pPr>
        <w:spacing w:line="240" w:lineRule="auto"/>
        <w:ind w:firstLine="851"/>
        <w:jc w:val="both"/>
        <w:rPr>
          <w:rFonts w:ascii="Times New Roman" w:hAnsi="Times New Roman" w:cs="Times New Roman"/>
          <w:sz w:val="24"/>
          <w:szCs w:val="24"/>
        </w:rPr>
      </w:pPr>
      <w:r w:rsidRPr="00A62E41">
        <w:rPr>
          <w:rFonts w:ascii="Times New Roman" w:hAnsi="Times New Roman" w:cs="Times New Roman"/>
          <w:sz w:val="24"/>
          <w:szCs w:val="24"/>
        </w:rPr>
        <w:t>Работа в Научной электронной библиотеке (</w:t>
      </w:r>
      <w:proofErr w:type="spellStart"/>
      <w:r w:rsidRPr="00A62E41">
        <w:rPr>
          <w:rFonts w:ascii="Times New Roman" w:hAnsi="Times New Roman" w:cs="Times New Roman"/>
          <w:sz w:val="24"/>
          <w:szCs w:val="24"/>
          <w:lang w:val="en-US"/>
        </w:rPr>
        <w:t>eLIBRARY</w:t>
      </w:r>
      <w:proofErr w:type="spellEnd"/>
      <w:r w:rsidRPr="00A62E41">
        <w:rPr>
          <w:rFonts w:ascii="Times New Roman" w:hAnsi="Times New Roman" w:cs="Times New Roman"/>
          <w:sz w:val="24"/>
          <w:szCs w:val="24"/>
        </w:rPr>
        <w:t xml:space="preserve"> или НЭБ) – важная составляющая работы библиотеки. Заведующая НМБ – ответственный представитель академии в </w:t>
      </w:r>
      <w:proofErr w:type="spellStart"/>
      <w:r w:rsidRPr="00A62E41">
        <w:rPr>
          <w:rFonts w:ascii="Times New Roman" w:hAnsi="Times New Roman" w:cs="Times New Roman"/>
          <w:sz w:val="24"/>
          <w:szCs w:val="24"/>
          <w:lang w:val="en-US"/>
        </w:rPr>
        <w:t>eLIBRARY</w:t>
      </w:r>
      <w:proofErr w:type="spellEnd"/>
      <w:r w:rsidRPr="00A62E41">
        <w:rPr>
          <w:rFonts w:ascii="Times New Roman" w:hAnsi="Times New Roman" w:cs="Times New Roman"/>
          <w:sz w:val="24"/>
          <w:szCs w:val="24"/>
        </w:rPr>
        <w:t xml:space="preserve">, вносит данные об изменениях в составе сотрудников, информацию о периоде их работы в академии, консультирует авторов по работе со </w:t>
      </w:r>
      <w:r w:rsidRPr="00A62E41">
        <w:rPr>
          <w:rFonts w:ascii="Times New Roman" w:hAnsi="Times New Roman" w:cs="Times New Roman"/>
          <w:sz w:val="24"/>
          <w:szCs w:val="24"/>
        </w:rPr>
        <w:lastRenderedPageBreak/>
        <w:t>списком собственных публикаций. В 2015 году разработана Инструкция для авторов публикаций, определены виды документов, порядок ввода их в базу РИНЦ. За сотрудником НМБ закреплена работа по вводу информации о публикациях сотрудников академии. Им проведена сверка монографий и учебных пособий с грифом УМО за пять лет 2010-2014 годы, отсутствующие были введены в базу РИНЦ. Работа с кафедрами велась по графику. Выполнены заявки на ввод информации о документах от 28 кафедр и сотрудников. Всего внесено описаний – 303. Данные из НЭБ учитываются при определении рейтинга кафедр по итогам года. Проведенная работа улучшила показатели академии в системе РИНЦ. Академия занимает одно из лидирующих мест среди медицинских образовательных учреждений. В декабре пролонгирован Договор на доступ к базе РИНЦ.</w:t>
      </w:r>
    </w:p>
    <w:p w:rsidR="00FD37A9" w:rsidRPr="00A62E41" w:rsidRDefault="00FD37A9" w:rsidP="00A62E41">
      <w:pPr>
        <w:spacing w:line="240" w:lineRule="auto"/>
        <w:ind w:firstLine="851"/>
        <w:jc w:val="both"/>
        <w:rPr>
          <w:rFonts w:ascii="Times New Roman" w:hAnsi="Times New Roman" w:cs="Times New Roman"/>
          <w:sz w:val="24"/>
          <w:szCs w:val="24"/>
        </w:rPr>
      </w:pPr>
      <w:r w:rsidRPr="00A62E41">
        <w:rPr>
          <w:rFonts w:ascii="Times New Roman" w:hAnsi="Times New Roman" w:cs="Times New Roman"/>
          <w:sz w:val="24"/>
          <w:szCs w:val="24"/>
        </w:rPr>
        <w:t xml:space="preserve">Библиотека располагает 11 ПК, 4 принтерами, сканером, ксероксом, необходимой мебелью. Библиотека имеет доступ к сети Интернет, является зоной </w:t>
      </w:r>
      <w:proofErr w:type="spellStart"/>
      <w:r w:rsidRPr="00A62E41">
        <w:rPr>
          <w:rFonts w:ascii="Times New Roman" w:hAnsi="Times New Roman" w:cs="Times New Roman"/>
          <w:sz w:val="24"/>
          <w:szCs w:val="24"/>
          <w:lang w:val="en-US"/>
        </w:rPr>
        <w:t>Wi</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lang w:val="en-US"/>
        </w:rPr>
        <w:t>Fi</w:t>
      </w:r>
      <w:proofErr w:type="spellEnd"/>
      <w:r w:rsidRPr="00A62E41">
        <w:rPr>
          <w:rFonts w:ascii="Times New Roman" w:hAnsi="Times New Roman" w:cs="Times New Roman"/>
          <w:sz w:val="24"/>
          <w:szCs w:val="24"/>
        </w:rPr>
        <w:t>. Обновлен парк ПК для читателей: приобретено и заменены 4 ПК из 8, предоставляемых читателям. 1000 человек воспользовались ПК и Интернетом без предоставления библиотечных услуг на платной основе.</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 xml:space="preserve">В апреле заведующая НМБ прошла обучение по программе «Современные технологии обучения в образовательной организации высшего образования» в ФГБОУ ВПО «Иркутский государственный университет» факультет дополнительного образования педагогического </w:t>
      </w:r>
      <w:proofErr w:type="spellStart"/>
      <w:r w:rsidRPr="00A62E41">
        <w:rPr>
          <w:rFonts w:ascii="Times New Roman" w:hAnsi="Times New Roman" w:cs="Times New Roman"/>
          <w:sz w:val="24"/>
          <w:szCs w:val="24"/>
        </w:rPr>
        <w:t>института.В</w:t>
      </w:r>
      <w:proofErr w:type="spellEnd"/>
      <w:r w:rsidRPr="00A62E41">
        <w:rPr>
          <w:rFonts w:ascii="Times New Roman" w:hAnsi="Times New Roman" w:cs="Times New Roman"/>
          <w:sz w:val="24"/>
          <w:szCs w:val="24"/>
        </w:rPr>
        <w:t xml:space="preserve"> рамках перехода сотрудников УЛК академии на эффективный контракт были сформированы предложения по критериям стимулирующих надбавок.</w:t>
      </w:r>
    </w:p>
    <w:p w:rsidR="00FD37A9" w:rsidRPr="00A62E41" w:rsidRDefault="00FD37A9" w:rsidP="00A62E41">
      <w:pPr>
        <w:spacing w:line="240" w:lineRule="auto"/>
        <w:ind w:firstLine="900"/>
        <w:jc w:val="both"/>
        <w:rPr>
          <w:rFonts w:ascii="Times New Roman" w:hAnsi="Times New Roman" w:cs="Times New Roman"/>
          <w:sz w:val="24"/>
          <w:szCs w:val="24"/>
        </w:rPr>
      </w:pPr>
      <w:r w:rsidRPr="00A62E41">
        <w:rPr>
          <w:rFonts w:ascii="Times New Roman" w:hAnsi="Times New Roman" w:cs="Times New Roman"/>
          <w:sz w:val="24"/>
          <w:szCs w:val="24"/>
        </w:rPr>
        <w:t>В ноябре библиотека успешно прошла проверку по Системе менеджмента качества.</w:t>
      </w:r>
    </w:p>
    <w:p w:rsidR="00FD37A9" w:rsidRPr="00A62E41" w:rsidRDefault="00FD37A9" w:rsidP="00A62E41">
      <w:pPr>
        <w:spacing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РАБОТА РЕДАКЦИОННО-ИЗДАТЕЛЬСКОГО ОТДЕЛА</w:t>
      </w:r>
    </w:p>
    <w:p w:rsidR="00FD37A9" w:rsidRPr="00A62E41" w:rsidRDefault="00FD37A9" w:rsidP="00A62E41">
      <w:pPr>
        <w:spacing w:line="240" w:lineRule="auto"/>
        <w:ind w:firstLine="709"/>
        <w:jc w:val="both"/>
        <w:rPr>
          <w:rFonts w:ascii="Times New Roman" w:hAnsi="Times New Roman" w:cs="Times New Roman"/>
          <w:spacing w:val="-4"/>
          <w:sz w:val="24"/>
          <w:szCs w:val="24"/>
        </w:rPr>
      </w:pPr>
      <w:r w:rsidRPr="00A62E41">
        <w:rPr>
          <w:rFonts w:ascii="Times New Roman" w:hAnsi="Times New Roman" w:cs="Times New Roman"/>
          <w:sz w:val="24"/>
          <w:szCs w:val="24"/>
        </w:rPr>
        <w:t xml:space="preserve">Техническое оборудование отдела представлено 31 наименованием машин и </w:t>
      </w:r>
      <w:r w:rsidRPr="00A62E41">
        <w:rPr>
          <w:rFonts w:ascii="Times New Roman" w:hAnsi="Times New Roman" w:cs="Times New Roman"/>
          <w:spacing w:val="-4"/>
          <w:sz w:val="24"/>
          <w:szCs w:val="24"/>
        </w:rPr>
        <w:t>станков.</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505"/>
        <w:gridCol w:w="5065"/>
      </w:tblGrid>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 6 компьютеров.</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17. Лазерный цветной принтер </w:t>
            </w:r>
            <w:r w:rsidRPr="00A62E41">
              <w:rPr>
                <w:rFonts w:ascii="Times New Roman" w:hAnsi="Times New Roman" w:cs="Times New Roman"/>
                <w:sz w:val="24"/>
                <w:szCs w:val="24"/>
                <w:lang w:val="en-US"/>
              </w:rPr>
              <w:t>OKI</w:t>
            </w:r>
            <w:r w:rsidRPr="00A62E41">
              <w:rPr>
                <w:rFonts w:ascii="Times New Roman" w:hAnsi="Times New Roman" w:cs="Times New Roman"/>
                <w:sz w:val="24"/>
                <w:szCs w:val="24"/>
              </w:rPr>
              <w:t xml:space="preserve"> С5400.</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 Цифровой </w:t>
            </w:r>
            <w:proofErr w:type="spellStart"/>
            <w:r w:rsidRPr="00A62E41">
              <w:rPr>
                <w:rFonts w:ascii="Times New Roman" w:hAnsi="Times New Roman" w:cs="Times New Roman"/>
                <w:sz w:val="24"/>
                <w:szCs w:val="24"/>
              </w:rPr>
              <w:t>дупликатор</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lang w:val="en-US"/>
              </w:rPr>
              <w:t>Duplo</w:t>
            </w:r>
            <w:proofErr w:type="spellEnd"/>
            <w:r w:rsidRPr="00A62E41">
              <w:rPr>
                <w:rFonts w:ascii="Times New Roman" w:hAnsi="Times New Roman" w:cs="Times New Roman"/>
                <w:sz w:val="24"/>
                <w:szCs w:val="24"/>
              </w:rPr>
              <w:t xml:space="preserve"> 850.</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18. Переплетная машина </w:t>
            </w:r>
            <w:r w:rsidRPr="00A62E41">
              <w:rPr>
                <w:rFonts w:ascii="Times New Roman" w:hAnsi="Times New Roman" w:cs="Times New Roman"/>
                <w:sz w:val="24"/>
                <w:szCs w:val="24"/>
                <w:lang w:val="en-US"/>
              </w:rPr>
              <w:t>Atlas</w:t>
            </w:r>
            <w:r w:rsidRPr="00A62E41">
              <w:rPr>
                <w:rFonts w:ascii="Times New Roman" w:hAnsi="Times New Roman" w:cs="Times New Roman"/>
                <w:sz w:val="24"/>
                <w:szCs w:val="24"/>
              </w:rPr>
              <w:t xml:space="preserve"> 300 </w:t>
            </w:r>
            <w:r w:rsidRPr="00A62E41">
              <w:rPr>
                <w:rFonts w:ascii="Times New Roman" w:hAnsi="Times New Roman" w:cs="Times New Roman"/>
                <w:sz w:val="24"/>
                <w:szCs w:val="24"/>
                <w:lang w:val="en-US"/>
              </w:rPr>
              <w:t>Image</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OPUS</w:t>
            </w:r>
            <w:r w:rsidRPr="00A62E41">
              <w:rPr>
                <w:rFonts w:ascii="Times New Roman" w:hAnsi="Times New Roman" w:cs="Times New Roman"/>
                <w:sz w:val="24"/>
                <w:szCs w:val="24"/>
              </w:rPr>
              <w:t>).</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3. Ламинатор </w:t>
            </w:r>
            <w:proofErr w:type="spellStart"/>
            <w:r w:rsidRPr="00A62E41">
              <w:rPr>
                <w:rFonts w:ascii="Times New Roman" w:hAnsi="Times New Roman" w:cs="Times New Roman"/>
                <w:sz w:val="24"/>
                <w:szCs w:val="24"/>
                <w:lang w:val="en-US"/>
              </w:rPr>
              <w:t>Ibico</w:t>
            </w:r>
            <w:proofErr w:type="spellEnd"/>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IL</w:t>
            </w:r>
            <w:r w:rsidRPr="00A62E41">
              <w:rPr>
                <w:rFonts w:ascii="Times New Roman" w:hAnsi="Times New Roman" w:cs="Times New Roman"/>
                <w:sz w:val="24"/>
                <w:szCs w:val="24"/>
              </w:rPr>
              <w:t xml:space="preserve">-12 </w:t>
            </w:r>
            <w:r w:rsidRPr="00A62E41">
              <w:rPr>
                <w:rFonts w:ascii="Times New Roman" w:hAnsi="Times New Roman" w:cs="Times New Roman"/>
                <w:sz w:val="24"/>
                <w:szCs w:val="24"/>
                <w:lang w:val="en-US"/>
              </w:rPr>
              <w:t>HR</w:t>
            </w:r>
            <w:r w:rsidRPr="00A62E41">
              <w:rPr>
                <w:rFonts w:ascii="Times New Roman" w:hAnsi="Times New Roman" w:cs="Times New Roman"/>
                <w:sz w:val="24"/>
                <w:szCs w:val="24"/>
              </w:rPr>
              <w:t>.</w:t>
            </w:r>
          </w:p>
        </w:tc>
        <w:tc>
          <w:tcPr>
            <w:tcW w:w="5065" w:type="dxa"/>
          </w:tcPr>
          <w:p w:rsidR="00FD37A9" w:rsidRPr="00A62E41" w:rsidRDefault="00FD37A9" w:rsidP="0095442E">
            <w:pPr>
              <w:spacing w:after="0" w:line="240" w:lineRule="auto"/>
              <w:jc w:val="both"/>
              <w:rPr>
                <w:rFonts w:ascii="Times New Roman" w:hAnsi="Times New Roman" w:cs="Times New Roman"/>
                <w:spacing w:val="-4"/>
                <w:sz w:val="24"/>
                <w:szCs w:val="24"/>
              </w:rPr>
            </w:pPr>
            <w:r w:rsidRPr="00A62E41">
              <w:rPr>
                <w:rFonts w:ascii="Times New Roman" w:hAnsi="Times New Roman" w:cs="Times New Roman"/>
                <w:spacing w:val="-4"/>
                <w:sz w:val="24"/>
                <w:szCs w:val="24"/>
              </w:rPr>
              <w:t xml:space="preserve">19. Цифровой </w:t>
            </w:r>
            <w:proofErr w:type="spellStart"/>
            <w:r w:rsidRPr="00A62E41">
              <w:rPr>
                <w:rFonts w:ascii="Times New Roman" w:hAnsi="Times New Roman" w:cs="Times New Roman"/>
                <w:spacing w:val="-4"/>
                <w:sz w:val="24"/>
                <w:szCs w:val="24"/>
              </w:rPr>
              <w:t>дупликатор</w:t>
            </w:r>
            <w:proofErr w:type="spellEnd"/>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lang w:val="en-US"/>
              </w:rPr>
              <w:t>Copi</w:t>
            </w:r>
            <w:proofErr w:type="spellEnd"/>
            <w:r w:rsidRPr="00A62E41">
              <w:rPr>
                <w:rFonts w:ascii="Times New Roman" w:hAnsi="Times New Roman" w:cs="Times New Roman"/>
                <w:spacing w:val="-4"/>
                <w:sz w:val="24"/>
                <w:szCs w:val="24"/>
              </w:rPr>
              <w:t xml:space="preserve"> </w:t>
            </w:r>
            <w:r w:rsidRPr="00A62E41">
              <w:rPr>
                <w:rFonts w:ascii="Times New Roman" w:hAnsi="Times New Roman" w:cs="Times New Roman"/>
                <w:spacing w:val="-4"/>
                <w:sz w:val="24"/>
                <w:szCs w:val="24"/>
                <w:lang w:val="en-US"/>
              </w:rPr>
              <w:t>Printer</w:t>
            </w:r>
            <w:r w:rsidRPr="00A62E41">
              <w:rPr>
                <w:rFonts w:ascii="Times New Roman" w:hAnsi="Times New Roman" w:cs="Times New Roman"/>
                <w:spacing w:val="-4"/>
                <w:sz w:val="24"/>
                <w:szCs w:val="24"/>
              </w:rPr>
              <w:t xml:space="preserve"> </w:t>
            </w:r>
            <w:r w:rsidRPr="00A62E41">
              <w:rPr>
                <w:rFonts w:ascii="Times New Roman" w:hAnsi="Times New Roman" w:cs="Times New Roman"/>
                <w:spacing w:val="-4"/>
                <w:sz w:val="24"/>
                <w:szCs w:val="24"/>
                <w:lang w:val="en-US"/>
              </w:rPr>
              <w:t>CP</w:t>
            </w:r>
            <w:r w:rsidRPr="00A62E41">
              <w:rPr>
                <w:rFonts w:ascii="Times New Roman" w:hAnsi="Times New Roman" w:cs="Times New Roman"/>
                <w:spacing w:val="-4"/>
                <w:sz w:val="24"/>
                <w:szCs w:val="24"/>
              </w:rPr>
              <w:t xml:space="preserve"> 1252.</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4. Ручной резак </w:t>
            </w:r>
            <w:r w:rsidRPr="00A62E41">
              <w:rPr>
                <w:rFonts w:ascii="Times New Roman" w:hAnsi="Times New Roman" w:cs="Times New Roman"/>
                <w:sz w:val="24"/>
                <w:szCs w:val="24"/>
                <w:lang w:val="en-US"/>
              </w:rPr>
              <w:t>Ideal</w:t>
            </w:r>
            <w:r w:rsidRPr="00A62E41">
              <w:rPr>
                <w:rFonts w:ascii="Times New Roman" w:hAnsi="Times New Roman" w:cs="Times New Roman"/>
                <w:sz w:val="24"/>
                <w:szCs w:val="24"/>
              </w:rPr>
              <w:t xml:space="preserve"> 1038.</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20. Сканер </w:t>
            </w:r>
            <w:r w:rsidRPr="00A62E41">
              <w:rPr>
                <w:rFonts w:ascii="Times New Roman" w:hAnsi="Times New Roman" w:cs="Times New Roman"/>
                <w:sz w:val="24"/>
                <w:szCs w:val="24"/>
                <w:lang w:val="en-US"/>
              </w:rPr>
              <w:t>Epson</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Perfection</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V</w:t>
            </w:r>
            <w:r w:rsidRPr="00A62E41">
              <w:rPr>
                <w:rFonts w:ascii="Times New Roman" w:hAnsi="Times New Roman" w:cs="Times New Roman"/>
                <w:sz w:val="24"/>
                <w:szCs w:val="24"/>
              </w:rPr>
              <w:t xml:space="preserve"> 700 </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5. </w:t>
            </w:r>
            <w:r w:rsidRPr="00A62E41">
              <w:rPr>
                <w:rFonts w:ascii="Times New Roman" w:hAnsi="Times New Roman" w:cs="Times New Roman"/>
                <w:sz w:val="24"/>
                <w:szCs w:val="24"/>
                <w:lang w:val="en-US"/>
              </w:rPr>
              <w:t>Sharp</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SF</w:t>
            </w:r>
            <w:r w:rsidRPr="00A62E41">
              <w:rPr>
                <w:rFonts w:ascii="Times New Roman" w:hAnsi="Times New Roman" w:cs="Times New Roman"/>
                <w:sz w:val="24"/>
                <w:szCs w:val="24"/>
              </w:rPr>
              <w:t xml:space="preserve"> 2530.</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21. Лазерный принтер НР </w:t>
            </w:r>
            <w:r w:rsidRPr="00A62E41">
              <w:rPr>
                <w:rFonts w:ascii="Times New Roman" w:hAnsi="Times New Roman" w:cs="Times New Roman"/>
                <w:sz w:val="24"/>
                <w:szCs w:val="24"/>
                <w:lang w:val="en-US"/>
              </w:rPr>
              <w:t>LaserJet</w:t>
            </w:r>
            <w:r w:rsidRPr="00A62E41">
              <w:rPr>
                <w:rFonts w:ascii="Times New Roman" w:hAnsi="Times New Roman" w:cs="Times New Roman"/>
                <w:sz w:val="24"/>
                <w:szCs w:val="24"/>
              </w:rPr>
              <w:t xml:space="preserve"> Р4014</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6. </w:t>
            </w:r>
            <w:r w:rsidRPr="00A62E41">
              <w:rPr>
                <w:rFonts w:ascii="Times New Roman" w:hAnsi="Times New Roman" w:cs="Times New Roman"/>
                <w:sz w:val="24"/>
                <w:szCs w:val="24"/>
                <w:lang w:val="en-US"/>
              </w:rPr>
              <w:t>Xerox</w:t>
            </w:r>
            <w:r w:rsidRPr="00A62E41">
              <w:rPr>
                <w:rFonts w:ascii="Times New Roman" w:hAnsi="Times New Roman" w:cs="Times New Roman"/>
                <w:sz w:val="24"/>
                <w:szCs w:val="24"/>
              </w:rPr>
              <w:t xml:space="preserve"> 133.</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22. Цифровой </w:t>
            </w:r>
            <w:proofErr w:type="spellStart"/>
            <w:r w:rsidRPr="00A62E41">
              <w:rPr>
                <w:rFonts w:ascii="Times New Roman" w:hAnsi="Times New Roman" w:cs="Times New Roman"/>
                <w:sz w:val="24"/>
                <w:szCs w:val="24"/>
              </w:rPr>
              <w:t>дупликатор</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lang w:val="en-US"/>
              </w:rPr>
              <w:t>Duplo</w:t>
            </w:r>
            <w:proofErr w:type="spellEnd"/>
            <w:r w:rsidRPr="00A62E41">
              <w:rPr>
                <w:rFonts w:ascii="Times New Roman" w:hAnsi="Times New Roman" w:cs="Times New Roman"/>
                <w:sz w:val="24"/>
                <w:szCs w:val="24"/>
              </w:rPr>
              <w:t xml:space="preserve"> 460.</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7. </w:t>
            </w:r>
            <w:r w:rsidRPr="00A62E41">
              <w:rPr>
                <w:rFonts w:ascii="Times New Roman" w:hAnsi="Times New Roman" w:cs="Times New Roman"/>
                <w:sz w:val="24"/>
                <w:szCs w:val="24"/>
                <w:lang w:val="en-US"/>
              </w:rPr>
              <w:t>Rapid</w:t>
            </w:r>
            <w:r w:rsidRPr="00A62E41">
              <w:rPr>
                <w:rFonts w:ascii="Times New Roman" w:hAnsi="Times New Roman" w:cs="Times New Roman"/>
                <w:sz w:val="24"/>
                <w:szCs w:val="24"/>
              </w:rPr>
              <w:t xml:space="preserve"> 106</w:t>
            </w:r>
            <w:r w:rsidRPr="00A62E41">
              <w:rPr>
                <w:rFonts w:ascii="Times New Roman" w:hAnsi="Times New Roman" w:cs="Times New Roman"/>
                <w:sz w:val="24"/>
                <w:szCs w:val="24"/>
                <w:lang w:val="en-US"/>
              </w:rPr>
              <w:t>E</w:t>
            </w:r>
            <w:r w:rsidRPr="00A62E41">
              <w:rPr>
                <w:rFonts w:ascii="Times New Roman" w:hAnsi="Times New Roman" w:cs="Times New Roman"/>
                <w:sz w:val="24"/>
                <w:szCs w:val="24"/>
              </w:rPr>
              <w:t>.</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23. Гильотина «Идеал 4215» (</w:t>
            </w:r>
            <w:r w:rsidRPr="00A62E41">
              <w:rPr>
                <w:rFonts w:ascii="Times New Roman" w:hAnsi="Times New Roman" w:cs="Times New Roman"/>
                <w:sz w:val="24"/>
                <w:szCs w:val="24"/>
                <w:lang w:val="en-US"/>
              </w:rPr>
              <w:t>IDEAL</w:t>
            </w:r>
            <w:r w:rsidRPr="00A62E41">
              <w:rPr>
                <w:rFonts w:ascii="Times New Roman" w:hAnsi="Times New Roman" w:cs="Times New Roman"/>
                <w:sz w:val="24"/>
                <w:szCs w:val="24"/>
              </w:rPr>
              <w:t>).</w:t>
            </w:r>
          </w:p>
        </w:tc>
      </w:tr>
      <w:tr w:rsidR="00FD37A9" w:rsidRPr="00A62E41" w:rsidTr="00C92C74">
        <w:trPr>
          <w:jc w:val="center"/>
        </w:trPr>
        <w:tc>
          <w:tcPr>
            <w:tcW w:w="4505" w:type="dxa"/>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8. Проволокошвейная машина БШП -4.</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24. Бумагорезальная машина БР-72.</w:t>
            </w:r>
          </w:p>
        </w:tc>
      </w:tr>
      <w:tr w:rsidR="00FD37A9" w:rsidRPr="00A62E41" w:rsidTr="00C92C74">
        <w:trPr>
          <w:jc w:val="center"/>
        </w:trPr>
        <w:tc>
          <w:tcPr>
            <w:tcW w:w="4505" w:type="dxa"/>
          </w:tcPr>
          <w:p w:rsidR="00FD37A9" w:rsidRPr="00A62E41" w:rsidRDefault="00FD37A9" w:rsidP="0095442E">
            <w:pPr>
              <w:tabs>
                <w:tab w:val="left" w:pos="900"/>
              </w:tabs>
              <w:spacing w:after="0" w:line="240" w:lineRule="auto"/>
              <w:jc w:val="both"/>
              <w:rPr>
                <w:rFonts w:ascii="Times New Roman" w:hAnsi="Times New Roman" w:cs="Times New Roman"/>
                <w:spacing w:val="-4"/>
                <w:sz w:val="24"/>
                <w:szCs w:val="24"/>
              </w:rPr>
            </w:pPr>
            <w:r w:rsidRPr="00A62E41">
              <w:rPr>
                <w:rFonts w:ascii="Times New Roman" w:hAnsi="Times New Roman" w:cs="Times New Roman"/>
                <w:spacing w:val="-4"/>
                <w:sz w:val="24"/>
                <w:szCs w:val="24"/>
              </w:rPr>
              <w:t>9. Пресс переплетно-обжимной 3 ПБК-7.</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pacing w:val="-6"/>
                <w:sz w:val="24"/>
                <w:szCs w:val="24"/>
              </w:rPr>
            </w:pPr>
            <w:r w:rsidRPr="00A62E41">
              <w:rPr>
                <w:rFonts w:ascii="Times New Roman" w:hAnsi="Times New Roman" w:cs="Times New Roman"/>
                <w:spacing w:val="-6"/>
                <w:sz w:val="24"/>
                <w:szCs w:val="24"/>
              </w:rPr>
              <w:t xml:space="preserve">25. </w:t>
            </w:r>
            <w:proofErr w:type="spellStart"/>
            <w:r w:rsidRPr="00A62E41">
              <w:rPr>
                <w:rFonts w:ascii="Times New Roman" w:hAnsi="Times New Roman" w:cs="Times New Roman"/>
                <w:spacing w:val="-6"/>
                <w:sz w:val="24"/>
                <w:szCs w:val="24"/>
              </w:rPr>
              <w:t>Листоподборщик</w:t>
            </w:r>
            <w:proofErr w:type="spellEnd"/>
            <w:r w:rsidRPr="00A62E41">
              <w:rPr>
                <w:rFonts w:ascii="Times New Roman" w:hAnsi="Times New Roman" w:cs="Times New Roman"/>
                <w:spacing w:val="-6"/>
                <w:sz w:val="24"/>
                <w:szCs w:val="24"/>
              </w:rPr>
              <w:t xml:space="preserve"> </w:t>
            </w:r>
            <w:r w:rsidRPr="00A62E41">
              <w:rPr>
                <w:rFonts w:ascii="Times New Roman" w:hAnsi="Times New Roman" w:cs="Times New Roman"/>
                <w:spacing w:val="-6"/>
                <w:sz w:val="24"/>
                <w:szCs w:val="24"/>
                <w:lang w:val="en-US"/>
              </w:rPr>
              <w:t>DFC</w:t>
            </w:r>
            <w:r w:rsidRPr="00A62E41">
              <w:rPr>
                <w:rFonts w:ascii="Times New Roman" w:hAnsi="Times New Roman" w:cs="Times New Roman"/>
                <w:spacing w:val="-6"/>
                <w:sz w:val="24"/>
                <w:szCs w:val="24"/>
              </w:rPr>
              <w:t>-10 (</w:t>
            </w:r>
            <w:proofErr w:type="spellStart"/>
            <w:r w:rsidRPr="00A62E41">
              <w:rPr>
                <w:rFonts w:ascii="Times New Roman" w:hAnsi="Times New Roman" w:cs="Times New Roman"/>
                <w:spacing w:val="-6"/>
                <w:sz w:val="24"/>
                <w:szCs w:val="24"/>
                <w:lang w:val="en-US"/>
              </w:rPr>
              <w:t>Duplo</w:t>
            </w:r>
            <w:proofErr w:type="spellEnd"/>
            <w:r w:rsidRPr="00A62E41">
              <w:rPr>
                <w:rFonts w:ascii="Times New Roman" w:hAnsi="Times New Roman" w:cs="Times New Roman"/>
                <w:spacing w:val="-6"/>
                <w:sz w:val="24"/>
                <w:szCs w:val="24"/>
              </w:rPr>
              <w:t xml:space="preserve"> </w:t>
            </w:r>
            <w:r w:rsidRPr="00A62E41">
              <w:rPr>
                <w:rFonts w:ascii="Times New Roman" w:hAnsi="Times New Roman" w:cs="Times New Roman"/>
                <w:spacing w:val="-6"/>
                <w:sz w:val="24"/>
                <w:szCs w:val="24"/>
                <w:lang w:val="en-US"/>
              </w:rPr>
              <w:t>Corporation</w:t>
            </w:r>
            <w:r w:rsidRPr="00A62E41">
              <w:rPr>
                <w:rFonts w:ascii="Times New Roman" w:hAnsi="Times New Roman" w:cs="Times New Roman"/>
                <w:spacing w:val="-6"/>
                <w:sz w:val="24"/>
                <w:szCs w:val="24"/>
              </w:rPr>
              <w:t>).</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10. </w:t>
            </w:r>
            <w:proofErr w:type="spellStart"/>
            <w:r w:rsidRPr="00A62E41">
              <w:rPr>
                <w:rFonts w:ascii="Times New Roman" w:hAnsi="Times New Roman" w:cs="Times New Roman"/>
                <w:sz w:val="24"/>
                <w:szCs w:val="24"/>
              </w:rPr>
              <w:t>Рубилка</w:t>
            </w:r>
            <w:proofErr w:type="spellEnd"/>
            <w:r w:rsidRPr="00A62E41">
              <w:rPr>
                <w:rFonts w:ascii="Times New Roman" w:hAnsi="Times New Roman" w:cs="Times New Roman"/>
                <w:sz w:val="24"/>
                <w:szCs w:val="24"/>
              </w:rPr>
              <w:t>.</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pacing w:val="-4"/>
                <w:sz w:val="24"/>
                <w:szCs w:val="24"/>
              </w:rPr>
            </w:pPr>
            <w:r w:rsidRPr="00A62E41">
              <w:rPr>
                <w:rFonts w:ascii="Times New Roman" w:hAnsi="Times New Roman" w:cs="Times New Roman"/>
                <w:sz w:val="24"/>
                <w:szCs w:val="24"/>
              </w:rPr>
              <w:t>26. Брошюровочно-переплетный станок «Лотос 168».</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11. </w:t>
            </w:r>
            <w:proofErr w:type="spellStart"/>
            <w:r w:rsidRPr="00A62E41">
              <w:rPr>
                <w:rFonts w:ascii="Times New Roman" w:hAnsi="Times New Roman" w:cs="Times New Roman"/>
                <w:sz w:val="24"/>
                <w:szCs w:val="24"/>
              </w:rPr>
              <w:t>Биговщик</w:t>
            </w:r>
            <w:proofErr w:type="spellEnd"/>
            <w:r w:rsidRPr="00A62E41">
              <w:rPr>
                <w:rFonts w:ascii="Times New Roman" w:hAnsi="Times New Roman" w:cs="Times New Roman"/>
                <w:sz w:val="24"/>
                <w:szCs w:val="24"/>
              </w:rPr>
              <w:t xml:space="preserve"> МВ</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27. Брошюровальная машина </w:t>
            </w:r>
            <w:r w:rsidRPr="00A62E41">
              <w:rPr>
                <w:rFonts w:ascii="Times New Roman" w:hAnsi="Times New Roman" w:cs="Times New Roman"/>
                <w:sz w:val="24"/>
                <w:szCs w:val="24"/>
                <w:lang w:val="en-US"/>
              </w:rPr>
              <w:t>DBM</w:t>
            </w:r>
            <w:r w:rsidRPr="00A62E41">
              <w:rPr>
                <w:rFonts w:ascii="Times New Roman" w:hAnsi="Times New Roman" w:cs="Times New Roman"/>
                <w:sz w:val="24"/>
                <w:szCs w:val="24"/>
              </w:rPr>
              <w:t>-120 (</w:t>
            </w:r>
            <w:proofErr w:type="spellStart"/>
            <w:r w:rsidRPr="00A62E41">
              <w:rPr>
                <w:rFonts w:ascii="Times New Roman" w:hAnsi="Times New Roman" w:cs="Times New Roman"/>
                <w:sz w:val="24"/>
                <w:szCs w:val="24"/>
                <w:lang w:val="en-US"/>
              </w:rPr>
              <w:t>Duplo</w:t>
            </w:r>
            <w:proofErr w:type="spellEnd"/>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Corporation</w:t>
            </w:r>
            <w:r w:rsidRPr="00A62E41">
              <w:rPr>
                <w:rFonts w:ascii="Times New Roman" w:hAnsi="Times New Roman" w:cs="Times New Roman"/>
                <w:sz w:val="24"/>
                <w:szCs w:val="24"/>
              </w:rPr>
              <w:t>).</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12. Позолотный пресс для тиснения.</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28. </w:t>
            </w:r>
            <w:proofErr w:type="spellStart"/>
            <w:r w:rsidRPr="00A62E41">
              <w:rPr>
                <w:rFonts w:ascii="Times New Roman" w:hAnsi="Times New Roman" w:cs="Times New Roman"/>
                <w:sz w:val="24"/>
                <w:szCs w:val="24"/>
              </w:rPr>
              <w:t>Термоклеевая</w:t>
            </w:r>
            <w:proofErr w:type="spellEnd"/>
            <w:r w:rsidRPr="00A62E41">
              <w:rPr>
                <w:rFonts w:ascii="Times New Roman" w:hAnsi="Times New Roman" w:cs="Times New Roman"/>
                <w:sz w:val="24"/>
                <w:szCs w:val="24"/>
              </w:rPr>
              <w:t xml:space="preserve"> машина </w:t>
            </w:r>
            <w:proofErr w:type="spellStart"/>
            <w:r w:rsidRPr="00A62E41">
              <w:rPr>
                <w:rFonts w:ascii="Times New Roman" w:hAnsi="Times New Roman" w:cs="Times New Roman"/>
                <w:sz w:val="24"/>
                <w:szCs w:val="24"/>
                <w:lang w:val="en-US"/>
              </w:rPr>
              <w:t>Duplo</w:t>
            </w:r>
            <w:proofErr w:type="spellEnd"/>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DB</w:t>
            </w:r>
            <w:r w:rsidRPr="00A62E41">
              <w:rPr>
                <w:rFonts w:ascii="Times New Roman" w:hAnsi="Times New Roman" w:cs="Times New Roman"/>
                <w:sz w:val="24"/>
                <w:szCs w:val="24"/>
              </w:rPr>
              <w:t>-200</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13. Лазерный цветной принтер </w:t>
            </w:r>
            <w:r w:rsidRPr="00A62E41">
              <w:rPr>
                <w:rFonts w:ascii="Times New Roman" w:hAnsi="Times New Roman" w:cs="Times New Roman"/>
                <w:sz w:val="24"/>
                <w:szCs w:val="24"/>
                <w:lang w:val="en-US"/>
              </w:rPr>
              <w:t>Konica</w:t>
            </w:r>
            <w:r w:rsidRPr="00A62E41">
              <w:rPr>
                <w:rFonts w:ascii="Times New Roman" w:hAnsi="Times New Roman" w:cs="Times New Roman"/>
                <w:sz w:val="24"/>
                <w:szCs w:val="24"/>
              </w:rPr>
              <w:t xml:space="preserve"> </w:t>
            </w:r>
          </w:p>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lang w:val="en-US"/>
              </w:rPr>
              <w:t>Minolta</w:t>
            </w: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lang w:val="en-US"/>
              </w:rPr>
              <w:t>magikolor</w:t>
            </w:r>
            <w:proofErr w:type="spellEnd"/>
            <w:r w:rsidRPr="00A62E41">
              <w:rPr>
                <w:rFonts w:ascii="Times New Roman" w:hAnsi="Times New Roman" w:cs="Times New Roman"/>
                <w:sz w:val="24"/>
                <w:szCs w:val="24"/>
              </w:rPr>
              <w:t xml:space="preserve"> 7450 </w:t>
            </w:r>
            <w:r w:rsidRPr="00A62E41">
              <w:rPr>
                <w:rFonts w:ascii="Times New Roman" w:hAnsi="Times New Roman" w:cs="Times New Roman"/>
                <w:sz w:val="24"/>
                <w:szCs w:val="24"/>
                <w:lang w:val="en-US"/>
              </w:rPr>
              <w:t>II</w:t>
            </w:r>
            <w:r w:rsidRPr="00A62E41">
              <w:rPr>
                <w:rFonts w:ascii="Times New Roman" w:hAnsi="Times New Roman" w:cs="Times New Roman"/>
                <w:sz w:val="24"/>
                <w:szCs w:val="24"/>
              </w:rPr>
              <w:t>.</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29. Брошюровщик на металлическую пружину </w:t>
            </w:r>
            <w:proofErr w:type="spellStart"/>
            <w:r w:rsidRPr="00A62E41">
              <w:rPr>
                <w:rFonts w:ascii="Times New Roman" w:hAnsi="Times New Roman" w:cs="Times New Roman"/>
                <w:sz w:val="24"/>
                <w:szCs w:val="24"/>
                <w:lang w:val="en-US"/>
              </w:rPr>
              <w:t>Rayson</w:t>
            </w:r>
            <w:proofErr w:type="spellEnd"/>
            <w:r w:rsidRPr="00A62E41">
              <w:rPr>
                <w:rFonts w:ascii="Times New Roman" w:hAnsi="Times New Roman" w:cs="Times New Roman"/>
                <w:sz w:val="24"/>
                <w:szCs w:val="24"/>
              </w:rPr>
              <w:t xml:space="preserve"> ТД-2040В40</w:t>
            </w:r>
            <w:r w:rsidRPr="00A62E41">
              <w:rPr>
                <w:rFonts w:ascii="Times New Roman" w:hAnsi="Times New Roman" w:cs="Times New Roman"/>
                <w:sz w:val="24"/>
                <w:szCs w:val="24"/>
                <w:lang w:val="en-US"/>
              </w:rPr>
              <w:t>R</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14. Лазерный принтер НР </w:t>
            </w:r>
            <w:r w:rsidRPr="00A62E41">
              <w:rPr>
                <w:rFonts w:ascii="Times New Roman" w:hAnsi="Times New Roman" w:cs="Times New Roman"/>
                <w:sz w:val="24"/>
                <w:szCs w:val="24"/>
                <w:lang w:val="en-US"/>
              </w:rPr>
              <w:t>LaserJet</w:t>
            </w:r>
            <w:r w:rsidRPr="00A62E41">
              <w:rPr>
                <w:rFonts w:ascii="Times New Roman" w:hAnsi="Times New Roman" w:cs="Times New Roman"/>
                <w:sz w:val="24"/>
                <w:szCs w:val="24"/>
              </w:rPr>
              <w:t xml:space="preserve"> Р4014</w:t>
            </w:r>
          </w:p>
        </w:tc>
        <w:tc>
          <w:tcPr>
            <w:tcW w:w="5065" w:type="dxa"/>
          </w:tcPr>
          <w:p w:rsidR="00FD37A9" w:rsidRPr="00A62E41" w:rsidRDefault="00FD37A9" w:rsidP="0095442E">
            <w:pPr>
              <w:tabs>
                <w:tab w:val="left" w:pos="900"/>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30. Лазерный принтер НР </w:t>
            </w:r>
            <w:r w:rsidRPr="00A62E41">
              <w:rPr>
                <w:rFonts w:ascii="Times New Roman" w:hAnsi="Times New Roman" w:cs="Times New Roman"/>
                <w:sz w:val="24"/>
                <w:szCs w:val="24"/>
                <w:lang w:val="en-US"/>
              </w:rPr>
              <w:t>LaserJet</w:t>
            </w:r>
            <w:r w:rsidRPr="00A62E41">
              <w:rPr>
                <w:rFonts w:ascii="Times New Roman" w:hAnsi="Times New Roman" w:cs="Times New Roman"/>
                <w:sz w:val="24"/>
                <w:szCs w:val="24"/>
              </w:rPr>
              <w:t xml:space="preserve"> 600М601</w:t>
            </w:r>
          </w:p>
        </w:tc>
      </w:tr>
      <w:tr w:rsidR="00FD37A9" w:rsidRPr="008306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15. Лазерный принтер НР </w:t>
            </w:r>
            <w:r w:rsidRPr="00A62E41">
              <w:rPr>
                <w:rFonts w:ascii="Times New Roman" w:hAnsi="Times New Roman" w:cs="Times New Roman"/>
                <w:sz w:val="24"/>
                <w:szCs w:val="24"/>
                <w:lang w:val="en-US"/>
              </w:rPr>
              <w:t>LaserJet</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P</w:t>
            </w:r>
            <w:r w:rsidRPr="00A62E41">
              <w:rPr>
                <w:rFonts w:ascii="Times New Roman" w:hAnsi="Times New Roman" w:cs="Times New Roman"/>
                <w:sz w:val="24"/>
                <w:szCs w:val="24"/>
              </w:rPr>
              <w:t>1102</w:t>
            </w:r>
          </w:p>
        </w:tc>
        <w:tc>
          <w:tcPr>
            <w:tcW w:w="5065" w:type="dxa"/>
          </w:tcPr>
          <w:p w:rsidR="00FD37A9" w:rsidRPr="00A62E41" w:rsidRDefault="00FD37A9" w:rsidP="0095442E">
            <w:pPr>
              <w:spacing w:after="0" w:line="240" w:lineRule="auto"/>
              <w:jc w:val="both"/>
              <w:rPr>
                <w:rFonts w:ascii="Times New Roman" w:hAnsi="Times New Roman" w:cs="Times New Roman"/>
                <w:sz w:val="24"/>
                <w:szCs w:val="24"/>
                <w:lang w:val="en-US"/>
              </w:rPr>
            </w:pPr>
            <w:r w:rsidRPr="00A62E41">
              <w:rPr>
                <w:rFonts w:ascii="Times New Roman" w:hAnsi="Times New Roman" w:cs="Times New Roman"/>
                <w:sz w:val="24"/>
                <w:szCs w:val="24"/>
                <w:lang w:val="en-US"/>
              </w:rPr>
              <w:t>31.</w:t>
            </w:r>
            <w:r w:rsidRPr="00A62E41">
              <w:rPr>
                <w:rFonts w:ascii="Times New Roman" w:hAnsi="Times New Roman" w:cs="Times New Roman"/>
                <w:sz w:val="24"/>
                <w:szCs w:val="24"/>
              </w:rPr>
              <w:t>Сканер</w:t>
            </w:r>
            <w:r w:rsidRPr="00A62E41">
              <w:rPr>
                <w:rFonts w:ascii="Times New Roman" w:hAnsi="Times New Roman" w:cs="Times New Roman"/>
                <w:sz w:val="24"/>
                <w:szCs w:val="24"/>
                <w:lang w:val="en-US"/>
              </w:rPr>
              <w:t xml:space="preserve"> Epson Perfection V 370 Photo</w:t>
            </w:r>
          </w:p>
        </w:tc>
      </w:tr>
      <w:tr w:rsidR="00FD37A9" w:rsidRPr="00A62E41" w:rsidTr="00C92C74">
        <w:trPr>
          <w:jc w:val="center"/>
        </w:trPr>
        <w:tc>
          <w:tcPr>
            <w:tcW w:w="4505" w:type="dxa"/>
          </w:tcPr>
          <w:p w:rsidR="00FD37A9" w:rsidRPr="00A62E41" w:rsidRDefault="00FD37A9" w:rsidP="0095442E">
            <w:pPr>
              <w:tabs>
                <w:tab w:val="left" w:pos="579"/>
              </w:tabs>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16.  </w:t>
            </w:r>
            <w:r w:rsidRPr="00A62E41">
              <w:rPr>
                <w:rFonts w:ascii="Times New Roman" w:hAnsi="Times New Roman" w:cs="Times New Roman"/>
                <w:sz w:val="24"/>
                <w:szCs w:val="24"/>
                <w:lang w:val="en-US"/>
              </w:rPr>
              <w:t>Epson</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Stylus</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Photo</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R</w:t>
            </w:r>
            <w:r w:rsidRPr="00A62E41">
              <w:rPr>
                <w:rFonts w:ascii="Times New Roman" w:hAnsi="Times New Roman" w:cs="Times New Roman"/>
                <w:sz w:val="24"/>
                <w:szCs w:val="24"/>
              </w:rPr>
              <w:t xml:space="preserve"> 270.</w:t>
            </w:r>
          </w:p>
        </w:tc>
        <w:tc>
          <w:tcPr>
            <w:tcW w:w="5065" w:type="dxa"/>
          </w:tcPr>
          <w:p w:rsidR="00FD37A9" w:rsidRPr="00A62E41" w:rsidRDefault="00FD37A9" w:rsidP="0095442E">
            <w:pPr>
              <w:spacing w:after="0" w:line="240" w:lineRule="auto"/>
              <w:jc w:val="both"/>
              <w:rPr>
                <w:rFonts w:ascii="Times New Roman" w:hAnsi="Times New Roman" w:cs="Times New Roman"/>
                <w:sz w:val="24"/>
                <w:szCs w:val="24"/>
              </w:rPr>
            </w:pPr>
          </w:p>
        </w:tc>
      </w:tr>
    </w:tbl>
    <w:p w:rsidR="00FD37A9" w:rsidRPr="00A62E41" w:rsidRDefault="00FD37A9" w:rsidP="00C92C74">
      <w:pPr>
        <w:spacing w:after="0"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Печать офсетная и цифровая дупликация. Предусмотрено издание: </w:t>
      </w:r>
    </w:p>
    <w:p w:rsidR="00FD37A9" w:rsidRPr="00A62E41" w:rsidRDefault="00FD37A9" w:rsidP="00C92C74">
      <w:pPr>
        <w:spacing w:after="0" w:line="240" w:lineRule="auto"/>
        <w:ind w:firstLine="709"/>
        <w:jc w:val="both"/>
        <w:rPr>
          <w:rFonts w:ascii="Times New Roman" w:hAnsi="Times New Roman" w:cs="Times New Roman"/>
          <w:snapToGrid w:val="0"/>
          <w:sz w:val="24"/>
          <w:szCs w:val="24"/>
        </w:rPr>
      </w:pPr>
      <w:r w:rsidRPr="00A62E41">
        <w:rPr>
          <w:rFonts w:ascii="Times New Roman" w:hAnsi="Times New Roman" w:cs="Times New Roman"/>
          <w:snapToGrid w:val="0"/>
          <w:sz w:val="24"/>
          <w:szCs w:val="24"/>
        </w:rPr>
        <w:t xml:space="preserve">а) учебных пособий, методических рекомендаций для слушателей и врачей, курсов лекций; </w:t>
      </w:r>
    </w:p>
    <w:p w:rsidR="00FD37A9" w:rsidRPr="00A62E41" w:rsidRDefault="00FD37A9" w:rsidP="00C92C74">
      <w:pPr>
        <w:spacing w:after="0" w:line="240" w:lineRule="auto"/>
        <w:ind w:firstLine="709"/>
        <w:jc w:val="both"/>
        <w:rPr>
          <w:rFonts w:ascii="Times New Roman" w:hAnsi="Times New Roman" w:cs="Times New Roman"/>
          <w:snapToGrid w:val="0"/>
          <w:sz w:val="24"/>
          <w:szCs w:val="24"/>
        </w:rPr>
      </w:pPr>
      <w:r w:rsidRPr="00A62E41">
        <w:rPr>
          <w:rFonts w:ascii="Times New Roman" w:hAnsi="Times New Roman" w:cs="Times New Roman"/>
          <w:snapToGrid w:val="0"/>
          <w:sz w:val="24"/>
          <w:szCs w:val="24"/>
        </w:rPr>
        <w:t>б) монографий, отдельных тематических сборников, научно-методи</w:t>
      </w:r>
      <w:r w:rsidRPr="00A62E41">
        <w:rPr>
          <w:rFonts w:ascii="Times New Roman" w:hAnsi="Times New Roman" w:cs="Times New Roman"/>
          <w:snapToGrid w:val="0"/>
          <w:sz w:val="24"/>
          <w:szCs w:val="24"/>
        </w:rPr>
        <w:softHyphen/>
        <w:t>ческих материа</w:t>
      </w:r>
      <w:r w:rsidRPr="00A62E41">
        <w:rPr>
          <w:rFonts w:ascii="Times New Roman" w:hAnsi="Times New Roman" w:cs="Times New Roman"/>
          <w:snapToGrid w:val="0"/>
          <w:sz w:val="24"/>
          <w:szCs w:val="24"/>
        </w:rPr>
        <w:softHyphen/>
        <w:t xml:space="preserve">лов,   тезисов докладов к конференциям; </w:t>
      </w:r>
    </w:p>
    <w:p w:rsidR="00FD37A9" w:rsidRPr="00A62E41" w:rsidRDefault="00FD37A9" w:rsidP="00C92C74">
      <w:pPr>
        <w:spacing w:after="0" w:line="240" w:lineRule="auto"/>
        <w:ind w:firstLine="709"/>
        <w:jc w:val="both"/>
        <w:rPr>
          <w:rFonts w:ascii="Times New Roman" w:hAnsi="Times New Roman" w:cs="Times New Roman"/>
          <w:snapToGrid w:val="0"/>
          <w:sz w:val="24"/>
          <w:szCs w:val="24"/>
        </w:rPr>
      </w:pPr>
      <w:r w:rsidRPr="00A62E41">
        <w:rPr>
          <w:rFonts w:ascii="Times New Roman" w:hAnsi="Times New Roman" w:cs="Times New Roman"/>
          <w:snapToGrid w:val="0"/>
          <w:sz w:val="24"/>
          <w:szCs w:val="24"/>
        </w:rPr>
        <w:t xml:space="preserve">в) учебно-методической вспомогательной литературы (заданий, информационных писем, раздаточных материалов и т.д.); </w:t>
      </w:r>
    </w:p>
    <w:p w:rsidR="00FD37A9" w:rsidRPr="00A62E41" w:rsidRDefault="00FD37A9" w:rsidP="00C92C74">
      <w:pPr>
        <w:spacing w:after="0" w:line="240" w:lineRule="auto"/>
        <w:ind w:firstLine="709"/>
        <w:jc w:val="both"/>
        <w:rPr>
          <w:rFonts w:ascii="Times New Roman" w:hAnsi="Times New Roman" w:cs="Times New Roman"/>
          <w:snapToGrid w:val="0"/>
          <w:sz w:val="24"/>
          <w:szCs w:val="24"/>
        </w:rPr>
      </w:pPr>
      <w:r w:rsidRPr="00A62E41">
        <w:rPr>
          <w:rFonts w:ascii="Times New Roman" w:hAnsi="Times New Roman" w:cs="Times New Roman"/>
          <w:snapToGrid w:val="0"/>
          <w:sz w:val="24"/>
          <w:szCs w:val="24"/>
        </w:rPr>
        <w:t xml:space="preserve">г) бланковой документации различных форм, необходимой для обеспечения учебного   процесса и функционирования всех служб института; </w:t>
      </w:r>
    </w:p>
    <w:p w:rsidR="00FD37A9" w:rsidRPr="00A62E41" w:rsidRDefault="00FD37A9" w:rsidP="00C92C74">
      <w:pPr>
        <w:spacing w:after="0" w:line="240" w:lineRule="auto"/>
        <w:ind w:firstLine="709"/>
        <w:jc w:val="both"/>
        <w:rPr>
          <w:rFonts w:ascii="Times New Roman" w:hAnsi="Times New Roman" w:cs="Times New Roman"/>
          <w:snapToGrid w:val="0"/>
          <w:sz w:val="24"/>
          <w:szCs w:val="24"/>
        </w:rPr>
      </w:pPr>
      <w:proofErr w:type="spellStart"/>
      <w:r w:rsidRPr="00A62E41">
        <w:rPr>
          <w:rFonts w:ascii="Times New Roman" w:hAnsi="Times New Roman" w:cs="Times New Roman"/>
          <w:snapToGrid w:val="0"/>
          <w:sz w:val="24"/>
          <w:szCs w:val="24"/>
        </w:rPr>
        <w:t>д</w:t>
      </w:r>
      <w:proofErr w:type="spellEnd"/>
      <w:r w:rsidRPr="00A62E41">
        <w:rPr>
          <w:rFonts w:ascii="Times New Roman" w:hAnsi="Times New Roman" w:cs="Times New Roman"/>
          <w:snapToGrid w:val="0"/>
          <w:sz w:val="24"/>
          <w:szCs w:val="24"/>
        </w:rPr>
        <w:t xml:space="preserve">) другой служебной документации различных форм.     </w:t>
      </w:r>
    </w:p>
    <w:p w:rsidR="0095442E" w:rsidRDefault="0095442E" w:rsidP="00A62E41">
      <w:pPr>
        <w:spacing w:line="240" w:lineRule="auto"/>
        <w:jc w:val="center"/>
        <w:rPr>
          <w:rFonts w:ascii="Times New Roman" w:hAnsi="Times New Roman" w:cs="Times New Roman"/>
          <w:b/>
          <w:i/>
          <w:sz w:val="24"/>
          <w:szCs w:val="24"/>
        </w:rPr>
      </w:pPr>
    </w:p>
    <w:p w:rsidR="00FD37A9" w:rsidRPr="00A62E41" w:rsidRDefault="00FD37A9" w:rsidP="00A62E41">
      <w:pPr>
        <w:spacing w:line="240" w:lineRule="auto"/>
        <w:jc w:val="center"/>
        <w:rPr>
          <w:rFonts w:ascii="Times New Roman" w:hAnsi="Times New Roman" w:cs="Times New Roman"/>
          <w:b/>
          <w:i/>
          <w:sz w:val="24"/>
          <w:szCs w:val="24"/>
        </w:rPr>
      </w:pPr>
      <w:r w:rsidRPr="00A62E41">
        <w:rPr>
          <w:rFonts w:ascii="Times New Roman" w:hAnsi="Times New Roman" w:cs="Times New Roman"/>
          <w:b/>
          <w:i/>
          <w:sz w:val="24"/>
          <w:szCs w:val="24"/>
        </w:rPr>
        <w:t>В 2015 году выпущено:</w:t>
      </w:r>
    </w:p>
    <w:p w:rsidR="00FD37A9" w:rsidRPr="00A62E41" w:rsidRDefault="00FD37A9" w:rsidP="00A62E41">
      <w:pPr>
        <w:spacing w:line="240" w:lineRule="auto"/>
        <w:ind w:firstLine="709"/>
        <w:jc w:val="both"/>
        <w:rPr>
          <w:rFonts w:ascii="Times New Roman" w:hAnsi="Times New Roman" w:cs="Times New Roman"/>
          <w:spacing w:val="-4"/>
          <w:sz w:val="24"/>
          <w:szCs w:val="24"/>
        </w:rPr>
      </w:pPr>
      <w:r w:rsidRPr="00A62E41">
        <w:rPr>
          <w:rFonts w:ascii="Times New Roman" w:hAnsi="Times New Roman" w:cs="Times New Roman"/>
          <w:spacing w:val="-4"/>
          <w:sz w:val="24"/>
          <w:szCs w:val="24"/>
        </w:rPr>
        <w:t xml:space="preserve">Методических рекомендаций, пособий, сборников, монографий, информационных материалов, авторефератов – </w:t>
      </w:r>
      <w:r w:rsidRPr="00A62E41">
        <w:rPr>
          <w:rFonts w:ascii="Times New Roman" w:hAnsi="Times New Roman" w:cs="Times New Roman"/>
          <w:b/>
          <w:spacing w:val="-4"/>
          <w:sz w:val="24"/>
          <w:szCs w:val="24"/>
        </w:rPr>
        <w:t xml:space="preserve">239 </w:t>
      </w:r>
      <w:r w:rsidRPr="00A62E41">
        <w:rPr>
          <w:rFonts w:ascii="Times New Roman" w:hAnsi="Times New Roman" w:cs="Times New Roman"/>
          <w:spacing w:val="-4"/>
          <w:sz w:val="24"/>
          <w:szCs w:val="24"/>
        </w:rPr>
        <w:t>наименований, объемом (</w:t>
      </w:r>
      <w:r w:rsidRPr="00A62E41">
        <w:rPr>
          <w:rFonts w:ascii="Times New Roman" w:hAnsi="Times New Roman" w:cs="Times New Roman"/>
          <w:spacing w:val="-4"/>
          <w:sz w:val="24"/>
          <w:szCs w:val="24"/>
          <w:lang w:val="en-US"/>
        </w:rPr>
        <w:t>V</w:t>
      </w:r>
      <w:r w:rsidRPr="00A62E41">
        <w:rPr>
          <w:rFonts w:ascii="Times New Roman" w:hAnsi="Times New Roman" w:cs="Times New Roman"/>
          <w:spacing w:val="-4"/>
          <w:sz w:val="24"/>
          <w:szCs w:val="24"/>
        </w:rPr>
        <w:t xml:space="preserve">) – </w:t>
      </w:r>
      <w:r w:rsidRPr="00A62E41">
        <w:rPr>
          <w:rFonts w:ascii="Times New Roman" w:hAnsi="Times New Roman" w:cs="Times New Roman"/>
          <w:b/>
          <w:spacing w:val="-4"/>
          <w:sz w:val="24"/>
          <w:szCs w:val="24"/>
        </w:rPr>
        <w:t xml:space="preserve">743,3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xml:space="preserve">. л., тиражом (Т) –           </w:t>
      </w:r>
      <w:r w:rsidRPr="00A62E41">
        <w:rPr>
          <w:rFonts w:ascii="Times New Roman" w:hAnsi="Times New Roman" w:cs="Times New Roman"/>
          <w:b/>
          <w:spacing w:val="-4"/>
          <w:sz w:val="24"/>
          <w:szCs w:val="24"/>
        </w:rPr>
        <w:t xml:space="preserve">12 830 </w:t>
      </w:r>
      <w:r w:rsidRPr="00A62E41">
        <w:rPr>
          <w:rFonts w:ascii="Times New Roman" w:hAnsi="Times New Roman" w:cs="Times New Roman"/>
          <w:spacing w:val="-4"/>
          <w:sz w:val="24"/>
          <w:szCs w:val="24"/>
        </w:rPr>
        <w:t>экз.</w:t>
      </w:r>
    </w:p>
    <w:p w:rsidR="00FD37A9" w:rsidRPr="00A62E41" w:rsidRDefault="00FD37A9" w:rsidP="00A62E41">
      <w:pPr>
        <w:spacing w:line="240" w:lineRule="auto"/>
        <w:jc w:val="both"/>
        <w:rPr>
          <w:rFonts w:ascii="Times New Roman" w:hAnsi="Times New Roman" w:cs="Times New Roman"/>
          <w:b/>
          <w:spacing w:val="-4"/>
          <w:sz w:val="24"/>
          <w:szCs w:val="24"/>
        </w:rPr>
      </w:pPr>
      <w:r w:rsidRPr="00A62E41">
        <w:rPr>
          <w:rFonts w:ascii="Times New Roman" w:hAnsi="Times New Roman" w:cs="Times New Roman"/>
          <w:b/>
          <w:spacing w:val="-4"/>
          <w:sz w:val="24"/>
          <w:szCs w:val="24"/>
        </w:rPr>
        <w:t>Из них:</w:t>
      </w:r>
    </w:p>
    <w:p w:rsidR="00FD37A9" w:rsidRPr="00A62E41" w:rsidRDefault="00FD37A9" w:rsidP="00C92C74">
      <w:pPr>
        <w:spacing w:after="120" w:line="240" w:lineRule="auto"/>
        <w:jc w:val="both"/>
        <w:rPr>
          <w:rFonts w:ascii="Times New Roman" w:hAnsi="Times New Roman" w:cs="Times New Roman"/>
          <w:sz w:val="24"/>
          <w:szCs w:val="24"/>
        </w:rPr>
      </w:pPr>
      <w:r w:rsidRPr="00A62E41">
        <w:rPr>
          <w:rFonts w:ascii="Times New Roman" w:hAnsi="Times New Roman" w:cs="Times New Roman"/>
          <w:spacing w:val="-4"/>
          <w:sz w:val="24"/>
          <w:szCs w:val="24"/>
        </w:rPr>
        <w:t xml:space="preserve">1. Методических рекомендаций  –  </w:t>
      </w:r>
      <w:r w:rsidRPr="00A62E41">
        <w:rPr>
          <w:rFonts w:ascii="Times New Roman" w:hAnsi="Times New Roman" w:cs="Times New Roman"/>
          <w:b/>
          <w:spacing w:val="-4"/>
          <w:sz w:val="24"/>
          <w:szCs w:val="24"/>
        </w:rPr>
        <w:t>93</w:t>
      </w:r>
      <w:r w:rsidRPr="00A62E41">
        <w:rPr>
          <w:rFonts w:ascii="Times New Roman" w:hAnsi="Times New Roman" w:cs="Times New Roman"/>
          <w:spacing w:val="-4"/>
          <w:sz w:val="24"/>
          <w:szCs w:val="24"/>
        </w:rPr>
        <w:t xml:space="preserve">, </w:t>
      </w:r>
      <w:r w:rsidRPr="00A62E41">
        <w:rPr>
          <w:rFonts w:ascii="Times New Roman" w:hAnsi="Times New Roman" w:cs="Times New Roman"/>
          <w:spacing w:val="-4"/>
          <w:sz w:val="24"/>
          <w:szCs w:val="24"/>
          <w:lang w:val="en-US"/>
        </w:rPr>
        <w:t>V</w:t>
      </w:r>
      <w:r w:rsidRPr="00A62E41">
        <w:rPr>
          <w:rFonts w:ascii="Times New Roman" w:hAnsi="Times New Roman" w:cs="Times New Roman"/>
          <w:spacing w:val="-4"/>
          <w:sz w:val="24"/>
          <w:szCs w:val="24"/>
        </w:rPr>
        <w:t xml:space="preserve"> –  </w:t>
      </w:r>
      <w:r w:rsidRPr="00A62E41">
        <w:rPr>
          <w:rFonts w:ascii="Times New Roman" w:hAnsi="Times New Roman" w:cs="Times New Roman"/>
          <w:b/>
          <w:spacing w:val="-4"/>
          <w:sz w:val="24"/>
          <w:szCs w:val="24"/>
        </w:rPr>
        <w:t xml:space="preserve">168,3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xml:space="preserve">. л., тиражом –  </w:t>
      </w:r>
      <w:r w:rsidRPr="00A62E41">
        <w:rPr>
          <w:rFonts w:ascii="Times New Roman" w:hAnsi="Times New Roman" w:cs="Times New Roman"/>
          <w:b/>
          <w:spacing w:val="-4"/>
          <w:sz w:val="24"/>
          <w:szCs w:val="24"/>
        </w:rPr>
        <w:t xml:space="preserve">4650 </w:t>
      </w:r>
      <w:r w:rsidRPr="00A62E41">
        <w:rPr>
          <w:rFonts w:ascii="Times New Roman" w:hAnsi="Times New Roman" w:cs="Times New Roman"/>
          <w:spacing w:val="-4"/>
          <w:sz w:val="24"/>
          <w:szCs w:val="24"/>
        </w:rPr>
        <w:t>экз</w:t>
      </w:r>
      <w:r w:rsidRPr="00A62E41">
        <w:rPr>
          <w:rFonts w:ascii="Times New Roman" w:hAnsi="Times New Roman" w:cs="Times New Roman"/>
          <w:sz w:val="24"/>
          <w:szCs w:val="24"/>
        </w:rPr>
        <w:t>.</w:t>
      </w:r>
    </w:p>
    <w:p w:rsidR="00FD37A9" w:rsidRPr="00A62E41" w:rsidRDefault="00FD37A9" w:rsidP="00C92C74">
      <w:pPr>
        <w:spacing w:after="120" w:line="240" w:lineRule="auto"/>
        <w:jc w:val="both"/>
        <w:rPr>
          <w:rFonts w:ascii="Times New Roman" w:hAnsi="Times New Roman" w:cs="Times New Roman"/>
          <w:spacing w:val="-4"/>
          <w:sz w:val="24"/>
          <w:szCs w:val="24"/>
        </w:rPr>
      </w:pPr>
      <w:r w:rsidRPr="00A62E41">
        <w:rPr>
          <w:rFonts w:ascii="Times New Roman" w:hAnsi="Times New Roman" w:cs="Times New Roman"/>
          <w:spacing w:val="-4"/>
          <w:sz w:val="24"/>
          <w:szCs w:val="24"/>
        </w:rPr>
        <w:t xml:space="preserve">2. Пособий для врачей  –  </w:t>
      </w:r>
      <w:r w:rsidRPr="00A62E41">
        <w:rPr>
          <w:rFonts w:ascii="Times New Roman" w:hAnsi="Times New Roman" w:cs="Times New Roman"/>
          <w:b/>
          <w:spacing w:val="-4"/>
          <w:sz w:val="24"/>
          <w:szCs w:val="24"/>
        </w:rPr>
        <w:t>105</w:t>
      </w:r>
      <w:r w:rsidRPr="00A62E41">
        <w:rPr>
          <w:rFonts w:ascii="Times New Roman" w:hAnsi="Times New Roman" w:cs="Times New Roman"/>
          <w:spacing w:val="-4"/>
          <w:sz w:val="24"/>
          <w:szCs w:val="24"/>
        </w:rPr>
        <w:t xml:space="preserve">, </w:t>
      </w:r>
      <w:r w:rsidRPr="00A62E41">
        <w:rPr>
          <w:rFonts w:ascii="Times New Roman" w:hAnsi="Times New Roman" w:cs="Times New Roman"/>
          <w:spacing w:val="-4"/>
          <w:sz w:val="24"/>
          <w:szCs w:val="24"/>
          <w:lang w:val="en-US"/>
        </w:rPr>
        <w:t>V</w:t>
      </w:r>
      <w:r w:rsidRPr="00A62E41">
        <w:rPr>
          <w:rFonts w:ascii="Times New Roman" w:hAnsi="Times New Roman" w:cs="Times New Roman"/>
          <w:spacing w:val="-4"/>
          <w:sz w:val="24"/>
          <w:szCs w:val="24"/>
        </w:rPr>
        <w:t xml:space="preserve"> – </w:t>
      </w:r>
      <w:r w:rsidRPr="00A62E41">
        <w:rPr>
          <w:rFonts w:ascii="Times New Roman" w:hAnsi="Times New Roman" w:cs="Times New Roman"/>
          <w:b/>
          <w:spacing w:val="-4"/>
          <w:sz w:val="24"/>
          <w:szCs w:val="24"/>
        </w:rPr>
        <w:t>333,6</w:t>
      </w:r>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 тиражом</w:t>
      </w:r>
      <w:r w:rsidRPr="00A62E41">
        <w:rPr>
          <w:rFonts w:ascii="Times New Roman" w:hAnsi="Times New Roman" w:cs="Times New Roman"/>
          <w:b/>
          <w:spacing w:val="-4"/>
          <w:sz w:val="24"/>
          <w:szCs w:val="24"/>
        </w:rPr>
        <w:t xml:space="preserve"> 5450 </w:t>
      </w:r>
      <w:r w:rsidRPr="00A62E41">
        <w:rPr>
          <w:rFonts w:ascii="Times New Roman" w:hAnsi="Times New Roman" w:cs="Times New Roman"/>
          <w:spacing w:val="-4"/>
          <w:sz w:val="24"/>
          <w:szCs w:val="24"/>
        </w:rPr>
        <w:t>экз.</w:t>
      </w:r>
    </w:p>
    <w:p w:rsidR="00FD37A9" w:rsidRPr="00A62E41" w:rsidRDefault="00FD37A9" w:rsidP="00C92C74">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3.  Учебных пособий  –  </w:t>
      </w:r>
      <w:r w:rsidRPr="00A62E41">
        <w:rPr>
          <w:rFonts w:ascii="Times New Roman" w:hAnsi="Times New Roman" w:cs="Times New Roman"/>
          <w:b/>
          <w:sz w:val="24"/>
          <w:szCs w:val="24"/>
        </w:rPr>
        <w:t>12</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V</w:t>
      </w:r>
      <w:r w:rsidRPr="00A62E41">
        <w:rPr>
          <w:rFonts w:ascii="Times New Roman" w:hAnsi="Times New Roman" w:cs="Times New Roman"/>
          <w:sz w:val="24"/>
          <w:szCs w:val="24"/>
        </w:rPr>
        <w:t xml:space="preserve"> – </w:t>
      </w:r>
      <w:r w:rsidRPr="00A62E41">
        <w:rPr>
          <w:rFonts w:ascii="Times New Roman" w:hAnsi="Times New Roman" w:cs="Times New Roman"/>
          <w:b/>
          <w:sz w:val="24"/>
          <w:szCs w:val="24"/>
        </w:rPr>
        <w:t>53,9</w:t>
      </w:r>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w:t>
      </w:r>
      <w:r w:rsidRPr="00A62E41">
        <w:rPr>
          <w:rFonts w:ascii="Times New Roman" w:hAnsi="Times New Roman" w:cs="Times New Roman"/>
          <w:sz w:val="24"/>
          <w:szCs w:val="24"/>
        </w:rPr>
        <w:t xml:space="preserve">, тиражом </w:t>
      </w:r>
      <w:r w:rsidRPr="00A62E41">
        <w:rPr>
          <w:rFonts w:ascii="Times New Roman" w:hAnsi="Times New Roman" w:cs="Times New Roman"/>
          <w:b/>
          <w:sz w:val="24"/>
          <w:szCs w:val="24"/>
        </w:rPr>
        <w:t>600</w:t>
      </w:r>
      <w:r w:rsidRPr="00A62E41">
        <w:rPr>
          <w:rFonts w:ascii="Times New Roman" w:hAnsi="Times New Roman" w:cs="Times New Roman"/>
          <w:sz w:val="24"/>
          <w:szCs w:val="24"/>
        </w:rPr>
        <w:t xml:space="preserve"> экз.</w:t>
      </w:r>
    </w:p>
    <w:p w:rsidR="00FD37A9" w:rsidRPr="00A62E41" w:rsidRDefault="00FD37A9" w:rsidP="00C92C74">
      <w:pPr>
        <w:spacing w:after="120" w:line="240" w:lineRule="auto"/>
        <w:jc w:val="both"/>
        <w:rPr>
          <w:rFonts w:ascii="Times New Roman" w:hAnsi="Times New Roman" w:cs="Times New Roman"/>
          <w:spacing w:val="-10"/>
          <w:sz w:val="24"/>
          <w:szCs w:val="24"/>
        </w:rPr>
      </w:pPr>
      <w:r w:rsidRPr="00A62E41">
        <w:rPr>
          <w:rFonts w:ascii="Times New Roman" w:hAnsi="Times New Roman" w:cs="Times New Roman"/>
          <w:spacing w:val="-10"/>
          <w:sz w:val="24"/>
          <w:szCs w:val="24"/>
        </w:rPr>
        <w:t xml:space="preserve">4.  Монографий – </w:t>
      </w:r>
      <w:r w:rsidRPr="00A62E41">
        <w:rPr>
          <w:rFonts w:ascii="Times New Roman" w:hAnsi="Times New Roman" w:cs="Times New Roman"/>
          <w:b/>
          <w:spacing w:val="-10"/>
          <w:sz w:val="24"/>
          <w:szCs w:val="24"/>
        </w:rPr>
        <w:t xml:space="preserve"> 14</w:t>
      </w:r>
      <w:r w:rsidRPr="00A62E41">
        <w:rPr>
          <w:rFonts w:ascii="Times New Roman" w:hAnsi="Times New Roman" w:cs="Times New Roman"/>
          <w:spacing w:val="-10"/>
          <w:sz w:val="24"/>
          <w:szCs w:val="24"/>
        </w:rPr>
        <w:t xml:space="preserve">,  </w:t>
      </w:r>
      <w:r w:rsidRPr="00A62E41">
        <w:rPr>
          <w:rFonts w:ascii="Times New Roman" w:hAnsi="Times New Roman" w:cs="Times New Roman"/>
          <w:spacing w:val="-10"/>
          <w:sz w:val="24"/>
          <w:szCs w:val="24"/>
          <w:lang w:val="en-US"/>
        </w:rPr>
        <w:t>V</w:t>
      </w:r>
      <w:r w:rsidRPr="00A62E41">
        <w:rPr>
          <w:rFonts w:ascii="Times New Roman" w:hAnsi="Times New Roman" w:cs="Times New Roman"/>
          <w:spacing w:val="-10"/>
          <w:sz w:val="24"/>
          <w:szCs w:val="24"/>
        </w:rPr>
        <w:t xml:space="preserve"> –  </w:t>
      </w:r>
      <w:r w:rsidRPr="00A62E41">
        <w:rPr>
          <w:rFonts w:ascii="Times New Roman" w:hAnsi="Times New Roman" w:cs="Times New Roman"/>
          <w:b/>
          <w:spacing w:val="-10"/>
          <w:sz w:val="24"/>
          <w:szCs w:val="24"/>
        </w:rPr>
        <w:t>152,4</w:t>
      </w:r>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w:t>
      </w:r>
      <w:r w:rsidRPr="00A62E41">
        <w:rPr>
          <w:rFonts w:ascii="Times New Roman" w:hAnsi="Times New Roman" w:cs="Times New Roman"/>
          <w:b/>
          <w:spacing w:val="-10"/>
          <w:sz w:val="24"/>
          <w:szCs w:val="24"/>
        </w:rPr>
        <w:t>,</w:t>
      </w:r>
      <w:r w:rsidRPr="00A62E41">
        <w:rPr>
          <w:rFonts w:ascii="Times New Roman" w:hAnsi="Times New Roman" w:cs="Times New Roman"/>
          <w:spacing w:val="-10"/>
          <w:sz w:val="24"/>
          <w:szCs w:val="24"/>
        </w:rPr>
        <w:t xml:space="preserve">  тиражом  – </w:t>
      </w:r>
      <w:r w:rsidRPr="00A62E41">
        <w:rPr>
          <w:rFonts w:ascii="Times New Roman" w:hAnsi="Times New Roman" w:cs="Times New Roman"/>
          <w:b/>
          <w:spacing w:val="-10"/>
          <w:sz w:val="24"/>
          <w:szCs w:val="24"/>
        </w:rPr>
        <w:t xml:space="preserve"> 750</w:t>
      </w:r>
      <w:r w:rsidRPr="00A62E41">
        <w:rPr>
          <w:rFonts w:ascii="Times New Roman" w:hAnsi="Times New Roman" w:cs="Times New Roman"/>
          <w:spacing w:val="-10"/>
          <w:sz w:val="24"/>
          <w:szCs w:val="24"/>
        </w:rPr>
        <w:t xml:space="preserve"> экз. </w:t>
      </w:r>
    </w:p>
    <w:p w:rsidR="00FD37A9" w:rsidRPr="00A62E41" w:rsidRDefault="00FD37A9" w:rsidP="00C92C74">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5.  </w:t>
      </w:r>
      <w:r w:rsidRPr="00A62E41">
        <w:rPr>
          <w:rFonts w:ascii="Times New Roman" w:hAnsi="Times New Roman" w:cs="Times New Roman"/>
          <w:spacing w:val="-10"/>
          <w:sz w:val="24"/>
          <w:szCs w:val="24"/>
        </w:rPr>
        <w:t xml:space="preserve"> Сб. и информационных материалов  –  </w:t>
      </w:r>
      <w:r w:rsidRPr="00A62E41">
        <w:rPr>
          <w:rFonts w:ascii="Times New Roman" w:hAnsi="Times New Roman" w:cs="Times New Roman"/>
          <w:b/>
          <w:spacing w:val="-10"/>
          <w:sz w:val="24"/>
          <w:szCs w:val="24"/>
        </w:rPr>
        <w:t>9</w:t>
      </w:r>
      <w:r w:rsidRPr="00A62E41">
        <w:rPr>
          <w:rFonts w:ascii="Times New Roman" w:hAnsi="Times New Roman" w:cs="Times New Roman"/>
          <w:spacing w:val="-10"/>
          <w:sz w:val="24"/>
          <w:szCs w:val="24"/>
        </w:rPr>
        <w:t xml:space="preserve">,  </w:t>
      </w:r>
      <w:r w:rsidRPr="00A62E41">
        <w:rPr>
          <w:rFonts w:ascii="Times New Roman" w:hAnsi="Times New Roman" w:cs="Times New Roman"/>
          <w:spacing w:val="-10"/>
          <w:sz w:val="24"/>
          <w:szCs w:val="24"/>
          <w:lang w:val="en-US"/>
        </w:rPr>
        <w:t>V</w:t>
      </w:r>
      <w:r w:rsidRPr="00A62E41">
        <w:rPr>
          <w:rFonts w:ascii="Times New Roman" w:hAnsi="Times New Roman" w:cs="Times New Roman"/>
          <w:spacing w:val="-10"/>
          <w:sz w:val="24"/>
          <w:szCs w:val="24"/>
        </w:rPr>
        <w:t xml:space="preserve"> </w:t>
      </w:r>
      <w:r w:rsidRPr="00A62E41">
        <w:rPr>
          <w:rFonts w:ascii="Times New Roman" w:hAnsi="Times New Roman" w:cs="Times New Roman"/>
          <w:b/>
          <w:spacing w:val="-10"/>
          <w:sz w:val="24"/>
          <w:szCs w:val="24"/>
        </w:rPr>
        <w:t>–  28,1</w:t>
      </w:r>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w:t>
      </w:r>
      <w:r w:rsidRPr="00A62E41">
        <w:rPr>
          <w:rFonts w:ascii="Times New Roman" w:hAnsi="Times New Roman" w:cs="Times New Roman"/>
          <w:spacing w:val="-10"/>
          <w:sz w:val="24"/>
          <w:szCs w:val="24"/>
        </w:rPr>
        <w:t xml:space="preserve">,  тиражом –  </w:t>
      </w:r>
      <w:r w:rsidRPr="00A62E41">
        <w:rPr>
          <w:rFonts w:ascii="Times New Roman" w:hAnsi="Times New Roman" w:cs="Times New Roman"/>
          <w:b/>
          <w:spacing w:val="-10"/>
          <w:sz w:val="24"/>
          <w:szCs w:val="24"/>
        </w:rPr>
        <w:t xml:space="preserve">780 </w:t>
      </w:r>
      <w:r w:rsidRPr="00A62E41">
        <w:rPr>
          <w:rFonts w:ascii="Times New Roman" w:hAnsi="Times New Roman" w:cs="Times New Roman"/>
          <w:spacing w:val="-10"/>
          <w:sz w:val="24"/>
          <w:szCs w:val="24"/>
        </w:rPr>
        <w:t>экз.</w:t>
      </w:r>
    </w:p>
    <w:p w:rsidR="00FD37A9" w:rsidRPr="00A62E41" w:rsidRDefault="00FD37A9" w:rsidP="00C92C74">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6.  Авторефератов – </w:t>
      </w:r>
      <w:r w:rsidRPr="00A62E41">
        <w:rPr>
          <w:rFonts w:ascii="Times New Roman" w:hAnsi="Times New Roman" w:cs="Times New Roman"/>
          <w:b/>
          <w:sz w:val="24"/>
          <w:szCs w:val="24"/>
        </w:rPr>
        <w:t>6,</w:t>
      </w:r>
      <w:r w:rsidRPr="00A62E41">
        <w:rPr>
          <w:rFonts w:ascii="Times New Roman" w:hAnsi="Times New Roman" w:cs="Times New Roman"/>
          <w:sz w:val="24"/>
          <w:szCs w:val="24"/>
        </w:rPr>
        <w:t xml:space="preserve">  </w:t>
      </w:r>
      <w:r w:rsidRPr="00A62E41">
        <w:rPr>
          <w:rFonts w:ascii="Times New Roman" w:hAnsi="Times New Roman" w:cs="Times New Roman"/>
          <w:sz w:val="24"/>
          <w:szCs w:val="24"/>
          <w:lang w:val="en-US"/>
        </w:rPr>
        <w:t>V</w:t>
      </w:r>
      <w:r w:rsidRPr="00A62E41">
        <w:rPr>
          <w:rFonts w:ascii="Times New Roman" w:hAnsi="Times New Roman" w:cs="Times New Roman"/>
          <w:sz w:val="24"/>
          <w:szCs w:val="24"/>
        </w:rPr>
        <w:t xml:space="preserve"> – </w:t>
      </w:r>
      <w:r w:rsidRPr="00A62E41">
        <w:rPr>
          <w:rFonts w:ascii="Times New Roman" w:hAnsi="Times New Roman" w:cs="Times New Roman"/>
          <w:b/>
          <w:sz w:val="24"/>
          <w:szCs w:val="24"/>
        </w:rPr>
        <w:t xml:space="preserve">7,2 </w:t>
      </w:r>
      <w:r w:rsidRPr="00A62E41">
        <w:rPr>
          <w:rFonts w:ascii="Times New Roman" w:hAnsi="Times New Roman" w:cs="Times New Roman"/>
          <w:spacing w:val="-4"/>
          <w:sz w:val="24"/>
          <w:szCs w:val="24"/>
        </w:rPr>
        <w:t xml:space="preserve">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w:t>
      </w:r>
      <w:r w:rsidRPr="00A62E41">
        <w:rPr>
          <w:rFonts w:ascii="Times New Roman" w:hAnsi="Times New Roman" w:cs="Times New Roman"/>
          <w:b/>
          <w:sz w:val="24"/>
          <w:szCs w:val="24"/>
        </w:rPr>
        <w:t>,</w:t>
      </w:r>
      <w:r w:rsidRPr="00A62E41">
        <w:rPr>
          <w:rFonts w:ascii="Times New Roman" w:hAnsi="Times New Roman" w:cs="Times New Roman"/>
          <w:sz w:val="24"/>
          <w:szCs w:val="24"/>
        </w:rPr>
        <w:t xml:space="preserve">  тиражом </w:t>
      </w:r>
      <w:r w:rsidRPr="00A62E41">
        <w:rPr>
          <w:rFonts w:ascii="Times New Roman" w:hAnsi="Times New Roman" w:cs="Times New Roman"/>
          <w:b/>
          <w:sz w:val="24"/>
          <w:szCs w:val="24"/>
        </w:rPr>
        <w:t>600.</w:t>
      </w:r>
    </w:p>
    <w:p w:rsidR="00FD37A9" w:rsidRPr="00A62E41" w:rsidRDefault="00FD37A9" w:rsidP="00C92C74">
      <w:pPr>
        <w:tabs>
          <w:tab w:val="num" w:pos="720"/>
        </w:tabs>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7.  Работы по </w:t>
      </w:r>
      <w:proofErr w:type="spellStart"/>
      <w:r w:rsidRPr="00A62E41">
        <w:rPr>
          <w:rFonts w:ascii="Times New Roman" w:hAnsi="Times New Roman" w:cs="Times New Roman"/>
          <w:sz w:val="24"/>
          <w:szCs w:val="24"/>
        </w:rPr>
        <w:t>х</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р</w:t>
      </w:r>
      <w:proofErr w:type="spellEnd"/>
      <w:r w:rsidRPr="00A62E41">
        <w:rPr>
          <w:rFonts w:ascii="Times New Roman" w:hAnsi="Times New Roman" w:cs="Times New Roman"/>
          <w:sz w:val="24"/>
          <w:szCs w:val="24"/>
        </w:rPr>
        <w:t xml:space="preserve"> договорам – 2. </w:t>
      </w:r>
    </w:p>
    <w:p w:rsidR="00FD37A9" w:rsidRPr="00A62E41" w:rsidRDefault="00FD37A9" w:rsidP="00C92C74">
      <w:pPr>
        <w:tabs>
          <w:tab w:val="num" w:pos="720"/>
        </w:tabs>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8.  Ксерокопирование  –  6 197 </w:t>
      </w:r>
      <w:proofErr w:type="spellStart"/>
      <w:r w:rsidRPr="00A62E41">
        <w:rPr>
          <w:rFonts w:ascii="Times New Roman" w:hAnsi="Times New Roman" w:cs="Times New Roman"/>
          <w:sz w:val="24"/>
          <w:szCs w:val="24"/>
        </w:rPr>
        <w:t>краско-оттисков</w:t>
      </w:r>
      <w:proofErr w:type="spellEnd"/>
      <w:r w:rsidRPr="00A62E41">
        <w:rPr>
          <w:rFonts w:ascii="Times New Roman" w:hAnsi="Times New Roman" w:cs="Times New Roman"/>
          <w:sz w:val="24"/>
          <w:szCs w:val="24"/>
        </w:rPr>
        <w:t xml:space="preserve">. </w:t>
      </w:r>
    </w:p>
    <w:p w:rsidR="00FD37A9" w:rsidRPr="00A62E41" w:rsidRDefault="00FD37A9" w:rsidP="00C92C74">
      <w:pPr>
        <w:tabs>
          <w:tab w:val="num" w:pos="720"/>
        </w:tabs>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9.  Бланочной продукции  –   26 наименований, </w:t>
      </w:r>
      <w:r w:rsidRPr="00A62E41">
        <w:rPr>
          <w:rFonts w:ascii="Times New Roman" w:hAnsi="Times New Roman" w:cs="Times New Roman"/>
          <w:sz w:val="24"/>
          <w:szCs w:val="24"/>
          <w:lang w:val="en-US"/>
        </w:rPr>
        <w:t>V</w:t>
      </w:r>
      <w:r w:rsidRPr="00A62E41">
        <w:rPr>
          <w:rFonts w:ascii="Times New Roman" w:hAnsi="Times New Roman" w:cs="Times New Roman"/>
          <w:sz w:val="24"/>
          <w:szCs w:val="24"/>
        </w:rPr>
        <w:t xml:space="preserve">  –  2,67 </w:t>
      </w:r>
      <w:proofErr w:type="spellStart"/>
      <w:r w:rsidRPr="00A62E41">
        <w:rPr>
          <w:rFonts w:ascii="Times New Roman" w:hAnsi="Times New Roman" w:cs="Times New Roman"/>
          <w:spacing w:val="-4"/>
          <w:sz w:val="24"/>
          <w:szCs w:val="24"/>
        </w:rPr>
        <w:t>уч.-изд</w:t>
      </w:r>
      <w:proofErr w:type="spellEnd"/>
      <w:r w:rsidRPr="00A62E41">
        <w:rPr>
          <w:rFonts w:ascii="Times New Roman" w:hAnsi="Times New Roman" w:cs="Times New Roman"/>
          <w:spacing w:val="-4"/>
          <w:sz w:val="24"/>
          <w:szCs w:val="24"/>
        </w:rPr>
        <w:t>. л.</w:t>
      </w:r>
      <w:r w:rsidRPr="00A62E41">
        <w:rPr>
          <w:rFonts w:ascii="Times New Roman" w:hAnsi="Times New Roman" w:cs="Times New Roman"/>
          <w:sz w:val="24"/>
          <w:szCs w:val="24"/>
        </w:rPr>
        <w:t>, тиражом  17 730 экз.</w:t>
      </w:r>
    </w:p>
    <w:p w:rsidR="00FD37A9" w:rsidRPr="00A62E41" w:rsidRDefault="00FD37A9" w:rsidP="00C92C74">
      <w:pPr>
        <w:tabs>
          <w:tab w:val="num" w:pos="720"/>
        </w:tabs>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10.  Переплетные работы и удостоверения  –  388 ед.</w:t>
      </w:r>
    </w:p>
    <w:p w:rsidR="0095442E" w:rsidRDefault="0095442E" w:rsidP="00A62E41">
      <w:pPr>
        <w:spacing w:after="0" w:line="240" w:lineRule="auto"/>
        <w:jc w:val="center"/>
        <w:rPr>
          <w:rFonts w:ascii="Times New Roman" w:hAnsi="Times New Roman" w:cs="Times New Roman"/>
          <w:b/>
          <w:sz w:val="24"/>
          <w:szCs w:val="24"/>
        </w:rPr>
      </w:pPr>
    </w:p>
    <w:p w:rsidR="006C07A4" w:rsidRPr="00A62E41" w:rsidRDefault="006C07A4"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PАБОТ</w:t>
      </w:r>
      <w:r w:rsidR="00EE3AF4" w:rsidRPr="00A62E41">
        <w:rPr>
          <w:rFonts w:ascii="Times New Roman" w:hAnsi="Times New Roman" w:cs="Times New Roman"/>
          <w:b/>
          <w:sz w:val="24"/>
          <w:szCs w:val="24"/>
        </w:rPr>
        <w:t>А</w:t>
      </w:r>
      <w:r w:rsidRPr="00A62E41">
        <w:rPr>
          <w:rFonts w:ascii="Times New Roman" w:hAnsi="Times New Roman" w:cs="Times New Roman"/>
          <w:b/>
          <w:sz w:val="24"/>
          <w:szCs w:val="24"/>
        </w:rPr>
        <w:t xml:space="preserve">  УЧЕНОГО СОВЕТА  АКАДЕМИИ</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Работа Ученого Совета проводилась в соответствии с утвержденным планом. Рассматривались вопросы учебно-производственной, научно-исследовательской и финансово-хозяйственной деятельности. Большое внимание уделялось следующим направлениям работы: совершенствование образовательного процесса на основе использования современных образовательных технологий и методов обучения; дальнейшее совершенствование методической и научно-исследовательской работы на кафедрах института; совместная деятельность ИГМАПО с   Минздравом Республики Бурятия, Министерством здравоохранения Иркутской области, лечебными учреждениями г. Иркутска, повышение результативности научной работы.</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За отчетный период проведено 10 заседаний Ученого совета. Рассмотрено 62 вопроса. Принято 20 решений. Все принятые решения выполнены. В течение года осуществлялся регулярный контроль над выполнением принятых решений.   </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Утверждены темы научно-исследовательских работ кафедр   неврологии и нейрохирургии,  онкологии, фармации, </w:t>
      </w:r>
      <w:proofErr w:type="spellStart"/>
      <w:r w:rsidRPr="00A62E41">
        <w:rPr>
          <w:rFonts w:ascii="Times New Roman" w:hAnsi="Times New Roman" w:cs="Times New Roman"/>
          <w:sz w:val="24"/>
          <w:szCs w:val="24"/>
        </w:rPr>
        <w:t>межкафедральной</w:t>
      </w:r>
      <w:proofErr w:type="spellEnd"/>
      <w:r w:rsidRPr="00A62E41">
        <w:rPr>
          <w:rFonts w:ascii="Times New Roman" w:hAnsi="Times New Roman" w:cs="Times New Roman"/>
          <w:sz w:val="24"/>
          <w:szCs w:val="24"/>
        </w:rPr>
        <w:t xml:space="preserve"> научно-исследовательской работы  кафедры терапии, кардиологии и профилактики </w:t>
      </w:r>
      <w:proofErr w:type="spellStart"/>
      <w:r w:rsidRPr="00A62E41">
        <w:rPr>
          <w:rFonts w:ascii="Times New Roman" w:hAnsi="Times New Roman" w:cs="Times New Roman"/>
          <w:sz w:val="24"/>
          <w:szCs w:val="24"/>
        </w:rPr>
        <w:t>сердечно-сосудистых</w:t>
      </w:r>
      <w:proofErr w:type="spellEnd"/>
      <w:r w:rsidRPr="00A62E41">
        <w:rPr>
          <w:rFonts w:ascii="Times New Roman" w:hAnsi="Times New Roman" w:cs="Times New Roman"/>
          <w:sz w:val="24"/>
          <w:szCs w:val="24"/>
        </w:rPr>
        <w:t xml:space="preserve"> заболеваний.</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Утверждены темы  докторских диссертаций: А.В. Семенова, А.Е. </w:t>
      </w:r>
      <w:proofErr w:type="spellStart"/>
      <w:r w:rsidRPr="00A62E41">
        <w:rPr>
          <w:rFonts w:ascii="Times New Roman" w:hAnsi="Times New Roman" w:cs="Times New Roman"/>
          <w:sz w:val="24"/>
          <w:szCs w:val="24"/>
        </w:rPr>
        <w:t>Агапитова</w:t>
      </w:r>
      <w:proofErr w:type="spellEnd"/>
      <w:r w:rsidRPr="00A62E41">
        <w:rPr>
          <w:rFonts w:ascii="Times New Roman" w:hAnsi="Times New Roman" w:cs="Times New Roman"/>
          <w:sz w:val="24"/>
          <w:szCs w:val="24"/>
        </w:rPr>
        <w:t>.</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Утверждены темы кандидатских диссертаций:  А.В. </w:t>
      </w:r>
      <w:proofErr w:type="spellStart"/>
      <w:r w:rsidRPr="00A62E41">
        <w:rPr>
          <w:rFonts w:ascii="Times New Roman" w:hAnsi="Times New Roman" w:cs="Times New Roman"/>
          <w:sz w:val="24"/>
          <w:szCs w:val="24"/>
        </w:rPr>
        <w:t>овчинникова</w:t>
      </w:r>
      <w:proofErr w:type="spellEnd"/>
      <w:r w:rsidRPr="00A62E41">
        <w:rPr>
          <w:rFonts w:ascii="Times New Roman" w:hAnsi="Times New Roman" w:cs="Times New Roman"/>
          <w:sz w:val="24"/>
          <w:szCs w:val="24"/>
        </w:rPr>
        <w:t xml:space="preserve">, Ю.Л. Лукьяновой, А.В. </w:t>
      </w:r>
      <w:proofErr w:type="spellStart"/>
      <w:r w:rsidRPr="00A62E41">
        <w:rPr>
          <w:rFonts w:ascii="Times New Roman" w:hAnsi="Times New Roman" w:cs="Times New Roman"/>
          <w:sz w:val="24"/>
          <w:szCs w:val="24"/>
        </w:rPr>
        <w:t>лохова</w:t>
      </w:r>
      <w:proofErr w:type="spellEnd"/>
      <w:r w:rsidRPr="00A62E41">
        <w:rPr>
          <w:rFonts w:ascii="Times New Roman" w:hAnsi="Times New Roman" w:cs="Times New Roman"/>
          <w:sz w:val="24"/>
          <w:szCs w:val="24"/>
        </w:rPr>
        <w:t>, С.В. Горбачева, А.А. Муратова.</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Состоялись выборы  4 заведующих кафедрами.</w:t>
      </w:r>
    </w:p>
    <w:p w:rsidR="00FD37A9" w:rsidRPr="00A62E41" w:rsidRDefault="00FD37A9" w:rsidP="00C92C74">
      <w:pPr>
        <w:spacing w:after="0"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Избрание и переизбрание прошли  22 сотрудника из числа профессорско-преподавательского состава.</w:t>
      </w:r>
    </w:p>
    <w:p w:rsidR="00FD37A9" w:rsidRPr="00A62E41" w:rsidRDefault="00FD37A9"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Состоялись выборы декана хирургического факультета и декана  по послевузовскому образованию.</w:t>
      </w:r>
    </w:p>
    <w:p w:rsidR="006C07A4" w:rsidRDefault="00FD37A9" w:rsidP="00C92C74">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 </w:t>
      </w:r>
    </w:p>
    <w:p w:rsidR="00C92C74" w:rsidRPr="00A62E41" w:rsidRDefault="00C92C74" w:rsidP="00C92C74">
      <w:pPr>
        <w:spacing w:line="240" w:lineRule="auto"/>
        <w:ind w:firstLine="708"/>
        <w:jc w:val="both"/>
        <w:rPr>
          <w:rFonts w:ascii="Times New Roman" w:hAnsi="Times New Roman" w:cs="Times New Roman"/>
          <w:b/>
          <w:sz w:val="24"/>
          <w:szCs w:val="24"/>
        </w:rPr>
      </w:pPr>
    </w:p>
    <w:p w:rsidR="006C07A4" w:rsidRPr="00A62E41" w:rsidRDefault="00DE6BEC" w:rsidP="00A62E41">
      <w:pPr>
        <w:pStyle w:val="af1"/>
        <w:jc w:val="center"/>
        <w:rPr>
          <w:rFonts w:ascii="Times New Roman" w:hAnsi="Times New Roman" w:cs="Times New Roman"/>
          <w:b/>
          <w:sz w:val="24"/>
          <w:szCs w:val="24"/>
        </w:rPr>
      </w:pPr>
      <w:r w:rsidRPr="00A62E41">
        <w:rPr>
          <w:rFonts w:ascii="Times New Roman" w:hAnsi="Times New Roman" w:cs="Times New Roman"/>
          <w:b/>
          <w:sz w:val="24"/>
          <w:szCs w:val="24"/>
          <w:lang w:val="en-US"/>
        </w:rPr>
        <w:t>VII</w:t>
      </w:r>
      <w:r w:rsidRPr="00A62E41">
        <w:rPr>
          <w:rFonts w:ascii="Times New Roman" w:hAnsi="Times New Roman" w:cs="Times New Roman"/>
          <w:b/>
          <w:sz w:val="24"/>
          <w:szCs w:val="24"/>
        </w:rPr>
        <w:t xml:space="preserve">. </w:t>
      </w:r>
      <w:r w:rsidR="006C07A4" w:rsidRPr="00A62E41">
        <w:rPr>
          <w:rFonts w:ascii="Times New Roman" w:hAnsi="Times New Roman" w:cs="Times New Roman"/>
          <w:b/>
          <w:sz w:val="24"/>
          <w:szCs w:val="24"/>
        </w:rPr>
        <w:t>СОВМЕСТНАЯ РАБОТА С ОРГАНАМИ  ПРАКТИЧЕСКОГО</w:t>
      </w:r>
    </w:p>
    <w:p w:rsidR="006C07A4" w:rsidRPr="00A62E41" w:rsidRDefault="006C07A4" w:rsidP="00A62E41">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ЗДРАВООХРАНЕНИЯ</w:t>
      </w:r>
    </w:p>
    <w:p w:rsidR="006C07A4" w:rsidRPr="00A62E41" w:rsidRDefault="006C07A4" w:rsidP="00A62E41">
      <w:pPr>
        <w:spacing w:after="0" w:line="240" w:lineRule="auto"/>
        <w:ind w:firstLine="510"/>
        <w:jc w:val="center"/>
        <w:rPr>
          <w:rFonts w:ascii="Times New Roman" w:hAnsi="Times New Roman" w:cs="Times New Roman"/>
          <w:sz w:val="24"/>
          <w:szCs w:val="24"/>
        </w:rPr>
      </w:pPr>
    </w:p>
    <w:p w:rsidR="00FD37A9" w:rsidRPr="00A62E41" w:rsidRDefault="00FD37A9" w:rsidP="00A62E41">
      <w:pPr>
        <w:spacing w:line="240" w:lineRule="auto"/>
        <w:ind w:firstLine="510"/>
        <w:jc w:val="both"/>
        <w:rPr>
          <w:rFonts w:ascii="Times New Roman" w:hAnsi="Times New Roman" w:cs="Times New Roman"/>
          <w:sz w:val="24"/>
          <w:szCs w:val="24"/>
        </w:rPr>
      </w:pPr>
      <w:r w:rsidRPr="00A62E41">
        <w:rPr>
          <w:rFonts w:ascii="Times New Roman" w:hAnsi="Times New Roman" w:cs="Times New Roman"/>
          <w:sz w:val="24"/>
          <w:szCs w:val="24"/>
        </w:rPr>
        <w:t>В 2015 году совместная работа Иркутской ГМАПО с медицинскими организациями и органами управления здравоохранением осуществлялась в соответствии с годовыми планами академии и кафедр. Ее основными направлениями являлись:</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 xml:space="preserve">Консультации и </w:t>
      </w:r>
      <w:proofErr w:type="spellStart"/>
      <w:r w:rsidRPr="00A62E41">
        <w:rPr>
          <w:rFonts w:ascii="Times New Roman" w:hAnsi="Times New Roman" w:cs="Times New Roman"/>
          <w:sz w:val="24"/>
          <w:szCs w:val="24"/>
        </w:rPr>
        <w:t>курация</w:t>
      </w:r>
      <w:proofErr w:type="spellEnd"/>
      <w:r w:rsidRPr="00A62E41">
        <w:rPr>
          <w:rFonts w:ascii="Times New Roman" w:hAnsi="Times New Roman" w:cs="Times New Roman"/>
          <w:sz w:val="24"/>
          <w:szCs w:val="24"/>
        </w:rPr>
        <w:t xml:space="preserve"> больных, проведение хирургических операций, ультразвуковых, электрофизиологических, рентгенологических и других обследований на клинических базах ИГМАПО.</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Консультативная работа в медицинских организациях (МО) вне клинических баз академии.</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Внедрение в работу МО новых методов диагностики, лечения и профилактики заболеваний.</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Проведение научно-практических конференций и семинаров для врачей медицинских организаций Иркутска, Иркутской области, Республики Бурятия.</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Осуществление консультативной работы в МО во время выездных циклов.</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Руководство научной работой врачей медицинских организаций.</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Участие сотрудников ИГМАПО в экспертизе качества оказания медицинской помощи.</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Участие специалистов ИГМАПО в работе медицинских советов и различных комиссий органов здравоохранения и МО.</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Выполнение профессорами и доцентами ИГМАПО обязанностей ведущих и главных специалистов органов здравоохранения.</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Руководство медицинскими Ассоциациями и научными обществами .</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Участие специалистов ИГМАПО в сертификации, аттестации и лицензировании медицинских организаций и врачей Иркутской области и Республики Бурятия.</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Руководство республиканскими, областными и городскими специализированными  медицинскими центрами.</w:t>
      </w:r>
    </w:p>
    <w:p w:rsidR="00FD37A9" w:rsidRPr="00A62E41" w:rsidRDefault="00FD37A9" w:rsidP="00A62E41">
      <w:pPr>
        <w:numPr>
          <w:ilvl w:val="0"/>
          <w:numId w:val="7"/>
        </w:numPr>
        <w:tabs>
          <w:tab w:val="clear" w:pos="764"/>
          <w:tab w:val="num" w:pos="990"/>
        </w:tabs>
        <w:spacing w:after="0" w:line="240" w:lineRule="auto"/>
        <w:ind w:left="990"/>
        <w:jc w:val="both"/>
        <w:rPr>
          <w:rFonts w:ascii="Times New Roman" w:hAnsi="Times New Roman" w:cs="Times New Roman"/>
          <w:sz w:val="24"/>
          <w:szCs w:val="24"/>
        </w:rPr>
      </w:pPr>
      <w:r w:rsidRPr="00A62E41">
        <w:rPr>
          <w:rFonts w:ascii="Times New Roman" w:hAnsi="Times New Roman" w:cs="Times New Roman"/>
          <w:sz w:val="24"/>
          <w:szCs w:val="24"/>
        </w:rPr>
        <w:t xml:space="preserve">Разработка заказных  и целевых программ развития областного и городского здравоохранения и усовершенствования деятельности медицинских служб.    </w:t>
      </w:r>
    </w:p>
    <w:p w:rsidR="00FD37A9" w:rsidRPr="00A62E41" w:rsidRDefault="00FD37A9" w:rsidP="00A62E41">
      <w:pPr>
        <w:spacing w:line="240" w:lineRule="auto"/>
        <w:ind w:left="990"/>
        <w:jc w:val="both"/>
        <w:rPr>
          <w:rFonts w:ascii="Times New Roman" w:hAnsi="Times New Roman" w:cs="Times New Roman"/>
          <w:sz w:val="24"/>
          <w:szCs w:val="24"/>
        </w:rPr>
      </w:pPr>
    </w:p>
    <w:p w:rsidR="00FD37A9" w:rsidRPr="00A62E41" w:rsidRDefault="00FD37A9" w:rsidP="00A62E41">
      <w:pPr>
        <w:spacing w:line="240" w:lineRule="auto"/>
        <w:ind w:firstLine="510"/>
        <w:jc w:val="both"/>
        <w:rPr>
          <w:rFonts w:ascii="Times New Roman" w:hAnsi="Times New Roman" w:cs="Times New Roman"/>
          <w:color w:val="FF0000"/>
          <w:sz w:val="24"/>
          <w:szCs w:val="24"/>
        </w:rPr>
      </w:pPr>
      <w:r w:rsidRPr="00A62E41">
        <w:rPr>
          <w:rFonts w:ascii="Times New Roman" w:hAnsi="Times New Roman" w:cs="Times New Roman"/>
          <w:sz w:val="24"/>
          <w:szCs w:val="24"/>
        </w:rPr>
        <w:t xml:space="preserve">В 2015 году клиническими базами академии являлись </w:t>
      </w:r>
      <w:r w:rsidRPr="00A62E41">
        <w:rPr>
          <w:rFonts w:ascii="Times New Roman" w:hAnsi="Times New Roman" w:cs="Times New Roman"/>
          <w:b/>
          <w:sz w:val="24"/>
          <w:szCs w:val="24"/>
        </w:rPr>
        <w:t>30</w:t>
      </w:r>
      <w:r w:rsidRPr="00A62E41">
        <w:rPr>
          <w:rFonts w:ascii="Times New Roman" w:hAnsi="Times New Roman" w:cs="Times New Roman"/>
          <w:sz w:val="24"/>
          <w:szCs w:val="24"/>
        </w:rPr>
        <w:t xml:space="preserve"> медицинских организаций Иркутска и </w:t>
      </w:r>
      <w:proofErr w:type="spellStart"/>
      <w:r w:rsidRPr="00A62E41">
        <w:rPr>
          <w:rFonts w:ascii="Times New Roman" w:hAnsi="Times New Roman" w:cs="Times New Roman"/>
          <w:sz w:val="24"/>
          <w:szCs w:val="24"/>
        </w:rPr>
        <w:t>Ангарска</w:t>
      </w:r>
      <w:proofErr w:type="spellEnd"/>
      <w:r w:rsidRPr="00A62E41">
        <w:rPr>
          <w:rFonts w:ascii="Times New Roman" w:hAnsi="Times New Roman" w:cs="Times New Roman"/>
          <w:sz w:val="24"/>
          <w:szCs w:val="24"/>
        </w:rPr>
        <w:t>.</w:t>
      </w:r>
    </w:p>
    <w:p w:rsidR="00FD37A9" w:rsidRPr="00A62E41" w:rsidRDefault="00FD37A9" w:rsidP="00A62E41">
      <w:pPr>
        <w:spacing w:line="240" w:lineRule="auto"/>
        <w:ind w:firstLine="709"/>
        <w:jc w:val="both"/>
        <w:rPr>
          <w:rFonts w:ascii="Times New Roman" w:hAnsi="Times New Roman" w:cs="Times New Roman"/>
          <w:sz w:val="24"/>
          <w:szCs w:val="24"/>
        </w:rPr>
      </w:pPr>
      <w:r w:rsidRPr="00A62E41">
        <w:rPr>
          <w:rFonts w:ascii="Times New Roman" w:hAnsi="Times New Roman" w:cs="Times New Roman"/>
          <w:sz w:val="24"/>
          <w:szCs w:val="24"/>
        </w:rPr>
        <w:t xml:space="preserve">        Наиболее крупные из них: Иркутская областная клиническая больница, дорожная клиническая больница на станции  </w:t>
      </w:r>
      <w:proofErr w:type="spellStart"/>
      <w:r w:rsidRPr="00A62E41">
        <w:rPr>
          <w:rFonts w:ascii="Times New Roman" w:hAnsi="Times New Roman" w:cs="Times New Roman"/>
          <w:sz w:val="24"/>
          <w:szCs w:val="24"/>
        </w:rPr>
        <w:t>Иркутск-пассажирский</w:t>
      </w:r>
      <w:proofErr w:type="spellEnd"/>
      <w:r w:rsidRPr="00A62E41">
        <w:rPr>
          <w:rFonts w:ascii="Times New Roman" w:hAnsi="Times New Roman" w:cs="Times New Roman"/>
          <w:sz w:val="24"/>
          <w:szCs w:val="24"/>
        </w:rPr>
        <w:t xml:space="preserve"> ОАО «РЖД», Иркутская областная детская клиническая больница, Иркутский областной клинический консультативно-диагностический центр, городская клиническая больница №1, городская клиническая больница №8, городская клиническая больница №10, </w:t>
      </w:r>
      <w:proofErr w:type="spellStart"/>
      <w:r w:rsidRPr="00A62E41">
        <w:rPr>
          <w:rFonts w:ascii="Times New Roman" w:hAnsi="Times New Roman" w:cs="Times New Roman"/>
          <w:sz w:val="24"/>
          <w:szCs w:val="24"/>
        </w:rPr>
        <w:t>Ивано-Матренинская</w:t>
      </w:r>
      <w:proofErr w:type="spellEnd"/>
      <w:r w:rsidRPr="00A62E41">
        <w:rPr>
          <w:rFonts w:ascii="Times New Roman" w:hAnsi="Times New Roman" w:cs="Times New Roman"/>
          <w:sz w:val="24"/>
          <w:szCs w:val="24"/>
        </w:rPr>
        <w:t xml:space="preserve"> городская детская клиническая больница, Иркутская областная клиническая </w:t>
      </w:r>
      <w:r w:rsidRPr="00A62E41">
        <w:rPr>
          <w:rFonts w:ascii="Times New Roman" w:hAnsi="Times New Roman" w:cs="Times New Roman"/>
          <w:sz w:val="24"/>
          <w:szCs w:val="24"/>
        </w:rPr>
        <w:lastRenderedPageBreak/>
        <w:t>психиатрическая больница №1, ОГБУЗ «Иркутская областная клиническая туберкулезная больница», Иркутский областной онкологический диспансер, ЗАО Клинический курорт "Ангара", Иркутский филиал МНТК "Микрохирургия глаза", госпиталь ветеранов войны и труда, Федеральное государственное бюджетное научное учреждение (ФГБНУ) «Иркутский Научный центр хирургии и травматологии»,</w:t>
      </w:r>
      <w:r w:rsidRPr="00A62E41">
        <w:rPr>
          <w:rFonts w:ascii="Times New Roman" w:hAnsi="Times New Roman" w:cs="Times New Roman"/>
          <w:color w:val="00B0F0"/>
          <w:sz w:val="24"/>
          <w:szCs w:val="24"/>
        </w:rPr>
        <w:t xml:space="preserve"> </w:t>
      </w:r>
      <w:r w:rsidRPr="00A62E41">
        <w:rPr>
          <w:rFonts w:ascii="Times New Roman" w:hAnsi="Times New Roman" w:cs="Times New Roman"/>
          <w:sz w:val="24"/>
          <w:szCs w:val="24"/>
        </w:rPr>
        <w:t>Федеральное государственное бюджетное научное учреждение «Иркутский Научный центр проблем здоровья семьи и репродукции человека»;</w:t>
      </w:r>
      <w:r w:rsidRPr="00A62E41">
        <w:rPr>
          <w:rFonts w:ascii="Times New Roman" w:hAnsi="Times New Roman" w:cs="Times New Roman"/>
          <w:color w:val="00B0F0"/>
          <w:sz w:val="24"/>
          <w:szCs w:val="24"/>
        </w:rPr>
        <w:t xml:space="preserve"> </w:t>
      </w:r>
      <w:r w:rsidRPr="00A62E41">
        <w:rPr>
          <w:rFonts w:ascii="Times New Roman" w:hAnsi="Times New Roman" w:cs="Times New Roman"/>
          <w:sz w:val="24"/>
          <w:szCs w:val="24"/>
        </w:rPr>
        <w:t>Федеральное государственное бюджетное научное учреждение «</w:t>
      </w:r>
      <w:proofErr w:type="spellStart"/>
      <w:r w:rsidRPr="00A62E41">
        <w:rPr>
          <w:rFonts w:ascii="Times New Roman" w:hAnsi="Times New Roman" w:cs="Times New Roman"/>
          <w:snapToGrid w:val="0"/>
          <w:sz w:val="24"/>
          <w:szCs w:val="24"/>
        </w:rPr>
        <w:t>Восточно-Сибирский</w:t>
      </w:r>
      <w:proofErr w:type="spellEnd"/>
      <w:r w:rsidRPr="00A62E41">
        <w:rPr>
          <w:rFonts w:ascii="Times New Roman" w:hAnsi="Times New Roman" w:cs="Times New Roman"/>
          <w:snapToGrid w:val="0"/>
          <w:sz w:val="24"/>
          <w:szCs w:val="24"/>
        </w:rPr>
        <w:t xml:space="preserve"> институт медико-экологических исследований» </w:t>
      </w:r>
      <w:r w:rsidRPr="00A62E41">
        <w:rPr>
          <w:rFonts w:ascii="Times New Roman" w:hAnsi="Times New Roman" w:cs="Times New Roman"/>
          <w:sz w:val="24"/>
          <w:szCs w:val="24"/>
        </w:rPr>
        <w:t>(</w:t>
      </w:r>
      <w:r w:rsidRPr="00A62E41">
        <w:rPr>
          <w:rFonts w:ascii="Times New Roman" w:hAnsi="Times New Roman" w:cs="Times New Roman"/>
          <w:snapToGrid w:val="0"/>
          <w:sz w:val="24"/>
          <w:szCs w:val="24"/>
        </w:rPr>
        <w:t xml:space="preserve">ФГБНУ ВСИМЭИ), </w:t>
      </w:r>
      <w:r w:rsidRPr="00A62E41">
        <w:rPr>
          <w:rFonts w:ascii="Times New Roman" w:hAnsi="Times New Roman" w:cs="Times New Roman"/>
          <w:sz w:val="24"/>
          <w:szCs w:val="24"/>
        </w:rPr>
        <w:t xml:space="preserve">Ангарская  городская стоматологическая поликлиника. </w:t>
      </w:r>
    </w:p>
    <w:p w:rsidR="00FD37A9" w:rsidRPr="00A62E41" w:rsidRDefault="00FD37A9"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В соответствии с "Положением о клиническом  лечебно-профилактическом учреждении" профессорско-преподавательский состав ИГМАПО проводит систематическую лечебно-консультативную работу на своих клинических базах. Эта работа включает традиционные обходы, </w:t>
      </w:r>
      <w:proofErr w:type="spellStart"/>
      <w:r w:rsidRPr="00A62E41">
        <w:rPr>
          <w:rFonts w:ascii="Times New Roman" w:hAnsi="Times New Roman" w:cs="Times New Roman"/>
          <w:sz w:val="24"/>
          <w:szCs w:val="24"/>
        </w:rPr>
        <w:t>курацию</w:t>
      </w:r>
      <w:proofErr w:type="spellEnd"/>
      <w:r w:rsidRPr="00A62E41">
        <w:rPr>
          <w:rFonts w:ascii="Times New Roman" w:hAnsi="Times New Roman" w:cs="Times New Roman"/>
          <w:sz w:val="24"/>
          <w:szCs w:val="24"/>
        </w:rPr>
        <w:t xml:space="preserve"> и  консультации больных, участие в работе ВКК и ВТЭ, выполнение диагностических и лечебных мероприятий. По договорам со страховыми компаниями преподавателями клинических кафедр проводились экспертные оценки качества оказываемых медицинских услуг.</w:t>
      </w:r>
    </w:p>
    <w:p w:rsidR="00FD37A9" w:rsidRPr="00A62E41" w:rsidRDefault="00FD37A9"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В медицинских организациях в отчетный период внедрено </w:t>
      </w:r>
      <w:r w:rsidRPr="00A62E41">
        <w:rPr>
          <w:rFonts w:ascii="Times New Roman" w:hAnsi="Times New Roman" w:cs="Times New Roman"/>
          <w:b/>
          <w:sz w:val="24"/>
          <w:szCs w:val="24"/>
        </w:rPr>
        <w:t xml:space="preserve">116 </w:t>
      </w:r>
      <w:r w:rsidRPr="00A62E41">
        <w:rPr>
          <w:rFonts w:ascii="Times New Roman" w:hAnsi="Times New Roman" w:cs="Times New Roman"/>
          <w:sz w:val="24"/>
          <w:szCs w:val="24"/>
        </w:rPr>
        <w:t xml:space="preserve">новых и усовершенствованных методов диагностики, лечения и профилактики заболеваний, из них </w:t>
      </w:r>
      <w:r w:rsidRPr="00A62E41">
        <w:rPr>
          <w:rFonts w:ascii="Times New Roman" w:hAnsi="Times New Roman" w:cs="Times New Roman"/>
          <w:b/>
          <w:sz w:val="24"/>
          <w:szCs w:val="24"/>
        </w:rPr>
        <w:t xml:space="preserve">56 </w:t>
      </w:r>
      <w:r w:rsidRPr="00A62E41">
        <w:rPr>
          <w:rFonts w:ascii="Times New Roman" w:hAnsi="Times New Roman" w:cs="Times New Roman"/>
          <w:sz w:val="24"/>
          <w:szCs w:val="24"/>
        </w:rPr>
        <w:t xml:space="preserve">- собственные разработки. </w:t>
      </w:r>
    </w:p>
    <w:p w:rsidR="00FD37A9" w:rsidRPr="00A62E41" w:rsidRDefault="00FD37A9" w:rsidP="00A62E41">
      <w:pPr>
        <w:spacing w:line="240" w:lineRule="auto"/>
        <w:ind w:firstLine="360"/>
        <w:jc w:val="both"/>
        <w:rPr>
          <w:rFonts w:ascii="Times New Roman" w:hAnsi="Times New Roman" w:cs="Times New Roman"/>
          <w:bCs/>
          <w:sz w:val="24"/>
          <w:szCs w:val="24"/>
        </w:rPr>
      </w:pPr>
      <w:r w:rsidRPr="00A62E41">
        <w:rPr>
          <w:rFonts w:ascii="Times New Roman" w:hAnsi="Times New Roman" w:cs="Times New Roman"/>
          <w:sz w:val="24"/>
          <w:szCs w:val="24"/>
        </w:rPr>
        <w:t xml:space="preserve">Сотрудники ИГМАПО успешно сочетали преподавательскую и научную деятельность с большой организационной работой. </w:t>
      </w:r>
      <w:r w:rsidRPr="00A62E41">
        <w:rPr>
          <w:rFonts w:ascii="Times New Roman" w:hAnsi="Times New Roman" w:cs="Times New Roman"/>
          <w:b/>
          <w:bCs/>
          <w:sz w:val="24"/>
          <w:szCs w:val="24"/>
        </w:rPr>
        <w:t>11</w:t>
      </w:r>
      <w:r w:rsidRPr="00A62E41">
        <w:rPr>
          <w:rFonts w:ascii="Times New Roman" w:hAnsi="Times New Roman" w:cs="Times New Roman"/>
          <w:bCs/>
          <w:sz w:val="24"/>
          <w:szCs w:val="24"/>
        </w:rPr>
        <w:t xml:space="preserve"> региональных, областных и городских специализированных медицинских центров, являющихся также клиническими базами академии, возглавляли  преподаватели ИГМАПО:</w:t>
      </w:r>
    </w:p>
    <w:p w:rsidR="00FD37A9" w:rsidRPr="00A62E41" w:rsidRDefault="00FD37A9" w:rsidP="00A62E41">
      <w:pPr>
        <w:spacing w:line="240" w:lineRule="auto"/>
        <w:ind w:firstLine="360"/>
        <w:jc w:val="both"/>
        <w:rPr>
          <w:rFonts w:ascii="Times New Roman" w:hAnsi="Times New Roman" w:cs="Times New Roman"/>
          <w:bCs/>
          <w:sz w:val="24"/>
          <w:szCs w:val="24"/>
        </w:rPr>
      </w:pP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региональный сосудистый центр ИОКБ (профессор  </w:t>
      </w:r>
      <w:r w:rsidRPr="00A62E41">
        <w:rPr>
          <w:rFonts w:ascii="Times New Roman" w:hAnsi="Times New Roman" w:cs="Times New Roman"/>
          <w:b/>
          <w:color w:val="000000"/>
          <w:sz w:val="24"/>
          <w:szCs w:val="24"/>
        </w:rPr>
        <w:t>В.И.Горбачев</w:t>
      </w:r>
      <w:r w:rsidRPr="00A62E41">
        <w:rPr>
          <w:rFonts w:ascii="Times New Roman" w:hAnsi="Times New Roman" w:cs="Times New Roman"/>
          <w:color w:val="000000"/>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xml:space="preserve">региональный центр мониторинга безопасности лекарственных средств Иркутской области (профессор  </w:t>
      </w:r>
      <w:proofErr w:type="spellStart"/>
      <w:r w:rsidRPr="00A62E41">
        <w:rPr>
          <w:rFonts w:ascii="Times New Roman" w:hAnsi="Times New Roman" w:cs="Times New Roman"/>
          <w:b/>
          <w:color w:val="000000"/>
          <w:sz w:val="24"/>
          <w:szCs w:val="24"/>
        </w:rPr>
        <w:t>Н.В.Верлан</w:t>
      </w:r>
      <w:proofErr w:type="spellEnd"/>
      <w:r w:rsidRPr="00A62E41">
        <w:rPr>
          <w:rFonts w:ascii="Times New Roman" w:hAnsi="Times New Roman" w:cs="Times New Roman"/>
          <w:color w:val="000000"/>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b/>
          <w:color w:val="000000"/>
          <w:sz w:val="24"/>
          <w:szCs w:val="24"/>
        </w:rPr>
      </w:pPr>
      <w:r w:rsidRPr="00A62E41">
        <w:rPr>
          <w:rFonts w:ascii="Times New Roman" w:hAnsi="Times New Roman" w:cs="Times New Roman"/>
          <w:color w:val="000000"/>
          <w:sz w:val="24"/>
          <w:szCs w:val="24"/>
        </w:rPr>
        <w:t xml:space="preserve">областной перинатальный центр  </w:t>
      </w:r>
      <w:r w:rsidRPr="00A62E41">
        <w:rPr>
          <w:rFonts w:ascii="Times New Roman" w:hAnsi="Times New Roman" w:cs="Times New Roman"/>
          <w:b/>
          <w:color w:val="000000"/>
          <w:sz w:val="24"/>
          <w:szCs w:val="24"/>
        </w:rPr>
        <w:t>(</w:t>
      </w:r>
      <w:r w:rsidRPr="00A62E41">
        <w:rPr>
          <w:rFonts w:ascii="Times New Roman" w:hAnsi="Times New Roman" w:cs="Times New Roman"/>
          <w:color w:val="000000"/>
          <w:sz w:val="24"/>
          <w:szCs w:val="24"/>
        </w:rPr>
        <w:t xml:space="preserve">профессор </w:t>
      </w:r>
      <w:r w:rsidRPr="00A62E41">
        <w:rPr>
          <w:rFonts w:ascii="Times New Roman" w:hAnsi="Times New Roman" w:cs="Times New Roman"/>
          <w:b/>
          <w:color w:val="000000"/>
          <w:sz w:val="24"/>
          <w:szCs w:val="24"/>
        </w:rPr>
        <w:t xml:space="preserve"> </w:t>
      </w:r>
      <w:proofErr w:type="spellStart"/>
      <w:r w:rsidRPr="00A62E41">
        <w:rPr>
          <w:rFonts w:ascii="Times New Roman" w:hAnsi="Times New Roman" w:cs="Times New Roman"/>
          <w:b/>
          <w:color w:val="000000"/>
          <w:sz w:val="24"/>
          <w:szCs w:val="24"/>
        </w:rPr>
        <w:t>Н.В.Протопопова</w:t>
      </w:r>
      <w:proofErr w:type="spellEnd"/>
      <w:r w:rsidRPr="00A62E41">
        <w:rPr>
          <w:rFonts w:ascii="Times New Roman" w:hAnsi="Times New Roman" w:cs="Times New Roman"/>
          <w:b/>
          <w:color w:val="000000"/>
          <w:sz w:val="24"/>
          <w:szCs w:val="24"/>
        </w:rPr>
        <w:t xml:space="preserve">); </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областной центр диагностики и профилактики ревматических заболеваний и </w:t>
      </w:r>
      <w:proofErr w:type="spellStart"/>
      <w:r w:rsidRPr="00A62E41">
        <w:rPr>
          <w:rFonts w:ascii="Times New Roman" w:hAnsi="Times New Roman" w:cs="Times New Roman"/>
          <w:sz w:val="24"/>
          <w:szCs w:val="24"/>
        </w:rPr>
        <w:t>остеопороза</w:t>
      </w:r>
      <w:proofErr w:type="spellEnd"/>
      <w:r w:rsidRPr="00A62E41">
        <w:rPr>
          <w:rFonts w:ascii="Times New Roman" w:hAnsi="Times New Roman" w:cs="Times New Roman"/>
          <w:sz w:val="24"/>
          <w:szCs w:val="24"/>
        </w:rPr>
        <w:t xml:space="preserve"> (профессор </w:t>
      </w:r>
      <w:r w:rsidRPr="00A62E41">
        <w:rPr>
          <w:rFonts w:ascii="Times New Roman" w:hAnsi="Times New Roman" w:cs="Times New Roman"/>
          <w:b/>
          <w:sz w:val="24"/>
          <w:szCs w:val="24"/>
        </w:rPr>
        <w:t>Л.В.Меньшикова</w:t>
      </w:r>
      <w:r w:rsidRPr="00A62E41">
        <w:rPr>
          <w:rFonts w:ascii="Times New Roman" w:hAnsi="Times New Roman" w:cs="Times New Roman"/>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областной центр </w:t>
      </w:r>
      <w:proofErr w:type="spellStart"/>
      <w:r w:rsidRPr="00A62E41">
        <w:rPr>
          <w:rFonts w:ascii="Times New Roman" w:hAnsi="Times New Roman" w:cs="Times New Roman"/>
          <w:sz w:val="24"/>
          <w:szCs w:val="24"/>
        </w:rPr>
        <w:t>антицитокиновой</w:t>
      </w:r>
      <w:proofErr w:type="spellEnd"/>
      <w:r w:rsidRPr="00A62E41">
        <w:rPr>
          <w:rFonts w:ascii="Times New Roman" w:hAnsi="Times New Roman" w:cs="Times New Roman"/>
          <w:sz w:val="24"/>
          <w:szCs w:val="24"/>
        </w:rPr>
        <w:t xml:space="preserve">  терапии (профессор </w:t>
      </w:r>
      <w:r w:rsidRPr="00A62E41">
        <w:rPr>
          <w:rFonts w:ascii="Times New Roman" w:hAnsi="Times New Roman" w:cs="Times New Roman"/>
          <w:b/>
          <w:sz w:val="24"/>
          <w:szCs w:val="24"/>
        </w:rPr>
        <w:t>Л.В.Меньшикова</w:t>
      </w:r>
      <w:r w:rsidRPr="00A62E41">
        <w:rPr>
          <w:rFonts w:ascii="Times New Roman" w:hAnsi="Times New Roman" w:cs="Times New Roman"/>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b/>
          <w:sz w:val="24"/>
          <w:szCs w:val="24"/>
        </w:rPr>
      </w:pPr>
      <w:r w:rsidRPr="00A62E41">
        <w:rPr>
          <w:rFonts w:ascii="Times New Roman" w:hAnsi="Times New Roman" w:cs="Times New Roman"/>
          <w:sz w:val="24"/>
          <w:szCs w:val="24"/>
        </w:rPr>
        <w:t xml:space="preserve">областной кардиохирургический центр </w:t>
      </w:r>
      <w:r w:rsidRPr="00A62E41">
        <w:rPr>
          <w:rFonts w:ascii="Times New Roman" w:hAnsi="Times New Roman" w:cs="Times New Roman"/>
          <w:b/>
          <w:sz w:val="24"/>
          <w:szCs w:val="24"/>
        </w:rPr>
        <w:t>(</w:t>
      </w:r>
      <w:r w:rsidRPr="00A62E41">
        <w:rPr>
          <w:rFonts w:ascii="Times New Roman" w:hAnsi="Times New Roman" w:cs="Times New Roman"/>
          <w:sz w:val="24"/>
          <w:szCs w:val="24"/>
        </w:rPr>
        <w:t>д.м.н.</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Ю.В.Желтовский</w:t>
      </w:r>
      <w:proofErr w:type="spellEnd"/>
      <w:r w:rsidRPr="00A62E41">
        <w:rPr>
          <w:rFonts w:ascii="Times New Roman" w:hAnsi="Times New Roman" w:cs="Times New Roman"/>
          <w:b/>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b/>
          <w:sz w:val="24"/>
          <w:szCs w:val="24"/>
        </w:rPr>
      </w:pPr>
      <w:r w:rsidRPr="00A62E41">
        <w:rPr>
          <w:rFonts w:ascii="Times New Roman" w:hAnsi="Times New Roman" w:cs="Times New Roman"/>
          <w:sz w:val="24"/>
          <w:szCs w:val="24"/>
        </w:rPr>
        <w:t xml:space="preserve">областной центр анестезиологии и реанимации </w:t>
      </w:r>
      <w:r w:rsidRPr="00A62E41">
        <w:rPr>
          <w:rFonts w:ascii="Times New Roman" w:hAnsi="Times New Roman" w:cs="Times New Roman"/>
          <w:b/>
          <w:sz w:val="24"/>
          <w:szCs w:val="24"/>
        </w:rPr>
        <w:t>(</w:t>
      </w:r>
      <w:r w:rsidRPr="00A62E41">
        <w:rPr>
          <w:rFonts w:ascii="Times New Roman" w:hAnsi="Times New Roman" w:cs="Times New Roman"/>
          <w:sz w:val="24"/>
          <w:szCs w:val="24"/>
        </w:rPr>
        <w:t>к.м.н.</w:t>
      </w:r>
      <w:r w:rsidRPr="00A62E41">
        <w:rPr>
          <w:rFonts w:ascii="Times New Roman" w:hAnsi="Times New Roman" w:cs="Times New Roman"/>
          <w:b/>
          <w:sz w:val="24"/>
          <w:szCs w:val="24"/>
        </w:rPr>
        <w:t xml:space="preserve"> И.А.Каретников);</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областной </w:t>
      </w:r>
      <w:proofErr w:type="spellStart"/>
      <w:r w:rsidRPr="00A62E41">
        <w:rPr>
          <w:rFonts w:ascii="Times New Roman" w:hAnsi="Times New Roman" w:cs="Times New Roman"/>
          <w:sz w:val="24"/>
          <w:szCs w:val="24"/>
        </w:rPr>
        <w:t>профпатологический</w:t>
      </w:r>
      <w:proofErr w:type="spellEnd"/>
      <w:r w:rsidRPr="00A62E41">
        <w:rPr>
          <w:rFonts w:ascii="Times New Roman" w:hAnsi="Times New Roman" w:cs="Times New Roman"/>
          <w:sz w:val="24"/>
          <w:szCs w:val="24"/>
        </w:rPr>
        <w:t xml:space="preserve"> центр (профессор  </w:t>
      </w:r>
      <w:proofErr w:type="spellStart"/>
      <w:r w:rsidRPr="00A62E41">
        <w:rPr>
          <w:rFonts w:ascii="Times New Roman" w:hAnsi="Times New Roman" w:cs="Times New Roman"/>
          <w:b/>
          <w:sz w:val="24"/>
          <w:szCs w:val="24"/>
        </w:rPr>
        <w:t>О.Л.Лахман</w:t>
      </w:r>
      <w:proofErr w:type="spellEnd"/>
      <w:r w:rsidRPr="00A62E41">
        <w:rPr>
          <w:rFonts w:ascii="Times New Roman" w:hAnsi="Times New Roman" w:cs="Times New Roman"/>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областной </w:t>
      </w:r>
      <w:proofErr w:type="spellStart"/>
      <w:r w:rsidRPr="00A62E41">
        <w:rPr>
          <w:rFonts w:ascii="Times New Roman" w:hAnsi="Times New Roman" w:cs="Times New Roman"/>
          <w:sz w:val="24"/>
          <w:szCs w:val="24"/>
        </w:rPr>
        <w:t>неонатальный</w:t>
      </w:r>
      <w:proofErr w:type="spellEnd"/>
      <w:r w:rsidRPr="00A62E41">
        <w:rPr>
          <w:rFonts w:ascii="Times New Roman" w:hAnsi="Times New Roman" w:cs="Times New Roman"/>
          <w:sz w:val="24"/>
          <w:szCs w:val="24"/>
        </w:rPr>
        <w:t xml:space="preserve"> центр (к.м.н. </w:t>
      </w:r>
      <w:r w:rsidRPr="00A62E41">
        <w:rPr>
          <w:rFonts w:ascii="Times New Roman" w:hAnsi="Times New Roman" w:cs="Times New Roman"/>
          <w:b/>
          <w:sz w:val="24"/>
          <w:szCs w:val="24"/>
        </w:rPr>
        <w:t>Т.И.Павлова</w:t>
      </w:r>
      <w:r w:rsidRPr="00A62E41">
        <w:rPr>
          <w:rFonts w:ascii="Times New Roman" w:hAnsi="Times New Roman" w:cs="Times New Roman"/>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областной кардиоревматологический центр Иркутской областной детской клинической больницы (профессор </w:t>
      </w:r>
      <w:proofErr w:type="spellStart"/>
      <w:r w:rsidRPr="00A62E41">
        <w:rPr>
          <w:rFonts w:ascii="Times New Roman" w:hAnsi="Times New Roman" w:cs="Times New Roman"/>
          <w:b/>
          <w:sz w:val="24"/>
          <w:szCs w:val="24"/>
        </w:rPr>
        <w:t>Л.В.Брегель</w:t>
      </w:r>
      <w:proofErr w:type="spellEnd"/>
      <w:r w:rsidRPr="00A62E41">
        <w:rPr>
          <w:rFonts w:ascii="Times New Roman" w:hAnsi="Times New Roman" w:cs="Times New Roman"/>
          <w:sz w:val="24"/>
          <w:szCs w:val="24"/>
        </w:rPr>
        <w:t>);</w:t>
      </w:r>
    </w:p>
    <w:p w:rsidR="00FD37A9" w:rsidRPr="00A62E41" w:rsidRDefault="00FD37A9" w:rsidP="00A62E41">
      <w:pPr>
        <w:numPr>
          <w:ilvl w:val="0"/>
          <w:numId w:val="8"/>
        </w:numPr>
        <w:tabs>
          <w:tab w:val="num" w:pos="720"/>
        </w:tabs>
        <w:spacing w:after="0" w:line="240" w:lineRule="auto"/>
        <w:ind w:left="720"/>
        <w:jc w:val="both"/>
        <w:rPr>
          <w:rFonts w:ascii="Times New Roman" w:hAnsi="Times New Roman" w:cs="Times New Roman"/>
          <w:sz w:val="24"/>
          <w:szCs w:val="24"/>
        </w:rPr>
      </w:pPr>
      <w:r w:rsidRPr="00A62E41">
        <w:rPr>
          <w:rFonts w:ascii="Times New Roman" w:hAnsi="Times New Roman" w:cs="Times New Roman"/>
          <w:sz w:val="24"/>
          <w:szCs w:val="24"/>
        </w:rPr>
        <w:t xml:space="preserve">городской центр хирургии и реанимации новорожденных </w:t>
      </w:r>
      <w:proofErr w:type="spellStart"/>
      <w:r w:rsidRPr="00A62E41">
        <w:rPr>
          <w:rFonts w:ascii="Times New Roman" w:hAnsi="Times New Roman" w:cs="Times New Roman"/>
          <w:sz w:val="24"/>
          <w:szCs w:val="24"/>
        </w:rPr>
        <w:t>Ивано-Матренинской</w:t>
      </w:r>
      <w:proofErr w:type="spellEnd"/>
      <w:r w:rsidRPr="00A62E41">
        <w:rPr>
          <w:rFonts w:ascii="Times New Roman" w:hAnsi="Times New Roman" w:cs="Times New Roman"/>
          <w:sz w:val="24"/>
          <w:szCs w:val="24"/>
        </w:rPr>
        <w:t xml:space="preserve"> детской клинической больницы (д.м.н. </w:t>
      </w:r>
      <w:r w:rsidRPr="00A62E41">
        <w:rPr>
          <w:rFonts w:ascii="Times New Roman" w:hAnsi="Times New Roman" w:cs="Times New Roman"/>
          <w:b/>
          <w:sz w:val="24"/>
          <w:szCs w:val="24"/>
        </w:rPr>
        <w:t>Ю.А.Козлов</w:t>
      </w:r>
      <w:r w:rsidRPr="00A62E41">
        <w:rPr>
          <w:rFonts w:ascii="Times New Roman" w:hAnsi="Times New Roman" w:cs="Times New Roman"/>
          <w:sz w:val="24"/>
          <w:szCs w:val="24"/>
        </w:rPr>
        <w:t>).</w:t>
      </w:r>
    </w:p>
    <w:p w:rsidR="00FD37A9" w:rsidRPr="00A62E41" w:rsidRDefault="00FD37A9" w:rsidP="00A62E41">
      <w:pPr>
        <w:tabs>
          <w:tab w:val="num" w:pos="1080"/>
        </w:tabs>
        <w:spacing w:line="240" w:lineRule="auto"/>
        <w:ind w:left="360"/>
        <w:jc w:val="both"/>
        <w:rPr>
          <w:rFonts w:ascii="Times New Roman" w:hAnsi="Times New Roman" w:cs="Times New Roman"/>
          <w:b/>
          <w:color w:val="000000"/>
          <w:sz w:val="24"/>
          <w:szCs w:val="24"/>
        </w:rPr>
      </w:pPr>
    </w:p>
    <w:p w:rsidR="00FD37A9" w:rsidRPr="00A62E41" w:rsidRDefault="00FD37A9" w:rsidP="00A62E41">
      <w:pPr>
        <w:tabs>
          <w:tab w:val="num" w:pos="1080"/>
        </w:tabs>
        <w:spacing w:line="240" w:lineRule="auto"/>
        <w:ind w:left="360"/>
        <w:jc w:val="center"/>
        <w:rPr>
          <w:rFonts w:ascii="Times New Roman" w:hAnsi="Times New Roman" w:cs="Times New Roman"/>
          <w:b/>
          <w:color w:val="000000"/>
          <w:sz w:val="24"/>
          <w:szCs w:val="24"/>
        </w:rPr>
      </w:pPr>
      <w:r w:rsidRPr="00A62E41">
        <w:rPr>
          <w:rFonts w:ascii="Times New Roman" w:hAnsi="Times New Roman" w:cs="Times New Roman"/>
          <w:b/>
          <w:color w:val="000000"/>
          <w:sz w:val="24"/>
          <w:szCs w:val="24"/>
        </w:rPr>
        <w:t>Проекты, в которых участвовали кафедры</w:t>
      </w:r>
      <w:r w:rsidR="0095442E">
        <w:rPr>
          <w:rFonts w:ascii="Times New Roman" w:hAnsi="Times New Roman" w:cs="Times New Roman"/>
          <w:b/>
          <w:color w:val="000000"/>
          <w:sz w:val="24"/>
          <w:szCs w:val="24"/>
        </w:rPr>
        <w:t xml:space="preserve"> ИГМАПО</w:t>
      </w:r>
    </w:p>
    <w:p w:rsidR="00FD37A9" w:rsidRPr="00A62E41" w:rsidRDefault="00FD37A9" w:rsidP="00C92C74">
      <w:pPr>
        <w:numPr>
          <w:ilvl w:val="0"/>
          <w:numId w:val="24"/>
        </w:numPr>
        <w:spacing w:after="0" w:line="240" w:lineRule="auto"/>
        <w:ind w:left="0" w:firstLine="567"/>
        <w:jc w:val="both"/>
        <w:outlineLvl w:val="0"/>
        <w:rPr>
          <w:rFonts w:ascii="Times New Roman" w:hAnsi="Times New Roman" w:cs="Times New Roman"/>
          <w:b/>
          <w:sz w:val="24"/>
          <w:szCs w:val="24"/>
        </w:rPr>
      </w:pPr>
      <w:r w:rsidRPr="00A62E41">
        <w:rPr>
          <w:rFonts w:ascii="Times New Roman" w:hAnsi="Times New Roman" w:cs="Times New Roman"/>
          <w:b/>
          <w:sz w:val="24"/>
          <w:szCs w:val="24"/>
        </w:rPr>
        <w:t xml:space="preserve">Кафедра терапии и кардиологии – </w:t>
      </w:r>
      <w:r w:rsidRPr="00A62E41">
        <w:rPr>
          <w:rFonts w:ascii="Times New Roman" w:hAnsi="Times New Roman" w:cs="Times New Roman"/>
          <w:sz w:val="24"/>
          <w:szCs w:val="24"/>
        </w:rPr>
        <w:t xml:space="preserve">в </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международном многоцентровом клиническом исследовании «Регистр долгосрочной </w:t>
      </w:r>
      <w:proofErr w:type="spellStart"/>
      <w:r w:rsidRPr="00A62E41">
        <w:rPr>
          <w:rFonts w:ascii="Times New Roman" w:hAnsi="Times New Roman" w:cs="Times New Roman"/>
          <w:sz w:val="24"/>
          <w:szCs w:val="24"/>
        </w:rPr>
        <w:t>пероральной</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антитромботической</w:t>
      </w:r>
      <w:proofErr w:type="spellEnd"/>
      <w:r w:rsidRPr="00A62E41">
        <w:rPr>
          <w:rFonts w:ascii="Times New Roman" w:hAnsi="Times New Roman" w:cs="Times New Roman"/>
          <w:sz w:val="24"/>
          <w:szCs w:val="24"/>
        </w:rPr>
        <w:t xml:space="preserve"> терапии у пациентов с мерцательной аритмией </w:t>
      </w:r>
      <w:r w:rsidRPr="00A62E41">
        <w:rPr>
          <w:rFonts w:ascii="Times New Roman" w:hAnsi="Times New Roman" w:cs="Times New Roman"/>
          <w:sz w:val="24"/>
          <w:szCs w:val="24"/>
          <w:lang w:val="en-US"/>
        </w:rPr>
        <w:t>GLORIA</w:t>
      </w:r>
      <w:r w:rsidRPr="00A62E41">
        <w:rPr>
          <w:rFonts w:ascii="Times New Roman" w:hAnsi="Times New Roman" w:cs="Times New Roman"/>
          <w:sz w:val="24"/>
          <w:szCs w:val="24"/>
        </w:rPr>
        <w:t>-</w:t>
      </w:r>
      <w:r w:rsidRPr="00A62E41">
        <w:rPr>
          <w:rFonts w:ascii="Times New Roman" w:hAnsi="Times New Roman" w:cs="Times New Roman"/>
          <w:sz w:val="24"/>
          <w:szCs w:val="24"/>
          <w:lang w:val="en-US"/>
        </w:rPr>
        <w:t>AF</w:t>
      </w:r>
      <w:r w:rsidRPr="00A62E41">
        <w:rPr>
          <w:rFonts w:ascii="Times New Roman" w:hAnsi="Times New Roman" w:cs="Times New Roman"/>
          <w:sz w:val="24"/>
          <w:szCs w:val="24"/>
        </w:rPr>
        <w:t xml:space="preserve">; </w:t>
      </w:r>
    </w:p>
    <w:p w:rsidR="00FD37A9" w:rsidRPr="00A62E41" w:rsidRDefault="00FD37A9" w:rsidP="00C92C74">
      <w:pPr>
        <w:pStyle w:val="a6"/>
        <w:ind w:left="0" w:firstLine="567"/>
        <w:jc w:val="both"/>
        <w:rPr>
          <w:rFonts w:cs="Times New Roman"/>
          <w:lang w:val="ru-RU"/>
        </w:rPr>
      </w:pPr>
      <w:r w:rsidRPr="00A62E41">
        <w:rPr>
          <w:rFonts w:cs="Times New Roman"/>
          <w:lang w:val="ru-RU"/>
        </w:rPr>
        <w:t>-</w:t>
      </w:r>
      <w:r w:rsidRPr="00A62E41">
        <w:rPr>
          <w:rFonts w:cs="Times New Roman"/>
          <w:b/>
          <w:lang w:val="ru-RU"/>
        </w:rPr>
        <w:t xml:space="preserve"> </w:t>
      </w:r>
      <w:r w:rsidRPr="00A62E41">
        <w:rPr>
          <w:rFonts w:cs="Times New Roman"/>
          <w:lang w:val="ru-RU"/>
        </w:rPr>
        <w:t>в</w:t>
      </w:r>
      <w:r w:rsidRPr="00A62E41">
        <w:rPr>
          <w:rFonts w:cs="Times New Roman"/>
          <w:b/>
          <w:lang w:val="ru-RU"/>
        </w:rPr>
        <w:t xml:space="preserve"> </w:t>
      </w:r>
      <w:r w:rsidRPr="00A62E41">
        <w:rPr>
          <w:rFonts w:cs="Times New Roman"/>
          <w:lang w:val="ru-RU"/>
        </w:rPr>
        <w:t xml:space="preserve">открытом расширенном исследовании и мониторинге безопасности у пациентов с умеренным или тяжелым язвенным колитом, ранее принимавших участие в исследованиях </w:t>
      </w:r>
      <w:proofErr w:type="spellStart"/>
      <w:r w:rsidRPr="00A62E41">
        <w:rPr>
          <w:rFonts w:cs="Times New Roman"/>
          <w:lang w:val="ru-RU"/>
        </w:rPr>
        <w:t>этролизумаба</w:t>
      </w:r>
      <w:proofErr w:type="spellEnd"/>
      <w:r w:rsidRPr="00A62E41">
        <w:rPr>
          <w:rFonts w:cs="Times New Roman"/>
          <w:lang w:val="ru-RU"/>
        </w:rPr>
        <w:t xml:space="preserve"> </w:t>
      </w:r>
      <w:r w:rsidRPr="00A62E41">
        <w:rPr>
          <w:rFonts w:cs="Times New Roman"/>
        </w:rPr>
        <w:t>III</w:t>
      </w:r>
      <w:r w:rsidRPr="00A62E41">
        <w:rPr>
          <w:rFonts w:cs="Times New Roman"/>
          <w:lang w:val="ru-RU"/>
        </w:rPr>
        <w:t xml:space="preserve"> фазы (Иркутская ГМАПО – </w:t>
      </w:r>
      <w:proofErr w:type="spellStart"/>
      <w:r w:rsidRPr="00A62E41">
        <w:rPr>
          <w:rFonts w:cs="Times New Roman"/>
          <w:lang w:val="ru-RU"/>
        </w:rPr>
        <w:t>Ф.Хоффманн-Ля</w:t>
      </w:r>
      <w:proofErr w:type="spellEnd"/>
      <w:r w:rsidRPr="00A62E41">
        <w:rPr>
          <w:rFonts w:cs="Times New Roman"/>
          <w:lang w:val="ru-RU"/>
        </w:rPr>
        <w:t xml:space="preserve"> </w:t>
      </w:r>
      <w:proofErr w:type="spellStart"/>
      <w:r w:rsidRPr="00A62E41">
        <w:rPr>
          <w:rFonts w:cs="Times New Roman"/>
          <w:lang w:val="ru-RU"/>
        </w:rPr>
        <w:t>рош</w:t>
      </w:r>
      <w:proofErr w:type="spellEnd"/>
      <w:r w:rsidRPr="00A62E41">
        <w:rPr>
          <w:rFonts w:cs="Times New Roman"/>
          <w:lang w:val="ru-RU"/>
        </w:rPr>
        <w:t xml:space="preserve"> Лтд. (Швейцария) и </w:t>
      </w:r>
      <w:r w:rsidRPr="00A62E41">
        <w:rPr>
          <w:rFonts w:cs="Times New Roman"/>
          <w:lang w:val="ru-RU"/>
        </w:rPr>
        <w:lastRenderedPageBreak/>
        <w:t>компания «</w:t>
      </w:r>
      <w:proofErr w:type="spellStart"/>
      <w:r w:rsidRPr="00A62E41">
        <w:rPr>
          <w:rFonts w:cs="Times New Roman"/>
          <w:lang w:val="ru-RU"/>
        </w:rPr>
        <w:t>Квинтайлс</w:t>
      </w:r>
      <w:proofErr w:type="spellEnd"/>
      <w:r w:rsidRPr="00A62E41">
        <w:rPr>
          <w:rFonts w:cs="Times New Roman"/>
          <w:lang w:val="ru-RU"/>
        </w:rPr>
        <w:t xml:space="preserve"> </w:t>
      </w:r>
      <w:proofErr w:type="spellStart"/>
      <w:r w:rsidRPr="00A62E41">
        <w:rPr>
          <w:rFonts w:cs="Times New Roman"/>
          <w:lang w:val="ru-RU"/>
        </w:rPr>
        <w:t>ГезмбХ</w:t>
      </w:r>
      <w:proofErr w:type="spellEnd"/>
      <w:r w:rsidRPr="00A62E41">
        <w:rPr>
          <w:rFonts w:cs="Times New Roman"/>
          <w:lang w:val="ru-RU"/>
        </w:rPr>
        <w:t xml:space="preserve">» (Австрия); </w:t>
      </w:r>
    </w:p>
    <w:p w:rsidR="00FD37A9" w:rsidRPr="00A62E41" w:rsidRDefault="00FD37A9" w:rsidP="00C92C74">
      <w:pPr>
        <w:pStyle w:val="a6"/>
        <w:ind w:left="0" w:firstLine="567"/>
        <w:jc w:val="both"/>
        <w:rPr>
          <w:rFonts w:cs="Times New Roman"/>
          <w:b/>
        </w:rPr>
      </w:pPr>
      <w:r w:rsidRPr="00A62E41">
        <w:rPr>
          <w:rFonts w:cs="Times New Roman"/>
          <w:lang w:val="ru-RU"/>
        </w:rPr>
        <w:t xml:space="preserve">- в </w:t>
      </w:r>
      <w:proofErr w:type="spellStart"/>
      <w:r w:rsidRPr="00A62E41">
        <w:rPr>
          <w:rFonts w:cs="Times New Roman"/>
          <w:lang w:val="ru-RU"/>
        </w:rPr>
        <w:t>рандомизированном</w:t>
      </w:r>
      <w:proofErr w:type="spellEnd"/>
      <w:r w:rsidRPr="00A62E41">
        <w:rPr>
          <w:rFonts w:cs="Times New Roman"/>
          <w:lang w:val="ru-RU"/>
        </w:rPr>
        <w:t xml:space="preserve">, двойном слепом, </w:t>
      </w:r>
      <w:proofErr w:type="spellStart"/>
      <w:r w:rsidRPr="00A62E41">
        <w:rPr>
          <w:rFonts w:cs="Times New Roman"/>
          <w:lang w:val="ru-RU"/>
        </w:rPr>
        <w:t>плацебо-контролируемом</w:t>
      </w:r>
      <w:proofErr w:type="spellEnd"/>
      <w:r w:rsidRPr="00A62E41">
        <w:rPr>
          <w:rFonts w:cs="Times New Roman"/>
          <w:lang w:val="ru-RU"/>
        </w:rPr>
        <w:t xml:space="preserve">, многоцентровом исследовании </w:t>
      </w:r>
      <w:r w:rsidRPr="00A62E41">
        <w:rPr>
          <w:rFonts w:cs="Times New Roman"/>
        </w:rPr>
        <w:t>III</w:t>
      </w:r>
      <w:r w:rsidRPr="00A62E41">
        <w:rPr>
          <w:rFonts w:cs="Times New Roman"/>
          <w:lang w:val="ru-RU"/>
        </w:rPr>
        <w:t xml:space="preserve"> фазы с двойной маскировкой для оценки эффективности (индукция ремиссии) и безопасности </w:t>
      </w:r>
      <w:proofErr w:type="spellStart"/>
      <w:r w:rsidRPr="00A62E41">
        <w:rPr>
          <w:rFonts w:cs="Times New Roman"/>
          <w:lang w:val="ru-RU"/>
        </w:rPr>
        <w:t>этролизумаба</w:t>
      </w:r>
      <w:proofErr w:type="spellEnd"/>
      <w:r w:rsidRPr="00A62E41">
        <w:rPr>
          <w:rFonts w:cs="Times New Roman"/>
          <w:lang w:val="ru-RU"/>
        </w:rPr>
        <w:t xml:space="preserve"> в сравнении с </w:t>
      </w:r>
      <w:proofErr w:type="spellStart"/>
      <w:r w:rsidRPr="00A62E41">
        <w:rPr>
          <w:rFonts w:cs="Times New Roman"/>
          <w:lang w:val="ru-RU"/>
        </w:rPr>
        <w:t>адалимумабом</w:t>
      </w:r>
      <w:proofErr w:type="spellEnd"/>
      <w:r w:rsidRPr="00A62E41">
        <w:rPr>
          <w:rFonts w:cs="Times New Roman"/>
          <w:lang w:val="ru-RU"/>
        </w:rPr>
        <w:t xml:space="preserve"> и плацебо у пациентов с язвенным колитом от средней до тяжелой степени тяжести, ранее не проходивших лечение ингибиторами ФНО (Иркутская ГМАПО – </w:t>
      </w:r>
      <w:proofErr w:type="spellStart"/>
      <w:r w:rsidRPr="00A62E41">
        <w:rPr>
          <w:rFonts w:cs="Times New Roman"/>
          <w:lang w:val="ru-RU"/>
        </w:rPr>
        <w:t>Ф.Хоффманн-Ля</w:t>
      </w:r>
      <w:proofErr w:type="spellEnd"/>
      <w:r w:rsidRPr="00A62E41">
        <w:rPr>
          <w:rFonts w:cs="Times New Roman"/>
          <w:lang w:val="ru-RU"/>
        </w:rPr>
        <w:t xml:space="preserve"> </w:t>
      </w:r>
      <w:proofErr w:type="spellStart"/>
      <w:r w:rsidRPr="00A62E41">
        <w:rPr>
          <w:rFonts w:cs="Times New Roman"/>
          <w:lang w:val="ru-RU"/>
        </w:rPr>
        <w:t>рош</w:t>
      </w:r>
      <w:proofErr w:type="spellEnd"/>
      <w:r w:rsidRPr="00A62E41">
        <w:rPr>
          <w:rFonts w:cs="Times New Roman"/>
          <w:lang w:val="ru-RU"/>
        </w:rPr>
        <w:t xml:space="preserve"> Лтд. </w:t>
      </w:r>
      <w:r w:rsidRPr="00A62E41">
        <w:rPr>
          <w:rFonts w:cs="Times New Roman"/>
        </w:rPr>
        <w:t>(</w:t>
      </w:r>
      <w:proofErr w:type="spellStart"/>
      <w:r w:rsidRPr="00A62E41">
        <w:rPr>
          <w:rFonts w:cs="Times New Roman"/>
        </w:rPr>
        <w:t>Швейцария</w:t>
      </w:r>
      <w:proofErr w:type="spellEnd"/>
      <w:r w:rsidRPr="00A62E41">
        <w:rPr>
          <w:rFonts w:cs="Times New Roman"/>
        </w:rPr>
        <w:t xml:space="preserve">) и </w:t>
      </w:r>
      <w:proofErr w:type="spellStart"/>
      <w:r w:rsidRPr="00A62E41">
        <w:rPr>
          <w:rFonts w:cs="Times New Roman"/>
        </w:rPr>
        <w:t>компания</w:t>
      </w:r>
      <w:proofErr w:type="spellEnd"/>
      <w:r w:rsidRPr="00A62E41">
        <w:rPr>
          <w:rFonts w:cs="Times New Roman"/>
        </w:rPr>
        <w:t xml:space="preserve"> «</w:t>
      </w:r>
      <w:proofErr w:type="spellStart"/>
      <w:r w:rsidRPr="00A62E41">
        <w:rPr>
          <w:rFonts w:cs="Times New Roman"/>
        </w:rPr>
        <w:t>Квинтайлс</w:t>
      </w:r>
      <w:proofErr w:type="spellEnd"/>
      <w:r w:rsidRPr="00A62E41">
        <w:rPr>
          <w:rFonts w:cs="Times New Roman"/>
        </w:rPr>
        <w:t xml:space="preserve"> </w:t>
      </w:r>
      <w:proofErr w:type="spellStart"/>
      <w:r w:rsidRPr="00A62E41">
        <w:rPr>
          <w:rFonts w:cs="Times New Roman"/>
        </w:rPr>
        <w:t>ГезмбХ</w:t>
      </w:r>
      <w:proofErr w:type="spellEnd"/>
      <w:r w:rsidRPr="00A62E41">
        <w:rPr>
          <w:rFonts w:cs="Times New Roman"/>
        </w:rPr>
        <w:t>» (</w:t>
      </w:r>
      <w:proofErr w:type="spellStart"/>
      <w:r w:rsidRPr="00A62E41">
        <w:rPr>
          <w:rFonts w:cs="Times New Roman"/>
        </w:rPr>
        <w:t>Австрия</w:t>
      </w:r>
      <w:proofErr w:type="spellEnd"/>
      <w:r w:rsidRPr="00A62E41">
        <w:rPr>
          <w:rFonts w:cs="Times New Roman"/>
        </w:rPr>
        <w:t>).</w:t>
      </w:r>
    </w:p>
    <w:p w:rsidR="00FD37A9" w:rsidRPr="00A62E41" w:rsidRDefault="00FD37A9" w:rsidP="00C92C74">
      <w:pPr>
        <w:numPr>
          <w:ilvl w:val="0"/>
          <w:numId w:val="24"/>
        </w:numPr>
        <w:spacing w:after="0" w:line="240" w:lineRule="auto"/>
        <w:ind w:left="0" w:firstLine="567"/>
        <w:jc w:val="both"/>
        <w:outlineLvl w:val="0"/>
        <w:rPr>
          <w:rFonts w:ascii="Times New Roman" w:hAnsi="Times New Roman" w:cs="Times New Roman"/>
          <w:color w:val="FF0000"/>
          <w:sz w:val="24"/>
          <w:szCs w:val="24"/>
        </w:rPr>
      </w:pPr>
      <w:r w:rsidRPr="00A62E41">
        <w:rPr>
          <w:rFonts w:ascii="Times New Roman" w:hAnsi="Times New Roman" w:cs="Times New Roman"/>
          <w:b/>
          <w:sz w:val="24"/>
          <w:szCs w:val="24"/>
        </w:rPr>
        <w:t xml:space="preserve">Кафедра геронтологии и гериатрии – </w:t>
      </w:r>
      <w:r w:rsidRPr="00A62E41">
        <w:rPr>
          <w:rFonts w:ascii="Times New Roman" w:hAnsi="Times New Roman" w:cs="Times New Roman"/>
          <w:sz w:val="24"/>
          <w:szCs w:val="24"/>
        </w:rPr>
        <w:t>в</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52-недельном двойном слепом </w:t>
      </w:r>
      <w:proofErr w:type="spellStart"/>
      <w:r w:rsidRPr="00A62E41">
        <w:rPr>
          <w:rFonts w:ascii="Times New Roman" w:hAnsi="Times New Roman" w:cs="Times New Roman"/>
          <w:sz w:val="24"/>
          <w:szCs w:val="24"/>
        </w:rPr>
        <w:t>рандомизированном</w:t>
      </w:r>
      <w:proofErr w:type="spellEnd"/>
      <w:r w:rsidRPr="00A62E41">
        <w:rPr>
          <w:rFonts w:ascii="Times New Roman" w:hAnsi="Times New Roman" w:cs="Times New Roman"/>
          <w:sz w:val="24"/>
          <w:szCs w:val="24"/>
        </w:rPr>
        <w:t xml:space="preserve"> исследовании </w:t>
      </w:r>
      <w:r w:rsidRPr="00A62E41">
        <w:rPr>
          <w:rFonts w:ascii="Times New Roman" w:hAnsi="Times New Roman" w:cs="Times New Roman"/>
          <w:sz w:val="24"/>
          <w:szCs w:val="24"/>
          <w:lang w:val="en-US"/>
        </w:rPr>
        <w:t>III</w:t>
      </w:r>
      <w:r w:rsidRPr="00A62E41">
        <w:rPr>
          <w:rFonts w:ascii="Times New Roman" w:hAnsi="Times New Roman" w:cs="Times New Roman"/>
          <w:sz w:val="24"/>
          <w:szCs w:val="24"/>
        </w:rPr>
        <w:t xml:space="preserve"> фазы с целью сравнения эффективности, безопасности и переносимости фиксированной дозы тройной комбинации ФФ/УМЕК/ВИ с фиксированной дозой двойных комбинаций ФФ/ВИ и УМЕК/ВИ в трех параллельных группах пациентов с хронической </w:t>
      </w:r>
      <w:proofErr w:type="spellStart"/>
      <w:r w:rsidRPr="00A62E41">
        <w:rPr>
          <w:rFonts w:ascii="Times New Roman" w:hAnsi="Times New Roman" w:cs="Times New Roman"/>
          <w:sz w:val="24"/>
          <w:szCs w:val="24"/>
        </w:rPr>
        <w:t>обструктивной</w:t>
      </w:r>
      <w:proofErr w:type="spellEnd"/>
      <w:r w:rsidRPr="00A62E41">
        <w:rPr>
          <w:rFonts w:ascii="Times New Roman" w:hAnsi="Times New Roman" w:cs="Times New Roman"/>
          <w:sz w:val="24"/>
          <w:szCs w:val="24"/>
        </w:rPr>
        <w:t xml:space="preserve"> болезнью легких, получающих эти препараты один раз в сутки утром с помощью порошкового ингалятора.</w:t>
      </w:r>
    </w:p>
    <w:p w:rsidR="00FD37A9" w:rsidRPr="00A62E41" w:rsidRDefault="00FD37A9" w:rsidP="00C92C74">
      <w:pPr>
        <w:numPr>
          <w:ilvl w:val="0"/>
          <w:numId w:val="24"/>
        </w:numPr>
        <w:spacing w:after="0" w:line="240" w:lineRule="auto"/>
        <w:ind w:left="0" w:firstLine="567"/>
        <w:jc w:val="both"/>
        <w:outlineLvl w:val="0"/>
        <w:rPr>
          <w:rFonts w:ascii="Times New Roman" w:hAnsi="Times New Roman" w:cs="Times New Roman"/>
          <w:b/>
          <w:sz w:val="24"/>
          <w:szCs w:val="24"/>
        </w:rPr>
      </w:pPr>
      <w:r w:rsidRPr="00A62E41">
        <w:rPr>
          <w:rFonts w:ascii="Times New Roman" w:hAnsi="Times New Roman" w:cs="Times New Roman"/>
          <w:b/>
          <w:sz w:val="24"/>
          <w:szCs w:val="24"/>
        </w:rPr>
        <w:t xml:space="preserve">Кафедра эндокринологии - </w:t>
      </w:r>
      <w:r w:rsidRPr="00A62E41">
        <w:rPr>
          <w:rFonts w:ascii="Times New Roman" w:hAnsi="Times New Roman" w:cs="Times New Roman"/>
          <w:sz w:val="24"/>
          <w:szCs w:val="24"/>
        </w:rPr>
        <w:t>в</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sz w:val="24"/>
          <w:szCs w:val="24"/>
        </w:rPr>
        <w:t>рандомизированном</w:t>
      </w:r>
      <w:proofErr w:type="spellEnd"/>
      <w:r w:rsidRPr="00A62E41">
        <w:rPr>
          <w:rFonts w:ascii="Times New Roman" w:hAnsi="Times New Roman" w:cs="Times New Roman"/>
          <w:sz w:val="24"/>
          <w:szCs w:val="24"/>
        </w:rPr>
        <w:t xml:space="preserve">, международном, многоцентровом, двойном слепом, </w:t>
      </w:r>
      <w:proofErr w:type="spellStart"/>
      <w:r w:rsidRPr="00A62E41">
        <w:rPr>
          <w:rFonts w:ascii="Times New Roman" w:hAnsi="Times New Roman" w:cs="Times New Roman"/>
          <w:sz w:val="24"/>
          <w:szCs w:val="24"/>
        </w:rPr>
        <w:t>плацебо-контролируемом</w:t>
      </w:r>
      <w:proofErr w:type="spellEnd"/>
      <w:r w:rsidRPr="00A62E41">
        <w:rPr>
          <w:rFonts w:ascii="Times New Roman" w:hAnsi="Times New Roman" w:cs="Times New Roman"/>
          <w:sz w:val="24"/>
          <w:szCs w:val="24"/>
        </w:rPr>
        <w:t xml:space="preserve"> в параллельных группах исследовании влияния </w:t>
      </w:r>
      <w:proofErr w:type="spellStart"/>
      <w:r w:rsidRPr="00A62E41">
        <w:rPr>
          <w:rFonts w:ascii="Times New Roman" w:hAnsi="Times New Roman" w:cs="Times New Roman"/>
          <w:sz w:val="24"/>
          <w:szCs w:val="24"/>
        </w:rPr>
        <w:t>Атразентана</w:t>
      </w:r>
      <w:proofErr w:type="spellEnd"/>
      <w:r w:rsidRPr="00A62E41">
        <w:rPr>
          <w:rFonts w:ascii="Times New Roman" w:hAnsi="Times New Roman" w:cs="Times New Roman"/>
          <w:sz w:val="24"/>
          <w:szCs w:val="24"/>
        </w:rPr>
        <w:t xml:space="preserve"> на лечение почек у пациентов с диабетом 2-го типа и нефропатией </w:t>
      </w:r>
      <w:r w:rsidRPr="00A62E41">
        <w:rPr>
          <w:rFonts w:ascii="Times New Roman" w:hAnsi="Times New Roman" w:cs="Times New Roman"/>
          <w:sz w:val="24"/>
          <w:szCs w:val="24"/>
          <w:lang w:val="en-US"/>
        </w:rPr>
        <w:t>SONAR</w:t>
      </w:r>
      <w:r w:rsidRPr="00A62E41">
        <w:rPr>
          <w:rFonts w:ascii="Times New Roman" w:hAnsi="Times New Roman" w:cs="Times New Roman"/>
          <w:sz w:val="24"/>
          <w:szCs w:val="24"/>
        </w:rPr>
        <w:t xml:space="preserve">: исследование диабетической нефропатии с </w:t>
      </w:r>
      <w:proofErr w:type="spellStart"/>
      <w:r w:rsidRPr="00A62E41">
        <w:rPr>
          <w:rFonts w:ascii="Times New Roman" w:hAnsi="Times New Roman" w:cs="Times New Roman"/>
          <w:sz w:val="24"/>
          <w:szCs w:val="24"/>
        </w:rPr>
        <w:t>Атразентаном</w:t>
      </w:r>
      <w:proofErr w:type="spellEnd"/>
      <w:r w:rsidRPr="00A62E41">
        <w:rPr>
          <w:rFonts w:ascii="Times New Roman" w:hAnsi="Times New Roman" w:cs="Times New Roman"/>
          <w:sz w:val="24"/>
          <w:szCs w:val="24"/>
        </w:rPr>
        <w:t>).</w:t>
      </w:r>
    </w:p>
    <w:p w:rsidR="00FD37A9" w:rsidRPr="00A62E41" w:rsidRDefault="00FD37A9" w:rsidP="00C92C74">
      <w:pPr>
        <w:numPr>
          <w:ilvl w:val="0"/>
          <w:numId w:val="34"/>
        </w:numPr>
        <w:spacing w:after="0" w:line="240" w:lineRule="auto"/>
        <w:ind w:left="0" w:firstLine="567"/>
        <w:jc w:val="both"/>
        <w:rPr>
          <w:rFonts w:ascii="Times New Roman" w:hAnsi="Times New Roman" w:cs="Times New Roman"/>
          <w:b/>
          <w:color w:val="000000"/>
          <w:sz w:val="24"/>
          <w:szCs w:val="24"/>
        </w:rPr>
      </w:pPr>
      <w:r w:rsidRPr="0095442E">
        <w:rPr>
          <w:rFonts w:ascii="Times New Roman" w:hAnsi="Times New Roman" w:cs="Times New Roman"/>
          <w:b/>
          <w:color w:val="000000"/>
          <w:sz w:val="24"/>
          <w:szCs w:val="24"/>
        </w:rPr>
        <w:t>Кафедра семейной медицины</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 xml:space="preserve">участвовала </w:t>
      </w:r>
      <w:r w:rsidRPr="00A62E41">
        <w:rPr>
          <w:rFonts w:ascii="Times New Roman" w:hAnsi="Times New Roman" w:cs="Times New Roman"/>
          <w:b/>
          <w:color w:val="000000"/>
          <w:sz w:val="24"/>
          <w:szCs w:val="24"/>
        </w:rPr>
        <w:t>в</w:t>
      </w:r>
      <w:r w:rsidRPr="00A62E41">
        <w:rPr>
          <w:rFonts w:ascii="Times New Roman" w:hAnsi="Times New Roman" w:cs="Times New Roman"/>
          <w:color w:val="000000"/>
          <w:sz w:val="24"/>
          <w:szCs w:val="24"/>
        </w:rPr>
        <w:t xml:space="preserve"> </w:t>
      </w:r>
      <w:r w:rsidRPr="00A62E41">
        <w:rPr>
          <w:rFonts w:ascii="Times New Roman" w:hAnsi="Times New Roman" w:cs="Times New Roman"/>
          <w:b/>
          <w:color w:val="000000"/>
          <w:sz w:val="24"/>
          <w:szCs w:val="24"/>
        </w:rPr>
        <w:t>международных многоцентровых исследованиях:</w:t>
      </w:r>
    </w:p>
    <w:p w:rsidR="00FD37A9" w:rsidRPr="00A62E41" w:rsidRDefault="00FD37A9" w:rsidP="00C92C74">
      <w:pPr>
        <w:tabs>
          <w:tab w:val="num" w:pos="1080"/>
        </w:tabs>
        <w:spacing w:line="240" w:lineRule="auto"/>
        <w:ind w:firstLine="567"/>
        <w:jc w:val="both"/>
        <w:rPr>
          <w:rFonts w:ascii="Times New Roman" w:hAnsi="Times New Roman" w:cs="Times New Roman"/>
          <w:color w:val="000000"/>
          <w:sz w:val="24"/>
          <w:szCs w:val="24"/>
        </w:rPr>
      </w:pPr>
      <w:r w:rsidRPr="00A62E41">
        <w:rPr>
          <w:rFonts w:ascii="Times New Roman" w:hAnsi="Times New Roman" w:cs="Times New Roman"/>
          <w:color w:val="000000"/>
          <w:sz w:val="24"/>
          <w:szCs w:val="24"/>
        </w:rPr>
        <w:t>- «Медико-социальные и экономические последствия переломов» (</w:t>
      </w:r>
      <w:r w:rsidRPr="00A62E41">
        <w:rPr>
          <w:rFonts w:ascii="Times New Roman" w:hAnsi="Times New Roman" w:cs="Times New Roman"/>
          <w:color w:val="000000"/>
          <w:sz w:val="24"/>
          <w:szCs w:val="24"/>
          <w:lang w:val="en-US"/>
        </w:rPr>
        <w:t>ICOROS</w:t>
      </w:r>
      <w:r w:rsidRPr="00A62E41">
        <w:rPr>
          <w:rFonts w:ascii="Times New Roman" w:hAnsi="Times New Roman" w:cs="Times New Roman"/>
          <w:color w:val="000000"/>
          <w:sz w:val="24"/>
          <w:szCs w:val="24"/>
        </w:rPr>
        <w:t xml:space="preserve">); </w:t>
      </w:r>
    </w:p>
    <w:p w:rsidR="00FD37A9" w:rsidRPr="00A62E41" w:rsidRDefault="00FD37A9" w:rsidP="00C92C74">
      <w:pPr>
        <w:spacing w:line="240" w:lineRule="auto"/>
        <w:ind w:firstLine="567"/>
        <w:rPr>
          <w:rFonts w:ascii="Times New Roman" w:hAnsi="Times New Roman" w:cs="Times New Roman"/>
          <w:b/>
          <w:color w:val="000000"/>
          <w:sz w:val="24"/>
          <w:szCs w:val="24"/>
        </w:rPr>
      </w:pPr>
      <w:r w:rsidRPr="00A62E41">
        <w:rPr>
          <w:rFonts w:ascii="Times New Roman" w:hAnsi="Times New Roman" w:cs="Times New Roman"/>
          <w:color w:val="000000"/>
          <w:sz w:val="24"/>
          <w:szCs w:val="24"/>
        </w:rPr>
        <w:t>-  «</w:t>
      </w:r>
      <w:r w:rsidRPr="00A62E41">
        <w:rPr>
          <w:rFonts w:ascii="Times New Roman" w:hAnsi="Times New Roman" w:cs="Times New Roman"/>
          <w:sz w:val="24"/>
          <w:szCs w:val="24"/>
        </w:rPr>
        <w:t xml:space="preserve">Изучение </w:t>
      </w:r>
      <w:proofErr w:type="spellStart"/>
      <w:r w:rsidRPr="00A62E41">
        <w:rPr>
          <w:rFonts w:ascii="Times New Roman" w:hAnsi="Times New Roman" w:cs="Times New Roman"/>
          <w:sz w:val="24"/>
          <w:szCs w:val="24"/>
        </w:rPr>
        <w:t>остеопоротических</w:t>
      </w:r>
      <w:proofErr w:type="spellEnd"/>
      <w:r w:rsidRPr="00A62E41">
        <w:rPr>
          <w:rFonts w:ascii="Times New Roman" w:hAnsi="Times New Roman" w:cs="Times New Roman"/>
          <w:sz w:val="24"/>
          <w:szCs w:val="24"/>
        </w:rPr>
        <w:t xml:space="preserve"> переломов (ЭВА),</w:t>
      </w:r>
      <w:r w:rsidRPr="00A62E41">
        <w:rPr>
          <w:rFonts w:ascii="Times New Roman" w:hAnsi="Times New Roman" w:cs="Times New Roman"/>
          <w:color w:val="FF0000"/>
          <w:sz w:val="24"/>
          <w:szCs w:val="24"/>
        </w:rPr>
        <w:tab/>
      </w:r>
      <w:r w:rsidRPr="00A62E41">
        <w:rPr>
          <w:rFonts w:ascii="Times New Roman" w:hAnsi="Times New Roman" w:cs="Times New Roman"/>
          <w:color w:val="000000"/>
          <w:sz w:val="24"/>
          <w:szCs w:val="24"/>
        </w:rPr>
        <w:t xml:space="preserve">а также в </w:t>
      </w:r>
      <w:r w:rsidRPr="00A62E41">
        <w:rPr>
          <w:rFonts w:ascii="Times New Roman" w:hAnsi="Times New Roman" w:cs="Times New Roman"/>
          <w:b/>
          <w:color w:val="000000"/>
          <w:sz w:val="24"/>
          <w:szCs w:val="24"/>
        </w:rPr>
        <w:t xml:space="preserve"> российском </w:t>
      </w:r>
      <w:r w:rsidRPr="00A62E41">
        <w:rPr>
          <w:rFonts w:ascii="Times New Roman" w:hAnsi="Times New Roman" w:cs="Times New Roman"/>
          <w:sz w:val="24"/>
          <w:szCs w:val="24"/>
        </w:rPr>
        <w:t>многоцентровом исследовании КРИСТАЛЛ.</w:t>
      </w:r>
    </w:p>
    <w:p w:rsidR="00FD37A9" w:rsidRPr="00A62E41" w:rsidRDefault="00FD37A9" w:rsidP="00C92C74">
      <w:pPr>
        <w:numPr>
          <w:ilvl w:val="0"/>
          <w:numId w:val="15"/>
        </w:numPr>
        <w:tabs>
          <w:tab w:val="clear" w:pos="360"/>
          <w:tab w:val="num" w:pos="502"/>
        </w:tabs>
        <w:spacing w:after="0" w:line="240" w:lineRule="auto"/>
        <w:ind w:left="0" w:firstLine="567"/>
        <w:jc w:val="both"/>
        <w:rPr>
          <w:rFonts w:ascii="Times New Roman" w:hAnsi="Times New Roman" w:cs="Times New Roman"/>
          <w:color w:val="000000"/>
          <w:sz w:val="24"/>
          <w:szCs w:val="24"/>
        </w:rPr>
      </w:pPr>
      <w:r w:rsidRPr="00A62E41">
        <w:rPr>
          <w:rFonts w:ascii="Times New Roman" w:hAnsi="Times New Roman" w:cs="Times New Roman"/>
          <w:b/>
          <w:color w:val="000000"/>
          <w:sz w:val="24"/>
          <w:szCs w:val="24"/>
        </w:rPr>
        <w:t xml:space="preserve">Кафедра онкологии </w:t>
      </w:r>
      <w:r w:rsidRPr="00A62E41">
        <w:rPr>
          <w:rFonts w:ascii="Times New Roman" w:hAnsi="Times New Roman" w:cs="Times New Roman"/>
          <w:color w:val="000000"/>
          <w:sz w:val="24"/>
          <w:szCs w:val="24"/>
        </w:rPr>
        <w:t>продолжала участвовать в</w:t>
      </w:r>
      <w:r w:rsidRPr="00A62E41">
        <w:rPr>
          <w:rFonts w:ascii="Times New Roman" w:hAnsi="Times New Roman" w:cs="Times New Roman"/>
          <w:b/>
          <w:color w:val="000000"/>
          <w:sz w:val="24"/>
          <w:szCs w:val="24"/>
        </w:rPr>
        <w:t xml:space="preserve"> </w:t>
      </w:r>
      <w:r w:rsidRPr="00A62E41">
        <w:rPr>
          <w:rFonts w:ascii="Times New Roman" w:hAnsi="Times New Roman" w:cs="Times New Roman"/>
          <w:color w:val="000000"/>
          <w:sz w:val="24"/>
          <w:szCs w:val="24"/>
        </w:rPr>
        <w:t>реализации долгосрочной областной целевой программы «Развитие здравоохранения Иркутской области» по разделу «Онкология»(2014-2020 гг.).</w:t>
      </w:r>
    </w:p>
    <w:p w:rsidR="00FD37A9" w:rsidRPr="00A62E41" w:rsidRDefault="00FD37A9" w:rsidP="00C92C74">
      <w:pPr>
        <w:numPr>
          <w:ilvl w:val="0"/>
          <w:numId w:val="11"/>
        </w:numPr>
        <w:tabs>
          <w:tab w:val="clear" w:pos="720"/>
          <w:tab w:val="num" w:pos="855"/>
        </w:tabs>
        <w:spacing w:after="0" w:line="240" w:lineRule="auto"/>
        <w:ind w:left="0" w:firstLine="567"/>
        <w:jc w:val="both"/>
        <w:outlineLvl w:val="0"/>
        <w:rPr>
          <w:rFonts w:ascii="Times New Roman" w:hAnsi="Times New Roman" w:cs="Times New Roman"/>
          <w:color w:val="000000"/>
          <w:sz w:val="24"/>
          <w:szCs w:val="24"/>
        </w:rPr>
      </w:pPr>
      <w:r w:rsidRPr="00A62E41">
        <w:rPr>
          <w:rFonts w:ascii="Times New Roman" w:hAnsi="Times New Roman" w:cs="Times New Roman"/>
          <w:b/>
          <w:color w:val="000000"/>
          <w:sz w:val="24"/>
          <w:szCs w:val="24"/>
        </w:rPr>
        <w:t>Кафедра туберкулеза</w:t>
      </w:r>
      <w:r w:rsidRPr="00A62E41">
        <w:rPr>
          <w:rFonts w:ascii="Times New Roman" w:hAnsi="Times New Roman" w:cs="Times New Roman"/>
          <w:color w:val="000000"/>
          <w:sz w:val="24"/>
          <w:szCs w:val="24"/>
        </w:rPr>
        <w:t xml:space="preserve"> продолжила участие  в реализации областной целевой программы «О мерах  по предотвращению распространения туберкулеза в Иркутской области» (2013-2017 гг.).</w:t>
      </w:r>
    </w:p>
    <w:p w:rsidR="00FD37A9" w:rsidRPr="00A62E41" w:rsidRDefault="00FD37A9" w:rsidP="00C92C74">
      <w:pPr>
        <w:numPr>
          <w:ilvl w:val="0"/>
          <w:numId w:val="11"/>
        </w:numPr>
        <w:tabs>
          <w:tab w:val="clear" w:pos="720"/>
          <w:tab w:val="num" w:pos="855"/>
        </w:tabs>
        <w:spacing w:after="0" w:line="240" w:lineRule="auto"/>
        <w:ind w:left="0" w:firstLine="567"/>
        <w:jc w:val="both"/>
        <w:outlineLvl w:val="0"/>
        <w:rPr>
          <w:rFonts w:ascii="Times New Roman" w:hAnsi="Times New Roman" w:cs="Times New Roman"/>
          <w:color w:val="000000"/>
          <w:sz w:val="24"/>
          <w:szCs w:val="24"/>
        </w:rPr>
      </w:pPr>
      <w:r w:rsidRPr="00A62E41">
        <w:rPr>
          <w:rFonts w:ascii="Times New Roman" w:hAnsi="Times New Roman" w:cs="Times New Roman"/>
          <w:b/>
          <w:color w:val="000000"/>
          <w:sz w:val="24"/>
          <w:szCs w:val="24"/>
        </w:rPr>
        <w:t xml:space="preserve">Кафедра детской хирургии  </w:t>
      </w:r>
      <w:r w:rsidRPr="00A62E41">
        <w:rPr>
          <w:rFonts w:ascii="Times New Roman" w:hAnsi="Times New Roman" w:cs="Times New Roman"/>
          <w:color w:val="000000"/>
          <w:sz w:val="24"/>
          <w:szCs w:val="24"/>
        </w:rPr>
        <w:t>принимала участие в отраслевой программе      «Организация хирургической помощи новорожденным».</w:t>
      </w:r>
    </w:p>
    <w:p w:rsidR="00FD37A9" w:rsidRPr="00A62E41" w:rsidRDefault="00FD37A9" w:rsidP="00C92C74">
      <w:pPr>
        <w:spacing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ab/>
        <w:t xml:space="preserve"> Сотрудники кафедры оказывали лечебно-консультативную  помощь детям с критическими состояниями в рамках педиатрической, хирургической  и </w:t>
      </w:r>
      <w:proofErr w:type="spellStart"/>
      <w:r w:rsidRPr="00A62E41">
        <w:rPr>
          <w:rFonts w:ascii="Times New Roman" w:hAnsi="Times New Roman" w:cs="Times New Roman"/>
          <w:sz w:val="24"/>
          <w:szCs w:val="24"/>
        </w:rPr>
        <w:t>неонатальной</w:t>
      </w:r>
      <w:proofErr w:type="spellEnd"/>
      <w:r w:rsidRPr="00A62E41">
        <w:rPr>
          <w:rFonts w:ascii="Times New Roman" w:hAnsi="Times New Roman" w:cs="Times New Roman"/>
          <w:sz w:val="24"/>
          <w:szCs w:val="24"/>
        </w:rPr>
        <w:t xml:space="preserve"> бригады территориального центра медицины катастроф. Совершали выезды для проведения оперативных вмешательств у  новорожденных.</w:t>
      </w:r>
    </w:p>
    <w:p w:rsidR="00FD37A9" w:rsidRPr="00A62E41" w:rsidRDefault="00FD37A9" w:rsidP="00C92C74">
      <w:pPr>
        <w:numPr>
          <w:ilvl w:val="0"/>
          <w:numId w:val="35"/>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b/>
          <w:color w:val="000000"/>
          <w:sz w:val="24"/>
          <w:szCs w:val="24"/>
        </w:rPr>
        <w:t xml:space="preserve">Кафедра педиатрии </w:t>
      </w:r>
      <w:r w:rsidRPr="00A62E41">
        <w:rPr>
          <w:rFonts w:ascii="Times New Roman" w:hAnsi="Times New Roman" w:cs="Times New Roman"/>
          <w:color w:val="000000"/>
          <w:sz w:val="24"/>
          <w:szCs w:val="24"/>
        </w:rPr>
        <w:t>продолжала участвовать в разработке и выполнении системы мероприятий по снижению младенческой смертности в Иркутской области, а также в областной целевой программе: «Развитие здравоохранения Иркутской области» (2014-2020 гг.) и в подпрограммах</w:t>
      </w:r>
      <w:r w:rsidRPr="00A62E41">
        <w:rPr>
          <w:rFonts w:ascii="Times New Roman" w:hAnsi="Times New Roman" w:cs="Times New Roman"/>
          <w:sz w:val="24"/>
          <w:szCs w:val="24"/>
        </w:rPr>
        <w:t xml:space="preserve"> «Охрана здоровья матери и ребенка», «Иммунопрофилактика», «Дети </w:t>
      </w:r>
      <w:proofErr w:type="spellStart"/>
      <w:r w:rsidRPr="00A62E41">
        <w:rPr>
          <w:rFonts w:ascii="Times New Roman" w:hAnsi="Times New Roman" w:cs="Times New Roman"/>
          <w:sz w:val="24"/>
          <w:szCs w:val="24"/>
        </w:rPr>
        <w:t>Приангарья</w:t>
      </w:r>
      <w:proofErr w:type="spellEnd"/>
      <w:r w:rsidRPr="00A62E41">
        <w:rPr>
          <w:rFonts w:ascii="Times New Roman" w:hAnsi="Times New Roman" w:cs="Times New Roman"/>
          <w:sz w:val="24"/>
          <w:szCs w:val="24"/>
        </w:rPr>
        <w:t>».</w:t>
      </w:r>
      <w:r w:rsidRPr="00A62E41">
        <w:rPr>
          <w:rFonts w:ascii="Times New Roman" w:hAnsi="Times New Roman" w:cs="Times New Roman"/>
          <w:color w:val="000000"/>
          <w:sz w:val="24"/>
          <w:szCs w:val="24"/>
        </w:rPr>
        <w:t xml:space="preserve"> Продолжалась работа в рамках соглашения о сотрудничестве с японским Национальным центром по исследованию болезни Кавасаки.</w:t>
      </w:r>
    </w:p>
    <w:p w:rsidR="00FD37A9" w:rsidRPr="00A62E41" w:rsidRDefault="00FD37A9" w:rsidP="00C92C74">
      <w:pPr>
        <w:spacing w:line="240" w:lineRule="auto"/>
        <w:ind w:firstLine="567"/>
        <w:jc w:val="both"/>
        <w:rPr>
          <w:rFonts w:ascii="Times New Roman" w:hAnsi="Times New Roman" w:cs="Times New Roman"/>
          <w:sz w:val="24"/>
          <w:szCs w:val="24"/>
        </w:rPr>
      </w:pPr>
      <w:r w:rsidRPr="00A62E41">
        <w:rPr>
          <w:rFonts w:ascii="Times New Roman" w:hAnsi="Times New Roman" w:cs="Times New Roman"/>
          <w:sz w:val="24"/>
          <w:szCs w:val="24"/>
        </w:rPr>
        <w:tab/>
      </w:r>
      <w:r w:rsidRPr="00A62E41">
        <w:rPr>
          <w:rFonts w:ascii="Times New Roman" w:hAnsi="Times New Roman" w:cs="Times New Roman"/>
          <w:color w:val="000000"/>
          <w:sz w:val="24"/>
          <w:szCs w:val="24"/>
        </w:rPr>
        <w:t>Преподаватели кафедры оказывали консультативную помощь детским медицинским организациям области при критических состояниях у детей</w:t>
      </w:r>
      <w:r w:rsidRPr="00A62E41">
        <w:rPr>
          <w:rFonts w:ascii="Times New Roman" w:hAnsi="Times New Roman" w:cs="Times New Roman"/>
          <w:color w:val="000000"/>
          <w:sz w:val="24"/>
          <w:szCs w:val="24"/>
        </w:rPr>
        <w:tab/>
        <w:t xml:space="preserve"> раннего возраста и при </w:t>
      </w:r>
      <w:proofErr w:type="spellStart"/>
      <w:r w:rsidRPr="00A62E41">
        <w:rPr>
          <w:rFonts w:ascii="Times New Roman" w:hAnsi="Times New Roman" w:cs="Times New Roman"/>
          <w:color w:val="000000"/>
          <w:sz w:val="24"/>
          <w:szCs w:val="24"/>
        </w:rPr>
        <w:t>ургентных</w:t>
      </w:r>
      <w:proofErr w:type="spellEnd"/>
      <w:r w:rsidRPr="00A62E41">
        <w:rPr>
          <w:rFonts w:ascii="Times New Roman" w:hAnsi="Times New Roman" w:cs="Times New Roman"/>
          <w:color w:val="000000"/>
          <w:sz w:val="24"/>
          <w:szCs w:val="24"/>
        </w:rPr>
        <w:t xml:space="preserve"> ситуациях кардиологического профиля у детей. </w:t>
      </w:r>
    </w:p>
    <w:p w:rsidR="00FD37A9" w:rsidRPr="00A62E41" w:rsidRDefault="00FD37A9" w:rsidP="00C92C74">
      <w:pPr>
        <w:spacing w:line="240" w:lineRule="auto"/>
        <w:ind w:firstLine="709"/>
        <w:jc w:val="both"/>
        <w:outlineLvl w:val="0"/>
        <w:rPr>
          <w:rFonts w:ascii="Times New Roman" w:hAnsi="Times New Roman" w:cs="Times New Roman"/>
          <w:sz w:val="24"/>
          <w:szCs w:val="24"/>
        </w:rPr>
      </w:pPr>
      <w:r w:rsidRPr="00A62E41">
        <w:rPr>
          <w:rFonts w:ascii="Times New Roman" w:hAnsi="Times New Roman" w:cs="Times New Roman"/>
          <w:b/>
          <w:color w:val="000000"/>
          <w:sz w:val="24"/>
          <w:szCs w:val="24"/>
        </w:rPr>
        <w:t>5</w:t>
      </w:r>
      <w:r w:rsidRPr="00A62E41">
        <w:rPr>
          <w:rFonts w:ascii="Times New Roman" w:hAnsi="Times New Roman" w:cs="Times New Roman"/>
          <w:color w:val="000000"/>
          <w:sz w:val="24"/>
          <w:szCs w:val="24"/>
        </w:rPr>
        <w:t xml:space="preserve"> сотрудников академии являлись членами профильных комиссий Министерства здравоохранения </w:t>
      </w:r>
      <w:r w:rsidRPr="00A62E41">
        <w:rPr>
          <w:rFonts w:ascii="Times New Roman" w:hAnsi="Times New Roman" w:cs="Times New Roman"/>
          <w:sz w:val="24"/>
          <w:szCs w:val="24"/>
        </w:rPr>
        <w:t>Российской Федерации:</w:t>
      </w:r>
    </w:p>
    <w:p w:rsidR="00FD37A9" w:rsidRDefault="00FD37A9" w:rsidP="00A62E41">
      <w:pPr>
        <w:spacing w:line="240" w:lineRule="auto"/>
        <w:ind w:left="720"/>
        <w:jc w:val="both"/>
        <w:outlineLvl w:val="0"/>
        <w:rPr>
          <w:rFonts w:ascii="Times New Roman" w:hAnsi="Times New Roman" w:cs="Times New Roman"/>
          <w:color w:val="000000"/>
          <w:sz w:val="24"/>
          <w:szCs w:val="24"/>
        </w:rPr>
      </w:pPr>
    </w:p>
    <w:p w:rsidR="0095442E" w:rsidRPr="00A62E41" w:rsidRDefault="0095442E" w:rsidP="00A62E41">
      <w:pPr>
        <w:spacing w:line="240" w:lineRule="auto"/>
        <w:ind w:left="720"/>
        <w:jc w:val="both"/>
        <w:outlineLvl w:val="0"/>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410"/>
        <w:gridCol w:w="2552"/>
        <w:gridCol w:w="3933"/>
      </w:tblGrid>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100" w:afterAutospacing="1" w:line="240" w:lineRule="auto"/>
              <w:jc w:val="center"/>
              <w:rPr>
                <w:rFonts w:ascii="Times New Roman" w:hAnsi="Times New Roman" w:cs="Times New Roman"/>
                <w:sz w:val="24"/>
                <w:szCs w:val="24"/>
              </w:rPr>
            </w:pPr>
            <w:r w:rsidRPr="00A62E41">
              <w:rPr>
                <w:rFonts w:ascii="Times New Roman" w:hAnsi="Times New Roman" w:cs="Times New Roman"/>
                <w:sz w:val="24"/>
                <w:szCs w:val="24"/>
              </w:rPr>
              <w:lastRenderedPageBreak/>
              <w:t xml:space="preserve">№ </w:t>
            </w:r>
            <w:proofErr w:type="spellStart"/>
            <w:r w:rsidRPr="00A62E41">
              <w:rPr>
                <w:rFonts w:ascii="Times New Roman" w:hAnsi="Times New Roman" w:cs="Times New Roman"/>
                <w:sz w:val="24"/>
                <w:szCs w:val="24"/>
              </w:rPr>
              <w:t>п</w:t>
            </w:r>
            <w:proofErr w:type="spellEnd"/>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п</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100" w:afterAutospacing="1" w:line="240" w:lineRule="auto"/>
              <w:jc w:val="center"/>
              <w:rPr>
                <w:rFonts w:ascii="Times New Roman" w:hAnsi="Times New Roman" w:cs="Times New Roman"/>
                <w:sz w:val="24"/>
                <w:szCs w:val="24"/>
              </w:rPr>
            </w:pPr>
            <w:r w:rsidRPr="00A62E41">
              <w:rPr>
                <w:rFonts w:ascii="Times New Roman" w:hAnsi="Times New Roman" w:cs="Times New Roman"/>
                <w:sz w:val="24"/>
                <w:szCs w:val="24"/>
              </w:rPr>
              <w:t>Ф И О</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100" w:afterAutospacing="1" w:line="240" w:lineRule="auto"/>
              <w:jc w:val="center"/>
              <w:rPr>
                <w:rFonts w:ascii="Times New Roman" w:hAnsi="Times New Roman" w:cs="Times New Roman"/>
                <w:sz w:val="24"/>
                <w:szCs w:val="24"/>
              </w:rPr>
            </w:pPr>
            <w:r w:rsidRPr="00A62E41">
              <w:rPr>
                <w:rFonts w:ascii="Times New Roman" w:hAnsi="Times New Roman" w:cs="Times New Roman"/>
                <w:sz w:val="24"/>
                <w:szCs w:val="24"/>
              </w:rPr>
              <w:t>Должность</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100" w:afterAutospacing="1" w:line="240" w:lineRule="auto"/>
              <w:jc w:val="center"/>
              <w:rPr>
                <w:rFonts w:ascii="Times New Roman" w:hAnsi="Times New Roman" w:cs="Times New Roman"/>
                <w:sz w:val="24"/>
                <w:szCs w:val="24"/>
              </w:rPr>
            </w:pPr>
            <w:r w:rsidRPr="00A62E41">
              <w:rPr>
                <w:rFonts w:ascii="Times New Roman" w:hAnsi="Times New Roman" w:cs="Times New Roman"/>
                <w:sz w:val="24"/>
                <w:szCs w:val="24"/>
              </w:rPr>
              <w:t>Название профильной комиссии</w:t>
            </w:r>
          </w:p>
        </w:tc>
      </w:tr>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Подашев</w:t>
            </w:r>
            <w:proofErr w:type="spellEnd"/>
          </w:p>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Борис Иосифович</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Зав.каф.лучевой</w:t>
            </w:r>
            <w:proofErr w:type="spellEnd"/>
            <w:r w:rsidRPr="00A62E41">
              <w:rPr>
                <w:rFonts w:ascii="Times New Roman" w:hAnsi="Times New Roman" w:cs="Times New Roman"/>
                <w:sz w:val="24"/>
                <w:szCs w:val="24"/>
              </w:rPr>
              <w:t xml:space="preserve"> диагностики</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Профильная комиссия Экспертного совета в сфере здравоохранения Минздрава РФ по</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специальности</w:t>
            </w:r>
            <w:r w:rsidRPr="00A62E41">
              <w:rPr>
                <w:rFonts w:ascii="Times New Roman" w:hAnsi="Times New Roman" w:cs="Times New Roman"/>
                <w:b/>
                <w:sz w:val="24"/>
                <w:szCs w:val="24"/>
              </w:rPr>
              <w:t xml:space="preserve"> «Лучевая диагностика»</w:t>
            </w:r>
          </w:p>
        </w:tc>
      </w:tr>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Верлан</w:t>
            </w:r>
            <w:proofErr w:type="spellEnd"/>
            <w:r w:rsidRPr="00A62E41">
              <w:rPr>
                <w:rFonts w:ascii="Times New Roman" w:hAnsi="Times New Roman" w:cs="Times New Roman"/>
                <w:sz w:val="24"/>
                <w:szCs w:val="24"/>
              </w:rPr>
              <w:t xml:space="preserve"> Надежда</w:t>
            </w:r>
          </w:p>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Вадимовна</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Зав.каф.клинической</w:t>
            </w:r>
            <w:proofErr w:type="spellEnd"/>
            <w:r w:rsidRPr="00A62E41">
              <w:rPr>
                <w:rFonts w:ascii="Times New Roman" w:hAnsi="Times New Roman" w:cs="Times New Roman"/>
                <w:sz w:val="24"/>
                <w:szCs w:val="24"/>
              </w:rPr>
              <w:t xml:space="preserve"> фармакологии</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sz w:val="24"/>
                <w:szCs w:val="24"/>
              </w:rPr>
              <w:t>Профильная комиссия Экспертного совета в сфере здравоохранения Минздрава РФ по специальности</w:t>
            </w:r>
          </w:p>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b/>
                <w:sz w:val="24"/>
                <w:szCs w:val="24"/>
              </w:rPr>
              <w:t>«Клиническая фармакология»</w:t>
            </w:r>
          </w:p>
        </w:tc>
      </w:tr>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Меньшикова Лариса Васильевна</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Зав.каф.семейной</w:t>
            </w:r>
            <w:proofErr w:type="spellEnd"/>
            <w:r w:rsidRPr="00A62E41">
              <w:rPr>
                <w:rFonts w:ascii="Times New Roman" w:hAnsi="Times New Roman" w:cs="Times New Roman"/>
                <w:sz w:val="24"/>
                <w:szCs w:val="24"/>
              </w:rPr>
              <w:t xml:space="preserve"> медицины</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sz w:val="24"/>
                <w:szCs w:val="24"/>
              </w:rPr>
              <w:t>Профильная комиссия Экспертного совета в сфере здравоохранения Минздрава РФ по специальности</w:t>
            </w:r>
          </w:p>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«Общая врачебная практика (семейная медицина)</w:t>
            </w:r>
            <w:r w:rsidRPr="00A62E41">
              <w:rPr>
                <w:rFonts w:ascii="Times New Roman" w:hAnsi="Times New Roman" w:cs="Times New Roman"/>
                <w:sz w:val="24"/>
                <w:szCs w:val="24"/>
              </w:rPr>
              <w:t xml:space="preserve"> и по специальности</w:t>
            </w:r>
          </w:p>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b/>
                <w:sz w:val="24"/>
                <w:szCs w:val="24"/>
              </w:rPr>
              <w:t>«Ревматология»</w:t>
            </w:r>
          </w:p>
        </w:tc>
      </w:tr>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Горбачева Светлана Михайловна</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Зав.каф.скорой</w:t>
            </w:r>
            <w:proofErr w:type="spellEnd"/>
            <w:r w:rsidRPr="00A62E41">
              <w:rPr>
                <w:rFonts w:ascii="Times New Roman" w:hAnsi="Times New Roman" w:cs="Times New Roman"/>
                <w:sz w:val="24"/>
                <w:szCs w:val="24"/>
              </w:rPr>
              <w:t xml:space="preserve"> медицинской помощи и медицины катастроф</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sz w:val="24"/>
                <w:szCs w:val="24"/>
              </w:rPr>
              <w:t>Профильная комиссия Экспертного совета в сфере здравоохранения Минздрава РФ по специальности</w:t>
            </w:r>
          </w:p>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«Скорая медицинская помощь»</w:t>
            </w:r>
          </w:p>
        </w:tc>
      </w:tr>
      <w:tr w:rsidR="00FD37A9" w:rsidRPr="00A62E41" w:rsidTr="00FD37A9">
        <w:tc>
          <w:tcPr>
            <w:tcW w:w="675"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c>
          <w:tcPr>
            <w:tcW w:w="2410"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proofErr w:type="spellStart"/>
            <w:r w:rsidRPr="00A62E41">
              <w:rPr>
                <w:rFonts w:ascii="Times New Roman" w:hAnsi="Times New Roman" w:cs="Times New Roman"/>
                <w:sz w:val="24"/>
                <w:szCs w:val="24"/>
              </w:rPr>
              <w:t>Зоркальцева</w:t>
            </w:r>
            <w:proofErr w:type="spellEnd"/>
            <w:r w:rsidRPr="00A62E41">
              <w:rPr>
                <w:rFonts w:ascii="Times New Roman" w:hAnsi="Times New Roman" w:cs="Times New Roman"/>
                <w:sz w:val="24"/>
                <w:szCs w:val="24"/>
              </w:rPr>
              <w:t xml:space="preserve"> Елена Юльевна</w:t>
            </w:r>
          </w:p>
        </w:tc>
        <w:tc>
          <w:tcPr>
            <w:tcW w:w="2552"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sz w:val="24"/>
                <w:szCs w:val="24"/>
              </w:rPr>
            </w:pPr>
            <w:r w:rsidRPr="00A62E41">
              <w:rPr>
                <w:rFonts w:ascii="Times New Roman" w:hAnsi="Times New Roman" w:cs="Times New Roman"/>
                <w:sz w:val="24"/>
                <w:szCs w:val="24"/>
              </w:rPr>
              <w:t>Зав.кафедрой туберкулеза</w:t>
            </w:r>
          </w:p>
        </w:tc>
        <w:tc>
          <w:tcPr>
            <w:tcW w:w="3934" w:type="dxa"/>
            <w:tcBorders>
              <w:top w:val="single" w:sz="4" w:space="0" w:color="000000"/>
              <w:left w:val="single" w:sz="4" w:space="0" w:color="000000"/>
              <w:bottom w:val="single" w:sz="4" w:space="0" w:color="000000"/>
              <w:right w:val="single" w:sz="4" w:space="0" w:color="000000"/>
            </w:tcBorders>
            <w:hideMark/>
          </w:tcPr>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sz w:val="24"/>
                <w:szCs w:val="24"/>
              </w:rPr>
              <w:t>Профильная комиссия Экспертного совета в сфере здравоохранения Минздрава РФ по специальности</w:t>
            </w:r>
          </w:p>
          <w:p w:rsidR="00FD37A9" w:rsidRPr="00A62E41" w:rsidRDefault="00FD37A9" w:rsidP="0095442E">
            <w:pPr>
              <w:spacing w:after="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«Фтизиатрия»</w:t>
            </w:r>
          </w:p>
        </w:tc>
      </w:tr>
    </w:tbl>
    <w:p w:rsidR="00FD37A9" w:rsidRPr="00A62E41" w:rsidRDefault="00FD37A9" w:rsidP="00A62E41">
      <w:pPr>
        <w:spacing w:line="240" w:lineRule="auto"/>
        <w:ind w:left="720"/>
        <w:jc w:val="both"/>
        <w:outlineLvl w:val="0"/>
        <w:rPr>
          <w:rFonts w:ascii="Times New Roman" w:hAnsi="Times New Roman" w:cs="Times New Roman"/>
          <w:color w:val="000000"/>
          <w:sz w:val="24"/>
          <w:szCs w:val="24"/>
        </w:rPr>
      </w:pPr>
    </w:p>
    <w:p w:rsidR="00FD37A9" w:rsidRPr="00A62E41" w:rsidRDefault="00FD37A9" w:rsidP="00A62E41">
      <w:pPr>
        <w:spacing w:line="240" w:lineRule="auto"/>
        <w:ind w:firstLine="709"/>
        <w:jc w:val="both"/>
        <w:outlineLvl w:val="0"/>
        <w:rPr>
          <w:rFonts w:ascii="Times New Roman" w:hAnsi="Times New Roman" w:cs="Times New Roman"/>
          <w:sz w:val="24"/>
          <w:szCs w:val="24"/>
        </w:rPr>
      </w:pPr>
      <w:r w:rsidRPr="00A62E41">
        <w:rPr>
          <w:rFonts w:ascii="Times New Roman" w:hAnsi="Times New Roman" w:cs="Times New Roman"/>
          <w:b/>
          <w:sz w:val="24"/>
          <w:szCs w:val="24"/>
        </w:rPr>
        <w:t>26</w:t>
      </w:r>
      <w:r w:rsidRPr="00A62E41">
        <w:rPr>
          <w:rFonts w:ascii="Times New Roman" w:hAnsi="Times New Roman" w:cs="Times New Roman"/>
          <w:sz w:val="24"/>
          <w:szCs w:val="24"/>
        </w:rPr>
        <w:t xml:space="preserve"> преподавателей ИГМАПО являлись главными внештатными специалистами Министерства здравоохранения Иркутской области и г.Иркутска: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3511"/>
        <w:gridCol w:w="5410"/>
      </w:tblGrid>
      <w:tr w:rsidR="00FD37A9" w:rsidRPr="00A62E41" w:rsidTr="0095442E">
        <w:tc>
          <w:tcPr>
            <w:tcW w:w="541" w:type="dxa"/>
            <w:tcBorders>
              <w:top w:val="single" w:sz="4" w:space="0" w:color="auto"/>
              <w:left w:val="single" w:sz="4" w:space="0" w:color="auto"/>
              <w:bottom w:val="single" w:sz="4" w:space="0" w:color="auto"/>
              <w:right w:val="single" w:sz="4" w:space="0" w:color="auto"/>
            </w:tcBorders>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Л.В.Брегель</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детский специалист кардиолог</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профессор</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Н.В.Верлан</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внештатный</w:t>
            </w:r>
            <w:r w:rsidRPr="00A62E41">
              <w:rPr>
                <w:rFonts w:ascii="Times New Roman" w:hAnsi="Times New Roman" w:cs="Times New Roman"/>
                <w:sz w:val="24"/>
                <w:szCs w:val="24"/>
              </w:rPr>
              <w:t xml:space="preserve"> специалист клинический фармаколог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3.</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sz w:val="24"/>
                <w:szCs w:val="24"/>
              </w:rPr>
              <w:t>О.Н.Ворсина</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 xml:space="preserve">внештатный </w:t>
            </w:r>
            <w:r w:rsidRPr="00A62E41">
              <w:rPr>
                <w:rFonts w:ascii="Times New Roman" w:hAnsi="Times New Roman" w:cs="Times New Roman"/>
                <w:sz w:val="24"/>
                <w:szCs w:val="24"/>
              </w:rPr>
              <w:t>специалист психиатр</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4.</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д.м.н.  </w:t>
            </w:r>
            <w:proofErr w:type="spellStart"/>
            <w:r w:rsidRPr="00A62E41">
              <w:rPr>
                <w:rFonts w:ascii="Times New Roman" w:hAnsi="Times New Roman" w:cs="Times New Roman"/>
                <w:b/>
                <w:sz w:val="24"/>
                <w:szCs w:val="24"/>
              </w:rPr>
              <w:t>Г.В.Гвак</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 главный внештатный детский специалист анестезиолог-реаниматолог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5.</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 </w:t>
            </w:r>
            <w:proofErr w:type="spellStart"/>
            <w:r w:rsidRPr="00A62E41">
              <w:rPr>
                <w:rFonts w:ascii="Times New Roman" w:hAnsi="Times New Roman" w:cs="Times New Roman"/>
                <w:b/>
                <w:sz w:val="24"/>
                <w:szCs w:val="24"/>
              </w:rPr>
              <w:t>Е.С.Голенецкая</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педиатр</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6.</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r w:rsidRPr="00A62E41">
              <w:rPr>
                <w:rFonts w:ascii="Times New Roman" w:hAnsi="Times New Roman" w:cs="Times New Roman"/>
                <w:b/>
                <w:sz w:val="24"/>
                <w:szCs w:val="24"/>
              </w:rPr>
              <w:t>С.М.Горбачева</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внештатный</w:t>
            </w:r>
            <w:r w:rsidRPr="00A62E41">
              <w:rPr>
                <w:rFonts w:ascii="Times New Roman" w:hAnsi="Times New Roman" w:cs="Times New Roman"/>
                <w:sz w:val="24"/>
                <w:szCs w:val="24"/>
              </w:rPr>
              <w:t xml:space="preserve"> специалист по скорой медицинской помощи; главный </w:t>
            </w:r>
            <w:proofErr w:type="spellStart"/>
            <w:r w:rsidRPr="00A62E41">
              <w:rPr>
                <w:rFonts w:ascii="Times New Roman" w:hAnsi="Times New Roman" w:cs="Times New Roman"/>
                <w:sz w:val="24"/>
                <w:szCs w:val="24"/>
              </w:rPr>
              <w:t>внешт</w:t>
            </w:r>
            <w:proofErr w:type="spellEnd"/>
            <w:r w:rsidRPr="00A62E41">
              <w:rPr>
                <w:rFonts w:ascii="Times New Roman" w:hAnsi="Times New Roman" w:cs="Times New Roman"/>
                <w:sz w:val="24"/>
                <w:szCs w:val="24"/>
              </w:rPr>
              <w:t>. специалист по медицинскому и фармацевтическому образованию</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7.</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В.В.Дворниченко</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онколог; главный онколог Сибирского Федерального округа</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8.</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proofErr w:type="spellStart"/>
            <w:r w:rsidRPr="00A62E41">
              <w:rPr>
                <w:rFonts w:ascii="Times New Roman" w:hAnsi="Times New Roman" w:cs="Times New Roman"/>
                <w:b/>
                <w:sz w:val="24"/>
                <w:szCs w:val="24"/>
              </w:rPr>
              <w:t>В.Ф.Дыдыкин</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по челюстно-лицевой хирургии</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9.</w:t>
            </w:r>
          </w:p>
          <w:p w:rsidR="00FD37A9" w:rsidRPr="00A62E41" w:rsidRDefault="00FD37A9" w:rsidP="0095442E">
            <w:pPr>
              <w:spacing w:after="0" w:line="240" w:lineRule="auto"/>
              <w:jc w:val="both"/>
              <w:rPr>
                <w:rFonts w:ascii="Times New Roman" w:hAnsi="Times New Roman" w:cs="Times New Roman"/>
                <w:sz w:val="24"/>
                <w:szCs w:val="24"/>
              </w:rPr>
            </w:pP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д.м.н.</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Ю.В.Желтовский</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 </w:t>
            </w:r>
            <w:proofErr w:type="spellStart"/>
            <w:r w:rsidRPr="00A62E41">
              <w:rPr>
                <w:rFonts w:ascii="Times New Roman" w:hAnsi="Times New Roman" w:cs="Times New Roman"/>
                <w:sz w:val="24"/>
                <w:szCs w:val="24"/>
              </w:rPr>
              <w:t>сердечно-сосудистый</w:t>
            </w:r>
            <w:proofErr w:type="spellEnd"/>
            <w:r w:rsidRPr="00A62E41">
              <w:rPr>
                <w:rFonts w:ascii="Times New Roman" w:hAnsi="Times New Roman" w:cs="Times New Roman"/>
                <w:sz w:val="24"/>
                <w:szCs w:val="24"/>
              </w:rPr>
              <w:t xml:space="preserve"> хирург</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10.</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proofErr w:type="spellStart"/>
            <w:r w:rsidRPr="00A62E41">
              <w:rPr>
                <w:rFonts w:ascii="Times New Roman" w:hAnsi="Times New Roman" w:cs="Times New Roman"/>
                <w:b/>
                <w:sz w:val="24"/>
                <w:szCs w:val="24"/>
              </w:rPr>
              <w:t>Е.Ю.Зоркальцева</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фтизиатр</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11.</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ассистент </w:t>
            </w:r>
            <w:r w:rsidRPr="00A62E41">
              <w:rPr>
                <w:rFonts w:ascii="Times New Roman" w:hAnsi="Times New Roman" w:cs="Times New Roman"/>
                <w:b/>
                <w:sz w:val="24"/>
                <w:szCs w:val="24"/>
              </w:rPr>
              <w:t xml:space="preserve">Ш.Д. </w:t>
            </w:r>
            <w:proofErr w:type="spellStart"/>
            <w:r w:rsidRPr="00A62E41">
              <w:rPr>
                <w:rFonts w:ascii="Times New Roman" w:hAnsi="Times New Roman" w:cs="Times New Roman"/>
                <w:b/>
                <w:sz w:val="24"/>
                <w:szCs w:val="24"/>
              </w:rPr>
              <w:t>Исхаков</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b/>
                <w:sz w:val="24"/>
                <w:szCs w:val="24"/>
              </w:rPr>
            </w:pPr>
            <w:r w:rsidRPr="00A62E41">
              <w:rPr>
                <w:rFonts w:ascii="Times New Roman" w:hAnsi="Times New Roman" w:cs="Times New Roman"/>
                <w:sz w:val="24"/>
                <w:szCs w:val="24"/>
              </w:rPr>
              <w:t xml:space="preserve">главный внештатный специалист </w:t>
            </w:r>
            <w:proofErr w:type="spellStart"/>
            <w:r w:rsidRPr="00A62E41">
              <w:rPr>
                <w:rFonts w:ascii="Times New Roman" w:hAnsi="Times New Roman" w:cs="Times New Roman"/>
                <w:sz w:val="24"/>
                <w:szCs w:val="24"/>
              </w:rPr>
              <w:t>оториноларинголог</w:t>
            </w:r>
            <w:proofErr w:type="spellEnd"/>
          </w:p>
        </w:tc>
      </w:tr>
      <w:tr w:rsidR="00FD37A9" w:rsidRPr="00A62E41" w:rsidTr="0095442E">
        <w:trPr>
          <w:trHeight w:val="757"/>
        </w:trPr>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lastRenderedPageBreak/>
              <w:t>12.</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sz w:val="24"/>
                <w:szCs w:val="24"/>
              </w:rPr>
              <w:t>Н.Г.Корнилов</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внештатный</w:t>
            </w:r>
            <w:r w:rsidRPr="00A62E41">
              <w:rPr>
                <w:rFonts w:ascii="Times New Roman" w:hAnsi="Times New Roman" w:cs="Times New Roman"/>
                <w:sz w:val="24"/>
                <w:szCs w:val="24"/>
              </w:rPr>
              <w:t xml:space="preserve"> специалист хирург и главный </w:t>
            </w:r>
            <w:proofErr w:type="spellStart"/>
            <w:r w:rsidRPr="00A62E41">
              <w:rPr>
                <w:rFonts w:ascii="Times New Roman" w:hAnsi="Times New Roman" w:cs="Times New Roman"/>
                <w:sz w:val="24"/>
                <w:szCs w:val="24"/>
              </w:rPr>
              <w:t>внешт</w:t>
            </w:r>
            <w:proofErr w:type="spellEnd"/>
            <w:r w:rsidRPr="00A62E41">
              <w:rPr>
                <w:rFonts w:ascii="Times New Roman" w:hAnsi="Times New Roman" w:cs="Times New Roman"/>
                <w:sz w:val="24"/>
                <w:szCs w:val="24"/>
              </w:rPr>
              <w:t xml:space="preserve">. специалист  </w:t>
            </w:r>
            <w:proofErr w:type="spellStart"/>
            <w:r w:rsidRPr="00A62E41">
              <w:rPr>
                <w:rFonts w:ascii="Times New Roman" w:hAnsi="Times New Roman" w:cs="Times New Roman"/>
                <w:sz w:val="24"/>
                <w:szCs w:val="24"/>
              </w:rPr>
              <w:t>трансплантолог</w:t>
            </w:r>
            <w:proofErr w:type="spellEnd"/>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13.</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b/>
                <w:sz w:val="24"/>
                <w:szCs w:val="24"/>
              </w:rPr>
            </w:pPr>
            <w:r w:rsidRPr="00A62E41">
              <w:rPr>
                <w:rFonts w:ascii="Times New Roman" w:hAnsi="Times New Roman" w:cs="Times New Roman"/>
                <w:sz w:val="24"/>
                <w:szCs w:val="24"/>
              </w:rPr>
              <w:t>профессор</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О.Л.Лахман</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 </w:t>
            </w:r>
            <w:proofErr w:type="spellStart"/>
            <w:r w:rsidRPr="00A62E41">
              <w:rPr>
                <w:rFonts w:ascii="Times New Roman" w:hAnsi="Times New Roman" w:cs="Times New Roman"/>
                <w:sz w:val="24"/>
                <w:szCs w:val="24"/>
              </w:rPr>
              <w:t>профпатолог</w:t>
            </w:r>
            <w:proofErr w:type="spellEnd"/>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14.</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r w:rsidRPr="00A62E41">
              <w:rPr>
                <w:rFonts w:ascii="Times New Roman" w:hAnsi="Times New Roman" w:cs="Times New Roman"/>
                <w:b/>
                <w:sz w:val="24"/>
                <w:szCs w:val="24"/>
              </w:rPr>
              <w:t>Л.В.Меньшикова</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общей врачебной практики (семейный врач);</w:t>
            </w:r>
          </w:p>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 ревматолог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15.</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color w:val="000000"/>
                <w:sz w:val="24"/>
                <w:szCs w:val="24"/>
              </w:rPr>
              <w:t>З.З.Надирадзе</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 по  анестезиологии и реаниматологии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16.</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к.м.н</w:t>
            </w:r>
            <w:r w:rsidRPr="00A62E41">
              <w:rPr>
                <w:rFonts w:ascii="Times New Roman" w:hAnsi="Times New Roman" w:cs="Times New Roman"/>
                <w:b/>
                <w:sz w:val="24"/>
                <w:szCs w:val="24"/>
              </w:rPr>
              <w:t>. Т.И.Павлова</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  </w:t>
            </w:r>
            <w:proofErr w:type="spellStart"/>
            <w:r w:rsidRPr="00A62E41">
              <w:rPr>
                <w:rFonts w:ascii="Times New Roman" w:hAnsi="Times New Roman" w:cs="Times New Roman"/>
                <w:sz w:val="24"/>
                <w:szCs w:val="24"/>
              </w:rPr>
              <w:t>неонатолог</w:t>
            </w:r>
            <w:proofErr w:type="spellEnd"/>
            <w:r w:rsidRPr="00A62E41">
              <w:rPr>
                <w:rFonts w:ascii="Times New Roman" w:hAnsi="Times New Roman" w:cs="Times New Roman"/>
                <w:sz w:val="24"/>
                <w:szCs w:val="24"/>
              </w:rPr>
              <w:t>;</w:t>
            </w:r>
          </w:p>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внештатный специалист-эксперт по </w:t>
            </w:r>
            <w:proofErr w:type="spellStart"/>
            <w:r w:rsidRPr="00A62E41">
              <w:rPr>
                <w:rFonts w:ascii="Times New Roman" w:hAnsi="Times New Roman" w:cs="Times New Roman"/>
                <w:sz w:val="24"/>
                <w:szCs w:val="24"/>
              </w:rPr>
              <w:t>неонатологии</w:t>
            </w:r>
            <w:proofErr w:type="spellEnd"/>
            <w:r w:rsidRPr="00A62E41">
              <w:rPr>
                <w:rFonts w:ascii="Times New Roman" w:hAnsi="Times New Roman" w:cs="Times New Roman"/>
                <w:sz w:val="24"/>
                <w:szCs w:val="24"/>
              </w:rPr>
              <w:t xml:space="preserve"> Сибирского федерального округа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17.</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д.м.н</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И.Л.Петрунько</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внештатный</w:t>
            </w:r>
            <w:r w:rsidRPr="00A62E41">
              <w:rPr>
                <w:rFonts w:ascii="Times New Roman" w:hAnsi="Times New Roman" w:cs="Times New Roman"/>
                <w:sz w:val="24"/>
                <w:szCs w:val="24"/>
              </w:rPr>
              <w:t xml:space="preserve"> специалист-эксперт гастроэнтеролог </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18.</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Н.В.Протопопова</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proofErr w:type="spellStart"/>
            <w:r w:rsidRPr="00A62E41">
              <w:rPr>
                <w:rFonts w:ascii="Times New Roman" w:hAnsi="Times New Roman" w:cs="Times New Roman"/>
                <w:sz w:val="24"/>
                <w:szCs w:val="24"/>
              </w:rPr>
              <w:t>внешт</w:t>
            </w:r>
            <w:proofErr w:type="spellEnd"/>
            <w:r w:rsidRPr="00A62E41">
              <w:rPr>
                <w:rFonts w:ascii="Times New Roman" w:hAnsi="Times New Roman" w:cs="Times New Roman"/>
                <w:sz w:val="24"/>
                <w:szCs w:val="24"/>
              </w:rPr>
              <w:t xml:space="preserve">. специалист по акушерству и гинекологии; главный </w:t>
            </w:r>
            <w:proofErr w:type="spellStart"/>
            <w:r w:rsidRPr="00A62E41">
              <w:rPr>
                <w:rFonts w:ascii="Times New Roman" w:hAnsi="Times New Roman" w:cs="Times New Roman"/>
                <w:sz w:val="24"/>
                <w:szCs w:val="24"/>
              </w:rPr>
              <w:t>внешт</w:t>
            </w:r>
            <w:proofErr w:type="spellEnd"/>
            <w:r w:rsidRPr="00A62E41">
              <w:rPr>
                <w:rFonts w:ascii="Times New Roman" w:hAnsi="Times New Roman" w:cs="Times New Roman"/>
                <w:sz w:val="24"/>
                <w:szCs w:val="24"/>
              </w:rPr>
              <w:t>. специалист по репродуктивному здоровью</w:t>
            </w:r>
          </w:p>
        </w:tc>
      </w:tr>
      <w:tr w:rsidR="00FD37A9" w:rsidRPr="00A62E41" w:rsidTr="0095442E">
        <w:trPr>
          <w:trHeight w:val="675"/>
        </w:trPr>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19.</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доцент </w:t>
            </w:r>
            <w:r w:rsidRPr="00A62E41">
              <w:rPr>
                <w:rFonts w:ascii="Times New Roman" w:hAnsi="Times New Roman" w:cs="Times New Roman"/>
                <w:b/>
                <w:sz w:val="24"/>
                <w:szCs w:val="24"/>
              </w:rPr>
              <w:t>Н.Н.Соболева</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детский внештатный специалист  стоматолог</w:t>
            </w:r>
          </w:p>
        </w:tc>
      </w:tr>
      <w:tr w:rsidR="00FD37A9" w:rsidRPr="00A62E41" w:rsidTr="0095442E">
        <w:trPr>
          <w:trHeight w:val="675"/>
        </w:trPr>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20.</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В.Н.Стальмахович</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детский внештатный  специалист  хирург</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21.</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В.В.Шпрах</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 xml:space="preserve">внештатный </w:t>
            </w:r>
            <w:r w:rsidRPr="00A62E41">
              <w:rPr>
                <w:rFonts w:ascii="Times New Roman" w:hAnsi="Times New Roman" w:cs="Times New Roman"/>
                <w:sz w:val="24"/>
                <w:szCs w:val="24"/>
              </w:rPr>
              <w:t>специалист невролог</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22.</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А.Г.Щуко</w:t>
            </w:r>
            <w:proofErr w:type="spellEnd"/>
            <w:r w:rsidRPr="00A62E41">
              <w:rPr>
                <w:rFonts w:ascii="Times New Roman" w:hAnsi="Times New Roman" w:cs="Times New Roman"/>
                <w:sz w:val="24"/>
                <w:szCs w:val="24"/>
              </w:rPr>
              <w:t xml:space="preserve">                 </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главный </w:t>
            </w:r>
            <w:r w:rsidR="0095442E" w:rsidRPr="00A62E41">
              <w:rPr>
                <w:rFonts w:ascii="Times New Roman" w:hAnsi="Times New Roman" w:cs="Times New Roman"/>
                <w:sz w:val="24"/>
                <w:szCs w:val="24"/>
              </w:rPr>
              <w:t>внештатный</w:t>
            </w:r>
            <w:r w:rsidRPr="00A62E41">
              <w:rPr>
                <w:rFonts w:ascii="Times New Roman" w:hAnsi="Times New Roman" w:cs="Times New Roman"/>
                <w:sz w:val="24"/>
                <w:szCs w:val="24"/>
              </w:rPr>
              <w:t xml:space="preserve"> специалист офтальмолог</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23.</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Т.П.Бардымова</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специалист эндокринолог МЗ ИО по г.Иркутску</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24.</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ассистент </w:t>
            </w:r>
            <w:proofErr w:type="spellStart"/>
            <w:r w:rsidRPr="00A62E41">
              <w:rPr>
                <w:rFonts w:ascii="Times New Roman" w:hAnsi="Times New Roman" w:cs="Times New Roman"/>
                <w:b/>
                <w:sz w:val="24"/>
                <w:szCs w:val="24"/>
              </w:rPr>
              <w:t>Г.П.Ягельская</w:t>
            </w:r>
            <w:proofErr w:type="spellEnd"/>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специалист детский эндокринолог МЗ ИО по г.Иркутску</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25.</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ассистент к.м.н. </w:t>
            </w:r>
            <w:r w:rsidRPr="00A62E41">
              <w:rPr>
                <w:rFonts w:ascii="Times New Roman" w:hAnsi="Times New Roman" w:cs="Times New Roman"/>
                <w:b/>
                <w:sz w:val="24"/>
                <w:szCs w:val="24"/>
              </w:rPr>
              <w:t>С.П.Якимов</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специалист  офтальмолог МЗ ИО по г.Иркутску</w:t>
            </w:r>
          </w:p>
        </w:tc>
      </w:tr>
      <w:tr w:rsidR="00FD37A9" w:rsidRPr="00A62E41" w:rsidTr="0095442E">
        <w:tc>
          <w:tcPr>
            <w:tcW w:w="54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26.</w:t>
            </w:r>
          </w:p>
        </w:tc>
        <w:tc>
          <w:tcPr>
            <w:tcW w:w="3511"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rPr>
                <w:rFonts w:ascii="Times New Roman" w:hAnsi="Times New Roman" w:cs="Times New Roman"/>
                <w:sz w:val="24"/>
                <w:szCs w:val="24"/>
              </w:rPr>
            </w:pPr>
            <w:r w:rsidRPr="00A62E41">
              <w:rPr>
                <w:rFonts w:ascii="Times New Roman" w:hAnsi="Times New Roman" w:cs="Times New Roman"/>
                <w:sz w:val="24"/>
                <w:szCs w:val="24"/>
              </w:rPr>
              <w:t xml:space="preserve">ассистент к.м.н. </w:t>
            </w:r>
            <w:r w:rsidRPr="00A62E41">
              <w:rPr>
                <w:rFonts w:ascii="Times New Roman" w:hAnsi="Times New Roman" w:cs="Times New Roman"/>
                <w:b/>
                <w:sz w:val="24"/>
                <w:szCs w:val="24"/>
              </w:rPr>
              <w:t>Ю.А.Козлов</w:t>
            </w:r>
          </w:p>
        </w:tc>
        <w:tc>
          <w:tcPr>
            <w:tcW w:w="5410" w:type="dxa"/>
            <w:tcBorders>
              <w:top w:val="single" w:sz="4" w:space="0" w:color="auto"/>
              <w:left w:val="single" w:sz="4" w:space="0" w:color="auto"/>
              <w:bottom w:val="single" w:sz="4" w:space="0" w:color="auto"/>
              <w:right w:val="single" w:sz="4" w:space="0" w:color="auto"/>
            </w:tcBorders>
            <w:hideMark/>
          </w:tcPr>
          <w:p w:rsidR="00FD37A9" w:rsidRPr="00A62E41" w:rsidRDefault="00FD37A9" w:rsidP="0095442E">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главный внештатный специалист детский хирург Сибирского Федерального округа</w:t>
            </w:r>
          </w:p>
        </w:tc>
      </w:tr>
    </w:tbl>
    <w:p w:rsidR="00C92C74" w:rsidRDefault="00C92C74" w:rsidP="00A62E41">
      <w:pPr>
        <w:spacing w:line="240" w:lineRule="auto"/>
        <w:ind w:left="360" w:firstLine="348"/>
        <w:jc w:val="both"/>
        <w:rPr>
          <w:rFonts w:ascii="Times New Roman" w:hAnsi="Times New Roman" w:cs="Times New Roman"/>
          <w:b/>
          <w:sz w:val="24"/>
          <w:szCs w:val="24"/>
        </w:rPr>
      </w:pPr>
    </w:p>
    <w:p w:rsidR="00FD37A9" w:rsidRPr="00A62E41" w:rsidRDefault="00FD37A9" w:rsidP="00C92C74">
      <w:pPr>
        <w:spacing w:line="240" w:lineRule="auto"/>
        <w:ind w:firstLine="708"/>
        <w:jc w:val="both"/>
        <w:rPr>
          <w:rFonts w:ascii="Times New Roman" w:hAnsi="Times New Roman" w:cs="Times New Roman"/>
          <w:color w:val="000000"/>
          <w:sz w:val="24"/>
          <w:szCs w:val="24"/>
        </w:rPr>
      </w:pPr>
      <w:r w:rsidRPr="00A62E41">
        <w:rPr>
          <w:rFonts w:ascii="Times New Roman" w:hAnsi="Times New Roman" w:cs="Times New Roman"/>
          <w:b/>
          <w:sz w:val="24"/>
          <w:szCs w:val="24"/>
        </w:rPr>
        <w:t>16</w:t>
      </w:r>
      <w:r w:rsidRPr="00A62E41">
        <w:rPr>
          <w:rFonts w:ascii="Times New Roman" w:hAnsi="Times New Roman" w:cs="Times New Roman"/>
          <w:sz w:val="24"/>
          <w:szCs w:val="24"/>
        </w:rPr>
        <w:t xml:space="preserve"> сотрудников академии являлись руководителями органов регионального здравоохранения и главными врачами крупных медицинских организаций: </w:t>
      </w:r>
      <w:r w:rsidRPr="00A62E41">
        <w:rPr>
          <w:rFonts w:ascii="Times New Roman" w:hAnsi="Times New Roman" w:cs="Times New Roman"/>
          <w:b/>
          <w:sz w:val="24"/>
          <w:szCs w:val="24"/>
        </w:rPr>
        <w:t xml:space="preserve">д.м.н. В.В. Кожевников </w:t>
      </w: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каф.общественного</w:t>
      </w:r>
      <w:proofErr w:type="spellEnd"/>
      <w:r w:rsidRPr="00A62E41">
        <w:rPr>
          <w:rFonts w:ascii="Times New Roman" w:hAnsi="Times New Roman" w:cs="Times New Roman"/>
          <w:sz w:val="24"/>
          <w:szCs w:val="24"/>
        </w:rPr>
        <w:t xml:space="preserve"> здоровья и </w:t>
      </w:r>
      <w:proofErr w:type="spellStart"/>
      <w:r w:rsidRPr="00A62E41">
        <w:rPr>
          <w:rFonts w:ascii="Times New Roman" w:hAnsi="Times New Roman" w:cs="Times New Roman"/>
          <w:sz w:val="24"/>
          <w:szCs w:val="24"/>
        </w:rPr>
        <w:t>здравоохраненения</w:t>
      </w:r>
      <w:proofErr w:type="spellEnd"/>
      <w:r w:rsidRPr="00A62E41">
        <w:rPr>
          <w:rFonts w:ascii="Times New Roman" w:hAnsi="Times New Roman" w:cs="Times New Roman"/>
          <w:sz w:val="24"/>
          <w:szCs w:val="24"/>
        </w:rPr>
        <w:t>)-</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министр здравоохранения Республики Бурятия</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доцент</w:t>
      </w:r>
      <w:r w:rsidRPr="00A62E41">
        <w:rPr>
          <w:rFonts w:ascii="Times New Roman" w:hAnsi="Times New Roman" w:cs="Times New Roman"/>
          <w:b/>
          <w:sz w:val="24"/>
          <w:szCs w:val="24"/>
        </w:rPr>
        <w:t xml:space="preserve"> </w:t>
      </w:r>
      <w:proofErr w:type="spellStart"/>
      <w:r w:rsidRPr="00A62E41">
        <w:rPr>
          <w:rFonts w:ascii="Times New Roman" w:hAnsi="Times New Roman" w:cs="Times New Roman"/>
          <w:b/>
          <w:sz w:val="24"/>
          <w:szCs w:val="24"/>
        </w:rPr>
        <w:t>Е.С.Голенецкая</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каф.педиатрии</w:t>
      </w:r>
      <w:proofErr w:type="spellEnd"/>
      <w:r w:rsidRPr="00A62E41">
        <w:rPr>
          <w:rFonts w:ascii="Times New Roman" w:hAnsi="Times New Roman" w:cs="Times New Roman"/>
          <w:sz w:val="24"/>
          <w:szCs w:val="24"/>
        </w:rPr>
        <w:t xml:space="preserve">) – заместитель министра здравоохранения Иркутской области; профессор </w:t>
      </w:r>
      <w:proofErr w:type="spellStart"/>
      <w:r w:rsidRPr="00A62E41">
        <w:rPr>
          <w:rFonts w:ascii="Times New Roman" w:hAnsi="Times New Roman" w:cs="Times New Roman"/>
          <w:b/>
          <w:sz w:val="24"/>
          <w:szCs w:val="24"/>
        </w:rPr>
        <w:t>А.Г.Щуко</w:t>
      </w:r>
      <w:proofErr w:type="spellEnd"/>
      <w:r w:rsidRPr="00A62E41">
        <w:rPr>
          <w:rFonts w:ascii="Times New Roman" w:hAnsi="Times New Roman" w:cs="Times New Roman"/>
          <w:sz w:val="24"/>
          <w:szCs w:val="24"/>
        </w:rPr>
        <w:t xml:space="preserve"> (каф. глазных болезней) - директор Иркутского филиала ФГБУ МНТК "Микрохирургия глаза", профессор </w:t>
      </w:r>
      <w:proofErr w:type="spellStart"/>
      <w:r w:rsidRPr="00A62E41">
        <w:rPr>
          <w:rFonts w:ascii="Times New Roman" w:hAnsi="Times New Roman" w:cs="Times New Roman"/>
          <w:b/>
          <w:sz w:val="24"/>
          <w:szCs w:val="24"/>
        </w:rPr>
        <w:t>В.В.Дворниченко</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каф.онкологии</w:t>
      </w:r>
      <w:proofErr w:type="spellEnd"/>
      <w:r w:rsidRPr="00A62E41">
        <w:rPr>
          <w:rFonts w:ascii="Times New Roman" w:hAnsi="Times New Roman" w:cs="Times New Roman"/>
          <w:sz w:val="24"/>
          <w:szCs w:val="24"/>
        </w:rPr>
        <w:t xml:space="preserve">) - главный врач Иркутского областного онкологического диспансера; </w:t>
      </w:r>
      <w:proofErr w:type="spellStart"/>
      <w:r w:rsidRPr="00A62E41">
        <w:rPr>
          <w:rFonts w:ascii="Times New Roman" w:hAnsi="Times New Roman" w:cs="Times New Roman"/>
          <w:color w:val="000000"/>
          <w:sz w:val="24"/>
          <w:szCs w:val="24"/>
        </w:rPr>
        <w:t>канд.мед.наук</w:t>
      </w:r>
      <w:proofErr w:type="spellEnd"/>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b/>
          <w:sz w:val="24"/>
          <w:szCs w:val="24"/>
        </w:rPr>
        <w:t>Н.В.Тишков</w:t>
      </w:r>
      <w:proofErr w:type="spellEnd"/>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каф. травматологии, ортопедии и нейрохирургии) </w:t>
      </w:r>
      <w:r w:rsidRPr="00A62E41">
        <w:rPr>
          <w:rFonts w:ascii="Times New Roman" w:hAnsi="Times New Roman" w:cs="Times New Roman"/>
          <w:color w:val="000000"/>
          <w:sz w:val="24"/>
          <w:szCs w:val="24"/>
        </w:rPr>
        <w:t>– главный</w:t>
      </w:r>
      <w:r w:rsidRPr="00A62E41">
        <w:rPr>
          <w:rFonts w:ascii="Times New Roman" w:hAnsi="Times New Roman" w:cs="Times New Roman"/>
          <w:sz w:val="24"/>
          <w:szCs w:val="24"/>
        </w:rPr>
        <w:t xml:space="preserve"> врач клиники ФГБНУ «Иркутский Научный центр хирургии и травматологии»; профессор </w:t>
      </w:r>
      <w:proofErr w:type="spellStart"/>
      <w:r w:rsidRPr="00A62E41">
        <w:rPr>
          <w:rFonts w:ascii="Times New Roman" w:hAnsi="Times New Roman" w:cs="Times New Roman"/>
          <w:b/>
          <w:sz w:val="24"/>
          <w:szCs w:val="24"/>
        </w:rPr>
        <w:t>В.А.Сороковиков</w:t>
      </w:r>
      <w:proofErr w:type="spellEnd"/>
      <w:r w:rsidRPr="00A62E41">
        <w:rPr>
          <w:rFonts w:ascii="Times New Roman" w:hAnsi="Times New Roman" w:cs="Times New Roman"/>
          <w:sz w:val="24"/>
          <w:szCs w:val="24"/>
        </w:rPr>
        <w:t xml:space="preserve"> (каф. травматологии, ортопедии и  нейрохирургии) – директор ФГБНУ «Иркутский Научный центр хирургии и травматологии»; д.м.н. </w:t>
      </w:r>
      <w:r w:rsidRPr="00A62E41">
        <w:rPr>
          <w:rFonts w:ascii="Times New Roman" w:hAnsi="Times New Roman" w:cs="Times New Roman"/>
          <w:b/>
          <w:sz w:val="24"/>
          <w:szCs w:val="24"/>
        </w:rPr>
        <w:t>В.А.Новожилов</w:t>
      </w:r>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каф.детской</w:t>
      </w:r>
      <w:proofErr w:type="spellEnd"/>
      <w:r w:rsidRPr="00A62E41">
        <w:rPr>
          <w:rFonts w:ascii="Times New Roman" w:hAnsi="Times New Roman" w:cs="Times New Roman"/>
          <w:sz w:val="24"/>
          <w:szCs w:val="24"/>
        </w:rPr>
        <w:t xml:space="preserve"> хирургии – главный врач </w:t>
      </w:r>
      <w:proofErr w:type="spellStart"/>
      <w:r w:rsidRPr="00A62E41">
        <w:rPr>
          <w:rFonts w:ascii="Times New Roman" w:hAnsi="Times New Roman" w:cs="Times New Roman"/>
          <w:sz w:val="24"/>
          <w:szCs w:val="24"/>
        </w:rPr>
        <w:t>Ивано-Матренинской</w:t>
      </w:r>
      <w:proofErr w:type="spellEnd"/>
      <w:r w:rsidRPr="00A62E41">
        <w:rPr>
          <w:rFonts w:ascii="Times New Roman" w:hAnsi="Times New Roman" w:cs="Times New Roman"/>
          <w:sz w:val="24"/>
          <w:szCs w:val="24"/>
        </w:rPr>
        <w:t xml:space="preserve"> детской клинической больницы;</w:t>
      </w:r>
      <w:r w:rsidRPr="00A62E41">
        <w:rPr>
          <w:rFonts w:ascii="Times New Roman" w:hAnsi="Times New Roman" w:cs="Times New Roman"/>
          <w:color w:val="000000"/>
          <w:sz w:val="24"/>
          <w:szCs w:val="24"/>
        </w:rPr>
        <w:t xml:space="preserve"> доктор мед. наук </w:t>
      </w:r>
      <w:proofErr w:type="spellStart"/>
      <w:r w:rsidRPr="00A62E41">
        <w:rPr>
          <w:rFonts w:ascii="Times New Roman" w:hAnsi="Times New Roman" w:cs="Times New Roman"/>
          <w:b/>
          <w:color w:val="000000"/>
          <w:sz w:val="24"/>
          <w:szCs w:val="24"/>
        </w:rPr>
        <w:t>Г.В.Гвак</w:t>
      </w:r>
      <w:proofErr w:type="spellEnd"/>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color w:val="000000"/>
          <w:sz w:val="24"/>
          <w:szCs w:val="24"/>
        </w:rPr>
        <w:t>каф.неотложной</w:t>
      </w:r>
      <w:proofErr w:type="spellEnd"/>
      <w:r w:rsidRPr="00A62E41">
        <w:rPr>
          <w:rFonts w:ascii="Times New Roman" w:hAnsi="Times New Roman" w:cs="Times New Roman"/>
          <w:color w:val="000000"/>
          <w:sz w:val="24"/>
          <w:szCs w:val="24"/>
        </w:rPr>
        <w:t xml:space="preserve"> педиатрии) – главный врач Иркутской областной детской клинической больницы;</w:t>
      </w:r>
      <w:r w:rsidRPr="00A62E41">
        <w:rPr>
          <w:rFonts w:ascii="Times New Roman" w:hAnsi="Times New Roman" w:cs="Times New Roman"/>
          <w:sz w:val="24"/>
          <w:szCs w:val="24"/>
        </w:rPr>
        <w:t xml:space="preserve"> профессор </w:t>
      </w:r>
      <w:proofErr w:type="spellStart"/>
      <w:r w:rsidRPr="00A62E41">
        <w:rPr>
          <w:rFonts w:ascii="Times New Roman" w:hAnsi="Times New Roman" w:cs="Times New Roman"/>
          <w:b/>
          <w:sz w:val="24"/>
          <w:szCs w:val="24"/>
        </w:rPr>
        <w:t>О.Л.Лахман</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каф.гигиены</w:t>
      </w:r>
      <w:proofErr w:type="spellEnd"/>
      <w:r w:rsidRPr="00A62E41">
        <w:rPr>
          <w:rFonts w:ascii="Times New Roman" w:hAnsi="Times New Roman" w:cs="Times New Roman"/>
          <w:sz w:val="24"/>
          <w:szCs w:val="24"/>
        </w:rPr>
        <w:t xml:space="preserve"> и </w:t>
      </w:r>
      <w:proofErr w:type="spellStart"/>
      <w:r w:rsidRPr="00A62E41">
        <w:rPr>
          <w:rFonts w:ascii="Times New Roman" w:hAnsi="Times New Roman" w:cs="Times New Roman"/>
          <w:sz w:val="24"/>
          <w:szCs w:val="24"/>
        </w:rPr>
        <w:t>профпатологии</w:t>
      </w:r>
      <w:proofErr w:type="spellEnd"/>
      <w:r w:rsidRPr="00A62E41">
        <w:rPr>
          <w:rFonts w:ascii="Times New Roman" w:hAnsi="Times New Roman" w:cs="Times New Roman"/>
          <w:sz w:val="24"/>
          <w:szCs w:val="24"/>
        </w:rPr>
        <w:t>) - главный врач клиники ФГБНУ «</w:t>
      </w:r>
      <w:proofErr w:type="spellStart"/>
      <w:r w:rsidRPr="00A62E41">
        <w:rPr>
          <w:rFonts w:ascii="Times New Roman" w:hAnsi="Times New Roman" w:cs="Times New Roman"/>
          <w:snapToGrid w:val="0"/>
          <w:sz w:val="24"/>
          <w:szCs w:val="24"/>
        </w:rPr>
        <w:t>Восточно-Сибирский</w:t>
      </w:r>
      <w:proofErr w:type="spellEnd"/>
      <w:r w:rsidRPr="00A62E41">
        <w:rPr>
          <w:rFonts w:ascii="Times New Roman" w:hAnsi="Times New Roman" w:cs="Times New Roman"/>
          <w:snapToGrid w:val="0"/>
          <w:sz w:val="24"/>
          <w:szCs w:val="24"/>
        </w:rPr>
        <w:t xml:space="preserve"> институт медико-экологических исследований»; </w:t>
      </w:r>
      <w:r w:rsidRPr="00A62E41">
        <w:rPr>
          <w:rFonts w:ascii="Times New Roman" w:hAnsi="Times New Roman" w:cs="Times New Roman"/>
          <w:sz w:val="24"/>
          <w:szCs w:val="24"/>
        </w:rPr>
        <w:lastRenderedPageBreak/>
        <w:t xml:space="preserve">д.м.н. </w:t>
      </w:r>
      <w:proofErr w:type="spellStart"/>
      <w:r w:rsidRPr="00A62E41">
        <w:rPr>
          <w:rFonts w:ascii="Times New Roman" w:hAnsi="Times New Roman" w:cs="Times New Roman"/>
          <w:b/>
          <w:sz w:val="24"/>
          <w:szCs w:val="24"/>
        </w:rPr>
        <w:t>И.Л.Петрунько</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каф.медицинской</w:t>
      </w:r>
      <w:proofErr w:type="spellEnd"/>
      <w:r w:rsidRPr="00A62E41">
        <w:rPr>
          <w:rFonts w:ascii="Times New Roman" w:hAnsi="Times New Roman" w:cs="Times New Roman"/>
          <w:sz w:val="24"/>
          <w:szCs w:val="24"/>
        </w:rPr>
        <w:t xml:space="preserve"> экспертизы) – руководитель  экспертного состава главного бюро МСЭ ФКУ «Главное бюро МСЭ по Иркутской области»; доцент </w:t>
      </w:r>
      <w:proofErr w:type="spellStart"/>
      <w:r w:rsidRPr="00A62E41">
        <w:rPr>
          <w:rFonts w:ascii="Times New Roman" w:hAnsi="Times New Roman" w:cs="Times New Roman"/>
          <w:b/>
          <w:sz w:val="24"/>
          <w:szCs w:val="24"/>
        </w:rPr>
        <w:t>А.В.Маньков</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каф.анестезиологии</w:t>
      </w:r>
      <w:proofErr w:type="spellEnd"/>
      <w:r w:rsidRPr="00A62E41">
        <w:rPr>
          <w:rFonts w:ascii="Times New Roman" w:hAnsi="Times New Roman" w:cs="Times New Roman"/>
          <w:sz w:val="24"/>
          <w:szCs w:val="24"/>
        </w:rPr>
        <w:t xml:space="preserve"> и реаниматологии)  – главный врач МУЗ «Городская станция скорой медицинской помощи»; доц.</w:t>
      </w:r>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b/>
          <w:color w:val="000000"/>
          <w:sz w:val="24"/>
          <w:szCs w:val="24"/>
        </w:rPr>
        <w:t>В.Г.Пустозеров</w:t>
      </w:r>
      <w:proofErr w:type="spellEnd"/>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color w:val="000000"/>
          <w:sz w:val="24"/>
          <w:szCs w:val="24"/>
        </w:rPr>
        <w:t>каф.геронтологии</w:t>
      </w:r>
      <w:proofErr w:type="spellEnd"/>
      <w:r w:rsidRPr="00A62E41">
        <w:rPr>
          <w:rFonts w:ascii="Times New Roman" w:hAnsi="Times New Roman" w:cs="Times New Roman"/>
          <w:color w:val="000000"/>
          <w:sz w:val="24"/>
          <w:szCs w:val="24"/>
        </w:rPr>
        <w:t xml:space="preserve"> и гериатрии - главный врач Иркутского областного </w:t>
      </w:r>
      <w:proofErr w:type="spellStart"/>
      <w:r w:rsidRPr="00A62E41">
        <w:rPr>
          <w:rFonts w:ascii="Times New Roman" w:hAnsi="Times New Roman" w:cs="Times New Roman"/>
          <w:color w:val="000000"/>
          <w:sz w:val="24"/>
          <w:szCs w:val="24"/>
        </w:rPr>
        <w:t>гериатрического</w:t>
      </w:r>
      <w:proofErr w:type="spellEnd"/>
      <w:r w:rsidRPr="00A62E41">
        <w:rPr>
          <w:rFonts w:ascii="Times New Roman" w:hAnsi="Times New Roman" w:cs="Times New Roman"/>
          <w:color w:val="000000"/>
          <w:sz w:val="24"/>
          <w:szCs w:val="24"/>
        </w:rPr>
        <w:t xml:space="preserve"> центра; д</w:t>
      </w:r>
      <w:r w:rsidRPr="00A62E41">
        <w:rPr>
          <w:rFonts w:ascii="Times New Roman" w:hAnsi="Times New Roman" w:cs="Times New Roman"/>
          <w:sz w:val="24"/>
          <w:szCs w:val="24"/>
        </w:rPr>
        <w:t xml:space="preserve">.м.н. </w:t>
      </w:r>
      <w:proofErr w:type="spellStart"/>
      <w:r w:rsidRPr="00A62E41">
        <w:rPr>
          <w:rFonts w:ascii="Times New Roman" w:hAnsi="Times New Roman" w:cs="Times New Roman"/>
          <w:b/>
          <w:sz w:val="24"/>
          <w:szCs w:val="24"/>
        </w:rPr>
        <w:t>В.А.Шантуров</w:t>
      </w:r>
      <w:proofErr w:type="spellEnd"/>
      <w:r w:rsidRPr="00A62E41">
        <w:rPr>
          <w:rFonts w:ascii="Times New Roman" w:hAnsi="Times New Roman" w:cs="Times New Roman"/>
          <w:b/>
          <w:sz w:val="24"/>
          <w:szCs w:val="24"/>
        </w:rPr>
        <w:t xml:space="preserve"> – (</w:t>
      </w:r>
      <w:r w:rsidRPr="00A62E41">
        <w:rPr>
          <w:rFonts w:ascii="Times New Roman" w:hAnsi="Times New Roman" w:cs="Times New Roman"/>
          <w:sz w:val="24"/>
          <w:szCs w:val="24"/>
        </w:rPr>
        <w:t xml:space="preserve">каф. лучевой диагностики) – главный врач «Центра компьютерной томографии»; </w:t>
      </w:r>
      <w:r w:rsidRPr="00A62E41">
        <w:rPr>
          <w:rFonts w:ascii="Times New Roman" w:hAnsi="Times New Roman" w:cs="Times New Roman"/>
          <w:color w:val="000000"/>
          <w:sz w:val="24"/>
          <w:szCs w:val="24"/>
        </w:rPr>
        <w:t xml:space="preserve">д.м.н., доц., </w:t>
      </w:r>
      <w:proofErr w:type="spellStart"/>
      <w:r w:rsidRPr="00A62E41">
        <w:rPr>
          <w:rFonts w:ascii="Times New Roman" w:hAnsi="Times New Roman" w:cs="Times New Roman"/>
          <w:b/>
          <w:color w:val="000000"/>
          <w:sz w:val="24"/>
          <w:szCs w:val="24"/>
        </w:rPr>
        <w:t>О.Ю.Киргизова</w:t>
      </w:r>
      <w:proofErr w:type="spellEnd"/>
      <w:r w:rsidRPr="00A62E41">
        <w:rPr>
          <w:rFonts w:ascii="Times New Roman" w:hAnsi="Times New Roman" w:cs="Times New Roman"/>
          <w:color w:val="000000"/>
          <w:sz w:val="24"/>
          <w:szCs w:val="24"/>
        </w:rPr>
        <w:t xml:space="preserve"> (</w:t>
      </w:r>
      <w:proofErr w:type="spellStart"/>
      <w:r w:rsidRPr="00A62E41">
        <w:rPr>
          <w:rFonts w:ascii="Times New Roman" w:hAnsi="Times New Roman" w:cs="Times New Roman"/>
          <w:color w:val="000000"/>
          <w:sz w:val="24"/>
          <w:szCs w:val="24"/>
        </w:rPr>
        <w:t>каф.рефлексотерапии</w:t>
      </w:r>
      <w:proofErr w:type="spellEnd"/>
      <w:r w:rsidRPr="00A62E41">
        <w:rPr>
          <w:rFonts w:ascii="Times New Roman" w:hAnsi="Times New Roman" w:cs="Times New Roman"/>
          <w:color w:val="000000"/>
          <w:sz w:val="24"/>
          <w:szCs w:val="24"/>
        </w:rPr>
        <w:t xml:space="preserve"> и традиционной китайской медицины) – главный врач Международного медицинского центра «Восток»; д.м.н., профессор </w:t>
      </w:r>
      <w:r w:rsidRPr="00A62E41">
        <w:rPr>
          <w:rFonts w:ascii="Times New Roman" w:hAnsi="Times New Roman" w:cs="Times New Roman"/>
          <w:b/>
          <w:color w:val="000000"/>
          <w:sz w:val="24"/>
          <w:szCs w:val="24"/>
        </w:rPr>
        <w:t>Ю.Н.Краснова</w:t>
      </w:r>
      <w:r w:rsidRPr="00A62E41">
        <w:rPr>
          <w:rFonts w:ascii="Times New Roman" w:hAnsi="Times New Roman" w:cs="Times New Roman"/>
          <w:color w:val="000000"/>
          <w:sz w:val="24"/>
          <w:szCs w:val="24"/>
        </w:rPr>
        <w:t xml:space="preserve">  - (</w:t>
      </w:r>
      <w:proofErr w:type="spellStart"/>
      <w:r w:rsidRPr="00A62E41">
        <w:rPr>
          <w:rFonts w:ascii="Times New Roman" w:hAnsi="Times New Roman" w:cs="Times New Roman"/>
          <w:color w:val="000000"/>
          <w:sz w:val="24"/>
          <w:szCs w:val="24"/>
        </w:rPr>
        <w:t>каф.геронтологии</w:t>
      </w:r>
      <w:proofErr w:type="spellEnd"/>
      <w:r w:rsidRPr="00A62E41">
        <w:rPr>
          <w:rFonts w:ascii="Times New Roman" w:hAnsi="Times New Roman" w:cs="Times New Roman"/>
          <w:color w:val="000000"/>
          <w:sz w:val="24"/>
          <w:szCs w:val="24"/>
        </w:rPr>
        <w:t xml:space="preserve"> и гериатрии) - главный врач Иркутского медицинского центра «Элит», доцент </w:t>
      </w:r>
      <w:r w:rsidRPr="00A62E41">
        <w:rPr>
          <w:rFonts w:ascii="Times New Roman" w:hAnsi="Times New Roman" w:cs="Times New Roman"/>
          <w:b/>
          <w:color w:val="000000"/>
          <w:sz w:val="24"/>
          <w:szCs w:val="24"/>
        </w:rPr>
        <w:t xml:space="preserve">М.Н.Чертовских </w:t>
      </w:r>
      <w:r w:rsidRPr="00A62E41">
        <w:rPr>
          <w:rFonts w:ascii="Times New Roman" w:hAnsi="Times New Roman" w:cs="Times New Roman"/>
          <w:color w:val="000000"/>
          <w:sz w:val="24"/>
          <w:szCs w:val="24"/>
        </w:rPr>
        <w:t>(</w:t>
      </w:r>
      <w:proofErr w:type="spellStart"/>
      <w:r w:rsidRPr="00A62E41">
        <w:rPr>
          <w:rFonts w:ascii="Times New Roman" w:hAnsi="Times New Roman" w:cs="Times New Roman"/>
          <w:color w:val="000000"/>
          <w:sz w:val="24"/>
          <w:szCs w:val="24"/>
        </w:rPr>
        <w:t>каф.акушерства</w:t>
      </w:r>
      <w:proofErr w:type="spellEnd"/>
      <w:r w:rsidRPr="00A62E41">
        <w:rPr>
          <w:rFonts w:ascii="Times New Roman" w:hAnsi="Times New Roman" w:cs="Times New Roman"/>
          <w:color w:val="000000"/>
          <w:sz w:val="24"/>
          <w:szCs w:val="24"/>
        </w:rPr>
        <w:t xml:space="preserve"> и гинекологии) – главный врач Иркутского медицинского центра «Мать и дитя», </w:t>
      </w:r>
      <w:r w:rsidRPr="00A62E41">
        <w:rPr>
          <w:rFonts w:ascii="Times New Roman" w:hAnsi="Times New Roman" w:cs="Times New Roman"/>
          <w:b/>
          <w:color w:val="000000"/>
          <w:sz w:val="24"/>
          <w:szCs w:val="24"/>
        </w:rPr>
        <w:t xml:space="preserve">И.В.Ежова - </w:t>
      </w:r>
      <w:r w:rsidRPr="00A62E41">
        <w:rPr>
          <w:rFonts w:ascii="Times New Roman" w:hAnsi="Times New Roman" w:cs="Times New Roman"/>
          <w:color w:val="000000"/>
          <w:sz w:val="24"/>
          <w:szCs w:val="24"/>
        </w:rPr>
        <w:t>(</w:t>
      </w:r>
      <w:proofErr w:type="spellStart"/>
      <w:r w:rsidRPr="00A62E41">
        <w:rPr>
          <w:rFonts w:ascii="Times New Roman" w:hAnsi="Times New Roman" w:cs="Times New Roman"/>
          <w:color w:val="000000"/>
          <w:sz w:val="24"/>
          <w:szCs w:val="24"/>
        </w:rPr>
        <w:t>каф.акушерства</w:t>
      </w:r>
      <w:proofErr w:type="spellEnd"/>
      <w:r w:rsidRPr="00A62E41">
        <w:rPr>
          <w:rFonts w:ascii="Times New Roman" w:hAnsi="Times New Roman" w:cs="Times New Roman"/>
          <w:color w:val="000000"/>
          <w:sz w:val="24"/>
          <w:szCs w:val="24"/>
        </w:rPr>
        <w:t xml:space="preserve"> и гинекологии) – главный врач городского перинатального центра.</w:t>
      </w:r>
    </w:p>
    <w:p w:rsidR="00FD37A9" w:rsidRPr="00A62E41" w:rsidRDefault="00FD37A9" w:rsidP="00C92C74">
      <w:pPr>
        <w:spacing w:line="240" w:lineRule="auto"/>
        <w:ind w:firstLine="567"/>
        <w:jc w:val="both"/>
        <w:rPr>
          <w:rFonts w:ascii="Times New Roman" w:hAnsi="Times New Roman" w:cs="Times New Roman"/>
          <w:color w:val="000000"/>
          <w:sz w:val="24"/>
          <w:szCs w:val="24"/>
        </w:rPr>
      </w:pPr>
      <w:r w:rsidRPr="00A62E41">
        <w:rPr>
          <w:rFonts w:ascii="Times New Roman" w:hAnsi="Times New Roman" w:cs="Times New Roman"/>
          <w:b/>
          <w:color w:val="000000"/>
          <w:sz w:val="24"/>
          <w:szCs w:val="24"/>
        </w:rPr>
        <w:t>19</w:t>
      </w:r>
      <w:r w:rsidRPr="00A62E41">
        <w:rPr>
          <w:rFonts w:ascii="Times New Roman" w:hAnsi="Times New Roman" w:cs="Times New Roman"/>
          <w:color w:val="000000"/>
          <w:sz w:val="24"/>
          <w:szCs w:val="24"/>
        </w:rPr>
        <w:t xml:space="preserve"> сотрудников ИГМАПО - заместители главных врачей медицинских организаций, </w:t>
      </w:r>
      <w:r w:rsidRPr="00A62E41">
        <w:rPr>
          <w:rFonts w:ascii="Times New Roman" w:hAnsi="Times New Roman" w:cs="Times New Roman"/>
          <w:b/>
          <w:color w:val="000000"/>
          <w:sz w:val="24"/>
          <w:szCs w:val="24"/>
        </w:rPr>
        <w:t xml:space="preserve">48 </w:t>
      </w:r>
      <w:r w:rsidRPr="00A62E41">
        <w:rPr>
          <w:rFonts w:ascii="Times New Roman" w:hAnsi="Times New Roman" w:cs="Times New Roman"/>
          <w:color w:val="000000"/>
          <w:sz w:val="24"/>
          <w:szCs w:val="24"/>
        </w:rPr>
        <w:t>- заведующие клиническими отделениями.</w:t>
      </w:r>
    </w:p>
    <w:p w:rsidR="00FD37A9" w:rsidRPr="00A62E41" w:rsidRDefault="00FD37A9" w:rsidP="00C92C74">
      <w:pPr>
        <w:spacing w:line="240" w:lineRule="auto"/>
        <w:ind w:firstLine="567"/>
        <w:jc w:val="both"/>
        <w:rPr>
          <w:rFonts w:ascii="Times New Roman" w:hAnsi="Times New Roman" w:cs="Times New Roman"/>
          <w:sz w:val="24"/>
          <w:szCs w:val="24"/>
        </w:rPr>
      </w:pPr>
      <w:r w:rsidRPr="00A62E41">
        <w:rPr>
          <w:rFonts w:ascii="Times New Roman" w:hAnsi="Times New Roman" w:cs="Times New Roman"/>
          <w:b/>
          <w:sz w:val="24"/>
          <w:szCs w:val="24"/>
        </w:rPr>
        <w:t>16</w:t>
      </w:r>
      <w:r w:rsidRPr="00A62E41">
        <w:rPr>
          <w:rFonts w:ascii="Times New Roman" w:hAnsi="Times New Roman" w:cs="Times New Roman"/>
          <w:color w:val="FF0000"/>
          <w:sz w:val="24"/>
          <w:szCs w:val="24"/>
        </w:rPr>
        <w:t xml:space="preserve"> </w:t>
      </w:r>
      <w:r w:rsidRPr="00A62E41">
        <w:rPr>
          <w:rFonts w:ascii="Times New Roman" w:hAnsi="Times New Roman" w:cs="Times New Roman"/>
          <w:sz w:val="24"/>
          <w:szCs w:val="24"/>
        </w:rPr>
        <w:t>сотрудников ИГМАПО являлись Президентами медицинских Ассоциаций и председателями  Правлений научных медицинских обществ:</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r w:rsidRPr="00A62E41">
        <w:rPr>
          <w:rFonts w:ascii="Times New Roman" w:hAnsi="Times New Roman" w:cs="Times New Roman"/>
          <w:b/>
          <w:sz w:val="24"/>
          <w:szCs w:val="24"/>
        </w:rPr>
        <w:t xml:space="preserve">С.Г.Куклин   -   </w:t>
      </w:r>
      <w:r w:rsidRPr="00A62E41">
        <w:rPr>
          <w:rFonts w:ascii="Times New Roman" w:hAnsi="Times New Roman" w:cs="Times New Roman"/>
          <w:sz w:val="24"/>
          <w:szCs w:val="24"/>
        </w:rPr>
        <w:t>Президент</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Ассоциации терапевтов Иркутской области; </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В.В.Шпрах</w:t>
      </w:r>
      <w:proofErr w:type="spellEnd"/>
      <w:r w:rsidRPr="00A62E41">
        <w:rPr>
          <w:rFonts w:ascii="Times New Roman" w:hAnsi="Times New Roman" w:cs="Times New Roman"/>
          <w:sz w:val="24"/>
          <w:szCs w:val="24"/>
        </w:rPr>
        <w:t xml:space="preserve">   -  Президент Ассоциации неврологов Иркутской области;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Т.П.Бардымова</w:t>
      </w:r>
      <w:proofErr w:type="spellEnd"/>
      <w:r w:rsidRPr="00A62E41">
        <w:rPr>
          <w:rFonts w:ascii="Times New Roman" w:hAnsi="Times New Roman" w:cs="Times New Roman"/>
          <w:sz w:val="24"/>
          <w:szCs w:val="24"/>
        </w:rPr>
        <w:t xml:space="preserve"> – Президент Ассоциации эндокринологов Иркутской области;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sz w:val="24"/>
          <w:szCs w:val="24"/>
        </w:rPr>
        <w:t>О.П.Ворсина</w:t>
      </w:r>
      <w:r w:rsidRPr="00A62E41">
        <w:rPr>
          <w:rFonts w:ascii="Times New Roman" w:hAnsi="Times New Roman" w:cs="Times New Roman"/>
          <w:sz w:val="24"/>
          <w:szCs w:val="24"/>
        </w:rPr>
        <w:t xml:space="preserve"> –Президент Ассоциации психиатров, психотерапевтов, психиатров-наркологов, сексопатологов и медицинских психологов Иркутской области;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proofErr w:type="spellStart"/>
      <w:r w:rsidRPr="00A62E41">
        <w:rPr>
          <w:rFonts w:ascii="Times New Roman" w:hAnsi="Times New Roman" w:cs="Times New Roman"/>
          <w:b/>
          <w:sz w:val="24"/>
          <w:szCs w:val="24"/>
        </w:rPr>
        <w:t>Г.В.Гвак</w:t>
      </w:r>
      <w:proofErr w:type="spellEnd"/>
      <w:r w:rsidRPr="00A62E41">
        <w:rPr>
          <w:rFonts w:ascii="Times New Roman" w:hAnsi="Times New Roman" w:cs="Times New Roman"/>
          <w:sz w:val="24"/>
          <w:szCs w:val="24"/>
        </w:rPr>
        <w:t xml:space="preserve"> – Президент Ассоциации анестезиологов и реаниматологов Иркутской области; вице-президент Федерации анестезиологов России;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sz w:val="24"/>
          <w:szCs w:val="24"/>
        </w:rPr>
        <w:t>С.М.Горбачева</w:t>
      </w:r>
      <w:r w:rsidRPr="00A62E41">
        <w:rPr>
          <w:rFonts w:ascii="Times New Roman" w:hAnsi="Times New Roman" w:cs="Times New Roman"/>
          <w:sz w:val="24"/>
          <w:szCs w:val="24"/>
        </w:rPr>
        <w:t xml:space="preserve">      - Президент ИООО «Байкальская Ассоциация специалистов скорой медицинской помощи и медицины катастроф»;</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В.В.Дворниченко</w:t>
      </w:r>
      <w:proofErr w:type="spellEnd"/>
      <w:r w:rsidRPr="00A62E41">
        <w:rPr>
          <w:rFonts w:ascii="Times New Roman" w:hAnsi="Times New Roman" w:cs="Times New Roman"/>
          <w:sz w:val="24"/>
          <w:szCs w:val="24"/>
        </w:rPr>
        <w:t xml:space="preserve"> – Президент ОО Ассоциации онкологов и радиологов Иркутской области;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Д.Д.Молоков</w:t>
      </w:r>
      <w:proofErr w:type="spellEnd"/>
      <w:r w:rsidRPr="00A62E41">
        <w:rPr>
          <w:rFonts w:ascii="Times New Roman" w:hAnsi="Times New Roman" w:cs="Times New Roman"/>
          <w:sz w:val="24"/>
          <w:szCs w:val="24"/>
        </w:rPr>
        <w:t xml:space="preserve"> – Президент Ассоциации специалистов по медицинской реабилитации;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Н.В.Протопопова</w:t>
      </w:r>
      <w:proofErr w:type="spellEnd"/>
      <w:r w:rsidRPr="00A62E41">
        <w:rPr>
          <w:rFonts w:ascii="Times New Roman" w:hAnsi="Times New Roman" w:cs="Times New Roman"/>
          <w:sz w:val="24"/>
          <w:szCs w:val="24"/>
        </w:rPr>
        <w:t xml:space="preserve"> –Президент Ассоциации акушеров-гинекологов Иркутской области;</w:t>
      </w:r>
    </w:p>
    <w:p w:rsidR="00FD37A9" w:rsidRPr="00A62E41" w:rsidRDefault="00FD37A9" w:rsidP="00C92C74">
      <w:pPr>
        <w:numPr>
          <w:ilvl w:val="0"/>
          <w:numId w:val="16"/>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А.Г.Щуко</w:t>
      </w:r>
      <w:proofErr w:type="spellEnd"/>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Президент</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Иркутской региональной Ассоциации офтальмологов;</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proofErr w:type="spellStart"/>
      <w:r w:rsidRPr="00A62E41">
        <w:rPr>
          <w:rFonts w:ascii="Times New Roman" w:hAnsi="Times New Roman" w:cs="Times New Roman"/>
          <w:sz w:val="24"/>
          <w:szCs w:val="24"/>
        </w:rPr>
        <w:t>докт.мед.наук</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b/>
          <w:sz w:val="24"/>
          <w:szCs w:val="24"/>
        </w:rPr>
        <w:t>Е.Ю.Зоркальцева</w:t>
      </w:r>
      <w:proofErr w:type="spellEnd"/>
      <w:r w:rsidRPr="00A62E41">
        <w:rPr>
          <w:rFonts w:ascii="Times New Roman" w:hAnsi="Times New Roman" w:cs="Times New Roman"/>
          <w:sz w:val="24"/>
          <w:szCs w:val="24"/>
        </w:rPr>
        <w:t xml:space="preserve">   - председатель областного научного общества фтизиатров;</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r w:rsidRPr="00A62E41">
        <w:rPr>
          <w:rFonts w:ascii="Times New Roman" w:hAnsi="Times New Roman" w:cs="Times New Roman"/>
          <w:b/>
          <w:sz w:val="24"/>
          <w:szCs w:val="24"/>
        </w:rPr>
        <w:t>С.Г.Абрамович</w:t>
      </w:r>
      <w:r w:rsidRPr="00A62E41">
        <w:rPr>
          <w:rFonts w:ascii="Times New Roman" w:hAnsi="Times New Roman" w:cs="Times New Roman"/>
          <w:sz w:val="24"/>
          <w:szCs w:val="24"/>
        </w:rPr>
        <w:t xml:space="preserve">       -   председатель правления научно-практического общества врачей физиотерапевтов и курортологов;    президент Иркутского отделения Российского общества врачей восстановительной медицины; </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доц. </w:t>
      </w:r>
      <w:proofErr w:type="spellStart"/>
      <w:r w:rsidRPr="00A62E41">
        <w:rPr>
          <w:rFonts w:ascii="Times New Roman" w:hAnsi="Times New Roman" w:cs="Times New Roman"/>
          <w:b/>
          <w:sz w:val="24"/>
          <w:szCs w:val="24"/>
        </w:rPr>
        <w:t>В.Г.Пустозеров</w:t>
      </w:r>
      <w:proofErr w:type="spellEnd"/>
      <w:r w:rsidRPr="00A62E41">
        <w:rPr>
          <w:rFonts w:ascii="Times New Roman" w:hAnsi="Times New Roman" w:cs="Times New Roman"/>
          <w:b/>
          <w:sz w:val="24"/>
          <w:szCs w:val="24"/>
        </w:rPr>
        <w:t xml:space="preserve"> – </w:t>
      </w:r>
      <w:r w:rsidRPr="00A62E41">
        <w:rPr>
          <w:rFonts w:ascii="Times New Roman" w:hAnsi="Times New Roman" w:cs="Times New Roman"/>
          <w:sz w:val="24"/>
          <w:szCs w:val="24"/>
        </w:rPr>
        <w:t>председатель Иркутского отделения общества геронтологов и гериатров РАН.</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д.м.н. </w:t>
      </w:r>
      <w:r w:rsidRPr="00A62E41">
        <w:rPr>
          <w:rFonts w:ascii="Times New Roman" w:hAnsi="Times New Roman" w:cs="Times New Roman"/>
          <w:b/>
          <w:sz w:val="24"/>
          <w:szCs w:val="24"/>
        </w:rPr>
        <w:t xml:space="preserve">Ю.К. </w:t>
      </w:r>
      <w:proofErr w:type="spellStart"/>
      <w:r w:rsidRPr="00A62E41">
        <w:rPr>
          <w:rFonts w:ascii="Times New Roman" w:hAnsi="Times New Roman" w:cs="Times New Roman"/>
          <w:b/>
          <w:sz w:val="24"/>
          <w:szCs w:val="24"/>
        </w:rPr>
        <w:t>Батороев</w:t>
      </w:r>
      <w:proofErr w:type="spellEnd"/>
      <w:r w:rsidRPr="00A62E41">
        <w:rPr>
          <w:rFonts w:ascii="Times New Roman" w:hAnsi="Times New Roman" w:cs="Times New Roman"/>
          <w:sz w:val="24"/>
          <w:szCs w:val="24"/>
        </w:rPr>
        <w:t xml:space="preserve"> – председатель Иркутского филиала Российского общества патологоанатомов;</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r w:rsidRPr="00A62E41">
        <w:rPr>
          <w:rFonts w:ascii="Times New Roman" w:hAnsi="Times New Roman" w:cs="Times New Roman"/>
          <w:b/>
          <w:sz w:val="24"/>
          <w:szCs w:val="24"/>
        </w:rPr>
        <w:t>Б.А.Черняк</w:t>
      </w:r>
      <w:r w:rsidRPr="00A62E41">
        <w:rPr>
          <w:rFonts w:ascii="Times New Roman" w:hAnsi="Times New Roman" w:cs="Times New Roman"/>
          <w:sz w:val="24"/>
          <w:szCs w:val="24"/>
        </w:rPr>
        <w:t xml:space="preserve"> -   председатель Иркутского отделения Российского респираторного общества;</w:t>
      </w:r>
    </w:p>
    <w:p w:rsidR="00FD37A9" w:rsidRPr="00A62E41" w:rsidRDefault="00FD37A9" w:rsidP="00C92C74">
      <w:pPr>
        <w:numPr>
          <w:ilvl w:val="0"/>
          <w:numId w:val="9"/>
        </w:numPr>
        <w:spacing w:after="0" w:line="240" w:lineRule="auto"/>
        <w:ind w:left="0" w:firstLine="567"/>
        <w:jc w:val="both"/>
        <w:rPr>
          <w:rFonts w:ascii="Times New Roman" w:hAnsi="Times New Roman" w:cs="Times New Roman"/>
          <w:sz w:val="24"/>
          <w:szCs w:val="24"/>
        </w:rPr>
      </w:pPr>
      <w:r w:rsidRPr="00A62E41">
        <w:rPr>
          <w:rFonts w:ascii="Times New Roman" w:hAnsi="Times New Roman" w:cs="Times New Roman"/>
          <w:sz w:val="24"/>
          <w:szCs w:val="24"/>
        </w:rPr>
        <w:t xml:space="preserve">профессор </w:t>
      </w:r>
      <w:proofErr w:type="spellStart"/>
      <w:r w:rsidRPr="00A62E41">
        <w:rPr>
          <w:rFonts w:ascii="Times New Roman" w:hAnsi="Times New Roman" w:cs="Times New Roman"/>
          <w:b/>
          <w:sz w:val="24"/>
          <w:szCs w:val="24"/>
        </w:rPr>
        <w:t>Ф.И.Белялов</w:t>
      </w:r>
      <w:proofErr w:type="spellEnd"/>
      <w:r w:rsidRPr="00A62E41">
        <w:rPr>
          <w:rFonts w:ascii="Times New Roman" w:hAnsi="Times New Roman" w:cs="Times New Roman"/>
          <w:b/>
          <w:sz w:val="24"/>
          <w:szCs w:val="24"/>
        </w:rPr>
        <w:t xml:space="preserve"> – </w:t>
      </w:r>
      <w:r w:rsidRPr="00A62E41">
        <w:rPr>
          <w:rFonts w:ascii="Times New Roman" w:hAnsi="Times New Roman" w:cs="Times New Roman"/>
          <w:sz w:val="24"/>
          <w:szCs w:val="24"/>
        </w:rPr>
        <w:t>председатель Иркутского отделения Российского кардиологического общества.</w:t>
      </w:r>
    </w:p>
    <w:p w:rsidR="00FD37A9" w:rsidRPr="00A62E41" w:rsidRDefault="00FD37A9" w:rsidP="00C92C74">
      <w:pPr>
        <w:spacing w:line="240" w:lineRule="auto"/>
        <w:ind w:firstLine="567"/>
        <w:jc w:val="both"/>
        <w:rPr>
          <w:rFonts w:ascii="Times New Roman" w:hAnsi="Times New Roman" w:cs="Times New Roman"/>
          <w:color w:val="000000"/>
          <w:sz w:val="24"/>
          <w:szCs w:val="24"/>
        </w:rPr>
      </w:pPr>
    </w:p>
    <w:p w:rsidR="00FD37A9" w:rsidRPr="00A62E41" w:rsidRDefault="00FD37A9" w:rsidP="00C92C74">
      <w:pPr>
        <w:spacing w:line="240" w:lineRule="auto"/>
        <w:ind w:firstLine="567"/>
        <w:jc w:val="both"/>
        <w:rPr>
          <w:rFonts w:ascii="Times New Roman" w:hAnsi="Times New Roman" w:cs="Times New Roman"/>
          <w:color w:val="000000"/>
          <w:sz w:val="24"/>
          <w:szCs w:val="24"/>
        </w:rPr>
      </w:pPr>
      <w:r w:rsidRPr="00A62E41">
        <w:rPr>
          <w:rFonts w:ascii="Times New Roman" w:hAnsi="Times New Roman" w:cs="Times New Roman"/>
          <w:b/>
          <w:color w:val="000000"/>
          <w:sz w:val="24"/>
          <w:szCs w:val="24"/>
        </w:rPr>
        <w:lastRenderedPageBreak/>
        <w:t>55</w:t>
      </w:r>
      <w:r w:rsidRPr="00A62E41">
        <w:rPr>
          <w:rFonts w:ascii="Times New Roman" w:hAnsi="Times New Roman" w:cs="Times New Roman"/>
          <w:color w:val="000000"/>
          <w:sz w:val="24"/>
          <w:szCs w:val="24"/>
        </w:rPr>
        <w:t xml:space="preserve"> сотрудников ИГМАПО - члены </w:t>
      </w:r>
      <w:r w:rsidRPr="00A62E41">
        <w:rPr>
          <w:rFonts w:ascii="Times New Roman" w:hAnsi="Times New Roman" w:cs="Times New Roman"/>
          <w:sz w:val="24"/>
          <w:szCs w:val="24"/>
        </w:rPr>
        <w:t xml:space="preserve">экспертных групп аттестационной комиссии, </w:t>
      </w:r>
      <w:proofErr w:type="spellStart"/>
      <w:r w:rsidRPr="00A62E41">
        <w:rPr>
          <w:rFonts w:ascii="Times New Roman" w:hAnsi="Times New Roman" w:cs="Times New Roman"/>
          <w:color w:val="000000"/>
          <w:sz w:val="24"/>
          <w:szCs w:val="24"/>
        </w:rPr>
        <w:t>лицензионно-аккредитационных</w:t>
      </w:r>
      <w:proofErr w:type="spellEnd"/>
      <w:r w:rsidRPr="00A62E41">
        <w:rPr>
          <w:rFonts w:ascii="Times New Roman" w:hAnsi="Times New Roman" w:cs="Times New Roman"/>
          <w:color w:val="000000"/>
          <w:sz w:val="24"/>
          <w:szCs w:val="24"/>
        </w:rPr>
        <w:t xml:space="preserve">  комиссий МЗ Иркутской области. </w:t>
      </w:r>
      <w:r w:rsidRPr="00A62E41">
        <w:rPr>
          <w:rFonts w:ascii="Times New Roman" w:hAnsi="Times New Roman" w:cs="Times New Roman"/>
          <w:color w:val="000000"/>
          <w:sz w:val="24"/>
          <w:szCs w:val="24"/>
        </w:rPr>
        <w:tab/>
        <w:t>Преподаватели академии принимали активное участие в работе различных советов и комиссий органов здравоохранения и медицинских организаций, в том числе по контролю работы учреждений, разбору конфликтных случаев, в клинико-анатомических конференциях и т.п.</w:t>
      </w:r>
    </w:p>
    <w:p w:rsidR="00FD37A9" w:rsidRPr="00A62E41" w:rsidRDefault="00FD37A9" w:rsidP="00A62E41">
      <w:pPr>
        <w:spacing w:line="240" w:lineRule="auto"/>
        <w:ind w:firstLine="360"/>
        <w:jc w:val="both"/>
        <w:rPr>
          <w:rFonts w:ascii="Times New Roman" w:hAnsi="Times New Roman" w:cs="Times New Roman"/>
          <w:sz w:val="24"/>
          <w:szCs w:val="24"/>
        </w:rPr>
      </w:pPr>
      <w:r w:rsidRPr="00A62E41">
        <w:rPr>
          <w:rFonts w:ascii="Times New Roman" w:hAnsi="Times New Roman" w:cs="Times New Roman"/>
          <w:sz w:val="24"/>
          <w:szCs w:val="24"/>
        </w:rPr>
        <w:t xml:space="preserve">Проводилась совместная научно-исследовательская работа кафедр ИГМАПО с медицинскими организациями Иркутска, Иркутской области, Республики Бурятия.  Из </w:t>
      </w:r>
      <w:r w:rsidRPr="00A62E41">
        <w:rPr>
          <w:rFonts w:ascii="Times New Roman" w:hAnsi="Times New Roman" w:cs="Times New Roman"/>
          <w:b/>
          <w:sz w:val="24"/>
          <w:szCs w:val="24"/>
        </w:rPr>
        <w:t xml:space="preserve">9 </w:t>
      </w:r>
      <w:r w:rsidRPr="00A62E41">
        <w:rPr>
          <w:rFonts w:ascii="Times New Roman" w:hAnsi="Times New Roman" w:cs="Times New Roman"/>
          <w:sz w:val="24"/>
          <w:szCs w:val="24"/>
        </w:rPr>
        <w:t>кандидатских</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диссертаций, защищенных в академии в 2015 году, </w:t>
      </w:r>
      <w:r w:rsidRPr="00A62E41">
        <w:rPr>
          <w:rFonts w:ascii="Times New Roman" w:hAnsi="Times New Roman" w:cs="Times New Roman"/>
          <w:b/>
          <w:sz w:val="24"/>
          <w:szCs w:val="24"/>
        </w:rPr>
        <w:t xml:space="preserve">5 </w:t>
      </w:r>
      <w:r w:rsidRPr="00A62E41">
        <w:rPr>
          <w:rFonts w:ascii="Times New Roman" w:hAnsi="Times New Roman" w:cs="Times New Roman"/>
          <w:sz w:val="24"/>
          <w:szCs w:val="24"/>
        </w:rPr>
        <w:t xml:space="preserve">выполнены практическими врачами – заочными аспирантами А.В.Тараненко (научный руководитель – профессор кафедры онкологии ИГМАПО </w:t>
      </w:r>
      <w:proofErr w:type="spellStart"/>
      <w:r w:rsidRPr="00A62E41">
        <w:rPr>
          <w:rFonts w:ascii="Times New Roman" w:hAnsi="Times New Roman" w:cs="Times New Roman"/>
          <w:sz w:val="24"/>
          <w:szCs w:val="24"/>
        </w:rPr>
        <w:t>Ю.К.Батороев</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А.С.Горбатенковой</w:t>
      </w:r>
      <w:proofErr w:type="spellEnd"/>
      <w:r w:rsidRPr="00A62E41">
        <w:rPr>
          <w:rFonts w:ascii="Times New Roman" w:hAnsi="Times New Roman" w:cs="Times New Roman"/>
          <w:sz w:val="24"/>
          <w:szCs w:val="24"/>
        </w:rPr>
        <w:t xml:space="preserve"> (научный руководитель – профессор кафедры</w:t>
      </w:r>
      <w:r w:rsidRPr="00A62E41">
        <w:rPr>
          <w:rFonts w:ascii="Times New Roman" w:hAnsi="Times New Roman" w:cs="Times New Roman"/>
          <w:color w:val="FF0000"/>
          <w:sz w:val="24"/>
          <w:szCs w:val="24"/>
        </w:rPr>
        <w:t xml:space="preserve"> </w:t>
      </w:r>
      <w:r w:rsidRPr="00A62E41">
        <w:rPr>
          <w:rFonts w:ascii="Times New Roman" w:hAnsi="Times New Roman" w:cs="Times New Roman"/>
          <w:sz w:val="24"/>
          <w:szCs w:val="24"/>
        </w:rPr>
        <w:t xml:space="preserve">фармации ИГМАПО профессор Т.Л.Мороз); В.Б.Бороновой и </w:t>
      </w:r>
      <w:proofErr w:type="spellStart"/>
      <w:r w:rsidRPr="00A62E41">
        <w:rPr>
          <w:rFonts w:ascii="Times New Roman" w:hAnsi="Times New Roman" w:cs="Times New Roman"/>
          <w:sz w:val="24"/>
          <w:szCs w:val="24"/>
        </w:rPr>
        <w:t>Т.Мягмарсурэн</w:t>
      </w:r>
      <w:proofErr w:type="spellEnd"/>
      <w:r w:rsidRPr="00A62E41">
        <w:rPr>
          <w:rFonts w:ascii="Times New Roman" w:hAnsi="Times New Roman" w:cs="Times New Roman"/>
          <w:sz w:val="24"/>
          <w:szCs w:val="24"/>
        </w:rPr>
        <w:t xml:space="preserve"> (научный руководитель – профессор кафедры терапии и кардиологии ИГМАПО д.м.н. К.В.Протасов); </w:t>
      </w:r>
      <w:proofErr w:type="spellStart"/>
      <w:r w:rsidRPr="00A62E41">
        <w:rPr>
          <w:rFonts w:ascii="Times New Roman" w:hAnsi="Times New Roman" w:cs="Times New Roman"/>
          <w:sz w:val="24"/>
          <w:szCs w:val="24"/>
        </w:rPr>
        <w:t>Р.К.Хаматовым</w:t>
      </w:r>
      <w:proofErr w:type="spellEnd"/>
      <w:r w:rsidRPr="00A62E41">
        <w:rPr>
          <w:rFonts w:ascii="Times New Roman" w:hAnsi="Times New Roman" w:cs="Times New Roman"/>
          <w:sz w:val="24"/>
          <w:szCs w:val="24"/>
        </w:rPr>
        <w:t xml:space="preserve"> (научный руководитель - профессор кафедры онкологии ИГМАПО профессор Р.И.Расулов). Докторскую диссертацию защитил соискатель каф. анестезиологии и реаниматологии врач-анестезиолог из Республики Бурятия </w:t>
      </w:r>
      <w:proofErr w:type="spellStart"/>
      <w:r w:rsidRPr="00A62E41">
        <w:rPr>
          <w:rFonts w:ascii="Times New Roman" w:hAnsi="Times New Roman" w:cs="Times New Roman"/>
          <w:sz w:val="24"/>
          <w:szCs w:val="24"/>
        </w:rPr>
        <w:t>О.А.Миткинов</w:t>
      </w:r>
      <w:proofErr w:type="spellEnd"/>
      <w:r w:rsidRPr="00A62E41">
        <w:rPr>
          <w:rFonts w:ascii="Times New Roman" w:hAnsi="Times New Roman" w:cs="Times New Roman"/>
          <w:sz w:val="24"/>
          <w:szCs w:val="24"/>
        </w:rPr>
        <w:t xml:space="preserve"> (научный консультант – зав.кафедрой анестезиологии и реаниматологии ИГМАПО профессор В.И.Горбачев).</w:t>
      </w:r>
    </w:p>
    <w:p w:rsidR="00FD37A9" w:rsidRPr="00A62E41" w:rsidRDefault="00FD37A9" w:rsidP="00A62E41">
      <w:pPr>
        <w:spacing w:line="240" w:lineRule="auto"/>
        <w:ind w:firstLine="645"/>
        <w:jc w:val="both"/>
        <w:rPr>
          <w:rFonts w:ascii="Times New Roman" w:hAnsi="Times New Roman" w:cs="Times New Roman"/>
          <w:sz w:val="24"/>
          <w:szCs w:val="24"/>
        </w:rPr>
      </w:pPr>
      <w:r w:rsidRPr="00A62E41">
        <w:rPr>
          <w:rFonts w:ascii="Times New Roman" w:hAnsi="Times New Roman" w:cs="Times New Roman"/>
          <w:b/>
          <w:sz w:val="24"/>
          <w:szCs w:val="24"/>
        </w:rPr>
        <w:tab/>
      </w:r>
      <w:r w:rsidRPr="00A62E41">
        <w:rPr>
          <w:rFonts w:ascii="Times New Roman" w:hAnsi="Times New Roman" w:cs="Times New Roman"/>
          <w:sz w:val="24"/>
          <w:szCs w:val="24"/>
        </w:rPr>
        <w:t xml:space="preserve">На конец 2015 года </w:t>
      </w:r>
      <w:r w:rsidRPr="00A62E41">
        <w:rPr>
          <w:rFonts w:ascii="Times New Roman" w:hAnsi="Times New Roman" w:cs="Times New Roman"/>
          <w:b/>
          <w:sz w:val="24"/>
          <w:szCs w:val="24"/>
        </w:rPr>
        <w:t>в заочной аспирантуре</w:t>
      </w:r>
      <w:r w:rsidRPr="00A62E41">
        <w:rPr>
          <w:rFonts w:ascii="Times New Roman" w:hAnsi="Times New Roman" w:cs="Times New Roman"/>
          <w:sz w:val="24"/>
          <w:szCs w:val="24"/>
        </w:rPr>
        <w:t xml:space="preserve"> обучался </w:t>
      </w:r>
      <w:r w:rsidRPr="00A62E41">
        <w:rPr>
          <w:rFonts w:ascii="Times New Roman" w:hAnsi="Times New Roman" w:cs="Times New Roman"/>
          <w:b/>
          <w:sz w:val="24"/>
          <w:szCs w:val="24"/>
        </w:rPr>
        <w:t xml:space="preserve">21 практический врач </w:t>
      </w:r>
      <w:r w:rsidRPr="00A62E41">
        <w:rPr>
          <w:rFonts w:ascii="Times New Roman" w:hAnsi="Times New Roman" w:cs="Times New Roman"/>
          <w:sz w:val="24"/>
          <w:szCs w:val="24"/>
        </w:rPr>
        <w:t xml:space="preserve">из медицинских организаций Иркутска и Иркутской области:  </w:t>
      </w:r>
      <w:r w:rsidRPr="00A62E41">
        <w:rPr>
          <w:rFonts w:ascii="Times New Roman" w:hAnsi="Times New Roman" w:cs="Times New Roman"/>
          <w:b/>
          <w:sz w:val="24"/>
          <w:szCs w:val="24"/>
        </w:rPr>
        <w:t>4 чел.</w:t>
      </w:r>
      <w:r w:rsidRPr="00A62E41">
        <w:rPr>
          <w:rFonts w:ascii="Times New Roman" w:hAnsi="Times New Roman" w:cs="Times New Roman"/>
          <w:sz w:val="24"/>
          <w:szCs w:val="24"/>
        </w:rPr>
        <w:t xml:space="preserve"> по специальности «нервные болезни», </w:t>
      </w:r>
      <w:r w:rsidRPr="00A62E41">
        <w:rPr>
          <w:rFonts w:ascii="Times New Roman" w:hAnsi="Times New Roman" w:cs="Times New Roman"/>
          <w:b/>
          <w:sz w:val="24"/>
          <w:szCs w:val="24"/>
        </w:rPr>
        <w:t>по 3 чел.</w:t>
      </w:r>
      <w:r w:rsidRPr="00A62E41">
        <w:rPr>
          <w:rFonts w:ascii="Times New Roman" w:hAnsi="Times New Roman" w:cs="Times New Roman"/>
          <w:sz w:val="24"/>
          <w:szCs w:val="24"/>
        </w:rPr>
        <w:t xml:space="preserve"> – по специальностям «внутренние болезни» и «общественное здоровье и здравоохранение»,, по </w:t>
      </w:r>
      <w:r w:rsidRPr="00A62E41">
        <w:rPr>
          <w:rFonts w:ascii="Times New Roman" w:hAnsi="Times New Roman" w:cs="Times New Roman"/>
          <w:b/>
          <w:sz w:val="24"/>
          <w:szCs w:val="24"/>
        </w:rPr>
        <w:t xml:space="preserve">2 чел.-  </w:t>
      </w:r>
      <w:r w:rsidRPr="00A62E41">
        <w:rPr>
          <w:rFonts w:ascii="Times New Roman" w:hAnsi="Times New Roman" w:cs="Times New Roman"/>
          <w:sz w:val="24"/>
          <w:szCs w:val="24"/>
        </w:rPr>
        <w:t xml:space="preserve">по специальностям «фтизиатрия» и «эпидемиология», </w:t>
      </w:r>
      <w:r w:rsidRPr="00A62E41">
        <w:rPr>
          <w:rFonts w:ascii="Times New Roman" w:hAnsi="Times New Roman" w:cs="Times New Roman"/>
          <w:b/>
          <w:sz w:val="24"/>
          <w:szCs w:val="24"/>
        </w:rPr>
        <w:t>по одному</w:t>
      </w:r>
      <w:r w:rsidRPr="00A62E41">
        <w:rPr>
          <w:rFonts w:ascii="Times New Roman" w:hAnsi="Times New Roman" w:cs="Times New Roman"/>
          <w:sz w:val="24"/>
          <w:szCs w:val="24"/>
        </w:rPr>
        <w:t xml:space="preserve"> -   по специальностям «акушерство и гинекология», «эндокринология», «психиатрия», «педиатрия», «онкология», «восстановительная медицина, спортивная медицина, лечебная физкультура, физиотерапия и курортология», «технология получения лекарств».</w:t>
      </w:r>
    </w:p>
    <w:p w:rsidR="00FD37A9" w:rsidRDefault="00FD37A9"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Два практических врача выполняли докторские диссертации.</w:t>
      </w:r>
      <w:r w:rsidRPr="00A62E41">
        <w:rPr>
          <w:rFonts w:ascii="Times New Roman" w:hAnsi="Times New Roman" w:cs="Times New Roman"/>
          <w:sz w:val="24"/>
          <w:szCs w:val="24"/>
        </w:rPr>
        <w:tab/>
      </w:r>
    </w:p>
    <w:p w:rsidR="00C92C74" w:rsidRPr="00A62E41" w:rsidRDefault="00C92C74" w:rsidP="00A62E41">
      <w:pPr>
        <w:spacing w:line="240" w:lineRule="auto"/>
        <w:ind w:firstLine="708"/>
        <w:jc w:val="both"/>
        <w:rPr>
          <w:rFonts w:ascii="Times New Roman" w:hAnsi="Times New Roman" w:cs="Times New Roman"/>
          <w:sz w:val="24"/>
          <w:szCs w:val="24"/>
        </w:rPr>
      </w:pPr>
    </w:p>
    <w:p w:rsidR="00A62E41" w:rsidRPr="00A62E41" w:rsidRDefault="00A62E41" w:rsidP="00A62E41">
      <w:pPr>
        <w:spacing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 xml:space="preserve">РАБОТА КОНСУЛЬТАТИВНО-ДИАГНОСТИЧЕСКОГО ЦЕНТРА </w:t>
      </w:r>
    </w:p>
    <w:p w:rsidR="00A62E41" w:rsidRPr="00A62E41" w:rsidRDefault="00A62E41" w:rsidP="00A62E41">
      <w:pPr>
        <w:spacing w:line="240" w:lineRule="auto"/>
        <w:ind w:firstLine="708"/>
        <w:jc w:val="both"/>
        <w:rPr>
          <w:rStyle w:val="120"/>
          <w:rFonts w:cs="Times New Roman"/>
          <w:szCs w:val="24"/>
        </w:rPr>
      </w:pPr>
      <w:r w:rsidRPr="00A62E41">
        <w:rPr>
          <w:rStyle w:val="120"/>
          <w:rFonts w:cs="Times New Roman"/>
          <w:szCs w:val="24"/>
        </w:rPr>
        <w:t>Основной задачей консультативно-диагностического центра (далее – КДЦ) является оказание первичной специализированной медико-санитарной помощи населению, в том числе на дому, в соответствие с лицензией на осуществление медицинской деятельности, а также неотложной медицинской помощи слушателям, интернам, ординаторам, аспирантам, профессорско-преподавательскому составу Академии.</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Style w:val="120"/>
          <w:rFonts w:cs="Times New Roman"/>
          <w:szCs w:val="24"/>
        </w:rPr>
        <w:t xml:space="preserve">Для решения поставленной задачи КДЦ оказывает медицинскую помощь пациентам в соответствии с лицензией на осуществление медицинской деятельности (Лицензия №ФС-38-01-001768 от 23 марта 2015года, выданной Федеральной службой по надзору в сфере здравоохранения) силами сотрудников Академии, а также специалистами других лечебных учреждений, привлекаемых на договорной основе. </w:t>
      </w:r>
      <w:r w:rsidRPr="00A62E41">
        <w:rPr>
          <w:rFonts w:ascii="Times New Roman" w:hAnsi="Times New Roman" w:cs="Times New Roman"/>
          <w:sz w:val="24"/>
          <w:szCs w:val="24"/>
        </w:rPr>
        <w:t>Медицинская деятельность осуществляется  по 28 специальностям, в том числе:</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при оказании первичной доврачебной медико-санитарной помощи в амбулаторных условиях по сестринскому  делу;</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при оказании первичной врачебной медико-санитарной помощи в амбулаторных условиях по педиатрии, терапии;</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 при оказании первичной специализированной  медико-санитарной помощи в амбулаторных условиях по  аллергологии и иммунологии, гастроэнтерологии, гериатрии, детской кардиологии, </w:t>
      </w:r>
      <w:proofErr w:type="spellStart"/>
      <w:r w:rsidRPr="00A62E41">
        <w:rPr>
          <w:rFonts w:ascii="Times New Roman" w:hAnsi="Times New Roman" w:cs="Times New Roman"/>
          <w:sz w:val="24"/>
          <w:szCs w:val="24"/>
        </w:rPr>
        <w:t>диабетологии</w:t>
      </w:r>
      <w:proofErr w:type="spellEnd"/>
      <w:r w:rsidRPr="00A62E41">
        <w:rPr>
          <w:rFonts w:ascii="Times New Roman" w:hAnsi="Times New Roman" w:cs="Times New Roman"/>
          <w:sz w:val="24"/>
          <w:szCs w:val="24"/>
        </w:rPr>
        <w:t xml:space="preserve">, кардиологии, клинической лабораторной диагностике, клинической фармакологии, мануальной терапии,   неврологии, нейрохирургии, организации здравоохранения и общественному здоровью, ортодонтии,  психиатрии, психиатрии-наркологии, пульмонологии, ревматологии,   </w:t>
      </w:r>
      <w:proofErr w:type="spellStart"/>
      <w:r w:rsidRPr="00A62E41">
        <w:rPr>
          <w:rFonts w:ascii="Times New Roman" w:hAnsi="Times New Roman" w:cs="Times New Roman"/>
          <w:sz w:val="24"/>
          <w:szCs w:val="24"/>
        </w:rPr>
        <w:t>сурдологии-отоларингологии</w:t>
      </w:r>
      <w:proofErr w:type="spellEnd"/>
      <w:r w:rsidRPr="00A62E41">
        <w:rPr>
          <w:rFonts w:ascii="Times New Roman" w:hAnsi="Times New Roman" w:cs="Times New Roman"/>
          <w:sz w:val="24"/>
          <w:szCs w:val="24"/>
        </w:rPr>
        <w:t>, травматологии и ортопедии, ультразвуковой диагностике,  урологии,  функциональной  диагностике,  хирургии,  эндокринологии;</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при проведении медицинских осмотров по: медицинским осмотрам</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w:t>
      </w:r>
      <w:proofErr w:type="spellStart"/>
      <w:r w:rsidRPr="00A62E41">
        <w:rPr>
          <w:rFonts w:ascii="Times New Roman" w:hAnsi="Times New Roman" w:cs="Times New Roman"/>
          <w:sz w:val="24"/>
          <w:szCs w:val="24"/>
        </w:rPr>
        <w:t>предрейсовым</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послерейсовым</w:t>
      </w:r>
      <w:proofErr w:type="spellEnd"/>
      <w:r w:rsidRPr="00A62E41">
        <w:rPr>
          <w:rFonts w:ascii="Times New Roman" w:hAnsi="Times New Roman" w:cs="Times New Roman"/>
          <w:sz w:val="24"/>
          <w:szCs w:val="24"/>
        </w:rPr>
        <w:t>);</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 при проведении медицинских экспертиз по : экспертизе качества медицинской помощи.</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КДЦ занимает 12 кабинетов. Общая площадь – 485 кв.м. Структура КДЦ: регистратура, процедурный кабинет, кабинеты врачебного приема, </w:t>
      </w:r>
      <w:proofErr w:type="spellStart"/>
      <w:r w:rsidRPr="00A62E41">
        <w:rPr>
          <w:rFonts w:ascii="Times New Roman" w:hAnsi="Times New Roman" w:cs="Times New Roman"/>
          <w:sz w:val="24"/>
          <w:szCs w:val="24"/>
        </w:rPr>
        <w:t>Кардиоаритмологический</w:t>
      </w:r>
      <w:proofErr w:type="spellEnd"/>
      <w:r w:rsidRPr="00A62E41">
        <w:rPr>
          <w:rFonts w:ascii="Times New Roman" w:hAnsi="Times New Roman" w:cs="Times New Roman"/>
          <w:sz w:val="24"/>
          <w:szCs w:val="24"/>
        </w:rPr>
        <w:t xml:space="preserve"> центр, Центр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Центр Артериальной гипертензии, </w:t>
      </w:r>
      <w:proofErr w:type="spellStart"/>
      <w:r w:rsidRPr="00A62E41">
        <w:rPr>
          <w:rFonts w:ascii="Times New Roman" w:hAnsi="Times New Roman" w:cs="Times New Roman"/>
          <w:sz w:val="24"/>
          <w:szCs w:val="24"/>
        </w:rPr>
        <w:t>Эпилептологический</w:t>
      </w:r>
      <w:proofErr w:type="spellEnd"/>
      <w:r w:rsidRPr="00A62E41">
        <w:rPr>
          <w:rFonts w:ascii="Times New Roman" w:hAnsi="Times New Roman" w:cs="Times New Roman"/>
          <w:sz w:val="24"/>
          <w:szCs w:val="24"/>
        </w:rPr>
        <w:t xml:space="preserve"> кабинет. В 2015 году через регистратуру КДЦ в центр Рассеянного склероза (руководитель </w:t>
      </w:r>
      <w:proofErr w:type="spellStart"/>
      <w:r w:rsidRPr="00A62E41">
        <w:rPr>
          <w:rFonts w:ascii="Times New Roman" w:hAnsi="Times New Roman" w:cs="Times New Roman"/>
          <w:sz w:val="24"/>
          <w:szCs w:val="24"/>
        </w:rPr>
        <w:t>Ромазина</w:t>
      </w:r>
      <w:proofErr w:type="spellEnd"/>
      <w:r w:rsidRPr="00A62E41">
        <w:rPr>
          <w:rFonts w:ascii="Times New Roman" w:hAnsi="Times New Roman" w:cs="Times New Roman"/>
          <w:sz w:val="24"/>
          <w:szCs w:val="24"/>
        </w:rPr>
        <w:t xml:space="preserve"> Т.А.)  ведется запись пациентов, получающих обеспечение  ПИТРС по программе ДЛО. </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Список специалистов КДЦ последние 3 года достаточно стабилен: 48</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врачей, из них  д.м.н. -17 (35%),  к.м.н.- 23 (48%). Регулярно прием ведут   24 специалиста академии и 5 врачей по договору, остальные специалисты осуществляют единичные консультации. </w:t>
      </w:r>
    </w:p>
    <w:p w:rsidR="00A62E41" w:rsidRPr="00A62E41" w:rsidRDefault="00A62E41" w:rsidP="00A62E41">
      <w:pPr>
        <w:spacing w:line="240" w:lineRule="auto"/>
        <w:ind w:firstLine="360"/>
        <w:jc w:val="both"/>
        <w:rPr>
          <w:rFonts w:ascii="Times New Roman" w:hAnsi="Times New Roman" w:cs="Times New Roman"/>
          <w:sz w:val="24"/>
          <w:szCs w:val="24"/>
        </w:rPr>
      </w:pPr>
      <w:r w:rsidRPr="00A62E41">
        <w:rPr>
          <w:rFonts w:ascii="Times New Roman" w:hAnsi="Times New Roman" w:cs="Times New Roman"/>
          <w:sz w:val="24"/>
          <w:szCs w:val="24"/>
        </w:rPr>
        <w:t xml:space="preserve">В КДЦ наряду с консультациями проводятся функциональные исследования (ЭКГ, суточное </w:t>
      </w:r>
      <w:proofErr w:type="spellStart"/>
      <w:r w:rsidRPr="00A62E41">
        <w:rPr>
          <w:rFonts w:ascii="Times New Roman" w:hAnsi="Times New Roman" w:cs="Times New Roman"/>
          <w:sz w:val="24"/>
          <w:szCs w:val="24"/>
        </w:rPr>
        <w:t>мониторирование</w:t>
      </w:r>
      <w:proofErr w:type="spellEnd"/>
      <w:r w:rsidRPr="00A62E41">
        <w:rPr>
          <w:rFonts w:ascii="Times New Roman" w:hAnsi="Times New Roman" w:cs="Times New Roman"/>
          <w:sz w:val="24"/>
          <w:szCs w:val="24"/>
        </w:rPr>
        <w:t xml:space="preserve"> АД и ЭКГ), аудиометрия, УЗИ; лечение - мануальная терапия, </w:t>
      </w:r>
      <w:proofErr w:type="spellStart"/>
      <w:r w:rsidRPr="00A62E41">
        <w:rPr>
          <w:rFonts w:ascii="Times New Roman" w:hAnsi="Times New Roman" w:cs="Times New Roman"/>
          <w:sz w:val="24"/>
          <w:szCs w:val="24"/>
        </w:rPr>
        <w:t>ботулинотерапия</w:t>
      </w:r>
      <w:proofErr w:type="spellEnd"/>
      <w:r w:rsidRPr="00A62E41">
        <w:rPr>
          <w:rFonts w:ascii="Times New Roman" w:hAnsi="Times New Roman" w:cs="Times New Roman"/>
          <w:sz w:val="24"/>
          <w:szCs w:val="24"/>
        </w:rPr>
        <w:t xml:space="preserve">, локальная терапия. За отчетный период 2015 года в КДЦ  выполнено  1577 </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консультаций,   340 исследований,   100 лечебных процедур.</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Количественные показатели  консультаций по специальностям.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418"/>
        <w:gridCol w:w="1417"/>
        <w:gridCol w:w="1665"/>
      </w:tblGrid>
      <w:tr w:rsidR="00A62E41" w:rsidRPr="00A62E41" w:rsidTr="0095442E">
        <w:trPr>
          <w:tblHeader/>
        </w:trPr>
        <w:tc>
          <w:tcPr>
            <w:tcW w:w="4786" w:type="dxa"/>
          </w:tcPr>
          <w:p w:rsidR="00A62E41" w:rsidRPr="00A62E41" w:rsidRDefault="00A62E41" w:rsidP="0095442E">
            <w:pPr>
              <w:spacing w:after="120" w:line="240" w:lineRule="auto"/>
              <w:jc w:val="both"/>
              <w:rPr>
                <w:rFonts w:ascii="Times New Roman" w:hAnsi="Times New Roman" w:cs="Times New Roman"/>
                <w:sz w:val="24"/>
                <w:szCs w:val="24"/>
              </w:rPr>
            </w:pPr>
          </w:p>
        </w:tc>
        <w:tc>
          <w:tcPr>
            <w:tcW w:w="1418" w:type="dxa"/>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2013г</w:t>
            </w:r>
          </w:p>
        </w:tc>
        <w:tc>
          <w:tcPr>
            <w:tcW w:w="1417" w:type="dxa"/>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2014 г</w:t>
            </w:r>
          </w:p>
        </w:tc>
        <w:tc>
          <w:tcPr>
            <w:tcW w:w="1665" w:type="dxa"/>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2015 г</w:t>
            </w:r>
          </w:p>
        </w:tc>
      </w:tr>
      <w:tr w:rsidR="00A62E41" w:rsidRPr="00A62E41" w:rsidTr="0095442E">
        <w:trPr>
          <w:tblHeader/>
        </w:trPr>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Специальность </w:t>
            </w:r>
          </w:p>
        </w:tc>
        <w:tc>
          <w:tcPr>
            <w:tcW w:w="1418" w:type="dxa"/>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количество пациентов</w:t>
            </w:r>
          </w:p>
        </w:tc>
        <w:tc>
          <w:tcPr>
            <w:tcW w:w="1417" w:type="dxa"/>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sz w:val="24"/>
                <w:szCs w:val="24"/>
              </w:rPr>
              <w:t>количество пациентов</w:t>
            </w:r>
          </w:p>
        </w:tc>
        <w:tc>
          <w:tcPr>
            <w:tcW w:w="1665" w:type="dxa"/>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sz w:val="24"/>
                <w:szCs w:val="24"/>
              </w:rPr>
              <w:t>количество пациентов</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Аллергология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169</w:t>
            </w:r>
          </w:p>
          <w:p w:rsidR="00A62E41" w:rsidRPr="00A62E41" w:rsidRDefault="00A62E41" w:rsidP="0095442E">
            <w:pPr>
              <w:spacing w:after="120" w:line="240" w:lineRule="auto"/>
              <w:jc w:val="center"/>
              <w:rPr>
                <w:rFonts w:ascii="Times New Roman" w:hAnsi="Times New Roman" w:cs="Times New Roman"/>
                <w:sz w:val="24"/>
                <w:szCs w:val="24"/>
              </w:rPr>
            </w:pP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204</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126</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Иммунология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34</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47</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Гастроэнтерология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36</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46</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31</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Инфекционные болезни</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43</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43</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51</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Кардиология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263</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286</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313</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Неврология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445</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493</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559</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Нейрохирургия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60</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36</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37</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Ортодонтия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51</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60</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54</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Психиатрия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28</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47</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61</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Педиатрия (в т.ч. кардиология детская)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44</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43</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77</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lastRenderedPageBreak/>
              <w:t xml:space="preserve">Пульмонология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26</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20</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Ревматология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32</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28</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Сурдология</w:t>
            </w:r>
            <w:proofErr w:type="spellEnd"/>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59</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67</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47</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Терапия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11</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Травматология-ортопедия</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Урология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26</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Хирургия:</w:t>
            </w:r>
          </w:p>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в т.ч. </w:t>
            </w:r>
            <w:proofErr w:type="spellStart"/>
            <w:r w:rsidRPr="00A62E41">
              <w:rPr>
                <w:rFonts w:ascii="Times New Roman" w:hAnsi="Times New Roman" w:cs="Times New Roman"/>
                <w:sz w:val="24"/>
                <w:szCs w:val="24"/>
              </w:rPr>
              <w:t>флебология</w:t>
            </w:r>
            <w:proofErr w:type="spellEnd"/>
            <w:r w:rsidRPr="00A62E41">
              <w:rPr>
                <w:rFonts w:ascii="Times New Roman" w:hAnsi="Times New Roman" w:cs="Times New Roman"/>
                <w:sz w:val="24"/>
                <w:szCs w:val="24"/>
              </w:rPr>
              <w:t>)</w:t>
            </w:r>
          </w:p>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хирургия </w:t>
            </w:r>
            <w:proofErr w:type="spellStart"/>
            <w:r w:rsidRPr="00A62E41">
              <w:rPr>
                <w:rFonts w:ascii="Times New Roman" w:hAnsi="Times New Roman" w:cs="Times New Roman"/>
                <w:sz w:val="24"/>
                <w:szCs w:val="24"/>
              </w:rPr>
              <w:t>сердечно-сосудистая</w:t>
            </w:r>
            <w:proofErr w:type="spellEnd"/>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84</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29</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61</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32</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34</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8</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Эндокринология, </w:t>
            </w:r>
            <w:proofErr w:type="spellStart"/>
            <w:r w:rsidRPr="00A62E41">
              <w:rPr>
                <w:rFonts w:ascii="Times New Roman" w:hAnsi="Times New Roman" w:cs="Times New Roman"/>
                <w:sz w:val="24"/>
                <w:szCs w:val="24"/>
              </w:rPr>
              <w:t>диабетология</w:t>
            </w:r>
            <w:proofErr w:type="spellEnd"/>
            <w:r w:rsidRPr="00A62E41">
              <w:rPr>
                <w:rFonts w:ascii="Times New Roman" w:hAnsi="Times New Roman" w:cs="Times New Roman"/>
                <w:sz w:val="24"/>
                <w:szCs w:val="24"/>
              </w:rPr>
              <w:t xml:space="preserve">  </w:t>
            </w:r>
          </w:p>
        </w:tc>
        <w:tc>
          <w:tcPr>
            <w:tcW w:w="1418"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39</w:t>
            </w:r>
          </w:p>
        </w:tc>
        <w:tc>
          <w:tcPr>
            <w:tcW w:w="1417"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40</w:t>
            </w:r>
          </w:p>
        </w:tc>
        <w:tc>
          <w:tcPr>
            <w:tcW w:w="1665"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77</w:t>
            </w:r>
          </w:p>
        </w:tc>
      </w:tr>
      <w:tr w:rsidR="00A62E41" w:rsidRPr="00A62E41" w:rsidTr="004B5E90">
        <w:tc>
          <w:tcPr>
            <w:tcW w:w="4786" w:type="dxa"/>
            <w:vAlign w:val="bottom"/>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ИТОГО:</w:t>
            </w:r>
          </w:p>
        </w:tc>
        <w:tc>
          <w:tcPr>
            <w:tcW w:w="1418"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1545</w:t>
            </w:r>
          </w:p>
        </w:tc>
        <w:tc>
          <w:tcPr>
            <w:tcW w:w="1417"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1529</w:t>
            </w:r>
          </w:p>
        </w:tc>
        <w:tc>
          <w:tcPr>
            <w:tcW w:w="1665"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1577</w:t>
            </w:r>
          </w:p>
        </w:tc>
      </w:tr>
    </w:tbl>
    <w:p w:rsidR="0073017D" w:rsidRDefault="0073017D" w:rsidP="0073017D">
      <w:pPr>
        <w:spacing w:line="240" w:lineRule="auto"/>
        <w:ind w:firstLine="708"/>
        <w:jc w:val="both"/>
        <w:rPr>
          <w:rFonts w:ascii="Times New Roman" w:hAnsi="Times New Roman" w:cs="Times New Roman"/>
          <w:sz w:val="24"/>
          <w:szCs w:val="24"/>
        </w:rPr>
      </w:pPr>
    </w:p>
    <w:p w:rsidR="00A62E41" w:rsidRPr="00A62E41" w:rsidRDefault="00A62E41" w:rsidP="0073017D">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Отмечается устойчивый рост количества консультаций по специальностям неврология, кардиология. Уменьшение количества консультаций по  аллергологии связано с перерывом в работе врача-аллерголога на выезде в г. Саянске.</w:t>
      </w:r>
    </w:p>
    <w:p w:rsidR="00A62E41" w:rsidRPr="00A62E41" w:rsidRDefault="00A62E41" w:rsidP="0095442E">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Количество  диагностических исследований  и  лечебных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0"/>
        <w:gridCol w:w="1912"/>
        <w:gridCol w:w="1912"/>
        <w:gridCol w:w="1912"/>
      </w:tblGrid>
      <w:tr w:rsidR="00A62E41" w:rsidRPr="00A62E41" w:rsidTr="004B5E90">
        <w:tc>
          <w:tcPr>
            <w:tcW w:w="3440" w:type="dxa"/>
            <w:vAlign w:val="bottom"/>
          </w:tcPr>
          <w:p w:rsidR="00A62E41" w:rsidRPr="00A62E41" w:rsidRDefault="00A62E41" w:rsidP="0095442E">
            <w:pPr>
              <w:spacing w:after="120" w:line="240" w:lineRule="auto"/>
              <w:ind w:left="355"/>
              <w:jc w:val="both"/>
              <w:rPr>
                <w:rFonts w:ascii="Times New Roman" w:hAnsi="Times New Roman" w:cs="Times New Roman"/>
                <w:b/>
                <w:sz w:val="24"/>
                <w:szCs w:val="24"/>
              </w:rPr>
            </w:pP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2013 г.</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2014 г.</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2015 г.</w:t>
            </w:r>
          </w:p>
        </w:tc>
      </w:tr>
      <w:tr w:rsidR="00A62E41" w:rsidRPr="00A62E41" w:rsidTr="004B5E90">
        <w:tc>
          <w:tcPr>
            <w:tcW w:w="3440" w:type="dxa"/>
            <w:vAlign w:val="bottom"/>
          </w:tcPr>
          <w:p w:rsidR="00A62E41" w:rsidRPr="00A62E41" w:rsidRDefault="00A62E41" w:rsidP="0095442E">
            <w:pPr>
              <w:spacing w:after="120" w:line="240" w:lineRule="auto"/>
              <w:ind w:left="355"/>
              <w:jc w:val="both"/>
              <w:rPr>
                <w:rFonts w:ascii="Times New Roman" w:hAnsi="Times New Roman" w:cs="Times New Roman"/>
                <w:b/>
                <w:sz w:val="24"/>
                <w:szCs w:val="24"/>
              </w:rPr>
            </w:pPr>
            <w:r w:rsidRPr="00A62E41">
              <w:rPr>
                <w:rFonts w:ascii="Times New Roman" w:hAnsi="Times New Roman" w:cs="Times New Roman"/>
                <w:b/>
                <w:sz w:val="24"/>
                <w:szCs w:val="24"/>
              </w:rPr>
              <w:t>Наименование услуги</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количество</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количество</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количество</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холтер</w:t>
            </w:r>
            <w:proofErr w:type="spellEnd"/>
            <w:r w:rsidRPr="00A62E41">
              <w:rPr>
                <w:rFonts w:ascii="Times New Roman" w:hAnsi="Times New Roman" w:cs="Times New Roman"/>
                <w:sz w:val="24"/>
                <w:szCs w:val="24"/>
              </w:rPr>
              <w:t xml:space="preserve"> ЭКГ+АД, ЭКГ</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81</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70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89</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ЭЭГ</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70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75</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93</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ЭКГ</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35</w:t>
            </w:r>
          </w:p>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21</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16</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34</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УЗИ сосудов, органов</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29</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Спирография</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0</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Тестирование </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33</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110</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Кожные </w:t>
            </w:r>
            <w:proofErr w:type="spellStart"/>
            <w:r w:rsidRPr="00A62E41">
              <w:rPr>
                <w:rFonts w:ascii="Times New Roman" w:hAnsi="Times New Roman" w:cs="Times New Roman"/>
                <w:sz w:val="24"/>
                <w:szCs w:val="24"/>
              </w:rPr>
              <w:t>аллергопробы</w:t>
            </w:r>
            <w:proofErr w:type="spellEnd"/>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12</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9</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b/>
                <w:sz w:val="24"/>
                <w:szCs w:val="24"/>
              </w:rPr>
              <w:t>ИТОГО:</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251</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215</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340</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МТ</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15</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5</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Ботулинотерапия</w:t>
            </w:r>
            <w:proofErr w:type="spellEnd"/>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19</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29</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68</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sz w:val="24"/>
                <w:szCs w:val="24"/>
              </w:rPr>
            </w:pPr>
            <w:r w:rsidRPr="00A62E41">
              <w:rPr>
                <w:rFonts w:ascii="Times New Roman" w:hAnsi="Times New Roman" w:cs="Times New Roman"/>
                <w:sz w:val="24"/>
                <w:szCs w:val="24"/>
              </w:rPr>
              <w:t>Локальная терапия</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0</w:t>
            </w:r>
          </w:p>
        </w:tc>
        <w:tc>
          <w:tcPr>
            <w:tcW w:w="1912" w:type="dxa"/>
          </w:tcPr>
          <w:p w:rsidR="00A62E41" w:rsidRPr="00A62E41" w:rsidRDefault="00A62E41" w:rsidP="0095442E">
            <w:pPr>
              <w:spacing w:after="120" w:line="240" w:lineRule="auto"/>
              <w:jc w:val="center"/>
              <w:rPr>
                <w:rFonts w:ascii="Times New Roman" w:hAnsi="Times New Roman" w:cs="Times New Roman"/>
                <w:sz w:val="24"/>
                <w:szCs w:val="24"/>
              </w:rPr>
            </w:pPr>
            <w:r w:rsidRPr="00A62E41">
              <w:rPr>
                <w:rFonts w:ascii="Times New Roman" w:hAnsi="Times New Roman" w:cs="Times New Roman"/>
                <w:sz w:val="24"/>
                <w:szCs w:val="24"/>
              </w:rPr>
              <w:t>27</w:t>
            </w:r>
          </w:p>
        </w:tc>
      </w:tr>
      <w:tr w:rsidR="00A62E41" w:rsidRPr="00A62E41" w:rsidTr="004B5E90">
        <w:tc>
          <w:tcPr>
            <w:tcW w:w="3440" w:type="dxa"/>
            <w:vAlign w:val="bottom"/>
          </w:tcPr>
          <w:p w:rsidR="00A62E41" w:rsidRPr="00A62E41" w:rsidRDefault="00A62E41" w:rsidP="0095442E">
            <w:pPr>
              <w:spacing w:after="120"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ИТОГО:</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34</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39</w:t>
            </w:r>
          </w:p>
        </w:tc>
        <w:tc>
          <w:tcPr>
            <w:tcW w:w="1912" w:type="dxa"/>
          </w:tcPr>
          <w:p w:rsidR="00A62E41" w:rsidRPr="00A62E41" w:rsidRDefault="00A62E41" w:rsidP="0095442E">
            <w:pPr>
              <w:spacing w:after="120" w:line="240" w:lineRule="auto"/>
              <w:jc w:val="center"/>
              <w:rPr>
                <w:rFonts w:ascii="Times New Roman" w:hAnsi="Times New Roman" w:cs="Times New Roman"/>
                <w:b/>
                <w:sz w:val="24"/>
                <w:szCs w:val="24"/>
              </w:rPr>
            </w:pPr>
            <w:r w:rsidRPr="00A62E41">
              <w:rPr>
                <w:rFonts w:ascii="Times New Roman" w:hAnsi="Times New Roman" w:cs="Times New Roman"/>
                <w:b/>
                <w:sz w:val="24"/>
                <w:szCs w:val="24"/>
              </w:rPr>
              <w:t>100</w:t>
            </w:r>
          </w:p>
        </w:tc>
      </w:tr>
    </w:tbl>
    <w:p w:rsidR="00A62E41" w:rsidRPr="00A62E41" w:rsidRDefault="00A62E41" w:rsidP="00A62E41">
      <w:pPr>
        <w:spacing w:line="240" w:lineRule="auto"/>
        <w:jc w:val="both"/>
        <w:rPr>
          <w:rFonts w:ascii="Times New Roman" w:hAnsi="Times New Roman" w:cs="Times New Roman"/>
          <w:b/>
          <w:sz w:val="24"/>
          <w:szCs w:val="24"/>
        </w:rPr>
      </w:pPr>
    </w:p>
    <w:p w:rsidR="00A62E41" w:rsidRPr="00A62E41" w:rsidRDefault="00A62E41" w:rsidP="0073017D">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Продолжена работа структурных подразделений КДЦ.</w:t>
      </w:r>
    </w:p>
    <w:p w:rsidR="00A62E41" w:rsidRPr="00A62E41" w:rsidRDefault="00A62E41" w:rsidP="0073017D">
      <w:pPr>
        <w:adjustRightInd w:val="0"/>
        <w:spacing w:line="240" w:lineRule="auto"/>
        <w:ind w:firstLine="708"/>
        <w:jc w:val="both"/>
        <w:rPr>
          <w:rFonts w:ascii="Times New Roman" w:hAnsi="Times New Roman" w:cs="Times New Roman"/>
          <w:b/>
          <w:sz w:val="24"/>
          <w:szCs w:val="24"/>
        </w:rPr>
      </w:pPr>
      <w:r w:rsidRPr="00A62E41">
        <w:rPr>
          <w:rFonts w:ascii="Times New Roman" w:hAnsi="Times New Roman" w:cs="Times New Roman"/>
          <w:b/>
          <w:sz w:val="24"/>
          <w:szCs w:val="24"/>
        </w:rPr>
        <w:lastRenderedPageBreak/>
        <w:t xml:space="preserve"> </w:t>
      </w:r>
      <w:proofErr w:type="spellStart"/>
      <w:r w:rsidRPr="00A62E41">
        <w:rPr>
          <w:rFonts w:ascii="Times New Roman" w:hAnsi="Times New Roman" w:cs="Times New Roman"/>
          <w:b/>
          <w:sz w:val="24"/>
          <w:szCs w:val="24"/>
        </w:rPr>
        <w:t>Кардиоаритмологический</w:t>
      </w:r>
      <w:proofErr w:type="spellEnd"/>
      <w:r w:rsidRPr="00A62E41">
        <w:rPr>
          <w:rFonts w:ascii="Times New Roman" w:hAnsi="Times New Roman" w:cs="Times New Roman"/>
          <w:b/>
          <w:sz w:val="24"/>
          <w:szCs w:val="24"/>
        </w:rPr>
        <w:t xml:space="preserve"> центр.</w:t>
      </w:r>
    </w:p>
    <w:p w:rsidR="00A62E41" w:rsidRPr="00A62E41" w:rsidRDefault="00A62E41" w:rsidP="0073017D">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Руководитель центра -  профессор </w:t>
      </w:r>
      <w:proofErr w:type="spellStart"/>
      <w:r w:rsidRPr="00A62E41">
        <w:rPr>
          <w:rFonts w:ascii="Times New Roman" w:hAnsi="Times New Roman" w:cs="Times New Roman"/>
          <w:sz w:val="24"/>
          <w:szCs w:val="24"/>
        </w:rPr>
        <w:t>Белялов</w:t>
      </w:r>
      <w:proofErr w:type="spellEnd"/>
      <w:r w:rsidRPr="00A62E41">
        <w:rPr>
          <w:rFonts w:ascii="Times New Roman" w:hAnsi="Times New Roman" w:cs="Times New Roman"/>
          <w:sz w:val="24"/>
          <w:szCs w:val="24"/>
        </w:rPr>
        <w:t xml:space="preserve"> Ф.И.,  доктор медицинских наук, профессор кафедры геронтологии и гериатрии ИГМАПО, член правления Российского кардиологического общества и Российского общества специалистов по неотложной кардиологии, секций "Рациональная фармакотерапия" и "</w:t>
      </w:r>
      <w:proofErr w:type="spellStart"/>
      <w:r w:rsidRPr="00A62E41">
        <w:rPr>
          <w:rFonts w:ascii="Times New Roman" w:hAnsi="Times New Roman" w:cs="Times New Roman"/>
          <w:sz w:val="24"/>
          <w:szCs w:val="24"/>
        </w:rPr>
        <w:t>Сердечно-сосудистые</w:t>
      </w:r>
      <w:proofErr w:type="spellEnd"/>
      <w:r w:rsidRPr="00A62E41">
        <w:rPr>
          <w:rFonts w:ascii="Times New Roman" w:hAnsi="Times New Roman" w:cs="Times New Roman"/>
          <w:sz w:val="24"/>
          <w:szCs w:val="24"/>
        </w:rPr>
        <w:t xml:space="preserve"> заболевания у беременных" в Российском кардиологическом обществе, </w:t>
      </w:r>
      <w:proofErr w:type="spellStart"/>
      <w:r w:rsidRPr="00A62E41">
        <w:rPr>
          <w:rFonts w:ascii="Times New Roman" w:hAnsi="Times New Roman" w:cs="Times New Roman"/>
          <w:sz w:val="24"/>
          <w:szCs w:val="24"/>
        </w:rPr>
        <w:t>European</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Society</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of</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Cardiology</w:t>
      </w:r>
      <w:proofErr w:type="spellEnd"/>
      <w:r w:rsidRPr="00A62E41">
        <w:rPr>
          <w:rFonts w:ascii="Times New Roman" w:hAnsi="Times New Roman" w:cs="Times New Roman"/>
          <w:sz w:val="24"/>
          <w:szCs w:val="24"/>
        </w:rPr>
        <w:t>, научный консультант секции "</w:t>
      </w:r>
      <w:proofErr w:type="spellStart"/>
      <w:r w:rsidRPr="00A62E41">
        <w:rPr>
          <w:rFonts w:ascii="Times New Roman" w:hAnsi="Times New Roman" w:cs="Times New Roman"/>
          <w:sz w:val="24"/>
          <w:szCs w:val="24"/>
        </w:rPr>
        <w:t>Коморбидность</w:t>
      </w:r>
      <w:proofErr w:type="spellEnd"/>
      <w:r w:rsidRPr="00A62E41">
        <w:rPr>
          <w:rFonts w:ascii="Times New Roman" w:hAnsi="Times New Roman" w:cs="Times New Roman"/>
          <w:sz w:val="24"/>
          <w:szCs w:val="24"/>
        </w:rPr>
        <w:t>" Российского научного медицинского общества терапевтов, председатель иркутского отделения Российского кардиологического общества.</w:t>
      </w:r>
    </w:p>
    <w:p w:rsidR="00A62E41" w:rsidRPr="00A62E41" w:rsidRDefault="00A62E41" w:rsidP="00A62E41">
      <w:pPr>
        <w:adjustRightInd w:val="0"/>
        <w:spacing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Кардиоаритмологический</w:t>
      </w:r>
      <w:proofErr w:type="spellEnd"/>
      <w:r w:rsidRPr="00A62E41">
        <w:rPr>
          <w:rFonts w:ascii="Times New Roman" w:hAnsi="Times New Roman" w:cs="Times New Roman"/>
          <w:sz w:val="24"/>
          <w:szCs w:val="24"/>
        </w:rPr>
        <w:t xml:space="preserve"> центр специализируется на следующих направлениях работы:</w:t>
      </w:r>
    </w:p>
    <w:p w:rsidR="00A62E41" w:rsidRPr="00A62E41" w:rsidRDefault="00A62E41" w:rsidP="00A62E41">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Пациенты со сложными и редкими заболеваниями </w:t>
      </w:r>
      <w:proofErr w:type="spellStart"/>
      <w:r w:rsidRPr="00A62E41">
        <w:rPr>
          <w:rFonts w:ascii="Times New Roman" w:hAnsi="Times New Roman" w:cs="Times New Roman"/>
          <w:sz w:val="24"/>
          <w:szCs w:val="24"/>
        </w:rPr>
        <w:t>сердечно-сосудистой</w:t>
      </w:r>
      <w:proofErr w:type="spellEnd"/>
      <w:r w:rsidRPr="00A62E41">
        <w:rPr>
          <w:rFonts w:ascii="Times New Roman" w:hAnsi="Times New Roman" w:cs="Times New Roman"/>
          <w:sz w:val="24"/>
          <w:szCs w:val="24"/>
        </w:rPr>
        <w:t xml:space="preserve"> системы, множественными и тяжелыми сопутствующими болезнями, включая психические расстройства.</w:t>
      </w:r>
    </w:p>
    <w:p w:rsidR="00A62E41" w:rsidRPr="00A62E41" w:rsidRDefault="00A62E41" w:rsidP="00A62E41">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Оценка необходимости в хирургическом лечении, оптимальном выборе медицинской организации, разработке планов подготовке к операции и послеоперационному ведению пациентов.</w:t>
      </w:r>
    </w:p>
    <w:p w:rsidR="00A62E41" w:rsidRPr="00A62E41" w:rsidRDefault="00A62E41" w:rsidP="00A62E41">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Диагностика и лечения сложных нарушений сердечного ритма и проводимости.</w:t>
      </w:r>
    </w:p>
    <w:p w:rsidR="00A62E41" w:rsidRPr="00A62E41" w:rsidRDefault="00A62E41" w:rsidP="00A62E41">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Оценка заболеваний сердца и профессионального риска у пациентов с профессиями, требующими повышенного уровня состояния здоровья (летный состав, диспетчеры, спортсмены, военнослужащие).</w:t>
      </w:r>
    </w:p>
    <w:p w:rsidR="00A62E41" w:rsidRPr="00A62E41" w:rsidRDefault="00A62E41" w:rsidP="00A62E41">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Рекомендации по выбору лечения в зарубежных медицинских учреждениях.</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После открытия в ноябре 2009 года в течение пяти лет в </w:t>
      </w:r>
      <w:proofErr w:type="spellStart"/>
      <w:r w:rsidRPr="00A62E41">
        <w:rPr>
          <w:rFonts w:ascii="Times New Roman" w:hAnsi="Times New Roman" w:cs="Times New Roman"/>
          <w:sz w:val="24"/>
          <w:szCs w:val="24"/>
        </w:rPr>
        <w:t>Кардиоаритмологическом</w:t>
      </w:r>
      <w:proofErr w:type="spellEnd"/>
      <w:r w:rsidRPr="00A62E41">
        <w:rPr>
          <w:rFonts w:ascii="Times New Roman" w:hAnsi="Times New Roman" w:cs="Times New Roman"/>
          <w:sz w:val="24"/>
          <w:szCs w:val="24"/>
        </w:rPr>
        <w:t xml:space="preserve"> центре было принято 965 пациентов, в том числе 473 мужчины и 492 женщины. Всего проведено 1363 консультаций, что составляет 1,4 консультации на 1 пациента. Повторные консультации включали в основном пациентов, которым было показано дополнительное обследование или контроль эффективности лечения, если таковые нельзя было осуществить в медицинской организации по месту прикрепления пациентов. </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В 2015году число пациентов составило 161 человек, что соответствует средней потребности в квалифицированной кардиологической помощи, оказываемой центром, после перехода на режим работы с отпуском сотрудников с июля по август в период отпуска сотрудников академии. Почти две трети пациентов составили жители Иркутска, а остальные прибыли в подавляющем большинстве (95%) из городов и поселков Иркутской области. Возможность дистанционной записи на прием позволяет осуществлять высококвалифицированную консультативную помощь жителям сел и поселков, пациентов из других регионов, доля которых достигла 13%.</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Направление пациентов в кардиоцентр осуществлялось преимущественно за счет самообращения (51%), по рекомендациям врачей (36%), в том числе по направлению бюро медицинских экспертиз. Сохраняется устойчивая тенденция роста направлений медицинскими работниками.</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В 20% случаев пациенты или их родственники получили информацию о</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работе центра на сайте (http://therapy.irkutsk.ru/cor.htm) через поисковые системы в сети Интернет. Сайт, на котором размещена информация о работе центра, имеет высокий индекс цитирования в крупнейших поисковых системах.</w:t>
      </w:r>
    </w:p>
    <w:p w:rsidR="00A62E41" w:rsidRPr="00A62E41" w:rsidRDefault="00A62E41" w:rsidP="00A62E41">
      <w:pPr>
        <w:spacing w:line="240" w:lineRule="auto"/>
        <w:ind w:firstLine="435"/>
        <w:jc w:val="both"/>
        <w:rPr>
          <w:rFonts w:ascii="Times New Roman" w:hAnsi="Times New Roman" w:cs="Times New Roman"/>
          <w:sz w:val="24"/>
          <w:szCs w:val="24"/>
        </w:rPr>
      </w:pPr>
      <w:r w:rsidRPr="00A62E41">
        <w:rPr>
          <w:rFonts w:ascii="Times New Roman" w:hAnsi="Times New Roman" w:cs="Times New Roman"/>
          <w:sz w:val="24"/>
          <w:szCs w:val="24"/>
        </w:rPr>
        <w:t xml:space="preserve">В отчетном году более активно использовалась программа  электронной регистрации и хранения данных пациентов через сеть Интернет (http://idukvrachu.ru/) .Возможность дистанционной записи на прием позволяет осуществлять высококвалифицированную </w:t>
      </w:r>
      <w:r w:rsidRPr="00A62E41">
        <w:rPr>
          <w:rFonts w:ascii="Times New Roman" w:hAnsi="Times New Roman" w:cs="Times New Roman"/>
          <w:sz w:val="24"/>
          <w:szCs w:val="24"/>
        </w:rPr>
        <w:lastRenderedPageBreak/>
        <w:t>консультативную  помощь жителям сел и поселков региона, доля которых среди пациентов составила 12%.</w:t>
      </w:r>
    </w:p>
    <w:p w:rsidR="00A62E41" w:rsidRPr="00A62E41" w:rsidRDefault="00A62E41" w:rsidP="00A62E41">
      <w:pPr>
        <w:adjustRightInd w:val="0"/>
        <w:spacing w:line="240" w:lineRule="auto"/>
        <w:ind w:firstLine="435"/>
        <w:jc w:val="both"/>
        <w:rPr>
          <w:rFonts w:ascii="Times New Roman" w:hAnsi="Times New Roman" w:cs="Times New Roman"/>
          <w:sz w:val="24"/>
          <w:szCs w:val="24"/>
        </w:rPr>
      </w:pPr>
      <w:r w:rsidRPr="00A62E41">
        <w:rPr>
          <w:rFonts w:ascii="Times New Roman" w:hAnsi="Times New Roman" w:cs="Times New Roman"/>
          <w:sz w:val="24"/>
          <w:szCs w:val="24"/>
        </w:rPr>
        <w:t>Ежегодно возрастает число пациентов после хирургического лечения:</w:t>
      </w:r>
    </w:p>
    <w:p w:rsidR="00A62E41" w:rsidRPr="00A62E41" w:rsidRDefault="00A62E41" w:rsidP="00A62E41">
      <w:pPr>
        <w:adjustRightInd w:val="0"/>
        <w:spacing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стентирования</w:t>
      </w:r>
      <w:proofErr w:type="spellEnd"/>
      <w:r w:rsidRPr="00A62E41">
        <w:rPr>
          <w:rFonts w:ascii="Times New Roman" w:hAnsi="Times New Roman" w:cs="Times New Roman"/>
          <w:sz w:val="24"/>
          <w:szCs w:val="24"/>
        </w:rPr>
        <w:t xml:space="preserve"> (34 пациентов) и коронарного шунтирования 28 пациентов. 23 пациентам даны рекомендации по оптимизации лечения после </w:t>
      </w:r>
      <w:proofErr w:type="spellStart"/>
      <w:r w:rsidRPr="00A62E41">
        <w:rPr>
          <w:rFonts w:ascii="Times New Roman" w:hAnsi="Times New Roman" w:cs="Times New Roman"/>
          <w:sz w:val="24"/>
          <w:szCs w:val="24"/>
        </w:rPr>
        <w:t>имплантирования</w:t>
      </w:r>
      <w:proofErr w:type="spellEnd"/>
      <w:r w:rsidRPr="00A62E41">
        <w:rPr>
          <w:rFonts w:ascii="Times New Roman" w:hAnsi="Times New Roman" w:cs="Times New Roman"/>
          <w:sz w:val="24"/>
          <w:szCs w:val="24"/>
        </w:rPr>
        <w:t xml:space="preserve"> искусственных механических и биологических клапанов сердца, включая </w:t>
      </w:r>
      <w:proofErr w:type="spellStart"/>
      <w:r w:rsidRPr="00A62E41">
        <w:rPr>
          <w:rFonts w:ascii="Times New Roman" w:hAnsi="Times New Roman" w:cs="Times New Roman"/>
          <w:sz w:val="24"/>
          <w:szCs w:val="24"/>
        </w:rPr>
        <w:t>эндоваскулярный</w:t>
      </w:r>
      <w:proofErr w:type="spellEnd"/>
      <w:r w:rsidRPr="00A62E41">
        <w:rPr>
          <w:rFonts w:ascii="Times New Roman" w:hAnsi="Times New Roman" w:cs="Times New Roman"/>
          <w:sz w:val="24"/>
          <w:szCs w:val="24"/>
        </w:rPr>
        <w:t xml:space="preserve"> подход.</w:t>
      </w:r>
    </w:p>
    <w:p w:rsidR="00A62E41" w:rsidRPr="00A62E41" w:rsidRDefault="00A62E41" w:rsidP="0073017D">
      <w:pPr>
        <w:adjustRightInd w:val="0"/>
        <w:spacing w:line="240" w:lineRule="auto"/>
        <w:ind w:firstLine="708"/>
        <w:jc w:val="both"/>
        <w:rPr>
          <w:rFonts w:ascii="Times New Roman" w:hAnsi="Times New Roman" w:cs="Times New Roman"/>
          <w:b/>
          <w:sz w:val="24"/>
          <w:szCs w:val="24"/>
        </w:rPr>
      </w:pPr>
      <w:r w:rsidRPr="00A62E41">
        <w:rPr>
          <w:rFonts w:ascii="Times New Roman" w:hAnsi="Times New Roman" w:cs="Times New Roman"/>
          <w:b/>
          <w:sz w:val="24"/>
          <w:szCs w:val="24"/>
        </w:rPr>
        <w:t>Диагностика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Основная часть консультаций заключалась в уточнении или определении диагноза на основании представленной медицинской документации. В случаях необходимости в кардиоцентре проводился суточный мониторинг электрокардиограммы и артериального давления, что позволяло специалистам получить больше информации о пациенте, т.к. часть важной информации не распечатывается и не выдается пациентам на руки. Диагностике нередко помогал метод многодневного мониторинга ЭКГ, который позволял уточнить природу редких событий (сердцебиение, головокружение, синкопе, </w:t>
      </w:r>
      <w:proofErr w:type="spellStart"/>
      <w:r w:rsidRPr="00A62E41">
        <w:rPr>
          <w:rFonts w:ascii="Times New Roman" w:hAnsi="Times New Roman" w:cs="Times New Roman"/>
          <w:sz w:val="24"/>
          <w:szCs w:val="24"/>
        </w:rPr>
        <w:t>кардиалгии</w:t>
      </w:r>
      <w:proofErr w:type="spellEnd"/>
      <w:r w:rsidRPr="00A62E41">
        <w:rPr>
          <w:rFonts w:ascii="Times New Roman" w:hAnsi="Times New Roman" w:cs="Times New Roman"/>
          <w:sz w:val="24"/>
          <w:szCs w:val="24"/>
        </w:rPr>
        <w:t xml:space="preserve">). При необходимости пациенты направлялись на дополнительное обследование, включая электрокардиографию, </w:t>
      </w:r>
      <w:proofErr w:type="spellStart"/>
      <w:r w:rsidRPr="00A62E41">
        <w:rPr>
          <w:rFonts w:ascii="Times New Roman" w:hAnsi="Times New Roman" w:cs="Times New Roman"/>
          <w:sz w:val="24"/>
          <w:szCs w:val="24"/>
        </w:rPr>
        <w:t>эхокардиографию</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холтеровское</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монито</w:t>
      </w:r>
      <w:proofErr w:type="spellEnd"/>
      <w:r w:rsidRPr="00A62E41">
        <w:rPr>
          <w:rFonts w:ascii="Times New Roman" w:hAnsi="Times New Roman" w:cs="Times New Roman"/>
          <w:sz w:val="24"/>
          <w:szCs w:val="24"/>
        </w:rPr>
        <w:t>-</w:t>
      </w:r>
    </w:p>
    <w:p w:rsidR="00A62E41" w:rsidRPr="00A62E41" w:rsidRDefault="00A62E41" w:rsidP="00A62E41">
      <w:pPr>
        <w:adjustRightInd w:val="0"/>
        <w:spacing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рирование</w:t>
      </w:r>
      <w:proofErr w:type="spellEnd"/>
      <w:r w:rsidRPr="00A62E41">
        <w:rPr>
          <w:rFonts w:ascii="Times New Roman" w:hAnsi="Times New Roman" w:cs="Times New Roman"/>
          <w:sz w:val="24"/>
          <w:szCs w:val="24"/>
        </w:rPr>
        <w:t xml:space="preserve">, стресс-тест с ЭКГ или </w:t>
      </w:r>
      <w:proofErr w:type="spellStart"/>
      <w:r w:rsidRPr="00A62E41">
        <w:rPr>
          <w:rFonts w:ascii="Times New Roman" w:hAnsi="Times New Roman" w:cs="Times New Roman"/>
          <w:sz w:val="24"/>
          <w:szCs w:val="24"/>
        </w:rPr>
        <w:t>сцинтиграфией</w:t>
      </w:r>
      <w:proofErr w:type="spellEnd"/>
      <w:r w:rsidRPr="00A62E41">
        <w:rPr>
          <w:rFonts w:ascii="Times New Roman" w:hAnsi="Times New Roman" w:cs="Times New Roman"/>
          <w:sz w:val="24"/>
          <w:szCs w:val="24"/>
        </w:rPr>
        <w:t xml:space="preserve"> миокарда, коронарную ангиографию, электрофизиологическое исследование, спирографию.</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В текущем году начали сотрудничество с генетической лабораторией Сибирского отделения Российской академии наук. Генетические методы исследования могут, например, оптимизировать подбор ряда лекарственных препаратов при заболеваниях сердца.</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Для быстрой оценки состояния пациентов сотрудники использовали </w:t>
      </w:r>
      <w:proofErr w:type="spellStart"/>
      <w:r w:rsidRPr="00A62E41">
        <w:rPr>
          <w:rFonts w:ascii="Times New Roman" w:hAnsi="Times New Roman" w:cs="Times New Roman"/>
          <w:sz w:val="24"/>
          <w:szCs w:val="24"/>
        </w:rPr>
        <w:t>пикфлоуметр</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пульсоксиметр</w:t>
      </w:r>
      <w:proofErr w:type="spellEnd"/>
      <w:r w:rsidRPr="00A62E41">
        <w:rPr>
          <w:rFonts w:ascii="Times New Roman" w:hAnsi="Times New Roman" w:cs="Times New Roman"/>
          <w:sz w:val="24"/>
          <w:szCs w:val="24"/>
        </w:rPr>
        <w:t>, тест на маркеры повреждения сердечной мышцы.</w:t>
      </w:r>
    </w:p>
    <w:p w:rsidR="00A62E41" w:rsidRPr="00A62E41" w:rsidRDefault="00A62E41" w:rsidP="00A62E41">
      <w:pPr>
        <w:spacing w:line="240" w:lineRule="auto"/>
        <w:ind w:firstLine="708"/>
        <w:jc w:val="both"/>
        <w:rPr>
          <w:rFonts w:ascii="Times New Roman" w:hAnsi="Times New Roman" w:cs="Times New Roman"/>
          <w:b/>
          <w:sz w:val="24"/>
          <w:szCs w:val="24"/>
        </w:rPr>
      </w:pPr>
      <w:r w:rsidRPr="00A62E41">
        <w:rPr>
          <w:rFonts w:ascii="Times New Roman" w:hAnsi="Times New Roman" w:cs="Times New Roman"/>
          <w:b/>
          <w:sz w:val="24"/>
          <w:szCs w:val="24"/>
        </w:rPr>
        <w:t>Лечебные мероприятия</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основном консультативная помощь заключалась в назначении медикаментозного лечения или оптимизации текущего лечения, рекомендованного другими врачами. В четырех случаях была оказана неотложная помощь, включавшая купирование болей в области сердца, восстановление </w:t>
      </w:r>
      <w:proofErr w:type="spellStart"/>
      <w:r w:rsidRPr="00A62E41">
        <w:rPr>
          <w:rFonts w:ascii="Times New Roman" w:hAnsi="Times New Roman" w:cs="Times New Roman"/>
          <w:sz w:val="24"/>
          <w:szCs w:val="24"/>
        </w:rPr>
        <w:t>синусового</w:t>
      </w:r>
      <w:proofErr w:type="spellEnd"/>
      <w:r w:rsidRPr="00A62E41">
        <w:rPr>
          <w:rFonts w:ascii="Times New Roman" w:hAnsi="Times New Roman" w:cs="Times New Roman"/>
          <w:sz w:val="24"/>
          <w:szCs w:val="24"/>
        </w:rPr>
        <w:t xml:space="preserve"> ритма. У двух пациентов выявлен острый инфаркт миокарда.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После очной и заочной консультации специалистами </w:t>
      </w:r>
      <w:proofErr w:type="spellStart"/>
      <w:r w:rsidRPr="00A62E41">
        <w:rPr>
          <w:rFonts w:ascii="Times New Roman" w:hAnsi="Times New Roman" w:cs="Times New Roman"/>
          <w:sz w:val="24"/>
          <w:szCs w:val="24"/>
        </w:rPr>
        <w:t>инвазивных</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аритмологических</w:t>
      </w:r>
      <w:proofErr w:type="spellEnd"/>
      <w:r w:rsidRPr="00A62E41">
        <w:rPr>
          <w:rFonts w:ascii="Times New Roman" w:hAnsi="Times New Roman" w:cs="Times New Roman"/>
          <w:sz w:val="24"/>
          <w:szCs w:val="24"/>
        </w:rPr>
        <w:t xml:space="preserve"> центров 83 пациентам было рекомендовано хирургическое лечение и пациенты были направлены для лечения в кардиохирургические центры России (Областная клиническая больница, Красноярск, Краснодар, Москва, Новосибирск, Санкт-Петербург, Томск) и зарубежных стран (Великобритания, Германия, Израиль, Иран, Испания, США, Южная Корея).</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Врачи </w:t>
      </w:r>
      <w:proofErr w:type="spellStart"/>
      <w:r w:rsidRPr="00A62E41">
        <w:rPr>
          <w:rFonts w:ascii="Times New Roman" w:hAnsi="Times New Roman" w:cs="Times New Roman"/>
          <w:sz w:val="24"/>
          <w:szCs w:val="24"/>
        </w:rPr>
        <w:t>кардиоаритмологического</w:t>
      </w:r>
      <w:proofErr w:type="spellEnd"/>
      <w:r w:rsidRPr="00A62E41">
        <w:rPr>
          <w:rFonts w:ascii="Times New Roman" w:hAnsi="Times New Roman" w:cs="Times New Roman"/>
          <w:sz w:val="24"/>
          <w:szCs w:val="24"/>
        </w:rPr>
        <w:t xml:space="preserve"> центра наблюдают 29 пациентов, которые прошли хирургическое лечение в отечественных и зарубежных клиниках.</w:t>
      </w:r>
    </w:p>
    <w:p w:rsidR="00A62E41" w:rsidRPr="00A62E41" w:rsidRDefault="00A62E41" w:rsidP="00A62E41">
      <w:pPr>
        <w:adjustRightInd w:val="0"/>
        <w:spacing w:line="240" w:lineRule="auto"/>
        <w:ind w:firstLine="708"/>
        <w:jc w:val="both"/>
        <w:rPr>
          <w:rFonts w:ascii="Times New Roman" w:hAnsi="Times New Roman" w:cs="Times New Roman"/>
          <w:b/>
          <w:sz w:val="24"/>
          <w:szCs w:val="24"/>
        </w:rPr>
      </w:pPr>
      <w:r w:rsidRPr="00A62E41">
        <w:rPr>
          <w:rFonts w:ascii="Times New Roman" w:hAnsi="Times New Roman" w:cs="Times New Roman"/>
          <w:sz w:val="24"/>
          <w:szCs w:val="24"/>
        </w:rPr>
        <w:t>Двадцати пациентам, которым потребовалось стационарное лечение, получили помощь в городских больницах.</w:t>
      </w:r>
    </w:p>
    <w:p w:rsidR="00A62E41" w:rsidRPr="00A62E41" w:rsidRDefault="00A62E41" w:rsidP="00A62E41">
      <w:pPr>
        <w:spacing w:line="240" w:lineRule="auto"/>
        <w:ind w:firstLine="708"/>
        <w:jc w:val="both"/>
        <w:rPr>
          <w:rFonts w:ascii="Times New Roman" w:hAnsi="Times New Roman" w:cs="Times New Roman"/>
          <w:b/>
          <w:sz w:val="24"/>
          <w:szCs w:val="24"/>
        </w:rPr>
      </w:pPr>
      <w:r w:rsidRPr="00A62E41">
        <w:rPr>
          <w:rFonts w:ascii="Times New Roman" w:hAnsi="Times New Roman" w:cs="Times New Roman"/>
          <w:b/>
          <w:sz w:val="24"/>
          <w:szCs w:val="24"/>
        </w:rPr>
        <w:t>Образовательная деятельность</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proofErr w:type="spellStart"/>
      <w:r w:rsidRPr="00A62E41">
        <w:rPr>
          <w:rFonts w:ascii="Times New Roman" w:hAnsi="Times New Roman" w:cs="Times New Roman"/>
          <w:sz w:val="24"/>
          <w:szCs w:val="24"/>
        </w:rPr>
        <w:lastRenderedPageBreak/>
        <w:t>Кардиоаритмологический</w:t>
      </w:r>
      <w:proofErr w:type="spellEnd"/>
      <w:r w:rsidRPr="00A62E41">
        <w:rPr>
          <w:rFonts w:ascii="Times New Roman" w:hAnsi="Times New Roman" w:cs="Times New Roman"/>
          <w:sz w:val="24"/>
          <w:szCs w:val="24"/>
        </w:rPr>
        <w:t xml:space="preserve"> центр ИГМАПО принимал активное участие в проведении региональных научных и образовательных конференциях «Кардиология 2015», «</w:t>
      </w:r>
      <w:proofErr w:type="spellStart"/>
      <w:r w:rsidRPr="00A62E41">
        <w:rPr>
          <w:rFonts w:ascii="Times New Roman" w:hAnsi="Times New Roman" w:cs="Times New Roman"/>
          <w:sz w:val="24"/>
          <w:szCs w:val="24"/>
        </w:rPr>
        <w:t>Сердечно-сосудистые</w:t>
      </w:r>
      <w:proofErr w:type="spellEnd"/>
      <w:r w:rsidRPr="00A62E41">
        <w:rPr>
          <w:rFonts w:ascii="Times New Roman" w:hAnsi="Times New Roman" w:cs="Times New Roman"/>
          <w:sz w:val="24"/>
          <w:szCs w:val="24"/>
        </w:rPr>
        <w:t xml:space="preserve"> болезни и </w:t>
      </w:r>
      <w:proofErr w:type="spellStart"/>
      <w:r w:rsidRPr="00A62E41">
        <w:rPr>
          <w:rFonts w:ascii="Times New Roman" w:hAnsi="Times New Roman" w:cs="Times New Roman"/>
          <w:sz w:val="24"/>
          <w:szCs w:val="24"/>
        </w:rPr>
        <w:t>коморбидность</w:t>
      </w:r>
      <w:proofErr w:type="spellEnd"/>
      <w:r w:rsidRPr="00A62E41">
        <w:rPr>
          <w:rFonts w:ascii="Times New Roman" w:hAnsi="Times New Roman" w:cs="Times New Roman"/>
          <w:sz w:val="24"/>
          <w:szCs w:val="24"/>
        </w:rPr>
        <w:t>», «Кардиологические чтения», «Психосоматические расстройства и болезни сердца».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Были организованы школы для кардиологов по проблемам аритмий</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сердца, сердечной недостаточности, ишемической болезни сердца, подготовке пациентов к операции и послеоперационному ведению с участием ведущих российский специалистов в рамках проекта Российского кардиологического общества.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течение года обновлены клинические рекомендации по кардиологии, переизданы монографии по аритмиям, сочетанным заболеваниям и психосоматическим проблемам. Монографии дополнены новыми клиническими случаями из базы данных пациентов </w:t>
      </w:r>
      <w:proofErr w:type="spellStart"/>
      <w:r w:rsidRPr="00A62E41">
        <w:rPr>
          <w:rFonts w:ascii="Times New Roman" w:hAnsi="Times New Roman" w:cs="Times New Roman"/>
          <w:sz w:val="24"/>
          <w:szCs w:val="24"/>
        </w:rPr>
        <w:t>центра.Опубликована</w:t>
      </w:r>
      <w:proofErr w:type="spellEnd"/>
      <w:r w:rsidRPr="00A62E41">
        <w:rPr>
          <w:rFonts w:ascii="Times New Roman" w:hAnsi="Times New Roman" w:cs="Times New Roman"/>
          <w:sz w:val="24"/>
          <w:szCs w:val="24"/>
        </w:rPr>
        <w:t xml:space="preserve"> статья «Прошлое и будущее персонифицированной медицины» в журнале «Клиническая медицина», в которой обсуждаются вопросы индивидуального подхода к диагностике и лечению заболеваний, используемого в работе </w:t>
      </w:r>
      <w:proofErr w:type="spellStart"/>
      <w:r w:rsidRPr="00A62E41">
        <w:rPr>
          <w:rFonts w:ascii="Times New Roman" w:hAnsi="Times New Roman" w:cs="Times New Roman"/>
          <w:sz w:val="24"/>
          <w:szCs w:val="24"/>
        </w:rPr>
        <w:t>Кардиоаритмологического</w:t>
      </w:r>
      <w:proofErr w:type="spellEnd"/>
      <w:r w:rsidRPr="00A62E41">
        <w:rPr>
          <w:rFonts w:ascii="Times New Roman" w:hAnsi="Times New Roman" w:cs="Times New Roman"/>
          <w:sz w:val="24"/>
          <w:szCs w:val="24"/>
        </w:rPr>
        <w:t xml:space="preserve"> центра.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Уточнена и дополнена информация по заболеваниям </w:t>
      </w:r>
      <w:proofErr w:type="spellStart"/>
      <w:r w:rsidRPr="00A62E41">
        <w:rPr>
          <w:rFonts w:ascii="Times New Roman" w:hAnsi="Times New Roman" w:cs="Times New Roman"/>
          <w:sz w:val="24"/>
          <w:szCs w:val="24"/>
        </w:rPr>
        <w:t>сердечно-сосудистой</w:t>
      </w:r>
      <w:proofErr w:type="spellEnd"/>
      <w:r w:rsidRPr="00A62E41">
        <w:rPr>
          <w:rFonts w:ascii="Times New Roman" w:hAnsi="Times New Roman" w:cs="Times New Roman"/>
          <w:sz w:val="24"/>
          <w:szCs w:val="24"/>
        </w:rPr>
        <w:t xml:space="preserve"> системы на </w:t>
      </w:r>
      <w:proofErr w:type="spellStart"/>
      <w:r w:rsidRPr="00A62E41">
        <w:rPr>
          <w:rFonts w:ascii="Times New Roman" w:hAnsi="Times New Roman" w:cs="Times New Roman"/>
          <w:sz w:val="24"/>
          <w:szCs w:val="24"/>
        </w:rPr>
        <w:t>веб-ресурсах</w:t>
      </w:r>
      <w:proofErr w:type="spellEnd"/>
      <w:r w:rsidRPr="00A62E41">
        <w:rPr>
          <w:rFonts w:ascii="Times New Roman" w:hAnsi="Times New Roman" w:cs="Times New Roman"/>
          <w:sz w:val="24"/>
          <w:szCs w:val="24"/>
        </w:rPr>
        <w:t xml:space="preserve"> «Кардиологический сайт» и «WEB-медицина». Благодаря систематическому обновлению и высокому качеству медицинской информации в два раза увеличилась в течение года посещаемость «Кардиологического сайта», которая достигла уровня в 2100 просмотров в день. По многим важным заболеваниям (например, артериальная гипертензия, хроническая болезнь почек, </w:t>
      </w:r>
      <w:proofErr w:type="spellStart"/>
      <w:r w:rsidRPr="00A62E41">
        <w:rPr>
          <w:rFonts w:ascii="Times New Roman" w:hAnsi="Times New Roman" w:cs="Times New Roman"/>
          <w:sz w:val="24"/>
          <w:szCs w:val="24"/>
        </w:rPr>
        <w:t>риносинусит</w:t>
      </w:r>
      <w:proofErr w:type="spellEnd"/>
      <w:r w:rsidRPr="00A62E41">
        <w:rPr>
          <w:rFonts w:ascii="Times New Roman" w:hAnsi="Times New Roman" w:cs="Times New Roman"/>
          <w:sz w:val="24"/>
          <w:szCs w:val="24"/>
        </w:rPr>
        <w:t xml:space="preserve">) поисковая система </w:t>
      </w:r>
      <w:proofErr w:type="spellStart"/>
      <w:r w:rsidRPr="00A62E41">
        <w:rPr>
          <w:rFonts w:ascii="Times New Roman" w:hAnsi="Times New Roman" w:cs="Times New Roman"/>
          <w:sz w:val="24"/>
          <w:szCs w:val="24"/>
        </w:rPr>
        <w:t>Google</w:t>
      </w:r>
      <w:proofErr w:type="spellEnd"/>
      <w:r w:rsidRPr="00A62E41">
        <w:rPr>
          <w:rFonts w:ascii="Times New Roman" w:hAnsi="Times New Roman" w:cs="Times New Roman"/>
          <w:sz w:val="24"/>
          <w:szCs w:val="24"/>
        </w:rPr>
        <w:t xml:space="preserve"> выводит сайт в первые строки рекомендуемых для просмотра ресурсов.</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Продолжает активно работать иркутские отделения Российского кардиологического общества и Российского общества специалистов по неотложной кардиологии, которые возглавляет </w:t>
      </w:r>
      <w:proofErr w:type="spellStart"/>
      <w:r w:rsidRPr="00A62E41">
        <w:rPr>
          <w:rFonts w:ascii="Times New Roman" w:hAnsi="Times New Roman" w:cs="Times New Roman"/>
          <w:sz w:val="24"/>
          <w:szCs w:val="24"/>
        </w:rPr>
        <w:t>Ф.И.Белялов</w:t>
      </w:r>
      <w:proofErr w:type="spellEnd"/>
      <w:r w:rsidRPr="00A62E41">
        <w:rPr>
          <w:rFonts w:ascii="Times New Roman" w:hAnsi="Times New Roman" w:cs="Times New Roman"/>
          <w:sz w:val="24"/>
          <w:szCs w:val="24"/>
        </w:rPr>
        <w:t>.</w:t>
      </w:r>
    </w:p>
    <w:p w:rsidR="00A62E41" w:rsidRPr="00A62E41" w:rsidRDefault="00A62E41" w:rsidP="0073017D">
      <w:pPr>
        <w:adjustRightInd w:val="0"/>
        <w:spacing w:line="240" w:lineRule="auto"/>
        <w:ind w:firstLine="708"/>
        <w:jc w:val="both"/>
        <w:rPr>
          <w:rFonts w:ascii="Times New Roman" w:hAnsi="Times New Roman" w:cs="Times New Roman"/>
          <w:b/>
          <w:bCs/>
          <w:sz w:val="24"/>
          <w:szCs w:val="24"/>
        </w:rPr>
      </w:pPr>
      <w:r w:rsidRPr="00A62E41">
        <w:rPr>
          <w:rFonts w:ascii="Times New Roman" w:hAnsi="Times New Roman" w:cs="Times New Roman"/>
          <w:b/>
          <w:bCs/>
          <w:sz w:val="24"/>
          <w:szCs w:val="24"/>
        </w:rPr>
        <w:t>Техническое обеспечение</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За два года после публикации программа «</w:t>
      </w:r>
      <w:proofErr w:type="spellStart"/>
      <w:r w:rsidRPr="00A62E41">
        <w:rPr>
          <w:rFonts w:ascii="Times New Roman" w:hAnsi="Times New Roman" w:cs="Times New Roman"/>
          <w:sz w:val="24"/>
          <w:szCs w:val="24"/>
        </w:rPr>
        <w:t>КардиоЭксперт</w:t>
      </w:r>
      <w:proofErr w:type="spellEnd"/>
      <w:r w:rsidRPr="00A62E41">
        <w:rPr>
          <w:rFonts w:ascii="Times New Roman" w:hAnsi="Times New Roman" w:cs="Times New Roman"/>
          <w:sz w:val="24"/>
          <w:szCs w:val="24"/>
        </w:rPr>
        <w:t xml:space="preserve">» для мобильных устройств на базе операционной системы </w:t>
      </w:r>
      <w:proofErr w:type="spellStart"/>
      <w:r w:rsidRPr="00A62E41">
        <w:rPr>
          <w:rFonts w:ascii="Times New Roman" w:hAnsi="Times New Roman" w:cs="Times New Roman"/>
          <w:sz w:val="24"/>
          <w:szCs w:val="24"/>
        </w:rPr>
        <w:t>Андроид</w:t>
      </w:r>
      <w:proofErr w:type="spellEnd"/>
      <w:r w:rsidRPr="00A62E41">
        <w:rPr>
          <w:rFonts w:ascii="Times New Roman" w:hAnsi="Times New Roman" w:cs="Times New Roman"/>
          <w:sz w:val="24"/>
          <w:szCs w:val="24"/>
        </w:rPr>
        <w:t xml:space="preserve"> стала очень популярной,  став одной из ведущих программ для кардиологов в мире. Программа включает полезную информацию для практикующих кардиологов: калькуляторы, прогностические шкалы, показания для хирургического лечения, имплантации электрических устройств, справочники, конвертеры лабораторных единиц и другую информацию.</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центре используется единственная в регионе методика многодневной (недели) регистрации электрокардиограммы с помощью портативного событийного монитора, позволяющая выявлять связь редких событий (боли в сердце, сердцебиение, одышка, обморок) с нарушениями сердечного ритма и проводимости, ишемией миокарда. Прибор полезен в тех случаях, когда при суточном </w:t>
      </w:r>
      <w:proofErr w:type="spellStart"/>
      <w:r w:rsidRPr="00A62E41">
        <w:rPr>
          <w:rFonts w:ascii="Times New Roman" w:hAnsi="Times New Roman" w:cs="Times New Roman"/>
          <w:sz w:val="24"/>
          <w:szCs w:val="24"/>
        </w:rPr>
        <w:t>мониторировании</w:t>
      </w:r>
      <w:proofErr w:type="spellEnd"/>
      <w:r w:rsidRPr="00A62E41">
        <w:rPr>
          <w:rFonts w:ascii="Times New Roman" w:hAnsi="Times New Roman" w:cs="Times New Roman"/>
          <w:sz w:val="24"/>
          <w:szCs w:val="24"/>
        </w:rPr>
        <w:t xml:space="preserve"> не происходит события предположительно сердечной природы.</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Для хранения, обработки и анализа информации в центре используется оригинальная программа "Консультант", включающая базу данных пациентов, полезную справочную информацию (калькуляторы, выписка рецептов, медицинские центры, лечение болезней, фармакология, международная классификация болезней), а также модуль создания отчетов и справок. В течение года программа постоянно совершенствовалась, в частности, доработан модуль отчетов и </w:t>
      </w:r>
      <w:proofErr w:type="spellStart"/>
      <w:r w:rsidRPr="00A62E41">
        <w:rPr>
          <w:rFonts w:ascii="Times New Roman" w:hAnsi="Times New Roman" w:cs="Times New Roman"/>
          <w:sz w:val="24"/>
          <w:szCs w:val="24"/>
        </w:rPr>
        <w:t>расши</w:t>
      </w:r>
      <w:proofErr w:type="spellEnd"/>
      <w:r w:rsidRPr="00A62E41">
        <w:rPr>
          <w:rFonts w:ascii="Times New Roman" w:hAnsi="Times New Roman" w:cs="Times New Roman"/>
          <w:sz w:val="24"/>
          <w:szCs w:val="24"/>
        </w:rPr>
        <w:t>-</w:t>
      </w:r>
    </w:p>
    <w:p w:rsidR="00A62E41" w:rsidRPr="00A62E41" w:rsidRDefault="00A62E41" w:rsidP="00A62E41">
      <w:pPr>
        <w:adjustRightInd w:val="0"/>
        <w:spacing w:line="240" w:lineRule="auto"/>
        <w:jc w:val="both"/>
        <w:rPr>
          <w:rFonts w:ascii="Times New Roman" w:hAnsi="Times New Roman" w:cs="Times New Roman"/>
          <w:sz w:val="24"/>
          <w:szCs w:val="24"/>
        </w:rPr>
      </w:pPr>
      <w:proofErr w:type="spellStart"/>
      <w:r w:rsidRPr="00A62E41">
        <w:rPr>
          <w:rFonts w:ascii="Times New Roman" w:hAnsi="Times New Roman" w:cs="Times New Roman"/>
          <w:sz w:val="24"/>
          <w:szCs w:val="24"/>
        </w:rPr>
        <w:t>рен</w:t>
      </w:r>
      <w:proofErr w:type="spellEnd"/>
      <w:r w:rsidRPr="00A62E41">
        <w:rPr>
          <w:rFonts w:ascii="Times New Roman" w:hAnsi="Times New Roman" w:cs="Times New Roman"/>
          <w:sz w:val="24"/>
          <w:szCs w:val="24"/>
        </w:rPr>
        <w:t xml:space="preserve"> список специализированных медицинских организаций.</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lastRenderedPageBreak/>
        <w:t>В текущем году более активно использовалась программа электронной регистрации и хранения данных пациентов через сеть Интернет (</w:t>
      </w:r>
      <w:hyperlink r:id="rId62" w:history="1">
        <w:r w:rsidRPr="00A62E41">
          <w:rPr>
            <w:rStyle w:val="a3"/>
            <w:rFonts w:ascii="Times New Roman" w:hAnsi="Times New Roman" w:cs="Times New Roman"/>
            <w:sz w:val="24"/>
            <w:szCs w:val="24"/>
          </w:rPr>
          <w:t>http://idukvrachu.ru/</w:t>
        </w:r>
      </w:hyperlink>
      <w:r w:rsidRPr="00A62E41">
        <w:rPr>
          <w:rFonts w:ascii="Times New Roman" w:hAnsi="Times New Roman" w:cs="Times New Roman"/>
          <w:sz w:val="24"/>
          <w:szCs w:val="24"/>
        </w:rPr>
        <w:t>).</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 Для поддержки врачебных решений активно используются свои сайты с медицинской информацией (</w:t>
      </w:r>
      <w:proofErr w:type="spellStart"/>
      <w:r w:rsidRPr="00A62E41">
        <w:rPr>
          <w:rFonts w:ascii="Times New Roman" w:hAnsi="Times New Roman" w:cs="Times New Roman"/>
          <w:sz w:val="24"/>
          <w:szCs w:val="24"/>
        </w:rPr>
        <w:t>therapy.irkutsk.ru</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webmed.irkutsk.ru</w:t>
      </w:r>
      <w:proofErr w:type="spellEnd"/>
      <w:r w:rsidRPr="00A62E41">
        <w:rPr>
          <w:rFonts w:ascii="Times New Roman" w:hAnsi="Times New Roman" w:cs="Times New Roman"/>
          <w:sz w:val="24"/>
          <w:szCs w:val="24"/>
        </w:rPr>
        <w:t>) и база медицинской литературы, еженедельно пополняемая результатами важнейших исследований в области мировой кардиологии.</w:t>
      </w:r>
    </w:p>
    <w:p w:rsidR="00A62E41" w:rsidRPr="00A62E41" w:rsidRDefault="00A62E41" w:rsidP="0073017D">
      <w:pPr>
        <w:adjustRightInd w:val="0"/>
        <w:spacing w:line="240" w:lineRule="auto"/>
        <w:ind w:firstLine="708"/>
        <w:jc w:val="both"/>
        <w:rPr>
          <w:rFonts w:ascii="Times New Roman" w:hAnsi="Times New Roman" w:cs="Times New Roman"/>
          <w:b/>
          <w:bCs/>
          <w:sz w:val="24"/>
          <w:szCs w:val="24"/>
        </w:rPr>
      </w:pPr>
      <w:r w:rsidRPr="00A62E41">
        <w:rPr>
          <w:rFonts w:ascii="Times New Roman" w:hAnsi="Times New Roman" w:cs="Times New Roman"/>
          <w:b/>
          <w:bCs/>
          <w:sz w:val="24"/>
          <w:szCs w:val="24"/>
        </w:rPr>
        <w:t>Перспективы развития</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Анализ динамики посещений пациентов за последние годы показывает, что центр при текущем режиме работы вышел на плато в диапазоне  полторы тысячи  консультаций в год. Такой объем консультаций, очевидно, отражает потребность жителей региона в консультациях специалистов центра.</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В основном пациенты обращались за консультацией профессора, а потребность в консультациях других кардиологов, привлекаемых для работы в центре, была существенно меньше. Такая структура обращений связана с функционированием, наряду с бюджетными, многочисленных коммерческих медицинских учреждений, где работает немало квалифицированных кардиологов. Кроме того, образовательный статус учреждения затрудняет привлечение квалифицированных врачей, не являющихся сотрудниками ИГМАПО, для работы на постоянной основе.</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Учитывая статус медицинской академии последипломного образования</w:t>
      </w:r>
    </w:p>
    <w:p w:rsidR="00A62E41" w:rsidRPr="00A62E41" w:rsidRDefault="00A62E41" w:rsidP="00A62E41">
      <w:pPr>
        <w:adjustRightInd w:val="0"/>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целесообразным направлением развития центра было бы приобретение новых амбулаторных систем диагностики </w:t>
      </w:r>
      <w:proofErr w:type="spellStart"/>
      <w:r w:rsidRPr="00A62E41">
        <w:rPr>
          <w:rFonts w:ascii="Times New Roman" w:hAnsi="Times New Roman" w:cs="Times New Roman"/>
          <w:sz w:val="24"/>
          <w:szCs w:val="24"/>
        </w:rPr>
        <w:t>сердечно-сосудистых</w:t>
      </w:r>
      <w:proofErr w:type="spellEnd"/>
      <w:r w:rsidRPr="00A62E41">
        <w:rPr>
          <w:rFonts w:ascii="Times New Roman" w:hAnsi="Times New Roman" w:cs="Times New Roman"/>
          <w:sz w:val="24"/>
          <w:szCs w:val="24"/>
        </w:rPr>
        <w:t xml:space="preserve"> заболеваний. Однако дефицит выделяемых на переоснащение ресурсов мешает реализации этих планов.</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Невысокая эффективность существующих образовательных программ последипломного образования позволяет обратить внимание на возможности повышения квалификации врачей на рабочем месте консультанта Кардиоцентра. Совместная консультативная работа намного более эффективна для роста квалификации врача, чем чтение образовательных лекций.</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Существующие возможности </w:t>
      </w:r>
      <w:proofErr w:type="spellStart"/>
      <w:r w:rsidRPr="00A62E41">
        <w:rPr>
          <w:rFonts w:ascii="Times New Roman" w:hAnsi="Times New Roman" w:cs="Times New Roman"/>
          <w:sz w:val="24"/>
          <w:szCs w:val="24"/>
        </w:rPr>
        <w:t>телемедицины</w:t>
      </w:r>
      <w:proofErr w:type="spellEnd"/>
      <w:r w:rsidRPr="00A62E41">
        <w:rPr>
          <w:rFonts w:ascii="Times New Roman" w:hAnsi="Times New Roman" w:cs="Times New Roman"/>
          <w:sz w:val="24"/>
          <w:szCs w:val="24"/>
        </w:rPr>
        <w:t xml:space="preserve"> (даже на базе </w:t>
      </w:r>
      <w:proofErr w:type="spellStart"/>
      <w:r w:rsidRPr="00A62E41">
        <w:rPr>
          <w:rFonts w:ascii="Times New Roman" w:hAnsi="Times New Roman" w:cs="Times New Roman"/>
          <w:sz w:val="24"/>
          <w:szCs w:val="24"/>
        </w:rPr>
        <w:t>Skype</w:t>
      </w:r>
      <w:proofErr w:type="spellEnd"/>
      <w:r w:rsidRPr="00A62E41">
        <w:rPr>
          <w:rFonts w:ascii="Times New Roman" w:hAnsi="Times New Roman" w:cs="Times New Roman"/>
          <w:sz w:val="24"/>
          <w:szCs w:val="24"/>
        </w:rPr>
        <w:t>) также могут быть использованы для дистанционных консультаций сложных клинических случаев на основе договора с лечебными учреждениями.</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Очевидно, что хранение и обработка медицинской информации все больше будет опираться на мобильные электронные устройства. Поэтому планируется развитие программы «Консультант», включая создание клиентского приложения для мобильных устройств (с помощью системы </w:t>
      </w:r>
      <w:proofErr w:type="spellStart"/>
      <w:r w:rsidRPr="00A62E41">
        <w:rPr>
          <w:rFonts w:ascii="Times New Roman" w:hAnsi="Times New Roman" w:cs="Times New Roman"/>
          <w:sz w:val="24"/>
          <w:szCs w:val="24"/>
        </w:rPr>
        <w:t>Embarcadero</w:t>
      </w:r>
      <w:proofErr w:type="spellEnd"/>
      <w:r w:rsidRPr="00A62E41">
        <w:rPr>
          <w:rFonts w:ascii="Times New Roman" w:hAnsi="Times New Roman" w:cs="Times New Roman"/>
          <w:sz w:val="24"/>
          <w:szCs w:val="24"/>
        </w:rPr>
        <w:t xml:space="preserve"> RAD </w:t>
      </w:r>
      <w:proofErr w:type="spellStart"/>
      <w:r w:rsidRPr="00A62E41">
        <w:rPr>
          <w:rFonts w:ascii="Times New Roman" w:hAnsi="Times New Roman" w:cs="Times New Roman"/>
          <w:sz w:val="24"/>
          <w:szCs w:val="24"/>
        </w:rPr>
        <w:t>Studio</w:t>
      </w:r>
      <w:proofErr w:type="spellEnd"/>
      <w:r w:rsidRPr="00A62E41">
        <w:rPr>
          <w:rFonts w:ascii="Times New Roman" w:hAnsi="Times New Roman" w:cs="Times New Roman"/>
          <w:sz w:val="24"/>
          <w:szCs w:val="24"/>
        </w:rPr>
        <w:t>), которое позволит работать с базой данных пациентов дистанционно и позволит оперативно обеспечить консультанта медицинскими данными по каждому пациенту.</w:t>
      </w:r>
    </w:p>
    <w:p w:rsidR="00A62E41" w:rsidRPr="00A62E41" w:rsidRDefault="00A62E41" w:rsidP="00A62E41">
      <w:pPr>
        <w:adjustRightInd w:val="0"/>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Уже в ближайшее время будет актуальной проблема обмена информацией с федеральной системой электронного документооборота в государственных медицинских организациях, что потребует знания форматов и протоколов для обмена данными и решения задачи защиты информации.</w:t>
      </w:r>
    </w:p>
    <w:p w:rsidR="00A62E41" w:rsidRPr="00A62E41" w:rsidRDefault="00A62E41" w:rsidP="00A62E41">
      <w:pPr>
        <w:spacing w:line="240" w:lineRule="auto"/>
        <w:ind w:firstLine="435"/>
        <w:jc w:val="both"/>
        <w:rPr>
          <w:rStyle w:val="120"/>
          <w:rFonts w:cs="Times New Roman"/>
          <w:szCs w:val="24"/>
        </w:rPr>
      </w:pPr>
      <w:r w:rsidRPr="00A62E41">
        <w:rPr>
          <w:rFonts w:ascii="Times New Roman" w:hAnsi="Times New Roman" w:cs="Times New Roman"/>
          <w:b/>
          <w:sz w:val="24"/>
          <w:szCs w:val="24"/>
        </w:rPr>
        <w:t xml:space="preserve">В Центре </w:t>
      </w:r>
      <w:proofErr w:type="spellStart"/>
      <w:r w:rsidRPr="00A62E41">
        <w:rPr>
          <w:rFonts w:ascii="Times New Roman" w:hAnsi="Times New Roman" w:cs="Times New Roman"/>
          <w:b/>
          <w:sz w:val="24"/>
          <w:szCs w:val="24"/>
        </w:rPr>
        <w:t>Ботулинотерапии</w:t>
      </w:r>
      <w:proofErr w:type="spellEnd"/>
      <w:r w:rsidRPr="00A62E41">
        <w:rPr>
          <w:rFonts w:ascii="Times New Roman" w:hAnsi="Times New Roman" w:cs="Times New Roman"/>
          <w:sz w:val="24"/>
          <w:szCs w:val="24"/>
        </w:rPr>
        <w:t xml:space="preserve"> (руководитель - к.м.н. </w:t>
      </w:r>
      <w:proofErr w:type="spellStart"/>
      <w:r w:rsidRPr="00A62E41">
        <w:rPr>
          <w:rFonts w:ascii="Times New Roman" w:hAnsi="Times New Roman" w:cs="Times New Roman"/>
          <w:sz w:val="24"/>
          <w:szCs w:val="24"/>
        </w:rPr>
        <w:t>Сатардинова</w:t>
      </w:r>
      <w:proofErr w:type="spellEnd"/>
      <w:r w:rsidRPr="00A62E41">
        <w:rPr>
          <w:rFonts w:ascii="Times New Roman" w:hAnsi="Times New Roman" w:cs="Times New Roman"/>
          <w:sz w:val="24"/>
          <w:szCs w:val="24"/>
        </w:rPr>
        <w:t xml:space="preserve"> Э.Е.) сертифицированные по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специалисты </w:t>
      </w:r>
      <w:r w:rsidRPr="00A62E41">
        <w:rPr>
          <w:rStyle w:val="120"/>
          <w:rFonts w:cs="Times New Roman"/>
          <w:szCs w:val="24"/>
        </w:rPr>
        <w:t xml:space="preserve">продолжили </w:t>
      </w:r>
      <w:proofErr w:type="spellStart"/>
      <w:r w:rsidRPr="00A62E41">
        <w:rPr>
          <w:rStyle w:val="120"/>
          <w:rFonts w:cs="Times New Roman"/>
          <w:szCs w:val="24"/>
        </w:rPr>
        <w:t>рабоиу</w:t>
      </w:r>
      <w:proofErr w:type="spellEnd"/>
      <w:r w:rsidRPr="00A62E41">
        <w:rPr>
          <w:rStyle w:val="120"/>
          <w:rFonts w:cs="Times New Roman"/>
          <w:szCs w:val="24"/>
        </w:rPr>
        <w:t xml:space="preserve"> по  консультированию  пациентов, страдающих </w:t>
      </w:r>
      <w:proofErr w:type="spellStart"/>
      <w:r w:rsidRPr="00A62E41">
        <w:rPr>
          <w:rStyle w:val="120"/>
          <w:rFonts w:cs="Times New Roman"/>
          <w:szCs w:val="24"/>
        </w:rPr>
        <w:t>дистониями</w:t>
      </w:r>
      <w:proofErr w:type="spellEnd"/>
      <w:r w:rsidRPr="00A62E41">
        <w:rPr>
          <w:rStyle w:val="120"/>
          <w:rFonts w:cs="Times New Roman"/>
          <w:szCs w:val="24"/>
        </w:rPr>
        <w:t xml:space="preserve">, </w:t>
      </w:r>
      <w:proofErr w:type="spellStart"/>
      <w:r w:rsidRPr="00A62E41">
        <w:rPr>
          <w:rStyle w:val="120"/>
          <w:rFonts w:cs="Times New Roman"/>
          <w:szCs w:val="24"/>
        </w:rPr>
        <w:t>дискинезиями</w:t>
      </w:r>
      <w:proofErr w:type="spellEnd"/>
      <w:r w:rsidRPr="00A62E41">
        <w:rPr>
          <w:rStyle w:val="120"/>
          <w:rFonts w:cs="Times New Roman"/>
          <w:szCs w:val="24"/>
        </w:rPr>
        <w:t xml:space="preserve"> и </w:t>
      </w:r>
      <w:proofErr w:type="spellStart"/>
      <w:r w:rsidRPr="00A62E41">
        <w:rPr>
          <w:rStyle w:val="120"/>
          <w:rFonts w:cs="Times New Roman"/>
          <w:szCs w:val="24"/>
        </w:rPr>
        <w:t>спастичностью</w:t>
      </w:r>
      <w:proofErr w:type="spellEnd"/>
      <w:r w:rsidRPr="00A62E41">
        <w:rPr>
          <w:rStyle w:val="120"/>
          <w:rFonts w:cs="Times New Roman"/>
          <w:szCs w:val="24"/>
        </w:rPr>
        <w:t xml:space="preserve">.  Используется  разработанный  алгоритм ведения  таких пациентов, в том числе для </w:t>
      </w:r>
      <w:r w:rsidRPr="00A62E41">
        <w:rPr>
          <w:rStyle w:val="120"/>
          <w:rFonts w:cs="Times New Roman"/>
          <w:szCs w:val="24"/>
        </w:rPr>
        <w:lastRenderedPageBreak/>
        <w:t>определения показаний к назначению препарата (</w:t>
      </w:r>
      <w:r w:rsidRPr="00A62E41">
        <w:rPr>
          <w:rFonts w:ascii="Times New Roman" w:hAnsi="Times New Roman" w:cs="Times New Roman"/>
          <w:sz w:val="24"/>
          <w:szCs w:val="24"/>
        </w:rPr>
        <w:t>ботулинического токсина типа А</w:t>
      </w:r>
      <w:r w:rsidRPr="00A62E41">
        <w:rPr>
          <w:rStyle w:val="120"/>
          <w:rFonts w:cs="Times New Roman"/>
          <w:szCs w:val="24"/>
        </w:rPr>
        <w:t xml:space="preserve">), его дозы и кратности введения, в том числе  пациентам – инвалидам, имеющих право на льготное обеспечение этими препаратами.  Решение вопросов льготного обеспечения препаратами отдельных категорий пациентов, имеющих группу  инвалидности, осуществляется совместно с главным внештатным неврологом Министерства Здравоохранения Иркутской области профессором  В.В. </w:t>
      </w:r>
      <w:proofErr w:type="spellStart"/>
      <w:r w:rsidRPr="00A62E41">
        <w:rPr>
          <w:rStyle w:val="120"/>
          <w:rFonts w:cs="Times New Roman"/>
          <w:szCs w:val="24"/>
        </w:rPr>
        <w:t>Шпрахом</w:t>
      </w:r>
      <w:proofErr w:type="spellEnd"/>
      <w:r w:rsidRPr="00A62E41">
        <w:rPr>
          <w:rStyle w:val="120"/>
          <w:rFonts w:cs="Times New Roman"/>
          <w:szCs w:val="24"/>
        </w:rPr>
        <w:t>.</w:t>
      </w:r>
    </w:p>
    <w:p w:rsidR="00A62E41" w:rsidRPr="00A62E41" w:rsidRDefault="00A62E41" w:rsidP="00A62E41">
      <w:pPr>
        <w:spacing w:line="240" w:lineRule="auto"/>
        <w:ind w:firstLine="435"/>
        <w:jc w:val="both"/>
        <w:rPr>
          <w:rStyle w:val="120"/>
          <w:rFonts w:cs="Times New Roman"/>
          <w:szCs w:val="24"/>
        </w:rPr>
      </w:pPr>
      <w:r w:rsidRPr="00A62E41">
        <w:rPr>
          <w:rStyle w:val="120"/>
          <w:rFonts w:cs="Times New Roman"/>
          <w:szCs w:val="24"/>
        </w:rPr>
        <w:t xml:space="preserve">Продолжает формироваться  банк медицинских информационных данных о пациентах, проживающих на территории Иркутской области, нуждающихся в </w:t>
      </w:r>
      <w:proofErr w:type="spellStart"/>
      <w:r w:rsidRPr="00A62E41">
        <w:rPr>
          <w:rStyle w:val="120"/>
          <w:rFonts w:cs="Times New Roman"/>
          <w:szCs w:val="24"/>
        </w:rPr>
        <w:t>ботулинотерапии</w:t>
      </w:r>
      <w:proofErr w:type="spellEnd"/>
      <w:r w:rsidRPr="00A62E41">
        <w:rPr>
          <w:rStyle w:val="120"/>
          <w:rFonts w:cs="Times New Roman"/>
          <w:szCs w:val="24"/>
        </w:rPr>
        <w:t>. На текущий момент в нем зарегистрировано 268  пациентов. По сравнению с 2014 годом – увеличение на 38 пациентов (около 17%)</w:t>
      </w:r>
    </w:p>
    <w:p w:rsidR="00A62E41" w:rsidRPr="00A62E41" w:rsidRDefault="00A62E41" w:rsidP="00A62E41">
      <w:pPr>
        <w:spacing w:line="240" w:lineRule="auto"/>
        <w:ind w:firstLine="435"/>
        <w:jc w:val="both"/>
        <w:rPr>
          <w:rFonts w:ascii="Times New Roman" w:hAnsi="Times New Roman" w:cs="Times New Roman"/>
          <w:sz w:val="24"/>
          <w:szCs w:val="24"/>
        </w:rPr>
      </w:pPr>
      <w:r w:rsidRPr="00A62E41">
        <w:rPr>
          <w:rStyle w:val="120"/>
          <w:rFonts w:cs="Times New Roman"/>
          <w:szCs w:val="24"/>
        </w:rPr>
        <w:t xml:space="preserve">На базе КДЦ в течение 2015 года   продолжалась начатая ранее   работа  по диагностике и современному лечению пациентов с </w:t>
      </w:r>
      <w:proofErr w:type="spellStart"/>
      <w:r w:rsidRPr="00A62E41">
        <w:rPr>
          <w:rStyle w:val="120"/>
          <w:rFonts w:cs="Times New Roman"/>
          <w:szCs w:val="24"/>
        </w:rPr>
        <w:t>дистонически-гиперкинетическими</w:t>
      </w:r>
      <w:proofErr w:type="spellEnd"/>
      <w:r w:rsidRPr="00A62E41">
        <w:rPr>
          <w:rStyle w:val="120"/>
          <w:rFonts w:cs="Times New Roman"/>
          <w:szCs w:val="24"/>
        </w:rPr>
        <w:t xml:space="preserve"> синдромами, двигательными расстройствами </w:t>
      </w:r>
      <w:proofErr w:type="spellStart"/>
      <w:r w:rsidRPr="00A62E41">
        <w:rPr>
          <w:rStyle w:val="120"/>
          <w:rFonts w:cs="Times New Roman"/>
          <w:szCs w:val="24"/>
        </w:rPr>
        <w:t>недистонической</w:t>
      </w:r>
      <w:proofErr w:type="spellEnd"/>
      <w:r w:rsidRPr="00A62E41">
        <w:rPr>
          <w:rStyle w:val="120"/>
          <w:rFonts w:cs="Times New Roman"/>
          <w:szCs w:val="24"/>
        </w:rPr>
        <w:t xml:space="preserve"> природы, </w:t>
      </w:r>
      <w:proofErr w:type="spellStart"/>
      <w:r w:rsidRPr="00A62E41">
        <w:rPr>
          <w:rStyle w:val="120"/>
          <w:rFonts w:cs="Times New Roman"/>
          <w:szCs w:val="24"/>
        </w:rPr>
        <w:t>миофасциальным</w:t>
      </w:r>
      <w:proofErr w:type="spellEnd"/>
      <w:r w:rsidRPr="00A62E41">
        <w:rPr>
          <w:rStyle w:val="120"/>
          <w:rFonts w:cs="Times New Roman"/>
          <w:szCs w:val="24"/>
        </w:rPr>
        <w:t xml:space="preserve"> болевым синдромом. </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 </w:t>
      </w:r>
      <w:r w:rsidRPr="00A62E41">
        <w:rPr>
          <w:rFonts w:ascii="Times New Roman" w:hAnsi="Times New Roman" w:cs="Times New Roman"/>
          <w:sz w:val="24"/>
          <w:szCs w:val="24"/>
        </w:rPr>
        <w:tab/>
        <w:t xml:space="preserve">За 2015 год специалистами ЦБТ  проведено 250 консультаций,  в том числе бесплатно инвалидам по заболеванию, нуждающимся в лечении  </w:t>
      </w:r>
      <w:proofErr w:type="spellStart"/>
      <w:r w:rsidRPr="00A62E41">
        <w:rPr>
          <w:rFonts w:ascii="Times New Roman" w:hAnsi="Times New Roman" w:cs="Times New Roman"/>
          <w:sz w:val="24"/>
          <w:szCs w:val="24"/>
        </w:rPr>
        <w:t>ботулотоксином</w:t>
      </w:r>
      <w:proofErr w:type="spellEnd"/>
      <w:r w:rsidRPr="00A62E41">
        <w:rPr>
          <w:rFonts w:ascii="Times New Roman" w:hAnsi="Times New Roman" w:cs="Times New Roman"/>
          <w:sz w:val="24"/>
          <w:szCs w:val="24"/>
        </w:rPr>
        <w:t xml:space="preserve">  - 200,  3 консилиума пациентам со сложными клиническими формами дистонических расстройств, проведено 68 процедур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в том числе бесплатно пациентам, имеющим инвалидность. </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2015 году в центре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выявлено 15 пациентов,  у которых впервые диагностированы заболевания, основным и эффективным методом лечения которых является </w:t>
      </w:r>
      <w:proofErr w:type="spellStart"/>
      <w:r w:rsidRPr="00A62E41">
        <w:rPr>
          <w:rFonts w:ascii="Times New Roman" w:hAnsi="Times New Roman" w:cs="Times New Roman"/>
          <w:sz w:val="24"/>
          <w:szCs w:val="24"/>
        </w:rPr>
        <w:t>ботулотоксин</w:t>
      </w:r>
      <w:proofErr w:type="spellEnd"/>
      <w:r w:rsidRPr="00A62E41">
        <w:rPr>
          <w:rFonts w:ascii="Times New Roman" w:hAnsi="Times New Roman" w:cs="Times New Roman"/>
          <w:sz w:val="24"/>
          <w:szCs w:val="24"/>
        </w:rPr>
        <w:t xml:space="preserve">.  А так же  около 20 пациентов с установленными ранее диагнозами заболеваний впервые были направлены к центр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для подтверждения диагноза, определения показаний для назначения </w:t>
      </w:r>
      <w:proofErr w:type="spellStart"/>
      <w:r w:rsidRPr="00A62E41">
        <w:rPr>
          <w:rFonts w:ascii="Times New Roman" w:hAnsi="Times New Roman" w:cs="Times New Roman"/>
          <w:sz w:val="24"/>
          <w:szCs w:val="24"/>
        </w:rPr>
        <w:t>ботулотоксина</w:t>
      </w:r>
      <w:proofErr w:type="spellEnd"/>
      <w:r w:rsidRPr="00A62E41">
        <w:rPr>
          <w:rFonts w:ascii="Times New Roman" w:hAnsi="Times New Roman" w:cs="Times New Roman"/>
          <w:sz w:val="24"/>
          <w:szCs w:val="24"/>
        </w:rPr>
        <w:t xml:space="preserve">. Отмечается устойчивая тенденция роста количества пациентов, нуждающихся в лечении </w:t>
      </w:r>
      <w:proofErr w:type="spellStart"/>
      <w:r w:rsidRPr="00A62E41">
        <w:rPr>
          <w:rFonts w:ascii="Times New Roman" w:hAnsi="Times New Roman" w:cs="Times New Roman"/>
          <w:sz w:val="24"/>
          <w:szCs w:val="24"/>
        </w:rPr>
        <w:t>ботулотоксином</w:t>
      </w:r>
      <w:proofErr w:type="spellEnd"/>
      <w:r w:rsidRPr="00A62E41">
        <w:rPr>
          <w:rFonts w:ascii="Times New Roman" w:hAnsi="Times New Roman" w:cs="Times New Roman"/>
          <w:sz w:val="24"/>
          <w:szCs w:val="24"/>
        </w:rPr>
        <w:t xml:space="preserve">. Это  связано с повышением информированности пациентов и медицинских работников о показаниях к проведению лечения  препаратами ботулинического токсина  типа А.  </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2015 году врачи центра принимали активное участие  в  мастер-классах  по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 xml:space="preserve">, проводимых  сертифицированными тренерами (Хабаровск, Иркутск, Казань, Москва, Сочи), проведены круглые столы для врачей неврологов, нейрохирургов, стоматологов по основным вопросам диагностики, лечения дистонических и спастических нарушений. На циклах повышения квалификации неврологов читаются лекции по вопросам </w:t>
      </w:r>
      <w:proofErr w:type="spellStart"/>
      <w:r w:rsidRPr="00A62E41">
        <w:rPr>
          <w:rFonts w:ascii="Times New Roman" w:hAnsi="Times New Roman" w:cs="Times New Roman"/>
          <w:sz w:val="24"/>
          <w:szCs w:val="24"/>
        </w:rPr>
        <w:t>ботулинотерапии</w:t>
      </w:r>
      <w:proofErr w:type="spellEnd"/>
      <w:r w:rsidRPr="00A62E41">
        <w:rPr>
          <w:rFonts w:ascii="Times New Roman" w:hAnsi="Times New Roman" w:cs="Times New Roman"/>
          <w:sz w:val="24"/>
          <w:szCs w:val="24"/>
        </w:rPr>
        <w:t>.</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С  сентября 2014 года через регистратуру КДЦ осуществляется запись пациентов на консультации  в </w:t>
      </w:r>
      <w:r w:rsidRPr="00A62E41">
        <w:rPr>
          <w:rFonts w:ascii="Times New Roman" w:hAnsi="Times New Roman" w:cs="Times New Roman"/>
          <w:b/>
          <w:sz w:val="24"/>
          <w:szCs w:val="24"/>
        </w:rPr>
        <w:t xml:space="preserve">Центр Рассеянного склероза </w:t>
      </w:r>
      <w:r w:rsidRPr="00A62E41">
        <w:rPr>
          <w:rFonts w:ascii="Times New Roman" w:hAnsi="Times New Roman" w:cs="Times New Roman"/>
          <w:sz w:val="24"/>
          <w:szCs w:val="24"/>
        </w:rPr>
        <w:t xml:space="preserve">(зав. </w:t>
      </w:r>
      <w:proofErr w:type="spellStart"/>
      <w:r w:rsidRPr="00A62E41">
        <w:rPr>
          <w:rFonts w:ascii="Times New Roman" w:hAnsi="Times New Roman" w:cs="Times New Roman"/>
          <w:sz w:val="24"/>
          <w:szCs w:val="24"/>
        </w:rPr>
        <w:t>кмн</w:t>
      </w:r>
      <w:proofErr w:type="spellEnd"/>
      <w:r w:rsidRPr="00A62E41">
        <w:rPr>
          <w:rFonts w:ascii="Times New Roman" w:hAnsi="Times New Roman" w:cs="Times New Roman"/>
          <w:sz w:val="24"/>
          <w:szCs w:val="24"/>
        </w:rPr>
        <w:t xml:space="preserve">  </w:t>
      </w:r>
      <w:proofErr w:type="spellStart"/>
      <w:r w:rsidRPr="00A62E41">
        <w:rPr>
          <w:rFonts w:ascii="Times New Roman" w:hAnsi="Times New Roman" w:cs="Times New Roman"/>
          <w:sz w:val="24"/>
          <w:szCs w:val="24"/>
        </w:rPr>
        <w:t>Ромазина</w:t>
      </w:r>
      <w:proofErr w:type="spellEnd"/>
      <w:r w:rsidRPr="00A62E41">
        <w:rPr>
          <w:rFonts w:ascii="Times New Roman" w:hAnsi="Times New Roman" w:cs="Times New Roman"/>
          <w:sz w:val="24"/>
          <w:szCs w:val="24"/>
        </w:rPr>
        <w:t xml:space="preserve"> Т.А.) В 2015 году было записано 170 пациентов, из них 112, получающих терапию ПИТРС.</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С 2010 года  продолжается выездная консультативная работа врача-аллерголога в г. Саянске. В 2015 году количество консультаций значительно меньше по сравнению с 2014 годом (2014 – 108, 2015 – 31) из-за проблем с выделением кабинета для врача-аллерголога МО г.Саянска. Более 50 % пациентов наблюдаются у аллерголога в течение 3-х и более лет.</w:t>
      </w:r>
    </w:p>
    <w:p w:rsidR="00A62E41" w:rsidRPr="00A62E41" w:rsidRDefault="00A62E41" w:rsidP="00A62E41">
      <w:pPr>
        <w:spacing w:line="240" w:lineRule="auto"/>
        <w:ind w:firstLine="708"/>
        <w:jc w:val="both"/>
        <w:rPr>
          <w:rFonts w:ascii="Times New Roman" w:hAnsi="Times New Roman" w:cs="Times New Roman"/>
          <w:sz w:val="24"/>
          <w:szCs w:val="24"/>
        </w:rPr>
      </w:pPr>
      <w:r w:rsidRPr="00A62E41">
        <w:rPr>
          <w:rFonts w:ascii="Times New Roman" w:hAnsi="Times New Roman" w:cs="Times New Roman"/>
          <w:sz w:val="24"/>
          <w:szCs w:val="24"/>
        </w:rPr>
        <w:t xml:space="preserve">В течение последних 5 лет КДЦ  является клинической базой для  международных  клинических исследований  по  рассеянному склерозу - к.м.н. </w:t>
      </w:r>
      <w:proofErr w:type="spellStart"/>
      <w:r w:rsidRPr="00A62E41">
        <w:rPr>
          <w:rFonts w:ascii="Times New Roman" w:hAnsi="Times New Roman" w:cs="Times New Roman"/>
          <w:sz w:val="24"/>
          <w:szCs w:val="24"/>
        </w:rPr>
        <w:t>Ромазина</w:t>
      </w:r>
      <w:proofErr w:type="spellEnd"/>
      <w:r w:rsidRPr="00A62E41">
        <w:rPr>
          <w:rFonts w:ascii="Times New Roman" w:hAnsi="Times New Roman" w:cs="Times New Roman"/>
          <w:sz w:val="24"/>
          <w:szCs w:val="24"/>
        </w:rPr>
        <w:t xml:space="preserve"> Т.А., 2010г., по сахарному диабету - профессор </w:t>
      </w:r>
      <w:proofErr w:type="spellStart"/>
      <w:r w:rsidRPr="00A62E41">
        <w:rPr>
          <w:rFonts w:ascii="Times New Roman" w:hAnsi="Times New Roman" w:cs="Times New Roman"/>
          <w:sz w:val="24"/>
          <w:szCs w:val="24"/>
        </w:rPr>
        <w:t>Бардымова</w:t>
      </w:r>
      <w:proofErr w:type="spellEnd"/>
      <w:r w:rsidRPr="00A62E41">
        <w:rPr>
          <w:rFonts w:ascii="Times New Roman" w:hAnsi="Times New Roman" w:cs="Times New Roman"/>
          <w:sz w:val="24"/>
          <w:szCs w:val="24"/>
        </w:rPr>
        <w:t xml:space="preserve"> Т.П., профессор </w:t>
      </w:r>
      <w:proofErr w:type="spellStart"/>
      <w:r w:rsidRPr="00A62E41">
        <w:rPr>
          <w:rFonts w:ascii="Times New Roman" w:hAnsi="Times New Roman" w:cs="Times New Roman"/>
          <w:sz w:val="24"/>
          <w:szCs w:val="24"/>
        </w:rPr>
        <w:t>Верлан</w:t>
      </w:r>
      <w:proofErr w:type="spellEnd"/>
      <w:r w:rsidRPr="00A62E41">
        <w:rPr>
          <w:rFonts w:ascii="Times New Roman" w:hAnsi="Times New Roman" w:cs="Times New Roman"/>
          <w:sz w:val="24"/>
          <w:szCs w:val="24"/>
        </w:rPr>
        <w:t xml:space="preserve"> Н.В. -2014г., по  </w:t>
      </w:r>
      <w:r w:rsidRPr="00A62E41">
        <w:rPr>
          <w:rFonts w:ascii="Times New Roman" w:hAnsi="Times New Roman" w:cs="Times New Roman"/>
          <w:sz w:val="24"/>
          <w:szCs w:val="24"/>
        </w:rPr>
        <w:lastRenderedPageBreak/>
        <w:t xml:space="preserve">лечению </w:t>
      </w:r>
      <w:proofErr w:type="spellStart"/>
      <w:r w:rsidRPr="00A62E41">
        <w:rPr>
          <w:rFonts w:ascii="Times New Roman" w:hAnsi="Times New Roman" w:cs="Times New Roman"/>
          <w:sz w:val="24"/>
          <w:szCs w:val="24"/>
        </w:rPr>
        <w:t>сиалореи</w:t>
      </w:r>
      <w:proofErr w:type="spellEnd"/>
      <w:r w:rsidRPr="00A62E41">
        <w:rPr>
          <w:rFonts w:ascii="Times New Roman" w:hAnsi="Times New Roman" w:cs="Times New Roman"/>
          <w:sz w:val="24"/>
          <w:szCs w:val="24"/>
        </w:rPr>
        <w:t xml:space="preserve"> у пациентов с  болезнью Паркинсона - доцент </w:t>
      </w:r>
      <w:proofErr w:type="spellStart"/>
      <w:r w:rsidRPr="00A62E41">
        <w:rPr>
          <w:rFonts w:ascii="Times New Roman" w:hAnsi="Times New Roman" w:cs="Times New Roman"/>
          <w:sz w:val="24"/>
          <w:szCs w:val="24"/>
        </w:rPr>
        <w:t>Саютина</w:t>
      </w:r>
      <w:proofErr w:type="spellEnd"/>
      <w:r w:rsidRPr="00A62E41">
        <w:rPr>
          <w:rFonts w:ascii="Times New Roman" w:hAnsi="Times New Roman" w:cs="Times New Roman"/>
          <w:sz w:val="24"/>
          <w:szCs w:val="24"/>
        </w:rPr>
        <w:t xml:space="preserve"> С.Б., зав. КДЦ Матвеева И.В. 2015г.</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ab/>
        <w:t xml:space="preserve">Было подготовлено 3 специалиста к аттестации на квалификационные категории по врачебным специальностям (кардиология, пульмонология, неврология). </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ab/>
        <w:t xml:space="preserve">Финансовые итоги работы КДЦ </w:t>
      </w:r>
    </w:p>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за 2013 – 2015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552"/>
        <w:gridCol w:w="2551"/>
        <w:gridCol w:w="2694"/>
      </w:tblGrid>
      <w:tr w:rsidR="00A62E41" w:rsidRPr="00A62E41" w:rsidTr="004B5E90">
        <w:tc>
          <w:tcPr>
            <w:tcW w:w="1809" w:type="dxa"/>
          </w:tcPr>
          <w:p w:rsidR="00A62E41" w:rsidRPr="00A62E41" w:rsidRDefault="00A62E41" w:rsidP="0073017D">
            <w:pPr>
              <w:spacing w:after="0" w:line="240" w:lineRule="auto"/>
              <w:jc w:val="both"/>
              <w:rPr>
                <w:rFonts w:ascii="Times New Roman" w:hAnsi="Times New Roman" w:cs="Times New Roman"/>
                <w:sz w:val="24"/>
                <w:szCs w:val="24"/>
              </w:rPr>
            </w:pPr>
          </w:p>
        </w:tc>
        <w:tc>
          <w:tcPr>
            <w:tcW w:w="2552" w:type="dxa"/>
          </w:tcPr>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2013 г.</w:t>
            </w:r>
          </w:p>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(12 рабочих мес.) руб.</w:t>
            </w:r>
          </w:p>
        </w:tc>
        <w:tc>
          <w:tcPr>
            <w:tcW w:w="2551" w:type="dxa"/>
          </w:tcPr>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2014 г. </w:t>
            </w:r>
          </w:p>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(10  рабочих мес.) руб.</w:t>
            </w:r>
          </w:p>
        </w:tc>
        <w:tc>
          <w:tcPr>
            <w:tcW w:w="2694" w:type="dxa"/>
          </w:tcPr>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 xml:space="preserve">2015 г. </w:t>
            </w:r>
          </w:p>
          <w:p w:rsidR="00A62E41" w:rsidRPr="00A62E41" w:rsidRDefault="00A62E41" w:rsidP="0073017D">
            <w:pPr>
              <w:spacing w:after="0" w:line="240" w:lineRule="auto"/>
              <w:jc w:val="both"/>
              <w:rPr>
                <w:rFonts w:ascii="Times New Roman" w:hAnsi="Times New Roman" w:cs="Times New Roman"/>
                <w:sz w:val="24"/>
                <w:szCs w:val="24"/>
              </w:rPr>
            </w:pPr>
            <w:r w:rsidRPr="00A62E41">
              <w:rPr>
                <w:rFonts w:ascii="Times New Roman" w:hAnsi="Times New Roman" w:cs="Times New Roman"/>
                <w:sz w:val="24"/>
                <w:szCs w:val="24"/>
              </w:rPr>
              <w:t>(10  рабочих мес.) руб.</w:t>
            </w:r>
          </w:p>
        </w:tc>
      </w:tr>
      <w:tr w:rsidR="00A62E41" w:rsidRPr="00A62E41" w:rsidTr="004B5E90">
        <w:tc>
          <w:tcPr>
            <w:tcW w:w="1809"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Консультации</w:t>
            </w:r>
          </w:p>
        </w:tc>
        <w:tc>
          <w:tcPr>
            <w:tcW w:w="2552"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2 060 735</w:t>
            </w:r>
          </w:p>
        </w:tc>
        <w:tc>
          <w:tcPr>
            <w:tcW w:w="2551"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1 889 373</w:t>
            </w:r>
          </w:p>
        </w:tc>
        <w:tc>
          <w:tcPr>
            <w:tcW w:w="2694"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2 144 446</w:t>
            </w:r>
          </w:p>
        </w:tc>
      </w:tr>
      <w:tr w:rsidR="00A62E41" w:rsidRPr="00A62E41" w:rsidTr="004B5E90">
        <w:tc>
          <w:tcPr>
            <w:tcW w:w="1809"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Диагностика</w:t>
            </w:r>
          </w:p>
        </w:tc>
        <w:tc>
          <w:tcPr>
            <w:tcW w:w="2552"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234 090</w:t>
            </w:r>
          </w:p>
        </w:tc>
        <w:tc>
          <w:tcPr>
            <w:tcW w:w="2551"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234 860</w:t>
            </w:r>
          </w:p>
        </w:tc>
        <w:tc>
          <w:tcPr>
            <w:tcW w:w="2694"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315 080</w:t>
            </w:r>
          </w:p>
        </w:tc>
      </w:tr>
      <w:tr w:rsidR="00A62E41" w:rsidRPr="00A62E41" w:rsidTr="004B5E90">
        <w:tc>
          <w:tcPr>
            <w:tcW w:w="1809"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Лечение</w:t>
            </w:r>
          </w:p>
        </w:tc>
        <w:tc>
          <w:tcPr>
            <w:tcW w:w="2552"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37 850</w:t>
            </w:r>
          </w:p>
        </w:tc>
        <w:tc>
          <w:tcPr>
            <w:tcW w:w="2551"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156 381</w:t>
            </w:r>
          </w:p>
        </w:tc>
        <w:tc>
          <w:tcPr>
            <w:tcW w:w="2694" w:type="dxa"/>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174 800</w:t>
            </w:r>
          </w:p>
        </w:tc>
      </w:tr>
      <w:tr w:rsidR="00A62E41" w:rsidRPr="00A62E41" w:rsidTr="004B5E90">
        <w:tc>
          <w:tcPr>
            <w:tcW w:w="1809" w:type="dxa"/>
          </w:tcPr>
          <w:p w:rsidR="00A62E41" w:rsidRPr="00A62E41" w:rsidRDefault="00A62E41" w:rsidP="00A62E41">
            <w:pPr>
              <w:spacing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ИТОГО:</w:t>
            </w:r>
          </w:p>
        </w:tc>
        <w:tc>
          <w:tcPr>
            <w:tcW w:w="2552" w:type="dxa"/>
          </w:tcPr>
          <w:p w:rsidR="00A62E41" w:rsidRPr="00A62E41" w:rsidRDefault="00A62E41" w:rsidP="00A62E41">
            <w:pPr>
              <w:spacing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2 332 675</w:t>
            </w:r>
          </w:p>
        </w:tc>
        <w:tc>
          <w:tcPr>
            <w:tcW w:w="2551" w:type="dxa"/>
          </w:tcPr>
          <w:p w:rsidR="00A62E41" w:rsidRPr="00A62E41" w:rsidRDefault="00A62E41" w:rsidP="00A62E41">
            <w:pPr>
              <w:spacing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2 275 614</w:t>
            </w:r>
          </w:p>
        </w:tc>
        <w:tc>
          <w:tcPr>
            <w:tcW w:w="2694" w:type="dxa"/>
          </w:tcPr>
          <w:p w:rsidR="00A62E41" w:rsidRPr="00A62E41" w:rsidRDefault="00A62E41" w:rsidP="00A62E41">
            <w:pPr>
              <w:spacing w:line="240" w:lineRule="auto"/>
              <w:jc w:val="both"/>
              <w:rPr>
                <w:rFonts w:ascii="Times New Roman" w:hAnsi="Times New Roman" w:cs="Times New Roman"/>
                <w:b/>
                <w:sz w:val="24"/>
                <w:szCs w:val="24"/>
              </w:rPr>
            </w:pPr>
            <w:r w:rsidRPr="00A62E41">
              <w:rPr>
                <w:rFonts w:ascii="Times New Roman" w:hAnsi="Times New Roman" w:cs="Times New Roman"/>
                <w:b/>
                <w:sz w:val="24"/>
                <w:szCs w:val="24"/>
              </w:rPr>
              <w:t>2 634 326</w:t>
            </w:r>
          </w:p>
        </w:tc>
      </w:tr>
    </w:tbl>
    <w:p w:rsidR="0039532E" w:rsidRPr="00A62E41" w:rsidRDefault="0039532E" w:rsidP="00A62E41">
      <w:pPr>
        <w:spacing w:after="0" w:line="240" w:lineRule="auto"/>
        <w:ind w:firstLine="720"/>
        <w:jc w:val="both"/>
        <w:rPr>
          <w:rFonts w:ascii="Times New Roman" w:hAnsi="Times New Roman" w:cs="Times New Roman"/>
          <w:sz w:val="24"/>
          <w:szCs w:val="24"/>
        </w:rPr>
      </w:pPr>
    </w:p>
    <w:p w:rsidR="00E14DFC" w:rsidRPr="00A62E41" w:rsidRDefault="00E14DFC" w:rsidP="00A62E41">
      <w:pPr>
        <w:spacing w:before="100" w:after="100" w:line="240" w:lineRule="auto"/>
        <w:jc w:val="center"/>
        <w:rPr>
          <w:rFonts w:ascii="Times New Roman" w:eastAsia="Calibri" w:hAnsi="Times New Roman" w:cs="Times New Roman"/>
          <w:b/>
          <w:sz w:val="24"/>
          <w:szCs w:val="24"/>
        </w:rPr>
      </w:pPr>
    </w:p>
    <w:p w:rsidR="00A62E41" w:rsidRPr="00A62E41" w:rsidRDefault="00A62E41" w:rsidP="0095442E">
      <w:pPr>
        <w:spacing w:line="240" w:lineRule="auto"/>
        <w:ind w:firstLine="567"/>
        <w:jc w:val="center"/>
        <w:rPr>
          <w:rFonts w:ascii="Times New Roman" w:hAnsi="Times New Roman" w:cs="Times New Roman"/>
          <w:sz w:val="24"/>
          <w:szCs w:val="24"/>
        </w:rPr>
      </w:pPr>
      <w:r w:rsidRPr="00A62E41">
        <w:rPr>
          <w:rFonts w:ascii="Times New Roman" w:hAnsi="Times New Roman" w:cs="Times New Roman"/>
          <w:b/>
          <w:sz w:val="24"/>
          <w:szCs w:val="24"/>
          <w:lang w:val="en-US"/>
        </w:rPr>
        <w:t>V</w:t>
      </w:r>
      <w:r w:rsidR="0095442E" w:rsidRPr="00A62E41">
        <w:rPr>
          <w:rFonts w:ascii="Times New Roman" w:hAnsi="Times New Roman" w:cs="Times New Roman"/>
          <w:b/>
          <w:sz w:val="24"/>
          <w:szCs w:val="24"/>
          <w:lang w:val="en-US"/>
        </w:rPr>
        <w:t>I</w:t>
      </w:r>
      <w:r w:rsidRPr="00A62E41">
        <w:rPr>
          <w:rFonts w:ascii="Times New Roman" w:hAnsi="Times New Roman" w:cs="Times New Roman"/>
          <w:b/>
          <w:sz w:val="24"/>
          <w:szCs w:val="24"/>
          <w:lang w:val="en-US"/>
        </w:rPr>
        <w:t>II</w:t>
      </w:r>
      <w:r w:rsidRPr="00A62E41">
        <w:rPr>
          <w:rFonts w:ascii="Times New Roman" w:hAnsi="Times New Roman" w:cs="Times New Roman"/>
          <w:b/>
          <w:sz w:val="24"/>
          <w:szCs w:val="24"/>
        </w:rPr>
        <w:t>. ХАPАКТЕPИСТИКА ФИHАHСОВО-ХОЗЯЙСТВЕHHОЙ</w:t>
      </w:r>
      <w:r w:rsidR="0095442E">
        <w:rPr>
          <w:rFonts w:ascii="Times New Roman" w:hAnsi="Times New Roman" w:cs="Times New Roman"/>
          <w:b/>
          <w:sz w:val="24"/>
          <w:szCs w:val="24"/>
        </w:rPr>
        <w:t xml:space="preserve"> </w:t>
      </w:r>
      <w:r w:rsidRPr="00A62E41">
        <w:rPr>
          <w:rFonts w:ascii="Times New Roman" w:hAnsi="Times New Roman" w:cs="Times New Roman"/>
          <w:b/>
          <w:sz w:val="24"/>
          <w:szCs w:val="24"/>
        </w:rPr>
        <w:t>ДЕЯТЕЛЬHОСТИ</w:t>
      </w:r>
    </w:p>
    <w:p w:rsidR="00A62E41" w:rsidRPr="00A62E41" w:rsidRDefault="00A62E41" w:rsidP="00A62E41">
      <w:pPr>
        <w:spacing w:line="240" w:lineRule="auto"/>
        <w:ind w:firstLine="540"/>
        <w:jc w:val="both"/>
        <w:rPr>
          <w:rFonts w:ascii="Times New Roman" w:hAnsi="Times New Roman" w:cs="Times New Roman"/>
          <w:b/>
          <w:i/>
          <w:sz w:val="24"/>
          <w:szCs w:val="24"/>
          <w:u w:val="single"/>
        </w:rPr>
      </w:pPr>
      <w:r w:rsidRPr="00A62E41">
        <w:rPr>
          <w:rFonts w:ascii="Times New Roman" w:hAnsi="Times New Roman" w:cs="Times New Roman"/>
          <w:sz w:val="24"/>
          <w:szCs w:val="24"/>
        </w:rPr>
        <w:t xml:space="preserve"> </w:t>
      </w:r>
    </w:p>
    <w:p w:rsidR="00A62E41" w:rsidRPr="0073017D" w:rsidRDefault="00A62E41" w:rsidP="00A62E41">
      <w:pPr>
        <w:spacing w:line="240" w:lineRule="auto"/>
        <w:ind w:firstLine="540"/>
        <w:jc w:val="both"/>
        <w:rPr>
          <w:rFonts w:ascii="Times New Roman" w:hAnsi="Times New Roman" w:cs="Times New Roman"/>
          <w:b/>
          <w:sz w:val="24"/>
          <w:szCs w:val="24"/>
        </w:rPr>
      </w:pPr>
      <w:r w:rsidRPr="0073017D">
        <w:rPr>
          <w:rFonts w:ascii="Times New Roman" w:hAnsi="Times New Roman" w:cs="Times New Roman"/>
          <w:b/>
          <w:sz w:val="24"/>
          <w:szCs w:val="24"/>
        </w:rPr>
        <w:t>В 2015 г. произведены ремонтные работы:</w:t>
      </w:r>
    </w:p>
    <w:p w:rsidR="00A62E41" w:rsidRPr="00A62E41" w:rsidRDefault="00A62E41" w:rsidP="00A62E41">
      <w:pPr>
        <w:spacing w:line="240" w:lineRule="auto"/>
        <w:ind w:firstLine="540"/>
        <w:jc w:val="both"/>
        <w:rPr>
          <w:rFonts w:ascii="Times New Roman" w:hAnsi="Times New Roman" w:cs="Times New Roman"/>
          <w:sz w:val="24"/>
          <w:szCs w:val="24"/>
        </w:rPr>
      </w:pPr>
      <w:r w:rsidRPr="00A62E41">
        <w:rPr>
          <w:rFonts w:ascii="Times New Roman" w:hAnsi="Times New Roman" w:cs="Times New Roman"/>
          <w:b/>
          <w:sz w:val="24"/>
          <w:szCs w:val="24"/>
        </w:rPr>
        <w:t xml:space="preserve"> Здание УЛК: </w:t>
      </w:r>
      <w:r w:rsidRPr="00A62E41">
        <w:rPr>
          <w:rFonts w:ascii="Times New Roman" w:hAnsi="Times New Roman" w:cs="Times New Roman"/>
          <w:sz w:val="24"/>
          <w:szCs w:val="24"/>
        </w:rPr>
        <w:t>выполнены следующие работы: ремонт 17 кабинетов,  ремонт теплового узла</w:t>
      </w:r>
    </w:p>
    <w:p w:rsidR="00A62E41" w:rsidRPr="00A62E41" w:rsidRDefault="00A62E41" w:rsidP="00A62E41">
      <w:pPr>
        <w:spacing w:line="240" w:lineRule="auto"/>
        <w:ind w:firstLine="540"/>
        <w:jc w:val="both"/>
        <w:rPr>
          <w:rFonts w:ascii="Times New Roman" w:hAnsi="Times New Roman" w:cs="Times New Roman"/>
          <w:sz w:val="24"/>
          <w:szCs w:val="24"/>
        </w:rPr>
      </w:pPr>
      <w:r w:rsidRPr="00A62E41">
        <w:rPr>
          <w:rFonts w:ascii="Times New Roman" w:hAnsi="Times New Roman" w:cs="Times New Roman"/>
          <w:sz w:val="24"/>
          <w:szCs w:val="24"/>
        </w:rPr>
        <w:t>Общежитие №1: выполнены следующие работы: ремонт мест общего пользования (13 кухонь, 21 туалет, 14 ванных комнат, 14 санитарных комнат); замена распределительных  щитов на лестничных клетках; замена кабеля от вводного щитка до распределительных щитков на лестничных клетках; капитальный ремонт стояков электроснабжения электропечей (замена алюминиевого кабеля на медный); текущий ремонт 36 комнат;  замена пожарных щитов (40 шт.);  замена водопроводных труб подачи отопления в помещение кафе;  ремонт коридора 1 этажа;  замена ограждения на вахте; текущий ремонт системы пожарной сигнализации; ремонт теплового узла;  замена электросветильников на энергосберегающие (80 шт.); ремонт лестничных маршей (один подъезд-5 этажей).</w:t>
      </w:r>
    </w:p>
    <w:p w:rsidR="00A62E41" w:rsidRPr="00A62E41" w:rsidRDefault="00A62E41" w:rsidP="00A62E41">
      <w:pPr>
        <w:spacing w:line="240" w:lineRule="auto"/>
        <w:ind w:firstLine="540"/>
        <w:jc w:val="both"/>
        <w:rPr>
          <w:rFonts w:ascii="Times New Roman" w:hAnsi="Times New Roman" w:cs="Times New Roman"/>
          <w:sz w:val="24"/>
          <w:szCs w:val="24"/>
        </w:rPr>
      </w:pPr>
      <w:r w:rsidRPr="00A62E41">
        <w:rPr>
          <w:rFonts w:ascii="Times New Roman" w:hAnsi="Times New Roman" w:cs="Times New Roman"/>
          <w:sz w:val="24"/>
          <w:szCs w:val="24"/>
        </w:rPr>
        <w:t>Общежитие №2</w:t>
      </w:r>
      <w:r w:rsidRPr="00A62E41">
        <w:rPr>
          <w:rFonts w:ascii="Times New Roman" w:hAnsi="Times New Roman" w:cs="Times New Roman"/>
          <w:b/>
          <w:sz w:val="24"/>
          <w:szCs w:val="24"/>
        </w:rPr>
        <w:t>:</w:t>
      </w:r>
      <w:r w:rsidRPr="00A62E41">
        <w:rPr>
          <w:rFonts w:ascii="Times New Roman" w:hAnsi="Times New Roman" w:cs="Times New Roman"/>
          <w:b/>
          <w:color w:val="FF0000"/>
          <w:sz w:val="24"/>
          <w:szCs w:val="24"/>
        </w:rPr>
        <w:t xml:space="preserve"> </w:t>
      </w:r>
      <w:r w:rsidRPr="00A62E41">
        <w:rPr>
          <w:rFonts w:ascii="Times New Roman" w:hAnsi="Times New Roman" w:cs="Times New Roman"/>
          <w:color w:val="FF0000"/>
          <w:sz w:val="24"/>
          <w:szCs w:val="24"/>
        </w:rPr>
        <w:t xml:space="preserve"> </w:t>
      </w:r>
      <w:r w:rsidRPr="00A62E41">
        <w:rPr>
          <w:rFonts w:ascii="Times New Roman" w:hAnsi="Times New Roman" w:cs="Times New Roman"/>
          <w:sz w:val="24"/>
          <w:szCs w:val="24"/>
        </w:rPr>
        <w:t xml:space="preserve"> текущий ремонт системы пожарной сигнализации; ремонт теплового узла; ремонт кровли;  ремонт мест общего пользования (4 кухни, 4 ванные комнаты, 8 туалетов; 4 санитарных комнат);  текущий ремонт  комнат (16);  ремонт системы видеонаблюдения;  ремонт водомерного узла.</w:t>
      </w:r>
    </w:p>
    <w:p w:rsidR="00A62E41" w:rsidRPr="00A62E41" w:rsidRDefault="00A62E41" w:rsidP="0073017D">
      <w:pPr>
        <w:spacing w:line="240" w:lineRule="auto"/>
        <w:ind w:firstLine="540"/>
        <w:rPr>
          <w:rFonts w:ascii="Times New Roman" w:hAnsi="Times New Roman" w:cs="Times New Roman"/>
          <w:b/>
          <w:i/>
          <w:sz w:val="24"/>
          <w:szCs w:val="24"/>
        </w:rPr>
      </w:pPr>
      <w:r w:rsidRPr="00A62E41">
        <w:rPr>
          <w:rFonts w:ascii="Times New Roman" w:hAnsi="Times New Roman" w:cs="Times New Roman"/>
          <w:sz w:val="24"/>
          <w:szCs w:val="24"/>
        </w:rPr>
        <w:t>Гараж: замена пожарных щитов (5 шт.); текущий ремонт системы пожарной сигнализации; ремонт теплового узла.</w:t>
      </w:r>
      <w:r w:rsidRPr="00A62E41">
        <w:rPr>
          <w:rFonts w:ascii="Times New Roman" w:hAnsi="Times New Roman" w:cs="Times New Roman"/>
          <w:b/>
          <w:i/>
          <w:sz w:val="24"/>
          <w:szCs w:val="24"/>
        </w:rPr>
        <w:t xml:space="preserve">     </w:t>
      </w:r>
      <w:r w:rsidRPr="00A62E41">
        <w:rPr>
          <w:rFonts w:ascii="Times New Roman" w:hAnsi="Times New Roman" w:cs="Times New Roman"/>
          <w:b/>
          <w:i/>
          <w:sz w:val="24"/>
          <w:szCs w:val="24"/>
        </w:rPr>
        <w:br/>
      </w:r>
      <w:r w:rsidRPr="00A62E41">
        <w:rPr>
          <w:rFonts w:ascii="Times New Roman" w:hAnsi="Times New Roman" w:cs="Times New Roman"/>
          <w:sz w:val="24"/>
          <w:szCs w:val="24"/>
        </w:rPr>
        <w:t xml:space="preserve">В соответствии с планом финансирования Минздрава России на 2015  год  было утверждено  </w:t>
      </w:r>
      <w:r w:rsidRPr="00A62E41">
        <w:rPr>
          <w:rFonts w:ascii="Times New Roman" w:hAnsi="Times New Roman" w:cs="Times New Roman"/>
          <w:b/>
          <w:sz w:val="24"/>
          <w:szCs w:val="24"/>
        </w:rPr>
        <w:t xml:space="preserve">   123845,7 тыс.рублей</w:t>
      </w:r>
      <w:r w:rsidRPr="00A62E41">
        <w:rPr>
          <w:rFonts w:ascii="Times New Roman" w:hAnsi="Times New Roman" w:cs="Times New Roman"/>
          <w:sz w:val="24"/>
          <w:szCs w:val="24"/>
        </w:rPr>
        <w:t xml:space="preserve">. Фактически академией  было получено  </w:t>
      </w:r>
      <w:r w:rsidRPr="00A62E41">
        <w:rPr>
          <w:rFonts w:ascii="Times New Roman" w:hAnsi="Times New Roman" w:cs="Times New Roman"/>
          <w:b/>
          <w:sz w:val="24"/>
          <w:szCs w:val="24"/>
        </w:rPr>
        <w:t xml:space="preserve"> </w:t>
      </w:r>
      <w:r w:rsidRPr="00A62E41">
        <w:rPr>
          <w:rFonts w:ascii="Times New Roman" w:hAnsi="Times New Roman" w:cs="Times New Roman"/>
          <w:sz w:val="24"/>
          <w:szCs w:val="24"/>
        </w:rPr>
        <w:t xml:space="preserve"> </w:t>
      </w:r>
      <w:r w:rsidRPr="00A62E41">
        <w:rPr>
          <w:rFonts w:ascii="Times New Roman" w:hAnsi="Times New Roman" w:cs="Times New Roman"/>
          <w:b/>
          <w:sz w:val="24"/>
          <w:szCs w:val="24"/>
        </w:rPr>
        <w:t xml:space="preserve">   123845,7 тыс.рублей.     </w:t>
      </w:r>
    </w:p>
    <w:p w:rsidR="00A62E41" w:rsidRPr="00A62E41" w:rsidRDefault="00A62E41" w:rsidP="00A62E41">
      <w:pPr>
        <w:spacing w:line="240" w:lineRule="auto"/>
        <w:jc w:val="center"/>
        <w:rPr>
          <w:rFonts w:ascii="Times New Roman" w:hAnsi="Times New Roman" w:cs="Times New Roman"/>
          <w:b/>
          <w:sz w:val="24"/>
          <w:szCs w:val="24"/>
        </w:rPr>
      </w:pPr>
      <w:r w:rsidRPr="00A62E41">
        <w:rPr>
          <w:rFonts w:ascii="Times New Roman" w:hAnsi="Times New Roman" w:cs="Times New Roman"/>
          <w:b/>
          <w:i/>
          <w:sz w:val="24"/>
          <w:szCs w:val="24"/>
        </w:rPr>
        <w:t>Показатели по статьям расхода ( в тыс.  руб. )</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19"/>
        <w:gridCol w:w="1276"/>
        <w:gridCol w:w="1275"/>
        <w:gridCol w:w="1276"/>
        <w:gridCol w:w="1276"/>
        <w:gridCol w:w="1134"/>
      </w:tblGrid>
      <w:tr w:rsidR="00A62E41" w:rsidRPr="00A62E41" w:rsidTr="0073017D">
        <w:trPr>
          <w:cantSplit/>
          <w:tblHeader/>
        </w:trPr>
        <w:tc>
          <w:tcPr>
            <w:tcW w:w="3119"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p>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Показатели</w:t>
            </w:r>
          </w:p>
        </w:tc>
        <w:tc>
          <w:tcPr>
            <w:tcW w:w="1276"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Лимиты бюджетных обязательств</w:t>
            </w:r>
          </w:p>
        </w:tc>
        <w:tc>
          <w:tcPr>
            <w:tcW w:w="1275"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Объем финансирования расходов</w:t>
            </w:r>
          </w:p>
        </w:tc>
        <w:tc>
          <w:tcPr>
            <w:tcW w:w="1276"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Фактически израсходованных бюджетных ассигнований</w:t>
            </w:r>
          </w:p>
        </w:tc>
        <w:tc>
          <w:tcPr>
            <w:tcW w:w="1276"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Расход внебюджетных средств</w:t>
            </w:r>
          </w:p>
        </w:tc>
        <w:tc>
          <w:tcPr>
            <w:tcW w:w="1134" w:type="dxa"/>
            <w:tcBorders>
              <w:top w:val="single" w:sz="6" w:space="0" w:color="auto"/>
              <w:left w:val="single" w:sz="6" w:space="0" w:color="auto"/>
              <w:bottom w:val="nil"/>
              <w:right w:val="single" w:sz="6" w:space="0" w:color="auto"/>
            </w:tcBorders>
          </w:tcPr>
          <w:p w:rsidR="00A62E41" w:rsidRPr="0073017D" w:rsidRDefault="00A62E41" w:rsidP="0073017D">
            <w:pPr>
              <w:spacing w:after="0" w:line="240" w:lineRule="auto"/>
              <w:jc w:val="center"/>
              <w:rPr>
                <w:rFonts w:ascii="Times New Roman" w:hAnsi="Times New Roman" w:cs="Times New Roman"/>
              </w:rPr>
            </w:pPr>
            <w:r w:rsidRPr="0073017D">
              <w:rPr>
                <w:rFonts w:ascii="Times New Roman" w:hAnsi="Times New Roman" w:cs="Times New Roman"/>
              </w:rPr>
              <w:t>Всего израсходовано</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Заработная  плата</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67846,9</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67846,9</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67846,9</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48370,2</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48370,2</w:t>
            </w:r>
          </w:p>
        </w:tc>
      </w:tr>
      <w:tr w:rsidR="00A62E41" w:rsidRPr="00A62E41" w:rsidTr="0073017D">
        <w:trPr>
          <w:cantSplit/>
          <w:trHeight w:val="178"/>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Прочие расходы</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7,5</w:t>
            </w:r>
          </w:p>
        </w:tc>
        <w:tc>
          <w:tcPr>
            <w:tcW w:w="1275"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7,5</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7,5</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186,0</w:t>
            </w:r>
          </w:p>
        </w:tc>
        <w:tc>
          <w:tcPr>
            <w:tcW w:w="1134"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195,5</w:t>
            </w:r>
          </w:p>
        </w:tc>
      </w:tr>
      <w:tr w:rsidR="00A62E41" w:rsidRPr="00A62E41" w:rsidTr="0073017D">
        <w:trPr>
          <w:cantSplit/>
          <w:trHeight w:val="178"/>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Прочие выплаты - компенсация проезда в отпуск</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1454,4</w:t>
            </w:r>
          </w:p>
        </w:tc>
        <w:tc>
          <w:tcPr>
            <w:tcW w:w="1275"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1454,4</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1454,4</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1454,4</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 xml:space="preserve">Начисления на оплату труда </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18927,2</w:t>
            </w:r>
          </w:p>
        </w:tc>
        <w:tc>
          <w:tcPr>
            <w:tcW w:w="1275"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18927,2</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18927,2</w:t>
            </w:r>
          </w:p>
        </w:tc>
        <w:tc>
          <w:tcPr>
            <w:tcW w:w="1276"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13659,6</w:t>
            </w:r>
          </w:p>
        </w:tc>
        <w:tc>
          <w:tcPr>
            <w:tcW w:w="1134"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32586,8</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Услуги связи</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422,3</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422,3</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422,3</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152,6</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574,9</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Транспортные услуги</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425</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425</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425</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547,2</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972,2</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Коммунальные услуги</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5547,8</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5547,8</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5547,8</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541,0</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6088,8</w:t>
            </w:r>
          </w:p>
        </w:tc>
      </w:tr>
      <w:tr w:rsidR="00A62E41" w:rsidRPr="00A62E41" w:rsidTr="0073017D">
        <w:trPr>
          <w:cantSplit/>
          <w:trHeight w:val="616"/>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Услуги по содержанию имущества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4434,3</w:t>
            </w:r>
          </w:p>
        </w:tc>
        <w:tc>
          <w:tcPr>
            <w:tcW w:w="1275"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4434,3</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4434,3</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3654,4</w:t>
            </w:r>
          </w:p>
        </w:tc>
        <w:tc>
          <w:tcPr>
            <w:tcW w:w="1134"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8088,7</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Прочие услуги</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772,2</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772,2</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772,2</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5768,8</w:t>
            </w:r>
          </w:p>
        </w:tc>
        <w:tc>
          <w:tcPr>
            <w:tcW w:w="1134"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6540,9</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both"/>
              <w:rPr>
                <w:rFonts w:ascii="Times New Roman" w:hAnsi="Times New Roman" w:cs="Times New Roman"/>
                <w:sz w:val="24"/>
                <w:szCs w:val="24"/>
              </w:rPr>
            </w:pPr>
            <w:r w:rsidRPr="00A62E41">
              <w:rPr>
                <w:rFonts w:ascii="Times New Roman" w:hAnsi="Times New Roman" w:cs="Times New Roman"/>
                <w:sz w:val="24"/>
                <w:szCs w:val="24"/>
              </w:rPr>
              <w:t>Пособие по социальной помощи населению</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285,8</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Прочие расходы (стипендия)</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18160,7</w:t>
            </w:r>
          </w:p>
        </w:tc>
        <w:tc>
          <w:tcPr>
            <w:tcW w:w="1275"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18160,7</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18160,7</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606,2</w:t>
            </w:r>
          </w:p>
        </w:tc>
        <w:tc>
          <w:tcPr>
            <w:tcW w:w="1134"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18766,9</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 xml:space="preserve">Увеличение стоимости основных средств </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2200</w:t>
            </w:r>
          </w:p>
        </w:tc>
        <w:tc>
          <w:tcPr>
            <w:tcW w:w="1275"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2200</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2200</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3497,9</w:t>
            </w:r>
          </w:p>
        </w:tc>
        <w:tc>
          <w:tcPr>
            <w:tcW w:w="1134"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5697,9</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Увеличение стоимости материальных запасов</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323,5</w:t>
            </w:r>
          </w:p>
        </w:tc>
        <w:tc>
          <w:tcPr>
            <w:tcW w:w="1275"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323,5</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323,5</w:t>
            </w:r>
          </w:p>
        </w:tc>
        <w:tc>
          <w:tcPr>
            <w:tcW w:w="1276"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4399,0</w:t>
            </w:r>
          </w:p>
        </w:tc>
        <w:tc>
          <w:tcPr>
            <w:tcW w:w="1134" w:type="dxa"/>
            <w:tcBorders>
              <w:top w:val="single" w:sz="6" w:space="0" w:color="auto"/>
              <w:left w:val="single" w:sz="6" w:space="0" w:color="auto"/>
              <w:bottom w:val="single" w:sz="6" w:space="0" w:color="auto"/>
              <w:right w:val="single" w:sz="6" w:space="0" w:color="auto"/>
            </w:tcBorders>
            <w:vAlign w:val="center"/>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4722,5</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Заработная плата ЦНИЛ</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1143,4</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1143,4</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1143,4</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1143,4</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Начисление на оплату труда ЦНИЛ</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345,2</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345,2</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345,2</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345,2</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Увеличение стоимости материальных запасов</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21,4</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21,4</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21,4</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21,4</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A62E41" w:rsidRDefault="00A62E41" w:rsidP="00A62E41">
            <w:pPr>
              <w:spacing w:line="240" w:lineRule="auto"/>
              <w:rPr>
                <w:rFonts w:ascii="Times New Roman" w:hAnsi="Times New Roman" w:cs="Times New Roman"/>
                <w:sz w:val="24"/>
                <w:szCs w:val="24"/>
              </w:rPr>
            </w:pPr>
            <w:r w:rsidRPr="00A62E41">
              <w:rPr>
                <w:rFonts w:ascii="Times New Roman" w:hAnsi="Times New Roman" w:cs="Times New Roman"/>
                <w:sz w:val="24"/>
                <w:szCs w:val="24"/>
              </w:rPr>
              <w:t>Прочие расходы - оплата налогов на имущество и землю</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1813,9</w:t>
            </w: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1813,9</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1813,9</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A62E41" w:rsidRDefault="00A62E41" w:rsidP="00A62E41">
            <w:pPr>
              <w:spacing w:line="240" w:lineRule="auto"/>
              <w:jc w:val="center"/>
              <w:rPr>
                <w:rFonts w:ascii="Times New Roman" w:hAnsi="Times New Roman" w:cs="Times New Roman"/>
                <w:sz w:val="24"/>
                <w:szCs w:val="24"/>
              </w:rPr>
            </w:pPr>
            <w:r w:rsidRPr="00A62E41">
              <w:rPr>
                <w:rFonts w:ascii="Times New Roman" w:hAnsi="Times New Roman" w:cs="Times New Roman"/>
                <w:sz w:val="24"/>
                <w:szCs w:val="24"/>
              </w:rPr>
              <w:t>1813,9</w:t>
            </w:r>
          </w:p>
        </w:tc>
      </w:tr>
      <w:tr w:rsidR="00A62E41" w:rsidRPr="00A62E41" w:rsidTr="0073017D">
        <w:trPr>
          <w:cantSplit/>
        </w:trPr>
        <w:tc>
          <w:tcPr>
            <w:tcW w:w="3119" w:type="dxa"/>
            <w:tcBorders>
              <w:top w:val="single" w:sz="6" w:space="0" w:color="auto"/>
              <w:left w:val="single" w:sz="6" w:space="0" w:color="auto"/>
              <w:bottom w:val="single" w:sz="6" w:space="0" w:color="auto"/>
              <w:right w:val="single" w:sz="6" w:space="0" w:color="auto"/>
            </w:tcBorders>
          </w:tcPr>
          <w:p w:rsidR="00A62E41" w:rsidRPr="0095442E" w:rsidRDefault="00A62E41" w:rsidP="00A62E41">
            <w:pPr>
              <w:spacing w:line="240" w:lineRule="auto"/>
              <w:jc w:val="right"/>
              <w:rPr>
                <w:rFonts w:ascii="Times New Roman" w:hAnsi="Times New Roman" w:cs="Times New Roman"/>
                <w:b/>
                <w:sz w:val="20"/>
                <w:szCs w:val="20"/>
              </w:rPr>
            </w:pPr>
            <w:r w:rsidRPr="0095442E">
              <w:rPr>
                <w:rFonts w:ascii="Times New Roman" w:hAnsi="Times New Roman" w:cs="Times New Roman"/>
                <w:b/>
                <w:sz w:val="20"/>
                <w:szCs w:val="20"/>
              </w:rPr>
              <w:t>ИТОГО:</w:t>
            </w: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95442E" w:rsidRDefault="00A62E41" w:rsidP="00A62E41">
            <w:pPr>
              <w:spacing w:line="240" w:lineRule="auto"/>
              <w:jc w:val="center"/>
              <w:rPr>
                <w:rFonts w:ascii="Times New Roman" w:hAnsi="Times New Roman" w:cs="Times New Roman"/>
                <w:b/>
                <w:sz w:val="20"/>
                <w:szCs w:val="20"/>
              </w:rPr>
            </w:pPr>
          </w:p>
        </w:tc>
        <w:tc>
          <w:tcPr>
            <w:tcW w:w="1275" w:type="dxa"/>
            <w:tcBorders>
              <w:top w:val="single" w:sz="6" w:space="0" w:color="auto"/>
              <w:left w:val="single" w:sz="6" w:space="0" w:color="auto"/>
              <w:bottom w:val="single" w:sz="6" w:space="0" w:color="auto"/>
              <w:right w:val="single" w:sz="6" w:space="0" w:color="auto"/>
            </w:tcBorders>
            <w:vAlign w:val="bottom"/>
          </w:tcPr>
          <w:p w:rsidR="00A62E41" w:rsidRPr="0095442E" w:rsidRDefault="00A62E41" w:rsidP="00A62E41">
            <w:pPr>
              <w:spacing w:line="240" w:lineRule="auto"/>
              <w:jc w:val="center"/>
              <w:rPr>
                <w:rFonts w:ascii="Times New Roman" w:hAnsi="Times New Roman" w:cs="Times New Roman"/>
                <w:b/>
                <w:sz w:val="20"/>
                <w:szCs w:val="20"/>
              </w:rPr>
            </w:pP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95442E" w:rsidRDefault="00A62E41" w:rsidP="00A62E41">
            <w:pPr>
              <w:spacing w:line="240" w:lineRule="auto"/>
              <w:jc w:val="center"/>
              <w:rPr>
                <w:rFonts w:ascii="Times New Roman" w:hAnsi="Times New Roman" w:cs="Times New Roman"/>
                <w:b/>
                <w:sz w:val="20"/>
                <w:szCs w:val="20"/>
              </w:rPr>
            </w:pPr>
          </w:p>
        </w:tc>
        <w:tc>
          <w:tcPr>
            <w:tcW w:w="1276" w:type="dxa"/>
            <w:tcBorders>
              <w:top w:val="single" w:sz="6" w:space="0" w:color="auto"/>
              <w:left w:val="single" w:sz="6" w:space="0" w:color="auto"/>
              <w:bottom w:val="single" w:sz="6" w:space="0" w:color="auto"/>
              <w:right w:val="single" w:sz="6" w:space="0" w:color="auto"/>
            </w:tcBorders>
            <w:vAlign w:val="bottom"/>
          </w:tcPr>
          <w:p w:rsidR="00A62E41" w:rsidRPr="0095442E" w:rsidRDefault="00A62E41" w:rsidP="00A62E41">
            <w:pPr>
              <w:spacing w:line="240" w:lineRule="auto"/>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A62E41" w:rsidRPr="0095442E" w:rsidRDefault="00A62E41" w:rsidP="00A62E41">
            <w:pPr>
              <w:spacing w:line="240" w:lineRule="auto"/>
              <w:jc w:val="center"/>
              <w:rPr>
                <w:rFonts w:ascii="Times New Roman" w:hAnsi="Times New Roman" w:cs="Times New Roman"/>
                <w:b/>
                <w:sz w:val="20"/>
                <w:szCs w:val="20"/>
              </w:rPr>
            </w:pPr>
            <w:r w:rsidRPr="0095442E">
              <w:rPr>
                <w:rFonts w:ascii="Times New Roman" w:hAnsi="Times New Roman" w:cs="Times New Roman"/>
                <w:b/>
                <w:sz w:val="20"/>
                <w:szCs w:val="20"/>
              </w:rPr>
              <w:t>205516,56</w:t>
            </w:r>
          </w:p>
        </w:tc>
      </w:tr>
    </w:tbl>
    <w:p w:rsidR="00C259AE" w:rsidRPr="00A62E41" w:rsidRDefault="00C259AE" w:rsidP="00A62E41">
      <w:pPr>
        <w:spacing w:before="100" w:after="100" w:line="240" w:lineRule="auto"/>
        <w:jc w:val="center"/>
        <w:rPr>
          <w:rFonts w:ascii="Times New Roman" w:eastAsia="Calibri" w:hAnsi="Times New Roman" w:cs="Times New Roman"/>
          <w:b/>
          <w:sz w:val="24"/>
          <w:szCs w:val="24"/>
        </w:rPr>
      </w:pPr>
    </w:p>
    <w:p w:rsidR="00C259AE" w:rsidRPr="00A62E41" w:rsidRDefault="00C259AE" w:rsidP="00A62E41">
      <w:pPr>
        <w:spacing w:before="100" w:after="100" w:line="240" w:lineRule="auto"/>
        <w:jc w:val="center"/>
        <w:rPr>
          <w:rFonts w:ascii="Times New Roman" w:eastAsia="Calibri" w:hAnsi="Times New Roman" w:cs="Times New Roman"/>
          <w:b/>
          <w:sz w:val="24"/>
          <w:szCs w:val="24"/>
        </w:rPr>
      </w:pPr>
    </w:p>
    <w:p w:rsidR="00C259AE" w:rsidRPr="00A62E41" w:rsidRDefault="00C259AE" w:rsidP="00A62E41">
      <w:pPr>
        <w:spacing w:before="100" w:after="100" w:line="240" w:lineRule="auto"/>
        <w:jc w:val="center"/>
        <w:rPr>
          <w:rFonts w:ascii="Times New Roman" w:eastAsia="Calibri" w:hAnsi="Times New Roman" w:cs="Times New Roman"/>
          <w:b/>
          <w:sz w:val="24"/>
          <w:szCs w:val="24"/>
        </w:rPr>
      </w:pPr>
    </w:p>
    <w:p w:rsidR="00671E3A" w:rsidRPr="00A62E41" w:rsidRDefault="00671E3A" w:rsidP="00A62E41">
      <w:pPr>
        <w:spacing w:before="100" w:after="100" w:line="240" w:lineRule="auto"/>
        <w:jc w:val="center"/>
        <w:rPr>
          <w:rFonts w:ascii="Times New Roman" w:eastAsia="Times New Roman" w:hAnsi="Times New Roman" w:cs="Times New Roman"/>
          <w:b/>
          <w:sz w:val="24"/>
          <w:szCs w:val="24"/>
        </w:rPr>
      </w:pPr>
      <w:r w:rsidRPr="00A62E41">
        <w:rPr>
          <w:rFonts w:ascii="Times New Roman" w:eastAsia="Calibri" w:hAnsi="Times New Roman" w:cs="Times New Roman"/>
          <w:b/>
          <w:sz w:val="24"/>
          <w:szCs w:val="24"/>
        </w:rPr>
        <w:lastRenderedPageBreak/>
        <w:t>ПОКАЗАТЕЛИ ДЕЯТЕЛЬНОСТИ</w:t>
      </w:r>
    </w:p>
    <w:p w:rsidR="00671E3A" w:rsidRPr="00A62E41" w:rsidRDefault="00671E3A" w:rsidP="00A62E41">
      <w:pPr>
        <w:spacing w:before="100" w:after="100" w:line="240" w:lineRule="auto"/>
        <w:jc w:val="center"/>
        <w:rPr>
          <w:rFonts w:ascii="Times New Roman" w:eastAsia="Times New Roman" w:hAnsi="Times New Roman" w:cs="Times New Roman"/>
          <w:b/>
          <w:sz w:val="24"/>
          <w:szCs w:val="24"/>
        </w:rPr>
      </w:pPr>
      <w:r w:rsidRPr="00A62E41">
        <w:rPr>
          <w:rFonts w:ascii="Times New Roman" w:eastAsia="Times New Roman" w:hAnsi="Times New Roman" w:cs="Times New Roman"/>
          <w:b/>
          <w:sz w:val="24"/>
          <w:szCs w:val="24"/>
        </w:rPr>
        <w:t>ГОСУДАРСТВЕННОГО БЮДЖЕТНОГО ОБРАЗОВАТЕЛЬНОГО УЧРЕЖДЕНИЯ ДОПОЛНИТЕЛЬНОГО ПРОФЕССИОНАЛЬНОГО ОБРАЗОВАНИЯ «ИРКУТСКАЯ ГОСУДАРСТВЕННАЯ МЕДИЦИНСКАЯ АКАДЕМИЯ ПОСЛЕДИПЛОМНОГО ОБРАЗОВАНИЯ» МИНИСТЕРСТВА ЗДРАВООХРАНЕНИЯ РОССИЙСКОЙ ФЕДЕРАЦИИ</w:t>
      </w:r>
    </w:p>
    <w:p w:rsidR="00671E3A" w:rsidRPr="00A62E41" w:rsidRDefault="00823713" w:rsidP="00A62E41">
      <w:pPr>
        <w:spacing w:before="100" w:after="100" w:line="240" w:lineRule="auto"/>
        <w:jc w:val="center"/>
        <w:rPr>
          <w:rFonts w:ascii="Times New Roman" w:eastAsia="Times New Roman" w:hAnsi="Times New Roman" w:cs="Times New Roman"/>
          <w:b/>
          <w:sz w:val="24"/>
          <w:szCs w:val="24"/>
        </w:rPr>
      </w:pPr>
      <w:r w:rsidRPr="00A62E41">
        <w:rPr>
          <w:rFonts w:ascii="Times New Roman" w:eastAsia="Times New Roman" w:hAnsi="Times New Roman" w:cs="Times New Roman"/>
          <w:b/>
          <w:sz w:val="24"/>
          <w:szCs w:val="24"/>
        </w:rPr>
        <w:t>За 2015 год по состоянию на 1 апреля 2016 г.</w:t>
      </w:r>
    </w:p>
    <w:tbl>
      <w:tblPr>
        <w:tblStyle w:val="a9"/>
        <w:tblW w:w="0" w:type="auto"/>
        <w:tblLook w:val="04A0"/>
      </w:tblPr>
      <w:tblGrid>
        <w:gridCol w:w="817"/>
        <w:gridCol w:w="4954"/>
        <w:gridCol w:w="1570"/>
        <w:gridCol w:w="2229"/>
      </w:tblGrid>
      <w:tr w:rsidR="00671E3A" w:rsidRPr="00A62E41" w:rsidTr="007E4C58">
        <w:trPr>
          <w:tblHeader/>
        </w:trPr>
        <w:tc>
          <w:tcPr>
            <w:tcW w:w="817" w:type="dxa"/>
          </w:tcPr>
          <w:p w:rsidR="00671E3A" w:rsidRPr="00A62E41" w:rsidRDefault="00671E3A" w:rsidP="00A62E41">
            <w:pPr>
              <w:spacing w:before="100" w:beforeAutospacing="1" w:after="100" w:afterAutospacing="1"/>
              <w:jc w:val="center"/>
              <w:rPr>
                <w:rFonts w:ascii="Times New Roman" w:eastAsia="Times New Roman" w:hAnsi="Times New Roman" w:cs="Times New Roman"/>
                <w:b/>
                <w:color w:val="000000"/>
                <w:sz w:val="24"/>
                <w:szCs w:val="24"/>
              </w:rPr>
            </w:pPr>
            <w:r w:rsidRPr="00A62E41">
              <w:rPr>
                <w:rFonts w:ascii="Times New Roman" w:eastAsia="Times New Roman" w:hAnsi="Times New Roman" w:cs="Times New Roman"/>
                <w:b/>
                <w:color w:val="000000"/>
                <w:sz w:val="24"/>
                <w:szCs w:val="24"/>
              </w:rPr>
              <w:t xml:space="preserve">N </w:t>
            </w:r>
            <w:proofErr w:type="spellStart"/>
            <w:r w:rsidRPr="00A62E41">
              <w:rPr>
                <w:rFonts w:ascii="Times New Roman" w:eastAsia="Times New Roman" w:hAnsi="Times New Roman" w:cs="Times New Roman"/>
                <w:b/>
                <w:color w:val="000000"/>
                <w:sz w:val="24"/>
                <w:szCs w:val="24"/>
              </w:rPr>
              <w:t>п</w:t>
            </w:r>
            <w:proofErr w:type="spellEnd"/>
            <w:r w:rsidRPr="00A62E41">
              <w:rPr>
                <w:rFonts w:ascii="Times New Roman" w:eastAsia="Times New Roman" w:hAnsi="Times New Roman" w:cs="Times New Roman"/>
                <w:b/>
                <w:color w:val="000000"/>
                <w:sz w:val="24"/>
                <w:szCs w:val="24"/>
              </w:rPr>
              <w:t>/</w:t>
            </w:r>
            <w:proofErr w:type="spellStart"/>
            <w:r w:rsidRPr="00A62E41">
              <w:rPr>
                <w:rFonts w:ascii="Times New Roman" w:eastAsia="Times New Roman" w:hAnsi="Times New Roman" w:cs="Times New Roman"/>
                <w:b/>
                <w:color w:val="000000"/>
                <w:sz w:val="24"/>
                <w:szCs w:val="24"/>
              </w:rPr>
              <w:t>п</w:t>
            </w:r>
            <w:proofErr w:type="spellEnd"/>
          </w:p>
        </w:tc>
        <w:tc>
          <w:tcPr>
            <w:tcW w:w="4954" w:type="dxa"/>
          </w:tcPr>
          <w:p w:rsidR="00671E3A" w:rsidRPr="00A62E41" w:rsidRDefault="00671E3A" w:rsidP="00A62E41">
            <w:pPr>
              <w:spacing w:before="100" w:beforeAutospacing="1" w:after="100" w:afterAutospacing="1"/>
              <w:jc w:val="center"/>
              <w:rPr>
                <w:rFonts w:ascii="Times New Roman" w:eastAsia="Times New Roman" w:hAnsi="Times New Roman" w:cs="Times New Roman"/>
                <w:b/>
                <w:color w:val="000000"/>
                <w:sz w:val="24"/>
                <w:szCs w:val="24"/>
              </w:rPr>
            </w:pPr>
            <w:r w:rsidRPr="00A62E41">
              <w:rPr>
                <w:rFonts w:ascii="Times New Roman" w:eastAsia="Times New Roman" w:hAnsi="Times New Roman" w:cs="Times New Roman"/>
                <w:b/>
                <w:color w:val="000000"/>
                <w:sz w:val="24"/>
                <w:szCs w:val="24"/>
              </w:rPr>
              <w:t>Показатели</w:t>
            </w:r>
          </w:p>
        </w:tc>
        <w:tc>
          <w:tcPr>
            <w:tcW w:w="1570" w:type="dxa"/>
          </w:tcPr>
          <w:p w:rsidR="00671E3A" w:rsidRPr="00A62E41" w:rsidRDefault="00671E3A" w:rsidP="00A62E41">
            <w:pPr>
              <w:spacing w:before="100" w:beforeAutospacing="1" w:after="100" w:afterAutospacing="1"/>
              <w:jc w:val="center"/>
              <w:rPr>
                <w:rFonts w:ascii="Times New Roman" w:eastAsia="Times New Roman" w:hAnsi="Times New Roman" w:cs="Times New Roman"/>
                <w:b/>
                <w:color w:val="000000"/>
                <w:sz w:val="24"/>
                <w:szCs w:val="24"/>
              </w:rPr>
            </w:pPr>
            <w:r w:rsidRPr="00A62E41">
              <w:rPr>
                <w:rFonts w:ascii="Times New Roman" w:eastAsia="Times New Roman" w:hAnsi="Times New Roman" w:cs="Times New Roman"/>
                <w:b/>
                <w:color w:val="000000"/>
                <w:sz w:val="24"/>
                <w:szCs w:val="24"/>
              </w:rPr>
              <w:t>Единица измерения</w:t>
            </w:r>
          </w:p>
        </w:tc>
        <w:tc>
          <w:tcPr>
            <w:tcW w:w="2229"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sz w:val="24"/>
                <w:szCs w:val="24"/>
              </w:rPr>
              <w:t>Результат</w:t>
            </w:r>
          </w:p>
        </w:tc>
      </w:tr>
      <w:tr w:rsidR="00671E3A" w:rsidRPr="00A62E41" w:rsidTr="007E4C58">
        <w:tc>
          <w:tcPr>
            <w:tcW w:w="817"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sz w:val="24"/>
                <w:szCs w:val="24"/>
              </w:rPr>
              <w:t>1.</w:t>
            </w:r>
          </w:p>
        </w:tc>
        <w:tc>
          <w:tcPr>
            <w:tcW w:w="8753" w:type="dxa"/>
            <w:gridSpan w:val="3"/>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color w:val="000000"/>
                <w:sz w:val="24"/>
                <w:szCs w:val="24"/>
              </w:rPr>
              <w:t>Образовательная деятельность</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слушателей, обучившихся по дополнительным профессиональным программам повышения квалификации, в общей численности слушателей, прошедших обучение в образовательной организации</w:t>
            </w:r>
          </w:p>
        </w:tc>
        <w:tc>
          <w:tcPr>
            <w:tcW w:w="1570" w:type="dxa"/>
          </w:tcPr>
          <w:p w:rsidR="00671E3A" w:rsidRPr="00A62E41" w:rsidRDefault="00671E3A" w:rsidP="00A62E41">
            <w:pPr>
              <w:spacing w:before="100" w:beforeAutospacing="1" w:after="100" w:afterAutospacing="1"/>
              <w:jc w:val="center"/>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A62E41" w:rsidRDefault="00671E3A" w:rsidP="00A62E41">
            <w:pPr>
              <w:spacing w:before="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8</w:t>
            </w:r>
            <w:r w:rsidR="00C259AE" w:rsidRPr="00A62E41">
              <w:rPr>
                <w:rFonts w:ascii="Times New Roman" w:eastAsia="Times New Roman" w:hAnsi="Times New Roman" w:cs="Times New Roman"/>
                <w:sz w:val="24"/>
                <w:szCs w:val="24"/>
              </w:rPr>
              <w:t>468</w:t>
            </w:r>
            <w:r w:rsidRPr="00A62E41">
              <w:rPr>
                <w:rFonts w:ascii="Times New Roman" w:eastAsia="Times New Roman" w:hAnsi="Times New Roman" w:cs="Times New Roman"/>
                <w:sz w:val="24"/>
                <w:szCs w:val="24"/>
              </w:rPr>
              <w:t>/9</w:t>
            </w:r>
            <w:r w:rsidR="00C259AE" w:rsidRPr="00A62E41">
              <w:rPr>
                <w:rFonts w:ascii="Times New Roman" w:eastAsia="Times New Roman" w:hAnsi="Times New Roman" w:cs="Times New Roman"/>
                <w:sz w:val="24"/>
                <w:szCs w:val="24"/>
              </w:rPr>
              <w:t>3</w:t>
            </w:r>
            <w:r w:rsidRPr="00A62E41">
              <w:rPr>
                <w:rFonts w:ascii="Times New Roman" w:eastAsia="Times New Roman" w:hAnsi="Times New Roman" w:cs="Times New Roman"/>
                <w:sz w:val="24"/>
                <w:szCs w:val="24"/>
              </w:rPr>
              <w:t>,</w:t>
            </w:r>
            <w:r w:rsidR="00C259AE" w:rsidRPr="00A62E41">
              <w:rPr>
                <w:rFonts w:ascii="Times New Roman" w:eastAsia="Times New Roman" w:hAnsi="Times New Roman" w:cs="Times New Roman"/>
                <w:sz w:val="24"/>
                <w:szCs w:val="24"/>
              </w:rPr>
              <w:t>5%</w:t>
            </w:r>
          </w:p>
          <w:p w:rsidR="00671E3A" w:rsidRPr="00A62E41" w:rsidRDefault="00671E3A" w:rsidP="00A62E41">
            <w:pPr>
              <w:spacing w:before="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(201</w:t>
            </w:r>
            <w:r w:rsidR="00C259AE" w:rsidRPr="00A62E41">
              <w:rPr>
                <w:rFonts w:ascii="Times New Roman" w:eastAsia="Times New Roman" w:hAnsi="Times New Roman" w:cs="Times New Roman"/>
                <w:sz w:val="24"/>
                <w:szCs w:val="24"/>
              </w:rPr>
              <w:t>5</w:t>
            </w:r>
            <w:r w:rsidRPr="00A62E41">
              <w:rPr>
                <w:rFonts w:ascii="Times New Roman" w:eastAsia="Times New Roman" w:hAnsi="Times New Roman" w:cs="Times New Roman"/>
                <w:sz w:val="24"/>
                <w:szCs w:val="24"/>
              </w:rPr>
              <w:t>г.-</w:t>
            </w:r>
            <w:r w:rsidR="00C259AE" w:rsidRPr="00A62E41">
              <w:rPr>
                <w:rFonts w:ascii="Times New Roman" w:eastAsia="Times New Roman" w:hAnsi="Times New Roman" w:cs="Times New Roman"/>
                <w:sz w:val="24"/>
                <w:szCs w:val="24"/>
              </w:rPr>
              <w:t xml:space="preserve"> 6612</w:t>
            </w:r>
            <w:r w:rsidRPr="00A62E41">
              <w:rPr>
                <w:rFonts w:ascii="Times New Roman" w:eastAsia="Times New Roman" w:hAnsi="Times New Roman" w:cs="Times New Roman"/>
                <w:sz w:val="24"/>
                <w:szCs w:val="24"/>
              </w:rPr>
              <w:t xml:space="preserve"> чел.</w:t>
            </w:r>
          </w:p>
          <w:p w:rsidR="00671E3A" w:rsidRPr="00A62E41" w:rsidRDefault="00671E3A" w:rsidP="00A62E41">
            <w:pPr>
              <w:spacing w:before="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lang w:val="en-US"/>
              </w:rPr>
              <w:t>I</w:t>
            </w:r>
            <w:r w:rsidRPr="00A62E41">
              <w:rPr>
                <w:rFonts w:ascii="Times New Roman" w:eastAsia="Times New Roman" w:hAnsi="Times New Roman" w:cs="Times New Roman"/>
                <w:sz w:val="24"/>
                <w:szCs w:val="24"/>
              </w:rPr>
              <w:t xml:space="preserve"> кв. 201</w:t>
            </w:r>
            <w:r w:rsidR="00C259AE" w:rsidRPr="00A62E41">
              <w:rPr>
                <w:rFonts w:ascii="Times New Roman" w:eastAsia="Times New Roman" w:hAnsi="Times New Roman" w:cs="Times New Roman"/>
                <w:sz w:val="24"/>
                <w:szCs w:val="24"/>
              </w:rPr>
              <w:t>6</w:t>
            </w:r>
            <w:r w:rsidRPr="00A62E41">
              <w:rPr>
                <w:rFonts w:ascii="Times New Roman" w:eastAsia="Times New Roman" w:hAnsi="Times New Roman" w:cs="Times New Roman"/>
                <w:sz w:val="24"/>
                <w:szCs w:val="24"/>
              </w:rPr>
              <w:t>г.-</w:t>
            </w:r>
            <w:r w:rsidR="00C259AE" w:rsidRPr="00A62E41">
              <w:rPr>
                <w:rFonts w:ascii="Times New Roman" w:eastAsia="Times New Roman" w:hAnsi="Times New Roman" w:cs="Times New Roman"/>
                <w:sz w:val="24"/>
                <w:szCs w:val="24"/>
              </w:rPr>
              <w:t>1856</w:t>
            </w:r>
            <w:r w:rsidRPr="00A62E41">
              <w:rPr>
                <w:rFonts w:ascii="Times New Roman" w:eastAsia="Times New Roman" w:hAnsi="Times New Roman" w:cs="Times New Roman"/>
                <w:sz w:val="24"/>
                <w:szCs w:val="24"/>
              </w:rPr>
              <w:t>)</w:t>
            </w:r>
          </w:p>
          <w:p w:rsidR="00671E3A" w:rsidRPr="00A62E41" w:rsidRDefault="00671E3A" w:rsidP="00A62E41">
            <w:pPr>
              <w:jc w:val="center"/>
              <w:rPr>
                <w:rFonts w:ascii="Times New Roman" w:eastAsia="Times New Roman" w:hAnsi="Times New Roman" w:cs="Times New Roman"/>
                <w:b/>
                <w:sz w:val="24"/>
                <w:szCs w:val="24"/>
              </w:rPr>
            </w:pPr>
            <w:r w:rsidRPr="00A62E41">
              <w:rPr>
                <w:rFonts w:ascii="Times New Roman" w:eastAsia="Times New Roman" w:hAnsi="Times New Roman" w:cs="Times New Roman"/>
                <w:sz w:val="24"/>
                <w:szCs w:val="24"/>
              </w:rPr>
              <w:t>По плану и на договорной основе</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слушателей, обучившихся по дополнительным профессиональным программам профессиональной переподготовки, в общей численности слушателей, прошедших обучение в образовательной организации</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w:t>
            </w:r>
            <w:r w:rsidR="00C259AE" w:rsidRPr="00A62E41">
              <w:rPr>
                <w:rFonts w:ascii="Times New Roman" w:eastAsia="Times New Roman" w:hAnsi="Times New Roman" w:cs="Times New Roman"/>
                <w:sz w:val="24"/>
                <w:szCs w:val="24"/>
              </w:rPr>
              <w:t>91</w:t>
            </w:r>
            <w:r w:rsidRPr="00A62E41">
              <w:rPr>
                <w:rFonts w:ascii="Times New Roman" w:eastAsia="Times New Roman" w:hAnsi="Times New Roman" w:cs="Times New Roman"/>
                <w:sz w:val="24"/>
                <w:szCs w:val="24"/>
              </w:rPr>
              <w:t>/</w:t>
            </w:r>
            <w:r w:rsidR="00C259AE" w:rsidRPr="00A62E41">
              <w:rPr>
                <w:rFonts w:ascii="Times New Roman" w:eastAsia="Times New Roman" w:hAnsi="Times New Roman" w:cs="Times New Roman"/>
                <w:sz w:val="24"/>
                <w:szCs w:val="24"/>
              </w:rPr>
              <w:t>6</w:t>
            </w:r>
            <w:r w:rsidRPr="00A62E41">
              <w:rPr>
                <w:rFonts w:ascii="Times New Roman" w:eastAsia="Times New Roman" w:hAnsi="Times New Roman" w:cs="Times New Roman"/>
                <w:sz w:val="24"/>
                <w:szCs w:val="24"/>
              </w:rPr>
              <w:t>,</w:t>
            </w:r>
            <w:r w:rsidR="00C259AE" w:rsidRPr="00A62E41">
              <w:rPr>
                <w:rFonts w:ascii="Times New Roman" w:eastAsia="Times New Roman" w:hAnsi="Times New Roman" w:cs="Times New Roman"/>
                <w:sz w:val="24"/>
                <w:szCs w:val="24"/>
              </w:rPr>
              <w:t>5%</w:t>
            </w:r>
          </w:p>
          <w:p w:rsidR="00C259AE"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(201</w:t>
            </w:r>
            <w:r w:rsidR="00C259AE" w:rsidRPr="00A62E41">
              <w:rPr>
                <w:rFonts w:ascii="Times New Roman" w:eastAsia="Times New Roman" w:hAnsi="Times New Roman" w:cs="Times New Roman"/>
                <w:sz w:val="24"/>
                <w:szCs w:val="24"/>
              </w:rPr>
              <w:t>5</w:t>
            </w:r>
            <w:r w:rsidRPr="00A62E41">
              <w:rPr>
                <w:rFonts w:ascii="Times New Roman" w:eastAsia="Times New Roman" w:hAnsi="Times New Roman" w:cs="Times New Roman"/>
                <w:sz w:val="24"/>
                <w:szCs w:val="24"/>
              </w:rPr>
              <w:t>г.-3</w:t>
            </w:r>
            <w:r w:rsidR="00C259AE" w:rsidRPr="00A62E41">
              <w:rPr>
                <w:rFonts w:ascii="Times New Roman" w:eastAsia="Times New Roman" w:hAnsi="Times New Roman" w:cs="Times New Roman"/>
                <w:sz w:val="24"/>
                <w:szCs w:val="24"/>
              </w:rPr>
              <w:t>92</w:t>
            </w:r>
            <w:r w:rsidRPr="00A62E41">
              <w:rPr>
                <w:rFonts w:ascii="Times New Roman" w:eastAsia="Times New Roman" w:hAnsi="Times New Roman" w:cs="Times New Roman"/>
                <w:sz w:val="24"/>
                <w:szCs w:val="24"/>
              </w:rPr>
              <w:t xml:space="preserve"> чел. </w:t>
            </w:r>
          </w:p>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lang w:val="en-US"/>
              </w:rPr>
              <w:t>I</w:t>
            </w:r>
            <w:r w:rsidRPr="00A62E41">
              <w:rPr>
                <w:rFonts w:ascii="Times New Roman" w:eastAsia="Times New Roman" w:hAnsi="Times New Roman" w:cs="Times New Roman"/>
                <w:sz w:val="24"/>
                <w:szCs w:val="24"/>
              </w:rPr>
              <w:t xml:space="preserve"> кв. 201</w:t>
            </w:r>
            <w:r w:rsidR="00C259AE" w:rsidRPr="00A62E41">
              <w:rPr>
                <w:rFonts w:ascii="Times New Roman" w:eastAsia="Times New Roman" w:hAnsi="Times New Roman" w:cs="Times New Roman"/>
                <w:sz w:val="24"/>
                <w:szCs w:val="24"/>
              </w:rPr>
              <w:t>6</w:t>
            </w:r>
            <w:r w:rsidRPr="00A62E41">
              <w:rPr>
                <w:rFonts w:ascii="Times New Roman" w:eastAsia="Times New Roman" w:hAnsi="Times New Roman" w:cs="Times New Roman"/>
                <w:sz w:val="24"/>
                <w:szCs w:val="24"/>
              </w:rPr>
              <w:t>г.-</w:t>
            </w:r>
            <w:r w:rsidR="00C259AE" w:rsidRPr="00A62E41">
              <w:rPr>
                <w:rFonts w:ascii="Times New Roman" w:eastAsia="Times New Roman" w:hAnsi="Times New Roman" w:cs="Times New Roman"/>
                <w:sz w:val="24"/>
                <w:szCs w:val="24"/>
              </w:rPr>
              <w:t>199</w:t>
            </w:r>
            <w:r w:rsidRPr="00A62E41">
              <w:rPr>
                <w:rFonts w:ascii="Times New Roman" w:eastAsia="Times New Roman" w:hAnsi="Times New Roman" w:cs="Times New Roman"/>
                <w:sz w:val="24"/>
                <w:szCs w:val="24"/>
              </w:rPr>
              <w:t xml:space="preserve"> чел.)</w:t>
            </w:r>
          </w:p>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По плану и на договорной основе</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слушателей, направленных на обучение службами занятости, в общей численности слушателей, прошедших обучение в образовательной организации за отчетный период</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0</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1.4</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реализуемых дополнительных профессиональных программ, в том числе:</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w:t>
            </w:r>
            <w:r w:rsidR="00C259AE" w:rsidRPr="00A62E41">
              <w:rPr>
                <w:rFonts w:ascii="Times New Roman" w:eastAsia="Times New Roman" w:hAnsi="Times New Roman" w:cs="Times New Roman"/>
                <w:sz w:val="24"/>
                <w:szCs w:val="24"/>
              </w:rPr>
              <w:t>23</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1.4.1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Программ повышения квалификации</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18</w:t>
            </w:r>
            <w:r w:rsidR="00C259AE" w:rsidRPr="00A62E41">
              <w:rPr>
                <w:rFonts w:ascii="Times New Roman" w:eastAsia="Times New Roman" w:hAnsi="Times New Roman" w:cs="Times New Roman"/>
                <w:sz w:val="24"/>
                <w:szCs w:val="24"/>
              </w:rPr>
              <w:t>4</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1.4.2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Программ профессиональной переподготовки</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w:t>
            </w:r>
            <w:r w:rsidR="00C259AE" w:rsidRPr="00A62E41">
              <w:rPr>
                <w:rFonts w:ascii="Times New Roman" w:eastAsia="Times New Roman" w:hAnsi="Times New Roman" w:cs="Times New Roman"/>
                <w:sz w:val="24"/>
                <w:szCs w:val="24"/>
              </w:rPr>
              <w:t>9</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1.5</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разработанных дополнительных профессиональных программ за отчетный период</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30</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1.5.1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Программ повышения квалификации</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4B3EA1"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lang w:val="en-US"/>
              </w:rPr>
              <w:t>1</w:t>
            </w:r>
            <w:r w:rsidR="00085CE6" w:rsidRPr="00A62E41">
              <w:rPr>
                <w:rFonts w:ascii="Times New Roman" w:eastAsia="Times New Roman" w:hAnsi="Times New Roman" w:cs="Times New Roman"/>
                <w:sz w:val="24"/>
                <w:szCs w:val="24"/>
              </w:rPr>
              <w:t>2</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1.5.2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Программ профессиональной переподготовки</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1.6</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Удельный вес дополнительных профессиональных программ по приоритетным направлениям развития науки, техники и технологий в общем количестве реализуемых дополнительных профессиональных программ</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w:t>
            </w:r>
            <w:r w:rsidR="00085CE6" w:rsidRPr="00A62E41">
              <w:rPr>
                <w:rFonts w:ascii="Times New Roman" w:eastAsia="Times New Roman" w:hAnsi="Times New Roman" w:cs="Times New Roman"/>
                <w:sz w:val="24"/>
                <w:szCs w:val="24"/>
              </w:rPr>
              <w:t>6</w:t>
            </w:r>
            <w:r w:rsidR="00463EEA" w:rsidRPr="00A62E41">
              <w:rPr>
                <w:rFonts w:ascii="Times New Roman" w:eastAsia="Times New Roman" w:hAnsi="Times New Roman" w:cs="Times New Roman"/>
                <w:sz w:val="24"/>
                <w:szCs w:val="24"/>
              </w:rPr>
              <w:t>,</w:t>
            </w:r>
            <w:r w:rsidR="00085CE6" w:rsidRPr="00A62E41">
              <w:rPr>
                <w:rFonts w:ascii="Times New Roman" w:eastAsia="Times New Roman" w:hAnsi="Times New Roman" w:cs="Times New Roman"/>
                <w:sz w:val="24"/>
                <w:szCs w:val="24"/>
              </w:rPr>
              <w:t>6</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1.7</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 xml:space="preserve">Удельный вес дополнительных профессиональных программ, прошедших </w:t>
            </w:r>
            <w:r w:rsidRPr="00A62E41">
              <w:rPr>
                <w:rFonts w:ascii="Times New Roman" w:eastAsia="Times New Roman" w:hAnsi="Times New Roman" w:cs="Times New Roman"/>
                <w:color w:val="000000"/>
                <w:sz w:val="24"/>
                <w:szCs w:val="24"/>
              </w:rPr>
              <w:lastRenderedPageBreak/>
              <w:t>профессионально-общественную аккредитацию, в общем количестве реализуемых дополнительных профессиональных программ</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lastRenderedPageBreak/>
              <w:t>%</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lang w:val="en-US"/>
              </w:rPr>
            </w:pPr>
            <w:r w:rsidRPr="00A62E41">
              <w:rPr>
                <w:rFonts w:ascii="Times New Roman" w:eastAsia="Times New Roman" w:hAnsi="Times New Roman" w:cs="Times New Roman"/>
                <w:sz w:val="24"/>
                <w:szCs w:val="24"/>
                <w:lang w:val="en-US"/>
              </w:rPr>
              <w:t>-</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lastRenderedPageBreak/>
              <w:t>1.8</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научно-педагогических работников, имеющих ученые степени и (или) ученые звания, в общей численности научно-педагогических работников образовательной организации</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19</w:t>
            </w:r>
            <w:r w:rsidR="00C259AE" w:rsidRPr="00A62E41">
              <w:rPr>
                <w:rFonts w:ascii="Times New Roman" w:eastAsia="Times New Roman" w:hAnsi="Times New Roman" w:cs="Times New Roman"/>
                <w:sz w:val="24"/>
                <w:szCs w:val="24"/>
              </w:rPr>
              <w:t>4</w:t>
            </w:r>
            <w:r w:rsidRPr="00A62E41">
              <w:rPr>
                <w:rFonts w:ascii="Times New Roman" w:eastAsia="Times New Roman" w:hAnsi="Times New Roman" w:cs="Times New Roman"/>
                <w:sz w:val="24"/>
                <w:szCs w:val="24"/>
              </w:rPr>
              <w:t>/88,</w:t>
            </w:r>
            <w:r w:rsidR="00C259AE" w:rsidRPr="00A62E41">
              <w:rPr>
                <w:rFonts w:ascii="Times New Roman" w:eastAsia="Times New Roman" w:hAnsi="Times New Roman" w:cs="Times New Roman"/>
                <w:sz w:val="24"/>
                <w:szCs w:val="24"/>
              </w:rPr>
              <w:t>6</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1.9</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научно-педагогических работников, прошедших за отчетный период повышение квалификации или профессиональную переподготовку, в общей численности научно-педагогических работников</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A62E41" w:rsidRDefault="00C259AE"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37</w:t>
            </w:r>
            <w:r w:rsidR="00671E3A" w:rsidRPr="00A62E41">
              <w:rPr>
                <w:rFonts w:ascii="Times New Roman" w:eastAsia="Times New Roman" w:hAnsi="Times New Roman" w:cs="Times New Roman"/>
                <w:sz w:val="24"/>
                <w:szCs w:val="24"/>
              </w:rPr>
              <w:t>/</w:t>
            </w:r>
            <w:r w:rsidRPr="00A62E41">
              <w:rPr>
                <w:rFonts w:ascii="Times New Roman" w:eastAsia="Times New Roman" w:hAnsi="Times New Roman" w:cs="Times New Roman"/>
                <w:sz w:val="24"/>
                <w:szCs w:val="24"/>
              </w:rPr>
              <w:t>17</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1.10</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95442E" w:rsidRDefault="00085CE6" w:rsidP="00A62E41">
            <w:pPr>
              <w:spacing w:before="100" w:after="100"/>
              <w:jc w:val="center"/>
              <w:rPr>
                <w:rFonts w:ascii="Times New Roman" w:eastAsia="Times New Roman" w:hAnsi="Times New Roman" w:cs="Times New Roman"/>
                <w:sz w:val="24"/>
                <w:szCs w:val="24"/>
              </w:rPr>
            </w:pPr>
            <w:r w:rsidRPr="0095442E">
              <w:rPr>
                <w:rFonts w:ascii="Times New Roman" w:eastAsia="Times New Roman" w:hAnsi="Times New Roman" w:cs="Times New Roman"/>
                <w:sz w:val="24"/>
                <w:szCs w:val="24"/>
              </w:rPr>
              <w:t>-</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1.10.1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Высшая</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95442E" w:rsidRDefault="00085CE6" w:rsidP="00A62E41">
            <w:pPr>
              <w:spacing w:before="100" w:after="100"/>
              <w:jc w:val="center"/>
              <w:rPr>
                <w:rFonts w:ascii="Times New Roman" w:eastAsia="Times New Roman" w:hAnsi="Times New Roman" w:cs="Times New Roman"/>
                <w:b/>
                <w:sz w:val="24"/>
                <w:szCs w:val="24"/>
              </w:rPr>
            </w:pPr>
            <w:r w:rsidRPr="0095442E">
              <w:rPr>
                <w:rFonts w:ascii="Times New Roman" w:eastAsia="Times New Roman" w:hAnsi="Times New Roman" w:cs="Times New Roman"/>
                <w:sz w:val="24"/>
                <w:szCs w:val="24"/>
              </w:rPr>
              <w:t>-</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1.10.2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Первая</w:t>
            </w:r>
          </w:p>
        </w:tc>
        <w:tc>
          <w:tcPr>
            <w:tcW w:w="1570" w:type="dxa"/>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color w:val="000000"/>
                <w:sz w:val="24"/>
                <w:szCs w:val="24"/>
              </w:rPr>
              <w:t>человек/%</w:t>
            </w:r>
          </w:p>
        </w:tc>
        <w:tc>
          <w:tcPr>
            <w:tcW w:w="2229" w:type="dxa"/>
          </w:tcPr>
          <w:p w:rsidR="00671E3A" w:rsidRPr="0095442E" w:rsidRDefault="00671E3A" w:rsidP="00A62E41">
            <w:pPr>
              <w:spacing w:before="100" w:after="100"/>
              <w:jc w:val="center"/>
              <w:rPr>
                <w:rFonts w:ascii="Times New Roman" w:eastAsia="Times New Roman" w:hAnsi="Times New Roman" w:cs="Times New Roman"/>
                <w:b/>
                <w:sz w:val="24"/>
                <w:szCs w:val="24"/>
              </w:rPr>
            </w:pPr>
            <w:r w:rsidRPr="0095442E">
              <w:rPr>
                <w:rFonts w:ascii="Times New Roman" w:eastAsia="Times New Roman" w:hAnsi="Times New Roman" w:cs="Times New Roman"/>
                <w:b/>
                <w:sz w:val="24"/>
                <w:szCs w:val="24"/>
              </w:rPr>
              <w:t>-</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Средний возраст штатных научно-педагогических работников организации дополнительного профессионального образования</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лет</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w:t>
            </w:r>
            <w:r w:rsidR="00C259AE" w:rsidRPr="00A62E41">
              <w:rPr>
                <w:rFonts w:ascii="Times New Roman" w:eastAsia="Times New Roman" w:hAnsi="Times New Roman" w:cs="Times New Roman"/>
                <w:sz w:val="24"/>
                <w:szCs w:val="24"/>
              </w:rPr>
              <w:t>2</w:t>
            </w:r>
            <w:r w:rsidRPr="00A62E41">
              <w:rPr>
                <w:rFonts w:ascii="Times New Roman" w:eastAsia="Times New Roman" w:hAnsi="Times New Roman" w:cs="Times New Roman"/>
                <w:sz w:val="24"/>
                <w:szCs w:val="24"/>
              </w:rPr>
              <w:t>,</w:t>
            </w:r>
            <w:r w:rsidR="00C259AE" w:rsidRPr="00A62E41">
              <w:rPr>
                <w:rFonts w:ascii="Times New Roman" w:eastAsia="Times New Roman" w:hAnsi="Times New Roman" w:cs="Times New Roman"/>
                <w:sz w:val="24"/>
                <w:szCs w:val="24"/>
              </w:rPr>
              <w:t>4</w:t>
            </w:r>
          </w:p>
        </w:tc>
      </w:tr>
      <w:tr w:rsidR="00671E3A" w:rsidRPr="00A62E41" w:rsidTr="0095442E">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1.12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Результативность выполнения образовательной организацией государственного задания в части реализации дополнительных профессиональных программ</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100,0</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w:t>
            </w:r>
          </w:p>
        </w:tc>
        <w:tc>
          <w:tcPr>
            <w:tcW w:w="8753" w:type="dxa"/>
            <w:gridSpan w:val="3"/>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color w:val="000000"/>
                <w:sz w:val="24"/>
                <w:szCs w:val="24"/>
              </w:rPr>
              <w:t>Научно-исследовательская деятельность</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 xml:space="preserve">Количество цитирований в индексируемой системе цитирования </w:t>
            </w:r>
            <w:proofErr w:type="spellStart"/>
            <w:r w:rsidRPr="00A62E41">
              <w:rPr>
                <w:rFonts w:ascii="Times New Roman" w:eastAsia="Times New Roman" w:hAnsi="Times New Roman" w:cs="Times New Roman"/>
                <w:color w:val="000000"/>
                <w:sz w:val="24"/>
                <w:szCs w:val="24"/>
              </w:rPr>
              <w:t>Web</w:t>
            </w:r>
            <w:proofErr w:type="spellEnd"/>
            <w:r w:rsidRPr="00A62E41">
              <w:rPr>
                <w:rFonts w:ascii="Times New Roman" w:eastAsia="Times New Roman" w:hAnsi="Times New Roman" w:cs="Times New Roman"/>
                <w:color w:val="000000"/>
                <w:sz w:val="24"/>
                <w:szCs w:val="24"/>
              </w:rPr>
              <w:t xml:space="preserve"> </w:t>
            </w:r>
            <w:proofErr w:type="spellStart"/>
            <w:r w:rsidRPr="00A62E41">
              <w:rPr>
                <w:rFonts w:ascii="Times New Roman" w:eastAsia="Times New Roman" w:hAnsi="Times New Roman" w:cs="Times New Roman"/>
                <w:color w:val="000000"/>
                <w:sz w:val="24"/>
                <w:szCs w:val="24"/>
              </w:rPr>
              <w:t>of</w:t>
            </w:r>
            <w:proofErr w:type="spellEnd"/>
            <w:r w:rsidRPr="00A62E41">
              <w:rPr>
                <w:rFonts w:ascii="Times New Roman" w:eastAsia="Times New Roman" w:hAnsi="Times New Roman" w:cs="Times New Roman"/>
                <w:color w:val="000000"/>
                <w:sz w:val="24"/>
                <w:szCs w:val="24"/>
              </w:rPr>
              <w:t xml:space="preserve"> </w:t>
            </w:r>
            <w:proofErr w:type="spellStart"/>
            <w:r w:rsidRPr="00A62E41">
              <w:rPr>
                <w:rFonts w:ascii="Times New Roman" w:eastAsia="Times New Roman" w:hAnsi="Times New Roman" w:cs="Times New Roman"/>
                <w:color w:val="000000"/>
                <w:sz w:val="24"/>
                <w:szCs w:val="24"/>
              </w:rPr>
              <w:t>Science</w:t>
            </w:r>
            <w:proofErr w:type="spellEnd"/>
            <w:r w:rsidRPr="00A62E41">
              <w:rPr>
                <w:rFonts w:ascii="Times New Roman" w:eastAsia="Times New Roman" w:hAnsi="Times New Roman" w:cs="Times New Roman"/>
                <w:color w:val="000000"/>
                <w:sz w:val="24"/>
                <w:szCs w:val="24"/>
              </w:rPr>
              <w:t xml:space="preserve"> в расчете на 100 научно-педагогических работников</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27,6</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 xml:space="preserve">Количество цитирований в индексируемой системе цитирования </w:t>
            </w:r>
            <w:proofErr w:type="spellStart"/>
            <w:r w:rsidRPr="00A62E41">
              <w:rPr>
                <w:rFonts w:ascii="Times New Roman" w:eastAsia="Times New Roman" w:hAnsi="Times New Roman" w:cs="Times New Roman"/>
                <w:color w:val="000000"/>
                <w:sz w:val="24"/>
                <w:szCs w:val="24"/>
              </w:rPr>
              <w:t>Scopus</w:t>
            </w:r>
            <w:proofErr w:type="spellEnd"/>
            <w:r w:rsidRPr="00A62E41">
              <w:rPr>
                <w:rFonts w:ascii="Times New Roman" w:eastAsia="Times New Roman" w:hAnsi="Times New Roman" w:cs="Times New Roman"/>
                <w:color w:val="000000"/>
                <w:sz w:val="24"/>
                <w:szCs w:val="24"/>
              </w:rPr>
              <w:t xml:space="preserve"> в расчете на 100 научно-педагогических работников</w:t>
            </w:r>
          </w:p>
        </w:tc>
        <w:tc>
          <w:tcPr>
            <w:tcW w:w="1570" w:type="dxa"/>
          </w:tcPr>
          <w:p w:rsidR="00671E3A" w:rsidRPr="00A62E41" w:rsidRDefault="00671E3A" w:rsidP="00A62E41">
            <w:pPr>
              <w:jc w:val="center"/>
              <w:rPr>
                <w:rFonts w:ascii="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35,3</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цитирований в РИНЦ в расчете на 100 научно-педагогических работников</w:t>
            </w:r>
          </w:p>
        </w:tc>
        <w:tc>
          <w:tcPr>
            <w:tcW w:w="1570" w:type="dxa"/>
          </w:tcPr>
          <w:p w:rsidR="00671E3A" w:rsidRPr="00A62E41" w:rsidRDefault="00671E3A" w:rsidP="00A62E41">
            <w:pPr>
              <w:jc w:val="center"/>
              <w:rPr>
                <w:rFonts w:ascii="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501,4</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2.4</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 xml:space="preserve">Количество статей в научной периодике, индексируемой в системе цитирования </w:t>
            </w:r>
            <w:proofErr w:type="spellStart"/>
            <w:r w:rsidRPr="00A62E41">
              <w:rPr>
                <w:rFonts w:ascii="Times New Roman" w:eastAsia="Times New Roman" w:hAnsi="Times New Roman" w:cs="Times New Roman"/>
                <w:color w:val="000000"/>
                <w:sz w:val="24"/>
                <w:szCs w:val="24"/>
              </w:rPr>
              <w:t>Web</w:t>
            </w:r>
            <w:proofErr w:type="spellEnd"/>
            <w:r w:rsidRPr="00A62E41">
              <w:rPr>
                <w:rFonts w:ascii="Times New Roman" w:eastAsia="Times New Roman" w:hAnsi="Times New Roman" w:cs="Times New Roman"/>
                <w:color w:val="000000"/>
                <w:sz w:val="24"/>
                <w:szCs w:val="24"/>
              </w:rPr>
              <w:t xml:space="preserve"> </w:t>
            </w:r>
            <w:proofErr w:type="spellStart"/>
            <w:r w:rsidRPr="00A62E41">
              <w:rPr>
                <w:rFonts w:ascii="Times New Roman" w:eastAsia="Times New Roman" w:hAnsi="Times New Roman" w:cs="Times New Roman"/>
                <w:color w:val="000000"/>
                <w:sz w:val="24"/>
                <w:szCs w:val="24"/>
              </w:rPr>
              <w:t>of</w:t>
            </w:r>
            <w:proofErr w:type="spellEnd"/>
            <w:r w:rsidRPr="00A62E41">
              <w:rPr>
                <w:rFonts w:ascii="Times New Roman" w:eastAsia="Times New Roman" w:hAnsi="Times New Roman" w:cs="Times New Roman"/>
                <w:color w:val="000000"/>
                <w:sz w:val="24"/>
                <w:szCs w:val="24"/>
              </w:rPr>
              <w:t xml:space="preserve"> </w:t>
            </w:r>
            <w:proofErr w:type="spellStart"/>
            <w:r w:rsidRPr="00A62E41">
              <w:rPr>
                <w:rFonts w:ascii="Times New Roman" w:eastAsia="Times New Roman" w:hAnsi="Times New Roman" w:cs="Times New Roman"/>
                <w:color w:val="000000"/>
                <w:sz w:val="24"/>
                <w:szCs w:val="24"/>
              </w:rPr>
              <w:t>Science</w:t>
            </w:r>
            <w:proofErr w:type="spellEnd"/>
            <w:r w:rsidRPr="00A62E41">
              <w:rPr>
                <w:rFonts w:ascii="Times New Roman" w:eastAsia="Times New Roman" w:hAnsi="Times New Roman" w:cs="Times New Roman"/>
                <w:color w:val="000000"/>
                <w:sz w:val="24"/>
                <w:szCs w:val="24"/>
              </w:rPr>
              <w:t>, в расчете на 100 научно-педагогических работников</w:t>
            </w:r>
          </w:p>
        </w:tc>
        <w:tc>
          <w:tcPr>
            <w:tcW w:w="1570" w:type="dxa"/>
          </w:tcPr>
          <w:p w:rsidR="00671E3A" w:rsidRPr="00A62E41" w:rsidRDefault="00671E3A" w:rsidP="00A62E41">
            <w:pPr>
              <w:jc w:val="center"/>
              <w:rPr>
                <w:rFonts w:ascii="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18,0</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lastRenderedPageBreak/>
              <w:t>2.5</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 xml:space="preserve">Количество статей в научной периодике, индексируемой в системе цитирования </w:t>
            </w:r>
            <w:proofErr w:type="spellStart"/>
            <w:r w:rsidRPr="00A62E41">
              <w:rPr>
                <w:rFonts w:ascii="Times New Roman" w:eastAsia="Times New Roman" w:hAnsi="Times New Roman" w:cs="Times New Roman"/>
                <w:color w:val="000000"/>
                <w:sz w:val="24"/>
                <w:szCs w:val="24"/>
              </w:rPr>
              <w:t>Scopus</w:t>
            </w:r>
            <w:proofErr w:type="spellEnd"/>
            <w:r w:rsidRPr="00A62E41">
              <w:rPr>
                <w:rFonts w:ascii="Times New Roman" w:eastAsia="Times New Roman" w:hAnsi="Times New Roman" w:cs="Times New Roman"/>
                <w:color w:val="000000"/>
                <w:sz w:val="24"/>
                <w:szCs w:val="24"/>
              </w:rPr>
              <w:t>, в расчете на 100 научно-педагогических работников</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31,2</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2.6</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публикаций в РИНЦ в расчете на 100 научно-педагогических работников</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244</w:t>
            </w:r>
            <w:r w:rsidR="00671E3A" w:rsidRPr="00A62E41">
              <w:rPr>
                <w:rFonts w:ascii="Times New Roman" w:eastAsia="Times New Roman" w:hAnsi="Times New Roman" w:cs="Times New Roman"/>
                <w:sz w:val="24"/>
                <w:szCs w:val="24"/>
              </w:rPr>
              <w:t>,8</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2.7</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Общий объем НИОКР</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тыс. руб.</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11547,6</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2.8</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Объем НИОКР в расчете на одного научно-педагогического работника</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тыс. руб.</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5</w:t>
            </w:r>
            <w:r w:rsidR="00085CE6" w:rsidRPr="00A62E41">
              <w:rPr>
                <w:rFonts w:ascii="Times New Roman" w:eastAsia="Times New Roman" w:hAnsi="Times New Roman" w:cs="Times New Roman"/>
                <w:sz w:val="24"/>
                <w:szCs w:val="24"/>
              </w:rPr>
              <w:t>2</w:t>
            </w:r>
            <w:r w:rsidRPr="00A62E41">
              <w:rPr>
                <w:rFonts w:ascii="Times New Roman" w:eastAsia="Times New Roman" w:hAnsi="Times New Roman" w:cs="Times New Roman"/>
                <w:sz w:val="24"/>
                <w:szCs w:val="24"/>
              </w:rPr>
              <w:t>,</w:t>
            </w:r>
            <w:r w:rsidR="00085CE6" w:rsidRPr="00A62E41">
              <w:rPr>
                <w:rFonts w:ascii="Times New Roman" w:eastAsia="Times New Roman" w:hAnsi="Times New Roman" w:cs="Times New Roman"/>
                <w:sz w:val="24"/>
                <w:szCs w:val="24"/>
              </w:rPr>
              <w:t>3</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2.9</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Удельный вес доходов от НИОКР в общих доходах образовательной организации</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6,8</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2.10</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w:t>
            </w:r>
          </w:p>
        </w:tc>
        <w:tc>
          <w:tcPr>
            <w:tcW w:w="2229" w:type="dxa"/>
          </w:tcPr>
          <w:p w:rsidR="00671E3A" w:rsidRPr="00A62E41" w:rsidRDefault="00085CE6"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6,8</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подготовленных печатных учебных изданий (включая учебники и учебные пособия), методических и периодических изданий, количество изданных за отчетный период</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261</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проведенных международных и всероссийских (межрегиональных) научных семинаров и конференций</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w:t>
            </w:r>
            <w:r w:rsidR="00085CE6" w:rsidRPr="00A62E41">
              <w:rPr>
                <w:rFonts w:ascii="Times New Roman" w:eastAsia="Times New Roman" w:hAnsi="Times New Roman" w:cs="Times New Roman"/>
                <w:sz w:val="24"/>
                <w:szCs w:val="24"/>
              </w:rPr>
              <w:t>0</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подготовленных научных и научно-педагогических кадров высшей квалификации за отчетный период</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человек</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w:t>
            </w:r>
            <w:r w:rsidR="00085CE6" w:rsidRPr="00A62E41">
              <w:rPr>
                <w:rFonts w:ascii="Times New Roman" w:eastAsia="Times New Roman" w:hAnsi="Times New Roman" w:cs="Times New Roman"/>
                <w:sz w:val="24"/>
                <w:szCs w:val="24"/>
              </w:rPr>
              <w:t>0</w:t>
            </w:r>
            <w:r w:rsidRPr="00A62E41">
              <w:rPr>
                <w:rFonts w:ascii="Times New Roman" w:eastAsia="Times New Roman" w:hAnsi="Times New Roman" w:cs="Times New Roman"/>
                <w:sz w:val="24"/>
                <w:szCs w:val="24"/>
              </w:rPr>
              <w:t xml:space="preserve"> аспирантов</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2.14</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чел/%</w:t>
            </w:r>
          </w:p>
        </w:tc>
        <w:tc>
          <w:tcPr>
            <w:tcW w:w="2229" w:type="dxa"/>
          </w:tcPr>
          <w:p w:rsidR="00671E3A" w:rsidRPr="00632BD6" w:rsidRDefault="00671E3A" w:rsidP="00A62E41">
            <w:pPr>
              <w:spacing w:before="100"/>
              <w:jc w:val="center"/>
              <w:rPr>
                <w:rFonts w:ascii="Times New Roman" w:eastAsia="Times New Roman" w:hAnsi="Times New Roman" w:cs="Times New Roman"/>
                <w:sz w:val="24"/>
                <w:szCs w:val="24"/>
              </w:rPr>
            </w:pPr>
            <w:r w:rsidRPr="00632BD6">
              <w:rPr>
                <w:rFonts w:ascii="Times New Roman" w:eastAsia="Times New Roman" w:hAnsi="Times New Roman" w:cs="Times New Roman"/>
                <w:sz w:val="24"/>
                <w:szCs w:val="24"/>
              </w:rPr>
              <w:t>Без ученой степени до 30 лет-</w:t>
            </w:r>
            <w:r w:rsidR="00DC1C67">
              <w:rPr>
                <w:rFonts w:ascii="Times New Roman" w:eastAsia="Times New Roman" w:hAnsi="Times New Roman" w:cs="Times New Roman"/>
                <w:sz w:val="24"/>
                <w:szCs w:val="24"/>
              </w:rPr>
              <w:t>1</w:t>
            </w:r>
            <w:r w:rsidRPr="00632BD6">
              <w:rPr>
                <w:rFonts w:ascii="Times New Roman" w:eastAsia="Times New Roman" w:hAnsi="Times New Roman" w:cs="Times New Roman"/>
                <w:sz w:val="24"/>
                <w:szCs w:val="24"/>
              </w:rPr>
              <w:t>/</w:t>
            </w:r>
            <w:r w:rsidR="00DC1C67">
              <w:rPr>
                <w:rFonts w:ascii="Times New Roman" w:eastAsia="Times New Roman" w:hAnsi="Times New Roman" w:cs="Times New Roman"/>
                <w:sz w:val="24"/>
                <w:szCs w:val="24"/>
              </w:rPr>
              <w:t>0,5</w:t>
            </w:r>
          </w:p>
          <w:p w:rsidR="00671E3A" w:rsidRPr="00632BD6" w:rsidRDefault="00671E3A" w:rsidP="00A62E41">
            <w:pPr>
              <w:spacing w:before="100"/>
              <w:jc w:val="center"/>
              <w:rPr>
                <w:rFonts w:ascii="Times New Roman" w:eastAsia="Times New Roman" w:hAnsi="Times New Roman" w:cs="Times New Roman"/>
                <w:sz w:val="24"/>
                <w:szCs w:val="24"/>
              </w:rPr>
            </w:pPr>
            <w:r w:rsidRPr="00632BD6">
              <w:rPr>
                <w:rFonts w:ascii="Times New Roman" w:eastAsia="Times New Roman" w:hAnsi="Times New Roman" w:cs="Times New Roman"/>
                <w:sz w:val="24"/>
                <w:szCs w:val="24"/>
              </w:rPr>
              <w:t>К.м.н. до 35 лет-</w:t>
            </w:r>
            <w:r w:rsidR="00DC1C67">
              <w:rPr>
                <w:rFonts w:ascii="Times New Roman" w:eastAsia="Times New Roman" w:hAnsi="Times New Roman" w:cs="Times New Roman"/>
                <w:sz w:val="24"/>
                <w:szCs w:val="24"/>
              </w:rPr>
              <w:t>1</w:t>
            </w:r>
            <w:r w:rsidRPr="00632BD6">
              <w:rPr>
                <w:rFonts w:ascii="Times New Roman" w:eastAsia="Times New Roman" w:hAnsi="Times New Roman" w:cs="Times New Roman"/>
                <w:sz w:val="24"/>
                <w:szCs w:val="24"/>
              </w:rPr>
              <w:t>/</w:t>
            </w:r>
            <w:r w:rsidR="00DC1C67">
              <w:rPr>
                <w:rFonts w:ascii="Times New Roman" w:eastAsia="Times New Roman" w:hAnsi="Times New Roman" w:cs="Times New Roman"/>
                <w:sz w:val="24"/>
                <w:szCs w:val="24"/>
              </w:rPr>
              <w:t>0,5</w:t>
            </w:r>
          </w:p>
          <w:p w:rsidR="00671E3A" w:rsidRPr="00A62E41" w:rsidRDefault="00671E3A" w:rsidP="00DC1C67">
            <w:pPr>
              <w:spacing w:before="100"/>
              <w:jc w:val="center"/>
              <w:rPr>
                <w:rFonts w:ascii="Times New Roman" w:eastAsia="Times New Roman" w:hAnsi="Times New Roman" w:cs="Times New Roman"/>
                <w:b/>
                <w:sz w:val="24"/>
                <w:szCs w:val="24"/>
              </w:rPr>
            </w:pPr>
            <w:r w:rsidRPr="00632BD6">
              <w:rPr>
                <w:rFonts w:ascii="Times New Roman" w:eastAsia="Times New Roman" w:hAnsi="Times New Roman" w:cs="Times New Roman"/>
                <w:sz w:val="24"/>
                <w:szCs w:val="24"/>
              </w:rPr>
              <w:t>Д.м.н. до 40 лет-</w:t>
            </w:r>
            <w:r w:rsidR="00DC1C67">
              <w:rPr>
                <w:rFonts w:ascii="Times New Roman" w:eastAsia="Times New Roman" w:hAnsi="Times New Roman" w:cs="Times New Roman"/>
                <w:sz w:val="24"/>
                <w:szCs w:val="24"/>
              </w:rPr>
              <w:t xml:space="preserve"> нет</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2.15</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Число научных журналов, в том числе электронных, издаваемых образовательной организацией</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A62E41" w:rsidRDefault="004B3EA1" w:rsidP="00A62E41">
            <w:pPr>
              <w:spacing w:before="100" w:after="100"/>
              <w:jc w:val="center"/>
              <w:rPr>
                <w:rFonts w:ascii="Times New Roman" w:eastAsia="Times New Roman" w:hAnsi="Times New Roman" w:cs="Times New Roman"/>
                <w:sz w:val="24"/>
                <w:szCs w:val="24"/>
                <w:lang w:val="en-US"/>
              </w:rPr>
            </w:pPr>
            <w:r w:rsidRPr="00A62E41">
              <w:rPr>
                <w:rFonts w:ascii="Times New Roman" w:eastAsia="Times New Roman" w:hAnsi="Times New Roman" w:cs="Times New Roman"/>
                <w:sz w:val="24"/>
                <w:szCs w:val="24"/>
                <w:lang w:val="en-US"/>
              </w:rPr>
              <w:t>-</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3.</w:t>
            </w:r>
          </w:p>
        </w:tc>
        <w:tc>
          <w:tcPr>
            <w:tcW w:w="8753" w:type="dxa"/>
            <w:gridSpan w:val="3"/>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color w:val="000000"/>
                <w:sz w:val="24"/>
                <w:szCs w:val="24"/>
              </w:rPr>
              <w:t>Финансово-экономическая деятельность</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3.1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Доходы образовательной организации по всем видам финансового обеспечения (деятельности)</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тыс. руб.</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201</w:t>
            </w:r>
            <w:r w:rsidR="00085CE6" w:rsidRPr="00A62E41">
              <w:rPr>
                <w:rFonts w:ascii="Times New Roman" w:eastAsia="Times New Roman" w:hAnsi="Times New Roman" w:cs="Times New Roman"/>
                <w:sz w:val="24"/>
                <w:szCs w:val="24"/>
              </w:rPr>
              <w:t>5</w:t>
            </w:r>
            <w:r w:rsidRPr="00A62E41">
              <w:rPr>
                <w:rFonts w:ascii="Times New Roman" w:eastAsia="Times New Roman" w:hAnsi="Times New Roman" w:cs="Times New Roman"/>
                <w:sz w:val="24"/>
                <w:szCs w:val="24"/>
              </w:rPr>
              <w:t>г.-</w:t>
            </w:r>
            <w:r w:rsidR="00C87709" w:rsidRPr="00A62E41">
              <w:rPr>
                <w:rFonts w:ascii="Times New Roman" w:eastAsia="Times New Roman" w:hAnsi="Times New Roman" w:cs="Times New Roman"/>
                <w:sz w:val="24"/>
                <w:szCs w:val="24"/>
              </w:rPr>
              <w:t>200000</w:t>
            </w:r>
            <w:r w:rsidRPr="00A62E41">
              <w:rPr>
                <w:rFonts w:ascii="Times New Roman" w:eastAsia="Times New Roman" w:hAnsi="Times New Roman" w:cs="Times New Roman"/>
                <w:sz w:val="24"/>
                <w:szCs w:val="24"/>
              </w:rPr>
              <w:t>,</w:t>
            </w:r>
            <w:r w:rsidR="00C87709" w:rsidRPr="00A62E41">
              <w:rPr>
                <w:rFonts w:ascii="Times New Roman" w:eastAsia="Times New Roman" w:hAnsi="Times New Roman" w:cs="Times New Roman"/>
                <w:sz w:val="24"/>
                <w:szCs w:val="24"/>
              </w:rPr>
              <w:t>0</w:t>
            </w:r>
          </w:p>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lang w:val="en-US"/>
              </w:rPr>
              <w:t xml:space="preserve">I </w:t>
            </w:r>
            <w:r w:rsidRPr="00A62E41">
              <w:rPr>
                <w:rFonts w:ascii="Times New Roman" w:eastAsia="Times New Roman" w:hAnsi="Times New Roman" w:cs="Times New Roman"/>
                <w:sz w:val="24"/>
                <w:szCs w:val="24"/>
              </w:rPr>
              <w:t>кв.201</w:t>
            </w:r>
            <w:r w:rsidR="00C87709" w:rsidRPr="00A62E41">
              <w:rPr>
                <w:rFonts w:ascii="Times New Roman" w:eastAsia="Times New Roman" w:hAnsi="Times New Roman" w:cs="Times New Roman"/>
                <w:sz w:val="24"/>
                <w:szCs w:val="24"/>
              </w:rPr>
              <w:t>6</w:t>
            </w:r>
            <w:r w:rsidRPr="00A62E41">
              <w:rPr>
                <w:rFonts w:ascii="Times New Roman" w:eastAsia="Times New Roman" w:hAnsi="Times New Roman" w:cs="Times New Roman"/>
                <w:sz w:val="24"/>
                <w:szCs w:val="24"/>
              </w:rPr>
              <w:t>-</w:t>
            </w:r>
            <w:r w:rsidR="00C87709" w:rsidRPr="00A62E41">
              <w:rPr>
                <w:rFonts w:ascii="Times New Roman" w:eastAsia="Times New Roman" w:hAnsi="Times New Roman" w:cs="Times New Roman"/>
                <w:sz w:val="24"/>
                <w:szCs w:val="24"/>
              </w:rPr>
              <w:t>52577,9</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3.2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тыс. руб.</w:t>
            </w:r>
          </w:p>
        </w:tc>
        <w:tc>
          <w:tcPr>
            <w:tcW w:w="2229" w:type="dxa"/>
          </w:tcPr>
          <w:p w:rsidR="00C87709"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201</w:t>
            </w:r>
            <w:r w:rsidR="00C87709" w:rsidRPr="00A62E41">
              <w:rPr>
                <w:rFonts w:ascii="Times New Roman" w:eastAsia="Times New Roman" w:hAnsi="Times New Roman" w:cs="Times New Roman"/>
                <w:sz w:val="24"/>
                <w:szCs w:val="24"/>
              </w:rPr>
              <w:t>5г.-904,98</w:t>
            </w:r>
            <w:r w:rsidR="00C87709" w:rsidRPr="00A62E41">
              <w:rPr>
                <w:rFonts w:ascii="Times New Roman" w:eastAsia="Times New Roman" w:hAnsi="Times New Roman" w:cs="Times New Roman"/>
                <w:sz w:val="24"/>
                <w:szCs w:val="24"/>
                <w:lang w:val="en-US"/>
              </w:rPr>
              <w:t xml:space="preserve"> </w:t>
            </w:r>
          </w:p>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lang w:val="en-US"/>
              </w:rPr>
              <w:t>I</w:t>
            </w:r>
            <w:r w:rsidRPr="00A62E41">
              <w:rPr>
                <w:rFonts w:ascii="Times New Roman" w:eastAsia="Times New Roman" w:hAnsi="Times New Roman" w:cs="Times New Roman"/>
                <w:sz w:val="24"/>
                <w:szCs w:val="24"/>
              </w:rPr>
              <w:t xml:space="preserve"> кв.201</w:t>
            </w:r>
            <w:r w:rsidR="00C87709" w:rsidRPr="00A62E41">
              <w:rPr>
                <w:rFonts w:ascii="Times New Roman" w:eastAsia="Times New Roman" w:hAnsi="Times New Roman" w:cs="Times New Roman"/>
                <w:sz w:val="24"/>
                <w:szCs w:val="24"/>
              </w:rPr>
              <w:t>6г. – 237,91</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3.3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тыс. руб.</w:t>
            </w:r>
          </w:p>
        </w:tc>
        <w:tc>
          <w:tcPr>
            <w:tcW w:w="2229" w:type="dxa"/>
          </w:tcPr>
          <w:p w:rsidR="00671E3A" w:rsidRPr="00A62E41" w:rsidRDefault="00C87709"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2015</w:t>
            </w:r>
            <w:r w:rsidR="00671E3A" w:rsidRPr="00A62E41">
              <w:rPr>
                <w:rFonts w:ascii="Times New Roman" w:eastAsia="Times New Roman" w:hAnsi="Times New Roman" w:cs="Times New Roman"/>
                <w:sz w:val="24"/>
                <w:szCs w:val="24"/>
              </w:rPr>
              <w:t xml:space="preserve">г. - </w:t>
            </w:r>
            <w:r w:rsidRPr="00A62E41">
              <w:rPr>
                <w:rFonts w:ascii="Times New Roman" w:eastAsia="Times New Roman" w:hAnsi="Times New Roman" w:cs="Times New Roman"/>
                <w:sz w:val="24"/>
                <w:szCs w:val="24"/>
              </w:rPr>
              <w:t>353</w:t>
            </w:r>
            <w:r w:rsidR="00671E3A" w:rsidRPr="00A62E41">
              <w:rPr>
                <w:rFonts w:ascii="Times New Roman" w:eastAsia="Times New Roman" w:hAnsi="Times New Roman" w:cs="Times New Roman"/>
                <w:sz w:val="24"/>
                <w:szCs w:val="24"/>
              </w:rPr>
              <w:t>,</w:t>
            </w:r>
            <w:r w:rsidRPr="00A62E41">
              <w:rPr>
                <w:rFonts w:ascii="Times New Roman" w:eastAsia="Times New Roman" w:hAnsi="Times New Roman" w:cs="Times New Roman"/>
                <w:sz w:val="24"/>
                <w:szCs w:val="24"/>
              </w:rPr>
              <w:t>27</w:t>
            </w:r>
          </w:p>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sz w:val="24"/>
                <w:szCs w:val="24"/>
                <w:lang w:val="en-US"/>
              </w:rPr>
              <w:t xml:space="preserve">I </w:t>
            </w:r>
            <w:r w:rsidRPr="00A62E41">
              <w:rPr>
                <w:rFonts w:ascii="Times New Roman" w:eastAsia="Times New Roman" w:hAnsi="Times New Roman" w:cs="Times New Roman"/>
                <w:sz w:val="24"/>
                <w:szCs w:val="24"/>
              </w:rPr>
              <w:t>кв.201</w:t>
            </w:r>
            <w:r w:rsidR="00C87709" w:rsidRPr="00A62E41">
              <w:rPr>
                <w:rFonts w:ascii="Times New Roman" w:eastAsia="Times New Roman" w:hAnsi="Times New Roman" w:cs="Times New Roman"/>
                <w:sz w:val="24"/>
                <w:szCs w:val="24"/>
              </w:rPr>
              <w:t>6</w:t>
            </w:r>
            <w:r w:rsidRPr="00A62E41">
              <w:rPr>
                <w:rFonts w:ascii="Times New Roman" w:eastAsia="Times New Roman" w:hAnsi="Times New Roman" w:cs="Times New Roman"/>
                <w:sz w:val="24"/>
                <w:szCs w:val="24"/>
              </w:rPr>
              <w:t>г.-</w:t>
            </w:r>
            <w:r w:rsidR="00C87709" w:rsidRPr="00A62E41">
              <w:rPr>
                <w:rFonts w:ascii="Times New Roman" w:eastAsia="Times New Roman" w:hAnsi="Times New Roman" w:cs="Times New Roman"/>
                <w:sz w:val="24"/>
                <w:szCs w:val="24"/>
              </w:rPr>
              <w:t>9</w:t>
            </w:r>
            <w:r w:rsidRPr="00A62E41">
              <w:rPr>
                <w:rFonts w:ascii="Times New Roman" w:eastAsia="Times New Roman" w:hAnsi="Times New Roman" w:cs="Times New Roman"/>
                <w:sz w:val="24"/>
                <w:szCs w:val="24"/>
              </w:rPr>
              <w:t>1,</w:t>
            </w:r>
            <w:r w:rsidR="00C87709" w:rsidRPr="00A62E41">
              <w:rPr>
                <w:rFonts w:ascii="Times New Roman" w:eastAsia="Times New Roman" w:hAnsi="Times New Roman" w:cs="Times New Roman"/>
                <w:sz w:val="24"/>
                <w:szCs w:val="24"/>
              </w:rPr>
              <w:t>24</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lastRenderedPageBreak/>
              <w:t>4.</w:t>
            </w:r>
          </w:p>
        </w:tc>
        <w:tc>
          <w:tcPr>
            <w:tcW w:w="8753" w:type="dxa"/>
            <w:gridSpan w:val="3"/>
          </w:tcPr>
          <w:p w:rsidR="00671E3A" w:rsidRPr="00A62E41" w:rsidRDefault="00671E3A" w:rsidP="00A62E41">
            <w:pPr>
              <w:spacing w:before="100" w:after="100"/>
              <w:jc w:val="center"/>
              <w:rPr>
                <w:rFonts w:ascii="Times New Roman" w:eastAsia="Times New Roman" w:hAnsi="Times New Roman" w:cs="Times New Roman"/>
                <w:b/>
                <w:sz w:val="24"/>
                <w:szCs w:val="24"/>
              </w:rPr>
            </w:pPr>
            <w:r w:rsidRPr="00A62E41">
              <w:rPr>
                <w:rFonts w:ascii="Times New Roman" w:eastAsia="Times New Roman" w:hAnsi="Times New Roman" w:cs="Times New Roman"/>
                <w:b/>
                <w:color w:val="000000"/>
                <w:sz w:val="24"/>
                <w:szCs w:val="24"/>
              </w:rPr>
              <w:t>Инфраструктура</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слушателя, в том числе:</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кв.м</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11897,52/18,5</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4.1.1</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Имеющихся у образовательной организации на праве собственности</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кв.м</w:t>
            </w:r>
          </w:p>
        </w:tc>
        <w:tc>
          <w:tcPr>
            <w:tcW w:w="2229" w:type="dxa"/>
          </w:tcPr>
          <w:p w:rsidR="00671E3A" w:rsidRPr="00A62E41" w:rsidRDefault="004B3EA1" w:rsidP="00A62E41">
            <w:pPr>
              <w:spacing w:before="100" w:after="100"/>
              <w:jc w:val="center"/>
              <w:rPr>
                <w:rFonts w:ascii="Times New Roman" w:eastAsia="Times New Roman" w:hAnsi="Times New Roman" w:cs="Times New Roman"/>
                <w:sz w:val="24"/>
                <w:szCs w:val="24"/>
                <w:lang w:val="en-US"/>
              </w:rPr>
            </w:pPr>
            <w:r w:rsidRPr="00A62E41">
              <w:rPr>
                <w:rFonts w:ascii="Times New Roman" w:eastAsia="Times New Roman" w:hAnsi="Times New Roman" w:cs="Times New Roman"/>
                <w:sz w:val="24"/>
                <w:szCs w:val="24"/>
                <w:lang w:val="en-US"/>
              </w:rPr>
              <w:t>-</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4.1.2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Закрепленных за образовательной организацией на праве оперативного управления</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кв.м</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9128,9</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4.1.3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Предоставленных образовательной организации в аренду, безвозмездное пользование</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кв.м</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2768,62</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4.2</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слушателя</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632BD6" w:rsidRDefault="00671E3A" w:rsidP="00A62E41">
            <w:pPr>
              <w:spacing w:before="100" w:after="100"/>
              <w:jc w:val="center"/>
              <w:rPr>
                <w:rFonts w:ascii="Times New Roman" w:eastAsia="Times New Roman" w:hAnsi="Times New Roman" w:cs="Times New Roman"/>
                <w:sz w:val="24"/>
                <w:szCs w:val="24"/>
              </w:rPr>
            </w:pPr>
            <w:r w:rsidRPr="00632BD6">
              <w:rPr>
                <w:rFonts w:ascii="Times New Roman" w:eastAsia="Times New Roman" w:hAnsi="Times New Roman" w:cs="Times New Roman"/>
                <w:sz w:val="24"/>
                <w:szCs w:val="24"/>
              </w:rPr>
              <w:t>3,26</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4.3</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Количество электронных учебных изданий (включая учебники и учебные пособия)</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единиц</w:t>
            </w:r>
          </w:p>
        </w:tc>
        <w:tc>
          <w:tcPr>
            <w:tcW w:w="2229" w:type="dxa"/>
          </w:tcPr>
          <w:p w:rsidR="00671E3A" w:rsidRPr="00632BD6" w:rsidRDefault="00671E3A" w:rsidP="00A62E41">
            <w:pPr>
              <w:spacing w:before="100" w:after="100"/>
              <w:jc w:val="center"/>
              <w:rPr>
                <w:rFonts w:ascii="Times New Roman" w:eastAsia="Times New Roman" w:hAnsi="Times New Roman" w:cs="Times New Roman"/>
                <w:sz w:val="24"/>
                <w:szCs w:val="24"/>
              </w:rPr>
            </w:pPr>
            <w:r w:rsidRPr="00632BD6">
              <w:rPr>
                <w:rFonts w:ascii="Times New Roman" w:eastAsia="Times New Roman" w:hAnsi="Times New Roman" w:cs="Times New Roman"/>
                <w:sz w:val="24"/>
                <w:szCs w:val="24"/>
              </w:rPr>
              <w:t>1259</w:t>
            </w:r>
          </w:p>
        </w:tc>
      </w:tr>
      <w:tr w:rsidR="00671E3A" w:rsidRPr="00A62E41" w:rsidTr="007E4C58">
        <w:tc>
          <w:tcPr>
            <w:tcW w:w="817"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4.4</w:t>
            </w:r>
          </w:p>
        </w:tc>
        <w:tc>
          <w:tcPr>
            <w:tcW w:w="4954" w:type="dxa"/>
          </w:tcPr>
          <w:p w:rsidR="00671E3A" w:rsidRPr="00A62E41" w:rsidRDefault="00671E3A" w:rsidP="00A62E41">
            <w:pPr>
              <w:spacing w:before="100" w:beforeAutospacing="1" w:after="100" w:afterAutospacing="1"/>
              <w:rPr>
                <w:rFonts w:ascii="Times New Roman" w:eastAsia="Times New Roman" w:hAnsi="Times New Roman" w:cs="Times New Roman"/>
                <w:color w:val="000000"/>
                <w:sz w:val="24"/>
                <w:szCs w:val="24"/>
              </w:rPr>
            </w:pPr>
            <w:r w:rsidRPr="00A62E41">
              <w:rPr>
                <w:rFonts w:ascii="Times New Roman" w:eastAsia="Times New Roman" w:hAnsi="Times New Roman" w:cs="Times New Roman"/>
                <w:color w:val="000000"/>
                <w:sz w:val="24"/>
                <w:szCs w:val="24"/>
              </w:rPr>
              <w:t>Численность/удельный вес численности слушателей, проживающих в общежитиях, в общей численности слушателей, нуждающихся в общежитиях</w:t>
            </w:r>
          </w:p>
        </w:tc>
        <w:tc>
          <w:tcPr>
            <w:tcW w:w="1570"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w:t>
            </w:r>
          </w:p>
        </w:tc>
        <w:tc>
          <w:tcPr>
            <w:tcW w:w="2229" w:type="dxa"/>
          </w:tcPr>
          <w:p w:rsidR="00671E3A" w:rsidRPr="00A62E41" w:rsidRDefault="00671E3A" w:rsidP="00A62E41">
            <w:pPr>
              <w:spacing w:before="100" w:after="100"/>
              <w:jc w:val="center"/>
              <w:rPr>
                <w:rFonts w:ascii="Times New Roman" w:eastAsia="Times New Roman" w:hAnsi="Times New Roman" w:cs="Times New Roman"/>
                <w:sz w:val="24"/>
                <w:szCs w:val="24"/>
              </w:rPr>
            </w:pPr>
            <w:r w:rsidRPr="00A62E41">
              <w:rPr>
                <w:rFonts w:ascii="Times New Roman" w:eastAsia="Times New Roman" w:hAnsi="Times New Roman" w:cs="Times New Roman"/>
                <w:sz w:val="24"/>
                <w:szCs w:val="24"/>
              </w:rPr>
              <w:t>100,0</w:t>
            </w:r>
          </w:p>
        </w:tc>
      </w:tr>
    </w:tbl>
    <w:p w:rsidR="00671E3A" w:rsidRPr="00A62E41" w:rsidRDefault="00671E3A" w:rsidP="00A62E41">
      <w:pPr>
        <w:spacing w:before="100" w:after="100" w:line="240" w:lineRule="auto"/>
        <w:jc w:val="center"/>
        <w:rPr>
          <w:rFonts w:ascii="Times New Roman" w:eastAsia="Times New Roman" w:hAnsi="Times New Roman" w:cs="Times New Roman"/>
          <w:b/>
          <w:sz w:val="24"/>
          <w:szCs w:val="24"/>
        </w:rPr>
      </w:pPr>
    </w:p>
    <w:p w:rsidR="00671E3A" w:rsidRPr="00A62E41" w:rsidRDefault="00671E3A" w:rsidP="00A62E41">
      <w:pPr>
        <w:spacing w:before="100" w:after="100" w:line="240" w:lineRule="auto"/>
        <w:jc w:val="center"/>
        <w:rPr>
          <w:rFonts w:ascii="Times New Roman" w:eastAsia="Times New Roman" w:hAnsi="Times New Roman" w:cs="Times New Roman"/>
          <w:b/>
          <w:sz w:val="24"/>
          <w:szCs w:val="24"/>
        </w:rPr>
      </w:pPr>
    </w:p>
    <w:p w:rsidR="00BA2AC1" w:rsidRPr="00A62E41" w:rsidRDefault="00830641" w:rsidP="00830641">
      <w:pPr>
        <w:spacing w:before="100"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510528" cy="1406747"/>
            <wp:effectExtent l="19050" t="0" r="457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33996" t="79202" r="30404" b="7123"/>
                    <a:stretch>
                      <a:fillRect/>
                    </a:stretch>
                  </pic:blipFill>
                  <pic:spPr bwMode="auto">
                    <a:xfrm>
                      <a:off x="0" y="0"/>
                      <a:ext cx="6510528" cy="1406747"/>
                    </a:xfrm>
                    <a:prstGeom prst="rect">
                      <a:avLst/>
                    </a:prstGeom>
                    <a:noFill/>
                    <a:ln w="9525">
                      <a:noFill/>
                      <a:miter lim="800000"/>
                      <a:headEnd/>
                      <a:tailEnd/>
                    </a:ln>
                  </pic:spPr>
                </pic:pic>
              </a:graphicData>
            </a:graphic>
          </wp:inline>
        </w:drawing>
      </w:r>
    </w:p>
    <w:sectPr w:rsidR="00BA2AC1" w:rsidRPr="00A62E41" w:rsidSect="00DE5133">
      <w:footerReference w:type="default" r:id="rId6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049" w:rsidRDefault="00181049" w:rsidP="00B14D28">
      <w:pPr>
        <w:spacing w:after="0" w:line="240" w:lineRule="auto"/>
      </w:pPr>
      <w:r>
        <w:separator/>
      </w:r>
    </w:p>
  </w:endnote>
  <w:endnote w:type="continuationSeparator" w:id="1">
    <w:p w:rsidR="00181049" w:rsidRDefault="00181049" w:rsidP="00B14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796"/>
      <w:docPartObj>
        <w:docPartGallery w:val="Page Numbers (Bottom of Page)"/>
        <w:docPartUnique/>
      </w:docPartObj>
    </w:sdtPr>
    <w:sdtContent>
      <w:p w:rsidR="004B5E90" w:rsidRDefault="00951891">
        <w:pPr>
          <w:pStyle w:val="ac"/>
          <w:jc w:val="right"/>
        </w:pPr>
        <w:fldSimple w:instr=" PAGE   \* MERGEFORMAT ">
          <w:r w:rsidR="00830641">
            <w:rPr>
              <w:noProof/>
            </w:rPr>
            <w:t>100</w:t>
          </w:r>
        </w:fldSimple>
      </w:p>
    </w:sdtContent>
  </w:sdt>
  <w:p w:rsidR="004B5E90" w:rsidRDefault="004B5E9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049" w:rsidRDefault="00181049" w:rsidP="00B14D28">
      <w:pPr>
        <w:spacing w:after="0" w:line="240" w:lineRule="auto"/>
      </w:pPr>
      <w:r>
        <w:separator/>
      </w:r>
    </w:p>
  </w:footnote>
  <w:footnote w:type="continuationSeparator" w:id="1">
    <w:p w:rsidR="00181049" w:rsidRDefault="00181049" w:rsidP="00B14D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FA"/>
    <w:multiLevelType w:val="multilevel"/>
    <w:tmpl w:val="5896CD6A"/>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2."/>
      <w:lvlJc w:val="left"/>
      <w:pPr>
        <w:tabs>
          <w:tab w:val="num" w:pos="792"/>
        </w:tabs>
        <w:ind w:left="792" w:hanging="432"/>
      </w:pPr>
      <w:rPr>
        <w:rFonts w:hint="default"/>
        <w:sz w:val="28"/>
        <w:szCs w:val="28"/>
      </w:rPr>
    </w:lvl>
    <w:lvl w:ilvl="2">
      <w:start w:val="1"/>
      <w:numFmt w:val="decimal"/>
      <w:lvlText w:val="%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1217840"/>
    <w:multiLevelType w:val="hybridMultilevel"/>
    <w:tmpl w:val="61C8D476"/>
    <w:lvl w:ilvl="0" w:tplc="3E9C5800">
      <w:start w:val="1"/>
      <w:numFmt w:val="decimal"/>
      <w:lvlText w:val="%1."/>
      <w:lvlJc w:val="left"/>
      <w:pPr>
        <w:ind w:left="927" w:hanging="360"/>
      </w:pPr>
      <w:rPr>
        <w:b w:val="0"/>
      </w:rPr>
    </w:lvl>
    <w:lvl w:ilvl="1" w:tplc="04190019">
      <w:start w:val="1"/>
      <w:numFmt w:val="decimal"/>
      <w:lvlText w:val="%2."/>
      <w:lvlJc w:val="left"/>
      <w:pPr>
        <w:tabs>
          <w:tab w:val="num" w:pos="1287"/>
        </w:tabs>
        <w:ind w:left="1287" w:hanging="360"/>
      </w:pPr>
    </w:lvl>
    <w:lvl w:ilvl="2" w:tplc="0419001B">
      <w:start w:val="1"/>
      <w:numFmt w:val="decimal"/>
      <w:lvlText w:val="%3."/>
      <w:lvlJc w:val="left"/>
      <w:pPr>
        <w:tabs>
          <w:tab w:val="num" w:pos="2007"/>
        </w:tabs>
        <w:ind w:left="2007" w:hanging="360"/>
      </w:pPr>
    </w:lvl>
    <w:lvl w:ilvl="3" w:tplc="0419000F">
      <w:start w:val="1"/>
      <w:numFmt w:val="decimal"/>
      <w:lvlText w:val="%4."/>
      <w:lvlJc w:val="left"/>
      <w:pPr>
        <w:tabs>
          <w:tab w:val="num" w:pos="2727"/>
        </w:tabs>
        <w:ind w:left="2727" w:hanging="360"/>
      </w:pPr>
    </w:lvl>
    <w:lvl w:ilvl="4" w:tplc="04190019">
      <w:start w:val="1"/>
      <w:numFmt w:val="decimal"/>
      <w:lvlText w:val="%5."/>
      <w:lvlJc w:val="left"/>
      <w:pPr>
        <w:tabs>
          <w:tab w:val="num" w:pos="3447"/>
        </w:tabs>
        <w:ind w:left="3447" w:hanging="360"/>
      </w:pPr>
    </w:lvl>
    <w:lvl w:ilvl="5" w:tplc="0419001B">
      <w:start w:val="1"/>
      <w:numFmt w:val="decimal"/>
      <w:lvlText w:val="%6."/>
      <w:lvlJc w:val="left"/>
      <w:pPr>
        <w:tabs>
          <w:tab w:val="num" w:pos="4167"/>
        </w:tabs>
        <w:ind w:left="4167" w:hanging="360"/>
      </w:pPr>
    </w:lvl>
    <w:lvl w:ilvl="6" w:tplc="0419000F">
      <w:start w:val="1"/>
      <w:numFmt w:val="decimal"/>
      <w:lvlText w:val="%7."/>
      <w:lvlJc w:val="left"/>
      <w:pPr>
        <w:tabs>
          <w:tab w:val="num" w:pos="4887"/>
        </w:tabs>
        <w:ind w:left="4887" w:hanging="360"/>
      </w:pPr>
    </w:lvl>
    <w:lvl w:ilvl="7" w:tplc="04190019">
      <w:start w:val="1"/>
      <w:numFmt w:val="decimal"/>
      <w:lvlText w:val="%8."/>
      <w:lvlJc w:val="left"/>
      <w:pPr>
        <w:tabs>
          <w:tab w:val="num" w:pos="5607"/>
        </w:tabs>
        <w:ind w:left="5607" w:hanging="360"/>
      </w:pPr>
    </w:lvl>
    <w:lvl w:ilvl="8" w:tplc="0419001B">
      <w:start w:val="1"/>
      <w:numFmt w:val="decimal"/>
      <w:lvlText w:val="%9."/>
      <w:lvlJc w:val="left"/>
      <w:pPr>
        <w:tabs>
          <w:tab w:val="num" w:pos="6327"/>
        </w:tabs>
        <w:ind w:left="6327" w:hanging="360"/>
      </w:pPr>
    </w:lvl>
  </w:abstractNum>
  <w:abstractNum w:abstractNumId="2">
    <w:nsid w:val="04155941"/>
    <w:multiLevelType w:val="singleLevel"/>
    <w:tmpl w:val="A5764548"/>
    <w:lvl w:ilvl="0">
      <w:start w:val="1"/>
      <w:numFmt w:val="decimal"/>
      <w:lvlText w:val="%1."/>
      <w:lvlJc w:val="left"/>
      <w:pPr>
        <w:tabs>
          <w:tab w:val="num" w:pos="764"/>
        </w:tabs>
        <w:ind w:left="764" w:hanging="480"/>
      </w:pPr>
    </w:lvl>
  </w:abstractNum>
  <w:abstractNum w:abstractNumId="3">
    <w:nsid w:val="071B4077"/>
    <w:multiLevelType w:val="hybridMultilevel"/>
    <w:tmpl w:val="A0CAE6C8"/>
    <w:lvl w:ilvl="0" w:tplc="1382CFB4">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41D40"/>
    <w:multiLevelType w:val="hybridMultilevel"/>
    <w:tmpl w:val="CC0C9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E9286C"/>
    <w:multiLevelType w:val="hybridMultilevel"/>
    <w:tmpl w:val="439652E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05"/>
        </w:tabs>
        <w:ind w:left="1005" w:hanging="360"/>
      </w:pPr>
    </w:lvl>
    <w:lvl w:ilvl="2" w:tplc="04190005">
      <w:start w:val="1"/>
      <w:numFmt w:val="decimal"/>
      <w:lvlText w:val="%3."/>
      <w:lvlJc w:val="left"/>
      <w:pPr>
        <w:tabs>
          <w:tab w:val="num" w:pos="1725"/>
        </w:tabs>
        <w:ind w:left="1725" w:hanging="360"/>
      </w:pPr>
    </w:lvl>
    <w:lvl w:ilvl="3" w:tplc="04190001">
      <w:start w:val="1"/>
      <w:numFmt w:val="decimal"/>
      <w:lvlText w:val="%4."/>
      <w:lvlJc w:val="left"/>
      <w:pPr>
        <w:tabs>
          <w:tab w:val="num" w:pos="2445"/>
        </w:tabs>
        <w:ind w:left="2445" w:hanging="360"/>
      </w:pPr>
    </w:lvl>
    <w:lvl w:ilvl="4" w:tplc="04190003">
      <w:start w:val="1"/>
      <w:numFmt w:val="decimal"/>
      <w:lvlText w:val="%5."/>
      <w:lvlJc w:val="left"/>
      <w:pPr>
        <w:tabs>
          <w:tab w:val="num" w:pos="3165"/>
        </w:tabs>
        <w:ind w:left="3165" w:hanging="360"/>
      </w:pPr>
    </w:lvl>
    <w:lvl w:ilvl="5" w:tplc="04190005">
      <w:start w:val="1"/>
      <w:numFmt w:val="decimal"/>
      <w:lvlText w:val="%6."/>
      <w:lvlJc w:val="left"/>
      <w:pPr>
        <w:tabs>
          <w:tab w:val="num" w:pos="3885"/>
        </w:tabs>
        <w:ind w:left="3885" w:hanging="360"/>
      </w:pPr>
    </w:lvl>
    <w:lvl w:ilvl="6" w:tplc="04190001">
      <w:start w:val="1"/>
      <w:numFmt w:val="decimal"/>
      <w:lvlText w:val="%7."/>
      <w:lvlJc w:val="left"/>
      <w:pPr>
        <w:tabs>
          <w:tab w:val="num" w:pos="4605"/>
        </w:tabs>
        <w:ind w:left="4605" w:hanging="360"/>
      </w:pPr>
    </w:lvl>
    <w:lvl w:ilvl="7" w:tplc="04190003">
      <w:start w:val="1"/>
      <w:numFmt w:val="decimal"/>
      <w:lvlText w:val="%8."/>
      <w:lvlJc w:val="left"/>
      <w:pPr>
        <w:tabs>
          <w:tab w:val="num" w:pos="5325"/>
        </w:tabs>
        <w:ind w:left="5325" w:hanging="360"/>
      </w:pPr>
    </w:lvl>
    <w:lvl w:ilvl="8" w:tplc="04190005">
      <w:start w:val="1"/>
      <w:numFmt w:val="decimal"/>
      <w:lvlText w:val="%9."/>
      <w:lvlJc w:val="left"/>
      <w:pPr>
        <w:tabs>
          <w:tab w:val="num" w:pos="6045"/>
        </w:tabs>
        <w:ind w:left="6045" w:hanging="360"/>
      </w:pPr>
    </w:lvl>
  </w:abstractNum>
  <w:abstractNum w:abstractNumId="6">
    <w:nsid w:val="17EB468C"/>
    <w:multiLevelType w:val="hybridMultilevel"/>
    <w:tmpl w:val="374CAD1A"/>
    <w:lvl w:ilvl="0" w:tplc="83C23B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5A5B24"/>
    <w:multiLevelType w:val="hybridMultilevel"/>
    <w:tmpl w:val="58BEC92C"/>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B25060D"/>
    <w:multiLevelType w:val="hybridMultilevel"/>
    <w:tmpl w:val="98465596"/>
    <w:lvl w:ilvl="0" w:tplc="D1CE7970">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18D4DBF"/>
    <w:multiLevelType w:val="hybridMultilevel"/>
    <w:tmpl w:val="5AA29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1349A7"/>
    <w:multiLevelType w:val="hybridMultilevel"/>
    <w:tmpl w:val="39F608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37573AF"/>
    <w:multiLevelType w:val="hybridMultilevel"/>
    <w:tmpl w:val="EA624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FD6B35"/>
    <w:multiLevelType w:val="hybridMultilevel"/>
    <w:tmpl w:val="1C5C7B5E"/>
    <w:lvl w:ilvl="0" w:tplc="48626A2E">
      <w:start w:val="1"/>
      <w:numFmt w:val="decimal"/>
      <w:lvlText w:val="%1."/>
      <w:lvlJc w:val="left"/>
      <w:pPr>
        <w:tabs>
          <w:tab w:val="num" w:pos="720"/>
        </w:tabs>
        <w:ind w:left="720" w:hanging="360"/>
      </w:pPr>
    </w:lvl>
    <w:lvl w:ilvl="1" w:tplc="08A86478" w:tentative="1">
      <w:start w:val="1"/>
      <w:numFmt w:val="decimal"/>
      <w:lvlText w:val="%2."/>
      <w:lvlJc w:val="left"/>
      <w:pPr>
        <w:tabs>
          <w:tab w:val="num" w:pos="1440"/>
        </w:tabs>
        <w:ind w:left="1440" w:hanging="360"/>
      </w:pPr>
    </w:lvl>
    <w:lvl w:ilvl="2" w:tplc="C16A9E72" w:tentative="1">
      <w:start w:val="1"/>
      <w:numFmt w:val="decimal"/>
      <w:lvlText w:val="%3."/>
      <w:lvlJc w:val="left"/>
      <w:pPr>
        <w:tabs>
          <w:tab w:val="num" w:pos="2160"/>
        </w:tabs>
        <w:ind w:left="2160" w:hanging="360"/>
      </w:pPr>
    </w:lvl>
    <w:lvl w:ilvl="3" w:tplc="F45AB502" w:tentative="1">
      <w:start w:val="1"/>
      <w:numFmt w:val="decimal"/>
      <w:lvlText w:val="%4."/>
      <w:lvlJc w:val="left"/>
      <w:pPr>
        <w:tabs>
          <w:tab w:val="num" w:pos="2880"/>
        </w:tabs>
        <w:ind w:left="2880" w:hanging="360"/>
      </w:pPr>
    </w:lvl>
    <w:lvl w:ilvl="4" w:tplc="B540F0DA" w:tentative="1">
      <w:start w:val="1"/>
      <w:numFmt w:val="decimal"/>
      <w:lvlText w:val="%5."/>
      <w:lvlJc w:val="left"/>
      <w:pPr>
        <w:tabs>
          <w:tab w:val="num" w:pos="3600"/>
        </w:tabs>
        <w:ind w:left="3600" w:hanging="360"/>
      </w:pPr>
    </w:lvl>
    <w:lvl w:ilvl="5" w:tplc="A2D2DDF0" w:tentative="1">
      <w:start w:val="1"/>
      <w:numFmt w:val="decimal"/>
      <w:lvlText w:val="%6."/>
      <w:lvlJc w:val="left"/>
      <w:pPr>
        <w:tabs>
          <w:tab w:val="num" w:pos="4320"/>
        </w:tabs>
        <w:ind w:left="4320" w:hanging="360"/>
      </w:pPr>
    </w:lvl>
    <w:lvl w:ilvl="6" w:tplc="0236332E" w:tentative="1">
      <w:start w:val="1"/>
      <w:numFmt w:val="decimal"/>
      <w:lvlText w:val="%7."/>
      <w:lvlJc w:val="left"/>
      <w:pPr>
        <w:tabs>
          <w:tab w:val="num" w:pos="5040"/>
        </w:tabs>
        <w:ind w:left="5040" w:hanging="360"/>
      </w:pPr>
    </w:lvl>
    <w:lvl w:ilvl="7" w:tplc="C31A7148" w:tentative="1">
      <w:start w:val="1"/>
      <w:numFmt w:val="decimal"/>
      <w:lvlText w:val="%8."/>
      <w:lvlJc w:val="left"/>
      <w:pPr>
        <w:tabs>
          <w:tab w:val="num" w:pos="5760"/>
        </w:tabs>
        <w:ind w:left="5760" w:hanging="360"/>
      </w:pPr>
    </w:lvl>
    <w:lvl w:ilvl="8" w:tplc="30FECB84" w:tentative="1">
      <w:start w:val="1"/>
      <w:numFmt w:val="decimal"/>
      <w:lvlText w:val="%9."/>
      <w:lvlJc w:val="left"/>
      <w:pPr>
        <w:tabs>
          <w:tab w:val="num" w:pos="6480"/>
        </w:tabs>
        <w:ind w:left="6480" w:hanging="360"/>
      </w:pPr>
    </w:lvl>
  </w:abstractNum>
  <w:abstractNum w:abstractNumId="13">
    <w:nsid w:val="2F3B2FF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4">
    <w:nsid w:val="37FB6A23"/>
    <w:multiLevelType w:val="multilevel"/>
    <w:tmpl w:val="0F64BCD8"/>
    <w:lvl w:ilvl="0">
      <w:start w:val="1"/>
      <w:numFmt w:val="upperRoman"/>
      <w:lvlText w:val="%1."/>
      <w:lvlJc w:val="left"/>
      <w:pPr>
        <w:tabs>
          <w:tab w:val="num" w:pos="360"/>
        </w:tabs>
        <w:ind w:left="360" w:hanging="360"/>
      </w:pPr>
      <w:rPr>
        <w:rFonts w:ascii="Times New Roman" w:hAnsi="Times New Roman" w:hint="default"/>
        <w:b/>
        <w:i w:val="0"/>
        <w:sz w:val="24"/>
        <w:szCs w:val="24"/>
      </w:rPr>
    </w:lvl>
    <w:lvl w:ilvl="1">
      <w:start w:val="1"/>
      <w:numFmt w:val="decimal"/>
      <w:lvlText w:val="%2."/>
      <w:lvlJc w:val="left"/>
      <w:pPr>
        <w:tabs>
          <w:tab w:val="num" w:pos="574"/>
        </w:tabs>
        <w:ind w:left="574" w:hanging="432"/>
      </w:pPr>
      <w:rPr>
        <w:rFonts w:hint="default"/>
        <w:sz w:val="24"/>
        <w:szCs w:val="24"/>
      </w:rPr>
    </w:lvl>
    <w:lvl w:ilvl="2">
      <w:start w:val="1"/>
      <w:numFmt w:val="decimal"/>
      <w:lvlText w:val="%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3863703C"/>
    <w:multiLevelType w:val="multilevel"/>
    <w:tmpl w:val="1ACA05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2B55F5E"/>
    <w:multiLevelType w:val="hybridMultilevel"/>
    <w:tmpl w:val="E86C1024"/>
    <w:lvl w:ilvl="0" w:tplc="5F9ECCE4">
      <w:start w:val="1"/>
      <w:numFmt w:val="decimal"/>
      <w:lvlText w:val="%1."/>
      <w:lvlJc w:val="left"/>
      <w:pPr>
        <w:ind w:left="76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E71225"/>
    <w:multiLevelType w:val="hybridMultilevel"/>
    <w:tmpl w:val="A8D2FF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50B6E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7F01908"/>
    <w:multiLevelType w:val="hybridMultilevel"/>
    <w:tmpl w:val="404E6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BC18D5"/>
    <w:multiLevelType w:val="hybridMultilevel"/>
    <w:tmpl w:val="9AECC84A"/>
    <w:lvl w:ilvl="0" w:tplc="4A5C37EA">
      <w:start w:val="1"/>
      <w:numFmt w:val="bullet"/>
      <w:lvlText w:val="•"/>
      <w:lvlJc w:val="left"/>
      <w:pPr>
        <w:tabs>
          <w:tab w:val="num" w:pos="644"/>
        </w:tabs>
        <w:ind w:left="644" w:hanging="360"/>
      </w:pPr>
      <w:rPr>
        <w:rFonts w:ascii="Times New Roman" w:hAnsi="Times New Roman" w:cs="Times New Roman" w:hint="default"/>
      </w:rPr>
    </w:lvl>
    <w:lvl w:ilvl="1" w:tplc="5E50798C">
      <w:start w:val="1"/>
      <w:numFmt w:val="decimal"/>
      <w:lvlText w:val="%2."/>
      <w:lvlJc w:val="left"/>
      <w:pPr>
        <w:tabs>
          <w:tab w:val="num" w:pos="1440"/>
        </w:tabs>
        <w:ind w:left="1440" w:hanging="360"/>
      </w:pPr>
    </w:lvl>
    <w:lvl w:ilvl="2" w:tplc="7F6E0310">
      <w:start w:val="1"/>
      <w:numFmt w:val="decimal"/>
      <w:lvlText w:val="%3."/>
      <w:lvlJc w:val="left"/>
      <w:pPr>
        <w:tabs>
          <w:tab w:val="num" w:pos="2160"/>
        </w:tabs>
        <w:ind w:left="2160" w:hanging="360"/>
      </w:pPr>
    </w:lvl>
    <w:lvl w:ilvl="3" w:tplc="CE1EF1D4">
      <w:start w:val="1"/>
      <w:numFmt w:val="decimal"/>
      <w:lvlText w:val="%4."/>
      <w:lvlJc w:val="left"/>
      <w:pPr>
        <w:tabs>
          <w:tab w:val="num" w:pos="2880"/>
        </w:tabs>
        <w:ind w:left="2880" w:hanging="360"/>
      </w:pPr>
    </w:lvl>
    <w:lvl w:ilvl="4" w:tplc="D584B4AC">
      <w:start w:val="1"/>
      <w:numFmt w:val="decimal"/>
      <w:lvlText w:val="%5."/>
      <w:lvlJc w:val="left"/>
      <w:pPr>
        <w:tabs>
          <w:tab w:val="num" w:pos="3600"/>
        </w:tabs>
        <w:ind w:left="3600" w:hanging="360"/>
      </w:pPr>
    </w:lvl>
    <w:lvl w:ilvl="5" w:tplc="D3C4B636">
      <w:start w:val="1"/>
      <w:numFmt w:val="decimal"/>
      <w:lvlText w:val="%6."/>
      <w:lvlJc w:val="left"/>
      <w:pPr>
        <w:tabs>
          <w:tab w:val="num" w:pos="4320"/>
        </w:tabs>
        <w:ind w:left="4320" w:hanging="360"/>
      </w:pPr>
    </w:lvl>
    <w:lvl w:ilvl="6" w:tplc="B07E5EEE">
      <w:start w:val="1"/>
      <w:numFmt w:val="decimal"/>
      <w:lvlText w:val="%7."/>
      <w:lvlJc w:val="left"/>
      <w:pPr>
        <w:tabs>
          <w:tab w:val="num" w:pos="5040"/>
        </w:tabs>
        <w:ind w:left="5040" w:hanging="360"/>
      </w:pPr>
    </w:lvl>
    <w:lvl w:ilvl="7" w:tplc="47364A06">
      <w:start w:val="1"/>
      <w:numFmt w:val="decimal"/>
      <w:lvlText w:val="%8."/>
      <w:lvlJc w:val="left"/>
      <w:pPr>
        <w:tabs>
          <w:tab w:val="num" w:pos="5760"/>
        </w:tabs>
        <w:ind w:left="5760" w:hanging="360"/>
      </w:pPr>
    </w:lvl>
    <w:lvl w:ilvl="8" w:tplc="39281272">
      <w:start w:val="1"/>
      <w:numFmt w:val="decimal"/>
      <w:lvlText w:val="%9."/>
      <w:lvlJc w:val="left"/>
      <w:pPr>
        <w:tabs>
          <w:tab w:val="num" w:pos="6480"/>
        </w:tabs>
        <w:ind w:left="6480" w:hanging="360"/>
      </w:pPr>
    </w:lvl>
  </w:abstractNum>
  <w:abstractNum w:abstractNumId="21">
    <w:nsid w:val="4A3D3A16"/>
    <w:multiLevelType w:val="hybridMultilevel"/>
    <w:tmpl w:val="233AB9B0"/>
    <w:lvl w:ilvl="0" w:tplc="3E2CAF8E">
      <w:start w:val="1"/>
      <w:numFmt w:val="bullet"/>
      <w:lvlText w:val=""/>
      <w:lvlJc w:val="left"/>
      <w:pPr>
        <w:ind w:left="13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D480C9C"/>
    <w:multiLevelType w:val="hybridMultilevel"/>
    <w:tmpl w:val="F7FE91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7F516B"/>
    <w:multiLevelType w:val="hybridMultilevel"/>
    <w:tmpl w:val="887C5C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99F62DD"/>
    <w:multiLevelType w:val="hybridMultilevel"/>
    <w:tmpl w:val="C77A07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BB912DD"/>
    <w:multiLevelType w:val="hybridMultilevel"/>
    <w:tmpl w:val="2350208A"/>
    <w:lvl w:ilvl="0" w:tplc="0419000D">
      <w:start w:val="1"/>
      <w:numFmt w:val="bullet"/>
      <w:lvlText w:val=""/>
      <w:lvlJc w:val="left"/>
      <w:pPr>
        <w:ind w:left="835" w:hanging="360"/>
      </w:pPr>
      <w:rPr>
        <w:rFonts w:ascii="Wingdings" w:hAnsi="Wingdings" w:hint="default"/>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26">
    <w:nsid w:val="5E8A13F0"/>
    <w:multiLevelType w:val="hybridMultilevel"/>
    <w:tmpl w:val="26B44DE4"/>
    <w:lvl w:ilvl="0" w:tplc="D1CE797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947680"/>
    <w:multiLevelType w:val="hybridMultilevel"/>
    <w:tmpl w:val="9F02AE8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607A6F36"/>
    <w:multiLevelType w:val="hybridMultilevel"/>
    <w:tmpl w:val="01800B30"/>
    <w:lvl w:ilvl="0" w:tplc="178A8D2A">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1E962AD"/>
    <w:multiLevelType w:val="singleLevel"/>
    <w:tmpl w:val="EC9CC33C"/>
    <w:lvl w:ilvl="0">
      <w:start w:val="1"/>
      <w:numFmt w:val="bullet"/>
      <w:lvlText w:val=""/>
      <w:lvlJc w:val="left"/>
      <w:pPr>
        <w:tabs>
          <w:tab w:val="num" w:pos="360"/>
        </w:tabs>
        <w:ind w:left="360" w:hanging="360"/>
      </w:pPr>
      <w:rPr>
        <w:rFonts w:ascii="Symbol" w:hAnsi="Symbol" w:hint="default"/>
        <w:color w:val="000000"/>
      </w:rPr>
    </w:lvl>
  </w:abstractNum>
  <w:abstractNum w:abstractNumId="30">
    <w:nsid w:val="6675670C"/>
    <w:multiLevelType w:val="hybridMultilevel"/>
    <w:tmpl w:val="FCC26C74"/>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1">
    <w:nsid w:val="71E94823"/>
    <w:multiLevelType w:val="hybridMultilevel"/>
    <w:tmpl w:val="35DA68F2"/>
    <w:lvl w:ilvl="0" w:tplc="381C17A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2">
    <w:nsid w:val="7C4831AA"/>
    <w:multiLevelType w:val="hybridMultilevel"/>
    <w:tmpl w:val="27D8FFA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D806E00"/>
    <w:multiLevelType w:val="hybridMultilevel"/>
    <w:tmpl w:val="8B76C9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31"/>
  </w:num>
  <w:num w:numId="3">
    <w:abstractNumId w:val="14"/>
  </w:num>
  <w:num w:numId="4">
    <w:abstractNumId w:val="26"/>
  </w:num>
  <w:num w:numId="5">
    <w:abstractNumId w:val="0"/>
  </w:num>
  <w:num w:numId="6">
    <w:abstractNumId w:val="6"/>
  </w:num>
  <w:num w:numId="7">
    <w:abstractNumId w:val="2"/>
    <w:lvlOverride w:ilvl="0">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11"/>
  </w:num>
  <w:num w:numId="14">
    <w:abstractNumId w:val="4"/>
  </w:num>
  <w:num w:numId="15">
    <w:abstractNumId w:val="29"/>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4"/>
  </w:num>
  <w:num w:numId="19">
    <w:abstractNumId w:val="32"/>
  </w:num>
  <w:num w:numId="20">
    <w:abstractNumId w:val="1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9"/>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9"/>
  </w:num>
  <w:num w:numId="27">
    <w:abstractNumId w:val="28"/>
  </w:num>
  <w:num w:numId="28">
    <w:abstractNumId w:val="15"/>
  </w:num>
  <w:num w:numId="29">
    <w:abstractNumId w:val="2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2"/>
  </w:num>
  <w:num w:numId="33">
    <w:abstractNumId w:val="3"/>
  </w:num>
  <w:num w:numId="34">
    <w:abstractNumId w:val="23"/>
  </w:num>
  <w:num w:numId="35">
    <w:abstractNumId w:val="27"/>
  </w:num>
  <w:num w:numId="36">
    <w:abstractNumId w:val="18"/>
  </w:num>
  <w:num w:numId="37">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68609"/>
  </w:hdrShapeDefaults>
  <w:footnotePr>
    <w:footnote w:id="0"/>
    <w:footnote w:id="1"/>
  </w:footnotePr>
  <w:endnotePr>
    <w:endnote w:id="0"/>
    <w:endnote w:id="1"/>
  </w:endnotePr>
  <w:compat>
    <w:useFELayout/>
  </w:compat>
  <w:rsids>
    <w:rsidRoot w:val="007F1D47"/>
    <w:rsid w:val="000048F6"/>
    <w:rsid w:val="00015CC7"/>
    <w:rsid w:val="000242FA"/>
    <w:rsid w:val="00024658"/>
    <w:rsid w:val="000264C6"/>
    <w:rsid w:val="000308A4"/>
    <w:rsid w:val="00034CD0"/>
    <w:rsid w:val="00040212"/>
    <w:rsid w:val="00055B33"/>
    <w:rsid w:val="00055C4A"/>
    <w:rsid w:val="00075DD2"/>
    <w:rsid w:val="00082195"/>
    <w:rsid w:val="000844D9"/>
    <w:rsid w:val="00085CE6"/>
    <w:rsid w:val="00087984"/>
    <w:rsid w:val="000A1637"/>
    <w:rsid w:val="000B4A3A"/>
    <w:rsid w:val="000D303D"/>
    <w:rsid w:val="000F1E10"/>
    <w:rsid w:val="000F53FE"/>
    <w:rsid w:val="000F7140"/>
    <w:rsid w:val="00103D22"/>
    <w:rsid w:val="00104DF4"/>
    <w:rsid w:val="00110DDB"/>
    <w:rsid w:val="00123CDE"/>
    <w:rsid w:val="00164374"/>
    <w:rsid w:val="00165567"/>
    <w:rsid w:val="0017169F"/>
    <w:rsid w:val="00172B8F"/>
    <w:rsid w:val="00181049"/>
    <w:rsid w:val="00191F0D"/>
    <w:rsid w:val="0019439B"/>
    <w:rsid w:val="001A3C4A"/>
    <w:rsid w:val="001A3FDD"/>
    <w:rsid w:val="001C0915"/>
    <w:rsid w:val="001C1F6C"/>
    <w:rsid w:val="001C39CA"/>
    <w:rsid w:val="001C5EC4"/>
    <w:rsid w:val="001D12C2"/>
    <w:rsid w:val="001F789A"/>
    <w:rsid w:val="002112B3"/>
    <w:rsid w:val="002119DC"/>
    <w:rsid w:val="00216CBF"/>
    <w:rsid w:val="00224778"/>
    <w:rsid w:val="00225453"/>
    <w:rsid w:val="0023002F"/>
    <w:rsid w:val="00230531"/>
    <w:rsid w:val="00240845"/>
    <w:rsid w:val="00253445"/>
    <w:rsid w:val="00260954"/>
    <w:rsid w:val="002676D1"/>
    <w:rsid w:val="00271E93"/>
    <w:rsid w:val="0029107F"/>
    <w:rsid w:val="00294031"/>
    <w:rsid w:val="00294B02"/>
    <w:rsid w:val="002A35BD"/>
    <w:rsid w:val="002A3777"/>
    <w:rsid w:val="002C0932"/>
    <w:rsid w:val="002E0CF9"/>
    <w:rsid w:val="002E7BBA"/>
    <w:rsid w:val="002F0F20"/>
    <w:rsid w:val="00302127"/>
    <w:rsid w:val="00331669"/>
    <w:rsid w:val="00331ECB"/>
    <w:rsid w:val="00347AC6"/>
    <w:rsid w:val="003654D4"/>
    <w:rsid w:val="00377F43"/>
    <w:rsid w:val="003834D4"/>
    <w:rsid w:val="003948B3"/>
    <w:rsid w:val="0039532E"/>
    <w:rsid w:val="003A5912"/>
    <w:rsid w:val="003B27AA"/>
    <w:rsid w:val="003C2386"/>
    <w:rsid w:val="003D51DE"/>
    <w:rsid w:val="003E5DE5"/>
    <w:rsid w:val="003F3C7E"/>
    <w:rsid w:val="003F6107"/>
    <w:rsid w:val="003F67E8"/>
    <w:rsid w:val="004039B8"/>
    <w:rsid w:val="004241B9"/>
    <w:rsid w:val="00442BCE"/>
    <w:rsid w:val="0044446B"/>
    <w:rsid w:val="00446C51"/>
    <w:rsid w:val="0045158B"/>
    <w:rsid w:val="00463EEA"/>
    <w:rsid w:val="00480380"/>
    <w:rsid w:val="00482A06"/>
    <w:rsid w:val="00492AA1"/>
    <w:rsid w:val="004A3509"/>
    <w:rsid w:val="004B3EA1"/>
    <w:rsid w:val="004B5E90"/>
    <w:rsid w:val="004C3887"/>
    <w:rsid w:val="004D15D9"/>
    <w:rsid w:val="004E0E84"/>
    <w:rsid w:val="004E35D0"/>
    <w:rsid w:val="005140C7"/>
    <w:rsid w:val="00520B6D"/>
    <w:rsid w:val="00536299"/>
    <w:rsid w:val="005365A1"/>
    <w:rsid w:val="00536BD1"/>
    <w:rsid w:val="00555BF9"/>
    <w:rsid w:val="00560A9E"/>
    <w:rsid w:val="005640F5"/>
    <w:rsid w:val="0057195E"/>
    <w:rsid w:val="00576996"/>
    <w:rsid w:val="0058014D"/>
    <w:rsid w:val="00592BCB"/>
    <w:rsid w:val="00592E08"/>
    <w:rsid w:val="00596078"/>
    <w:rsid w:val="005E034D"/>
    <w:rsid w:val="005E5C98"/>
    <w:rsid w:val="005F44DE"/>
    <w:rsid w:val="005F5369"/>
    <w:rsid w:val="00611065"/>
    <w:rsid w:val="00621A57"/>
    <w:rsid w:val="00625B8E"/>
    <w:rsid w:val="00626D71"/>
    <w:rsid w:val="00632BD6"/>
    <w:rsid w:val="00661D3A"/>
    <w:rsid w:val="00662550"/>
    <w:rsid w:val="006702EB"/>
    <w:rsid w:val="00671E3A"/>
    <w:rsid w:val="00692BDA"/>
    <w:rsid w:val="00695ED0"/>
    <w:rsid w:val="006B05CE"/>
    <w:rsid w:val="006B2C9A"/>
    <w:rsid w:val="006B68A1"/>
    <w:rsid w:val="006B6C80"/>
    <w:rsid w:val="006C07A4"/>
    <w:rsid w:val="006D655E"/>
    <w:rsid w:val="006E3844"/>
    <w:rsid w:val="006F18E5"/>
    <w:rsid w:val="006F4F53"/>
    <w:rsid w:val="006F7B64"/>
    <w:rsid w:val="00715881"/>
    <w:rsid w:val="00717A7B"/>
    <w:rsid w:val="00721CAB"/>
    <w:rsid w:val="0072607A"/>
    <w:rsid w:val="00726F56"/>
    <w:rsid w:val="00727EDA"/>
    <w:rsid w:val="0073017D"/>
    <w:rsid w:val="007439C7"/>
    <w:rsid w:val="0074446A"/>
    <w:rsid w:val="0075473F"/>
    <w:rsid w:val="00763254"/>
    <w:rsid w:val="0076435A"/>
    <w:rsid w:val="00773393"/>
    <w:rsid w:val="00783056"/>
    <w:rsid w:val="00786CBF"/>
    <w:rsid w:val="007978E8"/>
    <w:rsid w:val="007A1C61"/>
    <w:rsid w:val="007B3CD0"/>
    <w:rsid w:val="007D053C"/>
    <w:rsid w:val="007E4C58"/>
    <w:rsid w:val="007E6231"/>
    <w:rsid w:val="007F1D47"/>
    <w:rsid w:val="007F26EB"/>
    <w:rsid w:val="007F43AB"/>
    <w:rsid w:val="008031ED"/>
    <w:rsid w:val="008065A4"/>
    <w:rsid w:val="00823713"/>
    <w:rsid w:val="00830641"/>
    <w:rsid w:val="0084708A"/>
    <w:rsid w:val="00862B52"/>
    <w:rsid w:val="00865A78"/>
    <w:rsid w:val="00871DCB"/>
    <w:rsid w:val="008848DE"/>
    <w:rsid w:val="00892909"/>
    <w:rsid w:val="008A76A1"/>
    <w:rsid w:val="008A77D5"/>
    <w:rsid w:val="008B10C3"/>
    <w:rsid w:val="008B203A"/>
    <w:rsid w:val="008B2CDD"/>
    <w:rsid w:val="008B3DF2"/>
    <w:rsid w:val="008B536A"/>
    <w:rsid w:val="008B61E2"/>
    <w:rsid w:val="008D343C"/>
    <w:rsid w:val="008E6E6E"/>
    <w:rsid w:val="00910082"/>
    <w:rsid w:val="00927392"/>
    <w:rsid w:val="0093246F"/>
    <w:rsid w:val="00937901"/>
    <w:rsid w:val="00951891"/>
    <w:rsid w:val="00953D6D"/>
    <w:rsid w:val="0095442E"/>
    <w:rsid w:val="00971E5B"/>
    <w:rsid w:val="00972CF0"/>
    <w:rsid w:val="00994BE4"/>
    <w:rsid w:val="009972A3"/>
    <w:rsid w:val="009A7D70"/>
    <w:rsid w:val="009B43ED"/>
    <w:rsid w:val="009D11C1"/>
    <w:rsid w:val="009D48F3"/>
    <w:rsid w:val="009D4B34"/>
    <w:rsid w:val="009F44A7"/>
    <w:rsid w:val="009F63D7"/>
    <w:rsid w:val="009F76C0"/>
    <w:rsid w:val="00A10E5D"/>
    <w:rsid w:val="00A17E9C"/>
    <w:rsid w:val="00A217E6"/>
    <w:rsid w:val="00A21A29"/>
    <w:rsid w:val="00A2761A"/>
    <w:rsid w:val="00A31315"/>
    <w:rsid w:val="00A34285"/>
    <w:rsid w:val="00A36050"/>
    <w:rsid w:val="00A364F5"/>
    <w:rsid w:val="00A47CE8"/>
    <w:rsid w:val="00A507F8"/>
    <w:rsid w:val="00A5390B"/>
    <w:rsid w:val="00A619EC"/>
    <w:rsid w:val="00A62E41"/>
    <w:rsid w:val="00A743AD"/>
    <w:rsid w:val="00A75DE0"/>
    <w:rsid w:val="00A94323"/>
    <w:rsid w:val="00AA35B9"/>
    <w:rsid w:val="00AA65ED"/>
    <w:rsid w:val="00AC12FA"/>
    <w:rsid w:val="00AC2EC7"/>
    <w:rsid w:val="00AC7FDB"/>
    <w:rsid w:val="00AE3A5C"/>
    <w:rsid w:val="00AF50EA"/>
    <w:rsid w:val="00B01E62"/>
    <w:rsid w:val="00B13E93"/>
    <w:rsid w:val="00B14D28"/>
    <w:rsid w:val="00B15DC4"/>
    <w:rsid w:val="00B16D6A"/>
    <w:rsid w:val="00B22957"/>
    <w:rsid w:val="00B4160D"/>
    <w:rsid w:val="00B42089"/>
    <w:rsid w:val="00B4694C"/>
    <w:rsid w:val="00B62818"/>
    <w:rsid w:val="00B74190"/>
    <w:rsid w:val="00B82A27"/>
    <w:rsid w:val="00B871DD"/>
    <w:rsid w:val="00BA2AC1"/>
    <w:rsid w:val="00BA6A5D"/>
    <w:rsid w:val="00BB4BBC"/>
    <w:rsid w:val="00BD6E2B"/>
    <w:rsid w:val="00BE34A9"/>
    <w:rsid w:val="00BF4A2C"/>
    <w:rsid w:val="00C03165"/>
    <w:rsid w:val="00C050E5"/>
    <w:rsid w:val="00C10E14"/>
    <w:rsid w:val="00C15A95"/>
    <w:rsid w:val="00C20188"/>
    <w:rsid w:val="00C2032A"/>
    <w:rsid w:val="00C259AE"/>
    <w:rsid w:val="00C3568E"/>
    <w:rsid w:val="00C410F4"/>
    <w:rsid w:val="00C45C4E"/>
    <w:rsid w:val="00C55858"/>
    <w:rsid w:val="00C577F9"/>
    <w:rsid w:val="00C840D8"/>
    <w:rsid w:val="00C87709"/>
    <w:rsid w:val="00C9107D"/>
    <w:rsid w:val="00C91E00"/>
    <w:rsid w:val="00C92C74"/>
    <w:rsid w:val="00C9606C"/>
    <w:rsid w:val="00CA049B"/>
    <w:rsid w:val="00CC2B51"/>
    <w:rsid w:val="00CD0E9D"/>
    <w:rsid w:val="00CD5573"/>
    <w:rsid w:val="00CE56A5"/>
    <w:rsid w:val="00CF25DB"/>
    <w:rsid w:val="00CF46DD"/>
    <w:rsid w:val="00D00E10"/>
    <w:rsid w:val="00D06827"/>
    <w:rsid w:val="00D109FA"/>
    <w:rsid w:val="00D130BD"/>
    <w:rsid w:val="00D227FD"/>
    <w:rsid w:val="00D24865"/>
    <w:rsid w:val="00D258AF"/>
    <w:rsid w:val="00D31B75"/>
    <w:rsid w:val="00D31C90"/>
    <w:rsid w:val="00D425D4"/>
    <w:rsid w:val="00D56905"/>
    <w:rsid w:val="00D57756"/>
    <w:rsid w:val="00D61152"/>
    <w:rsid w:val="00D70D3D"/>
    <w:rsid w:val="00D841E2"/>
    <w:rsid w:val="00D90896"/>
    <w:rsid w:val="00DA14C0"/>
    <w:rsid w:val="00DA698F"/>
    <w:rsid w:val="00DA6A85"/>
    <w:rsid w:val="00DC1C67"/>
    <w:rsid w:val="00DC1ED4"/>
    <w:rsid w:val="00DD18AA"/>
    <w:rsid w:val="00DD2F8D"/>
    <w:rsid w:val="00DD5220"/>
    <w:rsid w:val="00DE2971"/>
    <w:rsid w:val="00DE3EA5"/>
    <w:rsid w:val="00DE5133"/>
    <w:rsid w:val="00DE550F"/>
    <w:rsid w:val="00DE6BEC"/>
    <w:rsid w:val="00E00913"/>
    <w:rsid w:val="00E06F4A"/>
    <w:rsid w:val="00E14DFC"/>
    <w:rsid w:val="00E22186"/>
    <w:rsid w:val="00E402B7"/>
    <w:rsid w:val="00E45E86"/>
    <w:rsid w:val="00E5369B"/>
    <w:rsid w:val="00E5666E"/>
    <w:rsid w:val="00E642C5"/>
    <w:rsid w:val="00E76E47"/>
    <w:rsid w:val="00E77886"/>
    <w:rsid w:val="00E80492"/>
    <w:rsid w:val="00E82D04"/>
    <w:rsid w:val="00E90DBA"/>
    <w:rsid w:val="00EB5700"/>
    <w:rsid w:val="00EB5B7A"/>
    <w:rsid w:val="00EE3AF4"/>
    <w:rsid w:val="00EE491B"/>
    <w:rsid w:val="00EE55A1"/>
    <w:rsid w:val="00EF43E6"/>
    <w:rsid w:val="00EF66EE"/>
    <w:rsid w:val="00F00813"/>
    <w:rsid w:val="00F02942"/>
    <w:rsid w:val="00F05D6B"/>
    <w:rsid w:val="00F0654E"/>
    <w:rsid w:val="00F12436"/>
    <w:rsid w:val="00F249DA"/>
    <w:rsid w:val="00F2793E"/>
    <w:rsid w:val="00F426C1"/>
    <w:rsid w:val="00F44124"/>
    <w:rsid w:val="00F45B8D"/>
    <w:rsid w:val="00F52F12"/>
    <w:rsid w:val="00F57E29"/>
    <w:rsid w:val="00F740E5"/>
    <w:rsid w:val="00F83F80"/>
    <w:rsid w:val="00F859E6"/>
    <w:rsid w:val="00F94903"/>
    <w:rsid w:val="00FA16A6"/>
    <w:rsid w:val="00FA33C4"/>
    <w:rsid w:val="00FA5C7B"/>
    <w:rsid w:val="00FA5E94"/>
    <w:rsid w:val="00FB0C18"/>
    <w:rsid w:val="00FB3865"/>
    <w:rsid w:val="00FB3C7E"/>
    <w:rsid w:val="00FC6E83"/>
    <w:rsid w:val="00FD37A9"/>
    <w:rsid w:val="00FD59E8"/>
    <w:rsid w:val="00FE1F9B"/>
    <w:rsid w:val="00FE734F"/>
    <w:rsid w:val="00FF050C"/>
    <w:rsid w:val="00FF1AC1"/>
    <w:rsid w:val="00FF24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F6C"/>
  </w:style>
  <w:style w:type="paragraph" w:styleId="1">
    <w:name w:val="heading 1"/>
    <w:basedOn w:val="a"/>
    <w:next w:val="a"/>
    <w:link w:val="10"/>
    <w:qFormat/>
    <w:rsid w:val="00E82D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16D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46C51"/>
    <w:pPr>
      <w:keepNext/>
      <w:spacing w:after="0" w:line="240" w:lineRule="auto"/>
      <w:outlineLvl w:val="2"/>
    </w:pPr>
    <w:rPr>
      <w:rFonts w:ascii="Times New Roman" w:eastAsia="Times New Roman" w:hAnsi="Times New Roman" w:cs="Times New Roman"/>
      <w:sz w:val="28"/>
      <w:szCs w:val="28"/>
    </w:rPr>
  </w:style>
  <w:style w:type="paragraph" w:styleId="4">
    <w:name w:val="heading 4"/>
    <w:basedOn w:val="a"/>
    <w:next w:val="a"/>
    <w:link w:val="40"/>
    <w:qFormat/>
    <w:rsid w:val="00B16D6A"/>
    <w:pPr>
      <w:keepNext/>
      <w:autoSpaceDE w:val="0"/>
      <w:autoSpaceDN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446C51"/>
    <w:pPr>
      <w:keepNext/>
      <w:spacing w:after="0" w:line="240" w:lineRule="auto"/>
      <w:jc w:val="center"/>
      <w:outlineLvl w:val="4"/>
    </w:pPr>
    <w:rPr>
      <w:rFonts w:ascii="Times New Roman" w:eastAsia="Times New Roman" w:hAnsi="Times New Roman" w:cs="Times New Roman"/>
      <w:b/>
      <w:bCs/>
      <w:sz w:val="24"/>
      <w:szCs w:val="24"/>
    </w:rPr>
  </w:style>
  <w:style w:type="paragraph" w:styleId="6">
    <w:name w:val="heading 6"/>
    <w:basedOn w:val="a"/>
    <w:next w:val="a"/>
    <w:link w:val="60"/>
    <w:qFormat/>
    <w:rsid w:val="00B16D6A"/>
    <w:pPr>
      <w:autoSpaceDE w:val="0"/>
      <w:autoSpaceDN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9"/>
    <w:semiHidden/>
    <w:unhideWhenUsed/>
    <w:qFormat/>
    <w:rsid w:val="00480380"/>
    <w:pPr>
      <w:keepNext/>
      <w:spacing w:after="0" w:line="240" w:lineRule="auto"/>
      <w:ind w:firstLine="1701"/>
      <w:jc w:val="both"/>
      <w:outlineLvl w:val="6"/>
    </w:pPr>
    <w:rPr>
      <w:rFonts w:ascii="Times New Roman" w:eastAsia="Times New Roman" w:hAnsi="Times New Roman" w:cs="Times New Roman"/>
      <w:sz w:val="24"/>
      <w:szCs w:val="20"/>
    </w:rPr>
  </w:style>
  <w:style w:type="paragraph" w:styleId="9">
    <w:name w:val="heading 9"/>
    <w:basedOn w:val="a"/>
    <w:next w:val="a"/>
    <w:link w:val="90"/>
    <w:qFormat/>
    <w:rsid w:val="00480380"/>
    <w:pPr>
      <w:autoSpaceDE w:val="0"/>
      <w:autoSpaceDN w:val="0"/>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92BDA"/>
    <w:pPr>
      <w:suppressAutoHyphens/>
      <w:autoSpaceDN w:val="0"/>
      <w:textAlignment w:val="baseline"/>
    </w:pPr>
    <w:rPr>
      <w:rFonts w:ascii="Calibri" w:eastAsia="Times New Roman" w:hAnsi="Calibri" w:cs="Calibri"/>
      <w:kern w:val="3"/>
      <w:lang w:eastAsia="zh-CN"/>
    </w:rPr>
  </w:style>
  <w:style w:type="character" w:styleId="a3">
    <w:name w:val="Hyperlink"/>
    <w:basedOn w:val="a0"/>
    <w:rsid w:val="00692BDA"/>
    <w:rPr>
      <w:color w:val="0000FF"/>
      <w:u w:val="single"/>
    </w:rPr>
  </w:style>
  <w:style w:type="paragraph" w:styleId="a4">
    <w:name w:val="Title"/>
    <w:basedOn w:val="Standard"/>
    <w:next w:val="a"/>
    <w:link w:val="a5"/>
    <w:uiPriority w:val="99"/>
    <w:qFormat/>
    <w:rsid w:val="00692BDA"/>
    <w:pPr>
      <w:keepNext/>
      <w:spacing w:before="240" w:after="120"/>
    </w:pPr>
    <w:rPr>
      <w:rFonts w:ascii="Arial" w:eastAsia="SimSun" w:hAnsi="Arial" w:cs="Mangal"/>
      <w:sz w:val="28"/>
      <w:szCs w:val="28"/>
    </w:rPr>
  </w:style>
  <w:style w:type="character" w:customStyle="1" w:styleId="a5">
    <w:name w:val="Название Знак"/>
    <w:basedOn w:val="a0"/>
    <w:link w:val="a4"/>
    <w:uiPriority w:val="99"/>
    <w:rsid w:val="00692BDA"/>
    <w:rPr>
      <w:rFonts w:ascii="Arial" w:eastAsia="SimSun" w:hAnsi="Arial" w:cs="Mangal"/>
      <w:kern w:val="3"/>
      <w:sz w:val="28"/>
      <w:szCs w:val="28"/>
      <w:lang w:eastAsia="zh-CN"/>
    </w:rPr>
  </w:style>
  <w:style w:type="character" w:customStyle="1" w:styleId="30">
    <w:name w:val="Заголовок 3 Знак"/>
    <w:basedOn w:val="a0"/>
    <w:link w:val="3"/>
    <w:rsid w:val="00446C51"/>
    <w:rPr>
      <w:rFonts w:ascii="Times New Roman" w:eastAsia="Times New Roman" w:hAnsi="Times New Roman" w:cs="Times New Roman"/>
      <w:sz w:val="28"/>
      <w:szCs w:val="28"/>
    </w:rPr>
  </w:style>
  <w:style w:type="character" w:customStyle="1" w:styleId="50">
    <w:name w:val="Заголовок 5 Знак"/>
    <w:basedOn w:val="a0"/>
    <w:link w:val="5"/>
    <w:rsid w:val="00446C51"/>
    <w:rPr>
      <w:rFonts w:ascii="Times New Roman" w:eastAsia="Times New Roman" w:hAnsi="Times New Roman" w:cs="Times New Roman"/>
      <w:b/>
      <w:bCs/>
      <w:sz w:val="24"/>
      <w:szCs w:val="24"/>
    </w:rPr>
  </w:style>
  <w:style w:type="paragraph" w:styleId="a6">
    <w:name w:val="List Paragraph"/>
    <w:basedOn w:val="a"/>
    <w:uiPriority w:val="34"/>
    <w:qFormat/>
    <w:rsid w:val="00446C51"/>
    <w:pPr>
      <w:widowControl w:val="0"/>
      <w:suppressAutoHyphens/>
      <w:autoSpaceDN w:val="0"/>
      <w:spacing w:after="0" w:line="240" w:lineRule="auto"/>
      <w:ind w:left="720"/>
      <w:textAlignment w:val="baseline"/>
    </w:pPr>
    <w:rPr>
      <w:rFonts w:ascii="Times New Roman" w:eastAsia="Times New Roman" w:hAnsi="Times New Roman" w:cs="Tahoma"/>
      <w:kern w:val="3"/>
      <w:sz w:val="24"/>
      <w:szCs w:val="24"/>
      <w:lang w:val="en-US" w:eastAsia="zh-CN"/>
    </w:rPr>
  </w:style>
  <w:style w:type="paragraph" w:customStyle="1" w:styleId="21">
    <w:name w:val="çàãîëîâîê 2"/>
    <w:basedOn w:val="a"/>
    <w:next w:val="a"/>
    <w:rsid w:val="00C55858"/>
    <w:pPr>
      <w:keepNext/>
      <w:autoSpaceDE w:val="0"/>
      <w:autoSpaceDN w:val="0"/>
      <w:spacing w:before="240" w:after="60" w:line="240" w:lineRule="auto"/>
    </w:pPr>
    <w:rPr>
      <w:rFonts w:ascii="Arial" w:eastAsia="Times New Roman" w:hAnsi="Arial" w:cs="Arial"/>
      <w:b/>
      <w:bCs/>
      <w:i/>
      <w:iCs/>
      <w:sz w:val="20"/>
      <w:szCs w:val="24"/>
    </w:rPr>
  </w:style>
  <w:style w:type="character" w:customStyle="1" w:styleId="10">
    <w:name w:val="Заголовок 1 Знак"/>
    <w:basedOn w:val="a0"/>
    <w:link w:val="1"/>
    <w:rsid w:val="00E82D04"/>
    <w:rPr>
      <w:rFonts w:asciiTheme="majorHAnsi" w:eastAsiaTheme="majorEastAsia" w:hAnsiTheme="majorHAnsi" w:cstheme="majorBidi"/>
      <w:b/>
      <w:bCs/>
      <w:color w:val="365F91" w:themeColor="accent1" w:themeShade="BF"/>
      <w:sz w:val="28"/>
      <w:szCs w:val="28"/>
    </w:rPr>
  </w:style>
  <w:style w:type="paragraph" w:customStyle="1" w:styleId="11">
    <w:name w:val="заголовок 1"/>
    <w:basedOn w:val="a"/>
    <w:next w:val="a"/>
    <w:rsid w:val="00E82D04"/>
    <w:pPr>
      <w:keepNext/>
      <w:autoSpaceDE w:val="0"/>
      <w:autoSpaceDN w:val="0"/>
      <w:spacing w:before="240" w:after="60" w:line="240" w:lineRule="auto"/>
    </w:pPr>
    <w:rPr>
      <w:rFonts w:ascii="Arial" w:eastAsia="Times New Roman" w:hAnsi="Arial" w:cs="Arial"/>
      <w:b/>
      <w:bCs/>
      <w:kern w:val="28"/>
      <w:sz w:val="28"/>
      <w:szCs w:val="28"/>
    </w:rPr>
  </w:style>
  <w:style w:type="paragraph" w:customStyle="1" w:styleId="22">
    <w:name w:val="заголовок 2"/>
    <w:basedOn w:val="a"/>
    <w:next w:val="a"/>
    <w:rsid w:val="00E82D04"/>
    <w:pPr>
      <w:keepNext/>
      <w:autoSpaceDE w:val="0"/>
      <w:autoSpaceDN w:val="0"/>
      <w:spacing w:before="240" w:after="60" w:line="240" w:lineRule="auto"/>
    </w:pPr>
    <w:rPr>
      <w:rFonts w:ascii="Arial" w:eastAsia="Times New Roman" w:hAnsi="Arial" w:cs="Arial"/>
      <w:b/>
      <w:bCs/>
      <w:i/>
      <w:iCs/>
      <w:sz w:val="20"/>
      <w:szCs w:val="24"/>
    </w:rPr>
  </w:style>
  <w:style w:type="paragraph" w:customStyle="1" w:styleId="31">
    <w:name w:val="заголовок 3"/>
    <w:basedOn w:val="a"/>
    <w:next w:val="a"/>
    <w:rsid w:val="00E82D04"/>
    <w:pPr>
      <w:keepNext/>
      <w:autoSpaceDE w:val="0"/>
      <w:autoSpaceDN w:val="0"/>
      <w:spacing w:before="240" w:after="60" w:line="240" w:lineRule="auto"/>
    </w:pPr>
    <w:rPr>
      <w:rFonts w:ascii="Arial" w:eastAsia="Times New Roman" w:hAnsi="Arial" w:cs="Arial"/>
      <w:sz w:val="20"/>
      <w:szCs w:val="24"/>
    </w:rPr>
  </w:style>
  <w:style w:type="character" w:customStyle="1" w:styleId="20">
    <w:name w:val="Заголовок 2 Знак"/>
    <w:basedOn w:val="a0"/>
    <w:link w:val="2"/>
    <w:rsid w:val="00B16D6A"/>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B16D6A"/>
    <w:rPr>
      <w:rFonts w:ascii="Times New Roman" w:eastAsia="Times New Roman" w:hAnsi="Times New Roman" w:cs="Times New Roman"/>
      <w:b/>
      <w:bCs/>
      <w:sz w:val="28"/>
      <w:szCs w:val="28"/>
    </w:rPr>
  </w:style>
  <w:style w:type="character" w:customStyle="1" w:styleId="60">
    <w:name w:val="Заголовок 6 Знак"/>
    <w:basedOn w:val="a0"/>
    <w:link w:val="6"/>
    <w:rsid w:val="00B16D6A"/>
    <w:rPr>
      <w:rFonts w:ascii="Times New Roman" w:eastAsia="Times New Roman" w:hAnsi="Times New Roman" w:cs="Times New Roman"/>
      <w:b/>
      <w:bCs/>
    </w:rPr>
  </w:style>
  <w:style w:type="paragraph" w:styleId="a7">
    <w:name w:val="Body Text"/>
    <w:basedOn w:val="a"/>
    <w:link w:val="a8"/>
    <w:uiPriority w:val="99"/>
    <w:rsid w:val="00B16D6A"/>
    <w:pPr>
      <w:autoSpaceDE w:val="0"/>
      <w:autoSpaceDN w:val="0"/>
      <w:spacing w:after="0" w:line="240" w:lineRule="auto"/>
      <w:jc w:val="both"/>
    </w:pPr>
    <w:rPr>
      <w:rFonts w:ascii="Times New Roman" w:eastAsia="Times New Roman" w:hAnsi="Times New Roman" w:cs="Times New Roman"/>
      <w:sz w:val="20"/>
      <w:szCs w:val="24"/>
    </w:rPr>
  </w:style>
  <w:style w:type="character" w:customStyle="1" w:styleId="a8">
    <w:name w:val="Основной текст Знак"/>
    <w:basedOn w:val="a0"/>
    <w:link w:val="a7"/>
    <w:rsid w:val="00B16D6A"/>
    <w:rPr>
      <w:rFonts w:ascii="Times New Roman" w:eastAsia="Times New Roman" w:hAnsi="Times New Roman" w:cs="Times New Roman"/>
      <w:sz w:val="20"/>
      <w:szCs w:val="24"/>
    </w:rPr>
  </w:style>
  <w:style w:type="paragraph" w:styleId="23">
    <w:name w:val="Body Text 2"/>
    <w:basedOn w:val="a"/>
    <w:link w:val="24"/>
    <w:uiPriority w:val="99"/>
    <w:rsid w:val="00B16D6A"/>
    <w:pPr>
      <w:autoSpaceDE w:val="0"/>
      <w:autoSpaceDN w:val="0"/>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uiPriority w:val="99"/>
    <w:rsid w:val="00B16D6A"/>
    <w:rPr>
      <w:rFonts w:ascii="Times New Roman" w:eastAsia="Times New Roman" w:hAnsi="Times New Roman" w:cs="Times New Roman"/>
      <w:sz w:val="24"/>
      <w:szCs w:val="20"/>
    </w:rPr>
  </w:style>
  <w:style w:type="table" w:styleId="a9">
    <w:name w:val="Table Grid"/>
    <w:basedOn w:val="a1"/>
    <w:rsid w:val="00A743AD"/>
    <w:pPr>
      <w:spacing w:after="0" w:line="240" w:lineRule="auto"/>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A743AD"/>
    <w:pPr>
      <w:tabs>
        <w:tab w:val="center" w:pos="4677"/>
        <w:tab w:val="right" w:pos="9355"/>
      </w:tabs>
      <w:spacing w:after="0" w:line="240" w:lineRule="auto"/>
      <w:jc w:val="both"/>
    </w:pPr>
    <w:rPr>
      <w:rFonts w:eastAsiaTheme="minorHAnsi"/>
      <w:lang w:eastAsia="en-US"/>
    </w:rPr>
  </w:style>
  <w:style w:type="character" w:customStyle="1" w:styleId="ab">
    <w:name w:val="Верхний колонтитул Знак"/>
    <w:basedOn w:val="a0"/>
    <w:link w:val="aa"/>
    <w:uiPriority w:val="99"/>
    <w:rsid w:val="00A743AD"/>
    <w:rPr>
      <w:rFonts w:eastAsiaTheme="minorHAnsi"/>
      <w:lang w:eastAsia="en-US"/>
    </w:rPr>
  </w:style>
  <w:style w:type="paragraph" w:styleId="ac">
    <w:name w:val="footer"/>
    <w:basedOn w:val="a"/>
    <w:link w:val="ad"/>
    <w:uiPriority w:val="99"/>
    <w:unhideWhenUsed/>
    <w:rsid w:val="00A743AD"/>
    <w:pPr>
      <w:tabs>
        <w:tab w:val="center" w:pos="4677"/>
        <w:tab w:val="right" w:pos="9355"/>
      </w:tabs>
      <w:spacing w:after="0" w:line="240" w:lineRule="auto"/>
      <w:jc w:val="both"/>
    </w:pPr>
    <w:rPr>
      <w:rFonts w:eastAsiaTheme="minorHAnsi"/>
      <w:lang w:eastAsia="en-US"/>
    </w:rPr>
  </w:style>
  <w:style w:type="character" w:customStyle="1" w:styleId="ad">
    <w:name w:val="Нижний колонтитул Знак"/>
    <w:basedOn w:val="a0"/>
    <w:link w:val="ac"/>
    <w:uiPriority w:val="99"/>
    <w:rsid w:val="00A743AD"/>
    <w:rPr>
      <w:rFonts w:eastAsiaTheme="minorHAnsi"/>
      <w:lang w:eastAsia="en-US"/>
    </w:rPr>
  </w:style>
  <w:style w:type="paragraph" w:styleId="ae">
    <w:name w:val="Body Text Indent"/>
    <w:basedOn w:val="a"/>
    <w:link w:val="af"/>
    <w:uiPriority w:val="99"/>
    <w:unhideWhenUsed/>
    <w:rsid w:val="0044446B"/>
    <w:pPr>
      <w:spacing w:after="120"/>
      <w:ind w:left="283"/>
    </w:pPr>
  </w:style>
  <w:style w:type="character" w:customStyle="1" w:styleId="af">
    <w:name w:val="Основной текст с отступом Знак"/>
    <w:basedOn w:val="a0"/>
    <w:link w:val="ae"/>
    <w:uiPriority w:val="99"/>
    <w:rsid w:val="0044446B"/>
  </w:style>
  <w:style w:type="paragraph" w:customStyle="1" w:styleId="71">
    <w:name w:val="заголовок 7"/>
    <w:basedOn w:val="a"/>
    <w:next w:val="a"/>
    <w:rsid w:val="0044446B"/>
    <w:pPr>
      <w:keepNext/>
      <w:autoSpaceDE w:val="0"/>
      <w:autoSpaceDN w:val="0"/>
      <w:spacing w:after="0" w:line="240" w:lineRule="auto"/>
      <w:jc w:val="both"/>
    </w:pPr>
    <w:rPr>
      <w:rFonts w:ascii="Times New Roman" w:eastAsia="Times New Roman" w:hAnsi="Times New Roman" w:cs="Times New Roman"/>
      <w:sz w:val="20"/>
      <w:szCs w:val="24"/>
    </w:rPr>
  </w:style>
  <w:style w:type="character" w:customStyle="1" w:styleId="apple-converted-space">
    <w:name w:val="apple-converted-space"/>
    <w:basedOn w:val="a0"/>
    <w:rsid w:val="001D12C2"/>
  </w:style>
  <w:style w:type="paragraph" w:styleId="af0">
    <w:name w:val="Normal (Web)"/>
    <w:basedOn w:val="a"/>
    <w:uiPriority w:val="99"/>
    <w:unhideWhenUsed/>
    <w:rsid w:val="001D12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D841E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1">
    <w:name w:val="s1"/>
    <w:basedOn w:val="a0"/>
    <w:rsid w:val="00D841E2"/>
  </w:style>
  <w:style w:type="character" w:customStyle="1" w:styleId="s3">
    <w:name w:val="s3"/>
    <w:basedOn w:val="a0"/>
    <w:rsid w:val="00D841E2"/>
  </w:style>
  <w:style w:type="paragraph" w:styleId="af1">
    <w:name w:val="No Spacing"/>
    <w:link w:val="af2"/>
    <w:uiPriority w:val="1"/>
    <w:qFormat/>
    <w:rsid w:val="0093246F"/>
    <w:pPr>
      <w:spacing w:after="0" w:line="240" w:lineRule="auto"/>
    </w:pPr>
    <w:rPr>
      <w:lang w:eastAsia="en-US"/>
    </w:rPr>
  </w:style>
  <w:style w:type="character" w:customStyle="1" w:styleId="af2">
    <w:name w:val="Без интервала Знак"/>
    <w:basedOn w:val="a0"/>
    <w:link w:val="af1"/>
    <w:uiPriority w:val="1"/>
    <w:rsid w:val="0093246F"/>
    <w:rPr>
      <w:lang w:eastAsia="en-US"/>
    </w:rPr>
  </w:style>
  <w:style w:type="character" w:customStyle="1" w:styleId="70">
    <w:name w:val="Заголовок 7 Знак"/>
    <w:basedOn w:val="a0"/>
    <w:link w:val="7"/>
    <w:uiPriority w:val="99"/>
    <w:semiHidden/>
    <w:rsid w:val="00480380"/>
    <w:rPr>
      <w:rFonts w:ascii="Times New Roman" w:eastAsia="Times New Roman" w:hAnsi="Times New Roman" w:cs="Times New Roman"/>
      <w:sz w:val="24"/>
      <w:szCs w:val="20"/>
    </w:rPr>
  </w:style>
  <w:style w:type="character" w:customStyle="1" w:styleId="90">
    <w:name w:val="Заголовок 9 Знак"/>
    <w:basedOn w:val="a0"/>
    <w:link w:val="9"/>
    <w:rsid w:val="00480380"/>
    <w:rPr>
      <w:rFonts w:ascii="Arial" w:eastAsia="Times New Roman" w:hAnsi="Arial" w:cs="Arial"/>
    </w:rPr>
  </w:style>
  <w:style w:type="paragraph" w:styleId="25">
    <w:name w:val="Body Text Indent 2"/>
    <w:basedOn w:val="a"/>
    <w:link w:val="26"/>
    <w:uiPriority w:val="99"/>
    <w:rsid w:val="00480380"/>
    <w:pPr>
      <w:autoSpaceDE w:val="0"/>
      <w:autoSpaceDN w:val="0"/>
      <w:spacing w:after="0" w:line="240" w:lineRule="auto"/>
      <w:ind w:left="2127" w:hanging="2127"/>
      <w:jc w:val="both"/>
    </w:pPr>
    <w:rPr>
      <w:rFonts w:ascii="Times New Roman" w:eastAsia="Times New Roman" w:hAnsi="Times New Roman" w:cs="Times New Roman"/>
      <w:sz w:val="20"/>
      <w:szCs w:val="24"/>
    </w:rPr>
  </w:style>
  <w:style w:type="character" w:customStyle="1" w:styleId="26">
    <w:name w:val="Основной текст с отступом 2 Знак"/>
    <w:basedOn w:val="a0"/>
    <w:link w:val="25"/>
    <w:rsid w:val="00480380"/>
    <w:rPr>
      <w:rFonts w:ascii="Times New Roman" w:eastAsia="Times New Roman" w:hAnsi="Times New Roman" w:cs="Times New Roman"/>
      <w:sz w:val="20"/>
      <w:szCs w:val="24"/>
    </w:rPr>
  </w:style>
  <w:style w:type="paragraph" w:styleId="32">
    <w:name w:val="Body Text Indent 3"/>
    <w:basedOn w:val="a"/>
    <w:link w:val="33"/>
    <w:uiPriority w:val="99"/>
    <w:rsid w:val="00480380"/>
    <w:pPr>
      <w:autoSpaceDE w:val="0"/>
      <w:autoSpaceDN w:val="0"/>
      <w:spacing w:after="0" w:line="240" w:lineRule="auto"/>
      <w:ind w:firstLine="240"/>
      <w:jc w:val="both"/>
    </w:pPr>
    <w:rPr>
      <w:rFonts w:ascii="Times New Roman" w:eastAsia="Times New Roman" w:hAnsi="Times New Roman" w:cs="Times New Roman"/>
      <w:sz w:val="20"/>
      <w:szCs w:val="24"/>
    </w:rPr>
  </w:style>
  <w:style w:type="character" w:customStyle="1" w:styleId="33">
    <w:name w:val="Основной текст с отступом 3 Знак"/>
    <w:basedOn w:val="a0"/>
    <w:link w:val="32"/>
    <w:rsid w:val="00480380"/>
    <w:rPr>
      <w:rFonts w:ascii="Times New Roman" w:eastAsia="Times New Roman" w:hAnsi="Times New Roman" w:cs="Times New Roman"/>
      <w:sz w:val="20"/>
      <w:szCs w:val="24"/>
    </w:rPr>
  </w:style>
  <w:style w:type="paragraph" w:customStyle="1" w:styleId="12">
    <w:name w:val="çàãîëîâîê 1"/>
    <w:basedOn w:val="a"/>
    <w:next w:val="a"/>
    <w:rsid w:val="00480380"/>
    <w:pPr>
      <w:keepNext/>
      <w:autoSpaceDE w:val="0"/>
      <w:autoSpaceDN w:val="0"/>
      <w:spacing w:before="240" w:after="60" w:line="240" w:lineRule="auto"/>
    </w:pPr>
    <w:rPr>
      <w:rFonts w:ascii="Arial" w:eastAsia="Times New Roman" w:hAnsi="Arial" w:cs="Arial"/>
      <w:b/>
      <w:bCs/>
      <w:kern w:val="28"/>
      <w:sz w:val="28"/>
      <w:szCs w:val="28"/>
    </w:rPr>
  </w:style>
  <w:style w:type="character" w:styleId="af3">
    <w:name w:val="page number"/>
    <w:basedOn w:val="a0"/>
    <w:rsid w:val="00480380"/>
  </w:style>
  <w:style w:type="paragraph" w:styleId="af4">
    <w:name w:val="Block Text"/>
    <w:basedOn w:val="a"/>
    <w:rsid w:val="00480380"/>
    <w:pPr>
      <w:tabs>
        <w:tab w:val="center" w:pos="1418"/>
      </w:tabs>
      <w:spacing w:after="0" w:line="240" w:lineRule="auto"/>
      <w:ind w:left="1134" w:right="397" w:hanging="425"/>
      <w:jc w:val="both"/>
    </w:pPr>
    <w:rPr>
      <w:rFonts w:ascii="Arial" w:eastAsia="Times New Roman" w:hAnsi="Arial" w:cs="Times New Roman"/>
      <w:sz w:val="28"/>
      <w:szCs w:val="20"/>
    </w:rPr>
  </w:style>
  <w:style w:type="paragraph" w:styleId="34">
    <w:name w:val="Body Text 3"/>
    <w:basedOn w:val="a"/>
    <w:link w:val="35"/>
    <w:uiPriority w:val="99"/>
    <w:rsid w:val="00480380"/>
    <w:pPr>
      <w:autoSpaceDE w:val="0"/>
      <w:autoSpaceDN w:val="0"/>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480380"/>
    <w:rPr>
      <w:rFonts w:ascii="Times New Roman" w:eastAsia="Times New Roman" w:hAnsi="Times New Roman" w:cs="Times New Roman"/>
      <w:sz w:val="16"/>
      <w:szCs w:val="16"/>
    </w:rPr>
  </w:style>
  <w:style w:type="character" w:styleId="af5">
    <w:name w:val="Strong"/>
    <w:basedOn w:val="a0"/>
    <w:qFormat/>
    <w:rsid w:val="00480380"/>
    <w:rPr>
      <w:b/>
      <w:bCs/>
    </w:rPr>
  </w:style>
  <w:style w:type="character" w:styleId="af6">
    <w:name w:val="Emphasis"/>
    <w:basedOn w:val="a0"/>
    <w:qFormat/>
    <w:rsid w:val="00480380"/>
    <w:rPr>
      <w:i/>
      <w:iCs/>
    </w:rPr>
  </w:style>
  <w:style w:type="paragraph" w:styleId="af7">
    <w:name w:val="Balloon Text"/>
    <w:basedOn w:val="a"/>
    <w:link w:val="af8"/>
    <w:uiPriority w:val="99"/>
    <w:semiHidden/>
    <w:rsid w:val="00480380"/>
    <w:pPr>
      <w:autoSpaceDE w:val="0"/>
      <w:autoSpaceDN w:val="0"/>
      <w:spacing w:after="0" w:line="240" w:lineRule="auto"/>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480380"/>
    <w:rPr>
      <w:rFonts w:ascii="Tahoma" w:eastAsia="Times New Roman" w:hAnsi="Tahoma" w:cs="Tahoma"/>
      <w:sz w:val="16"/>
      <w:szCs w:val="16"/>
    </w:rPr>
  </w:style>
  <w:style w:type="table" w:styleId="13">
    <w:name w:val="Table Grid 1"/>
    <w:basedOn w:val="a1"/>
    <w:rsid w:val="004803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14">
    <w:name w:val="toc 1"/>
    <w:basedOn w:val="a"/>
    <w:next w:val="a"/>
    <w:autoRedefine/>
    <w:rsid w:val="00480380"/>
    <w:pPr>
      <w:spacing w:after="0" w:line="240" w:lineRule="auto"/>
    </w:pPr>
    <w:rPr>
      <w:rFonts w:ascii="Arial" w:eastAsia="Times New Roman" w:hAnsi="Arial" w:cs="Times New Roman"/>
      <w:sz w:val="24"/>
      <w:szCs w:val="24"/>
    </w:rPr>
  </w:style>
  <w:style w:type="character" w:customStyle="1" w:styleId="120">
    <w:name w:val="Стиль 12 пт"/>
    <w:rsid w:val="00480380"/>
    <w:rPr>
      <w:rFonts w:ascii="Times New Roman" w:hAnsi="Times New Roman"/>
      <w:sz w:val="24"/>
    </w:rPr>
  </w:style>
  <w:style w:type="paragraph" w:customStyle="1" w:styleId="15">
    <w:name w:val="Абзац списка1"/>
    <w:basedOn w:val="a"/>
    <w:rsid w:val="00480380"/>
    <w:pPr>
      <w:ind w:left="720"/>
      <w:contextualSpacing/>
    </w:pPr>
    <w:rPr>
      <w:rFonts w:ascii="Calibri" w:eastAsia="Times New Roman" w:hAnsi="Calibri" w:cs="Times New Roman"/>
    </w:rPr>
  </w:style>
  <w:style w:type="paragraph" w:styleId="af9">
    <w:name w:val="Subtitle"/>
    <w:basedOn w:val="a"/>
    <w:link w:val="afa"/>
    <w:uiPriority w:val="99"/>
    <w:qFormat/>
    <w:rsid w:val="00480380"/>
    <w:pPr>
      <w:spacing w:after="0" w:line="240" w:lineRule="auto"/>
      <w:jc w:val="center"/>
    </w:pPr>
    <w:rPr>
      <w:rFonts w:ascii="Times New Roman" w:eastAsia="Times New Roman" w:hAnsi="Times New Roman" w:cs="Times New Roman"/>
      <w:b/>
      <w:bCs/>
      <w:sz w:val="24"/>
      <w:szCs w:val="20"/>
    </w:rPr>
  </w:style>
  <w:style w:type="character" w:customStyle="1" w:styleId="afa">
    <w:name w:val="Подзаголовок Знак"/>
    <w:basedOn w:val="a0"/>
    <w:link w:val="af9"/>
    <w:uiPriority w:val="99"/>
    <w:rsid w:val="00480380"/>
    <w:rPr>
      <w:rFonts w:ascii="Times New Roman" w:eastAsia="Times New Roman" w:hAnsi="Times New Roman" w:cs="Times New Roman"/>
      <w:b/>
      <w:bCs/>
      <w:sz w:val="24"/>
      <w:szCs w:val="20"/>
    </w:rPr>
  </w:style>
  <w:style w:type="paragraph" w:customStyle="1" w:styleId="FR1">
    <w:name w:val="FR1"/>
    <w:uiPriority w:val="99"/>
    <w:rsid w:val="00480380"/>
    <w:pPr>
      <w:widowControl w:val="0"/>
      <w:autoSpaceDE w:val="0"/>
      <w:autoSpaceDN w:val="0"/>
      <w:adjustRightInd w:val="0"/>
      <w:spacing w:before="280" w:after="0" w:line="252" w:lineRule="auto"/>
      <w:ind w:left="480"/>
      <w:jc w:val="center"/>
    </w:pPr>
    <w:rPr>
      <w:rFonts w:ascii="Arial" w:eastAsia="Times New Roman" w:hAnsi="Arial" w:cs="Arial"/>
      <w:b/>
      <w:bCs/>
      <w:sz w:val="18"/>
      <w:szCs w:val="18"/>
    </w:rPr>
  </w:style>
  <w:style w:type="character" w:customStyle="1" w:styleId="16">
    <w:name w:val="Нижний колонтитул Знак1"/>
    <w:basedOn w:val="a0"/>
    <w:uiPriority w:val="99"/>
    <w:locked/>
    <w:rsid w:val="00480380"/>
    <w:rPr>
      <w:rFonts w:ascii="Times New Roman" w:hAnsi="Times New Roman"/>
      <w:sz w:val="28"/>
    </w:rPr>
  </w:style>
  <w:style w:type="paragraph" w:customStyle="1" w:styleId="27">
    <w:name w:val="Абзац списка2"/>
    <w:basedOn w:val="a"/>
    <w:rsid w:val="006C07A4"/>
    <w:pPr>
      <w:ind w:left="720"/>
      <w:contextualSpacing/>
    </w:pPr>
    <w:rPr>
      <w:rFonts w:ascii="Calibri" w:eastAsia="Times New Roman" w:hAnsi="Calibri" w:cs="Times New Roman"/>
    </w:rPr>
  </w:style>
  <w:style w:type="paragraph" w:customStyle="1" w:styleId="36">
    <w:name w:val="Абзац списка3"/>
    <w:basedOn w:val="a"/>
    <w:rsid w:val="00FE734F"/>
    <w:pPr>
      <w:ind w:left="720"/>
      <w:contextualSpacing/>
    </w:pPr>
    <w:rPr>
      <w:rFonts w:ascii="Calibri" w:eastAsia="Times New Roman" w:hAnsi="Calibri" w:cs="Times New Roman"/>
    </w:rPr>
  </w:style>
  <w:style w:type="character" w:customStyle="1" w:styleId="txt">
    <w:name w:val="txt"/>
    <w:basedOn w:val="a0"/>
    <w:rsid w:val="00FE734F"/>
  </w:style>
  <w:style w:type="character" w:customStyle="1" w:styleId="dvtitle1">
    <w:name w:val="dv_title1"/>
    <w:basedOn w:val="a0"/>
    <w:rsid w:val="00A34285"/>
    <w:rPr>
      <w:b/>
      <w:bCs/>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65884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is.igmapo.ru/cykle.php?Cykle_ID=1082" TargetMode="External"/><Relationship Id="rId18" Type="http://schemas.openxmlformats.org/officeDocument/2006/relationships/hyperlink" Target="http://ais.igmapo.ru/cykle.php?Cykle_ID=51" TargetMode="External"/><Relationship Id="rId26" Type="http://schemas.openxmlformats.org/officeDocument/2006/relationships/hyperlink" Target="http://ais.igmapo.ru/cykle.php?Cykle_ID=215" TargetMode="External"/><Relationship Id="rId39" Type="http://schemas.openxmlformats.org/officeDocument/2006/relationships/hyperlink" Target="http://ais.igmapo.ru/cykle.php?Cykle_ID=468" TargetMode="External"/><Relationship Id="rId21" Type="http://schemas.openxmlformats.org/officeDocument/2006/relationships/hyperlink" Target="http://ais.igmapo.ru/cykle.php?Cykle_ID=215" TargetMode="External"/><Relationship Id="rId34" Type="http://schemas.openxmlformats.org/officeDocument/2006/relationships/hyperlink" Target="http://ais.igmapo.ru/cykle.php?Cykle_ID=347" TargetMode="External"/><Relationship Id="rId42" Type="http://schemas.openxmlformats.org/officeDocument/2006/relationships/hyperlink" Target="http://ais.igmapo.ru/cykle.php?Cykle_ID=468" TargetMode="External"/><Relationship Id="rId47" Type="http://schemas.openxmlformats.org/officeDocument/2006/relationships/hyperlink" Target="http://ais.igmapo.ru/cykle.php?Cykle_ID=226" TargetMode="External"/><Relationship Id="rId50" Type="http://schemas.openxmlformats.org/officeDocument/2006/relationships/hyperlink" Target="http://ais.igmapo.ru/cykle.php?Cykle_ID=1038" TargetMode="External"/><Relationship Id="rId55" Type="http://schemas.openxmlformats.org/officeDocument/2006/relationships/hyperlink" Target="http://ais.igmapo.ru/cykle.php?Cykle_ID=809" TargetMode="External"/><Relationship Id="rId63"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is.igmapo.ru/cykle.php?Cykle_ID=437" TargetMode="External"/><Relationship Id="rId20" Type="http://schemas.openxmlformats.org/officeDocument/2006/relationships/hyperlink" Target="http://ais.igmapo.ru/cykle.php?Cykle_ID=998" TargetMode="External"/><Relationship Id="rId29" Type="http://schemas.openxmlformats.org/officeDocument/2006/relationships/hyperlink" Target="http://ais.igmapo.ru/cykle.php?Cykle_ID=216" TargetMode="External"/><Relationship Id="rId41" Type="http://schemas.openxmlformats.org/officeDocument/2006/relationships/hyperlink" Target="http://ais.igmapo.ru/cykle.php?Cykle_ID=908" TargetMode="External"/><Relationship Id="rId54" Type="http://schemas.openxmlformats.org/officeDocument/2006/relationships/hyperlink" Target="http://ais.igmapo.ru/cykle.php?Cykle_ID=809" TargetMode="External"/><Relationship Id="rId62" Type="http://schemas.openxmlformats.org/officeDocument/2006/relationships/hyperlink" Target="http://idukvrach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iuv.ru/photos/build_lar39.jpg" TargetMode="External"/><Relationship Id="rId24" Type="http://schemas.openxmlformats.org/officeDocument/2006/relationships/hyperlink" Target="http://ais.igmapo.ru/cykle.php?Cykle_ID=215" TargetMode="External"/><Relationship Id="rId32" Type="http://schemas.openxmlformats.org/officeDocument/2006/relationships/hyperlink" Target="http://ais.igmapo.ru/cykle.php?Cykle_ID=698" TargetMode="External"/><Relationship Id="rId37" Type="http://schemas.openxmlformats.org/officeDocument/2006/relationships/hyperlink" Target="http://ais.igmapo.ru/cykle.php?Cykle_ID=423" TargetMode="External"/><Relationship Id="rId40" Type="http://schemas.openxmlformats.org/officeDocument/2006/relationships/hyperlink" Target="http://ais.igmapo.ru/cykle.php?Cykle_ID=468" TargetMode="External"/><Relationship Id="rId45" Type="http://schemas.openxmlformats.org/officeDocument/2006/relationships/hyperlink" Target="http://ais.igmapo.ru/cykle.php?Cykle_ID=328" TargetMode="External"/><Relationship Id="rId53" Type="http://schemas.openxmlformats.org/officeDocument/2006/relationships/hyperlink" Target="http://ais.igmapo.ru/cykle.php?Cykle_ID=1148" TargetMode="External"/><Relationship Id="rId58" Type="http://schemas.openxmlformats.org/officeDocument/2006/relationships/hyperlink" Target="http://ais.igmapo.ru/cykle.php?Cykle_ID=356"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is.igmapo.ru/cykle.php?Cykle_ID=437" TargetMode="External"/><Relationship Id="rId23" Type="http://schemas.openxmlformats.org/officeDocument/2006/relationships/hyperlink" Target="http://ais.igmapo.ru/cykle.php?Cykle_ID=119" TargetMode="External"/><Relationship Id="rId28" Type="http://schemas.openxmlformats.org/officeDocument/2006/relationships/hyperlink" Target="http://ais.igmapo.ru/cykle.php?Cykle_ID=215" TargetMode="External"/><Relationship Id="rId36" Type="http://schemas.openxmlformats.org/officeDocument/2006/relationships/hyperlink" Target="http://ais.igmapo.ru/cykle.php?Cykle_ID=580" TargetMode="External"/><Relationship Id="rId49" Type="http://schemas.openxmlformats.org/officeDocument/2006/relationships/hyperlink" Target="http://ais.igmapo.ru/cykle.php?Cykle_ID=659" TargetMode="External"/><Relationship Id="rId57" Type="http://schemas.openxmlformats.org/officeDocument/2006/relationships/hyperlink" Target="http://ais.igmapo.ru/cykle.php?Cykle_ID=494" TargetMode="External"/><Relationship Id="rId61" Type="http://schemas.openxmlformats.org/officeDocument/2006/relationships/hyperlink" Target="http://ais.igmapo.ru/cykle.php?Cykle_ID=977" TargetMode="External"/><Relationship Id="rId10" Type="http://schemas.openxmlformats.org/officeDocument/2006/relationships/hyperlink" Target="http://www.igmapo.ru" TargetMode="External"/><Relationship Id="rId19" Type="http://schemas.openxmlformats.org/officeDocument/2006/relationships/hyperlink" Target="http://ais.igmapo.ru/cykle.php?Cykle_ID=1227" TargetMode="External"/><Relationship Id="rId31" Type="http://schemas.openxmlformats.org/officeDocument/2006/relationships/hyperlink" Target="http://ais.igmapo.ru/cykle.php?Cykle_ID=698" TargetMode="External"/><Relationship Id="rId44" Type="http://schemas.openxmlformats.org/officeDocument/2006/relationships/hyperlink" Target="http://ais.igmapo.ru/cykle.php?Cykle_ID=1270" TargetMode="External"/><Relationship Id="rId52" Type="http://schemas.openxmlformats.org/officeDocument/2006/relationships/hyperlink" Target="http://ais.igmapo.ru/cykle.php?Cykle_ID=1148" TargetMode="External"/><Relationship Id="rId60" Type="http://schemas.openxmlformats.org/officeDocument/2006/relationships/hyperlink" Target="http://ais.igmapo.ru/cykle.php?Cykle_ID=356"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rkmapo@irk.ru" TargetMode="External"/><Relationship Id="rId14" Type="http://schemas.openxmlformats.org/officeDocument/2006/relationships/hyperlink" Target="http://ais.igmapo.ru/cykle.php?Cykle_ID=28" TargetMode="External"/><Relationship Id="rId22" Type="http://schemas.openxmlformats.org/officeDocument/2006/relationships/hyperlink" Target="http://ais.igmapo.ru/cykle.php?Cykle_ID=216" TargetMode="External"/><Relationship Id="rId27" Type="http://schemas.openxmlformats.org/officeDocument/2006/relationships/hyperlink" Target="http://ais.igmapo.ru/cykle.php?Cykle_ID=177" TargetMode="External"/><Relationship Id="rId30" Type="http://schemas.openxmlformats.org/officeDocument/2006/relationships/hyperlink" Target="http://ais.igmapo.ru/cykle.php?Cykle_ID=876" TargetMode="External"/><Relationship Id="rId35" Type="http://schemas.openxmlformats.org/officeDocument/2006/relationships/hyperlink" Target="http://ais.igmapo.ru/cykle.php?Cykle_ID=347" TargetMode="External"/><Relationship Id="rId43" Type="http://schemas.openxmlformats.org/officeDocument/2006/relationships/hyperlink" Target="http://ais.igmapo.ru/cykle.php?Cykle_ID=1270" TargetMode="External"/><Relationship Id="rId48" Type="http://schemas.openxmlformats.org/officeDocument/2006/relationships/hyperlink" Target="http://ais.igmapo.ru/cykle.php?Cykle_ID=1077" TargetMode="External"/><Relationship Id="rId56" Type="http://schemas.openxmlformats.org/officeDocument/2006/relationships/hyperlink" Target="http://ais.igmapo.ru/cykle.php?Cykle_ID=1241"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ais.igmapo.ru/cykle.php?Cykle_ID=1148" TargetMode="External"/><Relationship Id="rId3" Type="http://schemas.openxmlformats.org/officeDocument/2006/relationships/styles" Target="styles.xml"/><Relationship Id="rId12" Type="http://schemas.openxmlformats.org/officeDocument/2006/relationships/hyperlink" Target="http://ais.igmapo.ru/cykle.php?Cykle_ID=929" TargetMode="External"/><Relationship Id="rId17" Type="http://schemas.openxmlformats.org/officeDocument/2006/relationships/hyperlink" Target="http://ais.igmapo.ru/cykle.php?Cykle_ID=30" TargetMode="External"/><Relationship Id="rId25" Type="http://schemas.openxmlformats.org/officeDocument/2006/relationships/hyperlink" Target="http://ais.igmapo.ru/cykle.php?Cykle_ID=215" TargetMode="External"/><Relationship Id="rId33" Type="http://schemas.openxmlformats.org/officeDocument/2006/relationships/hyperlink" Target="http://192.168.100.7:8000/module/ilogosGroup/operation/groupsManagement?parentId=-127" TargetMode="External"/><Relationship Id="rId38" Type="http://schemas.openxmlformats.org/officeDocument/2006/relationships/hyperlink" Target="http://ais.igmapo.ru/cykle.php?Cykle_ID=423" TargetMode="External"/><Relationship Id="rId46" Type="http://schemas.openxmlformats.org/officeDocument/2006/relationships/hyperlink" Target="http://ais.igmapo.ru/cykle.php?Cykle_ID=329" TargetMode="External"/><Relationship Id="rId59" Type="http://schemas.openxmlformats.org/officeDocument/2006/relationships/hyperlink" Target="http://ais.igmapo.ru/cykle.php?Cykle_ID=3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47F78-D542-4CCE-B0D1-3138D822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100</Pages>
  <Words>32562</Words>
  <Characters>185605</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2016-04-19T01:39:00Z</cp:lastPrinted>
  <dcterms:created xsi:type="dcterms:W3CDTF">2016-04-26T08:28:00Z</dcterms:created>
  <dcterms:modified xsi:type="dcterms:W3CDTF">2016-04-26T08:28:00Z</dcterms:modified>
</cp:coreProperties>
</file>