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>ПРОГРАММА ПОВЫШЕНИЯ КВАЛИФИКАЦИИ ВРАЧЕЙ</w:t>
      </w:r>
      <w:r w:rsidR="00332413">
        <w:rPr>
          <w:b/>
        </w:rPr>
        <w:t>-ТЕРАПЕВТОВ</w:t>
      </w:r>
      <w:r w:rsidRPr="00EF296F">
        <w:rPr>
          <w:b/>
        </w:rPr>
        <w:t xml:space="preserve"> </w:t>
      </w:r>
    </w:p>
    <w:p w:rsidR="000B68EF" w:rsidRPr="00EF296F" w:rsidRDefault="00CA3055" w:rsidP="000B68EF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="000B68EF" w:rsidRPr="00EF296F">
        <w:rPr>
          <w:b/>
        </w:rPr>
        <w:t>«</w:t>
      </w:r>
      <w:r w:rsidR="00332413">
        <w:rPr>
          <w:b/>
        </w:rPr>
        <w:t xml:space="preserve">БОЛЕЗНИ ОРГАНОВ ДЫХАНИЯ </w:t>
      </w:r>
      <w:r w:rsidR="00243BD0">
        <w:rPr>
          <w:b/>
        </w:rPr>
        <w:t xml:space="preserve">И АЛЛЕРГИЧЕСКИЕ ЗАБОЛЕВАНИЯ </w:t>
      </w:r>
      <w:r w:rsidR="00332413">
        <w:rPr>
          <w:b/>
        </w:rPr>
        <w:t>В ТЕРАПЕВТИЧЕСКОЙ ПРАКТИКЕ</w:t>
      </w:r>
      <w:r w:rsidR="000B68EF"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332413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332413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>повышения квалификации врачей</w:t>
      </w:r>
      <w:r w:rsidR="00332413">
        <w:t>-терапевтов</w:t>
      </w:r>
      <w:r w:rsidRPr="00EF296F">
        <w:t xml:space="preserve"> со сроком освоения </w:t>
      </w:r>
      <w:r w:rsidR="00332413">
        <w:t>144</w:t>
      </w:r>
      <w:r w:rsidRPr="00EF296F">
        <w:t xml:space="preserve"> академических час</w:t>
      </w:r>
      <w:r w:rsidR="00332413">
        <w:t>а</w:t>
      </w:r>
      <w:r w:rsidRPr="00EF296F">
        <w:t xml:space="preserve"> </w:t>
      </w:r>
    </w:p>
    <w:p w:rsidR="000B68EF" w:rsidRDefault="000B68EF" w:rsidP="000B68EF">
      <w:pPr>
        <w:jc w:val="center"/>
      </w:pPr>
      <w:r w:rsidRPr="00EF296F">
        <w:t xml:space="preserve"> «</w:t>
      </w:r>
      <w:r w:rsidR="00332413">
        <w:t xml:space="preserve">Болезни органов дыхания </w:t>
      </w:r>
      <w:r w:rsidR="00243BD0">
        <w:t xml:space="preserve">и аллергические заболевания </w:t>
      </w:r>
      <w:r w:rsidR="00332413">
        <w:t>в терапевтической практике</w:t>
      </w:r>
      <w:r w:rsidRPr="00EF296F">
        <w:t>»</w:t>
      </w:r>
    </w:p>
    <w:p w:rsidR="000262DC" w:rsidRPr="00EF296F" w:rsidRDefault="000262DC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332413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332413">
              <w:rPr>
                <w:rFonts w:eastAsia="Calibri"/>
                <w:lang w:eastAsia="en-US"/>
              </w:rPr>
              <w:t>-терапевта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332413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332413">
              <w:t>144</w:t>
            </w:r>
            <w:r w:rsidRPr="00EF296F">
              <w:t xml:space="preserve"> академических час</w:t>
            </w:r>
            <w:r w:rsidR="00332413">
              <w:t>а</w:t>
            </w:r>
            <w:r w:rsidRPr="00EF296F">
              <w:t xml:space="preserve"> «</w:t>
            </w:r>
            <w:r w:rsidR="00332413">
              <w:t xml:space="preserve">Болезни органов дыхания </w:t>
            </w:r>
            <w:r w:rsidR="00243BD0">
              <w:t xml:space="preserve">и аллергические заболевания </w:t>
            </w:r>
            <w:r w:rsidR="00332413">
              <w:t>в терапевтической практике</w:t>
            </w:r>
            <w:r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332413" w:rsidP="00403695">
            <w:pPr>
              <w:jc w:val="both"/>
            </w:pPr>
            <w:r w:rsidRPr="00710027"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243BD0">
            <w:r w:rsidRPr="00EF296F">
              <w:t xml:space="preserve">Учебный план дополнительной профессиональной программы повышения квалификации </w:t>
            </w:r>
            <w:r w:rsidR="00243BD0" w:rsidRPr="00EF296F">
              <w:t>«</w:t>
            </w:r>
            <w:r w:rsidR="00243BD0">
              <w:t>Болезни органов дыхания и аллергические заболевания в терапевтической практике</w:t>
            </w:r>
            <w:r w:rsidR="00243BD0" w:rsidRPr="00EF296F">
              <w:t>»</w:t>
            </w:r>
          </w:p>
        </w:tc>
      </w:tr>
      <w:tr w:rsidR="00B870CD" w:rsidRPr="00EF296F" w:rsidTr="00403695">
        <w:trPr>
          <w:jc w:val="center"/>
        </w:trPr>
        <w:tc>
          <w:tcPr>
            <w:tcW w:w="817" w:type="dxa"/>
            <w:vAlign w:val="center"/>
          </w:tcPr>
          <w:p w:rsidR="00B870CD" w:rsidRPr="00EF296F" w:rsidRDefault="00B717DA" w:rsidP="00403695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B717DA" w:rsidRDefault="00B717DA" w:rsidP="00B717DA">
            <w:r>
              <w:t xml:space="preserve">Модуль1. </w:t>
            </w:r>
          </w:p>
          <w:p w:rsidR="00B870CD" w:rsidRPr="00EF296F" w:rsidRDefault="00B717DA" w:rsidP="00B717DA">
            <w:r w:rsidRPr="00B717DA">
              <w:t>Организация пульмонологической и аллергологической</w:t>
            </w:r>
            <w:r>
              <w:t xml:space="preserve"> </w:t>
            </w:r>
            <w:r w:rsidRPr="00B717DA">
              <w:t>помощи населению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2. </w:t>
            </w:r>
            <w:r w:rsidRPr="00325EE1">
              <w:t>Морфо-функциональные основы заболеваний органов дыхания и аллергических заболеваний</w:t>
            </w:r>
          </w:p>
        </w:tc>
      </w:tr>
      <w:tr w:rsidR="00B870CD" w:rsidRPr="00EF296F" w:rsidTr="00403695">
        <w:trPr>
          <w:jc w:val="center"/>
        </w:trPr>
        <w:tc>
          <w:tcPr>
            <w:tcW w:w="817" w:type="dxa"/>
            <w:vAlign w:val="center"/>
          </w:tcPr>
          <w:p w:rsidR="00B870CD" w:rsidRPr="00EF296F" w:rsidRDefault="00325EE1" w:rsidP="00403695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B870CD" w:rsidRPr="00EF296F" w:rsidRDefault="00B717DA" w:rsidP="00325EE1">
            <w:r>
              <w:t xml:space="preserve">Модуль </w:t>
            </w:r>
            <w:r w:rsidR="00325EE1">
              <w:t>3</w:t>
            </w:r>
            <w:r>
              <w:t xml:space="preserve">. </w:t>
            </w:r>
            <w:r w:rsidRPr="00B717DA">
              <w:t>Методы исследования при болезнях органов дыхания и ал-лергических заболеваниях</w:t>
            </w:r>
          </w:p>
        </w:tc>
      </w:tr>
      <w:tr w:rsidR="00B870CD" w:rsidRPr="00EF296F" w:rsidTr="00403695">
        <w:trPr>
          <w:jc w:val="center"/>
        </w:trPr>
        <w:tc>
          <w:tcPr>
            <w:tcW w:w="817" w:type="dxa"/>
            <w:vAlign w:val="center"/>
          </w:tcPr>
          <w:p w:rsidR="00B870CD" w:rsidRPr="00EF296F" w:rsidRDefault="00B717DA" w:rsidP="00325EE1">
            <w:pPr>
              <w:jc w:val="center"/>
            </w:pPr>
            <w:r>
              <w:t>8.</w:t>
            </w:r>
            <w:r w:rsidR="00325EE1">
              <w:t>4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B870CD" w:rsidRPr="00EF296F" w:rsidRDefault="00B717DA" w:rsidP="00325EE1">
            <w:r>
              <w:t xml:space="preserve">Модуль </w:t>
            </w:r>
            <w:r w:rsidR="00325EE1">
              <w:t>4</w:t>
            </w:r>
            <w:r>
              <w:t xml:space="preserve">. </w:t>
            </w:r>
            <w:r w:rsidRPr="00B717DA">
              <w:t>Принципы терапии болезней органов дыхания и аллергических заболеваний</w:t>
            </w:r>
          </w:p>
        </w:tc>
      </w:tr>
      <w:tr w:rsidR="00B870CD" w:rsidRPr="00EF296F" w:rsidTr="00403695">
        <w:trPr>
          <w:jc w:val="center"/>
        </w:trPr>
        <w:tc>
          <w:tcPr>
            <w:tcW w:w="817" w:type="dxa"/>
            <w:vAlign w:val="center"/>
          </w:tcPr>
          <w:p w:rsidR="00B870CD" w:rsidRPr="00EF296F" w:rsidRDefault="00B717DA" w:rsidP="00325EE1">
            <w:pPr>
              <w:jc w:val="center"/>
            </w:pPr>
            <w:r>
              <w:t>8.</w:t>
            </w:r>
            <w:r w:rsidR="00325EE1">
              <w:t>5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B870CD" w:rsidRPr="00EF296F" w:rsidRDefault="00B717DA" w:rsidP="00325EE1">
            <w:r>
              <w:t xml:space="preserve">Модуль </w:t>
            </w:r>
            <w:r w:rsidR="00325EE1">
              <w:t>5</w:t>
            </w:r>
            <w:r>
              <w:t xml:space="preserve">. </w:t>
            </w:r>
            <w:r w:rsidRPr="00B717DA">
              <w:t>Инфекционные заболевания дыхательной системы</w:t>
            </w:r>
          </w:p>
        </w:tc>
      </w:tr>
      <w:tr w:rsidR="00B870CD" w:rsidRPr="00EF296F" w:rsidTr="00403695">
        <w:trPr>
          <w:jc w:val="center"/>
        </w:trPr>
        <w:tc>
          <w:tcPr>
            <w:tcW w:w="817" w:type="dxa"/>
            <w:vAlign w:val="center"/>
          </w:tcPr>
          <w:p w:rsidR="00B870CD" w:rsidRPr="00EF296F" w:rsidRDefault="00B717DA" w:rsidP="00325EE1">
            <w:pPr>
              <w:jc w:val="center"/>
            </w:pPr>
            <w:r>
              <w:t>8.</w:t>
            </w:r>
            <w:r w:rsidR="00325EE1">
              <w:t>6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B870CD" w:rsidRPr="00EF296F" w:rsidRDefault="00B717DA" w:rsidP="00325EE1">
            <w:r>
              <w:t xml:space="preserve">Модуль </w:t>
            </w:r>
            <w:r w:rsidR="00325EE1">
              <w:t>6</w:t>
            </w:r>
            <w:r>
              <w:t xml:space="preserve">. </w:t>
            </w:r>
            <w:r w:rsidRPr="00B717DA">
              <w:t>Обструктивные заболевания органов дыхания</w:t>
            </w:r>
          </w:p>
        </w:tc>
      </w:tr>
      <w:tr w:rsidR="00B717DA" w:rsidRPr="00EF296F" w:rsidTr="00403695">
        <w:trPr>
          <w:jc w:val="center"/>
        </w:trPr>
        <w:tc>
          <w:tcPr>
            <w:tcW w:w="817" w:type="dxa"/>
            <w:vAlign w:val="center"/>
          </w:tcPr>
          <w:p w:rsidR="00B717DA" w:rsidRDefault="00B717DA" w:rsidP="00325EE1">
            <w:pPr>
              <w:jc w:val="center"/>
            </w:pPr>
            <w:r>
              <w:t>8.</w:t>
            </w:r>
            <w:r w:rsidR="00325EE1">
              <w:t>7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B717DA" w:rsidRDefault="00B717DA" w:rsidP="00325EE1">
            <w:r>
              <w:t xml:space="preserve">Модуль </w:t>
            </w:r>
            <w:r w:rsidR="00325EE1">
              <w:t>7</w:t>
            </w:r>
            <w:r>
              <w:t xml:space="preserve">. </w:t>
            </w:r>
            <w:r w:rsidRPr="00B717DA">
              <w:t>Интерстициальные заболевания легких</w:t>
            </w:r>
          </w:p>
        </w:tc>
      </w:tr>
      <w:tr w:rsidR="00B717DA" w:rsidRPr="00EF296F" w:rsidTr="00403695">
        <w:trPr>
          <w:jc w:val="center"/>
        </w:trPr>
        <w:tc>
          <w:tcPr>
            <w:tcW w:w="817" w:type="dxa"/>
            <w:vAlign w:val="center"/>
          </w:tcPr>
          <w:p w:rsidR="00B717DA" w:rsidRDefault="00B717DA" w:rsidP="00325EE1">
            <w:pPr>
              <w:jc w:val="center"/>
            </w:pPr>
            <w:r>
              <w:t>8.</w:t>
            </w:r>
            <w:r w:rsidR="00325EE1">
              <w:t>8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B717DA" w:rsidRDefault="00B717DA" w:rsidP="00325EE1">
            <w:r>
              <w:t xml:space="preserve">Модуль </w:t>
            </w:r>
            <w:r w:rsidR="00325EE1">
              <w:t>8</w:t>
            </w:r>
            <w:r>
              <w:t xml:space="preserve">. </w:t>
            </w:r>
            <w:r w:rsidR="00325EE1" w:rsidRPr="00325EE1">
              <w:t>Аллергические заболевания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325EE1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9. </w:t>
            </w:r>
            <w:r w:rsidRPr="00325EE1">
              <w:t>Врожденные заболевания легких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10. </w:t>
            </w:r>
            <w:r w:rsidRPr="00325EE1">
              <w:t>Первичные и вторичные иммунодефициты у взрослых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11. </w:t>
            </w:r>
            <w:r w:rsidRPr="00325EE1">
              <w:t>Лекарственная гиперчувствительность в терапевтической практике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8.12.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12. </w:t>
            </w:r>
            <w:r w:rsidRPr="00325EE1">
              <w:t>Опухоли легких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8.13.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13. </w:t>
            </w:r>
            <w:r w:rsidRPr="00325EE1">
              <w:t>Патология легочных сосудов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14. </w:t>
            </w:r>
            <w:r w:rsidRPr="00325EE1">
              <w:t>Заболевания плевры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8.15.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15. </w:t>
            </w:r>
            <w:r w:rsidRPr="00325EE1">
              <w:t>Дыхательная недостаточность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8.16.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16. </w:t>
            </w:r>
            <w:r w:rsidRPr="00325EE1">
              <w:t>Дифференциальный диагноз синдрома кашля</w:t>
            </w:r>
          </w:p>
        </w:tc>
      </w:tr>
      <w:tr w:rsidR="00325EE1" w:rsidRPr="00EF296F" w:rsidTr="00403695">
        <w:trPr>
          <w:jc w:val="center"/>
        </w:trPr>
        <w:tc>
          <w:tcPr>
            <w:tcW w:w="817" w:type="dxa"/>
            <w:vAlign w:val="center"/>
          </w:tcPr>
          <w:p w:rsidR="00325EE1" w:rsidRDefault="00325EE1" w:rsidP="00403695">
            <w:pPr>
              <w:jc w:val="center"/>
            </w:pPr>
            <w:r>
              <w:t>8.17.</w:t>
            </w:r>
          </w:p>
        </w:tc>
        <w:tc>
          <w:tcPr>
            <w:tcW w:w="8505" w:type="dxa"/>
            <w:vAlign w:val="center"/>
          </w:tcPr>
          <w:p w:rsidR="00325EE1" w:rsidRDefault="00325EE1" w:rsidP="00325EE1">
            <w:r>
              <w:t xml:space="preserve">Модуль 17. </w:t>
            </w:r>
            <w:r w:rsidRPr="00325EE1">
              <w:t>Дифференциальный диагноз синдрома одышки</w:t>
            </w:r>
          </w:p>
        </w:tc>
      </w:tr>
      <w:tr w:rsidR="00B870CD" w:rsidRPr="00EF296F" w:rsidTr="00403695">
        <w:trPr>
          <w:jc w:val="center"/>
        </w:trPr>
        <w:tc>
          <w:tcPr>
            <w:tcW w:w="817" w:type="dxa"/>
            <w:vAlign w:val="center"/>
          </w:tcPr>
          <w:p w:rsidR="00B870CD" w:rsidRPr="00EF296F" w:rsidRDefault="00325EE1" w:rsidP="00403695">
            <w:pPr>
              <w:jc w:val="center"/>
            </w:pPr>
            <w:r>
              <w:t>8.18.</w:t>
            </w:r>
          </w:p>
        </w:tc>
        <w:tc>
          <w:tcPr>
            <w:tcW w:w="8505" w:type="dxa"/>
            <w:vAlign w:val="center"/>
          </w:tcPr>
          <w:p w:rsidR="00B870CD" w:rsidRPr="00EF296F" w:rsidRDefault="00325EE1" w:rsidP="00243BD0">
            <w:r>
              <w:t>Итоговая аттестация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D6BBE">
        <w:t>144</w:t>
      </w:r>
      <w:r w:rsidR="008946EA">
        <w:t xml:space="preserve"> </w:t>
      </w:r>
      <w:r w:rsidRPr="00EF296F">
        <w:t>академических час</w:t>
      </w:r>
      <w:r w:rsidR="004D6BBE">
        <w:t>а</w:t>
      </w:r>
      <w:r w:rsidRPr="00EF296F">
        <w:t xml:space="preserve"> </w:t>
      </w:r>
    </w:p>
    <w:p w:rsidR="004D6BBE" w:rsidRPr="00EF296F" w:rsidRDefault="004D6BBE" w:rsidP="004D6BBE">
      <w:pPr>
        <w:jc w:val="center"/>
      </w:pPr>
      <w:r w:rsidRPr="00EF296F">
        <w:t>«</w:t>
      </w:r>
      <w:r>
        <w:t xml:space="preserve">Болезни органов дыхания </w:t>
      </w:r>
      <w:r w:rsidR="00243BD0">
        <w:t xml:space="preserve">и аллергические заболевания </w:t>
      </w:r>
      <w:r>
        <w:t>в терапевтической практике</w:t>
      </w:r>
      <w:r w:rsidRPr="00EF296F">
        <w:t>»</w:t>
      </w:r>
    </w:p>
    <w:p w:rsidR="000B68EF" w:rsidRPr="00EF296F" w:rsidRDefault="000B68EF" w:rsidP="000B68EF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336C69">
        <w:t xml:space="preserve">144 </w:t>
      </w:r>
      <w:r w:rsidR="000B68EF" w:rsidRPr="00EF296F">
        <w:t>академических час</w:t>
      </w:r>
      <w:r w:rsidR="00336C69">
        <w:t>а</w:t>
      </w:r>
      <w:r w:rsidR="000B68EF" w:rsidRPr="00EF296F">
        <w:t xml:space="preserve"> </w:t>
      </w:r>
      <w:r w:rsidR="00336C69" w:rsidRPr="00336C69">
        <w:t xml:space="preserve"> «Болезни органов дыхания </w:t>
      </w:r>
      <w:r w:rsidR="00243BD0">
        <w:t xml:space="preserve">и аллергические заболевания </w:t>
      </w:r>
      <w:r w:rsidR="00336C69" w:rsidRPr="00336C69">
        <w:t>в терапевтической практике»</w:t>
      </w:r>
      <w:r w:rsidR="00336C69">
        <w:t xml:space="preserve"> </w:t>
      </w:r>
      <w:r>
        <w:t xml:space="preserve">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B870CD" w:rsidRDefault="00013156" w:rsidP="000B68EF">
      <w:pPr>
        <w:jc w:val="center"/>
        <w:rPr>
          <w:b/>
          <w:szCs w:val="28"/>
        </w:rPr>
      </w:pPr>
      <w:r w:rsidRPr="00B870CD">
        <w:rPr>
          <w:b/>
          <w:szCs w:val="28"/>
        </w:rPr>
        <w:t>3</w:t>
      </w:r>
      <w:r w:rsidR="000B68EF" w:rsidRPr="00B870CD">
        <w:rPr>
          <w:b/>
          <w:szCs w:val="28"/>
        </w:rPr>
        <w:t>. ПОЯСНИТЕЛЬНАЯ ЗАПИСКА</w:t>
      </w:r>
    </w:p>
    <w:p w:rsidR="000B68EF" w:rsidRPr="00B870CD" w:rsidRDefault="000B68EF" w:rsidP="000B68EF">
      <w:pPr>
        <w:jc w:val="both"/>
        <w:rPr>
          <w:b/>
          <w:sz w:val="22"/>
        </w:rPr>
      </w:pPr>
    </w:p>
    <w:p w:rsidR="000B68EF" w:rsidRPr="00336C69" w:rsidRDefault="000B68EF" w:rsidP="00336C69">
      <w:pPr>
        <w:numPr>
          <w:ilvl w:val="0"/>
          <w:numId w:val="2"/>
        </w:numPr>
        <w:ind w:left="0" w:firstLine="0"/>
        <w:jc w:val="both"/>
        <w:rPr>
          <w:b/>
        </w:rPr>
      </w:pPr>
      <w:r w:rsidRPr="00336C69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336C69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 w:rsidR="00336C69">
        <w:t>144</w:t>
      </w:r>
      <w:r w:rsidRPr="00EF296F">
        <w:t xml:space="preserve"> академических час</w:t>
      </w:r>
      <w:r w:rsidR="00336C69">
        <w:t>а</w:t>
      </w:r>
      <w:r w:rsidRPr="00EF296F">
        <w:t xml:space="preserve"> </w:t>
      </w:r>
      <w:r w:rsidR="00336C69" w:rsidRPr="00336C69">
        <w:t xml:space="preserve"> «Болезни органов дыхания</w:t>
      </w:r>
      <w:r w:rsidR="001C762E">
        <w:t xml:space="preserve"> </w:t>
      </w:r>
      <w:r w:rsidR="00243BD0">
        <w:t xml:space="preserve">и аллергические заболевания </w:t>
      </w:r>
      <w:r w:rsidR="00336C69" w:rsidRPr="00336C69">
        <w:t>в терапевтической практике»</w:t>
      </w:r>
    </w:p>
    <w:p w:rsidR="00336C69" w:rsidRDefault="00336C69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4229B1">
        <w:t>врача</w:t>
      </w:r>
      <w:r w:rsidR="00336C69">
        <w:t>-терапевта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и правовым вопросам </w:t>
      </w:r>
      <w:r w:rsidR="00A1207B">
        <w:t>оказания помощи</w:t>
      </w:r>
      <w:r w:rsidR="00243BD0">
        <w:t xml:space="preserve"> больным </w:t>
      </w:r>
      <w:r w:rsidR="00A02C82">
        <w:t xml:space="preserve"> </w:t>
      </w:r>
      <w:r w:rsidR="00243BD0">
        <w:t xml:space="preserve">с патологией органов дыхания и аллергическими заболеваниями </w:t>
      </w:r>
      <w:r w:rsidRPr="00EF296F">
        <w:t>в условиях реформирования здравоохранения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>2. Совершенствование</w:t>
      </w:r>
      <w:r w:rsidR="00A02C82" w:rsidRPr="00A02C82">
        <w:rPr>
          <w:sz w:val="28"/>
          <w:szCs w:val="28"/>
        </w:rPr>
        <w:t xml:space="preserve"> </w:t>
      </w:r>
      <w:r w:rsidR="00A02C82" w:rsidRPr="00A02C82">
        <w:t>и углубление общих и специальных профессиональных знаний</w:t>
      </w:r>
      <w:r w:rsidRPr="00EF296F">
        <w:t xml:space="preserve"> по </w:t>
      </w:r>
      <w:r w:rsidR="00A02C82" w:rsidRPr="00A02C82">
        <w:t>основной специальности и смежным дисциплинам</w:t>
      </w:r>
    </w:p>
    <w:p w:rsidR="0080130A" w:rsidRDefault="00A02C82" w:rsidP="0080130A">
      <w:pPr>
        <w:tabs>
          <w:tab w:val="left" w:pos="1134"/>
        </w:tabs>
        <w:jc w:val="both"/>
      </w:pPr>
      <w:r>
        <w:t>3</w:t>
      </w:r>
      <w:r w:rsidR="00FB3A2A">
        <w:t xml:space="preserve">. </w:t>
      </w:r>
      <w:r w:rsidRPr="00A02C82">
        <w:t xml:space="preserve">Знакомство с современными методами </w:t>
      </w:r>
      <w:r w:rsidR="0013058A">
        <w:t xml:space="preserve">диагностики и лечения </w:t>
      </w:r>
      <w:r w:rsidR="005844FC">
        <w:t>заболеваний органов дыхания</w:t>
      </w:r>
      <w:r w:rsidR="00243BD0">
        <w:t xml:space="preserve"> и аллергически</w:t>
      </w:r>
      <w:r w:rsidR="0080130A">
        <w:t>х</w:t>
      </w:r>
      <w:r w:rsidR="00243BD0">
        <w:t xml:space="preserve"> заболевани</w:t>
      </w:r>
      <w:r w:rsidR="0080130A">
        <w:t>й, необходимыми</w:t>
      </w:r>
      <w:r w:rsidR="0080130A" w:rsidRPr="00A02C82">
        <w:t xml:space="preserve"> в работе врача </w:t>
      </w:r>
      <w:r w:rsidR="0080130A">
        <w:t>-терапевта</w:t>
      </w:r>
      <w:r w:rsidR="0080130A" w:rsidRPr="00A02C82">
        <w:t xml:space="preserve">. </w:t>
      </w:r>
    </w:p>
    <w:p w:rsidR="00716FF1" w:rsidRPr="00EF296F" w:rsidRDefault="00716FF1" w:rsidP="00716FF1">
      <w:pPr>
        <w:tabs>
          <w:tab w:val="left" w:pos="1134"/>
        </w:tabs>
        <w:jc w:val="both"/>
      </w:pPr>
      <w:r>
        <w:t>4</w:t>
      </w:r>
      <w:r w:rsidRPr="00EF296F">
        <w:t>. Совершенствование знаний по фармакокинетике и фармакодинамике лекарственных препаратов</w:t>
      </w:r>
      <w:r>
        <w:t>,</w:t>
      </w:r>
      <w:r w:rsidRPr="00EF296F">
        <w:t xml:space="preserve"> клинической фармакологии, вопросам рационального испол</w:t>
      </w:r>
      <w:r>
        <w:t>ьзования лекарственных средств.</w:t>
      </w:r>
    </w:p>
    <w:p w:rsidR="00716FF1" w:rsidRPr="00EF296F" w:rsidRDefault="00716FF1" w:rsidP="00716FF1">
      <w:pPr>
        <w:tabs>
          <w:tab w:val="left" w:pos="1134"/>
        </w:tabs>
        <w:jc w:val="both"/>
      </w:pPr>
      <w:r>
        <w:t>5</w:t>
      </w:r>
      <w:r w:rsidRPr="00EF296F">
        <w:t>. Формирование профессиональн</w:t>
      </w:r>
      <w:r>
        <w:t>ых</w:t>
      </w:r>
      <w:r w:rsidRPr="00EF296F">
        <w:t xml:space="preserve"> компетенци</w:t>
      </w:r>
      <w:r>
        <w:t>й</w:t>
      </w:r>
      <w:r w:rsidRPr="00EF296F">
        <w:t xml:space="preserve"> и практических навыков при оказании неотложной помощи в </w:t>
      </w:r>
      <w:r>
        <w:t>амбулаторно-</w:t>
      </w:r>
      <w:r w:rsidRPr="00EF296F">
        <w:t>поликлинических условиях</w:t>
      </w:r>
      <w:r w:rsidR="0080130A">
        <w:t xml:space="preserve">  и в терапевтическом стационаре</w:t>
      </w:r>
      <w:r>
        <w:t>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A0196C">
        <w:t>-терапевты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33304" w:rsidRDefault="00133304" w:rsidP="00133304">
      <w:pPr>
        <w:pStyle w:val="af"/>
      </w:pPr>
    </w:p>
    <w:p w:rsidR="006B112A" w:rsidRPr="00EF296F" w:rsidRDefault="006B112A" w:rsidP="006B11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 xml:space="preserve">х методов диагностики и лечения. </w:t>
      </w:r>
      <w:r w:rsidR="00133304">
        <w:t>Развитие</w:t>
      </w:r>
      <w:r w:rsidR="00133304" w:rsidRPr="003628C7">
        <w:t xml:space="preserve"> профессиональной</w:t>
      </w:r>
      <w:r w:rsidRPr="003628C7">
        <w:t xml:space="preserve"> компетенции и квалификации </w:t>
      </w:r>
      <w:r>
        <w:t>врача</w:t>
      </w:r>
      <w:r w:rsidR="00A0196C">
        <w:t>-терапевта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 xml:space="preserve">, </w:t>
      </w:r>
      <w:r w:rsidR="00133304">
        <w:t>обеспечивающей</w:t>
      </w:r>
      <w:r w:rsidR="00133304" w:rsidRPr="003628C7">
        <w:t xml:space="preserve"> применение</w:t>
      </w:r>
      <w:r w:rsidRPr="00EF296F">
        <w:t xml:space="preserve"> методов диагностики</w:t>
      </w:r>
      <w:r w:rsidR="00AB7CC7">
        <w:t>,</w:t>
      </w:r>
      <w:r>
        <w:t xml:space="preserve"> </w:t>
      </w:r>
      <w:r w:rsidRPr="00EF296F">
        <w:t xml:space="preserve">лечения </w:t>
      </w:r>
      <w:r>
        <w:t xml:space="preserve">и профилактики </w:t>
      </w:r>
      <w:r w:rsidR="00AB7CC7">
        <w:t xml:space="preserve">заболеваний </w:t>
      </w:r>
      <w:r w:rsidR="005844FC">
        <w:t>органов дыхания</w:t>
      </w:r>
      <w:r w:rsidR="00AB7CC7">
        <w:t xml:space="preserve"> </w:t>
      </w:r>
      <w:r w:rsidR="0080130A">
        <w:t>и аллергических заболева</w:t>
      </w:r>
      <w:r w:rsidR="0080130A">
        <w:lastRenderedPageBreak/>
        <w:t xml:space="preserve">ний </w:t>
      </w:r>
      <w:r w:rsidRPr="00EF296F">
        <w:t xml:space="preserve">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CD1A5D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4C097F">
        <w:rPr>
          <w:b/>
        </w:rPr>
        <w:t>144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1C762E">
        <w:t>А</w:t>
      </w:r>
      <w:r w:rsidRPr="00EF296F">
        <w:t xml:space="preserve"> трудоемкости, в том числе </w:t>
      </w:r>
      <w:r w:rsidR="004C097F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1C762E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225D1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0B68EF" w:rsidRPr="00DD33BC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133304" w:rsidRPr="00DD33BC" w:rsidRDefault="00133304" w:rsidP="00133304">
            <w:pPr>
              <w:pStyle w:val="af"/>
            </w:pPr>
          </w:p>
          <w:p w:rsidR="000B68EF" w:rsidRPr="00DD33BC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DD33BC">
              <w:br w:type="page"/>
            </w:r>
            <w:r w:rsidR="000B68EF" w:rsidRPr="00DD33BC">
              <w:rPr>
                <w:b/>
              </w:rPr>
              <w:t>График обучения</w:t>
            </w:r>
          </w:p>
          <w:p w:rsidR="000B68EF" w:rsidRPr="00DD33BC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DD33BC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DD33BC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DD33BC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 xml:space="preserve">Ауд. </w:t>
            </w:r>
            <w:r w:rsidR="00DD33BC" w:rsidRPr="00DD33BC">
              <w:rPr>
                <w:b/>
              </w:rPr>
              <w:t>ч</w:t>
            </w:r>
            <w:r w:rsidRPr="00DD33BC">
              <w:rPr>
                <w:b/>
              </w:rPr>
              <w:t xml:space="preserve">асов </w:t>
            </w:r>
          </w:p>
          <w:p w:rsidR="000B68EF" w:rsidRPr="00DD33BC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>в день</w:t>
            </w:r>
            <w:r w:rsidR="00DD33BC" w:rsidRPr="00DD33BC">
              <w:rPr>
                <w:b/>
              </w:rPr>
              <w:t>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DD33BC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 xml:space="preserve">Дней </w:t>
            </w:r>
          </w:p>
          <w:p w:rsidR="000B68EF" w:rsidRPr="00DD33BC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DD33BC" w:rsidRDefault="000B68EF" w:rsidP="004D5980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>Общая продолжительность программы</w:t>
            </w:r>
            <w:r w:rsidR="00442C45">
              <w:rPr>
                <w:b/>
              </w:rPr>
              <w:t>,</w:t>
            </w:r>
            <w:r w:rsidRPr="00DD33BC">
              <w:rPr>
                <w:b/>
              </w:rPr>
              <w:t xml:space="preserve"> </w:t>
            </w:r>
            <w:r w:rsidR="00442C45" w:rsidRPr="00EF296F">
              <w:rPr>
                <w:b/>
              </w:rPr>
              <w:t>месяцев (дней, недель)</w:t>
            </w:r>
          </w:p>
        </w:tc>
      </w:tr>
      <w:tr w:rsidR="000B68EF" w:rsidRPr="00DD33BC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DD33BC" w:rsidRDefault="000B68EF" w:rsidP="00403695">
            <w:pPr>
              <w:tabs>
                <w:tab w:val="left" w:pos="1276"/>
              </w:tabs>
              <w:jc w:val="both"/>
            </w:pPr>
            <w:r w:rsidRPr="00DD33BC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DD33BC" w:rsidRDefault="00782D20" w:rsidP="00433437">
            <w:pPr>
              <w:tabs>
                <w:tab w:val="left" w:pos="1276"/>
              </w:tabs>
              <w:jc w:val="center"/>
            </w:pPr>
            <w:r w:rsidRPr="00DD33BC">
              <w:t>6</w:t>
            </w:r>
            <w:r w:rsidR="00DD33BC" w:rsidRPr="00DD33BC">
              <w:t>/102</w:t>
            </w:r>
          </w:p>
        </w:tc>
        <w:tc>
          <w:tcPr>
            <w:tcW w:w="1521" w:type="dxa"/>
            <w:shd w:val="clear" w:color="auto" w:fill="auto"/>
          </w:tcPr>
          <w:p w:rsidR="000B68EF" w:rsidRPr="00DD33BC" w:rsidRDefault="00433437" w:rsidP="00433437">
            <w:pPr>
              <w:tabs>
                <w:tab w:val="left" w:pos="1276"/>
              </w:tabs>
              <w:jc w:val="center"/>
            </w:pPr>
            <w:r w:rsidRPr="00DD33BC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DD33BC" w:rsidRDefault="00433437" w:rsidP="00433437">
            <w:pPr>
              <w:tabs>
                <w:tab w:val="left" w:pos="1276"/>
              </w:tabs>
              <w:jc w:val="center"/>
            </w:pPr>
            <w:r w:rsidRPr="00DD33BC">
              <w:t>17 дней</w:t>
            </w:r>
          </w:p>
        </w:tc>
      </w:tr>
      <w:tr w:rsidR="001C7F03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1C7F03" w:rsidRPr="00DD33BC" w:rsidRDefault="001C7F03" w:rsidP="001C7F03">
            <w:r w:rsidRPr="00DD33BC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1C7F03" w:rsidRPr="00DD33BC" w:rsidRDefault="00DD33BC" w:rsidP="00433437">
            <w:pPr>
              <w:jc w:val="center"/>
            </w:pPr>
            <w:r w:rsidRPr="00DD33BC">
              <w:t>6/</w:t>
            </w:r>
            <w:r w:rsidR="00433437" w:rsidRPr="00DD33BC">
              <w:t>42</w:t>
            </w:r>
          </w:p>
        </w:tc>
        <w:tc>
          <w:tcPr>
            <w:tcW w:w="1521" w:type="dxa"/>
            <w:shd w:val="clear" w:color="auto" w:fill="auto"/>
          </w:tcPr>
          <w:p w:rsidR="001C7F03" w:rsidRPr="00DD33BC" w:rsidRDefault="001C7F03" w:rsidP="00433437">
            <w:pPr>
              <w:jc w:val="center"/>
            </w:pPr>
            <w:r w:rsidRPr="00DD33BC">
              <w:t>6</w:t>
            </w:r>
          </w:p>
        </w:tc>
        <w:tc>
          <w:tcPr>
            <w:tcW w:w="2317" w:type="dxa"/>
            <w:shd w:val="clear" w:color="auto" w:fill="auto"/>
          </w:tcPr>
          <w:p w:rsidR="001C7F03" w:rsidRPr="00DD33BC" w:rsidRDefault="00433437" w:rsidP="00433437">
            <w:pPr>
              <w:jc w:val="center"/>
            </w:pPr>
            <w:r w:rsidRPr="00DD33BC">
              <w:t>7 дней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 w:rsidR="00133304">
        <w:rPr>
          <w:b/>
        </w:rPr>
        <w:t>–</w:t>
      </w:r>
      <w:r w:rsidRPr="00EE1F81">
        <w:rPr>
          <w:b/>
        </w:rPr>
        <w:t xml:space="preserve">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133304" w:rsidRDefault="00133304" w:rsidP="00133304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 xml:space="preserve">. N 273-ФЗ </w:t>
      </w:r>
      <w:r w:rsidR="00133304">
        <w:t>«</w:t>
      </w:r>
      <w:r w:rsidR="00844819" w:rsidRPr="00844819">
        <w:t>Об образовании в Российской Федерации</w:t>
      </w:r>
      <w:r w:rsidR="00133304">
        <w:t>»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1B1E7D" w:rsidRPr="001B1E7D" w:rsidRDefault="004C097F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7.1.2. </w:t>
      </w:r>
      <w:r w:rsidR="001B1E7D" w:rsidRPr="001B1E7D">
        <w:rPr>
          <w:bCs/>
        </w:rPr>
        <w:t xml:space="preserve">Приказ Минздрава России от 08.10.2015 N 707н </w:t>
      </w:r>
      <w:r w:rsidR="00133304">
        <w:rPr>
          <w:bCs/>
        </w:rPr>
        <w:t>«</w:t>
      </w:r>
      <w:r w:rsidR="001B1E7D" w:rsidRPr="001B1E7D">
        <w:rPr>
          <w:bCs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133304">
        <w:rPr>
          <w:bCs/>
        </w:rPr>
        <w:t>«</w:t>
      </w:r>
      <w:r w:rsidR="001B1E7D" w:rsidRPr="001B1E7D">
        <w:rPr>
          <w:bCs/>
        </w:rPr>
        <w:t>Здравоохранение и медицинские науки</w:t>
      </w:r>
      <w:r w:rsidR="00133304">
        <w:rPr>
          <w:bCs/>
        </w:rPr>
        <w:t>»</w:t>
      </w:r>
      <w:r w:rsidR="001B1E7D" w:rsidRPr="001B1E7D">
        <w:rPr>
          <w:bCs/>
        </w:rPr>
        <w:t xml:space="preserve"> (Зарегистрировано в Минюсте России 23.10.2015 N 39438)</w:t>
      </w:r>
      <w:r w:rsidR="003650FA">
        <w:rPr>
          <w:bCs/>
        </w:rPr>
        <w:t>.</w:t>
      </w:r>
    </w:p>
    <w:p w:rsidR="001B1E7D" w:rsidRDefault="004C097F" w:rsidP="001B1E7D">
      <w:pPr>
        <w:contextualSpacing/>
        <w:jc w:val="both"/>
      </w:pPr>
      <w:r>
        <w:rPr>
          <w:bCs/>
        </w:rPr>
        <w:t xml:space="preserve">7.1.3. </w:t>
      </w:r>
      <w:r w:rsidR="001B1E7D" w:rsidRPr="001B1E7D">
        <w:t xml:space="preserve">Приказ Минздрава России от 03.08.2012 N 66н </w:t>
      </w:r>
      <w:r w:rsidR="00133304">
        <w:t>«</w:t>
      </w:r>
      <w:r w:rsidR="001B1E7D"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 w:rsidR="00133304">
        <w:t>»</w:t>
      </w:r>
      <w:r w:rsidR="001B1E7D" w:rsidRPr="001B1E7D">
        <w:t xml:space="preserve">. </w:t>
      </w:r>
    </w:p>
    <w:p w:rsidR="0080130A" w:rsidRPr="00EF296F" w:rsidRDefault="0080130A" w:rsidP="0080130A">
      <w:pPr>
        <w:tabs>
          <w:tab w:val="left" w:pos="709"/>
        </w:tabs>
        <w:jc w:val="both"/>
        <w:rPr>
          <w:b/>
        </w:rPr>
      </w:pPr>
      <w:r>
        <w:t>7.1.4. 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4C097F" w:rsidRDefault="004C097F" w:rsidP="004C097F">
      <w:pPr>
        <w:tabs>
          <w:tab w:val="left" w:pos="709"/>
        </w:tabs>
        <w:jc w:val="both"/>
      </w:pPr>
      <w:r w:rsidRPr="001B1E7D">
        <w:t>7.1.</w:t>
      </w:r>
      <w:r w:rsidR="0080130A">
        <w:t>5</w:t>
      </w:r>
      <w:r w:rsidRPr="001B1E7D">
        <w:t xml:space="preserve">. </w:t>
      </w:r>
      <w:r w:rsidRPr="003650FA">
        <w:t xml:space="preserve">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80130A" w:rsidRPr="003650FA" w:rsidRDefault="0080130A" w:rsidP="0080130A">
      <w:pPr>
        <w:tabs>
          <w:tab w:val="left" w:pos="709"/>
        </w:tabs>
        <w:jc w:val="both"/>
      </w:pPr>
      <w:r>
        <w:t xml:space="preserve">7.1.6. </w:t>
      </w:r>
      <w:r w:rsidRPr="003650FA">
        <w:t xml:space="preserve">Приказ Минздрава России "Об утверждении Порядка </w:t>
      </w:r>
      <w:r>
        <w:t>оказания медицинской помощи населению по профилю «Аллергология и иммунология»</w:t>
      </w:r>
      <w:r w:rsidRPr="003650FA">
        <w:t xml:space="preserve"> от «07» ноября 2012 г. № 606н</w:t>
      </w:r>
      <w:r>
        <w:t>.</w:t>
      </w:r>
    </w:p>
    <w:p w:rsidR="0080130A" w:rsidRDefault="0080130A" w:rsidP="004C097F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3404CA" w:rsidRPr="003404CA" w:rsidRDefault="000B68EF" w:rsidP="007D3019">
      <w:pPr>
        <w:pStyle w:val="af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 w:themeColor="text1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3404CA" w:rsidRPr="00CF1C61">
        <w:rPr>
          <w:color w:val="000000" w:themeColor="text1"/>
        </w:rPr>
        <w:t xml:space="preserve">Руководство по респираторной медицине / Н. Мэскел, Э. Миллар; пер. с англ. </w:t>
      </w:r>
      <w:r w:rsidR="00133304" w:rsidRPr="00CF1C61">
        <w:rPr>
          <w:color w:val="000000" w:themeColor="text1"/>
        </w:rPr>
        <w:t>П</w:t>
      </w:r>
      <w:r w:rsidR="003404CA" w:rsidRPr="00CF1C61">
        <w:rPr>
          <w:color w:val="000000" w:themeColor="text1"/>
        </w:rPr>
        <w:t>од ред. С.Н. Авдеева. – М.: ГЭОТАР-Медиа, 2013. – 600 с.</w:t>
      </w:r>
    </w:p>
    <w:p w:rsidR="00992C61" w:rsidRDefault="00A67274" w:rsidP="007D3019">
      <w:pPr>
        <w:tabs>
          <w:tab w:val="num" w:pos="426"/>
        </w:tabs>
        <w:jc w:val="both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7D3019" w:rsidRPr="00CF1C61">
        <w:rPr>
          <w:color w:val="000000" w:themeColor="text1"/>
        </w:rPr>
        <w:t>Пульмонология</w:t>
      </w:r>
      <w:r w:rsidR="007D3019" w:rsidRPr="00D91673">
        <w:rPr>
          <w:szCs w:val="28"/>
        </w:rPr>
        <w:t xml:space="preserve">: нац. </w:t>
      </w:r>
      <w:r w:rsidR="006D7B55">
        <w:rPr>
          <w:szCs w:val="28"/>
        </w:rPr>
        <w:t>р</w:t>
      </w:r>
      <w:r w:rsidR="007D3019" w:rsidRPr="00D91673">
        <w:rPr>
          <w:szCs w:val="28"/>
        </w:rPr>
        <w:t>ук. / Под ред.</w:t>
      </w:r>
      <w:r w:rsidR="007D3019">
        <w:rPr>
          <w:szCs w:val="28"/>
        </w:rPr>
        <w:t xml:space="preserve"> </w:t>
      </w:r>
      <w:r w:rsidR="007D3019" w:rsidRPr="00CF1C61">
        <w:rPr>
          <w:color w:val="000000" w:themeColor="text1"/>
        </w:rPr>
        <w:t>А.Г. Чучалин</w:t>
      </w:r>
      <w:r w:rsidR="007D3019">
        <w:rPr>
          <w:color w:val="000000" w:themeColor="text1"/>
        </w:rPr>
        <w:t>а</w:t>
      </w:r>
      <w:r w:rsidR="007D3019" w:rsidRPr="00CF1C61">
        <w:rPr>
          <w:color w:val="000000" w:themeColor="text1"/>
        </w:rPr>
        <w:t xml:space="preserve">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М.: ГЭОТАР-Медиа, 2009. </w:t>
      </w:r>
      <w:r w:rsidR="007D3019" w:rsidRPr="00D91673">
        <w:rPr>
          <w:szCs w:val="28"/>
        </w:rPr>
        <w:t>–</w:t>
      </w:r>
      <w:r w:rsidR="007D3019" w:rsidRPr="00CF1C61">
        <w:rPr>
          <w:color w:val="000000" w:themeColor="text1"/>
        </w:rPr>
        <w:t xml:space="preserve"> 960 с.</w:t>
      </w:r>
    </w:p>
    <w:p w:rsidR="003404CA" w:rsidRDefault="00A67274" w:rsidP="007D3019">
      <w:pPr>
        <w:tabs>
          <w:tab w:val="num" w:pos="426"/>
        </w:tabs>
        <w:jc w:val="both"/>
        <w:rPr>
          <w:szCs w:val="28"/>
        </w:rPr>
      </w:pPr>
      <w:r w:rsidRPr="00A67274">
        <w:rPr>
          <w:szCs w:val="28"/>
        </w:rPr>
        <w:t>7.2</w:t>
      </w:r>
      <w:r w:rsidR="00C11974">
        <w:rPr>
          <w:szCs w:val="28"/>
        </w:rPr>
        <w:t>.3</w:t>
      </w:r>
      <w:r w:rsidR="007D3019">
        <w:rPr>
          <w:szCs w:val="28"/>
        </w:rPr>
        <w:t>.</w:t>
      </w:r>
      <w:r w:rsidR="003404CA" w:rsidRPr="003404CA">
        <w:rPr>
          <w:snapToGrid w:val="0"/>
          <w:szCs w:val="28"/>
        </w:rPr>
        <w:t xml:space="preserve"> </w:t>
      </w:r>
      <w:r w:rsidR="003404CA" w:rsidRPr="00B46D55">
        <w:rPr>
          <w:snapToGrid w:val="0"/>
          <w:szCs w:val="28"/>
        </w:rPr>
        <w:t xml:space="preserve">Рациональная фармакотерапия заболеваний органов дыхания: рук. </w:t>
      </w:r>
      <w:r w:rsidR="00133304" w:rsidRPr="00B46D55">
        <w:rPr>
          <w:snapToGrid w:val="0"/>
          <w:szCs w:val="28"/>
        </w:rPr>
        <w:t>Д</w:t>
      </w:r>
      <w:r w:rsidR="003404CA" w:rsidRPr="00B46D55">
        <w:rPr>
          <w:snapToGrid w:val="0"/>
          <w:szCs w:val="28"/>
        </w:rPr>
        <w:t xml:space="preserve">ля практ. </w:t>
      </w:r>
      <w:r w:rsidR="00133304" w:rsidRPr="00B46D55">
        <w:rPr>
          <w:snapToGrid w:val="0"/>
          <w:szCs w:val="28"/>
        </w:rPr>
        <w:t>В</w:t>
      </w:r>
      <w:r w:rsidR="003404CA" w:rsidRPr="00B46D55">
        <w:rPr>
          <w:snapToGrid w:val="0"/>
          <w:szCs w:val="28"/>
        </w:rPr>
        <w:t xml:space="preserve">рачей/ Ред. А.Г. Чучалин.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2-е изд., испр. </w:t>
      </w:r>
      <w:r w:rsidR="00133304" w:rsidRPr="00B46D55">
        <w:rPr>
          <w:snapToGrid w:val="0"/>
          <w:szCs w:val="28"/>
        </w:rPr>
        <w:t>И</w:t>
      </w:r>
      <w:r w:rsidR="003404CA" w:rsidRPr="00B46D55">
        <w:rPr>
          <w:snapToGrid w:val="0"/>
          <w:szCs w:val="28"/>
        </w:rPr>
        <w:t xml:space="preserve"> доп.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М.: Литтерра, 2013. </w:t>
      </w:r>
      <w:r w:rsidR="007D3019" w:rsidRPr="00D91673">
        <w:rPr>
          <w:szCs w:val="28"/>
        </w:rPr>
        <w:t>–</w:t>
      </w:r>
      <w:r w:rsidR="003404CA" w:rsidRPr="00B46D55">
        <w:rPr>
          <w:snapToGrid w:val="0"/>
          <w:szCs w:val="28"/>
        </w:rPr>
        <w:t xml:space="preserve"> 872 с. </w:t>
      </w:r>
    </w:p>
    <w:p w:rsidR="00B46D55" w:rsidRDefault="00A67274" w:rsidP="007D3019">
      <w:pPr>
        <w:tabs>
          <w:tab w:val="num" w:pos="426"/>
        </w:tabs>
        <w:jc w:val="both"/>
        <w:rPr>
          <w:snapToGrid w:val="0"/>
          <w:szCs w:val="28"/>
        </w:rPr>
      </w:pPr>
      <w:r w:rsidRPr="00A67274">
        <w:rPr>
          <w:snapToGrid w:val="0"/>
          <w:szCs w:val="28"/>
        </w:rPr>
        <w:t>7.2</w:t>
      </w:r>
      <w:r w:rsidR="00C11974">
        <w:rPr>
          <w:snapToGrid w:val="0"/>
          <w:szCs w:val="28"/>
        </w:rPr>
        <w:t>.4</w:t>
      </w:r>
      <w:r w:rsidRPr="00A67274">
        <w:rPr>
          <w:snapToGrid w:val="0"/>
          <w:szCs w:val="28"/>
        </w:rPr>
        <w:t xml:space="preserve">. </w:t>
      </w:r>
      <w:r w:rsidR="003404CA" w:rsidRPr="00CF1C61">
        <w:rPr>
          <w:color w:val="000000" w:themeColor="text1"/>
        </w:rPr>
        <w:t xml:space="preserve">Диссеминированные заболевания легких/ Ред. М.М. Илькович. </w:t>
      </w:r>
      <w:r w:rsidR="007D3019" w:rsidRPr="00D91673">
        <w:rPr>
          <w:szCs w:val="28"/>
        </w:rPr>
        <w:t>–</w:t>
      </w:r>
      <w:r w:rsidR="003404CA" w:rsidRPr="00CF1C61">
        <w:rPr>
          <w:color w:val="000000" w:themeColor="text1"/>
        </w:rPr>
        <w:t xml:space="preserve"> М.: ГЭОТАР-Медиа, 2011. </w:t>
      </w:r>
      <w:r w:rsidR="007D3019" w:rsidRPr="00D91673">
        <w:rPr>
          <w:szCs w:val="28"/>
        </w:rPr>
        <w:t>–</w:t>
      </w:r>
      <w:r w:rsidR="003404CA" w:rsidRPr="00CF1C61">
        <w:rPr>
          <w:color w:val="000000" w:themeColor="text1"/>
        </w:rPr>
        <w:t xml:space="preserve"> 480 с.</w:t>
      </w:r>
    </w:p>
    <w:p w:rsidR="00823A19" w:rsidRDefault="00C11974" w:rsidP="00823A19">
      <w:pPr>
        <w:tabs>
          <w:tab w:val="num" w:pos="426"/>
        </w:tabs>
        <w:jc w:val="both"/>
        <w:rPr>
          <w:color w:val="000000" w:themeColor="text1"/>
        </w:rPr>
      </w:pPr>
      <w:r>
        <w:rPr>
          <w:color w:val="000000"/>
        </w:rPr>
        <w:lastRenderedPageBreak/>
        <w:t>7.2.5</w:t>
      </w:r>
      <w:r w:rsidR="00A67274" w:rsidRPr="007D3019">
        <w:rPr>
          <w:color w:val="000000"/>
        </w:rPr>
        <w:t xml:space="preserve">. </w:t>
      </w:r>
      <w:r w:rsidR="00823A19" w:rsidRPr="00823A19">
        <w:rPr>
          <w:color w:val="000000" w:themeColor="text1"/>
        </w:rPr>
        <w:t>Диспансерное наблюдение больных хроническими неинфекционными заболеваниями и пациентов с высоким риском их развития: метод. рек. / Ред. С.А. Бойцов, Ред. А.Г. Чучалин; Гос. НИЦ проф. медицины, НИИ пульмонологии ФМБА. - М., 2014. - 112 с</w:t>
      </w:r>
    </w:p>
    <w:p w:rsidR="007D3019" w:rsidRDefault="00C11974" w:rsidP="00823A19">
      <w:pPr>
        <w:tabs>
          <w:tab w:val="num" w:pos="426"/>
        </w:tabs>
        <w:jc w:val="both"/>
        <w:rPr>
          <w:color w:val="000000" w:themeColor="text1"/>
        </w:rPr>
      </w:pPr>
      <w:r>
        <w:rPr>
          <w:color w:val="000000"/>
        </w:rPr>
        <w:t>7.2.6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Хроническая обструктивная болезнь легких. </w:t>
      </w:r>
      <w:r w:rsidR="001E7928" w:rsidRPr="00CF1C61">
        <w:rPr>
          <w:color w:val="000000" w:themeColor="text1"/>
        </w:rPr>
        <w:t>Монография /</w:t>
      </w:r>
      <w:r w:rsidR="007D3019" w:rsidRPr="00CF1C61">
        <w:rPr>
          <w:color w:val="000000" w:themeColor="text1"/>
        </w:rPr>
        <w:t>Под ред. А.Г.Чучалина.– М.: Атмосфера, 2011. –  568с.</w:t>
      </w:r>
    </w:p>
    <w:p w:rsidR="001537C0" w:rsidRDefault="001537C0" w:rsidP="00823A19">
      <w:pPr>
        <w:tabs>
          <w:tab w:val="num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>7.2.7.</w:t>
      </w:r>
      <w:r w:rsidRPr="00D91673">
        <w:rPr>
          <w:szCs w:val="28"/>
        </w:rPr>
        <w:t>Аллергология и иммунология: нац. рук. / Под ред. Р.М. Хаитова, Н.И. Ильиной. – М.: ГЭОТАР-Медиа, 2009. – 656 с.</w:t>
      </w:r>
    </w:p>
    <w:p w:rsidR="007D3019" w:rsidRDefault="00C11974" w:rsidP="003404CA">
      <w:pPr>
        <w:tabs>
          <w:tab w:val="num" w:pos="426"/>
        </w:tabs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</w:t>
      </w:r>
      <w:r w:rsidR="001537C0">
        <w:rPr>
          <w:color w:val="000000"/>
        </w:rPr>
        <w:t>8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Легочные эозинофилии: монография/ Б.А. Черняк, И.И. Воржева; Иркут. </w:t>
      </w:r>
      <w:r w:rsidR="00133304" w:rsidRPr="00CF1C61">
        <w:rPr>
          <w:color w:val="000000" w:themeColor="text1"/>
        </w:rPr>
        <w:t>Г</w:t>
      </w:r>
      <w:r w:rsidR="007D3019" w:rsidRPr="00CF1C61">
        <w:rPr>
          <w:color w:val="000000" w:themeColor="text1"/>
        </w:rPr>
        <w:t xml:space="preserve">ос. </w:t>
      </w:r>
      <w:r w:rsidR="00133304" w:rsidRPr="00CF1C61">
        <w:rPr>
          <w:color w:val="000000" w:themeColor="text1"/>
        </w:rPr>
        <w:t>М</w:t>
      </w:r>
      <w:r w:rsidR="007D3019" w:rsidRPr="00CF1C61">
        <w:rPr>
          <w:color w:val="000000" w:themeColor="text1"/>
        </w:rPr>
        <w:t xml:space="preserve">ед. </w:t>
      </w:r>
      <w:r w:rsidR="00133304" w:rsidRPr="00CF1C61">
        <w:rPr>
          <w:color w:val="000000" w:themeColor="text1"/>
        </w:rPr>
        <w:t>А</w:t>
      </w:r>
      <w:r w:rsidR="007D3019" w:rsidRPr="00CF1C61">
        <w:rPr>
          <w:color w:val="000000" w:themeColor="text1"/>
        </w:rPr>
        <w:t xml:space="preserve">кад. </w:t>
      </w:r>
      <w:r w:rsidR="00133304" w:rsidRPr="00CF1C61">
        <w:rPr>
          <w:color w:val="000000" w:themeColor="text1"/>
        </w:rPr>
        <w:t>П</w:t>
      </w:r>
      <w:r w:rsidR="007D3019" w:rsidRPr="00CF1C61">
        <w:rPr>
          <w:color w:val="000000" w:themeColor="text1"/>
        </w:rPr>
        <w:t xml:space="preserve">оследипл. </w:t>
      </w:r>
      <w:r w:rsidR="00133304" w:rsidRPr="00CF1C61">
        <w:rPr>
          <w:color w:val="000000" w:themeColor="text1"/>
        </w:rPr>
        <w:t>О</w:t>
      </w:r>
      <w:r w:rsidR="007D3019" w:rsidRPr="00CF1C61">
        <w:rPr>
          <w:color w:val="000000" w:themeColor="text1"/>
        </w:rPr>
        <w:t xml:space="preserve">бразования.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Иркутск: РИО ИГМАПО, 2012. </w:t>
      </w:r>
      <w:r w:rsidR="00133304">
        <w:rPr>
          <w:color w:val="000000" w:themeColor="text1"/>
        </w:rPr>
        <w:t>–</w:t>
      </w:r>
      <w:r w:rsidR="007D3019" w:rsidRPr="00CF1C61">
        <w:rPr>
          <w:color w:val="000000" w:themeColor="text1"/>
        </w:rPr>
        <w:t xml:space="preserve"> 224 с.</w:t>
      </w:r>
    </w:p>
    <w:p w:rsidR="00C11974" w:rsidRDefault="00C11974" w:rsidP="00C11974">
      <w:pPr>
        <w:rPr>
          <w:color w:val="000000" w:themeColor="text1"/>
        </w:rPr>
      </w:pPr>
      <w:r>
        <w:rPr>
          <w:color w:val="000000"/>
        </w:rPr>
        <w:t>7.2.</w:t>
      </w:r>
      <w:r w:rsidR="001537C0">
        <w:rPr>
          <w:color w:val="000000"/>
        </w:rPr>
        <w:t>9</w:t>
      </w:r>
      <w:r w:rsidR="00A67274">
        <w:rPr>
          <w:color w:val="000000"/>
        </w:rPr>
        <w:t>.</w:t>
      </w:r>
      <w:r w:rsidR="00A67274"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snapToGrid w:val="0"/>
          <w:szCs w:val="28"/>
        </w:rPr>
        <w:t xml:space="preserve">Бронхиолиты: клиника, диагностика и </w:t>
      </w:r>
      <w:r w:rsidR="001E7928">
        <w:rPr>
          <w:snapToGrid w:val="0"/>
          <w:szCs w:val="28"/>
        </w:rPr>
        <w:t xml:space="preserve">лечение: </w:t>
      </w:r>
      <w:r w:rsidR="001E7928" w:rsidRPr="00563C7B">
        <w:rPr>
          <w:color w:val="000000"/>
        </w:rPr>
        <w:t>учеб</w:t>
      </w:r>
      <w:r w:rsidRPr="00CF1C61">
        <w:rPr>
          <w:color w:val="000000" w:themeColor="text1"/>
        </w:rPr>
        <w:t xml:space="preserve">. </w:t>
      </w:r>
      <w:r w:rsidR="000851CF">
        <w:rPr>
          <w:color w:val="000000" w:themeColor="text1"/>
        </w:rPr>
        <w:t>п</w:t>
      </w:r>
      <w:r w:rsidRPr="00CF1C61">
        <w:rPr>
          <w:color w:val="000000" w:themeColor="text1"/>
        </w:rPr>
        <w:t xml:space="preserve">особие / </w:t>
      </w:r>
      <w:r>
        <w:rPr>
          <w:color w:val="000000"/>
        </w:rPr>
        <w:t xml:space="preserve">Б.А. Черняк, И.Н. Трофименко. – </w:t>
      </w:r>
      <w:r w:rsidR="007D3019" w:rsidRPr="00A67274">
        <w:rPr>
          <w:color w:val="000000"/>
        </w:rPr>
        <w:t xml:space="preserve"> Иркутск</w:t>
      </w:r>
      <w:r>
        <w:rPr>
          <w:color w:val="000000"/>
        </w:rPr>
        <w:t>:</w:t>
      </w:r>
      <w:r w:rsidR="007D3019" w:rsidRPr="00A67274">
        <w:rPr>
          <w:color w:val="000000"/>
        </w:rPr>
        <w:t xml:space="preserve"> </w:t>
      </w:r>
      <w:r w:rsidRPr="00CF1C61">
        <w:rPr>
          <w:color w:val="000000" w:themeColor="text1"/>
        </w:rPr>
        <w:t xml:space="preserve">РИО ГБОУ ДПО ИГМАПО, 2014. – </w:t>
      </w:r>
      <w:r>
        <w:rPr>
          <w:color w:val="000000" w:themeColor="text1"/>
        </w:rPr>
        <w:t>68</w:t>
      </w:r>
      <w:r w:rsidRPr="00CF1C61">
        <w:rPr>
          <w:color w:val="000000" w:themeColor="text1"/>
        </w:rPr>
        <w:t xml:space="preserve"> с.</w:t>
      </w:r>
    </w:p>
    <w:p w:rsidR="007D3019" w:rsidRDefault="00C11974" w:rsidP="00992C61">
      <w:pPr>
        <w:rPr>
          <w:color w:val="000000" w:themeColor="text1"/>
        </w:rPr>
      </w:pPr>
      <w:r>
        <w:rPr>
          <w:color w:val="000000"/>
        </w:rPr>
        <w:t>7.2.</w:t>
      </w:r>
      <w:r w:rsidR="001537C0">
        <w:rPr>
          <w:color w:val="000000"/>
        </w:rPr>
        <w:t>10</w:t>
      </w:r>
      <w:r w:rsidR="00A67274">
        <w:rPr>
          <w:color w:val="000000"/>
        </w:rPr>
        <w:t>.</w:t>
      </w:r>
      <w:r w:rsidR="00A67274" w:rsidRPr="00A67274">
        <w:rPr>
          <w:szCs w:val="28"/>
        </w:rPr>
        <w:t xml:space="preserve"> </w:t>
      </w:r>
      <w:r w:rsidR="007D3019" w:rsidRPr="00CF1C61">
        <w:rPr>
          <w:color w:val="000000" w:themeColor="text1"/>
        </w:rPr>
        <w:t xml:space="preserve">Кашель: клинико-диагностическое значение и принципы терапии: учеб. </w:t>
      </w:r>
      <w:r w:rsidR="0068387E">
        <w:rPr>
          <w:color w:val="000000" w:themeColor="text1"/>
        </w:rPr>
        <w:t>п</w:t>
      </w:r>
      <w:r w:rsidR="007D3019" w:rsidRPr="00CF1C61">
        <w:rPr>
          <w:color w:val="000000" w:themeColor="text1"/>
        </w:rPr>
        <w:t>особие / И.Н. Трофименко, Б.А. Черняк. Иркутск: РИО ИГМАПО, 2008– 82 с.</w:t>
      </w:r>
    </w:p>
    <w:p w:rsidR="00C27C63" w:rsidRPr="007D3019" w:rsidRDefault="00A67274" w:rsidP="007D3019">
      <w:pPr>
        <w:tabs>
          <w:tab w:val="num" w:pos="426"/>
        </w:tabs>
        <w:rPr>
          <w:szCs w:val="28"/>
        </w:rPr>
      </w:pPr>
      <w:r>
        <w:rPr>
          <w:color w:val="000000"/>
        </w:rPr>
        <w:t>7.2.1</w:t>
      </w:r>
      <w:r w:rsidR="001537C0">
        <w:rPr>
          <w:color w:val="000000"/>
        </w:rPr>
        <w:t>1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C11974">
        <w:rPr>
          <w:color w:val="000000" w:themeColor="text1"/>
        </w:rPr>
        <w:t>Значение компьютерной томографии в диагностике интерстициальных заболеваний легких</w:t>
      </w:r>
      <w:r w:rsidR="007D3019" w:rsidRPr="00CF1C61">
        <w:rPr>
          <w:color w:val="000000" w:themeColor="text1"/>
        </w:rPr>
        <w:t xml:space="preserve"> / И.Н.Трофименко. – Иркутск: РИО ГБОУ ДПО ИГМАПО, 201</w:t>
      </w:r>
      <w:r w:rsidR="0062634A">
        <w:rPr>
          <w:color w:val="000000" w:themeColor="text1"/>
        </w:rPr>
        <w:t>5</w:t>
      </w:r>
      <w:r w:rsidR="007D3019" w:rsidRPr="00CF1C61">
        <w:rPr>
          <w:color w:val="000000" w:themeColor="text1"/>
        </w:rPr>
        <w:t xml:space="preserve">. – </w:t>
      </w:r>
      <w:r w:rsidR="0062634A">
        <w:rPr>
          <w:color w:val="000000" w:themeColor="text1"/>
        </w:rPr>
        <w:t>4</w:t>
      </w:r>
      <w:r w:rsidR="007D3019" w:rsidRPr="00CF1C61">
        <w:rPr>
          <w:color w:val="000000" w:themeColor="text1"/>
        </w:rPr>
        <w:t>0 с.</w:t>
      </w:r>
      <w:r w:rsidR="007D3019" w:rsidRPr="003404CA">
        <w:rPr>
          <w:szCs w:val="28"/>
        </w:rPr>
        <w:t xml:space="preserve"> </w:t>
      </w:r>
    </w:p>
    <w:p w:rsidR="007D3019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1537C0">
        <w:rPr>
          <w:color w:val="000000"/>
        </w:rPr>
        <w:t>2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>Инфекционные заболевания легких у ВИЧ-инфицированных пациентов: пособие для врачей / А.Ф.Иванов. – Иркутск: РИО ГБОУ ДПО ИГМАПО, 2014. – 40 с.</w:t>
      </w:r>
    </w:p>
    <w:p w:rsidR="007D3019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1537C0">
        <w:rPr>
          <w:color w:val="000000"/>
        </w:rPr>
        <w:t>3</w:t>
      </w:r>
      <w:r>
        <w:rPr>
          <w:color w:val="000000"/>
        </w:rPr>
        <w:t>.</w:t>
      </w:r>
      <w:r w:rsidRPr="00A67274">
        <w:rPr>
          <w:szCs w:val="28"/>
        </w:rPr>
        <w:t xml:space="preserve"> </w:t>
      </w:r>
      <w:r w:rsidR="007D3019" w:rsidRPr="00CF1C61">
        <w:rPr>
          <w:color w:val="000000" w:themeColor="text1"/>
        </w:rPr>
        <w:t>Диагностика и лечение заболеваний плевры: пособие для врачей / А.Ф. Иванов. – Иркутск: РИО ИГИУВа, 2010. – 40 с.</w:t>
      </w:r>
    </w:p>
    <w:p w:rsidR="00A67274" w:rsidRDefault="00A67274" w:rsidP="00992C61">
      <w:pPr>
        <w:rPr>
          <w:color w:val="000000" w:themeColor="text1"/>
        </w:rPr>
      </w:pPr>
      <w:r>
        <w:rPr>
          <w:color w:val="000000"/>
        </w:rPr>
        <w:t>7.2.1</w:t>
      </w:r>
      <w:r w:rsidR="001537C0">
        <w:rPr>
          <w:color w:val="000000"/>
        </w:rPr>
        <w:t>4</w:t>
      </w:r>
      <w:r>
        <w:rPr>
          <w:color w:val="000000"/>
        </w:rPr>
        <w:t>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="007D3019" w:rsidRPr="00CF1C61">
        <w:rPr>
          <w:color w:val="000000" w:themeColor="text1"/>
        </w:rPr>
        <w:t xml:space="preserve">Микробиологическая диагностика в пульмонологии: метод. </w:t>
      </w:r>
      <w:r w:rsidR="00133304" w:rsidRPr="00CF1C61">
        <w:rPr>
          <w:color w:val="000000" w:themeColor="text1"/>
        </w:rPr>
        <w:t>Р</w:t>
      </w:r>
      <w:r w:rsidR="007D3019" w:rsidRPr="00CF1C61">
        <w:rPr>
          <w:color w:val="000000" w:themeColor="text1"/>
        </w:rPr>
        <w:t>екомендации. / А.Ф.Иванов. – Иркутск: РИО ГБОУ ИГМАПО, 2012. – 20 с.</w:t>
      </w:r>
    </w:p>
    <w:p w:rsidR="00A30BBB" w:rsidRPr="00A30BBB" w:rsidRDefault="00A30BBB" w:rsidP="00A30BBB">
      <w:pPr>
        <w:rPr>
          <w:color w:val="000000" w:themeColor="text1"/>
        </w:rPr>
      </w:pPr>
      <w:r>
        <w:rPr>
          <w:color w:val="000000" w:themeColor="text1"/>
        </w:rPr>
        <w:t xml:space="preserve">7.2.15. </w:t>
      </w:r>
      <w:r w:rsidRPr="00A30BBB">
        <w:rPr>
          <w:color w:val="000000" w:themeColor="text1"/>
        </w:rPr>
        <w:t>Буйнова С.Н. Лабораторная диагностика аллергических заболеваний: методические рекомендации / С.Н. Буйнова, Иркут. гос. мед. акад. последипл. образования. – Иркутск, 2015 – 18 с.</w:t>
      </w:r>
    </w:p>
    <w:p w:rsidR="00A30BBB" w:rsidRDefault="00A30BBB" w:rsidP="00A30BBB">
      <w:pPr>
        <w:rPr>
          <w:color w:val="000000" w:themeColor="text1"/>
        </w:rPr>
      </w:pPr>
      <w:r w:rsidRPr="00A30BBB">
        <w:rPr>
          <w:color w:val="000000" w:themeColor="text1"/>
        </w:rPr>
        <w:t>7.2.1</w:t>
      </w:r>
      <w:r>
        <w:rPr>
          <w:color w:val="000000" w:themeColor="text1"/>
        </w:rPr>
        <w:t>6</w:t>
      </w:r>
      <w:r w:rsidRPr="00A30BBB">
        <w:rPr>
          <w:color w:val="000000" w:themeColor="text1"/>
        </w:rPr>
        <w:t>. Лекарственная гиперчувствительность: диагностика, лечение и профилактика: учебное пособие /И.И. Воржева, Б.А. Черняк. – Иркутск: РИО ГБОУ ДПО ИГМАПО, 2013. – 64 с.</w:t>
      </w:r>
    </w:p>
    <w:p w:rsidR="00920CB5" w:rsidRDefault="00920CB5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</w:t>
      </w:r>
      <w:r w:rsidR="00133304" w:rsidRPr="00104DC8">
        <w:t>http://www.</w:t>
      </w:r>
      <w:r w:rsidR="00133304" w:rsidRPr="00104DC8">
        <w:rPr>
          <w:lang w:val="en-US"/>
        </w:rPr>
        <w:t>ig</w:t>
      </w:r>
      <w:r w:rsidR="00133304" w:rsidRPr="00104DC8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133304">
        <w:t>–</w:t>
      </w:r>
      <w:r w:rsidR="00E630CD">
        <w:t xml:space="preserve">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 xml:space="preserve">. </w:t>
      </w:r>
      <w:r w:rsidR="00AE00AD">
        <w:t xml:space="preserve">http://www. </w:t>
      </w:r>
      <w:r w:rsidR="00133304">
        <w:t>P</w:t>
      </w:r>
      <w:r w:rsidR="00AE00AD">
        <w:t xml:space="preserve">ulmonology. </w:t>
      </w:r>
      <w:r w:rsidR="00920CB5">
        <w:t>ru</w:t>
      </w:r>
      <w:r w:rsidR="00AE00AD">
        <w:t xml:space="preserve"> </w:t>
      </w:r>
      <w:r w:rsidR="00133304">
        <w:t>–</w:t>
      </w:r>
      <w:r w:rsidR="00AE00AD">
        <w:t xml:space="preserve"> сайт Российского респираторного общества</w:t>
      </w:r>
    </w:p>
    <w:p w:rsidR="00C3658B" w:rsidRDefault="00AE00A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7.3.4.</w:t>
      </w:r>
      <w:r w:rsidR="00C3658B">
        <w:t xml:space="preserve"> </w:t>
      </w:r>
      <w:r>
        <w:t>http://www.antibiotic.ru – сайт Межрегиональной ассоциации по клинической мик-робиологии и антимикробной химиотерапии (МАКМАХ)</w:t>
      </w:r>
    </w:p>
    <w:p w:rsidR="001537C0" w:rsidRDefault="001537C0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7.3.5.http://www.raaci.ru- Российская ассоциация аллергологов и клинических иммуноло-гов (РААКИ)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1537C0">
        <w:t>6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1537C0">
        <w:t>7</w:t>
      </w:r>
      <w:r>
        <w:t xml:space="preserve">. </w:t>
      </w:r>
      <w:r w:rsidR="00AE00AD">
        <w:t xml:space="preserve">http://www.raaci.ru- Российская ассоциация аллергологов и клинических </w:t>
      </w:r>
      <w:r w:rsidR="001E7928">
        <w:t>иммунологов</w:t>
      </w:r>
      <w:r w:rsidR="00AE00AD">
        <w:t xml:space="preserve"> (РААКИ)</w:t>
      </w:r>
    </w:p>
    <w:p w:rsidR="00DD33BC" w:rsidRDefault="00DD33BC" w:rsidP="00C3658B">
      <w:pPr>
        <w:widowControl w:val="0"/>
        <w:tabs>
          <w:tab w:val="left" w:pos="708"/>
          <w:tab w:val="right" w:leader="underscore" w:pos="9639"/>
        </w:tabs>
        <w:jc w:val="both"/>
      </w:pPr>
    </w:p>
    <w:p w:rsidR="00DD33BC" w:rsidRPr="008C1EFB" w:rsidRDefault="00DD33BC" w:rsidP="00DD33BC">
      <w:pPr>
        <w:widowControl w:val="0"/>
        <w:tabs>
          <w:tab w:val="left" w:pos="708"/>
          <w:tab w:val="right" w:leader="underscore" w:pos="9639"/>
        </w:tabs>
        <w:jc w:val="both"/>
        <w:rPr>
          <w:i/>
        </w:rPr>
      </w:pPr>
      <w:r>
        <w:rPr>
          <w:i/>
        </w:rPr>
        <w:t>7.4</w:t>
      </w:r>
      <w:r w:rsidRPr="008C1EFB">
        <w:rPr>
          <w:i/>
        </w:rPr>
        <w:t xml:space="preserve">. Модули дистанционного обучения для </w:t>
      </w:r>
      <w:r w:rsidR="00CE6A54" w:rsidRPr="00CE6A54">
        <w:rPr>
          <w:i/>
        </w:rPr>
        <w:t>заочной части обучения</w:t>
      </w:r>
    </w:p>
    <w:p w:rsidR="00DD33BC" w:rsidRPr="002A4689" w:rsidRDefault="00DD33BC" w:rsidP="00DD33BC">
      <w:pPr>
        <w:pStyle w:val="12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Аллергический ринит: диагностика и лечение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Аллергологический и иммунологический анамнез в клинической практике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Анафилактический шок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Антигистаминные препараты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Астматический статус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  <w:shd w:val="clear" w:color="auto" w:fill="FFFFFF"/>
        </w:rPr>
        <w:t>Аспириновая бронхиальная астма 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Диагностика кашля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Диагностика и лечение заболеваний плевры 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lastRenderedPageBreak/>
        <w:t>Дифференциальный диагноз боли в грудной клетке </w:t>
      </w:r>
    </w:p>
    <w:p w:rsidR="008E76D8" w:rsidRPr="002E7074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Лекарственно-индуцированные поражения легких</w:t>
      </w:r>
    </w:p>
    <w:p w:rsidR="00715D0A" w:rsidRPr="00715D0A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Лекарственно-индуцированные эозинофильные инфильтраты легких</w:t>
      </w:r>
    </w:p>
    <w:p w:rsidR="008E76D8" w:rsidRPr="00BE1F8C" w:rsidRDefault="00715D0A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Одышка</w:t>
      </w:r>
      <w:r w:rsidR="008E76D8" w:rsidRPr="002725CC">
        <w:rPr>
          <w:color w:val="222222"/>
        </w:rPr>
        <w:t xml:space="preserve">   </w:t>
      </w:r>
    </w:p>
    <w:p w:rsidR="008E76D8" w:rsidRPr="006D0E65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Пневмония у ВИЧ-инфицированных больных </w:t>
      </w:r>
    </w:p>
    <w:p w:rsidR="008E76D8" w:rsidRPr="0049657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Спирометрия</w:t>
      </w:r>
    </w:p>
    <w:p w:rsidR="008E76D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496578">
        <w:t>Средства доставки ингаляционных препаратов</w:t>
      </w:r>
    </w:p>
    <w:p w:rsidR="008E76D8" w:rsidRPr="00524658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 w:rsidRPr="002725CC">
        <w:rPr>
          <w:color w:val="222222"/>
        </w:rPr>
        <w:t>Строение и функции респираторной системы</w:t>
      </w:r>
    </w:p>
    <w:p w:rsidR="00524658" w:rsidRPr="00F239EF" w:rsidRDefault="0052465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Тромбоэмболия легочной артерии</w:t>
      </w:r>
    </w:p>
    <w:p w:rsidR="008E76D8" w:rsidRPr="0075770A" w:rsidRDefault="008E76D8" w:rsidP="008E76D8">
      <w:pPr>
        <w:pStyle w:val="af"/>
        <w:numPr>
          <w:ilvl w:val="0"/>
          <w:numId w:val="66"/>
        </w:numPr>
        <w:spacing w:after="200" w:line="276" w:lineRule="auto"/>
        <w:contextualSpacing/>
      </w:pPr>
      <w:r>
        <w:rPr>
          <w:color w:val="222222"/>
        </w:rPr>
        <w:t>Тяжелая бронхиальная астма</w:t>
      </w:r>
      <w:r w:rsidRPr="002725CC">
        <w:rPr>
          <w:color w:val="222222"/>
        </w:rPr>
        <w:t> </w:t>
      </w:r>
    </w:p>
    <w:p w:rsidR="0075770A" w:rsidRPr="004A6E8F" w:rsidRDefault="0075770A" w:rsidP="0075770A">
      <w:pPr>
        <w:widowControl w:val="0"/>
        <w:tabs>
          <w:tab w:val="left" w:pos="708"/>
          <w:tab w:val="right" w:leader="underscore" w:pos="9639"/>
        </w:tabs>
        <w:jc w:val="both"/>
      </w:pPr>
      <w:r w:rsidRPr="00CE6A54">
        <w:rPr>
          <w:i/>
        </w:rPr>
        <w:t>7.</w:t>
      </w:r>
      <w:r w:rsidR="00CE6A54" w:rsidRPr="00CE6A54">
        <w:rPr>
          <w:i/>
        </w:rPr>
        <w:t>5</w:t>
      </w:r>
      <w:r w:rsidRPr="00CE6A54">
        <w:rPr>
          <w:i/>
        </w:rPr>
        <w:t>.</w:t>
      </w:r>
      <w:r w:rsidR="00CE6A54">
        <w:rPr>
          <w:i/>
        </w:rPr>
        <w:t xml:space="preserve"> </w:t>
      </w:r>
      <w:r w:rsidRPr="00897AA1">
        <w:rPr>
          <w:i/>
        </w:rPr>
        <w:t>Материально-технические баз</w:t>
      </w:r>
      <w:r>
        <w:rPr>
          <w:i/>
        </w:rPr>
        <w:t>а</w:t>
      </w:r>
      <w:r w:rsidRPr="00897AA1">
        <w:rPr>
          <w:i/>
        </w:rPr>
        <w:t>, обеспечивающ</w:t>
      </w:r>
      <w:r>
        <w:rPr>
          <w:i/>
        </w:rPr>
        <w:t>ая</w:t>
      </w:r>
      <w:r w:rsidRPr="00897AA1">
        <w:rPr>
          <w:i/>
        </w:rPr>
        <w:t xml:space="preserve"> организацию всех видов дисциплинарной подготовки</w:t>
      </w:r>
      <w:r>
        <w:t>:</w:t>
      </w:r>
    </w:p>
    <w:p w:rsidR="0075770A" w:rsidRDefault="0075770A" w:rsidP="0075770A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7.4.1. </w:t>
      </w:r>
      <w:r w:rsidRPr="00246782">
        <w:t>г. Иркутск, ГБУЗ городская клиническая больница №10</w:t>
      </w:r>
      <w:r>
        <w:t>.</w:t>
      </w:r>
    </w:p>
    <w:p w:rsidR="0075770A" w:rsidRPr="007573D8" w:rsidRDefault="0075770A" w:rsidP="0075770A">
      <w:pPr>
        <w:spacing w:after="200" w:line="276" w:lineRule="auto"/>
        <w:contextualSpacing/>
      </w:pPr>
      <w:r>
        <w:t xml:space="preserve">7.4.2. </w:t>
      </w:r>
      <w:r w:rsidRPr="0075770A">
        <w:t>г. Иркутск, НУЗ дорожная клиническая больница</w:t>
      </w:r>
    </w:p>
    <w:p w:rsidR="008E76D8" w:rsidRDefault="008E76D8" w:rsidP="000B68E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B68EF" w:rsidRPr="00B870CD" w:rsidRDefault="00013156" w:rsidP="000B68EF">
      <w:pPr>
        <w:tabs>
          <w:tab w:val="left" w:pos="709"/>
        </w:tabs>
        <w:jc w:val="center"/>
        <w:rPr>
          <w:b/>
          <w:sz w:val="22"/>
        </w:rPr>
      </w:pPr>
      <w:r w:rsidRPr="00B870CD">
        <w:rPr>
          <w:b/>
          <w:szCs w:val="28"/>
        </w:rPr>
        <w:t>4</w:t>
      </w:r>
      <w:r w:rsidR="000B68EF" w:rsidRPr="00B870CD">
        <w:rPr>
          <w:b/>
          <w:szCs w:val="28"/>
        </w:rPr>
        <w:t>.</w:t>
      </w:r>
      <w:r w:rsidR="000B68EF" w:rsidRPr="00B870CD">
        <w:rPr>
          <w:sz w:val="22"/>
        </w:rPr>
        <w:t xml:space="preserve"> </w:t>
      </w:r>
      <w:r w:rsidR="000B68EF" w:rsidRPr="00B870CD">
        <w:rPr>
          <w:b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39409B" w:rsidRPr="0039409B" w:rsidRDefault="007F2987" w:rsidP="0039409B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4.1. </w:t>
      </w:r>
      <w:r w:rsidR="0039409B" w:rsidRPr="0039409B">
        <w:rPr>
          <w:rFonts w:eastAsia="Calibri"/>
          <w:b/>
          <w:lang w:eastAsia="en-US"/>
        </w:rPr>
        <w:t>Квалификационная характеристика по должности «</w:t>
      </w:r>
      <w:r w:rsidR="0039409B" w:rsidRPr="0039409B">
        <w:rPr>
          <w:b/>
          <w:bCs/>
          <w:kern w:val="32"/>
        </w:rPr>
        <w:t>Врач-терапевт»</w:t>
      </w:r>
    </w:p>
    <w:p w:rsidR="0039409B" w:rsidRPr="0039409B" w:rsidRDefault="0039409B" w:rsidP="0039409B">
      <w:pPr>
        <w:jc w:val="both"/>
        <w:rPr>
          <w:rFonts w:eastAsia="Calibri"/>
          <w:lang w:eastAsia="en-US"/>
        </w:rPr>
      </w:pPr>
      <w:r w:rsidRPr="0039409B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D96597" w:rsidRPr="00D96597" w:rsidRDefault="0039409B" w:rsidP="00D96597">
      <w:pPr>
        <w:autoSpaceDE w:val="0"/>
        <w:autoSpaceDN w:val="0"/>
        <w:adjustRightInd w:val="0"/>
        <w:ind w:firstLine="284"/>
        <w:jc w:val="both"/>
      </w:pPr>
      <w:r w:rsidRPr="0039409B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  <w:r w:rsidR="001537C0">
        <w:rPr>
          <w:rFonts w:eastAsia="Calibri"/>
          <w:lang w:eastAsia="en-US"/>
        </w:rPr>
        <w:t xml:space="preserve">                                        </w:t>
      </w:r>
      <w:r w:rsidR="001537C0" w:rsidRPr="001537C0">
        <w:rPr>
          <w:rFonts w:eastAsiaTheme="minorHAnsi"/>
          <w:b/>
          <w:bCs/>
          <w:lang w:eastAsia="en-US"/>
        </w:rPr>
        <w:t xml:space="preserve"> </w:t>
      </w:r>
      <w:r w:rsidR="001537C0" w:rsidRPr="00D96597">
        <w:rPr>
          <w:rFonts w:eastAsiaTheme="minorHAnsi"/>
          <w:b/>
          <w:bCs/>
          <w:i/>
          <w:lang w:eastAsia="en-US"/>
        </w:rPr>
        <w:t>Должностные обязанности</w:t>
      </w:r>
      <w:r w:rsidR="001537C0" w:rsidRPr="001537C0">
        <w:rPr>
          <w:rFonts w:eastAsiaTheme="minorHAnsi"/>
          <w:b/>
          <w:bCs/>
          <w:lang w:eastAsia="en-US"/>
        </w:rPr>
        <w:t xml:space="preserve">. </w:t>
      </w:r>
      <w:r w:rsidR="001537C0" w:rsidRPr="001537C0">
        <w:rPr>
          <w:rFonts w:eastAsiaTheme="minorHAnsi"/>
          <w:lang w:eastAsia="en-US"/>
        </w:rPr>
        <w:t>Получает информацию о заболевании. Применяет</w:t>
      </w:r>
      <w:r w:rsidR="001537C0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объективные методы обследования больного. Выявляет общие и специфические</w:t>
      </w:r>
      <w:r w:rsidR="001537C0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признаки заболевания. Выполняет перечень работ и услуг для диагностики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заболевания, оценки состояния больного и клинической ситуации в соответствии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со стандартом медицинской помощи. Определяет показания для госпитализации 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организует ее. Проводит дифференциальную диагностику. Обосновывает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клинический диагноз, план и тактику ведения больного. Определяет степень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нарушения гомеостаза и выполняет все мероприятия по его нормализации.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Выполняет перечень работ и услуг для лечения заболевания, состояния,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клинической ситуации в соответствии со стандартом медицинской помощи.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Выявляет факторы риска развития хронических неинфекционных заболеваний.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Осуществляет первичную профилактику в группах высокого риска. Проводит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экспертизу временной нетрудоспособности, направляет пациентов с признаками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стойкой утраты трудоспособности для освидетельствования на медико-социальную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экспертизу. Проводит необходимые противоэпидемические мероприятия при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выявлении инфекционного заболевания. Проводит диспансеризацию здоровых и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больных. Оформляет и направляет в учреждение Роспотребнадзора экстренное</w:t>
      </w:r>
      <w:r w:rsidR="00D96597">
        <w:rPr>
          <w:rFonts w:eastAsiaTheme="minorHAnsi"/>
          <w:lang w:eastAsia="en-US"/>
        </w:rPr>
        <w:t xml:space="preserve"> </w:t>
      </w:r>
      <w:r w:rsidR="001537C0" w:rsidRPr="001537C0">
        <w:rPr>
          <w:rFonts w:eastAsiaTheme="minorHAnsi"/>
          <w:lang w:eastAsia="en-US"/>
        </w:rPr>
        <w:t>извещение при выявлении инфекционного или профессионального заболевания.</w:t>
      </w:r>
      <w:r w:rsidR="00D9659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D96597" w:rsidRPr="0039409B">
        <w:rPr>
          <w:b/>
          <w:i/>
        </w:rPr>
        <w:t xml:space="preserve"> </w:t>
      </w:r>
      <w:r w:rsidRPr="0039409B">
        <w:rPr>
          <w:b/>
          <w:i/>
        </w:rPr>
        <w:t>В соответствии с приказом Минздрава России «Об утверждении Порядка оказания медицинской помощи населению по профилю «Пульмонология» от 15 ноября 2012 г. N 916н.</w:t>
      </w:r>
      <w:r>
        <w:rPr>
          <w:b/>
          <w:i/>
        </w:rPr>
        <w:t xml:space="preserve"> </w:t>
      </w:r>
      <w:r w:rsidRPr="0039409B">
        <w:rPr>
          <w:b/>
          <w:i/>
        </w:rPr>
        <w:t>врач-терапевт</w:t>
      </w:r>
      <w:r w:rsidRPr="0039409B">
        <w:rPr>
          <w:i/>
        </w:rPr>
        <w:t xml:space="preserve"> </w:t>
      </w:r>
      <w:r w:rsidRPr="0039409B">
        <w:t xml:space="preserve">осуществляет первичную диагностику </w:t>
      </w:r>
      <w:r>
        <w:t>болезней органов дыхания</w:t>
      </w:r>
      <w:r w:rsidRPr="0039409B">
        <w:t xml:space="preserve">, проводит оценку состояния больного и клинической ситуации в соответствии со стандартом медицинской помощи. Проводит лечение </w:t>
      </w:r>
      <w:r>
        <w:t>болезней органов дыхания</w:t>
      </w:r>
      <w:r w:rsidR="00013156">
        <w:t xml:space="preserve"> </w:t>
      </w:r>
      <w:r w:rsidRPr="0039409B">
        <w:t xml:space="preserve">в соответствии </w:t>
      </w:r>
      <w:r w:rsidRPr="0039409B">
        <w:lastRenderedPageBreak/>
        <w:t xml:space="preserve">со  стандартом медицинской помощи. При необходимости организует дополнительное обследование, консультацию </w:t>
      </w:r>
      <w:r w:rsidR="00013156">
        <w:t>пульмонолога</w:t>
      </w:r>
      <w:r w:rsidRPr="0039409B">
        <w:t xml:space="preserve"> и других специалистов, госпитализацию пациентов. При отсутствии </w:t>
      </w:r>
      <w:r w:rsidR="00013156">
        <w:t>пульмонолога</w:t>
      </w:r>
      <w:r w:rsidRPr="0039409B">
        <w:t xml:space="preserve"> осуществляет диспансерное наблюдение пациентов с </w:t>
      </w:r>
      <w:r w:rsidR="00013156">
        <w:t>заболеваниями дыхательной системы</w:t>
      </w:r>
      <w:r w:rsidRPr="0039409B">
        <w:t>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болезней</w:t>
      </w:r>
      <w:r w:rsidR="00013156">
        <w:t xml:space="preserve"> органов дыхания</w:t>
      </w:r>
      <w:r w:rsidRPr="0039409B">
        <w:t xml:space="preserve">, а также вторичной профилактике осложнений и прогрессирующего течения </w:t>
      </w:r>
      <w:r w:rsidR="00013156">
        <w:t>заболеваний дыхательной системы</w:t>
      </w:r>
      <w:r w:rsidRPr="0039409B">
        <w:t xml:space="preserve">. </w:t>
      </w:r>
      <w:r w:rsidR="00D96597">
        <w:t xml:space="preserve">                                  </w:t>
      </w:r>
      <w:r w:rsidR="00D96597" w:rsidRPr="00D96597">
        <w:rPr>
          <w:b/>
          <w:i/>
        </w:rPr>
        <w:t>В соответствии с приказом Минздрава России "Об утверждении Порядка оказания медицинской помощи населению по профилю «Аллергология и иммунология» от «07» ноября 2012 г.№ 606н</w:t>
      </w:r>
      <w:r w:rsidR="00D96597" w:rsidRPr="00D96597">
        <w:rPr>
          <w:i/>
        </w:rPr>
        <w:t xml:space="preserve"> </w:t>
      </w:r>
      <w:r w:rsidR="00D96597" w:rsidRPr="00D96597">
        <w:rPr>
          <w:b/>
          <w:i/>
        </w:rPr>
        <w:t>врач-терапевт</w:t>
      </w:r>
      <w:r w:rsidR="00D96597" w:rsidRPr="00D96597">
        <w:rPr>
          <w:i/>
        </w:rPr>
        <w:t xml:space="preserve"> </w:t>
      </w:r>
      <w:r w:rsidR="00D96597" w:rsidRPr="00D96597">
        <w:t xml:space="preserve">осуществляет первичную диагностику аллергических заболеваний и иммунопатологических состояний, проводит оценку состояния больного и клинической ситуации в соответствии со стандартом медицинской помощи. Проводит лечение аллергических заболеваний и болезней, ассоциированных с иммунодефицитами в соответствии со  стандартом медицинской помощи. При необходимости организует дополнительное обследование, консультацию аллерголога-иммунолога и других специалистов, госпитализацию пациентов. При отсутствии аллерголога-иммунолога осуществляет диспансерное наблюдение пациентов с аллергическими заболеваниями и болезнями, ассоциированными с иммунодефицитами.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иммунодефицитами. </w:t>
      </w:r>
    </w:p>
    <w:p w:rsidR="00D96597" w:rsidRPr="00D96597" w:rsidRDefault="0039409B" w:rsidP="0098414A">
      <w:pPr>
        <w:autoSpaceDE w:val="0"/>
        <w:autoSpaceDN w:val="0"/>
        <w:adjustRightInd w:val="0"/>
        <w:jc w:val="both"/>
      </w:pPr>
      <w:r w:rsidRPr="0039409B">
        <w:rPr>
          <w:b/>
          <w:i/>
        </w:rPr>
        <w:t>Должен знать:</w:t>
      </w:r>
      <w:r w:rsidRPr="0039409B">
        <w:t xml:space="preserve"> </w:t>
      </w:r>
      <w:r w:rsidR="00D96597" w:rsidRPr="00D96597">
        <w:t>Конституцию Российской Федерации; законы и иные нормативные</w:t>
      </w:r>
      <w:r w:rsidR="00C6774D">
        <w:t xml:space="preserve"> </w:t>
      </w:r>
      <w:r w:rsidR="00D96597" w:rsidRPr="00D96597">
        <w:t>правовые акты Российской Федерации в сфере здравоохранения; основные</w:t>
      </w:r>
      <w:r w:rsidR="00C6774D">
        <w:t xml:space="preserve"> </w:t>
      </w:r>
      <w:r w:rsidR="00D96597" w:rsidRPr="00D96597">
        <w:t>положения Основ законодательства Российской Федерации об охране здоровья</w:t>
      </w:r>
      <w:r w:rsidR="00C6774D">
        <w:t xml:space="preserve"> </w:t>
      </w:r>
      <w:r w:rsidR="00D96597" w:rsidRPr="00D96597">
        <w:t>граждан, законодательства об обязательном медицинском страховании, о</w:t>
      </w:r>
      <w:r w:rsidR="00D62E95">
        <w:t xml:space="preserve"> </w:t>
      </w:r>
      <w:r w:rsidR="00D96597" w:rsidRPr="00D96597">
        <w:t>территориальной программе государственных гарантий бесплатной медицинской</w:t>
      </w:r>
      <w:r w:rsidR="00D62E95">
        <w:t xml:space="preserve"> </w:t>
      </w:r>
      <w:r w:rsidR="00D96597" w:rsidRPr="00D96597">
        <w:t>помощи (виды медицинской помощи, предоставляемой населению бесплатно,</w:t>
      </w:r>
      <w:r w:rsidR="00D62E95">
        <w:t xml:space="preserve"> </w:t>
      </w:r>
      <w:r w:rsidR="00D96597" w:rsidRPr="00D96597">
        <w:t>медицинской помощи, предоставляемой в рамках территориальной программы</w:t>
      </w:r>
      <w:r w:rsidR="00D62E95">
        <w:t xml:space="preserve"> </w:t>
      </w:r>
      <w:r w:rsidR="00D96597" w:rsidRPr="00D96597">
        <w:t>обязательного медицинского страхования, медицинской помощи, предоставляемой</w:t>
      </w:r>
      <w:r w:rsidR="00D62E95">
        <w:t xml:space="preserve"> </w:t>
      </w:r>
      <w:r w:rsidR="00D96597" w:rsidRPr="00D96597">
        <w:t>за счет средств бюджетов всех уровней); принципы организации терапевтической</w:t>
      </w:r>
      <w:r w:rsidR="00D62E95">
        <w:t xml:space="preserve"> </w:t>
      </w:r>
      <w:r w:rsidR="00D96597" w:rsidRPr="00D96597">
        <w:t>помощи в Российской Федерации, работу больнично-поликлинических</w:t>
      </w:r>
      <w:r w:rsidR="00D62E95">
        <w:t xml:space="preserve"> </w:t>
      </w:r>
      <w:r w:rsidR="00D96597" w:rsidRPr="00D96597">
        <w:t>учреждений, организацию работы скорой и неотложной помощи взрослому и</w:t>
      </w:r>
      <w:r w:rsidR="00D62E95">
        <w:t xml:space="preserve"> </w:t>
      </w:r>
      <w:r w:rsidR="00D96597" w:rsidRPr="00D96597">
        <w:t>детскому населению; вопросы связи заболевания с профессией; иметь</w:t>
      </w:r>
      <w:r w:rsidR="00D62E95">
        <w:t xml:space="preserve"> </w:t>
      </w:r>
      <w:r w:rsidR="00D96597" w:rsidRPr="00D96597">
        <w:t>представление об основаниях для привлечения врача к различным видам</w:t>
      </w:r>
      <w:r w:rsidR="00D62E95">
        <w:t xml:space="preserve"> </w:t>
      </w:r>
      <w:r w:rsidR="00D96597" w:rsidRPr="00D96597">
        <w:t>ответственности (дисциплинарной, административной, уголовной); основные</w:t>
      </w:r>
      <w:r w:rsidR="00D62E95">
        <w:t xml:space="preserve"> </w:t>
      </w:r>
      <w:r w:rsidR="00D96597" w:rsidRPr="00D96597">
        <w:t>вопросы нормальной и патологической анатомии, нормальной и патологической</w:t>
      </w:r>
      <w:r w:rsidR="00D62E95">
        <w:t xml:space="preserve"> </w:t>
      </w:r>
      <w:r w:rsidR="00D96597" w:rsidRPr="00D96597">
        <w:t>физиологии, взаимосвязь функциональных систем организма и уровни их</w:t>
      </w:r>
      <w:r w:rsidR="00D62E95">
        <w:t xml:space="preserve"> </w:t>
      </w:r>
      <w:r w:rsidR="00D96597" w:rsidRPr="00D96597">
        <w:t>регуляции; основы водно-электролитного обмена, кислотно-щелочной баланс;</w:t>
      </w:r>
    </w:p>
    <w:p w:rsidR="00D96597" w:rsidRPr="00D96597" w:rsidRDefault="00D96597" w:rsidP="0098414A">
      <w:pPr>
        <w:autoSpaceDE w:val="0"/>
        <w:autoSpaceDN w:val="0"/>
        <w:adjustRightInd w:val="0"/>
        <w:jc w:val="both"/>
      </w:pPr>
      <w:r w:rsidRPr="00D96597">
        <w:t>возможные типы их нарушений и принципы лечения; систему кроветворения и</w:t>
      </w:r>
      <w:r w:rsidR="00D62E95">
        <w:t xml:space="preserve"> </w:t>
      </w:r>
      <w:r w:rsidRPr="00D96597">
        <w:t>гемостаза, физиологию и патофизиологию свертывающей системы крови, основы</w:t>
      </w:r>
      <w:r w:rsidR="00D62E95">
        <w:t xml:space="preserve"> </w:t>
      </w:r>
      <w:r w:rsidRPr="00D96597">
        <w:t>кровезаместительной терапии, показатели гомеостаза в норме и патологии;</w:t>
      </w:r>
      <w:r w:rsidR="00D62E95">
        <w:t xml:space="preserve"> </w:t>
      </w:r>
      <w:r w:rsidRPr="00D96597">
        <w:t>клиническую симптоматику и патогенез основных терапевтических заболеваний у</w:t>
      </w:r>
      <w:r w:rsidR="00D62E95">
        <w:t xml:space="preserve"> </w:t>
      </w:r>
      <w:r w:rsidRPr="00D96597">
        <w:t>взрослых и детей, их профилактику, диагностику и лечение, клиническую</w:t>
      </w:r>
      <w:r w:rsidR="00D62E95">
        <w:t xml:space="preserve"> </w:t>
      </w:r>
      <w:r w:rsidRPr="00D96597">
        <w:t>симптоматику пограничных состояний в терапевтической клинике; основы</w:t>
      </w:r>
      <w:r w:rsidR="00D62E95">
        <w:t xml:space="preserve"> </w:t>
      </w:r>
      <w:r w:rsidRPr="00D96597">
        <w:t>фармакотерапии в клинике внутренних болезней, фармакодинамику и</w:t>
      </w:r>
      <w:r w:rsidR="00D62E95">
        <w:t xml:space="preserve"> </w:t>
      </w:r>
      <w:r w:rsidRPr="00D96597">
        <w:t>фармакокинетику основных групп лекарственных средств, осложнения, вызванные</w:t>
      </w:r>
    </w:p>
    <w:p w:rsidR="00D96597" w:rsidRPr="00D96597" w:rsidRDefault="00D96597" w:rsidP="0098414A">
      <w:pPr>
        <w:autoSpaceDE w:val="0"/>
        <w:autoSpaceDN w:val="0"/>
        <w:adjustRightInd w:val="0"/>
        <w:jc w:val="both"/>
      </w:pPr>
      <w:r w:rsidRPr="00D96597">
        <w:t>применением лекарств, методы их коррекции; основы иммунобиологии и</w:t>
      </w:r>
      <w:r w:rsidR="00D62E95">
        <w:t xml:space="preserve"> </w:t>
      </w:r>
      <w:r w:rsidRPr="00D96597">
        <w:t>реактивности организма; организацию службы интенсивной терапии и реанимации</w:t>
      </w:r>
      <w:r w:rsidR="00D62E95">
        <w:t xml:space="preserve"> </w:t>
      </w:r>
      <w:r w:rsidRPr="00D96597">
        <w:t>в терапевтической клинике, оборудование палат интенсивной терапии и</w:t>
      </w:r>
      <w:r w:rsidR="00D62E95">
        <w:t xml:space="preserve"> </w:t>
      </w:r>
      <w:r w:rsidRPr="00D96597">
        <w:t>реанимации; основы немедикаментозной терапии, физиотерапии, лечебной</w:t>
      </w:r>
      <w:r w:rsidR="00D62E95">
        <w:t xml:space="preserve"> </w:t>
      </w:r>
      <w:r w:rsidRPr="00D96597">
        <w:t>физкультуры и врачебного контроля, показания и противопоказания к санаторно-курортному лечению; организацию мониторинга побочных и нежелательных</w:t>
      </w:r>
      <w:r w:rsidR="00D62E95">
        <w:t xml:space="preserve"> </w:t>
      </w:r>
      <w:r w:rsidRPr="00D96597">
        <w:t>эффектов лекарственных средств, случаев отсутствия терапевтиче</w:t>
      </w:r>
      <w:r w:rsidRPr="00D96597">
        <w:lastRenderedPageBreak/>
        <w:t>ского эффекта в</w:t>
      </w:r>
      <w:r w:rsidR="00D62E95">
        <w:t xml:space="preserve"> </w:t>
      </w:r>
      <w:r w:rsidRPr="00D96597">
        <w:t>Российской Федерации; основы рационального питания здоровых лиц, принципы</w:t>
      </w:r>
      <w:r w:rsidR="00D62E95">
        <w:t xml:space="preserve"> </w:t>
      </w:r>
      <w:r w:rsidRPr="00D96597">
        <w:t>диетотерапии терапевтических больных; противоэпидемические мероприятия в</w:t>
      </w:r>
    </w:p>
    <w:p w:rsidR="00D96597" w:rsidRDefault="00D96597" w:rsidP="0098414A">
      <w:pPr>
        <w:autoSpaceDE w:val="0"/>
        <w:autoSpaceDN w:val="0"/>
        <w:adjustRightInd w:val="0"/>
        <w:jc w:val="both"/>
      </w:pPr>
      <w:r w:rsidRPr="00D96597">
        <w:t>случае возникновения очага инфекции; вопросы медико-социальной экспертизы</w:t>
      </w:r>
      <w:r w:rsidR="00D62E95">
        <w:t xml:space="preserve"> </w:t>
      </w:r>
      <w:r w:rsidRPr="00D96597">
        <w:t>при внутренних болезнях; вопросы организации диспансерного наблюдения за</w:t>
      </w:r>
      <w:r w:rsidR="0078279B">
        <w:t xml:space="preserve"> </w:t>
      </w:r>
      <w:r w:rsidRPr="00D96597">
        <w:t>здоровыми и больными; вопросы профилактики; формы и методы санитарно-просветительной работы; принципы организации медицинской службы</w:t>
      </w:r>
      <w:r w:rsidR="0078279B">
        <w:t xml:space="preserve"> </w:t>
      </w:r>
      <w:r w:rsidRPr="00D96597">
        <w:t>гражданской обороны.</w:t>
      </w:r>
    </w:p>
    <w:p w:rsidR="007F2987" w:rsidRDefault="007F2987" w:rsidP="0039409B">
      <w:pPr>
        <w:autoSpaceDE w:val="0"/>
        <w:autoSpaceDN w:val="0"/>
        <w:adjustRightInd w:val="0"/>
        <w:jc w:val="both"/>
        <w:rPr>
          <w:b/>
        </w:rPr>
      </w:pPr>
    </w:p>
    <w:p w:rsidR="0039409B" w:rsidRPr="0039409B" w:rsidRDefault="007F2987" w:rsidP="0039409B">
      <w:pPr>
        <w:autoSpaceDE w:val="0"/>
        <w:autoSpaceDN w:val="0"/>
        <w:adjustRightInd w:val="0"/>
        <w:jc w:val="both"/>
      </w:pPr>
      <w:r>
        <w:rPr>
          <w:b/>
        </w:rPr>
        <w:t xml:space="preserve">4.2. </w:t>
      </w:r>
      <w:r w:rsidR="0039409B" w:rsidRPr="007F2987">
        <w:rPr>
          <w:b/>
        </w:rPr>
        <w:t>Требования к квалификации</w:t>
      </w:r>
      <w:r w:rsidR="0039409B" w:rsidRPr="0039409B">
        <w:rPr>
          <w:i/>
        </w:rPr>
        <w:t>.</w:t>
      </w:r>
      <w:r w:rsidR="0039409B" w:rsidRPr="0039409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   без предъявления требований к стажу работы.</w:t>
      </w:r>
    </w:p>
    <w:p w:rsidR="005262E3" w:rsidRDefault="005262E3" w:rsidP="0039409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39409B" w:rsidRPr="0039409B" w:rsidRDefault="00C872AE" w:rsidP="0039409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4.3. </w:t>
      </w:r>
      <w:r w:rsidR="0039409B" w:rsidRPr="00C872AE">
        <w:rPr>
          <w:b/>
          <w:lang w:eastAsia="ar-SA"/>
        </w:rPr>
        <w:t>Характеристика профессиональных компетенций врача</w:t>
      </w:r>
      <w:r w:rsidR="0039409B" w:rsidRPr="00C872AE">
        <w:rPr>
          <w:lang w:eastAsia="ar-SA"/>
        </w:rPr>
        <w:t>-</w:t>
      </w:r>
      <w:r w:rsidR="0039409B" w:rsidRPr="00C872AE">
        <w:rPr>
          <w:b/>
          <w:lang w:eastAsia="ar-SA"/>
        </w:rPr>
        <w:t>терапевта, подлежащих совершенствованию  в результате освоения дополнительной профессиональной программы</w:t>
      </w:r>
      <w:r>
        <w:rPr>
          <w:lang w:eastAsia="ar-SA"/>
        </w:rPr>
        <w:t xml:space="preserve"> </w:t>
      </w:r>
      <w:r w:rsidR="0039409B" w:rsidRPr="0039409B">
        <w:rPr>
          <w:lang w:eastAsia="ar-SA"/>
        </w:rPr>
        <w:t>повышения квалификации врачей «</w:t>
      </w:r>
      <w:r w:rsidR="00013156">
        <w:rPr>
          <w:lang w:eastAsia="ar-SA"/>
        </w:rPr>
        <w:t>Болезни органов дыхания</w:t>
      </w:r>
      <w:r w:rsidR="00F620F5">
        <w:rPr>
          <w:lang w:eastAsia="ar-SA"/>
        </w:rPr>
        <w:t xml:space="preserve"> и аллергические заболевания</w:t>
      </w:r>
      <w:r w:rsidR="0039409B" w:rsidRPr="0039409B">
        <w:rPr>
          <w:lang w:eastAsia="ar-SA"/>
        </w:rPr>
        <w:t xml:space="preserve"> в терапевтической практике»</w:t>
      </w:r>
    </w:p>
    <w:p w:rsidR="0039409B" w:rsidRPr="0039409B" w:rsidRDefault="0039409B" w:rsidP="0039409B">
      <w:pPr>
        <w:tabs>
          <w:tab w:val="left" w:pos="1276"/>
        </w:tabs>
        <w:jc w:val="both"/>
        <w:rPr>
          <w:b/>
        </w:rPr>
      </w:pPr>
      <w:r w:rsidRPr="0039409B">
        <w:t>Исходный уровень подготовки слушателей,  сформированные компетенции, включающие в себя способность/готовность: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внутренних органов;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выявлять традиционные и дополнительные факторы риска развития заболеваний внутренних органов;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проводить комплекс мер первичной профилактики заболеваний;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определять группы риска по развитию болезни, осуществлять динамический диспансерный контроль;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 xml:space="preserve">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>назначить адекватное лечение пациентам с учетом коморбидных состояний;</w:t>
      </w:r>
    </w:p>
    <w:p w:rsidR="0039409B" w:rsidRPr="0039409B" w:rsidRDefault="0039409B" w:rsidP="0039409B">
      <w:pPr>
        <w:numPr>
          <w:ilvl w:val="0"/>
          <w:numId w:val="92"/>
        </w:numPr>
        <w:tabs>
          <w:tab w:val="left" w:pos="1276"/>
        </w:tabs>
        <w:jc w:val="both"/>
      </w:pPr>
      <w:r w:rsidRPr="0039409B">
        <w:t xml:space="preserve">оказывать адекватную паллиативную помощь, контролировать патронаж. </w:t>
      </w:r>
    </w:p>
    <w:p w:rsidR="005262E3" w:rsidRDefault="005262E3" w:rsidP="0039409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39409B" w:rsidRPr="0039409B" w:rsidRDefault="00C872AE" w:rsidP="0039409B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4.4. </w:t>
      </w:r>
      <w:r w:rsidR="0039409B" w:rsidRPr="0039409B">
        <w:rPr>
          <w:b/>
          <w:lang w:eastAsia="ar-SA"/>
        </w:rPr>
        <w:t>Характеристика новых профессиональных компетенций врача-терапевта, формирующихся в результате освоения дополнительной профессиональной программы</w:t>
      </w:r>
      <w:r w:rsidR="0039409B" w:rsidRPr="0039409B">
        <w:rPr>
          <w:lang w:eastAsia="ar-SA"/>
        </w:rPr>
        <w:t xml:space="preserve"> повышения квалификации «</w:t>
      </w:r>
      <w:r w:rsidR="00013156">
        <w:rPr>
          <w:lang w:eastAsia="ar-SA"/>
        </w:rPr>
        <w:t>Болезни органов дыхания</w:t>
      </w:r>
      <w:r w:rsidR="00F620F5">
        <w:rPr>
          <w:lang w:eastAsia="ar-SA"/>
        </w:rPr>
        <w:t xml:space="preserve"> и аллергические заболевания </w:t>
      </w:r>
      <w:r w:rsidR="0039409B" w:rsidRPr="0039409B">
        <w:rPr>
          <w:lang w:eastAsia="ar-SA"/>
        </w:rPr>
        <w:t>в терапевтической практике»</w:t>
      </w:r>
    </w:p>
    <w:p w:rsidR="0039409B" w:rsidRPr="0039409B" w:rsidRDefault="0039409B" w:rsidP="0039409B">
      <w:pPr>
        <w:tabs>
          <w:tab w:val="left" w:pos="1276"/>
        </w:tabs>
        <w:jc w:val="both"/>
        <w:rPr>
          <w:b/>
        </w:rPr>
      </w:pPr>
      <w:r w:rsidRPr="0039409B">
        <w:t>Слушатель, успешно освоивший программу, будет обладать новыми  профессиональными компетенциями, включающими в себя способность/готовность:</w:t>
      </w:r>
    </w:p>
    <w:p w:rsidR="0039409B" w:rsidRPr="0039409B" w:rsidRDefault="0039409B" w:rsidP="0039409B">
      <w:pPr>
        <w:widowControl w:val="0"/>
        <w:numPr>
          <w:ilvl w:val="1"/>
          <w:numId w:val="91"/>
        </w:numPr>
        <w:tabs>
          <w:tab w:val="left" w:pos="540"/>
        </w:tabs>
        <w:ind w:left="540" w:hanging="104"/>
        <w:jc w:val="both"/>
        <w:rPr>
          <w:i/>
          <w:u w:val="single"/>
        </w:rPr>
      </w:pPr>
      <w:r w:rsidRPr="00F620F5">
        <w:t>опт</w:t>
      </w:r>
      <w:r w:rsidRPr="0039409B">
        <w:t>имизировать свою профессиональную деятельность с учетом новых законодательных документов, регламентирующих п</w:t>
      </w:r>
      <w:r w:rsidRPr="0039409B">
        <w:rPr>
          <w:rFonts w:eastAsia="Calibri"/>
          <w:bCs/>
          <w:color w:val="000000"/>
        </w:rPr>
        <w:t xml:space="preserve">орядок оказания медицинской помощи пациентам с </w:t>
      </w:r>
      <w:r w:rsidRPr="0039409B">
        <w:t>болезнями</w:t>
      </w:r>
      <w:r w:rsidR="00013156">
        <w:t xml:space="preserve"> органов дыхания</w:t>
      </w:r>
      <w:r w:rsidR="00F620F5">
        <w:t xml:space="preserve"> и аллергическими заболеваниями</w:t>
      </w:r>
      <w:r w:rsidRPr="0039409B">
        <w:rPr>
          <w:rFonts w:eastAsia="Calibri"/>
          <w:bCs/>
          <w:color w:val="000000"/>
        </w:rPr>
        <w:t>;</w:t>
      </w:r>
    </w:p>
    <w:p w:rsidR="0039409B" w:rsidRPr="0039409B" w:rsidRDefault="0039409B" w:rsidP="0039409B">
      <w:pPr>
        <w:widowControl w:val="0"/>
        <w:numPr>
          <w:ilvl w:val="0"/>
          <w:numId w:val="90"/>
        </w:numPr>
        <w:tabs>
          <w:tab w:val="left" w:pos="540"/>
        </w:tabs>
        <w:jc w:val="both"/>
      </w:pPr>
      <w:r w:rsidRPr="0039409B">
        <w:t xml:space="preserve"> использовать знания современной структуры медицинских организаций, управленческой и экономической деятельности медицинских организаций различных типов по оказанию медицинской помощи</w:t>
      </w:r>
      <w:r w:rsidRPr="0039409B">
        <w:rPr>
          <w:rFonts w:eastAsia="Calibri"/>
          <w:bCs/>
          <w:color w:val="000000"/>
        </w:rPr>
        <w:t xml:space="preserve"> пациентам с </w:t>
      </w:r>
      <w:r w:rsidR="00013156">
        <w:t>заболеваниями дыхательной системы</w:t>
      </w:r>
      <w:r w:rsidR="00F620F5">
        <w:t xml:space="preserve"> и аллергическими заболеваниями</w:t>
      </w:r>
      <w:r w:rsidRPr="0039409B">
        <w:rPr>
          <w:rFonts w:eastAsia="Calibri"/>
          <w:bCs/>
          <w:color w:val="000000"/>
        </w:rPr>
        <w:t>;</w:t>
      </w:r>
    </w:p>
    <w:p w:rsidR="0039409B" w:rsidRPr="0039409B" w:rsidRDefault="0039409B" w:rsidP="0039409B">
      <w:pPr>
        <w:widowControl w:val="0"/>
        <w:numPr>
          <w:ilvl w:val="0"/>
          <w:numId w:val="90"/>
        </w:numPr>
        <w:jc w:val="both"/>
      </w:pPr>
      <w:r w:rsidRPr="0039409B">
        <w:t xml:space="preserve">применить современные алгоритмы диагностического поиска по выявлению </w:t>
      </w:r>
      <w:r w:rsidRPr="0039409B">
        <w:rPr>
          <w:rFonts w:eastAsia="Calibri"/>
          <w:bCs/>
          <w:color w:val="000000"/>
        </w:rPr>
        <w:t xml:space="preserve">больных с </w:t>
      </w:r>
      <w:r w:rsidR="00013156">
        <w:t>патологией дыхательной системы</w:t>
      </w:r>
      <w:r w:rsidR="00F620F5">
        <w:t xml:space="preserve"> и аллергическими заболеваниями</w:t>
      </w:r>
      <w:r w:rsidRPr="0039409B">
        <w:rPr>
          <w:rFonts w:eastAsia="Calibri"/>
          <w:bCs/>
          <w:color w:val="000000"/>
        </w:rPr>
        <w:t>;</w:t>
      </w:r>
    </w:p>
    <w:p w:rsidR="0039409B" w:rsidRPr="0039409B" w:rsidRDefault="0039409B" w:rsidP="0039409B">
      <w:pPr>
        <w:widowControl w:val="0"/>
        <w:numPr>
          <w:ilvl w:val="0"/>
          <w:numId w:val="90"/>
        </w:numPr>
        <w:jc w:val="both"/>
      </w:pPr>
      <w:r w:rsidRPr="0039409B">
        <w:t xml:space="preserve">использовать в своей ежедневной профессиональной деятельности новые методики диагностики  </w:t>
      </w:r>
      <w:r w:rsidR="00013156">
        <w:t>болезней органов дыхания</w:t>
      </w:r>
      <w:r w:rsidR="00F620F5">
        <w:t xml:space="preserve"> и аллергических заболеваний</w:t>
      </w:r>
      <w:r w:rsidRPr="0039409B">
        <w:rPr>
          <w:rFonts w:eastAsia="Calibri"/>
          <w:bCs/>
          <w:color w:val="000000"/>
        </w:rPr>
        <w:t>;</w:t>
      </w:r>
    </w:p>
    <w:p w:rsidR="0039409B" w:rsidRPr="0039409B" w:rsidRDefault="0039409B" w:rsidP="0039409B">
      <w:pPr>
        <w:numPr>
          <w:ilvl w:val="0"/>
          <w:numId w:val="90"/>
        </w:numPr>
        <w:jc w:val="both"/>
      </w:pPr>
      <w:r w:rsidRPr="0039409B">
        <w:lastRenderedPageBreak/>
        <w:t>уметь правильно формулировать диагноз с учетом требований МКБ Х и национальных рекомендаций;</w:t>
      </w:r>
    </w:p>
    <w:p w:rsidR="0039409B" w:rsidRPr="0039409B" w:rsidRDefault="0039409B" w:rsidP="0039409B">
      <w:pPr>
        <w:numPr>
          <w:ilvl w:val="0"/>
          <w:numId w:val="90"/>
        </w:numPr>
        <w:jc w:val="both"/>
      </w:pPr>
      <w:r w:rsidRPr="0039409B">
        <w:t>применять в лечении пациентов средства с доказанным действием, используя данные доказательной медицины; использовать знания по фармакокинетике и взаимодействию этих средств с лекарственными препаратами других групп;</w:t>
      </w:r>
    </w:p>
    <w:p w:rsidR="0039409B" w:rsidRPr="0039409B" w:rsidRDefault="0039409B" w:rsidP="0039409B">
      <w:pPr>
        <w:widowControl w:val="0"/>
        <w:numPr>
          <w:ilvl w:val="0"/>
          <w:numId w:val="90"/>
        </w:numPr>
        <w:jc w:val="both"/>
      </w:pPr>
      <w:r w:rsidRPr="0039409B">
        <w:t xml:space="preserve">применить дифференцированный подход к назначению медикаментозной и немедикаментозной терапии </w:t>
      </w:r>
      <w:r w:rsidRPr="0039409B">
        <w:rPr>
          <w:rFonts w:eastAsia="Calibri"/>
          <w:bCs/>
          <w:color w:val="000000"/>
        </w:rPr>
        <w:t xml:space="preserve">больным с </w:t>
      </w:r>
      <w:r w:rsidR="00013156">
        <w:t>патологией органов дыхания</w:t>
      </w:r>
      <w:r w:rsidR="00F620F5">
        <w:t xml:space="preserve"> и аллергическими заболеваниями</w:t>
      </w:r>
      <w:r w:rsidRPr="0039409B">
        <w:rPr>
          <w:rFonts w:eastAsia="Calibri"/>
          <w:bCs/>
          <w:color w:val="000000"/>
        </w:rPr>
        <w:t>;</w:t>
      </w:r>
    </w:p>
    <w:p w:rsidR="0039409B" w:rsidRPr="0039409B" w:rsidRDefault="0039409B" w:rsidP="0039409B">
      <w:pPr>
        <w:widowControl w:val="0"/>
        <w:numPr>
          <w:ilvl w:val="0"/>
          <w:numId w:val="90"/>
        </w:numPr>
        <w:jc w:val="both"/>
      </w:pPr>
      <w:r w:rsidRPr="0039409B">
        <w:t xml:space="preserve">оптимизировать комплекс профилактических и реабилитационных мероприятий по профилактике </w:t>
      </w:r>
      <w:r w:rsidR="00013156">
        <w:t>болезней органов дыхания</w:t>
      </w:r>
      <w:r w:rsidR="00F620F5">
        <w:t xml:space="preserve"> и аллергических заболеваний</w:t>
      </w:r>
      <w:r w:rsidRPr="0039409B">
        <w:rPr>
          <w:rFonts w:eastAsia="Calibri"/>
          <w:bCs/>
          <w:color w:val="000000"/>
        </w:rPr>
        <w:t>.</w:t>
      </w:r>
    </w:p>
    <w:p w:rsidR="0039409B" w:rsidRPr="0039409B" w:rsidRDefault="0039409B" w:rsidP="0039409B"/>
    <w:p w:rsidR="0039409B" w:rsidRDefault="0039409B" w:rsidP="00A67EAC">
      <w:pPr>
        <w:keepNext/>
        <w:outlineLvl w:val="0"/>
        <w:rPr>
          <w:rFonts w:eastAsia="Calibri"/>
          <w:b/>
          <w:lang w:eastAsia="en-US"/>
        </w:rPr>
      </w:pPr>
    </w:p>
    <w:p w:rsidR="000B68EF" w:rsidRPr="005825AC" w:rsidRDefault="00175FF8" w:rsidP="00175FF8">
      <w:pPr>
        <w:ind w:left="720"/>
        <w:jc w:val="center"/>
        <w:rPr>
          <w:b/>
          <w:sz w:val="28"/>
          <w:szCs w:val="28"/>
          <w:lang w:val="en-US"/>
        </w:rPr>
      </w:pPr>
      <w:r w:rsidRPr="00B870CD">
        <w:rPr>
          <w:b/>
          <w:szCs w:val="28"/>
        </w:rPr>
        <w:t>5.</w:t>
      </w:r>
      <w:r w:rsidR="000B68EF" w:rsidRPr="00B870CD">
        <w:rPr>
          <w:b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3A618E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66062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«</w:t>
      </w:r>
      <w:r w:rsidR="007E4BBA">
        <w:rPr>
          <w:rFonts w:eastAsia="Calibri"/>
          <w:lang w:eastAsia="en-US"/>
        </w:rPr>
        <w:t xml:space="preserve">Болезни органов дыхания </w:t>
      </w:r>
      <w:r w:rsidR="00F620F5">
        <w:rPr>
          <w:rFonts w:eastAsia="Calibri"/>
          <w:lang w:eastAsia="en-US"/>
        </w:rPr>
        <w:t xml:space="preserve">и аллергические заболевания </w:t>
      </w:r>
      <w:r w:rsidR="007E4BBA">
        <w:rPr>
          <w:rFonts w:eastAsia="Calibri"/>
          <w:lang w:eastAsia="en-US"/>
        </w:rPr>
        <w:t>в терапевтической практике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 w:rsidR="004229B1">
        <w:rPr>
          <w:rFonts w:eastAsia="Calibri"/>
          <w:lang w:eastAsia="en-US"/>
        </w:rPr>
        <w:t>врача</w:t>
      </w:r>
      <w:r w:rsidR="00091A6C">
        <w:rPr>
          <w:rFonts w:eastAsia="Calibri"/>
          <w:lang w:eastAsia="en-US"/>
        </w:rPr>
        <w:t>-терапевта</w:t>
      </w:r>
      <w:r w:rsidRPr="00EF296F">
        <w:rPr>
          <w:rFonts w:eastAsia="Calibri"/>
          <w:lang w:eastAsia="en-US"/>
        </w:rPr>
        <w:t>.</w:t>
      </w:r>
    </w:p>
    <w:p w:rsidR="002E0035" w:rsidRDefault="000B68EF" w:rsidP="002E0035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2E0035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660623" w:rsidRPr="002E0035">
        <w:rPr>
          <w:rFonts w:eastAsia="Calibri"/>
          <w:lang w:eastAsia="en-US"/>
        </w:rPr>
        <w:t xml:space="preserve"> </w:t>
      </w:r>
      <w:r w:rsidR="002E0035" w:rsidRPr="002E0035">
        <w:rPr>
          <w:rFonts w:eastAsia="Calibri"/>
          <w:lang w:eastAsia="en-US"/>
        </w:rPr>
        <w:t xml:space="preserve">«Болезни органов дыхания </w:t>
      </w:r>
      <w:r w:rsidR="00F620F5">
        <w:rPr>
          <w:rFonts w:eastAsia="Calibri"/>
          <w:lang w:eastAsia="en-US"/>
        </w:rPr>
        <w:t xml:space="preserve">и аллергические заболевания </w:t>
      </w:r>
      <w:r w:rsidR="002E0035" w:rsidRPr="002E0035">
        <w:rPr>
          <w:rFonts w:eastAsia="Calibri"/>
          <w:lang w:eastAsia="en-US"/>
        </w:rPr>
        <w:t xml:space="preserve">в терапевтической практике» </w:t>
      </w:r>
    </w:p>
    <w:p w:rsidR="000B68EF" w:rsidRPr="002E0035" w:rsidRDefault="000B68EF" w:rsidP="002E0035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2E0035">
        <w:rPr>
          <w:rFonts w:eastAsia="Calibri"/>
          <w:lang w:eastAsia="en-US"/>
        </w:rPr>
        <w:t>Лица, освоившие</w:t>
      </w:r>
      <w:r w:rsidR="00660623" w:rsidRPr="002E0035">
        <w:rPr>
          <w:rFonts w:eastAsia="Calibri"/>
          <w:lang w:eastAsia="en-US"/>
        </w:rPr>
        <w:t xml:space="preserve"> </w:t>
      </w:r>
      <w:r w:rsidRPr="002E0035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 w:rsidR="00660623" w:rsidRPr="002E0035">
        <w:rPr>
          <w:rFonts w:eastAsia="Calibri"/>
          <w:lang w:eastAsia="en-US"/>
        </w:rPr>
        <w:t xml:space="preserve"> </w:t>
      </w:r>
      <w:r w:rsidRPr="002E0035">
        <w:rPr>
          <w:rFonts w:eastAsia="Calibri"/>
          <w:lang w:eastAsia="en-US"/>
        </w:rPr>
        <w:t>врачей</w:t>
      </w:r>
      <w:r w:rsidR="00660623" w:rsidRPr="002E0035">
        <w:rPr>
          <w:rFonts w:eastAsia="Calibri"/>
          <w:lang w:eastAsia="en-US"/>
        </w:rPr>
        <w:t xml:space="preserve"> </w:t>
      </w:r>
      <w:r w:rsidR="002E0035" w:rsidRPr="00EF296F">
        <w:rPr>
          <w:rFonts w:eastAsia="Calibri"/>
          <w:lang w:eastAsia="en-US"/>
        </w:rPr>
        <w:t>«</w:t>
      </w:r>
      <w:r w:rsidR="002E0035">
        <w:rPr>
          <w:rFonts w:eastAsia="Calibri"/>
          <w:lang w:eastAsia="en-US"/>
        </w:rPr>
        <w:t>Болезни органов дыхания</w:t>
      </w:r>
      <w:r w:rsidR="00F620F5">
        <w:rPr>
          <w:rFonts w:eastAsia="Calibri"/>
          <w:lang w:eastAsia="en-US"/>
        </w:rPr>
        <w:t xml:space="preserve"> и аллергические заболевания</w:t>
      </w:r>
      <w:r w:rsidR="002E0035">
        <w:rPr>
          <w:rFonts w:eastAsia="Calibri"/>
          <w:lang w:eastAsia="en-US"/>
        </w:rPr>
        <w:t xml:space="preserve"> в терапевтической практике</w:t>
      </w:r>
      <w:r w:rsidR="002E0035" w:rsidRPr="00EF296F">
        <w:rPr>
          <w:rFonts w:eastAsia="Calibri"/>
          <w:lang w:eastAsia="en-US"/>
        </w:rPr>
        <w:t xml:space="preserve">» </w:t>
      </w:r>
      <w:r w:rsidRPr="002E0035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AE44F3" w:rsidRPr="002E0035">
        <w:rPr>
          <w:rFonts w:eastAsia="Calibri"/>
          <w:lang w:eastAsia="en-US"/>
        </w:rPr>
        <w:t>У</w:t>
      </w:r>
      <w:r w:rsidRPr="002E0035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B870CD" w:rsidRDefault="00331BE9" w:rsidP="00331BE9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B870CD">
        <w:rPr>
          <w:rFonts w:eastAsia="Calibri"/>
          <w:b/>
          <w:szCs w:val="28"/>
          <w:lang w:eastAsia="en-US"/>
        </w:rPr>
        <w:t>6.</w:t>
      </w:r>
      <w:r w:rsidR="00CA1320" w:rsidRPr="00B870CD">
        <w:rPr>
          <w:rFonts w:eastAsia="Calibri"/>
          <w:b/>
          <w:szCs w:val="28"/>
          <w:lang w:eastAsia="en-US"/>
        </w:rPr>
        <w:t xml:space="preserve"> </w:t>
      </w:r>
      <w:r w:rsidR="000B68EF" w:rsidRPr="00B870CD">
        <w:rPr>
          <w:rFonts w:eastAsia="Calibri"/>
          <w:b/>
          <w:szCs w:val="28"/>
          <w:lang w:eastAsia="en-US"/>
        </w:rPr>
        <w:t>МАТРИЦА</w:t>
      </w:r>
    </w:p>
    <w:p w:rsidR="00133304" w:rsidRDefault="00133304" w:rsidP="00133304">
      <w:pPr>
        <w:pStyle w:val="af"/>
        <w:rPr>
          <w:rFonts w:eastAsia="Calibri"/>
          <w:b/>
          <w:lang w:eastAsia="en-US"/>
        </w:rPr>
      </w:pPr>
    </w:p>
    <w:p w:rsidR="000B68EF" w:rsidRDefault="000B68EF" w:rsidP="00F620F5">
      <w:pPr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1708B1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1708B1">
        <w:rPr>
          <w:rFonts w:eastAsia="Calibri"/>
          <w:b/>
          <w:lang w:eastAsia="en-US"/>
        </w:rPr>
        <w:t>а</w:t>
      </w:r>
      <w:r w:rsidR="00F620F5">
        <w:rPr>
          <w:rFonts w:eastAsia="Calibri"/>
          <w:b/>
          <w:lang w:eastAsia="en-US"/>
        </w:rPr>
        <w:t xml:space="preserve"> </w:t>
      </w:r>
      <w:r w:rsidR="001708B1" w:rsidRPr="001708B1">
        <w:rPr>
          <w:rFonts w:eastAsia="Calibri"/>
          <w:b/>
          <w:lang w:eastAsia="en-US"/>
        </w:rPr>
        <w:t xml:space="preserve">«Болезни органов дыхания </w:t>
      </w:r>
      <w:r w:rsidR="00F620F5">
        <w:rPr>
          <w:rFonts w:eastAsia="Calibri"/>
          <w:b/>
          <w:lang w:eastAsia="en-US"/>
        </w:rPr>
        <w:t xml:space="preserve">и аллергические заболевания </w:t>
      </w:r>
      <w:r w:rsidR="001708B1" w:rsidRPr="001708B1">
        <w:rPr>
          <w:rFonts w:eastAsia="Calibri"/>
          <w:b/>
          <w:lang w:eastAsia="en-US"/>
        </w:rPr>
        <w:t>в терапевтической практике»</w:t>
      </w:r>
    </w:p>
    <w:p w:rsidR="00A019F7" w:rsidRPr="00A019F7" w:rsidRDefault="00A019F7" w:rsidP="00F620F5">
      <w:pPr>
        <w:spacing w:before="120"/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обучающихся: </w:t>
      </w:r>
      <w:r w:rsidRPr="00F21230">
        <w:rPr>
          <w:rFonts w:eastAsia="Calibri"/>
          <w:lang w:eastAsia="en-US"/>
        </w:rPr>
        <w:t>врачи-</w:t>
      </w:r>
      <w:r w:rsidR="001708B1" w:rsidRPr="00F21230">
        <w:rPr>
          <w:rFonts w:eastAsia="Calibri"/>
          <w:lang w:eastAsia="en-US"/>
        </w:rPr>
        <w:t>терапевты</w:t>
      </w:r>
    </w:p>
    <w:p w:rsidR="00A019F7" w:rsidRPr="00F21230" w:rsidRDefault="00A019F7" w:rsidP="00A019F7">
      <w:pPr>
        <w:jc w:val="both"/>
        <w:rPr>
          <w:rFonts w:eastAsia="Calibri"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</w:t>
      </w:r>
      <w:r w:rsidRPr="00F21230">
        <w:rPr>
          <w:rFonts w:eastAsia="Calibri"/>
          <w:lang w:eastAsia="en-US"/>
        </w:rPr>
        <w:t>с отрывом от работы (очная</w:t>
      </w:r>
      <w:r w:rsidR="00F620F5" w:rsidRPr="00F21230">
        <w:rPr>
          <w:rFonts w:eastAsia="Calibri"/>
          <w:lang w:eastAsia="en-US"/>
        </w:rPr>
        <w:t>)</w:t>
      </w:r>
      <w:r w:rsidR="00F620F5" w:rsidRPr="00F21230">
        <w:t xml:space="preserve"> </w:t>
      </w:r>
      <w:r w:rsidR="00F620F5" w:rsidRPr="00F21230">
        <w:rPr>
          <w:rFonts w:eastAsia="Calibri"/>
          <w:lang w:eastAsia="en-US"/>
        </w:rPr>
        <w:t xml:space="preserve">и с частичным отрывом от работы (дистанционная) </w:t>
      </w:r>
      <w:r w:rsidRPr="00F21230">
        <w:rPr>
          <w:rFonts w:eastAsia="Calibri"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F21230">
        <w:rPr>
          <w:rFonts w:eastAsia="Calibri"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E65B1" w:rsidTr="00634BAB">
        <w:tc>
          <w:tcPr>
            <w:tcW w:w="567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AB24D2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E65B1" w:rsidTr="00634BAB">
        <w:tc>
          <w:tcPr>
            <w:tcW w:w="567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E65B1" w:rsidRDefault="00A019F7" w:rsidP="00F21230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 w:rsidR="00F21230"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зач. </w:t>
            </w:r>
            <w:r w:rsidR="00133304" w:rsidRPr="002E65B1"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E65B1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«Организация пульмонологической </w:t>
            </w:r>
            <w:r>
              <w:rPr>
                <w:rFonts w:eastAsia="Calibri"/>
                <w:lang w:eastAsia="en-US"/>
              </w:rPr>
              <w:t>и аллергологической</w:t>
            </w:r>
            <w:r w:rsidRPr="002E65B1">
              <w:rPr>
                <w:rFonts w:eastAsia="Calibri"/>
                <w:lang w:eastAsia="en-US"/>
              </w:rPr>
              <w:t>помощи населению»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6B06CE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УМ-2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Pr="002E65B1">
              <w:rPr>
                <w:color w:val="000000" w:themeColor="text1"/>
                <w:szCs w:val="28"/>
              </w:rPr>
              <w:t>Морфо-функциональные основы заболеваний органов дыхания</w:t>
            </w:r>
            <w:r>
              <w:rPr>
                <w:color w:val="000000" w:themeColor="text1"/>
                <w:szCs w:val="28"/>
              </w:rPr>
              <w:t xml:space="preserve"> и аллергических заболеваний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6B06CE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УМ-3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</w:t>
            </w:r>
            <w:r w:rsidRPr="002E65B1">
              <w:rPr>
                <w:color w:val="000000" w:themeColor="text1"/>
                <w:szCs w:val="28"/>
              </w:rPr>
              <w:t xml:space="preserve">Методы исследования </w:t>
            </w:r>
            <w:r>
              <w:rPr>
                <w:color w:val="000000" w:themeColor="text1"/>
                <w:szCs w:val="28"/>
              </w:rPr>
              <w:t>при болезнях органов дыхания и аллергических заболеваниях</w:t>
            </w:r>
            <w:r w:rsidRPr="002E65B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УМ-4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«</w:t>
            </w:r>
            <w:r w:rsidRPr="001D2FE8">
              <w:rPr>
                <w:rFonts w:eastAsia="Calibri"/>
                <w:lang w:eastAsia="en-US"/>
              </w:rPr>
              <w:t xml:space="preserve">Принципы терапии </w:t>
            </w:r>
            <w:r>
              <w:rPr>
                <w:rFonts w:eastAsia="Calibri"/>
                <w:lang w:eastAsia="en-US"/>
              </w:rPr>
              <w:t>болезней органов дыхания и аллергических заболеваний</w:t>
            </w:r>
            <w:r w:rsidRPr="006606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УМ-5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«Инфекционные заболевания дыхательной системы»</w:t>
            </w:r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УМ-6</w:t>
            </w:r>
          </w:p>
          <w:p w:rsidR="005D6C35" w:rsidRPr="002E65B1" w:rsidRDefault="005D6C35" w:rsidP="005D6C35">
            <w:pPr>
              <w:jc w:val="both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«Обструктивные заболевания органов дыхания»</w:t>
            </w:r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Default="005D6C35" w:rsidP="005D6C35">
            <w:pPr>
              <w:jc w:val="center"/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УМ-7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«Интерстициальные заболевания легких»</w:t>
            </w:r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Default="00916DD6" w:rsidP="005D6C35">
            <w:pPr>
              <w:jc w:val="center"/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УМ-8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«Аллергические заболевания»</w:t>
            </w:r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Default="005D6C35" w:rsidP="005D6C35">
            <w:pPr>
              <w:jc w:val="center"/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УМ-9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«Врожденные заболевания легких»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Default="005D6C35" w:rsidP="005D6C35">
            <w:pPr>
              <w:jc w:val="center"/>
            </w:pPr>
            <w:r w:rsidRPr="005764CE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УМ-10</w:t>
            </w:r>
          </w:p>
          <w:p w:rsidR="005D6C35" w:rsidRPr="002E65B1" w:rsidRDefault="000262DC" w:rsidP="005D6C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D6C35">
              <w:rPr>
                <w:rFonts w:eastAsia="Calibri"/>
                <w:lang w:eastAsia="en-US"/>
              </w:rPr>
              <w:t>Первичные и вторич</w:t>
            </w:r>
            <w:r w:rsidR="005D6C35" w:rsidRPr="0003152D">
              <w:rPr>
                <w:rFonts w:eastAsia="Calibri"/>
                <w:lang w:eastAsia="en-US"/>
              </w:rPr>
              <w:t>ные иммунодефициты у взрослых</w:t>
            </w:r>
            <w:r>
              <w:rPr>
                <w:rFonts w:eastAsia="Calibri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026E1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Default="005D6C35" w:rsidP="005D6C35">
            <w:pPr>
              <w:jc w:val="center"/>
            </w:pPr>
            <w:r w:rsidRPr="00026E1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5D6C35" w:rsidRDefault="005D6C35" w:rsidP="005D6C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УМ 11</w:t>
            </w:r>
          </w:p>
          <w:p w:rsidR="005D6C35" w:rsidRDefault="005D6C35" w:rsidP="005D6C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«Лекарственная гиперчувствительность в терапевтической практике» </w:t>
            </w:r>
          </w:p>
        </w:tc>
        <w:tc>
          <w:tcPr>
            <w:tcW w:w="851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1313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D6C35" w:rsidRPr="00120B6C" w:rsidRDefault="005D6C35" w:rsidP="005D6C35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2E65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2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«Опухоли легких»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  <w:r w:rsidRPr="002E65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3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 «Патология легочных сосудов»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764C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2E65B1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2E65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4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 «Заболевания плевры» 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764CE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660623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2E65B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5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«Дыхательная недостаточность»</w:t>
            </w:r>
          </w:p>
        </w:tc>
        <w:tc>
          <w:tcPr>
            <w:tcW w:w="851" w:type="dxa"/>
            <w:vAlign w:val="center"/>
          </w:tcPr>
          <w:p w:rsidR="005D6C35" w:rsidRPr="005764C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764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5D6C35" w:rsidRPr="005764C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764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660623" w:rsidTr="005D6C35">
        <w:tc>
          <w:tcPr>
            <w:tcW w:w="567" w:type="dxa"/>
            <w:vAlign w:val="center"/>
          </w:tcPr>
          <w:p w:rsidR="005D6C35" w:rsidRPr="002E65B1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402" w:type="dxa"/>
          </w:tcPr>
          <w:p w:rsid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УМ-16</w:t>
            </w:r>
          </w:p>
          <w:p w:rsidR="005D6C35" w:rsidRPr="002E65B1" w:rsidRDefault="005D6C35" w:rsidP="005D6C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«Дифференциальный диагноз синдрома кашля»</w:t>
            </w:r>
          </w:p>
        </w:tc>
        <w:tc>
          <w:tcPr>
            <w:tcW w:w="851" w:type="dxa"/>
            <w:vAlign w:val="center"/>
          </w:tcPr>
          <w:p w:rsidR="005D6C35" w:rsidRP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6C35" w:rsidRP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5C5C4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Default="005D6C35" w:rsidP="005D6C35">
            <w:pPr>
              <w:jc w:val="center"/>
            </w:pPr>
            <w:r w:rsidRPr="005C5C4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660623" w:rsidTr="005D6C35">
        <w:tc>
          <w:tcPr>
            <w:tcW w:w="567" w:type="dxa"/>
            <w:vAlign w:val="center"/>
          </w:tcPr>
          <w:p w:rsidR="005D6C35" w:rsidRDefault="005D6C35" w:rsidP="005D6C35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402" w:type="dxa"/>
          </w:tcPr>
          <w:p w:rsid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УМ-16</w:t>
            </w:r>
          </w:p>
          <w:p w:rsidR="005D6C35" w:rsidRDefault="005D6C35" w:rsidP="005D6C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21313E">
              <w:rPr>
                <w:rFonts w:eastAsia="Calibri"/>
                <w:lang w:eastAsia="en-US"/>
              </w:rPr>
              <w:t>Дифференциальный диагноз синдрома одышки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D6C35" w:rsidRP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6C35" w:rsidRP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8C0ED0">
              <w:t>+</w:t>
            </w:r>
          </w:p>
        </w:tc>
        <w:tc>
          <w:tcPr>
            <w:tcW w:w="992" w:type="dxa"/>
            <w:vAlign w:val="center"/>
          </w:tcPr>
          <w:p w:rsidR="005D6C35" w:rsidRDefault="005D6C35" w:rsidP="005D6C35">
            <w:pPr>
              <w:jc w:val="center"/>
            </w:pPr>
            <w:r w:rsidRPr="008C0ED0">
              <w:t>+</w:t>
            </w:r>
          </w:p>
        </w:tc>
        <w:tc>
          <w:tcPr>
            <w:tcW w:w="992" w:type="dxa"/>
            <w:vAlign w:val="center"/>
          </w:tcPr>
          <w:p w:rsidR="005D6C35" w:rsidRPr="002E65B1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  <w:tr w:rsidR="005D6C35" w:rsidRPr="00660623" w:rsidTr="005D6C35">
        <w:tc>
          <w:tcPr>
            <w:tcW w:w="567" w:type="dxa"/>
            <w:vAlign w:val="center"/>
          </w:tcPr>
          <w:p w:rsidR="005D6C35" w:rsidRDefault="005D6C35" w:rsidP="005D6C3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5D6C35" w:rsidRPr="0021313E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5D6C35" w:rsidRP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D6C35" w:rsidRPr="005D6C35" w:rsidRDefault="005D6C35" w:rsidP="005D6C35">
            <w:pPr>
              <w:jc w:val="center"/>
              <w:rPr>
                <w:rFonts w:eastAsia="Calibri"/>
                <w:lang w:eastAsia="en-US"/>
              </w:rPr>
            </w:pPr>
            <w:r w:rsidRPr="005D6C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5D6C35" w:rsidRDefault="005D6C35" w:rsidP="005D6C35">
            <w:pPr>
              <w:jc w:val="center"/>
            </w:pPr>
            <w:r w:rsidRPr="00DC4834">
              <w:t>–</w:t>
            </w:r>
          </w:p>
        </w:tc>
        <w:tc>
          <w:tcPr>
            <w:tcW w:w="992" w:type="dxa"/>
          </w:tcPr>
          <w:p w:rsidR="005D6C35" w:rsidRDefault="005D6C35" w:rsidP="005D6C35">
            <w:pPr>
              <w:jc w:val="center"/>
            </w:pPr>
            <w:r w:rsidRPr="00DC4834">
              <w:t>–</w:t>
            </w:r>
          </w:p>
        </w:tc>
        <w:tc>
          <w:tcPr>
            <w:tcW w:w="992" w:type="dxa"/>
          </w:tcPr>
          <w:p w:rsidR="005D6C35" w:rsidRDefault="005D6C35" w:rsidP="005D6C35">
            <w:pPr>
              <w:jc w:val="center"/>
            </w:pPr>
            <w:r w:rsidRPr="00DC4834">
              <w:t>–</w:t>
            </w:r>
          </w:p>
        </w:tc>
        <w:tc>
          <w:tcPr>
            <w:tcW w:w="851" w:type="dxa"/>
            <w:vAlign w:val="center"/>
          </w:tcPr>
          <w:p w:rsidR="005D6C35" w:rsidRDefault="005D6C35" w:rsidP="005D6C35">
            <w:pPr>
              <w:jc w:val="center"/>
            </w:pPr>
            <w:r w:rsidRPr="00B556FC">
              <w:t>–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2B611C" w:rsidRDefault="000B68EF" w:rsidP="00A019F7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lastRenderedPageBreak/>
        <w:t>Распределение акад</w:t>
      </w:r>
      <w:r w:rsidR="00526905" w:rsidRPr="002B611C">
        <w:rPr>
          <w:rFonts w:eastAsia="Calibri"/>
          <w:b/>
          <w:lang w:eastAsia="en-US"/>
        </w:rPr>
        <w:t>емических</w:t>
      </w:r>
      <w:r w:rsidRPr="002B611C">
        <w:rPr>
          <w:rFonts w:eastAsia="Calibri"/>
          <w:b/>
          <w:lang w:eastAsia="en-US"/>
        </w:rPr>
        <w:t xml:space="preserve"> часов:</w:t>
      </w:r>
    </w:p>
    <w:p w:rsidR="00795F93" w:rsidRDefault="000B68EF" w:rsidP="008473AB">
      <w:pPr>
        <w:rPr>
          <w:rFonts w:eastAsia="Calibri"/>
          <w:lang w:eastAsia="en-US"/>
        </w:rPr>
      </w:pPr>
      <w:r w:rsidRPr="00433437">
        <w:rPr>
          <w:rFonts w:eastAsia="Calibri"/>
          <w:b/>
          <w:lang w:eastAsia="en-US"/>
        </w:rPr>
        <w:t>Всего:</w:t>
      </w:r>
      <w:r w:rsidRPr="00433437">
        <w:rPr>
          <w:rFonts w:eastAsia="Calibri"/>
          <w:lang w:eastAsia="en-US"/>
        </w:rPr>
        <w:t xml:space="preserve"> </w:t>
      </w:r>
      <w:r w:rsidR="00644933" w:rsidRPr="00433437">
        <w:rPr>
          <w:rFonts w:eastAsia="Calibri"/>
          <w:lang w:eastAsia="en-US"/>
        </w:rPr>
        <w:t>144</w:t>
      </w:r>
      <w:r w:rsidRPr="00433437">
        <w:rPr>
          <w:rFonts w:eastAsia="Calibri"/>
          <w:lang w:eastAsia="en-US"/>
        </w:rPr>
        <w:t xml:space="preserve"> акад</w:t>
      </w:r>
      <w:r w:rsidR="00DA369C" w:rsidRPr="00433437">
        <w:rPr>
          <w:rFonts w:eastAsia="Calibri"/>
          <w:lang w:eastAsia="en-US"/>
        </w:rPr>
        <w:t>емических</w:t>
      </w:r>
      <w:r w:rsidRPr="00433437">
        <w:rPr>
          <w:rFonts w:eastAsia="Calibri"/>
          <w:lang w:eastAsia="en-US"/>
        </w:rPr>
        <w:t xml:space="preserve"> час</w:t>
      </w:r>
      <w:r w:rsidR="00644933" w:rsidRPr="00433437">
        <w:rPr>
          <w:rFonts w:eastAsia="Calibri"/>
          <w:lang w:eastAsia="en-US"/>
        </w:rPr>
        <w:t>а</w:t>
      </w:r>
      <w:r w:rsidRPr="00433437">
        <w:rPr>
          <w:rFonts w:eastAsia="Calibri"/>
          <w:lang w:eastAsia="en-US"/>
        </w:rPr>
        <w:t xml:space="preserve"> (</w:t>
      </w:r>
      <w:r w:rsidR="00A019F7" w:rsidRPr="00433437">
        <w:rPr>
          <w:rFonts w:eastAsia="Calibri"/>
          <w:lang w:eastAsia="en-US"/>
        </w:rPr>
        <w:t>включают: очное обучение</w:t>
      </w:r>
      <w:r w:rsidR="00DA369C" w:rsidRPr="00433437">
        <w:rPr>
          <w:rFonts w:eastAsia="Calibri"/>
          <w:lang w:eastAsia="en-US"/>
        </w:rPr>
        <w:t xml:space="preserve">, </w:t>
      </w:r>
      <w:r w:rsidR="00433437" w:rsidRPr="00433437">
        <w:rPr>
          <w:rFonts w:eastAsia="Calibri"/>
          <w:lang w:eastAsia="en-US"/>
        </w:rPr>
        <w:t xml:space="preserve">дистанционное обучение, </w:t>
      </w:r>
      <w:r w:rsidR="00DA369C" w:rsidRPr="00433437">
        <w:rPr>
          <w:rFonts w:eastAsia="Calibri"/>
          <w:lang w:eastAsia="en-US"/>
        </w:rPr>
        <w:t>региональный компонент).</w:t>
      </w:r>
      <w:r w:rsidR="008473AB">
        <w:rPr>
          <w:rFonts w:eastAsia="Calibri"/>
          <w:lang w:eastAsia="en-US"/>
        </w:rPr>
        <w:t xml:space="preserve">  </w:t>
      </w:r>
    </w:p>
    <w:p w:rsidR="008473AB" w:rsidRDefault="008473AB" w:rsidP="008473AB">
      <w:pPr>
        <w:rPr>
          <w:b/>
          <w:sz w:val="28"/>
          <w:szCs w:val="28"/>
        </w:rPr>
      </w:pPr>
    </w:p>
    <w:p w:rsidR="00644933" w:rsidRDefault="00644933" w:rsidP="00644933">
      <w:pPr>
        <w:pStyle w:val="af"/>
        <w:ind w:left="720"/>
        <w:rPr>
          <w:b/>
        </w:rPr>
      </w:pPr>
      <w:r>
        <w:rPr>
          <w:b/>
        </w:rPr>
        <w:t>8.</w:t>
      </w: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  <w:r w:rsidR="00644933">
        <w:rPr>
          <w:b/>
        </w:rPr>
        <w:t>-ТЕРАПЕВТОВ</w:t>
      </w:r>
    </w:p>
    <w:p w:rsidR="00A019F7" w:rsidRPr="00E55EA3" w:rsidRDefault="00A019F7" w:rsidP="00DE4422">
      <w:pPr>
        <w:jc w:val="center"/>
        <w:rPr>
          <w:b/>
          <w:bCs/>
        </w:rPr>
      </w:pPr>
      <w:r>
        <w:rPr>
          <w:b/>
        </w:rPr>
        <w:t xml:space="preserve"> </w:t>
      </w:r>
      <w:r w:rsidRPr="00E55EA3">
        <w:rPr>
          <w:b/>
        </w:rPr>
        <w:t>«</w:t>
      </w:r>
      <w:r w:rsidR="00644933">
        <w:rPr>
          <w:b/>
        </w:rPr>
        <w:t xml:space="preserve">БОЛЕЗНИ ОРГАНОВ ДЫХАНИЯ </w:t>
      </w:r>
      <w:r w:rsidR="008575E3">
        <w:rPr>
          <w:b/>
        </w:rPr>
        <w:t xml:space="preserve">И АЛЛЕРГИЧЕСКИЕ ЗАБОЛЕВАНИЯ </w:t>
      </w:r>
      <w:r w:rsidR="00644933">
        <w:rPr>
          <w:b/>
        </w:rPr>
        <w:t>В ТЕРАПЕВТИЧЕСКОЙ ПРАКТИКЕ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8575E3">
        <w:t>терапевта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8575E3">
        <w:t>терапевты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2C08C8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2C08C8">
        <w:t>4</w:t>
      </w:r>
      <w:r>
        <w:t xml:space="preserve"> </w:t>
      </w:r>
      <w:r w:rsidRPr="00113B5A">
        <w:t xml:space="preserve">нед., </w:t>
      </w:r>
      <w:r w:rsidR="002C08C8">
        <w:t>1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2C08C8">
        <w:t>144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8575E3" w:rsidRPr="008575E3" w:rsidRDefault="00A019F7" w:rsidP="008575E3">
      <w:pPr>
        <w:jc w:val="both"/>
        <w:rPr>
          <w:rFonts w:eastAsia="Calibri"/>
          <w:lang w:eastAsia="en-US"/>
        </w:rPr>
      </w:pPr>
      <w:r w:rsidRPr="008575E3">
        <w:rPr>
          <w:rFonts w:eastAsia="Calibri"/>
          <w:lang w:eastAsia="en-US"/>
        </w:rPr>
        <w:t xml:space="preserve">Форма обучения: с отрывом от работы (очная) </w:t>
      </w:r>
      <w:r w:rsidR="008575E3" w:rsidRPr="008575E3">
        <w:rPr>
          <w:rFonts w:eastAsia="Calibri"/>
          <w:lang w:eastAsia="en-US"/>
        </w:rPr>
        <w:t>и с частичным отрывом от работы (дистанционная)</w:t>
      </w:r>
    </w:p>
    <w:p w:rsidR="00A019F7" w:rsidRPr="00FF6AC4" w:rsidRDefault="00A019F7" w:rsidP="00A019F7">
      <w:r w:rsidRPr="008575E3">
        <w:t>Режим занятий:</w:t>
      </w:r>
      <w:r w:rsidR="00660623" w:rsidRPr="008575E3">
        <w:t xml:space="preserve"> </w:t>
      </w:r>
      <w:r w:rsidRPr="008575E3"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CB45E3" w:rsidP="00CB45E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электронные модули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A30786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A3078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A30786" w:rsidRDefault="00A019F7" w:rsidP="00A019F7">
            <w:pPr>
              <w:rPr>
                <w:b/>
                <w:sz w:val="20"/>
                <w:szCs w:val="20"/>
              </w:rPr>
            </w:pPr>
            <w:r w:rsidRPr="00A30786">
              <w:rPr>
                <w:b/>
                <w:sz w:val="20"/>
                <w:szCs w:val="20"/>
              </w:rPr>
              <w:t xml:space="preserve">Модуль 1 </w:t>
            </w:r>
          </w:p>
          <w:p w:rsidR="00A019F7" w:rsidRPr="00A30786" w:rsidRDefault="002B611C" w:rsidP="00A21114">
            <w:pPr>
              <w:rPr>
                <w:b/>
                <w:sz w:val="20"/>
                <w:szCs w:val="20"/>
              </w:rPr>
            </w:pPr>
            <w:r w:rsidRPr="00A30786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="009D1320" w:rsidRPr="00A30786">
              <w:rPr>
                <w:rFonts w:eastAsia="Calibri"/>
                <w:sz w:val="22"/>
                <w:szCs w:val="22"/>
                <w:lang w:eastAsia="en-US"/>
              </w:rPr>
              <w:t>пульмонологической</w:t>
            </w:r>
            <w:r w:rsidRPr="00A307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21114">
              <w:rPr>
                <w:rFonts w:eastAsia="Calibri"/>
                <w:sz w:val="22"/>
                <w:szCs w:val="22"/>
                <w:lang w:eastAsia="en-US"/>
              </w:rPr>
              <w:t xml:space="preserve">и аллергологической </w:t>
            </w:r>
            <w:r w:rsidRPr="00A30786">
              <w:rPr>
                <w:rFonts w:eastAsia="Calibri"/>
                <w:sz w:val="22"/>
                <w:szCs w:val="22"/>
                <w:lang w:eastAsia="en-US"/>
              </w:rPr>
              <w:t>помощи населению</w:t>
            </w:r>
            <w:r w:rsidR="00A019F7" w:rsidRPr="00A3078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A30786" w:rsidRDefault="00A30786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A30786" w:rsidRDefault="00A019F7" w:rsidP="00A019F7">
            <w:pPr>
              <w:jc w:val="center"/>
              <w:rPr>
                <w:b/>
              </w:rPr>
            </w:pPr>
            <w:r w:rsidRPr="00A30786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A30786" w:rsidRDefault="00A019F7" w:rsidP="00A019F7">
            <w:pPr>
              <w:jc w:val="center"/>
              <w:rPr>
                <w:b/>
              </w:rPr>
            </w:pPr>
            <w:r w:rsidRPr="00A30786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A30786" w:rsidRDefault="002B611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30786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A30786" w:rsidRDefault="00A30786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A30786" w:rsidRDefault="00A019F7" w:rsidP="00A019F7">
            <w:pPr>
              <w:widowControl w:val="0"/>
              <w:jc w:val="center"/>
              <w:rPr>
                <w:b/>
              </w:rPr>
            </w:pPr>
            <w:r w:rsidRPr="00A3078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A30786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2B611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490399" w:rsidP="00490399">
            <w:pPr>
              <w:rPr>
                <w:sz w:val="20"/>
                <w:szCs w:val="20"/>
              </w:rPr>
            </w:pPr>
            <w:r w:rsidRPr="00490399">
              <w:rPr>
                <w:rFonts w:eastAsia="Calibri"/>
                <w:sz w:val="22"/>
                <w:szCs w:val="22"/>
                <w:lang w:eastAsia="en-US"/>
              </w:rPr>
              <w:t xml:space="preserve">Порядок оказания медицинской помощи населению по профилю "пульмонология" </w:t>
            </w:r>
            <w:r w:rsidR="00A21114">
              <w:rPr>
                <w:rFonts w:eastAsia="Calibri"/>
                <w:sz w:val="22"/>
                <w:szCs w:val="22"/>
                <w:lang w:eastAsia="en-US"/>
              </w:rPr>
              <w:t xml:space="preserve">и «аллергология и иммунология» </w:t>
            </w:r>
            <w:r w:rsidRPr="00490399">
              <w:rPr>
                <w:rFonts w:eastAsia="Calibri"/>
                <w:sz w:val="22"/>
                <w:szCs w:val="22"/>
                <w:lang w:eastAsia="en-US"/>
              </w:rPr>
              <w:t>в медицинских организациях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A30786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A30786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2 </w:t>
            </w:r>
          </w:p>
          <w:p w:rsidR="00A019F7" w:rsidRPr="00420924" w:rsidRDefault="00490399" w:rsidP="00AB24D2">
            <w:pPr>
              <w:rPr>
                <w:b/>
                <w:sz w:val="20"/>
                <w:szCs w:val="20"/>
              </w:rPr>
            </w:pPr>
            <w:r w:rsidRPr="00A30786">
              <w:rPr>
                <w:color w:val="000000" w:themeColor="text1"/>
                <w:sz w:val="22"/>
                <w:szCs w:val="28"/>
              </w:rPr>
              <w:t>Морфо-функциональные основы заболеваний органов дыхания</w:t>
            </w:r>
            <w:r w:rsidR="00A21114">
              <w:rPr>
                <w:color w:val="000000" w:themeColor="text1"/>
                <w:sz w:val="22"/>
                <w:szCs w:val="28"/>
              </w:rPr>
              <w:t xml:space="preserve"> и аллергических заболевани</w:t>
            </w:r>
            <w:r w:rsidR="00AB24D2">
              <w:rPr>
                <w:color w:val="000000" w:themeColor="text1"/>
                <w:sz w:val="22"/>
                <w:szCs w:val="28"/>
              </w:rPr>
              <w:t>й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00242A" w:rsidP="00A019F7">
            <w:pPr>
              <w:jc w:val="center"/>
              <w:rPr>
                <w:b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C044D4" w:rsidP="00A019F7">
            <w:pPr>
              <w:jc w:val="center"/>
              <w:rPr>
                <w:b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1D168D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C044D4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C044D4" w:rsidP="004123AB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widowControl w:val="0"/>
              <w:jc w:val="center"/>
              <w:rPr>
                <w:b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sz w:val="20"/>
                <w:szCs w:val="20"/>
              </w:rPr>
            </w:pPr>
            <w:r w:rsidRPr="00193342">
              <w:rPr>
                <w:sz w:val="20"/>
                <w:szCs w:val="20"/>
              </w:rPr>
              <w:t>Тема 1</w:t>
            </w:r>
          </w:p>
          <w:p w:rsidR="00A019F7" w:rsidRPr="00193342" w:rsidRDefault="00490399" w:rsidP="00A019F7">
            <w:pPr>
              <w:jc w:val="both"/>
              <w:rPr>
                <w:sz w:val="20"/>
                <w:szCs w:val="20"/>
              </w:rPr>
            </w:pPr>
            <w:r w:rsidRPr="00A30786">
              <w:rPr>
                <w:color w:val="000000" w:themeColor="text1"/>
                <w:sz w:val="22"/>
              </w:rPr>
              <w:t>Строение и функции респираторной системы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C044D4" w:rsidP="00A019F7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30786" w:rsidP="00A019F7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5F2EF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C044D4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C044D4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93342" w:rsidRDefault="002B611C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Иммунопатология и её роль в генезе различных заболеваний</w:t>
            </w:r>
            <w:r w:rsidR="00A30786">
              <w:rPr>
                <w:sz w:val="22"/>
              </w:rPr>
              <w:t xml:space="preserve">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193689" w:rsidP="00A019F7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C044D4" w:rsidP="00F57E9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C044D4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Модуль 3</w:t>
            </w:r>
          </w:p>
          <w:p w:rsidR="00A019F7" w:rsidRPr="00420924" w:rsidRDefault="00DB1E2F" w:rsidP="00F57E97">
            <w:pPr>
              <w:rPr>
                <w:b/>
                <w:sz w:val="20"/>
                <w:szCs w:val="20"/>
              </w:rPr>
            </w:pPr>
            <w:r w:rsidRPr="00DB1E2F">
              <w:rPr>
                <w:rFonts w:eastAsia="Calibri"/>
                <w:sz w:val="22"/>
                <w:szCs w:val="22"/>
                <w:lang w:eastAsia="en-US"/>
              </w:rPr>
              <w:t>Методы исследования при болезнях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DB1E2F" w:rsidP="00A21114">
            <w:pPr>
              <w:jc w:val="center"/>
              <w:rPr>
                <w:b/>
              </w:rPr>
            </w:pPr>
            <w:r w:rsidRPr="008575E3">
              <w:rPr>
                <w:b/>
                <w:color w:val="000000"/>
                <w:sz w:val="22"/>
              </w:rPr>
              <w:t>1</w:t>
            </w:r>
            <w:r w:rsidR="00A21114" w:rsidRPr="008575E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B1E2F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1D168D" w:rsidP="00A019F7">
            <w:pPr>
              <w:widowControl w:val="0"/>
              <w:jc w:val="center"/>
              <w:rPr>
                <w:b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FB53D3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FB53D3" w:rsidP="000F3B9A">
            <w:pPr>
              <w:jc w:val="center"/>
              <w:rPr>
                <w:b/>
              </w:rPr>
            </w:pPr>
            <w:r w:rsidRPr="008575E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F7600" w:rsidP="00A01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A019F7" w:rsidRPr="008575E3">
              <w:rPr>
                <w:b/>
                <w:sz w:val="20"/>
                <w:szCs w:val="20"/>
              </w:rPr>
              <w:t>убежный</w:t>
            </w:r>
          </w:p>
          <w:p w:rsidR="00A019F7" w:rsidRPr="008575E3" w:rsidRDefault="00A019F7" w:rsidP="00A019F7">
            <w:pPr>
              <w:jc w:val="center"/>
              <w:rPr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>(зачет)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CC00D2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019F7" w:rsidRPr="00083348" w:rsidRDefault="00BB0E2C" w:rsidP="00A019F7">
            <w:r w:rsidRPr="00BB0E2C">
              <w:rPr>
                <w:sz w:val="22"/>
                <w:szCs w:val="22"/>
              </w:rPr>
              <w:t>Этиологическая диагностика</w:t>
            </w:r>
            <w:r w:rsidR="00DB1E2F">
              <w:rPr>
                <w:sz w:val="22"/>
                <w:szCs w:val="22"/>
              </w:rPr>
              <w:t xml:space="preserve"> болезней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BB0E2C" w:rsidP="00B81A37">
            <w:pPr>
              <w:jc w:val="center"/>
              <w:rPr>
                <w:lang w:val="en-US"/>
              </w:rPr>
            </w:pPr>
            <w:r w:rsidRPr="008575E3">
              <w:rPr>
                <w:color w:val="000000"/>
                <w:sz w:val="22"/>
              </w:rPr>
              <w:t>4</w:t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  <w:r w:rsidR="00A84C4A" w:rsidRPr="008575E3">
              <w:rPr>
                <w:vanish/>
                <w:color w:val="000000"/>
                <w:sz w:val="22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B1E2F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5F2EFA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FB53D3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DB1E2F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BB0E2C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BB0E2C">
              <w:rPr>
                <w:sz w:val="20"/>
                <w:szCs w:val="20"/>
              </w:rPr>
              <w:t>2</w:t>
            </w:r>
          </w:p>
          <w:p w:rsidR="00A019F7" w:rsidRPr="00BB0E2C" w:rsidRDefault="00BB0E2C" w:rsidP="00CC00D2">
            <w:pPr>
              <w:jc w:val="both"/>
            </w:pPr>
            <w:r w:rsidRPr="00BB0E2C">
              <w:rPr>
                <w:color w:val="000000" w:themeColor="text1"/>
                <w:sz w:val="22"/>
                <w:szCs w:val="22"/>
              </w:rPr>
              <w:t>Оценка функции внешнего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DB1E2F" w:rsidP="00A019F7">
            <w:pPr>
              <w:jc w:val="center"/>
            </w:pPr>
            <w:r w:rsidRPr="008575E3">
              <w:rPr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B1E2F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5F2EFA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FB53D3" w:rsidP="00A019F7">
            <w:pPr>
              <w:jc w:val="center"/>
            </w:pPr>
            <w:r w:rsidRPr="008575E3">
              <w:rPr>
                <w:rFonts w:ascii="Cambria Math" w:hAnsi="Cambria Math" w:cs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FB53D3" w:rsidP="00A019F7">
            <w:pPr>
              <w:jc w:val="center"/>
            </w:pPr>
            <w:r w:rsidRPr="008575E3">
              <w:rPr>
                <w:rFonts w:ascii="Cambria Math" w:hAnsi="Cambria Math" w:cs="Cambria Math"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EC468D">
              <w:rPr>
                <w:sz w:val="20"/>
                <w:szCs w:val="20"/>
              </w:rPr>
              <w:t>3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283E43" w:rsidRDefault="00BB0E2C" w:rsidP="00BB0E2C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Лучевая диагностика 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DB1E2F" w:rsidP="00A019F7">
            <w:pPr>
              <w:jc w:val="center"/>
            </w:pPr>
            <w:r w:rsidRPr="008575E3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DB1E2F" w:rsidP="00A019F7">
            <w:pPr>
              <w:jc w:val="center"/>
            </w:pPr>
            <w:r w:rsidRPr="008575E3">
              <w:rPr>
                <w:rFonts w:ascii="Cambria Math" w:hAnsi="Cambria Math" w:cs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DB1E2F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BB0E2C" w:rsidRPr="008575E3" w:rsidTr="008044FC">
        <w:tc>
          <w:tcPr>
            <w:tcW w:w="709" w:type="dxa"/>
            <w:shd w:val="clear" w:color="auto" w:fill="auto"/>
          </w:tcPr>
          <w:p w:rsidR="00BB0E2C" w:rsidRPr="00376810" w:rsidRDefault="00BB0E2C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BB0E2C" w:rsidRDefault="00BB0E2C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BB0E2C" w:rsidRPr="00BB0E2C" w:rsidRDefault="00BB0E2C" w:rsidP="00A019F7">
            <w:pPr>
              <w:jc w:val="both"/>
            </w:pPr>
            <w:r w:rsidRPr="00BB0E2C">
              <w:rPr>
                <w:sz w:val="22"/>
                <w:szCs w:val="22"/>
              </w:rPr>
              <w:t>Бронхологические методы</w:t>
            </w:r>
          </w:p>
        </w:tc>
        <w:tc>
          <w:tcPr>
            <w:tcW w:w="933" w:type="dxa"/>
            <w:shd w:val="clear" w:color="auto" w:fill="auto"/>
          </w:tcPr>
          <w:p w:rsidR="00BB0E2C" w:rsidRPr="008575E3" w:rsidRDefault="00DB1E2F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E2C" w:rsidRPr="008575E3" w:rsidRDefault="00BB0E2C" w:rsidP="00BB0E2C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B0E2C" w:rsidRPr="008575E3" w:rsidRDefault="00BB0E2C" w:rsidP="00BB0E2C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B0E2C" w:rsidRPr="008575E3" w:rsidRDefault="00DB1E2F" w:rsidP="00BB0E2C">
            <w:pPr>
              <w:jc w:val="center"/>
            </w:pPr>
            <w:r w:rsidRPr="008575E3">
              <w:rPr>
                <w:rFonts w:ascii="Cambria Math" w:hAnsi="Cambria Math" w:cs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B0E2C" w:rsidRPr="008575E3" w:rsidRDefault="00FB53D3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BB0E2C" w:rsidRPr="008575E3" w:rsidRDefault="00BB0E2C" w:rsidP="00BB0E2C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B0E2C" w:rsidRPr="008575E3" w:rsidRDefault="00BB0E2C" w:rsidP="00BB0E2C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BB0E2C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 w:rsidR="00BB0E2C"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19F7" w:rsidRPr="000C250F" w:rsidRDefault="00A019F7" w:rsidP="00A019F7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DB1E2F" w:rsidP="00A019F7">
            <w:pPr>
              <w:jc w:val="center"/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DB1E2F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</w:pPr>
            <w:r w:rsidRPr="008575E3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F7600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з</w:t>
            </w:r>
            <w:r w:rsidR="00B6576B" w:rsidRPr="008575E3">
              <w:rPr>
                <w:color w:val="000000"/>
                <w:sz w:val="22"/>
              </w:rPr>
              <w:t>ачет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53B4D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353B4D" w:rsidRDefault="00A019F7" w:rsidP="00A019F7">
            <w:pPr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 xml:space="preserve">Модуль 4 </w:t>
            </w:r>
          </w:p>
          <w:p w:rsidR="00A019F7" w:rsidRPr="00985138" w:rsidRDefault="004B46A1" w:rsidP="000345D5">
            <w:pPr>
              <w:rPr>
                <w:b/>
                <w:sz w:val="20"/>
                <w:szCs w:val="20"/>
              </w:rPr>
            </w:pPr>
            <w:r w:rsidRPr="004B46A1">
              <w:rPr>
                <w:color w:val="000000" w:themeColor="text1"/>
                <w:sz w:val="22"/>
                <w:szCs w:val="28"/>
              </w:rPr>
              <w:t>Принципы терапии болезней органов дыхания</w:t>
            </w:r>
            <w:r w:rsidR="000345D5">
              <w:rPr>
                <w:color w:val="000000" w:themeColor="text1"/>
                <w:sz w:val="22"/>
                <w:szCs w:val="28"/>
              </w:rPr>
              <w:t xml:space="preserve"> и аллергических заболеваний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4B46A1" w:rsidP="00A21114">
            <w:pPr>
              <w:jc w:val="center"/>
              <w:rPr>
                <w:b/>
                <w:lang w:val="en-US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1</w:t>
            </w:r>
            <w:r w:rsidR="00A21114"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524658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1D168D" w:rsidP="00A019F7">
            <w:pPr>
              <w:widowControl w:val="0"/>
              <w:jc w:val="center"/>
              <w:rPr>
                <w:b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9F7847" w:rsidP="00A019F7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9F7847" w:rsidP="000F3B9A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  <w:rPr>
                <w:b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A019F7" w:rsidRPr="008575E3">
              <w:rPr>
                <w:b/>
                <w:sz w:val="20"/>
                <w:szCs w:val="22"/>
              </w:rPr>
              <w:t>убежный</w:t>
            </w:r>
          </w:p>
          <w:p w:rsidR="00A019F7" w:rsidRPr="008575E3" w:rsidRDefault="00A019F7" w:rsidP="00A019F7">
            <w:pPr>
              <w:jc w:val="center"/>
            </w:pPr>
            <w:r w:rsidRPr="008575E3">
              <w:rPr>
                <w:b/>
                <w:sz w:val="20"/>
                <w:szCs w:val="22"/>
              </w:rPr>
              <w:t>(зачет)</w:t>
            </w:r>
          </w:p>
        </w:tc>
      </w:tr>
      <w:tr w:rsidR="00A019F7" w:rsidRPr="008575E3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3A0A58" w:rsidP="003A0A58">
            <w:r w:rsidRPr="004B46A1">
              <w:rPr>
                <w:color w:val="000000" w:themeColor="text1"/>
                <w:sz w:val="22"/>
                <w:szCs w:val="28"/>
              </w:rPr>
              <w:t>Основные группы лекарственных средств и способы их доставки при заболеваниях органов дыхания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FB53D3" w:rsidP="00A019F7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524658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DF7600" w:rsidRDefault="005F2EF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4B46A1" w:rsidP="000C23C5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9F784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Pr="002B265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2B2652">
              <w:rPr>
                <w:sz w:val="22"/>
              </w:rPr>
              <w:t>Тема 2</w:t>
            </w:r>
            <w:r w:rsidRPr="002B2652"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A019F7" w:rsidRPr="002B2652" w:rsidRDefault="003A0A58" w:rsidP="002B2652">
            <w:pPr>
              <w:contextualSpacing/>
              <w:jc w:val="both"/>
            </w:pPr>
            <w:r w:rsidRPr="002B2652">
              <w:rPr>
                <w:rFonts w:eastAsia="Calibri"/>
                <w:color w:val="000000" w:themeColor="text1"/>
                <w:sz w:val="22"/>
              </w:rPr>
              <w:t>Клиническая фармакология антибактериальных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2B2652" w:rsidRDefault="0067770D" w:rsidP="00A019F7">
            <w:pPr>
              <w:jc w:val="center"/>
            </w:pPr>
            <w:r w:rsidRPr="002B2652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B2652" w:rsidRDefault="00A019F7" w:rsidP="00A019F7">
            <w:pPr>
              <w:jc w:val="center"/>
            </w:pPr>
            <w:r w:rsidRPr="002B2652">
              <w:rPr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B2652" w:rsidRDefault="00A019F7" w:rsidP="00A019F7">
            <w:pPr>
              <w:jc w:val="center"/>
            </w:pPr>
            <w:r w:rsidRPr="002B2652">
              <w:rPr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B2652" w:rsidRDefault="009F7847" w:rsidP="00A019F7">
            <w:pPr>
              <w:jc w:val="center"/>
            </w:pPr>
            <w:r w:rsidRPr="002B2652">
              <w:rPr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2B2652" w:rsidRDefault="0067770D" w:rsidP="00A019F7">
            <w:pPr>
              <w:jc w:val="center"/>
            </w:pPr>
            <w:r w:rsidRPr="002B2652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2B2652" w:rsidRDefault="000C23C5" w:rsidP="00A019F7">
            <w:pPr>
              <w:jc w:val="center"/>
            </w:pPr>
            <w:r w:rsidRPr="002B2652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B2652" w:rsidRDefault="00A019F7" w:rsidP="00A019F7">
            <w:pPr>
              <w:jc w:val="center"/>
            </w:pPr>
            <w:r w:rsidRPr="002B2652">
              <w:rPr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776755" w:rsidP="004B46A1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>Клиническая фармакология бронхолитиков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FB53D3" w:rsidP="00A019F7">
            <w:pPr>
              <w:jc w:val="center"/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9F7847" w:rsidP="00A019F7">
            <w:pPr>
              <w:jc w:val="center"/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67770D" w:rsidP="00A019F7">
            <w:pPr>
              <w:jc w:val="center"/>
              <w:rPr>
                <w:lang w:val="en-US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  <w:rPr>
                <w:sz w:val="20"/>
                <w:szCs w:val="20"/>
              </w:rPr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</w:tr>
      <w:tr w:rsidR="004B46A1" w:rsidRPr="00376810" w:rsidTr="008044FC">
        <w:tc>
          <w:tcPr>
            <w:tcW w:w="709" w:type="dxa"/>
            <w:shd w:val="clear" w:color="auto" w:fill="auto"/>
          </w:tcPr>
          <w:p w:rsidR="004B46A1" w:rsidRDefault="004B46A1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4B46A1" w:rsidRDefault="004B46A1" w:rsidP="004B46A1">
            <w:pPr>
              <w:jc w:val="both"/>
            </w:pPr>
            <w:r>
              <w:rPr>
                <w:sz w:val="22"/>
              </w:rPr>
              <w:t>Тема 4</w:t>
            </w:r>
          </w:p>
          <w:p w:rsidR="004B46A1" w:rsidRPr="00776755" w:rsidRDefault="004B46A1" w:rsidP="004B46A1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2"/>
              </w:rPr>
              <w:t xml:space="preserve">Клиническая фармакология </w:t>
            </w:r>
            <w:r>
              <w:rPr>
                <w:sz w:val="22"/>
              </w:rPr>
              <w:t>противокашлевых и мукоактивных препаратов</w:t>
            </w:r>
          </w:p>
        </w:tc>
        <w:tc>
          <w:tcPr>
            <w:tcW w:w="933" w:type="dxa"/>
            <w:shd w:val="clear" w:color="auto" w:fill="auto"/>
          </w:tcPr>
          <w:p w:rsidR="004B46A1" w:rsidRPr="008575E3" w:rsidRDefault="00C87E44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46A1" w:rsidRPr="008575E3" w:rsidRDefault="00C87E44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B46A1" w:rsidRPr="008575E3" w:rsidRDefault="00C87E44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B46A1" w:rsidRPr="008575E3" w:rsidRDefault="00C87E44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B46A1" w:rsidRPr="008575E3" w:rsidRDefault="004B46A1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46A1" w:rsidRPr="008575E3" w:rsidRDefault="00C87E44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B46A1" w:rsidRPr="008575E3" w:rsidRDefault="00C87E44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776755" w:rsidP="004B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B46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76755" w:rsidRDefault="00776755" w:rsidP="00A019F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 xml:space="preserve">Тема </w:t>
            </w:r>
            <w:r w:rsidR="004B46A1">
              <w:rPr>
                <w:sz w:val="20"/>
              </w:rPr>
              <w:t>5</w:t>
            </w:r>
          </w:p>
          <w:p w:rsidR="00776755" w:rsidRPr="000560AD" w:rsidRDefault="003A0A58" w:rsidP="00A019F7">
            <w:pPr>
              <w:contextualSpacing/>
              <w:jc w:val="both"/>
              <w:rPr>
                <w:color w:val="000000" w:themeColor="text1"/>
              </w:rPr>
            </w:pPr>
            <w:r w:rsidRPr="004B46A1">
              <w:rPr>
                <w:rFonts w:eastAsia="Calibri"/>
                <w:color w:val="000000" w:themeColor="text1"/>
                <w:sz w:val="22"/>
                <w:szCs w:val="28"/>
              </w:rPr>
              <w:t>Клиническая фармакология глюкокортикостероидов</w:t>
            </w:r>
          </w:p>
        </w:tc>
        <w:tc>
          <w:tcPr>
            <w:tcW w:w="933" w:type="dxa"/>
            <w:shd w:val="clear" w:color="auto" w:fill="auto"/>
          </w:tcPr>
          <w:p w:rsidR="00776755" w:rsidRPr="008575E3" w:rsidRDefault="00FB53D3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6755" w:rsidRPr="008575E3" w:rsidRDefault="007705A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8575E3" w:rsidRDefault="007705A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8575E3" w:rsidRDefault="009F7847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6755" w:rsidRPr="008575E3" w:rsidRDefault="0067770D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76755" w:rsidRPr="008575E3" w:rsidRDefault="00C90EC6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8575E3" w:rsidRDefault="007705AB" w:rsidP="00A019F7">
            <w:pPr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7770D" w:rsidRPr="00376810" w:rsidTr="008044FC">
        <w:tc>
          <w:tcPr>
            <w:tcW w:w="709" w:type="dxa"/>
            <w:shd w:val="clear" w:color="auto" w:fill="auto"/>
          </w:tcPr>
          <w:p w:rsidR="0067770D" w:rsidRDefault="0067770D" w:rsidP="0067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7770D" w:rsidRDefault="0067770D" w:rsidP="0067770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Тема 6</w:t>
            </w:r>
          </w:p>
          <w:p w:rsidR="0067770D" w:rsidRPr="00776755" w:rsidRDefault="0067770D" w:rsidP="0067770D">
            <w:pPr>
              <w:jc w:val="both"/>
              <w:rPr>
                <w:sz w:val="20"/>
              </w:rPr>
            </w:pPr>
            <w:r w:rsidRPr="00C87E44">
              <w:rPr>
                <w:sz w:val="22"/>
              </w:rPr>
              <w:t>Клиническая фармакология антигистаминов и антилейкотриенов</w:t>
            </w:r>
          </w:p>
        </w:tc>
        <w:tc>
          <w:tcPr>
            <w:tcW w:w="933" w:type="dxa"/>
            <w:shd w:val="clear" w:color="auto" w:fill="auto"/>
          </w:tcPr>
          <w:p w:rsidR="0067770D" w:rsidRPr="008575E3" w:rsidRDefault="00FB53D3" w:rsidP="0067770D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7770D" w:rsidRPr="008575E3" w:rsidRDefault="0067770D" w:rsidP="0067770D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7770D" w:rsidRPr="008575E3" w:rsidRDefault="005F2EFA" w:rsidP="0067770D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7770D" w:rsidRPr="008575E3" w:rsidRDefault="009F7847" w:rsidP="0067770D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7770D" w:rsidRPr="008575E3" w:rsidRDefault="0067770D" w:rsidP="0067770D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67770D" w:rsidRPr="008575E3" w:rsidRDefault="0067770D" w:rsidP="0067770D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7770D" w:rsidRPr="008575E3" w:rsidRDefault="0067770D" w:rsidP="0067770D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776755" w:rsidRDefault="00A019F7" w:rsidP="004B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B46A1">
              <w:rPr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A019F7" w:rsidRPr="00776755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C87E44" w:rsidP="00A019F7">
            <w:pPr>
              <w:jc w:val="center"/>
            </w:pPr>
            <w:r w:rsidRPr="008575E3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C87E44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</w:pPr>
            <w:r w:rsidRPr="008575E3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473AB" w:rsidRDefault="008473AB" w:rsidP="00A019F7">
            <w:pPr>
              <w:widowControl w:val="0"/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A019F7" w:rsidRPr="002E19C5" w:rsidTr="008044FC">
        <w:tc>
          <w:tcPr>
            <w:tcW w:w="709" w:type="dxa"/>
            <w:shd w:val="clear" w:color="auto" w:fill="auto"/>
          </w:tcPr>
          <w:p w:rsidR="00A019F7" w:rsidRPr="00420924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420924" w:rsidRDefault="00A019F7" w:rsidP="00A019F7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5 </w:t>
            </w:r>
          </w:p>
          <w:p w:rsidR="00A019F7" w:rsidRPr="00420924" w:rsidRDefault="000560AD" w:rsidP="00A019F7">
            <w:pPr>
              <w:rPr>
                <w:sz w:val="20"/>
                <w:szCs w:val="20"/>
              </w:rPr>
            </w:pPr>
            <w:r w:rsidRPr="0067770D">
              <w:rPr>
                <w:rFonts w:eastAsia="Calibri"/>
                <w:sz w:val="22"/>
                <w:lang w:eastAsia="en-US"/>
              </w:rPr>
              <w:t>Инфекционные заболевания дыхательной системы</w:t>
            </w:r>
          </w:p>
        </w:tc>
        <w:tc>
          <w:tcPr>
            <w:tcW w:w="933" w:type="dxa"/>
            <w:shd w:val="clear" w:color="auto" w:fill="auto"/>
          </w:tcPr>
          <w:p w:rsidR="00A019F7" w:rsidRPr="008575E3" w:rsidRDefault="009744BA" w:rsidP="009744BA">
            <w:pPr>
              <w:jc w:val="center"/>
              <w:rPr>
                <w:color w:val="000000"/>
                <w:lang w:val="en-US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8575E3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A019F7" w:rsidRPr="008575E3" w:rsidRDefault="00F91B2E" w:rsidP="00180D6B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019F7" w:rsidRPr="008575E3" w:rsidRDefault="000F3B9A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8575E3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A019F7" w:rsidRPr="008575E3">
              <w:rPr>
                <w:b/>
                <w:sz w:val="20"/>
                <w:szCs w:val="22"/>
              </w:rPr>
              <w:t>убежный</w:t>
            </w:r>
          </w:p>
          <w:p w:rsidR="00A019F7" w:rsidRPr="008575E3" w:rsidRDefault="00A019F7" w:rsidP="00A019F7">
            <w:pPr>
              <w:jc w:val="center"/>
            </w:pPr>
            <w:r w:rsidRPr="008575E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0560AD" w:rsidRPr="000560AD" w:rsidRDefault="000560AD" w:rsidP="000560AD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</w:t>
            </w:r>
            <w:r w:rsidRPr="000560AD">
              <w:rPr>
                <w:sz w:val="20"/>
                <w:szCs w:val="20"/>
              </w:rPr>
              <w:t xml:space="preserve"> 1</w:t>
            </w:r>
          </w:p>
          <w:p w:rsidR="006E4E9E" w:rsidRPr="000560AD" w:rsidRDefault="000560AD" w:rsidP="0067770D">
            <w:pPr>
              <w:jc w:val="both"/>
              <w:rPr>
                <w:color w:val="000000" w:themeColor="text1"/>
              </w:rPr>
            </w:pPr>
            <w:r w:rsidRPr="0067770D">
              <w:rPr>
                <w:color w:val="000000" w:themeColor="text1"/>
                <w:sz w:val="22"/>
              </w:rPr>
              <w:t>ОРВИ и грипп</w:t>
            </w:r>
          </w:p>
        </w:tc>
        <w:tc>
          <w:tcPr>
            <w:tcW w:w="933" w:type="dxa"/>
            <w:shd w:val="clear" w:color="auto" w:fill="auto"/>
          </w:tcPr>
          <w:p w:rsidR="006E4E9E" w:rsidRPr="0021313E" w:rsidRDefault="000560AD" w:rsidP="00A019F7">
            <w:pPr>
              <w:jc w:val="center"/>
              <w:rPr>
                <w:color w:val="000000"/>
              </w:rPr>
            </w:pPr>
            <w:r w:rsidRPr="002131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21313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1313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21313E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21313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21313E" w:rsidRDefault="006E4E9E" w:rsidP="00A019F7">
            <w:pPr>
              <w:jc w:val="center"/>
              <w:rPr>
                <w:color w:val="000000"/>
              </w:rPr>
            </w:pPr>
            <w:r w:rsidRPr="002131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21313E" w:rsidRDefault="000560AD" w:rsidP="00A019F7">
            <w:pPr>
              <w:jc w:val="center"/>
              <w:rPr>
                <w:color w:val="000000"/>
              </w:rPr>
            </w:pPr>
            <w:r w:rsidRPr="0021313E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F95328" w:rsidRDefault="005E6795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95328" w:rsidRDefault="006E4E9E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0F3B9A" w:rsidRPr="002E19C5" w:rsidTr="008044FC">
        <w:tc>
          <w:tcPr>
            <w:tcW w:w="709" w:type="dxa"/>
            <w:shd w:val="clear" w:color="auto" w:fill="auto"/>
          </w:tcPr>
          <w:p w:rsidR="000F3B9A" w:rsidRDefault="000F3B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0F3B9A" w:rsidRDefault="000F3B9A" w:rsidP="006E4E9E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776755" w:rsidRDefault="0067770D" w:rsidP="0067770D">
            <w:pPr>
              <w:jc w:val="both"/>
              <w:rPr>
                <w:sz w:val="20"/>
                <w:szCs w:val="20"/>
              </w:rPr>
            </w:pPr>
            <w:r w:rsidRPr="0067770D">
              <w:rPr>
                <w:rFonts w:eastAsia="Calibri"/>
                <w:sz w:val="22"/>
                <w:lang w:eastAsia="en-US"/>
              </w:rPr>
              <w:t>Острый трахеит, ост</w:t>
            </w:r>
            <w:r w:rsidRPr="0067770D">
              <w:rPr>
                <w:rFonts w:eastAsia="Calibri"/>
                <w:sz w:val="22"/>
                <w:lang w:eastAsia="en-US"/>
              </w:rPr>
              <w:lastRenderedPageBreak/>
              <w:t>рый и хронический бронхит</w:t>
            </w:r>
          </w:p>
        </w:tc>
        <w:tc>
          <w:tcPr>
            <w:tcW w:w="933" w:type="dxa"/>
            <w:shd w:val="clear" w:color="auto" w:fill="auto"/>
          </w:tcPr>
          <w:p w:rsidR="000F3B9A" w:rsidRPr="0021313E" w:rsidRDefault="00FB53D3" w:rsidP="00C32617">
            <w:pPr>
              <w:jc w:val="center"/>
              <w:rPr>
                <w:color w:val="000000"/>
              </w:rPr>
            </w:pPr>
            <w:r w:rsidRPr="0021313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F3B9A" w:rsidRPr="0021313E" w:rsidRDefault="000F3B9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21313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21313E" w:rsidRDefault="000F3B9A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21313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21313E" w:rsidRDefault="00D37D79" w:rsidP="00A019F7">
            <w:pPr>
              <w:jc w:val="center"/>
              <w:rPr>
                <w:color w:val="000000"/>
              </w:rPr>
            </w:pPr>
            <w:r w:rsidRPr="0021313E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F3B9A" w:rsidRPr="0021313E" w:rsidRDefault="009F7847" w:rsidP="00C32617">
            <w:pPr>
              <w:jc w:val="center"/>
              <w:rPr>
                <w:color w:val="000000"/>
              </w:rPr>
            </w:pPr>
            <w:r w:rsidRPr="002131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3B9A" w:rsidRDefault="000F3B9A" w:rsidP="000F3B9A">
            <w:pPr>
              <w:jc w:val="center"/>
            </w:pPr>
            <w:r w:rsidRPr="00462540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F95328" w:rsidRDefault="000F3B9A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0F3B9A" w:rsidRPr="002E19C5" w:rsidTr="008044FC">
        <w:tc>
          <w:tcPr>
            <w:tcW w:w="709" w:type="dxa"/>
            <w:shd w:val="clear" w:color="auto" w:fill="auto"/>
          </w:tcPr>
          <w:p w:rsidR="000F3B9A" w:rsidRPr="00376810" w:rsidRDefault="000F3B9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0F3B9A" w:rsidRPr="008575E3" w:rsidRDefault="000F3B9A" w:rsidP="006E4E9E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3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3B9A" w:rsidRPr="008575E3" w:rsidRDefault="0067770D" w:rsidP="00A019F7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color w:val="000000" w:themeColor="text1"/>
                <w:sz w:val="22"/>
              </w:rPr>
              <w:t>Пневмонии</w:t>
            </w:r>
          </w:p>
        </w:tc>
        <w:tc>
          <w:tcPr>
            <w:tcW w:w="933" w:type="dxa"/>
            <w:shd w:val="clear" w:color="auto" w:fill="auto"/>
          </w:tcPr>
          <w:p w:rsidR="000F3B9A" w:rsidRPr="008575E3" w:rsidRDefault="00FB53D3" w:rsidP="000560AD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F3B9A" w:rsidRPr="008575E3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F3B9A" w:rsidRPr="008575E3" w:rsidRDefault="000F3B9A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F3B9A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F3B9A" w:rsidRPr="008575E3" w:rsidRDefault="0099188C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3B9A" w:rsidRPr="008575E3" w:rsidRDefault="000F3B9A" w:rsidP="000F3B9A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F3B9A" w:rsidRPr="008575E3" w:rsidRDefault="000F3B9A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9F12BD" w:rsidRPr="002E19C5" w:rsidTr="008044FC">
        <w:tc>
          <w:tcPr>
            <w:tcW w:w="709" w:type="dxa"/>
            <w:shd w:val="clear" w:color="auto" w:fill="auto"/>
          </w:tcPr>
          <w:p w:rsidR="009F12BD" w:rsidRDefault="009F12BD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9F12BD" w:rsidRPr="008575E3" w:rsidRDefault="009F12BD" w:rsidP="009F12BD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4</w:t>
            </w:r>
          </w:p>
          <w:p w:rsidR="009F12BD" w:rsidRPr="008575E3" w:rsidRDefault="001855D7" w:rsidP="00B61B4A">
            <w:pPr>
              <w:rPr>
                <w:sz w:val="20"/>
                <w:szCs w:val="20"/>
              </w:rPr>
            </w:pPr>
            <w:r w:rsidRPr="008575E3">
              <w:rPr>
                <w:color w:val="000000" w:themeColor="text1"/>
                <w:sz w:val="22"/>
              </w:rPr>
              <w:t xml:space="preserve">Нагноительные </w:t>
            </w:r>
            <w:r w:rsidRPr="008575E3">
              <w:rPr>
                <w:color w:val="000000" w:themeColor="text1"/>
                <w:sz w:val="22"/>
                <w:szCs w:val="22"/>
              </w:rPr>
              <w:t>заболевания</w:t>
            </w:r>
            <w:r w:rsidR="009F12BD" w:rsidRPr="008575E3">
              <w:rPr>
                <w:color w:val="000000" w:themeColor="text1"/>
                <w:sz w:val="22"/>
                <w:szCs w:val="22"/>
              </w:rPr>
              <w:t xml:space="preserve"> легких</w:t>
            </w:r>
            <w:r w:rsidR="00C4302B" w:rsidRPr="008575E3">
              <w:rPr>
                <w:color w:val="000000" w:themeColor="text1"/>
                <w:sz w:val="22"/>
                <w:szCs w:val="22"/>
              </w:rPr>
              <w:t>. Бронхоэктазии</w:t>
            </w:r>
          </w:p>
        </w:tc>
        <w:tc>
          <w:tcPr>
            <w:tcW w:w="933" w:type="dxa"/>
            <w:shd w:val="clear" w:color="auto" w:fill="auto"/>
          </w:tcPr>
          <w:p w:rsidR="009F12BD" w:rsidRPr="008575E3" w:rsidRDefault="00FB53D3" w:rsidP="000560AD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2BD" w:rsidRPr="008575E3" w:rsidRDefault="009F12BD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F12BD" w:rsidRPr="008575E3" w:rsidRDefault="009F12BD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F12BD" w:rsidRPr="008575E3" w:rsidRDefault="0099188C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F12BD" w:rsidRPr="008575E3" w:rsidRDefault="009F7847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12BD" w:rsidRPr="008575E3" w:rsidRDefault="009F12BD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F12BD" w:rsidRPr="008575E3" w:rsidRDefault="009F12BD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rPr>
          <w:trHeight w:val="223"/>
        </w:trPr>
        <w:tc>
          <w:tcPr>
            <w:tcW w:w="709" w:type="dxa"/>
            <w:shd w:val="clear" w:color="auto" w:fill="auto"/>
          </w:tcPr>
          <w:p w:rsidR="006E4E9E" w:rsidRPr="006F11A7" w:rsidRDefault="009F12BD" w:rsidP="0071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6E4E9E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6E4E9E" w:rsidRPr="008575E3" w:rsidRDefault="00D37D79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8575E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8575E3" w:rsidRDefault="006E4E9E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8575E3" w:rsidRDefault="00D37D79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8575E3" w:rsidRDefault="006E4E9E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F51C26" w:rsidRDefault="00F51C26" w:rsidP="00A019F7">
            <w:pPr>
              <w:jc w:val="center"/>
            </w:pPr>
            <w:r w:rsidRPr="00F51C26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E4E9E" w:rsidRPr="002E19C5" w:rsidTr="00D37D79">
        <w:trPr>
          <w:trHeight w:val="825"/>
        </w:trPr>
        <w:tc>
          <w:tcPr>
            <w:tcW w:w="709" w:type="dxa"/>
            <w:shd w:val="clear" w:color="auto" w:fill="auto"/>
          </w:tcPr>
          <w:p w:rsidR="006E4E9E" w:rsidRPr="006B3C55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6 </w:t>
            </w:r>
          </w:p>
          <w:p w:rsidR="006E4E9E" w:rsidRPr="008575E3" w:rsidRDefault="00864711" w:rsidP="00A019F7">
            <w:pPr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lang w:eastAsia="en-US"/>
              </w:rPr>
              <w:t>Обструктивные заболевания органов дыхания</w:t>
            </w:r>
          </w:p>
        </w:tc>
        <w:tc>
          <w:tcPr>
            <w:tcW w:w="933" w:type="dxa"/>
            <w:shd w:val="clear" w:color="auto" w:fill="auto"/>
          </w:tcPr>
          <w:p w:rsidR="006E4E9E" w:rsidRPr="008575E3" w:rsidRDefault="009744BA" w:rsidP="00FB53D3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1</w:t>
            </w:r>
            <w:r w:rsidR="00FB53D3" w:rsidRPr="008575E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221426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4E9E" w:rsidRPr="008575E3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8575E3" w:rsidRDefault="00FB53D3" w:rsidP="0032619A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E4E9E" w:rsidRPr="008575E3" w:rsidRDefault="00FB53D3" w:rsidP="00180D6B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E9E" w:rsidRPr="008575E3" w:rsidRDefault="0032619A" w:rsidP="00F6325E">
            <w:pPr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6E4E9E" w:rsidRPr="008575E3">
              <w:rPr>
                <w:b/>
                <w:sz w:val="20"/>
                <w:szCs w:val="22"/>
              </w:rPr>
              <w:t>убежный</w:t>
            </w:r>
          </w:p>
          <w:p w:rsidR="006E4E9E" w:rsidRPr="008575E3" w:rsidRDefault="006E4E9E" w:rsidP="00A019F7">
            <w:pPr>
              <w:jc w:val="center"/>
            </w:pPr>
            <w:r w:rsidRPr="008575E3">
              <w:rPr>
                <w:b/>
                <w:sz w:val="20"/>
                <w:szCs w:val="22"/>
              </w:rPr>
              <w:t>(зачет)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b/>
                <w:bCs/>
              </w:rPr>
            </w:pPr>
            <w:r w:rsidRPr="008575E3">
              <w:rPr>
                <w:sz w:val="20"/>
                <w:szCs w:val="20"/>
              </w:rPr>
              <w:t>Тема 1</w:t>
            </w:r>
            <w:r w:rsidRPr="008575E3">
              <w:rPr>
                <w:b/>
                <w:bCs/>
              </w:rPr>
              <w:t xml:space="preserve"> </w:t>
            </w:r>
          </w:p>
          <w:p w:rsidR="006E4E9E" w:rsidRPr="008575E3" w:rsidRDefault="00864711" w:rsidP="00FC063B">
            <w:pPr>
              <w:rPr>
                <w:sz w:val="20"/>
                <w:szCs w:val="20"/>
              </w:rPr>
            </w:pPr>
            <w:r w:rsidRPr="008575E3">
              <w:rPr>
                <w:bCs/>
                <w:sz w:val="22"/>
              </w:rPr>
              <w:t>ХОБЛ</w:t>
            </w:r>
          </w:p>
        </w:tc>
        <w:tc>
          <w:tcPr>
            <w:tcW w:w="933" w:type="dxa"/>
            <w:shd w:val="clear" w:color="auto" w:fill="auto"/>
          </w:tcPr>
          <w:p w:rsidR="006E4E9E" w:rsidRPr="008575E3" w:rsidRDefault="00FB53D3" w:rsidP="00E831A9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8575E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8575E3" w:rsidRDefault="00FB53D3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8575E3" w:rsidRDefault="0032619A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6E4E9E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Default="006E4E9E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2</w:t>
            </w:r>
          </w:p>
          <w:p w:rsidR="006E4E9E" w:rsidRPr="008575E3" w:rsidRDefault="006E4E9E" w:rsidP="00A019F7">
            <w:pPr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6E4E9E" w:rsidRPr="008575E3" w:rsidRDefault="00221426" w:rsidP="00FB53D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  <w:r w:rsidR="00FB53D3" w:rsidRPr="008575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99188C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4E9E" w:rsidRPr="008575E3" w:rsidRDefault="005F2EFA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E4E9E" w:rsidRPr="008575E3" w:rsidRDefault="00221426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E9E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6E4E9E" w:rsidP="00A019F7">
            <w:pPr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99188C">
            <w:pPr>
              <w:jc w:val="center"/>
              <w:rPr>
                <w:sz w:val="20"/>
                <w:szCs w:val="20"/>
              </w:rPr>
            </w:pPr>
            <w:r w:rsidRPr="00273F44">
              <w:rPr>
                <w:sz w:val="20"/>
                <w:szCs w:val="20"/>
              </w:rPr>
              <w:t>6.</w:t>
            </w:r>
            <w:r w:rsidR="0099188C">
              <w:rPr>
                <w:sz w:val="20"/>
                <w:szCs w:val="20"/>
              </w:rPr>
              <w:t>3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6E4E9E" w:rsidRPr="008575E3" w:rsidRDefault="006E4E9E" w:rsidP="00A019F7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 xml:space="preserve">Тема </w:t>
            </w:r>
            <w:r w:rsidR="0099188C" w:rsidRPr="008575E3">
              <w:rPr>
                <w:sz w:val="20"/>
                <w:szCs w:val="20"/>
              </w:rPr>
              <w:t>3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E4E9E" w:rsidRPr="008575E3" w:rsidRDefault="00864711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Бронхиолиты</w:t>
            </w:r>
          </w:p>
        </w:tc>
        <w:tc>
          <w:tcPr>
            <w:tcW w:w="933" w:type="dxa"/>
            <w:shd w:val="clear" w:color="auto" w:fill="auto"/>
          </w:tcPr>
          <w:p w:rsidR="006E4E9E" w:rsidRPr="008575E3" w:rsidRDefault="00FB53D3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8575E3" w:rsidRDefault="006E4E9E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8575E3" w:rsidRDefault="00FB53D3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8575E3" w:rsidRDefault="00221426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8575E3" w:rsidRDefault="001D5ACE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8575E3" w:rsidRDefault="006E4E9E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99188C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 w:rsidR="0099188C">
              <w:rPr>
                <w:sz w:val="20"/>
                <w:szCs w:val="20"/>
              </w:rPr>
              <w:t>4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 xml:space="preserve">Тема </w:t>
            </w:r>
            <w:r w:rsidR="0099188C" w:rsidRPr="008575E3">
              <w:rPr>
                <w:sz w:val="20"/>
                <w:szCs w:val="20"/>
              </w:rPr>
              <w:t>4</w:t>
            </w:r>
          </w:p>
          <w:p w:rsidR="00C4302B" w:rsidRPr="008575E3" w:rsidRDefault="00C4302B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Дифференциальный диагноз бронхообструктивного синдрома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221426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F03488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221426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104A59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104A59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99188C">
            <w:pPr>
              <w:jc w:val="center"/>
            </w:pPr>
            <w:r w:rsidRPr="00273F44">
              <w:rPr>
                <w:sz w:val="20"/>
                <w:szCs w:val="20"/>
              </w:rPr>
              <w:t>6.</w:t>
            </w:r>
            <w:r w:rsidR="0099188C">
              <w:rPr>
                <w:sz w:val="20"/>
                <w:szCs w:val="20"/>
              </w:rPr>
              <w:t>5</w:t>
            </w:r>
            <w:r w:rsidRPr="00273F44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473AB" w:rsidRDefault="00221426" w:rsidP="00A019F7">
            <w:pPr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473A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473AB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473AB" w:rsidRDefault="00C4302B" w:rsidP="00A019F7">
            <w:pPr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473AB" w:rsidRDefault="00221426" w:rsidP="00A019F7">
            <w:pPr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473AB" w:rsidRDefault="00C4302B" w:rsidP="00A019F7">
            <w:pPr>
              <w:jc w:val="center"/>
              <w:rPr>
                <w:color w:val="000000"/>
              </w:rPr>
            </w:pPr>
            <w:r w:rsidRPr="008473AB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8473AB" w:rsidP="00A019F7">
            <w:pPr>
              <w:jc w:val="center"/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C4302B" w:rsidRPr="009F536E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7 </w:t>
            </w:r>
          </w:p>
          <w:p w:rsidR="00C4302B" w:rsidRPr="008575E3" w:rsidRDefault="00C4302B" w:rsidP="00A019F7">
            <w:pPr>
              <w:rPr>
                <w:sz w:val="20"/>
                <w:szCs w:val="20"/>
              </w:rPr>
            </w:pPr>
            <w:r w:rsidRPr="008575E3">
              <w:rPr>
                <w:sz w:val="22"/>
                <w:szCs w:val="22"/>
              </w:rPr>
              <w:t>Интерстициальные заболевания легких (ИЗЛ)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A12827" w:rsidP="00F91B2E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1</w:t>
            </w:r>
            <w:r w:rsidR="00F91B2E"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F34C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32619A" w:rsidP="00644F9E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C4302B" w:rsidRPr="008575E3">
              <w:rPr>
                <w:b/>
                <w:sz w:val="20"/>
                <w:szCs w:val="22"/>
              </w:rPr>
              <w:t>убежный</w:t>
            </w:r>
          </w:p>
          <w:p w:rsidR="00C4302B" w:rsidRPr="008575E3" w:rsidRDefault="00C4302B" w:rsidP="00A019F7">
            <w:pPr>
              <w:jc w:val="center"/>
            </w:pPr>
            <w:r w:rsidRPr="008575E3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1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C4302B" w:rsidP="00246E03">
            <w:pPr>
              <w:contextualSpacing/>
              <w:jc w:val="both"/>
              <w:rPr>
                <w:color w:val="000000" w:themeColor="text1"/>
              </w:rPr>
            </w:pPr>
            <w:r w:rsidRPr="008575E3">
              <w:rPr>
                <w:rFonts w:eastAsia="Calibri"/>
                <w:color w:val="000000" w:themeColor="text1"/>
                <w:sz w:val="22"/>
                <w:szCs w:val="28"/>
              </w:rPr>
              <w:t>Понятие об ИЗЛ. Классификация ИЗЛ.</w:t>
            </w:r>
          </w:p>
          <w:p w:rsidR="00C4302B" w:rsidRPr="008575E3" w:rsidRDefault="00C4302B" w:rsidP="00A019F7">
            <w:pPr>
              <w:jc w:val="both"/>
              <w:rPr>
                <w:sz w:val="20"/>
                <w:szCs w:val="20"/>
              </w:rPr>
            </w:pPr>
            <w:r w:rsidRPr="008575E3">
              <w:rPr>
                <w:rFonts w:eastAsia="Calibri"/>
                <w:color w:val="000000" w:themeColor="text1"/>
                <w:sz w:val="22"/>
                <w:szCs w:val="28"/>
              </w:rPr>
              <w:t>Идиопатические интерстициальные пневмонии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FB53D3" w:rsidP="00180D6B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A12827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C54FB5" w:rsidRDefault="00C4302B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2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C4302B" w:rsidP="00A019F7">
            <w:pPr>
              <w:jc w:val="both"/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Лекарственно-индуцированные интерстициальные поражения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7538CC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F34CC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F21130" w:rsidRDefault="005F2EFA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7538CC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F34CC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644F9E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C54FB5" w:rsidRDefault="00C4302B" w:rsidP="00A019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3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C4302B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Интерстициальные поражения легких при СЗСТ др. заболеваниях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7538CC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221426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7538CC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sz w:val="20"/>
                <w:szCs w:val="20"/>
              </w:rPr>
            </w:pPr>
            <w:r w:rsidRPr="00644F9E">
              <w:rPr>
                <w:sz w:val="20"/>
                <w:szCs w:val="20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 w:rsidRPr="00644F9E">
              <w:rPr>
                <w:sz w:val="20"/>
                <w:szCs w:val="20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4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C4302B" w:rsidP="00A019F7">
            <w:r w:rsidRPr="008575E3">
              <w:rPr>
                <w:rFonts w:eastAsia="Calibri"/>
                <w:sz w:val="22"/>
                <w:szCs w:val="22"/>
                <w:lang w:eastAsia="en-US"/>
              </w:rPr>
              <w:t>Саркоидоз. Дифференциальный диагноз медиастинальной лимфаденопатии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F91B2E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A019F7">
            <w:pPr>
              <w:jc w:val="center"/>
              <w:rPr>
                <w:sz w:val="20"/>
                <w:szCs w:val="20"/>
              </w:rPr>
            </w:pPr>
            <w:r w:rsidRPr="00644F9E">
              <w:rPr>
                <w:sz w:val="20"/>
                <w:szCs w:val="20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 w:rsidRPr="00644F9E">
              <w:rPr>
                <w:sz w:val="20"/>
                <w:szCs w:val="20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644F9E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5</w:t>
            </w:r>
          </w:p>
          <w:p w:rsidR="00C4302B" w:rsidRPr="008575E3" w:rsidRDefault="00C4302B" w:rsidP="00A019F7">
            <w:pPr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Пневмокониозы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A12827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A12827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F03488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F03488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F03488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4174A4" w:rsidRPr="002E19C5" w:rsidTr="008044FC">
        <w:tc>
          <w:tcPr>
            <w:tcW w:w="709" w:type="dxa"/>
            <w:shd w:val="clear" w:color="auto" w:fill="auto"/>
          </w:tcPr>
          <w:p w:rsidR="004174A4" w:rsidRPr="00644F9E" w:rsidRDefault="004174A4" w:rsidP="0041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2469" w:type="dxa"/>
            <w:shd w:val="clear" w:color="auto" w:fill="auto"/>
          </w:tcPr>
          <w:p w:rsidR="004174A4" w:rsidRPr="008575E3" w:rsidRDefault="004174A4" w:rsidP="004174A4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6</w:t>
            </w:r>
          </w:p>
          <w:p w:rsidR="004174A4" w:rsidRPr="008575E3" w:rsidRDefault="0000242A" w:rsidP="004174A4">
            <w:pPr>
              <w:rPr>
                <w:sz w:val="20"/>
                <w:szCs w:val="20"/>
              </w:rPr>
            </w:pPr>
            <w:r w:rsidRPr="008575E3">
              <w:rPr>
                <w:sz w:val="22"/>
                <w:szCs w:val="20"/>
              </w:rPr>
              <w:t>Гиперчувствительный пневмонит</w:t>
            </w:r>
          </w:p>
        </w:tc>
        <w:tc>
          <w:tcPr>
            <w:tcW w:w="933" w:type="dxa"/>
            <w:shd w:val="clear" w:color="auto" w:fill="auto"/>
          </w:tcPr>
          <w:p w:rsidR="004174A4" w:rsidRPr="008575E3" w:rsidRDefault="00FB53D3" w:rsidP="004174A4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74A4" w:rsidRPr="008575E3" w:rsidRDefault="004174A4" w:rsidP="004174A4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174A4" w:rsidRPr="008575E3" w:rsidRDefault="004174A4" w:rsidP="004174A4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174A4" w:rsidRPr="008575E3" w:rsidRDefault="00F91B2E" w:rsidP="004174A4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4174A4" w:rsidRPr="008575E3" w:rsidRDefault="004174A4" w:rsidP="004174A4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74A4" w:rsidRPr="008575E3" w:rsidRDefault="004174A4" w:rsidP="004174A4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174A4" w:rsidRPr="008575E3" w:rsidRDefault="004174A4" w:rsidP="004174A4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44F9E" w:rsidRDefault="00C4302B" w:rsidP="00877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877C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lang w:val="en-US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A12827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A12827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694CD3" w:rsidP="00A019F7">
            <w:pPr>
              <w:jc w:val="center"/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B121C7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F03488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8 </w:t>
            </w:r>
          </w:p>
          <w:p w:rsidR="00C4302B" w:rsidRPr="008575E3" w:rsidRDefault="00C4302B" w:rsidP="009744BA">
            <w:pPr>
              <w:rPr>
                <w:sz w:val="20"/>
                <w:szCs w:val="20"/>
              </w:rPr>
            </w:pPr>
            <w:r w:rsidRPr="008575E3">
              <w:rPr>
                <w:sz w:val="22"/>
                <w:szCs w:val="22"/>
              </w:rPr>
              <w:t xml:space="preserve">Аллергические заболевания 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C4302B" w:rsidP="009744BA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1</w:t>
            </w:r>
            <w:r w:rsidR="009744BA"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940625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1D168D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3E76A3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3E76A3" w:rsidP="00B121C7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32619A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C4302B" w:rsidRPr="008575E3">
              <w:rPr>
                <w:b/>
                <w:sz w:val="20"/>
                <w:szCs w:val="22"/>
              </w:rPr>
              <w:t>убежный</w:t>
            </w:r>
          </w:p>
          <w:p w:rsidR="00C4302B" w:rsidRPr="008575E3" w:rsidRDefault="00C4302B" w:rsidP="00A019F7">
            <w:pPr>
              <w:jc w:val="center"/>
            </w:pPr>
            <w:r w:rsidRPr="008575E3">
              <w:rPr>
                <w:b/>
                <w:sz w:val="20"/>
                <w:szCs w:val="22"/>
              </w:rPr>
              <w:t>(зачет)</w:t>
            </w:r>
          </w:p>
        </w:tc>
      </w:tr>
      <w:tr w:rsidR="00DB7523" w:rsidRPr="002E19C5" w:rsidTr="008044FC">
        <w:tc>
          <w:tcPr>
            <w:tcW w:w="709" w:type="dxa"/>
            <w:shd w:val="clear" w:color="auto" w:fill="auto"/>
          </w:tcPr>
          <w:p w:rsidR="00DB7523" w:rsidRDefault="00DB7523" w:rsidP="00DB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2469" w:type="dxa"/>
            <w:shd w:val="clear" w:color="auto" w:fill="auto"/>
          </w:tcPr>
          <w:p w:rsidR="00DB7523" w:rsidRPr="008575E3" w:rsidRDefault="00DB7523" w:rsidP="00DB7523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1</w:t>
            </w:r>
          </w:p>
          <w:p w:rsidR="00DB7523" w:rsidRPr="008575E3" w:rsidRDefault="00DB7523" w:rsidP="00DB7523">
            <w:r w:rsidRPr="008575E3">
              <w:rPr>
                <w:rFonts w:eastAsia="Calibri"/>
                <w:sz w:val="22"/>
                <w:szCs w:val="22"/>
                <w:lang w:eastAsia="en-US"/>
              </w:rPr>
              <w:t>Риниты и риносинуситы</w:t>
            </w:r>
          </w:p>
        </w:tc>
        <w:tc>
          <w:tcPr>
            <w:tcW w:w="933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B7523" w:rsidRPr="008575E3" w:rsidRDefault="00DB7523" w:rsidP="00DB7523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7523" w:rsidRPr="008575E3" w:rsidRDefault="005F2EFA" w:rsidP="00DB7523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7523" w:rsidRPr="008575E3" w:rsidRDefault="00DB7523" w:rsidP="00DB7523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7523" w:rsidRDefault="00DB7523" w:rsidP="00DB7523">
            <w:pPr>
              <w:jc w:val="center"/>
            </w:pPr>
            <w:r w:rsidRPr="00CA077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DB7523" w:rsidRPr="002E19C5" w:rsidTr="008044FC">
        <w:tc>
          <w:tcPr>
            <w:tcW w:w="709" w:type="dxa"/>
            <w:shd w:val="clear" w:color="auto" w:fill="auto"/>
          </w:tcPr>
          <w:p w:rsidR="00DB7523" w:rsidRDefault="00DB7523" w:rsidP="00DB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DB7523" w:rsidRPr="008575E3" w:rsidRDefault="00DB7523" w:rsidP="00DB7523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2</w:t>
            </w:r>
          </w:p>
          <w:p w:rsidR="00DB7523" w:rsidRPr="008575E3" w:rsidRDefault="00DB7523" w:rsidP="00DB7523">
            <w:r w:rsidRPr="002C3D57">
              <w:rPr>
                <w:sz w:val="22"/>
              </w:rPr>
              <w:t>Крапивница и ангиоотек</w:t>
            </w:r>
          </w:p>
        </w:tc>
        <w:tc>
          <w:tcPr>
            <w:tcW w:w="933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B7523" w:rsidRPr="008575E3" w:rsidRDefault="00DB7523" w:rsidP="00DB7523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7523" w:rsidRPr="008575E3" w:rsidRDefault="00DB7523" w:rsidP="00DB7523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7523" w:rsidRPr="008575E3" w:rsidRDefault="00DB7523" w:rsidP="00DB7523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7523" w:rsidRDefault="00DB7523" w:rsidP="00DB7523">
            <w:pPr>
              <w:jc w:val="center"/>
            </w:pPr>
            <w:r w:rsidRPr="00CA077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DB7523" w:rsidRPr="002E19C5" w:rsidTr="008044FC">
        <w:tc>
          <w:tcPr>
            <w:tcW w:w="709" w:type="dxa"/>
            <w:shd w:val="clear" w:color="auto" w:fill="auto"/>
          </w:tcPr>
          <w:p w:rsidR="00DB7523" w:rsidRDefault="00DB7523" w:rsidP="00DB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2469" w:type="dxa"/>
            <w:shd w:val="clear" w:color="auto" w:fill="auto"/>
          </w:tcPr>
          <w:p w:rsidR="00DB7523" w:rsidRPr="008575E3" w:rsidRDefault="00DB7523" w:rsidP="00DB7523">
            <w:pPr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3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B7523" w:rsidRPr="008575E3" w:rsidRDefault="00DB7523" w:rsidP="00DB7523">
            <w:r w:rsidRPr="008575E3">
              <w:rPr>
                <w:rFonts w:eastAsia="Calibri"/>
                <w:sz w:val="22"/>
                <w:szCs w:val="22"/>
                <w:lang w:eastAsia="en-US"/>
              </w:rPr>
              <w:t>Легочные эозинофилии. Дифференциальный диагноз эозинофильного синдрома</w:t>
            </w:r>
          </w:p>
        </w:tc>
        <w:tc>
          <w:tcPr>
            <w:tcW w:w="933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B7523" w:rsidRPr="008575E3" w:rsidRDefault="00DB7523" w:rsidP="00DB7523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7523" w:rsidRPr="008575E3" w:rsidRDefault="005F2EFA" w:rsidP="00DB7523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B7523" w:rsidRPr="008575E3" w:rsidRDefault="00DB7523" w:rsidP="00DB7523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7523" w:rsidRPr="008575E3" w:rsidRDefault="00DB7523" w:rsidP="00DB7523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7523" w:rsidRDefault="00DB7523" w:rsidP="00DB7523">
            <w:pPr>
              <w:jc w:val="center"/>
            </w:pPr>
            <w:r w:rsidRPr="00CA077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3814CA" w:rsidRPr="002E19C5" w:rsidTr="008044FC">
        <w:tc>
          <w:tcPr>
            <w:tcW w:w="709" w:type="dxa"/>
            <w:shd w:val="clear" w:color="auto" w:fill="auto"/>
          </w:tcPr>
          <w:p w:rsidR="003814CA" w:rsidRDefault="003814CA" w:rsidP="0038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2469" w:type="dxa"/>
            <w:shd w:val="clear" w:color="auto" w:fill="auto"/>
          </w:tcPr>
          <w:p w:rsidR="003814CA" w:rsidRPr="008575E3" w:rsidRDefault="003814CA" w:rsidP="003814CA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4</w:t>
            </w:r>
          </w:p>
          <w:p w:rsidR="003814CA" w:rsidRPr="008575E3" w:rsidRDefault="003814CA" w:rsidP="003814CA">
            <w:pPr>
              <w:rPr>
                <w:sz w:val="20"/>
                <w:szCs w:val="20"/>
              </w:rPr>
            </w:pPr>
            <w:r w:rsidRPr="008575E3">
              <w:rPr>
                <w:sz w:val="22"/>
                <w:szCs w:val="20"/>
              </w:rPr>
              <w:t>Анафилаксия</w:t>
            </w:r>
          </w:p>
        </w:tc>
        <w:tc>
          <w:tcPr>
            <w:tcW w:w="933" w:type="dxa"/>
            <w:shd w:val="clear" w:color="auto" w:fill="auto"/>
          </w:tcPr>
          <w:p w:rsidR="003814CA" w:rsidRPr="008575E3" w:rsidRDefault="003814CA" w:rsidP="003814CA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14CA" w:rsidRPr="008575E3" w:rsidRDefault="003814CA" w:rsidP="003814C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14CA" w:rsidRPr="008575E3" w:rsidRDefault="005F2EFA" w:rsidP="003814CA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814CA" w:rsidRPr="008575E3" w:rsidRDefault="003814CA" w:rsidP="003814CA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814CA" w:rsidRPr="008575E3" w:rsidRDefault="003814CA" w:rsidP="003814CA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3814CA" w:rsidRPr="008575E3" w:rsidRDefault="003814CA" w:rsidP="003814CA">
            <w:pPr>
              <w:jc w:val="center"/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814CA" w:rsidRPr="003814CA" w:rsidRDefault="003814CA" w:rsidP="003814CA">
            <w:pPr>
              <w:jc w:val="center"/>
            </w:pPr>
            <w:r w:rsidRPr="003814CA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38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814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F03488"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6C0E1B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F03488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6C0E1B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F03488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7B5695" w:rsidRDefault="00694CD3" w:rsidP="00A019F7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B121C7">
        <w:tc>
          <w:tcPr>
            <w:tcW w:w="709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 xml:space="preserve">Модуль 9 </w:t>
            </w:r>
          </w:p>
          <w:p w:rsidR="00C4302B" w:rsidRPr="008575E3" w:rsidRDefault="00C4302B" w:rsidP="00A019F7">
            <w:pPr>
              <w:rPr>
                <w:lang w:eastAsia="en-US"/>
              </w:rPr>
            </w:pPr>
            <w:r w:rsidRPr="008575E3">
              <w:rPr>
                <w:rFonts w:eastAsia="Calibri"/>
                <w:sz w:val="22"/>
                <w:lang w:eastAsia="en-US"/>
              </w:rPr>
              <w:t>Врожденные заболевания легких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C4302B" w:rsidRPr="008575E3" w:rsidRDefault="00EB6F7C" w:rsidP="00A019F7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EB6F7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940625" w:rsidP="00A019F7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940625" w:rsidP="00A019F7">
            <w:pPr>
              <w:jc w:val="center"/>
              <w:rPr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AF5A52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C4302B" w:rsidRPr="00A55FE5">
              <w:rPr>
                <w:b/>
                <w:sz w:val="20"/>
                <w:szCs w:val="22"/>
              </w:rPr>
              <w:t>убежный 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1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302B" w:rsidRPr="008575E3" w:rsidRDefault="00C4302B" w:rsidP="00B53A60">
            <w:pPr>
              <w:jc w:val="both"/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 xml:space="preserve">Пороки развития </w:t>
            </w:r>
            <w:r w:rsidR="00333B41" w:rsidRPr="008575E3">
              <w:rPr>
                <w:rFonts w:eastAsia="Calibri"/>
                <w:sz w:val="22"/>
                <w:szCs w:val="22"/>
                <w:lang w:eastAsia="en-US"/>
              </w:rPr>
              <w:t>бронхо</w:t>
            </w:r>
            <w:r w:rsidRPr="008575E3">
              <w:rPr>
                <w:rFonts w:eastAsia="Calibri"/>
                <w:sz w:val="22"/>
                <w:szCs w:val="22"/>
                <w:lang w:eastAsia="en-US"/>
              </w:rPr>
              <w:t>легочной системы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  <w:lang w:val="en-US"/>
              </w:rPr>
            </w:pPr>
            <w:r w:rsidRPr="008575E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376810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2</w:t>
            </w:r>
          </w:p>
          <w:p w:rsidR="00C4302B" w:rsidRPr="008575E3" w:rsidRDefault="00C4302B" w:rsidP="00A019F7">
            <w:pPr>
              <w:rPr>
                <w:lang w:eastAsia="en-US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Муковисцидоз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E53C40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F34CC" w:rsidP="00A019F7">
            <w:pPr>
              <w:jc w:val="center"/>
              <w:rPr>
                <w:color w:val="000000"/>
                <w:lang w:val="en-US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E53C40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A019F7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D11B96">
            <w:pPr>
              <w:jc w:val="both"/>
              <w:rPr>
                <w:rFonts w:eastAsia="Calibri"/>
                <w:lang w:eastAsia="en-US"/>
              </w:rPr>
            </w:pPr>
            <w:r w:rsidRPr="008575E3">
              <w:rPr>
                <w:sz w:val="20"/>
                <w:szCs w:val="20"/>
              </w:rPr>
              <w:t>Тема 3</w:t>
            </w:r>
          </w:p>
          <w:p w:rsidR="00C4302B" w:rsidRPr="008575E3" w:rsidRDefault="00C4302B" w:rsidP="00A019F7">
            <w:pPr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Первичная цилиарная дискинезия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  <w:lang w:val="en-US"/>
              </w:rPr>
            </w:pPr>
            <w:r w:rsidRPr="008575E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  <w:lang w:val="en-US"/>
              </w:rPr>
            </w:pPr>
            <w:r w:rsidRPr="008575E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D11B96">
            <w:pPr>
              <w:jc w:val="both"/>
              <w:rPr>
                <w:sz w:val="20"/>
                <w:szCs w:val="20"/>
              </w:rPr>
            </w:pPr>
            <w:r w:rsidRPr="008575E3">
              <w:rPr>
                <w:sz w:val="20"/>
                <w:szCs w:val="20"/>
              </w:rPr>
              <w:t>Тема 4</w:t>
            </w:r>
          </w:p>
          <w:p w:rsidR="00C4302B" w:rsidRPr="008575E3" w:rsidRDefault="00C4302B" w:rsidP="00D11B96">
            <w:pPr>
              <w:jc w:val="both"/>
              <w:rPr>
                <w:sz w:val="20"/>
                <w:szCs w:val="20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Бронхо-легочная дисплазия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E53C40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E53C40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E53C40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E53C40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E53C40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F1AC0" w:rsidRDefault="00E53C40" w:rsidP="00985138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623582" w:rsidRDefault="00C4302B" w:rsidP="000024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  <w:r w:rsidR="000024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both"/>
              <w:rPr>
                <w:sz w:val="20"/>
                <w:szCs w:val="20"/>
                <w:lang w:val="en-US"/>
              </w:rPr>
            </w:pPr>
            <w:r w:rsidRPr="008575E3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2E19C5" w:rsidRDefault="00DB7523" w:rsidP="00A019F7">
            <w:pPr>
              <w:jc w:val="center"/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717745" w:rsidRPr="002E19C5" w:rsidTr="0000242A">
        <w:trPr>
          <w:trHeight w:val="1008"/>
        </w:trPr>
        <w:tc>
          <w:tcPr>
            <w:tcW w:w="709" w:type="dxa"/>
            <w:shd w:val="clear" w:color="auto" w:fill="auto"/>
          </w:tcPr>
          <w:p w:rsidR="00717745" w:rsidRPr="0008440F" w:rsidRDefault="00717745" w:rsidP="00717745">
            <w:pPr>
              <w:jc w:val="center"/>
              <w:rPr>
                <w:szCs w:val="20"/>
                <w:lang w:val="en-US"/>
              </w:rPr>
            </w:pPr>
            <w:r w:rsidRPr="0008440F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717745" w:rsidRPr="0008440F" w:rsidRDefault="00717745" w:rsidP="00717745">
            <w:pPr>
              <w:rPr>
                <w:b/>
                <w:szCs w:val="20"/>
              </w:rPr>
            </w:pPr>
            <w:r w:rsidRPr="0008440F">
              <w:rPr>
                <w:b/>
                <w:sz w:val="22"/>
                <w:szCs w:val="20"/>
              </w:rPr>
              <w:t xml:space="preserve">Модуль 10 </w:t>
            </w:r>
          </w:p>
          <w:p w:rsidR="00717745" w:rsidRPr="0008440F" w:rsidRDefault="00717745" w:rsidP="00717745">
            <w:pPr>
              <w:rPr>
                <w:szCs w:val="20"/>
              </w:rPr>
            </w:pPr>
            <w:r w:rsidRPr="0008440F">
              <w:rPr>
                <w:rFonts w:eastAsia="Calibri"/>
                <w:sz w:val="22"/>
                <w:szCs w:val="20"/>
                <w:lang w:eastAsia="en-US"/>
              </w:rPr>
              <w:t>Первичные и вторичные иммунодефициты у взрослых</w:t>
            </w:r>
          </w:p>
        </w:tc>
        <w:tc>
          <w:tcPr>
            <w:tcW w:w="933" w:type="dxa"/>
            <w:shd w:val="clear" w:color="auto" w:fill="auto"/>
          </w:tcPr>
          <w:p w:rsidR="00717745" w:rsidRPr="00710027" w:rsidRDefault="00717745" w:rsidP="00717745">
            <w:pPr>
              <w:jc w:val="center"/>
              <w:rPr>
                <w:b/>
                <w:color w:val="000000"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7745" w:rsidRPr="00710027" w:rsidRDefault="00717745" w:rsidP="00717745">
            <w:pPr>
              <w:widowControl w:val="0"/>
              <w:jc w:val="center"/>
              <w:rPr>
                <w:b/>
                <w:color w:val="000000"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7745" w:rsidRPr="00710027" w:rsidRDefault="001D168D" w:rsidP="00717745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7745" w:rsidRPr="00710027" w:rsidRDefault="00717745" w:rsidP="00717745">
            <w:pPr>
              <w:jc w:val="center"/>
              <w:rPr>
                <w:b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7745" w:rsidRPr="00717745" w:rsidRDefault="00717745" w:rsidP="00717745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7745" w:rsidRDefault="00717745" w:rsidP="00717745">
            <w:pPr>
              <w:jc w:val="center"/>
            </w:pPr>
            <w:r w:rsidRPr="00970719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7745" w:rsidRPr="00A55FE5" w:rsidRDefault="00DF7600" w:rsidP="00717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717745" w:rsidRPr="00A55FE5">
              <w:rPr>
                <w:b/>
                <w:sz w:val="20"/>
                <w:szCs w:val="22"/>
              </w:rPr>
              <w:t>убежный</w:t>
            </w:r>
          </w:p>
          <w:p w:rsidR="00717745" w:rsidRPr="002E19C5" w:rsidRDefault="00717745" w:rsidP="00717745">
            <w:pPr>
              <w:jc w:val="center"/>
              <w:rPr>
                <w:rFonts w:ascii="Cambria Math" w:hAnsi="Cambria Math"/>
                <w:b/>
                <w:color w:val="000000"/>
              </w:rPr>
            </w:pPr>
            <w:r w:rsidRPr="00A55FE5">
              <w:rPr>
                <w:b/>
                <w:sz w:val="20"/>
                <w:szCs w:val="22"/>
              </w:rPr>
              <w:t>(зачет)</w:t>
            </w:r>
          </w:p>
        </w:tc>
      </w:tr>
      <w:tr w:rsidR="00717745" w:rsidRPr="002E19C5" w:rsidTr="008044FC">
        <w:tc>
          <w:tcPr>
            <w:tcW w:w="709" w:type="dxa"/>
            <w:shd w:val="clear" w:color="auto" w:fill="auto"/>
          </w:tcPr>
          <w:p w:rsidR="00717745" w:rsidRPr="0041696C" w:rsidRDefault="00717745" w:rsidP="00717745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17745" w:rsidRDefault="00717745" w:rsidP="00717745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717745" w:rsidRPr="00376810" w:rsidRDefault="00717745" w:rsidP="00717745">
            <w:pPr>
              <w:rPr>
                <w:sz w:val="20"/>
                <w:szCs w:val="20"/>
              </w:rPr>
            </w:pPr>
            <w:r w:rsidRPr="000B2BDB">
              <w:rPr>
                <w:sz w:val="22"/>
                <w:szCs w:val="20"/>
              </w:rPr>
              <w:t>Первичные иммунодефициты в терапевтической практике: диагностика и принципы лечения</w:t>
            </w:r>
          </w:p>
        </w:tc>
        <w:tc>
          <w:tcPr>
            <w:tcW w:w="933" w:type="dxa"/>
            <w:shd w:val="clear" w:color="auto" w:fill="auto"/>
          </w:tcPr>
          <w:p w:rsidR="00717745" w:rsidRPr="00710027" w:rsidRDefault="00717745" w:rsidP="00717745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7745" w:rsidRPr="00710027" w:rsidRDefault="00717745" w:rsidP="00717745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7745" w:rsidRPr="00710027" w:rsidRDefault="00717745" w:rsidP="00717745">
            <w:pPr>
              <w:jc w:val="center"/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7745" w:rsidRPr="00710027" w:rsidRDefault="00717745" w:rsidP="00717745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17745" w:rsidRPr="00717745" w:rsidRDefault="00717745" w:rsidP="00717745">
            <w:pPr>
              <w:jc w:val="center"/>
            </w:pPr>
            <w:r w:rsidRPr="00D7257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17745" w:rsidRDefault="00717745" w:rsidP="00717745">
            <w:pPr>
              <w:jc w:val="center"/>
            </w:pPr>
            <w:r w:rsidRPr="00997A1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7745" w:rsidRDefault="00717745" w:rsidP="00717745">
            <w:pPr>
              <w:jc w:val="center"/>
            </w:pPr>
            <w:r w:rsidRPr="00997A1E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717745" w:rsidRPr="002E19C5" w:rsidTr="008044FC">
        <w:tc>
          <w:tcPr>
            <w:tcW w:w="709" w:type="dxa"/>
            <w:shd w:val="clear" w:color="auto" w:fill="auto"/>
          </w:tcPr>
          <w:p w:rsidR="00717745" w:rsidRPr="0041696C" w:rsidRDefault="00717745" w:rsidP="00717745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17745" w:rsidRPr="000B2BDB" w:rsidRDefault="00717745" w:rsidP="00717745">
            <w:pPr>
              <w:jc w:val="both"/>
              <w:rPr>
                <w:sz w:val="20"/>
                <w:szCs w:val="20"/>
              </w:rPr>
            </w:pPr>
            <w:r w:rsidRPr="000B2BDB">
              <w:rPr>
                <w:sz w:val="20"/>
                <w:szCs w:val="20"/>
              </w:rPr>
              <w:t>Тема 2</w:t>
            </w:r>
          </w:p>
          <w:p w:rsidR="00717745" w:rsidRPr="00376810" w:rsidRDefault="00717745" w:rsidP="00717745">
            <w:pPr>
              <w:jc w:val="both"/>
              <w:rPr>
                <w:sz w:val="20"/>
                <w:szCs w:val="20"/>
              </w:rPr>
            </w:pPr>
            <w:r w:rsidRPr="000B2BDB">
              <w:rPr>
                <w:sz w:val="22"/>
                <w:szCs w:val="20"/>
              </w:rPr>
              <w:t>Вторичные иммуноде-фициты. Пневмонии у больных с иммуноде-фицитами</w:t>
            </w:r>
          </w:p>
        </w:tc>
        <w:tc>
          <w:tcPr>
            <w:tcW w:w="933" w:type="dxa"/>
            <w:shd w:val="clear" w:color="auto" w:fill="auto"/>
          </w:tcPr>
          <w:p w:rsidR="00717745" w:rsidRPr="003E76A3" w:rsidRDefault="00717745" w:rsidP="00717745">
            <w:pPr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7745" w:rsidRPr="003E76A3" w:rsidRDefault="00717745" w:rsidP="00717745">
            <w:pPr>
              <w:widowControl w:val="0"/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7745" w:rsidRPr="003E76A3" w:rsidRDefault="001D168D" w:rsidP="00717745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7745" w:rsidRPr="003E76A3" w:rsidRDefault="00717745" w:rsidP="00717745">
            <w:pPr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7745" w:rsidRPr="003E76A3" w:rsidRDefault="00717745" w:rsidP="00717745">
            <w:pPr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7745" w:rsidRPr="003E76A3" w:rsidRDefault="00717745" w:rsidP="00717745">
            <w:pPr>
              <w:jc w:val="center"/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7745" w:rsidRPr="003E76A3" w:rsidRDefault="00717745" w:rsidP="00717745">
            <w:pPr>
              <w:jc w:val="center"/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</w:tr>
      <w:tr w:rsidR="00717745" w:rsidRPr="002E19C5" w:rsidTr="008044FC">
        <w:tc>
          <w:tcPr>
            <w:tcW w:w="709" w:type="dxa"/>
            <w:shd w:val="clear" w:color="auto" w:fill="auto"/>
          </w:tcPr>
          <w:p w:rsidR="00717745" w:rsidRPr="007A62B3" w:rsidRDefault="00717745" w:rsidP="0071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2469" w:type="dxa"/>
            <w:shd w:val="clear" w:color="auto" w:fill="auto"/>
          </w:tcPr>
          <w:p w:rsidR="00717745" w:rsidRPr="00376810" w:rsidRDefault="00717745" w:rsidP="00717745">
            <w:pPr>
              <w:jc w:val="both"/>
              <w:rPr>
                <w:sz w:val="20"/>
                <w:szCs w:val="20"/>
              </w:rPr>
            </w:pPr>
            <w:r w:rsidRPr="008B256E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17745" w:rsidRPr="003E76A3" w:rsidRDefault="00717745" w:rsidP="00717745">
            <w:pPr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7745" w:rsidRPr="003E76A3" w:rsidRDefault="00717745" w:rsidP="00717745">
            <w:pPr>
              <w:widowControl w:val="0"/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17745" w:rsidRPr="003E76A3" w:rsidRDefault="00717745" w:rsidP="00717745">
            <w:pPr>
              <w:jc w:val="center"/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17745" w:rsidRPr="003E76A3" w:rsidRDefault="00FD7465" w:rsidP="00717745">
            <w:pPr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17745" w:rsidRPr="003E76A3" w:rsidRDefault="00717745" w:rsidP="00717745">
            <w:pPr>
              <w:jc w:val="center"/>
              <w:rPr>
                <w:color w:val="000000"/>
              </w:rPr>
            </w:pPr>
            <w:r w:rsidRPr="003E76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7745" w:rsidRPr="003E76A3" w:rsidRDefault="00717745" w:rsidP="00717745">
            <w:pPr>
              <w:jc w:val="center"/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17745" w:rsidRPr="003E76A3" w:rsidRDefault="00DB7523" w:rsidP="00717745">
            <w:pPr>
              <w:jc w:val="center"/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3E76A3" w:rsidRPr="002E19C5" w:rsidTr="008044FC">
        <w:tc>
          <w:tcPr>
            <w:tcW w:w="709" w:type="dxa"/>
            <w:shd w:val="clear" w:color="auto" w:fill="auto"/>
          </w:tcPr>
          <w:p w:rsidR="003E76A3" w:rsidRPr="0008440F" w:rsidRDefault="003E76A3" w:rsidP="003E76A3">
            <w:pPr>
              <w:jc w:val="center"/>
              <w:rPr>
                <w:b/>
              </w:rPr>
            </w:pPr>
            <w:r w:rsidRPr="0008440F">
              <w:rPr>
                <w:b/>
                <w:sz w:val="22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3E76A3" w:rsidRDefault="003E76A3" w:rsidP="003E76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Модуль 11 </w:t>
            </w:r>
          </w:p>
          <w:p w:rsidR="003E76A3" w:rsidRPr="0008440F" w:rsidRDefault="003E76A3" w:rsidP="003E76A3">
            <w:pPr>
              <w:jc w:val="both"/>
            </w:pPr>
            <w:r w:rsidRPr="0008440F">
              <w:rPr>
                <w:sz w:val="22"/>
              </w:rPr>
              <w:t>Лекарственная гиперчувствительность в терапевтической практике</w:t>
            </w:r>
          </w:p>
        </w:tc>
        <w:tc>
          <w:tcPr>
            <w:tcW w:w="933" w:type="dxa"/>
            <w:shd w:val="clear" w:color="auto" w:fill="auto"/>
          </w:tcPr>
          <w:p w:rsidR="003E76A3" w:rsidRPr="003E76A3" w:rsidRDefault="003E76A3" w:rsidP="003E76A3">
            <w:pPr>
              <w:jc w:val="center"/>
              <w:rPr>
                <w:b/>
                <w:color w:val="000000"/>
              </w:rPr>
            </w:pPr>
            <w:r w:rsidRPr="003E76A3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76A3" w:rsidRPr="003E76A3" w:rsidRDefault="003E76A3" w:rsidP="003E76A3">
            <w:pPr>
              <w:jc w:val="center"/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E76A3" w:rsidRPr="003E76A3" w:rsidRDefault="003E76A3" w:rsidP="003E76A3">
            <w:pPr>
              <w:jc w:val="center"/>
            </w:pPr>
            <w:r w:rsidRPr="003E76A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E76A3" w:rsidRPr="003E76A3" w:rsidRDefault="003E76A3" w:rsidP="003E76A3">
            <w:pPr>
              <w:jc w:val="center"/>
              <w:rPr>
                <w:b/>
                <w:color w:val="000000"/>
              </w:rPr>
            </w:pPr>
            <w:r w:rsidRPr="003E76A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E76A3" w:rsidRPr="003E76A3" w:rsidRDefault="003E76A3" w:rsidP="003E76A3">
            <w:pPr>
              <w:jc w:val="center"/>
              <w:rPr>
                <w:b/>
                <w:color w:val="000000"/>
              </w:rPr>
            </w:pPr>
            <w:r w:rsidRPr="003E76A3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76A3" w:rsidRDefault="003E76A3" w:rsidP="003E76A3">
            <w:pPr>
              <w:jc w:val="center"/>
            </w:pPr>
            <w:r w:rsidRPr="001F28D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E76A3" w:rsidRPr="00DB7523" w:rsidRDefault="00DB7523" w:rsidP="003E76A3">
            <w:pPr>
              <w:jc w:val="center"/>
            </w:pPr>
            <w:r w:rsidRPr="00DB7523"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A55FE5" w:rsidRDefault="008B256E" w:rsidP="00084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440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8B256E" w:rsidRPr="008B256E" w:rsidRDefault="008B256E" w:rsidP="00A019F7">
            <w:pPr>
              <w:rPr>
                <w:b/>
                <w:sz w:val="20"/>
              </w:rPr>
            </w:pPr>
            <w:r w:rsidRPr="008B256E">
              <w:rPr>
                <w:b/>
                <w:sz w:val="20"/>
                <w:szCs w:val="22"/>
              </w:rPr>
              <w:t>Модуль 1</w:t>
            </w:r>
            <w:r w:rsidR="0008440F">
              <w:rPr>
                <w:b/>
                <w:sz w:val="20"/>
                <w:szCs w:val="22"/>
              </w:rPr>
              <w:t>2</w:t>
            </w:r>
          </w:p>
          <w:p w:rsidR="00C4302B" w:rsidRPr="00A55FE5" w:rsidRDefault="00C4302B" w:rsidP="00A019F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Опухоли</w:t>
            </w:r>
            <w:r w:rsidRPr="00A55FE5">
              <w:rPr>
                <w:sz w:val="22"/>
                <w:szCs w:val="22"/>
              </w:rPr>
              <w:t xml:space="preserve"> легкого</w:t>
            </w:r>
          </w:p>
        </w:tc>
        <w:tc>
          <w:tcPr>
            <w:tcW w:w="933" w:type="dxa"/>
            <w:shd w:val="clear" w:color="auto" w:fill="auto"/>
          </w:tcPr>
          <w:p w:rsidR="00C4302B" w:rsidRPr="003E76A3" w:rsidRDefault="006B2756" w:rsidP="00003435">
            <w:pPr>
              <w:jc w:val="center"/>
              <w:rPr>
                <w:color w:val="000000"/>
              </w:rPr>
            </w:pPr>
            <w:r w:rsidRPr="003E76A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3E76A3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E76A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3E76A3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E76A3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3E76A3" w:rsidRDefault="00FD7465" w:rsidP="00003435">
            <w:pPr>
              <w:jc w:val="center"/>
              <w:rPr>
                <w:color w:val="000000"/>
              </w:rPr>
            </w:pPr>
            <w:r w:rsidRPr="003E76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4302B" w:rsidRPr="003E76A3" w:rsidRDefault="007E2694" w:rsidP="00A019F7">
            <w:pPr>
              <w:jc w:val="center"/>
              <w:rPr>
                <w:color w:val="000000"/>
              </w:rPr>
            </w:pPr>
            <w:r w:rsidRPr="003E76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A55FE5" w:rsidRDefault="00C4302B" w:rsidP="00A019F7">
            <w:pPr>
              <w:jc w:val="center"/>
              <w:rPr>
                <w:color w:val="000000"/>
              </w:rPr>
            </w:pPr>
            <w:r w:rsidRPr="00A55F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A55FE5" w:rsidRDefault="00DF7600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C4302B" w:rsidRPr="00A55FE5">
              <w:rPr>
                <w:b/>
                <w:sz w:val="20"/>
                <w:szCs w:val="22"/>
              </w:rPr>
              <w:t>убежный</w:t>
            </w:r>
          </w:p>
          <w:p w:rsidR="00C4302B" w:rsidRPr="007A62B3" w:rsidRDefault="00C4302B" w:rsidP="00A019F7">
            <w:pPr>
              <w:jc w:val="center"/>
            </w:pPr>
            <w:r w:rsidRPr="00A55FE5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FD746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3D655F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940625" w:rsidRPr="008575E3" w:rsidRDefault="00940625" w:rsidP="00A55FE5">
            <w:pPr>
              <w:rPr>
                <w:color w:val="000000" w:themeColor="text1"/>
              </w:rPr>
            </w:pPr>
            <w:r w:rsidRPr="008575E3">
              <w:rPr>
                <w:color w:val="000000" w:themeColor="text1"/>
                <w:sz w:val="22"/>
              </w:rPr>
              <w:t>Тема 1</w:t>
            </w:r>
          </w:p>
          <w:p w:rsidR="00C4302B" w:rsidRPr="008575E3" w:rsidRDefault="00C4302B" w:rsidP="00A55FE5">
            <w:r w:rsidRPr="008575E3">
              <w:rPr>
                <w:color w:val="000000" w:themeColor="text1"/>
                <w:sz w:val="22"/>
              </w:rPr>
              <w:t>Злокачественные опухоли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7E2694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FD7465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7E2694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sz w:val="2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3D655F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2469" w:type="dxa"/>
            <w:shd w:val="clear" w:color="auto" w:fill="auto"/>
          </w:tcPr>
          <w:p w:rsidR="00940625" w:rsidRPr="008575E3" w:rsidRDefault="00940625" w:rsidP="00A019F7">
            <w:pPr>
              <w:rPr>
                <w:color w:val="000000" w:themeColor="text1"/>
              </w:rPr>
            </w:pPr>
            <w:r w:rsidRPr="008575E3">
              <w:rPr>
                <w:color w:val="000000" w:themeColor="text1"/>
                <w:sz w:val="22"/>
              </w:rPr>
              <w:t>Тема 2</w:t>
            </w:r>
          </w:p>
          <w:p w:rsidR="00C4302B" w:rsidRPr="008575E3" w:rsidRDefault="00C4302B" w:rsidP="00A019F7">
            <w:r w:rsidRPr="008575E3">
              <w:rPr>
                <w:color w:val="000000" w:themeColor="text1"/>
                <w:sz w:val="22"/>
              </w:rPr>
              <w:t>Доброкачественные опухоли легких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7E2694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98513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7E2694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rFonts w:ascii="Cambria Math" w:hAnsi="Cambria Math"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3D655F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r w:rsidRPr="008575E3">
              <w:rPr>
                <w:sz w:val="22"/>
                <w:szCs w:val="22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DB7523" w:rsidP="00A019F7">
            <w:pPr>
              <w:jc w:val="center"/>
              <w:rPr>
                <w:sz w:val="20"/>
              </w:rPr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Pr="008952F7" w:rsidRDefault="0032619A" w:rsidP="0008440F">
            <w:pPr>
              <w:jc w:val="center"/>
              <w:rPr>
                <w:sz w:val="20"/>
                <w:szCs w:val="20"/>
              </w:rPr>
            </w:pPr>
            <w:r w:rsidRPr="008952F7">
              <w:rPr>
                <w:b/>
                <w:sz w:val="20"/>
                <w:szCs w:val="20"/>
              </w:rPr>
              <w:t>1</w:t>
            </w:r>
            <w:r w:rsidR="0008440F">
              <w:rPr>
                <w:b/>
                <w:sz w:val="20"/>
                <w:szCs w:val="20"/>
              </w:rPr>
              <w:t>3</w:t>
            </w:r>
            <w:r w:rsidRPr="008952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2619A" w:rsidRPr="008952F7" w:rsidRDefault="0032619A" w:rsidP="009C582E">
            <w:pPr>
              <w:rPr>
                <w:b/>
                <w:sz w:val="20"/>
                <w:szCs w:val="20"/>
              </w:rPr>
            </w:pPr>
            <w:r w:rsidRPr="008952F7">
              <w:rPr>
                <w:b/>
                <w:sz w:val="20"/>
                <w:szCs w:val="20"/>
              </w:rPr>
              <w:t>Модуль 1</w:t>
            </w:r>
            <w:r w:rsidR="0008440F">
              <w:rPr>
                <w:b/>
                <w:sz w:val="20"/>
                <w:szCs w:val="20"/>
              </w:rPr>
              <w:t>3</w:t>
            </w:r>
            <w:r w:rsidRPr="008952F7">
              <w:rPr>
                <w:b/>
                <w:sz w:val="20"/>
                <w:szCs w:val="20"/>
              </w:rPr>
              <w:t xml:space="preserve"> </w:t>
            </w:r>
          </w:p>
          <w:p w:rsidR="0032619A" w:rsidRPr="008952F7" w:rsidRDefault="0032619A" w:rsidP="00A019F7">
            <w:r w:rsidRPr="00940625">
              <w:rPr>
                <w:rFonts w:eastAsia="Calibri"/>
                <w:sz w:val="22"/>
                <w:lang w:eastAsia="en-US"/>
              </w:rPr>
              <w:t>Патология легочных сосудов</w:t>
            </w:r>
            <w:r w:rsidRPr="00940625">
              <w:rPr>
                <w:sz w:val="22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32619A" w:rsidRPr="00710027" w:rsidRDefault="00E503ED" w:rsidP="00D11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619A" w:rsidRPr="00710027" w:rsidRDefault="0041696C" w:rsidP="000120C1">
            <w:pPr>
              <w:widowControl w:val="0"/>
              <w:jc w:val="center"/>
              <w:rPr>
                <w:b/>
                <w:color w:val="000000"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619A" w:rsidRPr="00710027" w:rsidRDefault="001D168D" w:rsidP="000120C1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710027" w:rsidRDefault="0041696C" w:rsidP="000120C1">
            <w:pPr>
              <w:jc w:val="center"/>
              <w:rPr>
                <w:b/>
                <w:color w:val="000000"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32619A" w:rsidRPr="00710027" w:rsidRDefault="0041696C" w:rsidP="0032619A">
            <w:pPr>
              <w:jc w:val="center"/>
              <w:rPr>
                <w:b/>
                <w:color w:val="000000"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C4D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8952F7" w:rsidRDefault="00ED3123" w:rsidP="000120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32619A" w:rsidRPr="008952F7">
              <w:rPr>
                <w:b/>
                <w:sz w:val="20"/>
                <w:szCs w:val="22"/>
              </w:rPr>
              <w:t>убежный</w:t>
            </w:r>
          </w:p>
          <w:p w:rsidR="0032619A" w:rsidRPr="00003435" w:rsidRDefault="0032619A" w:rsidP="000120C1">
            <w:pPr>
              <w:jc w:val="center"/>
            </w:pPr>
            <w:r w:rsidRPr="008952F7">
              <w:rPr>
                <w:b/>
                <w:sz w:val="20"/>
                <w:szCs w:val="22"/>
              </w:rPr>
              <w:t>(зачет)</w:t>
            </w:r>
          </w:p>
        </w:tc>
      </w:tr>
      <w:tr w:rsidR="0032619A" w:rsidRPr="002E19C5" w:rsidTr="008044FC">
        <w:tc>
          <w:tcPr>
            <w:tcW w:w="709" w:type="dxa"/>
            <w:shd w:val="clear" w:color="auto" w:fill="auto"/>
          </w:tcPr>
          <w:p w:rsidR="0032619A" w:rsidRPr="007A62B3" w:rsidRDefault="0032619A" w:rsidP="003D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55F"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32619A" w:rsidRDefault="0032619A" w:rsidP="000120C1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32619A" w:rsidRPr="00376810" w:rsidRDefault="0032619A" w:rsidP="000120C1">
            <w:pPr>
              <w:rPr>
                <w:b/>
                <w:sz w:val="20"/>
                <w:szCs w:val="20"/>
              </w:rPr>
            </w:pPr>
            <w:r w:rsidRPr="008952F7">
              <w:rPr>
                <w:sz w:val="22"/>
                <w:szCs w:val="20"/>
              </w:rPr>
              <w:t>Легочная гипертензия</w:t>
            </w:r>
            <w:r>
              <w:rPr>
                <w:sz w:val="22"/>
                <w:szCs w:val="20"/>
              </w:rPr>
              <w:t>. Хроническое легочное сердце</w:t>
            </w:r>
          </w:p>
        </w:tc>
        <w:tc>
          <w:tcPr>
            <w:tcW w:w="933" w:type="dxa"/>
            <w:shd w:val="clear" w:color="auto" w:fill="auto"/>
          </w:tcPr>
          <w:p w:rsidR="0032619A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619A" w:rsidRPr="00710027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2619A" w:rsidRPr="00710027" w:rsidRDefault="0032619A" w:rsidP="000120C1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2619A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2619A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619A" w:rsidRDefault="0032619A" w:rsidP="0032619A">
            <w:pPr>
              <w:jc w:val="center"/>
            </w:pPr>
            <w:r w:rsidRPr="00DC4DE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2619A" w:rsidRPr="00003435" w:rsidRDefault="0032619A" w:rsidP="000120C1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3D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5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012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4302B" w:rsidRPr="00376810" w:rsidRDefault="00C4302B" w:rsidP="000120C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ТЭЛА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710027" w:rsidRDefault="0041696C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302B" w:rsidRPr="00DB7523" w:rsidRDefault="005F2EFA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41696C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7A62B3" w:rsidRDefault="00C4302B" w:rsidP="003D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5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0120C1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="003D655F">
              <w:rPr>
                <w:sz w:val="20"/>
                <w:szCs w:val="20"/>
              </w:rPr>
              <w:t>3</w:t>
            </w:r>
          </w:p>
          <w:p w:rsidR="00C4302B" w:rsidRPr="00003435" w:rsidRDefault="00C4302B" w:rsidP="000120C1">
            <w:r>
              <w:rPr>
                <w:sz w:val="22"/>
                <w:szCs w:val="20"/>
              </w:rPr>
              <w:t>Легочные васкулиты, кровохарканье, легочное кровотечение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710027" w:rsidRDefault="00C4302B" w:rsidP="000120C1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710027" w:rsidRDefault="00C4302B" w:rsidP="000120C1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41696C" w:rsidP="000120C1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0120C1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0120C1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3D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5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.4.</w:t>
            </w:r>
          </w:p>
        </w:tc>
        <w:tc>
          <w:tcPr>
            <w:tcW w:w="2469" w:type="dxa"/>
            <w:shd w:val="clear" w:color="auto" w:fill="auto"/>
          </w:tcPr>
          <w:p w:rsidR="00C4302B" w:rsidRPr="00376810" w:rsidRDefault="00C4302B" w:rsidP="00EA2823">
            <w:pPr>
              <w:jc w:val="both"/>
              <w:rPr>
                <w:sz w:val="20"/>
                <w:szCs w:val="20"/>
              </w:rPr>
            </w:pPr>
            <w:r w:rsidRPr="00003435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8154B8" w:rsidP="000120C1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710027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710027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C4302B" w:rsidP="00F03488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8154B8" w:rsidP="00F03488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DB7523" w:rsidP="00F03488">
            <w:pPr>
              <w:jc w:val="center"/>
              <w:rPr>
                <w:b/>
                <w:color w:val="000000"/>
              </w:rPr>
            </w:pPr>
            <w:r w:rsidRPr="008473AB">
              <w:rPr>
                <w:color w:val="000000"/>
                <w:sz w:val="22"/>
              </w:rPr>
              <w:t>зачет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Pr="00F03488" w:rsidRDefault="00C4302B" w:rsidP="0008440F">
            <w:pPr>
              <w:jc w:val="center"/>
              <w:rPr>
                <w:b/>
                <w:sz w:val="20"/>
                <w:szCs w:val="20"/>
              </w:rPr>
            </w:pPr>
            <w:r w:rsidRPr="00F03488">
              <w:rPr>
                <w:b/>
                <w:sz w:val="20"/>
                <w:szCs w:val="20"/>
              </w:rPr>
              <w:t>1</w:t>
            </w:r>
            <w:r w:rsidR="0008440F">
              <w:rPr>
                <w:b/>
                <w:sz w:val="20"/>
                <w:szCs w:val="20"/>
              </w:rPr>
              <w:t>4</w:t>
            </w:r>
            <w:r w:rsidRPr="00F034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F03488" w:rsidRDefault="00C4302B" w:rsidP="009C582E">
            <w:pPr>
              <w:rPr>
                <w:b/>
                <w:sz w:val="20"/>
                <w:szCs w:val="20"/>
              </w:rPr>
            </w:pPr>
            <w:r w:rsidRPr="00F03488">
              <w:rPr>
                <w:b/>
                <w:sz w:val="20"/>
                <w:szCs w:val="20"/>
              </w:rPr>
              <w:t>Модуль 1</w:t>
            </w:r>
            <w:r w:rsidR="0008440F">
              <w:rPr>
                <w:b/>
                <w:sz w:val="20"/>
                <w:szCs w:val="20"/>
              </w:rPr>
              <w:t>4</w:t>
            </w:r>
          </w:p>
          <w:p w:rsidR="00C4302B" w:rsidRDefault="00C4302B" w:rsidP="00A019F7">
            <w:pPr>
              <w:rPr>
                <w:lang w:eastAsia="en-US"/>
              </w:rPr>
            </w:pPr>
            <w:r w:rsidRPr="00F03488">
              <w:rPr>
                <w:sz w:val="22"/>
                <w:szCs w:val="22"/>
                <w:lang w:eastAsia="en-US"/>
              </w:rPr>
              <w:t>Заболевания плевры</w:t>
            </w:r>
            <w:r w:rsidR="003E76A3">
              <w:rPr>
                <w:sz w:val="22"/>
                <w:szCs w:val="22"/>
                <w:lang w:eastAsia="en-US"/>
              </w:rPr>
              <w:t>.</w:t>
            </w:r>
          </w:p>
          <w:p w:rsidR="00C4302B" w:rsidRPr="00F03488" w:rsidRDefault="003E76A3" w:rsidP="003E76A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Дифференциальный диагноз торакалгии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EB6F7C" w:rsidP="00FA0AF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4302B" w:rsidRPr="003E76A3" w:rsidRDefault="00EB6F7C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E76A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302B" w:rsidRPr="00710027" w:rsidRDefault="001D168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F774D5" w:rsidP="00A019F7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F774D5" w:rsidP="00A019F7">
            <w:pPr>
              <w:jc w:val="center"/>
              <w:rPr>
                <w:color w:val="000000"/>
              </w:rPr>
            </w:pPr>
            <w:r w:rsidRPr="0071002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302B" w:rsidRPr="00F03488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F03488" w:rsidRDefault="00ED3123" w:rsidP="00A01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р</w:t>
            </w:r>
            <w:r w:rsidR="00C4302B" w:rsidRPr="00F03488">
              <w:rPr>
                <w:b/>
                <w:sz w:val="20"/>
                <w:szCs w:val="22"/>
              </w:rPr>
              <w:t>убежный</w:t>
            </w:r>
          </w:p>
          <w:p w:rsidR="00C4302B" w:rsidRPr="002E19C5" w:rsidRDefault="00C4302B" w:rsidP="00A019F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75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7538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F03488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="007538CC">
              <w:rPr>
                <w:sz w:val="20"/>
                <w:szCs w:val="20"/>
              </w:rPr>
              <w:t>1</w:t>
            </w:r>
          </w:p>
          <w:p w:rsidR="00C4302B" w:rsidRPr="00376810" w:rsidRDefault="003D655F" w:rsidP="0030498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Диагностика заболеваний плевры в терапевтической практике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3D655F" w:rsidP="00A019F7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302B" w:rsidRPr="00710027" w:rsidRDefault="007538CC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302B" w:rsidRPr="00710027" w:rsidRDefault="005F2EFA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C4302B" w:rsidP="00F03488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7538CC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A019F7">
            <w:pPr>
              <w:jc w:val="center"/>
              <w:rPr>
                <w:color w:val="000000"/>
              </w:rPr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D80592">
            <w:pPr>
              <w:jc w:val="center"/>
              <w:rPr>
                <w:b/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75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7538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Default="00C4302B" w:rsidP="00F03488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="007538CC">
              <w:rPr>
                <w:sz w:val="20"/>
                <w:szCs w:val="20"/>
              </w:rPr>
              <w:t>2</w:t>
            </w:r>
          </w:p>
          <w:p w:rsidR="00C4302B" w:rsidRPr="00376810" w:rsidRDefault="00C4302B" w:rsidP="0000343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Дифференциальный диагноз торакалгии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3E76A3" w:rsidP="00A019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302B" w:rsidRPr="00710027" w:rsidRDefault="00EB6F7C" w:rsidP="00F0348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302B" w:rsidRPr="00710027" w:rsidRDefault="005F2EFA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C4302B" w:rsidP="00F03488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3D655F" w:rsidP="00A019F7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003435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C4302B" w:rsidRPr="002E19C5" w:rsidTr="008044FC">
        <w:tc>
          <w:tcPr>
            <w:tcW w:w="709" w:type="dxa"/>
            <w:shd w:val="clear" w:color="auto" w:fill="auto"/>
          </w:tcPr>
          <w:p w:rsidR="00C4302B" w:rsidRDefault="00C4302B" w:rsidP="0075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7538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4302B" w:rsidRPr="00376810" w:rsidRDefault="00C4302B" w:rsidP="00F03488">
            <w:pPr>
              <w:jc w:val="both"/>
              <w:rPr>
                <w:sz w:val="20"/>
                <w:szCs w:val="20"/>
              </w:rPr>
            </w:pPr>
            <w:r w:rsidRPr="00003435">
              <w:rPr>
                <w:sz w:val="22"/>
                <w:szCs w:val="20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4302B" w:rsidRPr="00710027" w:rsidRDefault="00C4302B" w:rsidP="00F03488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302B" w:rsidRPr="00710027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4302B" w:rsidRPr="00710027" w:rsidRDefault="00C4302B" w:rsidP="00F03488">
            <w:pPr>
              <w:widowControl w:val="0"/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710027" w:rsidRDefault="00C4302B" w:rsidP="00F03488">
            <w:pPr>
              <w:jc w:val="center"/>
              <w:rPr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4302B" w:rsidRPr="00710027" w:rsidRDefault="00C4302B" w:rsidP="00F03488">
            <w:pPr>
              <w:jc w:val="center"/>
              <w:rPr>
                <w:color w:val="000000"/>
              </w:rPr>
            </w:pPr>
            <w:r w:rsidRPr="00710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4302B" w:rsidRPr="00003435" w:rsidRDefault="00C4302B" w:rsidP="00F03488">
            <w:pPr>
              <w:jc w:val="center"/>
              <w:rPr>
                <w:color w:val="000000"/>
              </w:rPr>
            </w:pPr>
            <w:r w:rsidRPr="00003435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EB6F7C" w:rsidRDefault="00F51C26" w:rsidP="00F0348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EB6F7C" w:rsidRPr="00EB6F7C">
              <w:rPr>
                <w:color w:val="000000"/>
                <w:sz w:val="22"/>
                <w:szCs w:val="22"/>
              </w:rPr>
              <w:t>ачет</w:t>
            </w:r>
          </w:p>
        </w:tc>
      </w:tr>
      <w:tr w:rsidR="0008440F" w:rsidRPr="002E19C5" w:rsidTr="008044FC">
        <w:tc>
          <w:tcPr>
            <w:tcW w:w="709" w:type="dxa"/>
            <w:shd w:val="clear" w:color="auto" w:fill="auto"/>
          </w:tcPr>
          <w:p w:rsidR="0008440F" w:rsidRPr="008575E3" w:rsidRDefault="0008440F" w:rsidP="007538CC">
            <w:pPr>
              <w:jc w:val="center"/>
              <w:rPr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15</w:t>
            </w:r>
            <w:r w:rsidRPr="008575E3">
              <w:rPr>
                <w:sz w:val="22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08440F" w:rsidRPr="008575E3" w:rsidRDefault="0008440F" w:rsidP="00F03488">
            <w:pPr>
              <w:jc w:val="both"/>
              <w:rPr>
                <w:b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Модуль 15</w:t>
            </w:r>
          </w:p>
          <w:p w:rsidR="0008440F" w:rsidRPr="008575E3" w:rsidRDefault="0008440F" w:rsidP="00F03488">
            <w:pPr>
              <w:jc w:val="both"/>
              <w:rPr>
                <w:szCs w:val="20"/>
              </w:rPr>
            </w:pPr>
            <w:r w:rsidRPr="008575E3">
              <w:rPr>
                <w:sz w:val="22"/>
                <w:szCs w:val="20"/>
              </w:rPr>
              <w:t>Дыхательная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08440F" w:rsidRPr="008575E3" w:rsidRDefault="006B2756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8440F" w:rsidRPr="008575E3" w:rsidRDefault="00EB6F7C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8440F" w:rsidRPr="008575E3" w:rsidRDefault="00EB6F7C" w:rsidP="00F03488">
            <w:pPr>
              <w:widowControl w:val="0"/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8440F" w:rsidRPr="008575E3" w:rsidRDefault="004A7187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8440F" w:rsidRPr="00DF7600" w:rsidRDefault="004A7187" w:rsidP="00F03488">
            <w:pPr>
              <w:jc w:val="center"/>
              <w:rPr>
                <w:b/>
                <w:color w:val="000000"/>
              </w:rPr>
            </w:pPr>
            <w:r w:rsidRPr="00DF760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440F" w:rsidRPr="008575E3" w:rsidRDefault="00EB6F7C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8440F" w:rsidRPr="00003435" w:rsidRDefault="00ED3123" w:rsidP="00EB6F7C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b/>
                <w:sz w:val="20"/>
                <w:szCs w:val="22"/>
              </w:rPr>
              <w:t>т</w:t>
            </w:r>
            <w:r w:rsidR="008575E3">
              <w:rPr>
                <w:b/>
                <w:sz w:val="20"/>
                <w:szCs w:val="22"/>
              </w:rPr>
              <w:t>екущий</w:t>
            </w:r>
          </w:p>
        </w:tc>
      </w:tr>
      <w:tr w:rsidR="0000242A" w:rsidRPr="002E19C5" w:rsidTr="008044FC">
        <w:tc>
          <w:tcPr>
            <w:tcW w:w="709" w:type="dxa"/>
            <w:shd w:val="clear" w:color="auto" w:fill="auto"/>
          </w:tcPr>
          <w:p w:rsidR="0000242A" w:rsidRPr="008575E3" w:rsidRDefault="0000242A" w:rsidP="007538CC">
            <w:pPr>
              <w:jc w:val="center"/>
              <w:rPr>
                <w:b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16.</w:t>
            </w:r>
          </w:p>
        </w:tc>
        <w:tc>
          <w:tcPr>
            <w:tcW w:w="2469" w:type="dxa"/>
            <w:shd w:val="clear" w:color="auto" w:fill="auto"/>
          </w:tcPr>
          <w:p w:rsidR="0000242A" w:rsidRPr="008575E3" w:rsidRDefault="0000242A" w:rsidP="00F03488">
            <w:pPr>
              <w:jc w:val="both"/>
              <w:rPr>
                <w:b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Модуль 16</w:t>
            </w:r>
          </w:p>
          <w:p w:rsidR="0000242A" w:rsidRPr="008575E3" w:rsidRDefault="0000242A" w:rsidP="00F03488">
            <w:pPr>
              <w:jc w:val="both"/>
              <w:rPr>
                <w:szCs w:val="20"/>
              </w:rPr>
            </w:pPr>
            <w:r w:rsidRPr="008575E3">
              <w:rPr>
                <w:sz w:val="22"/>
                <w:szCs w:val="20"/>
              </w:rPr>
              <w:t>Дифференциальный диагноз синдрома кашля</w:t>
            </w:r>
          </w:p>
        </w:tc>
        <w:tc>
          <w:tcPr>
            <w:tcW w:w="933" w:type="dxa"/>
            <w:shd w:val="clear" w:color="auto" w:fill="auto"/>
          </w:tcPr>
          <w:p w:rsidR="0000242A" w:rsidRPr="008575E3" w:rsidRDefault="0000242A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0242A" w:rsidRPr="008575E3" w:rsidRDefault="004A7187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242A" w:rsidRPr="008575E3" w:rsidRDefault="001D168D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0242A" w:rsidRPr="008575E3" w:rsidRDefault="00EB6F7C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0242A" w:rsidRPr="00DF7600" w:rsidRDefault="004A7187" w:rsidP="00F03488">
            <w:pPr>
              <w:jc w:val="center"/>
              <w:rPr>
                <w:b/>
                <w:color w:val="000000"/>
              </w:rPr>
            </w:pPr>
            <w:r w:rsidRPr="00DF760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0242A" w:rsidRPr="008575E3" w:rsidRDefault="00EB6F7C" w:rsidP="00F03488">
            <w:pPr>
              <w:jc w:val="center"/>
              <w:rPr>
                <w:color w:val="000000"/>
              </w:rPr>
            </w:pPr>
            <w:r w:rsidRPr="008575E3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0242A" w:rsidRPr="008575E3" w:rsidRDefault="00ED3123" w:rsidP="000C79F5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  <w:szCs w:val="22"/>
              </w:rPr>
              <w:t>те</w:t>
            </w:r>
            <w:r w:rsidR="00DF7600">
              <w:rPr>
                <w:b/>
                <w:sz w:val="20"/>
                <w:szCs w:val="22"/>
              </w:rPr>
              <w:t>кущий</w:t>
            </w:r>
          </w:p>
        </w:tc>
      </w:tr>
      <w:tr w:rsidR="006B2756" w:rsidRPr="002E19C5" w:rsidTr="008044FC">
        <w:tc>
          <w:tcPr>
            <w:tcW w:w="709" w:type="dxa"/>
            <w:shd w:val="clear" w:color="auto" w:fill="auto"/>
          </w:tcPr>
          <w:p w:rsidR="006B2756" w:rsidRPr="008575E3" w:rsidRDefault="006B2756" w:rsidP="007538CC">
            <w:pPr>
              <w:jc w:val="center"/>
              <w:rPr>
                <w:b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17.</w:t>
            </w:r>
          </w:p>
        </w:tc>
        <w:tc>
          <w:tcPr>
            <w:tcW w:w="2469" w:type="dxa"/>
            <w:shd w:val="clear" w:color="auto" w:fill="auto"/>
          </w:tcPr>
          <w:p w:rsidR="006B2756" w:rsidRPr="008575E3" w:rsidRDefault="006B2756" w:rsidP="006B2756">
            <w:pPr>
              <w:rPr>
                <w:b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Модуль 17</w:t>
            </w:r>
          </w:p>
          <w:p w:rsidR="006B2756" w:rsidRPr="008575E3" w:rsidRDefault="006B2756" w:rsidP="006B2756">
            <w:pPr>
              <w:rPr>
                <w:b/>
                <w:szCs w:val="20"/>
              </w:rPr>
            </w:pPr>
            <w:r w:rsidRPr="008575E3">
              <w:rPr>
                <w:sz w:val="22"/>
                <w:szCs w:val="20"/>
              </w:rPr>
              <w:t>Дифференциальный диагноз синдрома одышки</w:t>
            </w:r>
          </w:p>
        </w:tc>
        <w:tc>
          <w:tcPr>
            <w:tcW w:w="933" w:type="dxa"/>
            <w:shd w:val="clear" w:color="auto" w:fill="auto"/>
          </w:tcPr>
          <w:p w:rsidR="006B2756" w:rsidRPr="008575E3" w:rsidRDefault="006B2756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756" w:rsidRPr="008575E3" w:rsidRDefault="004A7187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2756" w:rsidRPr="008575E3" w:rsidRDefault="001D168D" w:rsidP="00F03488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B2756" w:rsidRPr="008575E3" w:rsidRDefault="00EB6F7C" w:rsidP="00F03488">
            <w:pPr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B2756" w:rsidRPr="00DF7600" w:rsidRDefault="004A7187" w:rsidP="00F03488">
            <w:pPr>
              <w:jc w:val="center"/>
              <w:rPr>
                <w:b/>
                <w:color w:val="000000"/>
              </w:rPr>
            </w:pPr>
            <w:r w:rsidRPr="00DF760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B2756" w:rsidRPr="00003435" w:rsidRDefault="00EB6F7C" w:rsidP="00F03488">
            <w:pPr>
              <w:jc w:val="center"/>
              <w:rPr>
                <w:rFonts w:ascii="Cambria Math" w:hAnsi="Cambria Math"/>
                <w:color w:val="000000"/>
              </w:rPr>
            </w:pPr>
            <w:r w:rsidRPr="00710027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B2756" w:rsidRPr="00003435" w:rsidRDefault="00ED3123" w:rsidP="000C79F5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b/>
                <w:sz w:val="20"/>
                <w:szCs w:val="22"/>
              </w:rPr>
              <w:t>т</w:t>
            </w:r>
            <w:r w:rsidR="00DF7600">
              <w:rPr>
                <w:b/>
                <w:sz w:val="20"/>
                <w:szCs w:val="22"/>
              </w:rPr>
              <w:t>екущий</w:t>
            </w:r>
          </w:p>
        </w:tc>
      </w:tr>
      <w:tr w:rsidR="009F7847" w:rsidRPr="00420924" w:rsidTr="008044FC">
        <w:tc>
          <w:tcPr>
            <w:tcW w:w="709" w:type="dxa"/>
            <w:shd w:val="clear" w:color="auto" w:fill="auto"/>
          </w:tcPr>
          <w:p w:rsidR="009F7847" w:rsidRPr="008575E3" w:rsidRDefault="009F7847" w:rsidP="009F7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9F7847" w:rsidRPr="008575E3" w:rsidRDefault="009F7847" w:rsidP="009F7847">
            <w:pPr>
              <w:jc w:val="center"/>
              <w:rPr>
                <w:b/>
                <w:sz w:val="20"/>
                <w:szCs w:val="20"/>
              </w:rPr>
            </w:pPr>
            <w:r w:rsidRPr="008575E3">
              <w:rPr>
                <w:b/>
                <w:sz w:val="22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9F7847" w:rsidRPr="008575E3" w:rsidRDefault="009F7847" w:rsidP="009F7847">
            <w:pPr>
              <w:jc w:val="center"/>
              <w:rPr>
                <w:b/>
              </w:rPr>
            </w:pPr>
            <w:r w:rsidRPr="008575E3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847" w:rsidRPr="008575E3" w:rsidRDefault="009F7847" w:rsidP="009F784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F7847" w:rsidRPr="008575E3" w:rsidRDefault="009F7847" w:rsidP="009F784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F7847" w:rsidRPr="008575E3" w:rsidRDefault="009F7847" w:rsidP="009F7847">
            <w:pPr>
              <w:jc w:val="center"/>
            </w:pPr>
            <w:r w:rsidRPr="008575E3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F7847" w:rsidRPr="001D168D" w:rsidRDefault="001D168D" w:rsidP="009F7847">
            <w:pPr>
              <w:jc w:val="center"/>
              <w:rPr>
                <w:b/>
              </w:rPr>
            </w:pPr>
            <w:r w:rsidRPr="001D168D">
              <w:rPr>
                <w:rFonts w:ascii="Cambria Math" w:hAnsi="Cambria Math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847" w:rsidRDefault="009F7847" w:rsidP="009F7847">
            <w:pPr>
              <w:jc w:val="center"/>
            </w:pPr>
            <w:r w:rsidRPr="0005148F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847" w:rsidRPr="00420924" w:rsidRDefault="00ED3123" w:rsidP="009F784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э</w:t>
            </w:r>
            <w:r w:rsidR="009F7847" w:rsidRPr="00420924">
              <w:rPr>
                <w:b/>
                <w:sz w:val="20"/>
                <w:szCs w:val="22"/>
              </w:rPr>
              <w:t>кзамен</w:t>
            </w:r>
          </w:p>
        </w:tc>
      </w:tr>
      <w:tr w:rsidR="00C4302B" w:rsidRPr="008575E3" w:rsidTr="008044FC">
        <w:tc>
          <w:tcPr>
            <w:tcW w:w="709" w:type="dxa"/>
            <w:shd w:val="clear" w:color="auto" w:fill="auto"/>
          </w:tcPr>
          <w:p w:rsidR="00C4302B" w:rsidRPr="00420924" w:rsidRDefault="00C4302B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C4302B" w:rsidRPr="008575E3" w:rsidRDefault="00C4302B" w:rsidP="00A019F7">
            <w:pPr>
              <w:jc w:val="center"/>
              <w:rPr>
                <w:b/>
                <w:sz w:val="20"/>
                <w:szCs w:val="20"/>
              </w:rPr>
            </w:pPr>
            <w:r w:rsidRPr="008575E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C4302B" w:rsidRPr="008575E3" w:rsidRDefault="0067770D" w:rsidP="002B611C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B45E3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4302B" w:rsidRPr="008575E3" w:rsidRDefault="00C4302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4302B" w:rsidRPr="008575E3" w:rsidRDefault="008575E3" w:rsidP="00173BB2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1" w:type="dxa"/>
            <w:shd w:val="clear" w:color="auto" w:fill="auto"/>
          </w:tcPr>
          <w:p w:rsidR="00C4302B" w:rsidRPr="008575E3" w:rsidRDefault="00B73602" w:rsidP="001D168D">
            <w:pPr>
              <w:jc w:val="center"/>
              <w:rPr>
                <w:b/>
              </w:rPr>
            </w:pPr>
            <w:r w:rsidRPr="008575E3">
              <w:rPr>
                <w:b/>
                <w:sz w:val="22"/>
                <w:szCs w:val="22"/>
              </w:rPr>
              <w:t>6</w:t>
            </w:r>
            <w:r w:rsidR="001D16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4302B" w:rsidRPr="008575E3" w:rsidRDefault="00173BB2" w:rsidP="00A019F7">
            <w:pPr>
              <w:jc w:val="center"/>
            </w:pPr>
            <w:r w:rsidRPr="008575E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4302B" w:rsidRPr="008575E3" w:rsidRDefault="00C4302B" w:rsidP="006B2756">
            <w:pPr>
              <w:jc w:val="center"/>
              <w:rPr>
                <w:b/>
              </w:rPr>
            </w:pPr>
          </w:p>
        </w:tc>
      </w:tr>
    </w:tbl>
    <w:p w:rsidR="00A019F7" w:rsidRPr="008575E3" w:rsidRDefault="00A019F7" w:rsidP="00A019F7"/>
    <w:p w:rsidR="00E56976" w:rsidRPr="008575E3" w:rsidRDefault="00E56976" w:rsidP="008044FC">
      <w:pPr>
        <w:pStyle w:val="af"/>
        <w:ind w:left="0"/>
        <w:jc w:val="center"/>
        <w:rPr>
          <w:b/>
        </w:rPr>
      </w:pPr>
    </w:p>
    <w:p w:rsidR="00E56976" w:rsidRPr="008575E3" w:rsidRDefault="00E56976" w:rsidP="008044FC">
      <w:pPr>
        <w:pStyle w:val="af"/>
        <w:ind w:left="0"/>
        <w:jc w:val="center"/>
        <w:rPr>
          <w:b/>
        </w:rPr>
      </w:pPr>
    </w:p>
    <w:p w:rsidR="00154113" w:rsidRPr="008575E3" w:rsidRDefault="00987D6E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9. </w:t>
      </w:r>
      <w:r w:rsidR="00154113" w:rsidRPr="008575E3">
        <w:rPr>
          <w:b/>
        </w:rPr>
        <w:t>ПРИЛОЖЕНИЯ:</w:t>
      </w:r>
    </w:p>
    <w:p w:rsidR="008044FC" w:rsidRPr="008575E3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987D6E" w:rsidP="008044FC">
      <w:pPr>
        <w:pStyle w:val="af"/>
        <w:ind w:left="0"/>
        <w:jc w:val="center"/>
        <w:rPr>
          <w:b/>
        </w:rPr>
      </w:pPr>
      <w:r>
        <w:rPr>
          <w:b/>
        </w:rPr>
        <w:t>9.1.</w:t>
      </w:r>
      <w:r w:rsidR="00154113" w:rsidRPr="008575E3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lastRenderedPageBreak/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CC7592">
              <w:t xml:space="preserve">и </w:t>
            </w:r>
            <w:r>
              <w:t>1</w:t>
            </w:r>
            <w:r w:rsidR="00CC7592">
              <w:t>-1</w:t>
            </w:r>
            <w:r w:rsidR="0068034F">
              <w:t>7</w:t>
            </w:r>
          </w:p>
          <w:p w:rsidR="00E56976" w:rsidRPr="006D19FF" w:rsidRDefault="00E56976" w:rsidP="00A02C82"/>
        </w:tc>
        <w:tc>
          <w:tcPr>
            <w:tcW w:w="1583" w:type="dxa"/>
            <w:shd w:val="clear" w:color="auto" w:fill="auto"/>
          </w:tcPr>
          <w:p w:rsidR="00A019F7" w:rsidRPr="00CD109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Черняк Б.А.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019F7" w:rsidRPr="00CD1097">
              <w:rPr>
                <w:szCs w:val="28"/>
              </w:rPr>
              <w:t>.м.н.,</w:t>
            </w:r>
          </w:p>
          <w:p w:rsidR="00A019F7" w:rsidRDefault="00E56976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24499B">
              <w:rPr>
                <w:szCs w:val="28"/>
              </w:rPr>
              <w:t>,</w:t>
            </w:r>
          </w:p>
          <w:p w:rsidR="0024499B" w:rsidRPr="00CD1097" w:rsidRDefault="0024499B" w:rsidP="0024499B">
            <w:pPr>
              <w:rPr>
                <w:szCs w:val="28"/>
              </w:rPr>
            </w:pPr>
            <w:r w:rsidRPr="00CD1097">
              <w:rPr>
                <w:szCs w:val="28"/>
              </w:rPr>
              <w:t>Заслуженный врач РФ</w:t>
            </w:r>
          </w:p>
          <w:p w:rsidR="0024499B" w:rsidRPr="00CD1097" w:rsidRDefault="0024499B" w:rsidP="00A019F7">
            <w:pPr>
              <w:rPr>
                <w:szCs w:val="28"/>
              </w:rPr>
            </w:pPr>
          </w:p>
          <w:p w:rsidR="00154113" w:rsidRPr="006D19FF" w:rsidRDefault="00154113" w:rsidP="00A019F7"/>
        </w:tc>
        <w:tc>
          <w:tcPr>
            <w:tcW w:w="1767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E56976">
            <w:r w:rsidRPr="00A019F7">
              <w:t xml:space="preserve">зав. кафедрой </w:t>
            </w:r>
            <w:r w:rsidR="00E56976">
              <w:t>клинической аллергологии и пульмонологии</w:t>
            </w:r>
            <w:r w:rsidR="0037152D">
              <w:t xml:space="preserve"> </w:t>
            </w:r>
          </w:p>
        </w:tc>
        <w:tc>
          <w:tcPr>
            <w:tcW w:w="1809" w:type="dxa"/>
          </w:tcPr>
          <w:p w:rsidR="00154113" w:rsidRPr="006D19FF" w:rsidRDefault="00154113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1-1</w:t>
            </w:r>
            <w:r w:rsidR="0068034F">
              <w:t>7</w:t>
            </w:r>
            <w:r>
              <w:t xml:space="preserve"> 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68034F" w:rsidRDefault="0068034F" w:rsidP="00CC7592">
            <w:r>
              <w:t>Трофименко И.Н.</w:t>
            </w:r>
          </w:p>
          <w:p w:rsidR="0037152D" w:rsidRPr="006D19FF" w:rsidRDefault="0037152D" w:rsidP="00CC7592"/>
        </w:tc>
        <w:tc>
          <w:tcPr>
            <w:tcW w:w="1608" w:type="dxa"/>
            <w:shd w:val="clear" w:color="auto" w:fill="auto"/>
          </w:tcPr>
          <w:p w:rsidR="00CC7592" w:rsidRDefault="0068034F" w:rsidP="009E1F3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7152D">
              <w:rPr>
                <w:szCs w:val="28"/>
              </w:rPr>
              <w:t>.м.н.</w:t>
            </w:r>
            <w:r w:rsidR="00E56976">
              <w:rPr>
                <w:szCs w:val="28"/>
              </w:rPr>
              <w:t xml:space="preserve">, </w:t>
            </w:r>
          </w:p>
          <w:p w:rsidR="0037152D" w:rsidRPr="00CD1097" w:rsidRDefault="00E56976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767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37152D">
            <w:r w:rsidRPr="00A019F7">
              <w:t xml:space="preserve">кафедры </w:t>
            </w:r>
            <w:r w:rsidR="00E56976"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1-1</w:t>
            </w:r>
            <w:r w:rsidR="0068034F">
              <w:t>7</w:t>
            </w:r>
            <w:r>
              <w:t xml:space="preserve"> </w:t>
            </w:r>
          </w:p>
          <w:p w:rsidR="0037152D" w:rsidRPr="00D223C2" w:rsidRDefault="0037152D" w:rsidP="00E56976"/>
        </w:tc>
        <w:tc>
          <w:tcPr>
            <w:tcW w:w="1583" w:type="dxa"/>
            <w:shd w:val="clear" w:color="auto" w:fill="auto"/>
          </w:tcPr>
          <w:p w:rsidR="0037152D" w:rsidRPr="006D19FF" w:rsidRDefault="0068034F" w:rsidP="00A02C82">
            <w:r>
              <w:t>Буйнова С.Н.</w:t>
            </w:r>
          </w:p>
        </w:tc>
        <w:tc>
          <w:tcPr>
            <w:tcW w:w="1608" w:type="dxa"/>
            <w:shd w:val="clear" w:color="auto" w:fill="auto"/>
          </w:tcPr>
          <w:p w:rsidR="00CC7592" w:rsidRDefault="00CC7592" w:rsidP="00CC7592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CC7592" w:rsidRPr="00CD1097" w:rsidRDefault="00CC7592" w:rsidP="00CC7592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767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E56976" w:rsidRPr="0037152D" w:rsidRDefault="00E56976" w:rsidP="00E56976">
            <w:r w:rsidRPr="0037152D">
              <w:t>доцент</w:t>
            </w:r>
          </w:p>
          <w:p w:rsidR="0037152D" w:rsidRPr="006D19FF" w:rsidRDefault="00E56976" w:rsidP="00E56976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1-1</w:t>
            </w:r>
            <w:r w:rsidR="0068034F">
              <w:t>7</w:t>
            </w:r>
          </w:p>
          <w:p w:rsidR="0037152D" w:rsidRPr="00D223C2" w:rsidRDefault="0037152D" w:rsidP="00133304"/>
        </w:tc>
        <w:tc>
          <w:tcPr>
            <w:tcW w:w="1583" w:type="dxa"/>
            <w:shd w:val="clear" w:color="auto" w:fill="auto"/>
          </w:tcPr>
          <w:p w:rsidR="0037152D" w:rsidRPr="006D19FF" w:rsidRDefault="0068034F" w:rsidP="00E56976">
            <w:r>
              <w:t>Воржева</w:t>
            </w:r>
            <w:r w:rsidRPr="0037152D">
              <w:t xml:space="preserve"> </w:t>
            </w:r>
            <w:r>
              <w:t>И</w:t>
            </w:r>
            <w:r w:rsidRPr="0037152D">
              <w:t>.</w:t>
            </w:r>
            <w:r>
              <w:t>И</w:t>
            </w:r>
            <w:r w:rsidRPr="0037152D">
              <w:t>.</w:t>
            </w:r>
          </w:p>
        </w:tc>
        <w:tc>
          <w:tcPr>
            <w:tcW w:w="1608" w:type="dxa"/>
            <w:shd w:val="clear" w:color="auto" w:fill="auto"/>
          </w:tcPr>
          <w:p w:rsidR="00CC7592" w:rsidRPr="00CD1097" w:rsidRDefault="0037152D" w:rsidP="00CC759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C7592">
              <w:rPr>
                <w:szCs w:val="28"/>
              </w:rPr>
              <w:t>к.м.н.</w:t>
            </w:r>
            <w:r w:rsidR="0068034F">
              <w:rPr>
                <w:szCs w:val="28"/>
              </w:rPr>
              <w:t>,                      доцент</w:t>
            </w:r>
          </w:p>
          <w:p w:rsidR="0037152D" w:rsidRPr="006D19FF" w:rsidRDefault="0037152D" w:rsidP="00A02C82"/>
        </w:tc>
        <w:tc>
          <w:tcPr>
            <w:tcW w:w="1767" w:type="dxa"/>
            <w:shd w:val="clear" w:color="auto" w:fill="auto"/>
          </w:tcPr>
          <w:p w:rsidR="00E56976" w:rsidRDefault="00E56976" w:rsidP="00E56976">
            <w:r>
              <w:t>ГБОУ ДПО ИГМАПО,</w:t>
            </w:r>
          </w:p>
          <w:p w:rsidR="00CC7592" w:rsidRPr="0037152D" w:rsidRDefault="005262E3" w:rsidP="00CC7592">
            <w:r>
              <w:t>доцент</w:t>
            </w:r>
          </w:p>
          <w:p w:rsidR="008044FC" w:rsidRPr="006D19FF" w:rsidRDefault="00E56976" w:rsidP="00E56976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A02C82"/>
        </w:tc>
      </w:tr>
      <w:tr w:rsidR="0037152D" w:rsidRPr="006D19FF" w:rsidTr="008044FC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CC7592" w:rsidRPr="00D223C2" w:rsidRDefault="00CC7592" w:rsidP="00CC7592">
            <w:r>
              <w:t>Модули 1-1</w:t>
            </w:r>
            <w:r w:rsidR="0068034F">
              <w:t>7</w:t>
            </w:r>
          </w:p>
          <w:p w:rsidR="0037152D" w:rsidRPr="00D223C2" w:rsidRDefault="00660623" w:rsidP="00A02C82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68034F" w:rsidP="00CC7592">
            <w: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C7592" w:rsidRDefault="0068034F" w:rsidP="00CC7592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C7592" w:rsidRPr="00CD1097">
              <w:rPr>
                <w:szCs w:val="28"/>
              </w:rPr>
              <w:t>.м.н</w:t>
            </w:r>
            <w:r w:rsidR="00CC7592">
              <w:rPr>
                <w:szCs w:val="28"/>
              </w:rPr>
              <w:t>.,</w:t>
            </w:r>
          </w:p>
          <w:p w:rsidR="0037152D" w:rsidRPr="006D19FF" w:rsidRDefault="0068034F" w:rsidP="00CC7592">
            <w:r>
              <w:rPr>
                <w:szCs w:val="28"/>
              </w:rPr>
              <w:t>ассистент</w:t>
            </w:r>
          </w:p>
        </w:tc>
        <w:tc>
          <w:tcPr>
            <w:tcW w:w="1767" w:type="dxa"/>
            <w:shd w:val="clear" w:color="auto" w:fill="auto"/>
          </w:tcPr>
          <w:p w:rsidR="00133304" w:rsidRDefault="00133304" w:rsidP="00133304">
            <w:r>
              <w:t>ГБОУ ДПО ИГМАПО,</w:t>
            </w:r>
          </w:p>
          <w:p w:rsidR="0037152D" w:rsidRPr="006D19FF" w:rsidRDefault="005262E3" w:rsidP="00133304">
            <w:r>
              <w:t>ассистент</w:t>
            </w:r>
            <w:r w:rsidR="00CC7592" w:rsidRPr="00A019F7">
              <w:t xml:space="preserve"> </w:t>
            </w:r>
            <w:r w:rsidR="00133304" w:rsidRPr="00A019F7">
              <w:t xml:space="preserve">кафедры </w:t>
            </w:r>
            <w:r w:rsidR="00133304">
              <w:t>клинической аллергологии и пульмонологии</w:t>
            </w:r>
          </w:p>
        </w:tc>
        <w:tc>
          <w:tcPr>
            <w:tcW w:w="1809" w:type="dxa"/>
          </w:tcPr>
          <w:p w:rsidR="0037152D" w:rsidRPr="006D19FF" w:rsidRDefault="0037152D" w:rsidP="008044F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27" w:rsidRDefault="00643827" w:rsidP="000B68EF">
      <w:r>
        <w:separator/>
      </w:r>
    </w:p>
  </w:endnote>
  <w:endnote w:type="continuationSeparator" w:id="0">
    <w:p w:rsidR="00643827" w:rsidRDefault="00643827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27" w:rsidRDefault="00643827" w:rsidP="000B68EF">
      <w:r>
        <w:separator/>
      </w:r>
    </w:p>
  </w:footnote>
  <w:footnote w:type="continuationSeparator" w:id="0">
    <w:p w:rsidR="00643827" w:rsidRDefault="00643827" w:rsidP="000B68EF">
      <w:r>
        <w:continuationSeparator/>
      </w:r>
    </w:p>
  </w:footnote>
  <w:footnote w:id="1">
    <w:p w:rsidR="00B717DA" w:rsidRDefault="00B717DA"/>
    <w:p w:rsidR="00B717DA" w:rsidRPr="00E96DCF" w:rsidRDefault="00B717DA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5A5334B"/>
    <w:multiLevelType w:val="hybridMultilevel"/>
    <w:tmpl w:val="1D081FFC"/>
    <w:lvl w:ilvl="0" w:tplc="8ADA3D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3D0"/>
    <w:multiLevelType w:val="hybridMultilevel"/>
    <w:tmpl w:val="FDB4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72D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906"/>
    <w:multiLevelType w:val="hybridMultilevel"/>
    <w:tmpl w:val="B29E02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F77C43"/>
    <w:multiLevelType w:val="hybridMultilevel"/>
    <w:tmpl w:val="DBA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F44A4"/>
    <w:multiLevelType w:val="hybridMultilevel"/>
    <w:tmpl w:val="09F6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5514"/>
    <w:multiLevelType w:val="hybridMultilevel"/>
    <w:tmpl w:val="CB947E08"/>
    <w:lvl w:ilvl="0" w:tplc="9F32F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4FD1"/>
    <w:multiLevelType w:val="hybridMultilevel"/>
    <w:tmpl w:val="8FB6A14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77BA9"/>
    <w:multiLevelType w:val="hybridMultilevel"/>
    <w:tmpl w:val="91F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24E0E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0171E"/>
    <w:multiLevelType w:val="hybridMultilevel"/>
    <w:tmpl w:val="2FE0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362FB"/>
    <w:multiLevelType w:val="hybridMultilevel"/>
    <w:tmpl w:val="49747CCE"/>
    <w:lvl w:ilvl="0" w:tplc="E428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9363E"/>
    <w:multiLevelType w:val="hybridMultilevel"/>
    <w:tmpl w:val="2CC60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767DDE"/>
    <w:multiLevelType w:val="hybridMultilevel"/>
    <w:tmpl w:val="240E82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C2ABB"/>
    <w:multiLevelType w:val="hybridMultilevel"/>
    <w:tmpl w:val="0554DE0E"/>
    <w:lvl w:ilvl="0" w:tplc="5AA04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 w15:restartNumberingAfterBreak="0">
    <w:nsid w:val="21F74036"/>
    <w:multiLevelType w:val="hybridMultilevel"/>
    <w:tmpl w:val="227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26C3"/>
    <w:multiLevelType w:val="hybridMultilevel"/>
    <w:tmpl w:val="6622C346"/>
    <w:lvl w:ilvl="0" w:tplc="9FC493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A24F8"/>
    <w:multiLevelType w:val="hybridMultilevel"/>
    <w:tmpl w:val="14DA6C50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83CB2"/>
    <w:multiLevelType w:val="hybridMultilevel"/>
    <w:tmpl w:val="85B02832"/>
    <w:lvl w:ilvl="0" w:tplc="6A0AA3A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65EF9"/>
    <w:multiLevelType w:val="hybridMultilevel"/>
    <w:tmpl w:val="12CC7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5347E2A"/>
    <w:multiLevelType w:val="hybridMultilevel"/>
    <w:tmpl w:val="DDCC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A635E6"/>
    <w:multiLevelType w:val="hybridMultilevel"/>
    <w:tmpl w:val="DA72DB7A"/>
    <w:lvl w:ilvl="0" w:tplc="EA74E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72300"/>
    <w:multiLevelType w:val="hybridMultilevel"/>
    <w:tmpl w:val="EEC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63103"/>
    <w:multiLevelType w:val="hybridMultilevel"/>
    <w:tmpl w:val="D700D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25007"/>
    <w:multiLevelType w:val="hybridMultilevel"/>
    <w:tmpl w:val="09205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EF5AED"/>
    <w:multiLevelType w:val="hybridMultilevel"/>
    <w:tmpl w:val="17E4FD0C"/>
    <w:lvl w:ilvl="0" w:tplc="04A6C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0B6B"/>
    <w:multiLevelType w:val="hybridMultilevel"/>
    <w:tmpl w:val="6248CE2E"/>
    <w:lvl w:ilvl="0" w:tplc="A36C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12C7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93438"/>
    <w:multiLevelType w:val="hybridMultilevel"/>
    <w:tmpl w:val="09566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067FAE"/>
    <w:multiLevelType w:val="hybridMultilevel"/>
    <w:tmpl w:val="02306710"/>
    <w:lvl w:ilvl="0" w:tplc="73424B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C0F8E"/>
    <w:multiLevelType w:val="hybridMultilevel"/>
    <w:tmpl w:val="CDACF4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C19C0"/>
    <w:multiLevelType w:val="hybridMultilevel"/>
    <w:tmpl w:val="2C86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32E95"/>
    <w:multiLevelType w:val="hybridMultilevel"/>
    <w:tmpl w:val="6FF22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3F6D0A94"/>
    <w:multiLevelType w:val="hybridMultilevel"/>
    <w:tmpl w:val="FE7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721F76"/>
    <w:multiLevelType w:val="hybridMultilevel"/>
    <w:tmpl w:val="6AA6BF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38E6C3E"/>
    <w:multiLevelType w:val="hybridMultilevel"/>
    <w:tmpl w:val="8EBC49F0"/>
    <w:lvl w:ilvl="0" w:tplc="986625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4D5E8E"/>
    <w:multiLevelType w:val="hybridMultilevel"/>
    <w:tmpl w:val="648A5C6A"/>
    <w:lvl w:ilvl="0" w:tplc="9FC49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5B04B9"/>
    <w:multiLevelType w:val="hybridMultilevel"/>
    <w:tmpl w:val="A5FE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57F1F"/>
    <w:multiLevelType w:val="hybridMultilevel"/>
    <w:tmpl w:val="938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3C10E9"/>
    <w:multiLevelType w:val="hybridMultilevel"/>
    <w:tmpl w:val="BE50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21667A"/>
    <w:multiLevelType w:val="hybridMultilevel"/>
    <w:tmpl w:val="544EB676"/>
    <w:lvl w:ilvl="0" w:tplc="46A47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50534E"/>
    <w:multiLevelType w:val="hybridMultilevel"/>
    <w:tmpl w:val="7E6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4CDB2388"/>
    <w:multiLevelType w:val="hybridMultilevel"/>
    <w:tmpl w:val="CC348C98"/>
    <w:lvl w:ilvl="0" w:tplc="6E88E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DAD2FF3"/>
    <w:multiLevelType w:val="hybridMultilevel"/>
    <w:tmpl w:val="70643D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E026F65"/>
    <w:multiLevelType w:val="hybridMultilevel"/>
    <w:tmpl w:val="812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19485C"/>
    <w:multiLevelType w:val="hybridMultilevel"/>
    <w:tmpl w:val="7680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692027"/>
    <w:multiLevelType w:val="hybridMultilevel"/>
    <w:tmpl w:val="DB5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B73E6F"/>
    <w:multiLevelType w:val="hybridMultilevel"/>
    <w:tmpl w:val="B54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6426E"/>
    <w:multiLevelType w:val="hybridMultilevel"/>
    <w:tmpl w:val="8C6812F2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3C629A7"/>
    <w:multiLevelType w:val="multilevel"/>
    <w:tmpl w:val="0EE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DD6013"/>
    <w:multiLevelType w:val="hybridMultilevel"/>
    <w:tmpl w:val="E5EE9C4E"/>
    <w:lvl w:ilvl="0" w:tplc="DB32A65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34D33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9B554E"/>
    <w:multiLevelType w:val="hybridMultilevel"/>
    <w:tmpl w:val="ADEC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784089"/>
    <w:multiLevelType w:val="hybridMultilevel"/>
    <w:tmpl w:val="A1B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64BD3"/>
    <w:multiLevelType w:val="hybridMultilevel"/>
    <w:tmpl w:val="2D4C4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2120F13"/>
    <w:multiLevelType w:val="hybridMultilevel"/>
    <w:tmpl w:val="D8DABE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68B30B6"/>
    <w:multiLevelType w:val="hybridMultilevel"/>
    <w:tmpl w:val="E40A0A16"/>
    <w:lvl w:ilvl="0" w:tplc="EC10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6A0F13"/>
    <w:multiLevelType w:val="hybridMultilevel"/>
    <w:tmpl w:val="D7EAE4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9C0396"/>
    <w:multiLevelType w:val="hybridMultilevel"/>
    <w:tmpl w:val="772A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1C97F6E"/>
    <w:multiLevelType w:val="hybridMultilevel"/>
    <w:tmpl w:val="C1EAC034"/>
    <w:lvl w:ilvl="0" w:tplc="9866252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3F1043"/>
    <w:multiLevelType w:val="hybridMultilevel"/>
    <w:tmpl w:val="3CA6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5E1BCA"/>
    <w:multiLevelType w:val="hybridMultilevel"/>
    <w:tmpl w:val="889A05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75C545DA"/>
    <w:multiLevelType w:val="hybridMultilevel"/>
    <w:tmpl w:val="D8CA4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553B33"/>
    <w:multiLevelType w:val="hybridMultilevel"/>
    <w:tmpl w:val="B58E8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8C6838"/>
    <w:multiLevelType w:val="hybridMultilevel"/>
    <w:tmpl w:val="34843A64"/>
    <w:lvl w:ilvl="0" w:tplc="6DDE5EA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CD3093"/>
    <w:multiLevelType w:val="hybridMultilevel"/>
    <w:tmpl w:val="C49AD9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312F3B"/>
    <w:multiLevelType w:val="hybridMultilevel"/>
    <w:tmpl w:val="27D68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504A27"/>
    <w:multiLevelType w:val="hybridMultilevel"/>
    <w:tmpl w:val="0FA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7C7E4AE1"/>
    <w:multiLevelType w:val="hybridMultilevel"/>
    <w:tmpl w:val="AD1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F5F7D"/>
    <w:multiLevelType w:val="hybridMultilevel"/>
    <w:tmpl w:val="EC5E6784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FF3696D"/>
    <w:multiLevelType w:val="hybridMultilevel"/>
    <w:tmpl w:val="873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83"/>
  </w:num>
  <w:num w:numId="3">
    <w:abstractNumId w:val="74"/>
  </w:num>
  <w:num w:numId="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7"/>
  </w:num>
  <w:num w:numId="7">
    <w:abstractNumId w:val="65"/>
  </w:num>
  <w:num w:numId="8">
    <w:abstractNumId w:val="62"/>
  </w:num>
  <w:num w:numId="9">
    <w:abstractNumId w:val="69"/>
  </w:num>
  <w:num w:numId="10">
    <w:abstractNumId w:val="47"/>
  </w:num>
  <w:num w:numId="11">
    <w:abstractNumId w:val="63"/>
  </w:num>
  <w:num w:numId="12">
    <w:abstractNumId w:val="18"/>
  </w:num>
  <w:num w:numId="13">
    <w:abstractNumId w:val="78"/>
  </w:num>
  <w:num w:numId="14">
    <w:abstractNumId w:val="20"/>
  </w:num>
  <w:num w:numId="15">
    <w:abstractNumId w:val="11"/>
  </w:num>
  <w:num w:numId="16">
    <w:abstractNumId w:val="45"/>
  </w:num>
  <w:num w:numId="17">
    <w:abstractNumId w:val="22"/>
  </w:num>
  <w:num w:numId="18">
    <w:abstractNumId w:val="76"/>
  </w:num>
  <w:num w:numId="19">
    <w:abstractNumId w:val="71"/>
  </w:num>
  <w:num w:numId="20">
    <w:abstractNumId w:val="26"/>
  </w:num>
  <w:num w:numId="21">
    <w:abstractNumId w:val="21"/>
  </w:num>
  <w:num w:numId="22">
    <w:abstractNumId w:val="34"/>
  </w:num>
  <w:num w:numId="23">
    <w:abstractNumId w:val="32"/>
  </w:num>
  <w:num w:numId="24">
    <w:abstractNumId w:val="77"/>
  </w:num>
  <w:num w:numId="25">
    <w:abstractNumId w:val="38"/>
  </w:num>
  <w:num w:numId="26">
    <w:abstractNumId w:val="91"/>
  </w:num>
  <w:num w:numId="27">
    <w:abstractNumId w:val="88"/>
  </w:num>
  <w:num w:numId="28">
    <w:abstractNumId w:val="6"/>
  </w:num>
  <w:num w:numId="29">
    <w:abstractNumId w:val="5"/>
  </w:num>
  <w:num w:numId="30">
    <w:abstractNumId w:val="52"/>
  </w:num>
  <w:num w:numId="31">
    <w:abstractNumId w:val="12"/>
  </w:num>
  <w:num w:numId="32">
    <w:abstractNumId w:val="29"/>
  </w:num>
  <w:num w:numId="33">
    <w:abstractNumId w:val="3"/>
  </w:num>
  <w:num w:numId="34">
    <w:abstractNumId w:val="30"/>
  </w:num>
  <w:num w:numId="35">
    <w:abstractNumId w:val="64"/>
  </w:num>
  <w:num w:numId="36">
    <w:abstractNumId w:val="24"/>
  </w:num>
  <w:num w:numId="37">
    <w:abstractNumId w:val="51"/>
  </w:num>
  <w:num w:numId="38">
    <w:abstractNumId w:val="66"/>
  </w:num>
  <w:num w:numId="39">
    <w:abstractNumId w:val="60"/>
  </w:num>
  <w:num w:numId="40">
    <w:abstractNumId w:val="59"/>
  </w:num>
  <w:num w:numId="41">
    <w:abstractNumId w:val="27"/>
  </w:num>
  <w:num w:numId="42">
    <w:abstractNumId w:val="25"/>
  </w:num>
  <w:num w:numId="43">
    <w:abstractNumId w:val="58"/>
  </w:num>
  <w:num w:numId="44">
    <w:abstractNumId w:val="79"/>
  </w:num>
  <w:num w:numId="45">
    <w:abstractNumId w:val="93"/>
  </w:num>
  <w:num w:numId="46">
    <w:abstractNumId w:val="48"/>
  </w:num>
  <w:num w:numId="47">
    <w:abstractNumId w:val="14"/>
  </w:num>
  <w:num w:numId="48">
    <w:abstractNumId w:val="46"/>
  </w:num>
  <w:num w:numId="49">
    <w:abstractNumId w:val="10"/>
  </w:num>
  <w:num w:numId="50">
    <w:abstractNumId w:val="50"/>
  </w:num>
  <w:num w:numId="51">
    <w:abstractNumId w:val="31"/>
  </w:num>
  <w:num w:numId="52">
    <w:abstractNumId w:val="43"/>
  </w:num>
  <w:num w:numId="53">
    <w:abstractNumId w:val="2"/>
  </w:num>
  <w:num w:numId="54">
    <w:abstractNumId w:val="19"/>
  </w:num>
  <w:num w:numId="55">
    <w:abstractNumId w:val="41"/>
  </w:num>
  <w:num w:numId="56">
    <w:abstractNumId w:val="87"/>
  </w:num>
  <w:num w:numId="57">
    <w:abstractNumId w:val="57"/>
  </w:num>
  <w:num w:numId="58">
    <w:abstractNumId w:val="15"/>
  </w:num>
  <w:num w:numId="59">
    <w:abstractNumId w:val="55"/>
  </w:num>
  <w:num w:numId="60">
    <w:abstractNumId w:val="23"/>
  </w:num>
  <w:num w:numId="61">
    <w:abstractNumId w:val="84"/>
  </w:num>
  <w:num w:numId="62">
    <w:abstractNumId w:val="54"/>
  </w:num>
  <w:num w:numId="63">
    <w:abstractNumId w:val="28"/>
  </w:num>
  <w:num w:numId="64">
    <w:abstractNumId w:val="33"/>
  </w:num>
  <w:num w:numId="65">
    <w:abstractNumId w:val="36"/>
  </w:num>
  <w:num w:numId="66">
    <w:abstractNumId w:val="44"/>
  </w:num>
  <w:num w:numId="67">
    <w:abstractNumId w:val="53"/>
  </w:num>
  <w:num w:numId="68">
    <w:abstractNumId w:val="35"/>
  </w:num>
  <w:num w:numId="69">
    <w:abstractNumId w:val="61"/>
  </w:num>
  <w:num w:numId="70">
    <w:abstractNumId w:val="13"/>
  </w:num>
  <w:num w:numId="71">
    <w:abstractNumId w:val="8"/>
  </w:num>
  <w:num w:numId="72">
    <w:abstractNumId w:val="81"/>
  </w:num>
  <w:num w:numId="73">
    <w:abstractNumId w:val="68"/>
  </w:num>
  <w:num w:numId="74">
    <w:abstractNumId w:val="82"/>
  </w:num>
  <w:num w:numId="75">
    <w:abstractNumId w:val="7"/>
  </w:num>
  <w:num w:numId="76">
    <w:abstractNumId w:val="86"/>
  </w:num>
  <w:num w:numId="77">
    <w:abstractNumId w:val="73"/>
  </w:num>
  <w:num w:numId="78">
    <w:abstractNumId w:val="70"/>
  </w:num>
  <w:num w:numId="79">
    <w:abstractNumId w:val="16"/>
  </w:num>
  <w:num w:numId="80">
    <w:abstractNumId w:val="17"/>
  </w:num>
  <w:num w:numId="81">
    <w:abstractNumId w:val="56"/>
  </w:num>
  <w:num w:numId="82">
    <w:abstractNumId w:val="39"/>
  </w:num>
  <w:num w:numId="83">
    <w:abstractNumId w:val="72"/>
  </w:num>
  <w:num w:numId="84">
    <w:abstractNumId w:val="42"/>
  </w:num>
  <w:num w:numId="85">
    <w:abstractNumId w:val="80"/>
  </w:num>
  <w:num w:numId="86">
    <w:abstractNumId w:val="89"/>
  </w:num>
  <w:num w:numId="87">
    <w:abstractNumId w:val="4"/>
  </w:num>
  <w:num w:numId="88">
    <w:abstractNumId w:val="49"/>
  </w:num>
  <w:num w:numId="89">
    <w:abstractNumId w:val="90"/>
  </w:num>
  <w:num w:numId="90">
    <w:abstractNumId w:val="92"/>
  </w:num>
  <w:num w:numId="91">
    <w:abstractNumId w:val="37"/>
  </w:num>
  <w:num w:numId="92">
    <w:abstractNumId w:val="1"/>
  </w:num>
  <w:num w:numId="93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242A"/>
    <w:rsid w:val="00003435"/>
    <w:rsid w:val="000120C1"/>
    <w:rsid w:val="000130E2"/>
    <w:rsid w:val="00013156"/>
    <w:rsid w:val="00014C27"/>
    <w:rsid w:val="00015876"/>
    <w:rsid w:val="00016B09"/>
    <w:rsid w:val="000204AE"/>
    <w:rsid w:val="000262DC"/>
    <w:rsid w:val="00026ACA"/>
    <w:rsid w:val="000308DD"/>
    <w:rsid w:val="0003152D"/>
    <w:rsid w:val="000345D5"/>
    <w:rsid w:val="00035157"/>
    <w:rsid w:val="00044046"/>
    <w:rsid w:val="00047400"/>
    <w:rsid w:val="0005040E"/>
    <w:rsid w:val="00050F53"/>
    <w:rsid w:val="000560AD"/>
    <w:rsid w:val="00057D53"/>
    <w:rsid w:val="000743C9"/>
    <w:rsid w:val="0008379A"/>
    <w:rsid w:val="0008440F"/>
    <w:rsid w:val="000851CF"/>
    <w:rsid w:val="00091A6C"/>
    <w:rsid w:val="000A0360"/>
    <w:rsid w:val="000A3D79"/>
    <w:rsid w:val="000A73D9"/>
    <w:rsid w:val="000B1813"/>
    <w:rsid w:val="000B1B18"/>
    <w:rsid w:val="000B68EF"/>
    <w:rsid w:val="000C23C5"/>
    <w:rsid w:val="000C42B0"/>
    <w:rsid w:val="000C43F6"/>
    <w:rsid w:val="000C4923"/>
    <w:rsid w:val="000C57C3"/>
    <w:rsid w:val="000C79F5"/>
    <w:rsid w:val="000D08A8"/>
    <w:rsid w:val="000E63C6"/>
    <w:rsid w:val="000E6795"/>
    <w:rsid w:val="000F01DE"/>
    <w:rsid w:val="000F399C"/>
    <w:rsid w:val="000F3B9A"/>
    <w:rsid w:val="000F6711"/>
    <w:rsid w:val="000F73A7"/>
    <w:rsid w:val="001027B3"/>
    <w:rsid w:val="00104A59"/>
    <w:rsid w:val="00104DC8"/>
    <w:rsid w:val="00105933"/>
    <w:rsid w:val="001077CD"/>
    <w:rsid w:val="00110C43"/>
    <w:rsid w:val="00120B6C"/>
    <w:rsid w:val="00122065"/>
    <w:rsid w:val="00124FFB"/>
    <w:rsid w:val="00125C83"/>
    <w:rsid w:val="0013058A"/>
    <w:rsid w:val="00133304"/>
    <w:rsid w:val="0013454E"/>
    <w:rsid w:val="00135201"/>
    <w:rsid w:val="00136251"/>
    <w:rsid w:val="00137333"/>
    <w:rsid w:val="00146190"/>
    <w:rsid w:val="00152500"/>
    <w:rsid w:val="001537C0"/>
    <w:rsid w:val="00154113"/>
    <w:rsid w:val="0016294D"/>
    <w:rsid w:val="00163BAF"/>
    <w:rsid w:val="001708B1"/>
    <w:rsid w:val="00171C89"/>
    <w:rsid w:val="00173BB2"/>
    <w:rsid w:val="00175FF8"/>
    <w:rsid w:val="00180D6B"/>
    <w:rsid w:val="00180FA8"/>
    <w:rsid w:val="00184952"/>
    <w:rsid w:val="001852A2"/>
    <w:rsid w:val="001855D7"/>
    <w:rsid w:val="00190F07"/>
    <w:rsid w:val="00193342"/>
    <w:rsid w:val="00193689"/>
    <w:rsid w:val="001950BF"/>
    <w:rsid w:val="001A082B"/>
    <w:rsid w:val="001A3C7C"/>
    <w:rsid w:val="001A5583"/>
    <w:rsid w:val="001A5A30"/>
    <w:rsid w:val="001B1377"/>
    <w:rsid w:val="001B1654"/>
    <w:rsid w:val="001B1E7D"/>
    <w:rsid w:val="001C3492"/>
    <w:rsid w:val="001C3A52"/>
    <w:rsid w:val="001C4F72"/>
    <w:rsid w:val="001C6E4C"/>
    <w:rsid w:val="001C762E"/>
    <w:rsid w:val="001C7CCA"/>
    <w:rsid w:val="001C7F03"/>
    <w:rsid w:val="001D168D"/>
    <w:rsid w:val="001D2FE8"/>
    <w:rsid w:val="001D3874"/>
    <w:rsid w:val="001D43BF"/>
    <w:rsid w:val="001D5ACE"/>
    <w:rsid w:val="001E7928"/>
    <w:rsid w:val="001F7F79"/>
    <w:rsid w:val="0021313E"/>
    <w:rsid w:val="002144FF"/>
    <w:rsid w:val="002150C0"/>
    <w:rsid w:val="00217087"/>
    <w:rsid w:val="00221426"/>
    <w:rsid w:val="0022252A"/>
    <w:rsid w:val="00222D99"/>
    <w:rsid w:val="00223B06"/>
    <w:rsid w:val="00224F8A"/>
    <w:rsid w:val="00225D1A"/>
    <w:rsid w:val="0022719A"/>
    <w:rsid w:val="00230F68"/>
    <w:rsid w:val="00232C34"/>
    <w:rsid w:val="002331A6"/>
    <w:rsid w:val="00241ECB"/>
    <w:rsid w:val="00243BD0"/>
    <w:rsid w:val="0024499B"/>
    <w:rsid w:val="002454FF"/>
    <w:rsid w:val="00246E03"/>
    <w:rsid w:val="00250631"/>
    <w:rsid w:val="0025330B"/>
    <w:rsid w:val="00265C53"/>
    <w:rsid w:val="00265E8B"/>
    <w:rsid w:val="0027060B"/>
    <w:rsid w:val="00272F8B"/>
    <w:rsid w:val="00275720"/>
    <w:rsid w:val="00280C5A"/>
    <w:rsid w:val="0028171E"/>
    <w:rsid w:val="00283573"/>
    <w:rsid w:val="00290FA3"/>
    <w:rsid w:val="00292ED1"/>
    <w:rsid w:val="002A0B66"/>
    <w:rsid w:val="002A746D"/>
    <w:rsid w:val="002B0A23"/>
    <w:rsid w:val="002B0EA5"/>
    <w:rsid w:val="002B2652"/>
    <w:rsid w:val="002B2EEE"/>
    <w:rsid w:val="002B52A8"/>
    <w:rsid w:val="002B611C"/>
    <w:rsid w:val="002B799F"/>
    <w:rsid w:val="002C08C8"/>
    <w:rsid w:val="002C3D57"/>
    <w:rsid w:val="002D633B"/>
    <w:rsid w:val="002D6451"/>
    <w:rsid w:val="002E0035"/>
    <w:rsid w:val="002E03A9"/>
    <w:rsid w:val="002E19C5"/>
    <w:rsid w:val="002E65B1"/>
    <w:rsid w:val="002F012D"/>
    <w:rsid w:val="002F5C82"/>
    <w:rsid w:val="00301820"/>
    <w:rsid w:val="0030498E"/>
    <w:rsid w:val="00306153"/>
    <w:rsid w:val="00306BF2"/>
    <w:rsid w:val="00310787"/>
    <w:rsid w:val="00325EE1"/>
    <w:rsid w:val="0032619A"/>
    <w:rsid w:val="00331BE9"/>
    <w:rsid w:val="00332413"/>
    <w:rsid w:val="00333B41"/>
    <w:rsid w:val="00334130"/>
    <w:rsid w:val="00336C69"/>
    <w:rsid w:val="00337D6D"/>
    <w:rsid w:val="003404CA"/>
    <w:rsid w:val="00340706"/>
    <w:rsid w:val="003444A1"/>
    <w:rsid w:val="0035318F"/>
    <w:rsid w:val="00353B4D"/>
    <w:rsid w:val="00355B8C"/>
    <w:rsid w:val="00356F13"/>
    <w:rsid w:val="0036043E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814CA"/>
    <w:rsid w:val="00382933"/>
    <w:rsid w:val="00383713"/>
    <w:rsid w:val="00393B57"/>
    <w:rsid w:val="0039409B"/>
    <w:rsid w:val="003940AB"/>
    <w:rsid w:val="003A0A58"/>
    <w:rsid w:val="003A618E"/>
    <w:rsid w:val="003A6A1F"/>
    <w:rsid w:val="003B06DF"/>
    <w:rsid w:val="003B123B"/>
    <w:rsid w:val="003B220A"/>
    <w:rsid w:val="003B2BD5"/>
    <w:rsid w:val="003B7D0D"/>
    <w:rsid w:val="003C6009"/>
    <w:rsid w:val="003D01BA"/>
    <w:rsid w:val="003D655F"/>
    <w:rsid w:val="003E76A3"/>
    <w:rsid w:val="003E78EF"/>
    <w:rsid w:val="003F3055"/>
    <w:rsid w:val="003F618C"/>
    <w:rsid w:val="0040013C"/>
    <w:rsid w:val="0040166E"/>
    <w:rsid w:val="00403695"/>
    <w:rsid w:val="00411484"/>
    <w:rsid w:val="004123AB"/>
    <w:rsid w:val="0041594E"/>
    <w:rsid w:val="00415AAB"/>
    <w:rsid w:val="0041696C"/>
    <w:rsid w:val="004174A4"/>
    <w:rsid w:val="00420924"/>
    <w:rsid w:val="004229B1"/>
    <w:rsid w:val="0042527C"/>
    <w:rsid w:val="0042531E"/>
    <w:rsid w:val="00433437"/>
    <w:rsid w:val="004356BC"/>
    <w:rsid w:val="00442C45"/>
    <w:rsid w:val="004604F9"/>
    <w:rsid w:val="004644B1"/>
    <w:rsid w:val="004645BF"/>
    <w:rsid w:val="00467ADC"/>
    <w:rsid w:val="00472D9A"/>
    <w:rsid w:val="0047323D"/>
    <w:rsid w:val="00475205"/>
    <w:rsid w:val="004757B8"/>
    <w:rsid w:val="004830D4"/>
    <w:rsid w:val="004848CD"/>
    <w:rsid w:val="00487729"/>
    <w:rsid w:val="00490399"/>
    <w:rsid w:val="004A09A0"/>
    <w:rsid w:val="004A7187"/>
    <w:rsid w:val="004A7EEA"/>
    <w:rsid w:val="004B3A49"/>
    <w:rsid w:val="004B46A1"/>
    <w:rsid w:val="004B48DD"/>
    <w:rsid w:val="004B5596"/>
    <w:rsid w:val="004C097F"/>
    <w:rsid w:val="004C45CA"/>
    <w:rsid w:val="004D0566"/>
    <w:rsid w:val="004D0B8D"/>
    <w:rsid w:val="004D405A"/>
    <w:rsid w:val="004D5980"/>
    <w:rsid w:val="004D6BBE"/>
    <w:rsid w:val="004E3D52"/>
    <w:rsid w:val="004E50D7"/>
    <w:rsid w:val="004E601C"/>
    <w:rsid w:val="004F1A05"/>
    <w:rsid w:val="004F3290"/>
    <w:rsid w:val="004F5D73"/>
    <w:rsid w:val="00506618"/>
    <w:rsid w:val="00507645"/>
    <w:rsid w:val="005102D3"/>
    <w:rsid w:val="00511D7A"/>
    <w:rsid w:val="005172EB"/>
    <w:rsid w:val="005200D7"/>
    <w:rsid w:val="00524658"/>
    <w:rsid w:val="00524E20"/>
    <w:rsid w:val="005262E3"/>
    <w:rsid w:val="00526905"/>
    <w:rsid w:val="005307BE"/>
    <w:rsid w:val="00532757"/>
    <w:rsid w:val="00535C76"/>
    <w:rsid w:val="005450F9"/>
    <w:rsid w:val="00563C7B"/>
    <w:rsid w:val="00565423"/>
    <w:rsid w:val="005746E0"/>
    <w:rsid w:val="005761BC"/>
    <w:rsid w:val="005764CE"/>
    <w:rsid w:val="0057696F"/>
    <w:rsid w:val="00577292"/>
    <w:rsid w:val="005839DD"/>
    <w:rsid w:val="005844FC"/>
    <w:rsid w:val="0059329B"/>
    <w:rsid w:val="005967FE"/>
    <w:rsid w:val="005A06D0"/>
    <w:rsid w:val="005A56D0"/>
    <w:rsid w:val="005B7BF2"/>
    <w:rsid w:val="005C104D"/>
    <w:rsid w:val="005C47EA"/>
    <w:rsid w:val="005C5761"/>
    <w:rsid w:val="005C73BE"/>
    <w:rsid w:val="005D4182"/>
    <w:rsid w:val="005D5478"/>
    <w:rsid w:val="005D597B"/>
    <w:rsid w:val="005D6C35"/>
    <w:rsid w:val="005D76E3"/>
    <w:rsid w:val="005E08D9"/>
    <w:rsid w:val="005E53A9"/>
    <w:rsid w:val="005E6795"/>
    <w:rsid w:val="005F2EFA"/>
    <w:rsid w:val="005F7BF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BAB"/>
    <w:rsid w:val="00643827"/>
    <w:rsid w:val="00644933"/>
    <w:rsid w:val="00644F9E"/>
    <w:rsid w:val="006457B4"/>
    <w:rsid w:val="006467D8"/>
    <w:rsid w:val="006468A5"/>
    <w:rsid w:val="00647D32"/>
    <w:rsid w:val="00650E22"/>
    <w:rsid w:val="006518F1"/>
    <w:rsid w:val="00654016"/>
    <w:rsid w:val="00660623"/>
    <w:rsid w:val="00660A06"/>
    <w:rsid w:val="00662656"/>
    <w:rsid w:val="00662FCC"/>
    <w:rsid w:val="00663B07"/>
    <w:rsid w:val="006640E5"/>
    <w:rsid w:val="00664D97"/>
    <w:rsid w:val="00665465"/>
    <w:rsid w:val="00665B69"/>
    <w:rsid w:val="00670D27"/>
    <w:rsid w:val="00675885"/>
    <w:rsid w:val="00675A9C"/>
    <w:rsid w:val="00675E81"/>
    <w:rsid w:val="00676892"/>
    <w:rsid w:val="00677206"/>
    <w:rsid w:val="006776E0"/>
    <w:rsid w:val="0067770D"/>
    <w:rsid w:val="0068034F"/>
    <w:rsid w:val="0068387E"/>
    <w:rsid w:val="00687192"/>
    <w:rsid w:val="00687840"/>
    <w:rsid w:val="00694CD3"/>
    <w:rsid w:val="00697344"/>
    <w:rsid w:val="006A0A1D"/>
    <w:rsid w:val="006A2A7F"/>
    <w:rsid w:val="006A78FA"/>
    <w:rsid w:val="006B112A"/>
    <w:rsid w:val="006B2756"/>
    <w:rsid w:val="006B3C55"/>
    <w:rsid w:val="006B4835"/>
    <w:rsid w:val="006C0E1B"/>
    <w:rsid w:val="006C22F3"/>
    <w:rsid w:val="006C785A"/>
    <w:rsid w:val="006D2D1E"/>
    <w:rsid w:val="006D7B55"/>
    <w:rsid w:val="006E4E9E"/>
    <w:rsid w:val="00701F3A"/>
    <w:rsid w:val="00702A0E"/>
    <w:rsid w:val="00702D7D"/>
    <w:rsid w:val="007031F7"/>
    <w:rsid w:val="007072DC"/>
    <w:rsid w:val="00710027"/>
    <w:rsid w:val="00710501"/>
    <w:rsid w:val="00713F4B"/>
    <w:rsid w:val="00715D0A"/>
    <w:rsid w:val="00716FF1"/>
    <w:rsid w:val="00717745"/>
    <w:rsid w:val="00717833"/>
    <w:rsid w:val="007205D6"/>
    <w:rsid w:val="00725520"/>
    <w:rsid w:val="00726AAC"/>
    <w:rsid w:val="00730E00"/>
    <w:rsid w:val="00732437"/>
    <w:rsid w:val="00741C2A"/>
    <w:rsid w:val="0074292A"/>
    <w:rsid w:val="00745A41"/>
    <w:rsid w:val="00745E39"/>
    <w:rsid w:val="00752203"/>
    <w:rsid w:val="007538CC"/>
    <w:rsid w:val="00755BC6"/>
    <w:rsid w:val="00757046"/>
    <w:rsid w:val="0075770A"/>
    <w:rsid w:val="00760265"/>
    <w:rsid w:val="00763A5E"/>
    <w:rsid w:val="007705AB"/>
    <w:rsid w:val="007740D2"/>
    <w:rsid w:val="0077440F"/>
    <w:rsid w:val="00776755"/>
    <w:rsid w:val="00777DFD"/>
    <w:rsid w:val="0078279B"/>
    <w:rsid w:val="00782D20"/>
    <w:rsid w:val="00783FC7"/>
    <w:rsid w:val="0078512B"/>
    <w:rsid w:val="00785EE8"/>
    <w:rsid w:val="00786B4C"/>
    <w:rsid w:val="00792A77"/>
    <w:rsid w:val="00793C08"/>
    <w:rsid w:val="007956F3"/>
    <w:rsid w:val="00795CDD"/>
    <w:rsid w:val="00795F93"/>
    <w:rsid w:val="007A125E"/>
    <w:rsid w:val="007A62B3"/>
    <w:rsid w:val="007A649E"/>
    <w:rsid w:val="007B367E"/>
    <w:rsid w:val="007B387A"/>
    <w:rsid w:val="007B4221"/>
    <w:rsid w:val="007B5695"/>
    <w:rsid w:val="007B7B3D"/>
    <w:rsid w:val="007C1FE2"/>
    <w:rsid w:val="007D3019"/>
    <w:rsid w:val="007D6BA1"/>
    <w:rsid w:val="007E1840"/>
    <w:rsid w:val="007E2694"/>
    <w:rsid w:val="007E4BBA"/>
    <w:rsid w:val="007E54A4"/>
    <w:rsid w:val="007E6F7D"/>
    <w:rsid w:val="007F2987"/>
    <w:rsid w:val="007F5FEE"/>
    <w:rsid w:val="0080130A"/>
    <w:rsid w:val="008044AF"/>
    <w:rsid w:val="008044FC"/>
    <w:rsid w:val="00813DDB"/>
    <w:rsid w:val="008154B8"/>
    <w:rsid w:val="00823A19"/>
    <w:rsid w:val="0083655E"/>
    <w:rsid w:val="00844819"/>
    <w:rsid w:val="008473AB"/>
    <w:rsid w:val="00855901"/>
    <w:rsid w:val="00855BBF"/>
    <w:rsid w:val="0085753A"/>
    <w:rsid w:val="008575E3"/>
    <w:rsid w:val="00864711"/>
    <w:rsid w:val="00873982"/>
    <w:rsid w:val="0087514F"/>
    <w:rsid w:val="00877C4F"/>
    <w:rsid w:val="008810EE"/>
    <w:rsid w:val="008877C4"/>
    <w:rsid w:val="008877E0"/>
    <w:rsid w:val="00887D60"/>
    <w:rsid w:val="00887F7A"/>
    <w:rsid w:val="008946EA"/>
    <w:rsid w:val="008952F7"/>
    <w:rsid w:val="00896BC8"/>
    <w:rsid w:val="008A6D12"/>
    <w:rsid w:val="008B0E20"/>
    <w:rsid w:val="008B256E"/>
    <w:rsid w:val="008B5AAA"/>
    <w:rsid w:val="008D09A4"/>
    <w:rsid w:val="008D7119"/>
    <w:rsid w:val="008D7CC0"/>
    <w:rsid w:val="008E28D7"/>
    <w:rsid w:val="008E2F09"/>
    <w:rsid w:val="008E6980"/>
    <w:rsid w:val="008E76D8"/>
    <w:rsid w:val="008F4D21"/>
    <w:rsid w:val="00910EDA"/>
    <w:rsid w:val="00916DD6"/>
    <w:rsid w:val="0091732D"/>
    <w:rsid w:val="00917343"/>
    <w:rsid w:val="00920CB5"/>
    <w:rsid w:val="00922781"/>
    <w:rsid w:val="0092550D"/>
    <w:rsid w:val="00927F2E"/>
    <w:rsid w:val="00931B37"/>
    <w:rsid w:val="00932C21"/>
    <w:rsid w:val="00940625"/>
    <w:rsid w:val="0095430C"/>
    <w:rsid w:val="00954477"/>
    <w:rsid w:val="009566EE"/>
    <w:rsid w:val="00961A59"/>
    <w:rsid w:val="00963B3C"/>
    <w:rsid w:val="009643A2"/>
    <w:rsid w:val="00965864"/>
    <w:rsid w:val="009744BA"/>
    <w:rsid w:val="00975A60"/>
    <w:rsid w:val="00980647"/>
    <w:rsid w:val="0098414A"/>
    <w:rsid w:val="00985138"/>
    <w:rsid w:val="00987D6E"/>
    <w:rsid w:val="0099188C"/>
    <w:rsid w:val="00992C61"/>
    <w:rsid w:val="00993B77"/>
    <w:rsid w:val="00996931"/>
    <w:rsid w:val="009A5970"/>
    <w:rsid w:val="009A6B52"/>
    <w:rsid w:val="009B2B29"/>
    <w:rsid w:val="009C1E84"/>
    <w:rsid w:val="009C582E"/>
    <w:rsid w:val="009D1320"/>
    <w:rsid w:val="009E11AA"/>
    <w:rsid w:val="009E1F3D"/>
    <w:rsid w:val="009E519B"/>
    <w:rsid w:val="009F12BD"/>
    <w:rsid w:val="009F3BC8"/>
    <w:rsid w:val="009F536E"/>
    <w:rsid w:val="009F5695"/>
    <w:rsid w:val="009F6905"/>
    <w:rsid w:val="009F7847"/>
    <w:rsid w:val="00A0083F"/>
    <w:rsid w:val="00A0196C"/>
    <w:rsid w:val="00A019F7"/>
    <w:rsid w:val="00A02C82"/>
    <w:rsid w:val="00A0326F"/>
    <w:rsid w:val="00A078C9"/>
    <w:rsid w:val="00A1207B"/>
    <w:rsid w:val="00A12827"/>
    <w:rsid w:val="00A13020"/>
    <w:rsid w:val="00A21114"/>
    <w:rsid w:val="00A254CA"/>
    <w:rsid w:val="00A30786"/>
    <w:rsid w:val="00A30BBB"/>
    <w:rsid w:val="00A35B40"/>
    <w:rsid w:val="00A36333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3F10"/>
    <w:rsid w:val="00A750A8"/>
    <w:rsid w:val="00A75188"/>
    <w:rsid w:val="00A75AC8"/>
    <w:rsid w:val="00A81F6F"/>
    <w:rsid w:val="00A84C4A"/>
    <w:rsid w:val="00A8613A"/>
    <w:rsid w:val="00A86922"/>
    <w:rsid w:val="00A938E9"/>
    <w:rsid w:val="00AB1D33"/>
    <w:rsid w:val="00AB24D2"/>
    <w:rsid w:val="00AB4AFE"/>
    <w:rsid w:val="00AB513C"/>
    <w:rsid w:val="00AB7CC7"/>
    <w:rsid w:val="00AC4485"/>
    <w:rsid w:val="00AD39DA"/>
    <w:rsid w:val="00AD738D"/>
    <w:rsid w:val="00AE00AD"/>
    <w:rsid w:val="00AE44F3"/>
    <w:rsid w:val="00AF5476"/>
    <w:rsid w:val="00AF5A52"/>
    <w:rsid w:val="00B01A7C"/>
    <w:rsid w:val="00B121C7"/>
    <w:rsid w:val="00B168F3"/>
    <w:rsid w:val="00B3097E"/>
    <w:rsid w:val="00B32E07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B4A"/>
    <w:rsid w:val="00B648CA"/>
    <w:rsid w:val="00B6576B"/>
    <w:rsid w:val="00B717DA"/>
    <w:rsid w:val="00B73602"/>
    <w:rsid w:val="00B738CE"/>
    <w:rsid w:val="00B73FA3"/>
    <w:rsid w:val="00B74A81"/>
    <w:rsid w:val="00B76E02"/>
    <w:rsid w:val="00B77C6D"/>
    <w:rsid w:val="00B81A37"/>
    <w:rsid w:val="00B870CD"/>
    <w:rsid w:val="00B87403"/>
    <w:rsid w:val="00B90373"/>
    <w:rsid w:val="00B932F0"/>
    <w:rsid w:val="00B96D74"/>
    <w:rsid w:val="00BA736D"/>
    <w:rsid w:val="00BB0E2C"/>
    <w:rsid w:val="00BB12EA"/>
    <w:rsid w:val="00BC2CBE"/>
    <w:rsid w:val="00BC30C8"/>
    <w:rsid w:val="00BD06F8"/>
    <w:rsid w:val="00BD4E9D"/>
    <w:rsid w:val="00BE722F"/>
    <w:rsid w:val="00BE7716"/>
    <w:rsid w:val="00C04470"/>
    <w:rsid w:val="00C044D4"/>
    <w:rsid w:val="00C0462A"/>
    <w:rsid w:val="00C117B1"/>
    <w:rsid w:val="00C11974"/>
    <w:rsid w:val="00C138E1"/>
    <w:rsid w:val="00C15B90"/>
    <w:rsid w:val="00C172A1"/>
    <w:rsid w:val="00C2050B"/>
    <w:rsid w:val="00C22280"/>
    <w:rsid w:val="00C23583"/>
    <w:rsid w:val="00C27C63"/>
    <w:rsid w:val="00C32617"/>
    <w:rsid w:val="00C356C6"/>
    <w:rsid w:val="00C35D69"/>
    <w:rsid w:val="00C3658B"/>
    <w:rsid w:val="00C37D68"/>
    <w:rsid w:val="00C4288F"/>
    <w:rsid w:val="00C4302B"/>
    <w:rsid w:val="00C46345"/>
    <w:rsid w:val="00C47F2E"/>
    <w:rsid w:val="00C505F3"/>
    <w:rsid w:val="00C67557"/>
    <w:rsid w:val="00C6774D"/>
    <w:rsid w:val="00C712AC"/>
    <w:rsid w:val="00C71AED"/>
    <w:rsid w:val="00C72B32"/>
    <w:rsid w:val="00C738A0"/>
    <w:rsid w:val="00C747A0"/>
    <w:rsid w:val="00C8428F"/>
    <w:rsid w:val="00C872AE"/>
    <w:rsid w:val="00C87E44"/>
    <w:rsid w:val="00C90EC6"/>
    <w:rsid w:val="00C91F9D"/>
    <w:rsid w:val="00C964CA"/>
    <w:rsid w:val="00CA1320"/>
    <w:rsid w:val="00CA1BBF"/>
    <w:rsid w:val="00CA3055"/>
    <w:rsid w:val="00CA5457"/>
    <w:rsid w:val="00CB0709"/>
    <w:rsid w:val="00CB2B33"/>
    <w:rsid w:val="00CB45E3"/>
    <w:rsid w:val="00CB4681"/>
    <w:rsid w:val="00CB7289"/>
    <w:rsid w:val="00CC00D2"/>
    <w:rsid w:val="00CC1D23"/>
    <w:rsid w:val="00CC628F"/>
    <w:rsid w:val="00CC7592"/>
    <w:rsid w:val="00CD1A5D"/>
    <w:rsid w:val="00CD44B0"/>
    <w:rsid w:val="00CD46B6"/>
    <w:rsid w:val="00CD65F3"/>
    <w:rsid w:val="00CD79FF"/>
    <w:rsid w:val="00CE2956"/>
    <w:rsid w:val="00CE6A54"/>
    <w:rsid w:val="00CF34CC"/>
    <w:rsid w:val="00D01E73"/>
    <w:rsid w:val="00D02DE7"/>
    <w:rsid w:val="00D03AA8"/>
    <w:rsid w:val="00D04ECF"/>
    <w:rsid w:val="00D11B96"/>
    <w:rsid w:val="00D123F2"/>
    <w:rsid w:val="00D14073"/>
    <w:rsid w:val="00D223C2"/>
    <w:rsid w:val="00D37D79"/>
    <w:rsid w:val="00D41EAA"/>
    <w:rsid w:val="00D4217C"/>
    <w:rsid w:val="00D464B4"/>
    <w:rsid w:val="00D47F77"/>
    <w:rsid w:val="00D54B83"/>
    <w:rsid w:val="00D6280E"/>
    <w:rsid w:val="00D62E95"/>
    <w:rsid w:val="00D679BD"/>
    <w:rsid w:val="00D709BB"/>
    <w:rsid w:val="00D80592"/>
    <w:rsid w:val="00D8239C"/>
    <w:rsid w:val="00D82914"/>
    <w:rsid w:val="00D91673"/>
    <w:rsid w:val="00D94038"/>
    <w:rsid w:val="00D94AE0"/>
    <w:rsid w:val="00D96597"/>
    <w:rsid w:val="00DA369C"/>
    <w:rsid w:val="00DB1E2F"/>
    <w:rsid w:val="00DB3DCB"/>
    <w:rsid w:val="00DB4C27"/>
    <w:rsid w:val="00DB5177"/>
    <w:rsid w:val="00DB7523"/>
    <w:rsid w:val="00DC4811"/>
    <w:rsid w:val="00DD0C7C"/>
    <w:rsid w:val="00DD33BC"/>
    <w:rsid w:val="00DD5EB4"/>
    <w:rsid w:val="00DE0F09"/>
    <w:rsid w:val="00DE4422"/>
    <w:rsid w:val="00DF3BE2"/>
    <w:rsid w:val="00DF7600"/>
    <w:rsid w:val="00E0508C"/>
    <w:rsid w:val="00E065CB"/>
    <w:rsid w:val="00E13FAC"/>
    <w:rsid w:val="00E20145"/>
    <w:rsid w:val="00E202B4"/>
    <w:rsid w:val="00E239DE"/>
    <w:rsid w:val="00E26DC4"/>
    <w:rsid w:val="00E31405"/>
    <w:rsid w:val="00E32250"/>
    <w:rsid w:val="00E40B5D"/>
    <w:rsid w:val="00E42235"/>
    <w:rsid w:val="00E503ED"/>
    <w:rsid w:val="00E53C40"/>
    <w:rsid w:val="00E542B6"/>
    <w:rsid w:val="00E55EA3"/>
    <w:rsid w:val="00E56976"/>
    <w:rsid w:val="00E6048D"/>
    <w:rsid w:val="00E627E2"/>
    <w:rsid w:val="00E62D28"/>
    <w:rsid w:val="00E630CD"/>
    <w:rsid w:val="00E653E0"/>
    <w:rsid w:val="00E66A82"/>
    <w:rsid w:val="00E8203B"/>
    <w:rsid w:val="00E831A9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B6F7C"/>
    <w:rsid w:val="00EC1590"/>
    <w:rsid w:val="00EC4C1B"/>
    <w:rsid w:val="00EC7F1E"/>
    <w:rsid w:val="00ED068C"/>
    <w:rsid w:val="00ED3123"/>
    <w:rsid w:val="00ED4153"/>
    <w:rsid w:val="00ED5F31"/>
    <w:rsid w:val="00EE1F81"/>
    <w:rsid w:val="00EF115F"/>
    <w:rsid w:val="00F012C1"/>
    <w:rsid w:val="00F01D3A"/>
    <w:rsid w:val="00F03488"/>
    <w:rsid w:val="00F03E65"/>
    <w:rsid w:val="00F15A87"/>
    <w:rsid w:val="00F21130"/>
    <w:rsid w:val="00F21230"/>
    <w:rsid w:val="00F22898"/>
    <w:rsid w:val="00F25E16"/>
    <w:rsid w:val="00F353F8"/>
    <w:rsid w:val="00F375AB"/>
    <w:rsid w:val="00F42F2B"/>
    <w:rsid w:val="00F44674"/>
    <w:rsid w:val="00F46779"/>
    <w:rsid w:val="00F50184"/>
    <w:rsid w:val="00F50AD2"/>
    <w:rsid w:val="00F513AF"/>
    <w:rsid w:val="00F51C26"/>
    <w:rsid w:val="00F52E6A"/>
    <w:rsid w:val="00F5426F"/>
    <w:rsid w:val="00F551A1"/>
    <w:rsid w:val="00F57E97"/>
    <w:rsid w:val="00F620F5"/>
    <w:rsid w:val="00F6325E"/>
    <w:rsid w:val="00F70C39"/>
    <w:rsid w:val="00F71AF8"/>
    <w:rsid w:val="00F7492F"/>
    <w:rsid w:val="00F7599D"/>
    <w:rsid w:val="00F774D5"/>
    <w:rsid w:val="00F87120"/>
    <w:rsid w:val="00F91B2E"/>
    <w:rsid w:val="00F95328"/>
    <w:rsid w:val="00FA0AF6"/>
    <w:rsid w:val="00FA2F5F"/>
    <w:rsid w:val="00FA30E2"/>
    <w:rsid w:val="00FA5CD1"/>
    <w:rsid w:val="00FB372C"/>
    <w:rsid w:val="00FB3A2A"/>
    <w:rsid w:val="00FB43B3"/>
    <w:rsid w:val="00FB53D3"/>
    <w:rsid w:val="00FC063B"/>
    <w:rsid w:val="00FD59FE"/>
    <w:rsid w:val="00FD6F7F"/>
    <w:rsid w:val="00FD7465"/>
    <w:rsid w:val="00FF1AC0"/>
    <w:rsid w:val="00FF444C"/>
    <w:rsid w:val="00FF58E8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A32859-5801-42EC-96F2-2D483F8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D8B3-CC4E-483A-B4A2-4CD9E84F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16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126</cp:revision>
  <cp:lastPrinted>2016-03-17T16:05:00Z</cp:lastPrinted>
  <dcterms:created xsi:type="dcterms:W3CDTF">2016-02-29T14:30:00Z</dcterms:created>
  <dcterms:modified xsi:type="dcterms:W3CDTF">2016-12-11T17:03:00Z</dcterms:modified>
</cp:coreProperties>
</file>