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Ректор</w:t>
            </w:r>
            <w:r w:rsidRPr="00715286">
              <w:t xml:space="preserve"> </w:t>
            </w:r>
            <w:r w:rsidRPr="00715286">
              <w:rPr>
                <w:b/>
              </w:rPr>
              <w:t>ГБОУ ДПО ИГМАПО 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</w:t>
            </w:r>
            <w:proofErr w:type="spellStart"/>
            <w:r w:rsidRPr="00715286">
              <w:rPr>
                <w:b/>
              </w:rPr>
              <w:t>Шпрах</w:t>
            </w:r>
            <w:proofErr w:type="spellEnd"/>
            <w:r w:rsidRPr="00715286">
              <w:rPr>
                <w:b/>
              </w:rPr>
              <w:t xml:space="preserve"> </w:t>
            </w:r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«____»_____________2016г.</w:t>
            </w: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554B1F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270DF4" w:rsidRDefault="005A6FFF" w:rsidP="00FB51B8">
      <w:pPr>
        <w:jc w:val="center"/>
        <w:rPr>
          <w:b/>
        </w:rPr>
      </w:pPr>
      <w:r w:rsidRPr="00270DF4">
        <w:rPr>
          <w:b/>
        </w:rPr>
        <w:t>тема</w:t>
      </w:r>
      <w:r w:rsidR="00412D81" w:rsidRPr="00270DF4">
        <w:rPr>
          <w:b/>
        </w:rPr>
        <w:t xml:space="preserve">: </w:t>
      </w:r>
      <w:r w:rsidR="00E97B68" w:rsidRPr="00270DF4">
        <w:rPr>
          <w:b/>
        </w:rPr>
        <w:t>«</w:t>
      </w:r>
      <w:r w:rsidR="00270DF4" w:rsidRPr="00270DF4">
        <w:rPr>
          <w:b/>
        </w:rPr>
        <w:t>Д</w:t>
      </w:r>
      <w:r w:rsidR="00341455">
        <w:rPr>
          <w:b/>
        </w:rPr>
        <w:t>иагностика и лечение нарушений сна</w:t>
      </w:r>
      <w:r w:rsidR="00EA7337" w:rsidRPr="00270DF4">
        <w:rPr>
          <w:b/>
        </w:rPr>
        <w:t xml:space="preserve"> для врачей  неврологов</w:t>
      </w:r>
      <w:r w:rsidR="00E97B68" w:rsidRPr="00270DF4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270DF4">
        <w:rPr>
          <w:b/>
        </w:rPr>
        <w:t>18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270DF4">
        <w:t>18</w:t>
      </w:r>
      <w:r w:rsidR="00757A07" w:rsidRPr="00715286">
        <w:t xml:space="preserve">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r w:rsidR="00063CC3" w:rsidRPr="00063CC3">
        <w:t>Диагностика и лечение нарушений сна для врачей  неврологов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gramStart"/>
            <w:r w:rsidRPr="00715286">
              <w:rPr>
                <w:b/>
                <w:bCs/>
              </w:rPr>
              <w:t>п</w:t>
            </w:r>
            <w:proofErr w:type="gramEnd"/>
            <w:r w:rsidRPr="00715286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proofErr w:type="spellStart"/>
            <w:r w:rsidRPr="00715286">
              <w:rPr>
                <w:rFonts w:eastAsia="Calibri"/>
                <w:lang w:eastAsia="en-US"/>
              </w:rPr>
              <w:t>врача-профпатолога</w:t>
            </w:r>
            <w:proofErr w:type="spellEnd"/>
            <w:r w:rsidRPr="00715286">
              <w:rPr>
                <w:rFonts w:eastAsia="Calibri"/>
                <w:lang w:eastAsia="en-US"/>
              </w:rPr>
              <w:t>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FB51B8" w:rsidRPr="00715286" w:rsidRDefault="00FB51B8" w:rsidP="00270DF4">
            <w:pPr>
              <w:jc w:val="both"/>
            </w:pPr>
            <w:r w:rsidRPr="00715286">
              <w:t xml:space="preserve">Матрица </w:t>
            </w:r>
            <w:proofErr w:type="gramStart"/>
            <w:r w:rsidRPr="0071528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15286">
              <w:t xml:space="preserve"> со сроком освоения </w:t>
            </w:r>
            <w:r w:rsidR="00270DF4">
              <w:t>18</w:t>
            </w:r>
            <w:r w:rsidR="00757A07" w:rsidRPr="00715286">
              <w:t xml:space="preserve">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 xml:space="preserve">ема: </w:t>
            </w:r>
            <w:r w:rsidR="00E97B68">
              <w:t>«</w:t>
            </w:r>
            <w:r w:rsidR="00063CC3" w:rsidRPr="00063CC3">
              <w:t>Диагностика и лечение нарушений сна для врачей  неврологов</w:t>
            </w:r>
            <w:r w:rsidR="00E97B68">
              <w:t>»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FB51B8" w:rsidRPr="00715286" w:rsidRDefault="005A2F52" w:rsidP="00270DF4">
            <w:pPr>
              <w:jc w:val="both"/>
            </w:pPr>
            <w:r w:rsidRPr="005A2F52">
              <w:t xml:space="preserve">Учебный план дополнительной профессиональной программы повышения квалификации врачей со сроком освоения </w:t>
            </w:r>
            <w:r w:rsidR="00270DF4">
              <w:t>18</w:t>
            </w:r>
            <w:r w:rsidRPr="005A2F52">
              <w:t xml:space="preserve">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E97B68">
              <w:t>«</w:t>
            </w:r>
            <w:r w:rsidR="00063CC3" w:rsidRPr="00063CC3">
              <w:t>Диагностика и лечение нарушений сна для врачей  неврологов</w:t>
            </w:r>
            <w:r w:rsidR="00E97B68">
              <w:t>»</w:t>
            </w: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063CC3">
        <w:t>18</w:t>
      </w:r>
      <w:r w:rsidR="00757A07" w:rsidRPr="00715286">
        <w:t xml:space="preserve">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E97B68">
        <w:t>,</w:t>
      </w:r>
      <w:r w:rsidR="00D2073B" w:rsidRPr="00715286">
        <w:t xml:space="preserve"> 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r w:rsidR="00063CC3" w:rsidRPr="00063CC3">
        <w:t>Диагностика и лечение нарушений сна для врачей  неврологов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Default="00FB51B8" w:rsidP="00FA1414">
            <w:pPr>
              <w:jc w:val="both"/>
            </w:pPr>
            <w:r w:rsidRPr="00715286">
              <w:t>СОГЛАСОВАНО:</w:t>
            </w:r>
          </w:p>
          <w:p w:rsidR="00D7122F" w:rsidRPr="00715286" w:rsidRDefault="00D7122F" w:rsidP="00FA1414">
            <w:pPr>
              <w:jc w:val="both"/>
            </w:pP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063CC3">
        <w:t>18</w:t>
      </w:r>
      <w:r w:rsidR="00757A07" w:rsidRPr="00715286">
        <w:t xml:space="preserve">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</w:t>
      </w:r>
      <w:r w:rsidRPr="00E97B68">
        <w:t xml:space="preserve"> </w:t>
      </w:r>
      <w:r w:rsidR="00E97B68" w:rsidRPr="00E97B68">
        <w:t>тема: «</w:t>
      </w:r>
      <w:r w:rsidR="00063CC3" w:rsidRPr="00063CC3">
        <w:t>Диагностика и лечение нарушений сна для врачей  неврологов</w:t>
      </w:r>
      <w:r w:rsidR="00E97B68" w:rsidRPr="00E97B68">
        <w:t xml:space="preserve">» </w:t>
      </w:r>
      <w:r w:rsidRPr="00715286">
        <w:t xml:space="preserve">разработана сотрудниками кафедры </w:t>
      </w:r>
      <w:r w:rsidR="00EA7337">
        <w:t xml:space="preserve">неврологии </w:t>
      </w:r>
      <w:r w:rsidRPr="00715286">
        <w:t xml:space="preserve"> ГБОУ ДПО ИГМАПО.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270DF4">
        <w:t>18</w:t>
      </w:r>
      <w:r w:rsidR="00757A07" w:rsidRPr="00715286">
        <w:t xml:space="preserve"> академических часов</w:t>
      </w:r>
      <w:r w:rsidR="00950BE6" w:rsidRPr="00715286">
        <w:t xml:space="preserve"> </w:t>
      </w:r>
      <w:r w:rsidR="00FB51B8" w:rsidRPr="00715286">
        <w:t>по специальности «</w:t>
      </w:r>
      <w:r w:rsidR="00AE5D0F">
        <w:t>Неврология</w:t>
      </w:r>
      <w:r w:rsidR="00FB51B8" w:rsidRPr="00715286">
        <w:t>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>
        <w:t>«</w:t>
      </w:r>
      <w:r w:rsidR="00063CC3" w:rsidRPr="00063CC3">
        <w:t>Диагностика и лечение нарушений сна для врачей  неврологов</w:t>
      </w:r>
      <w:r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-</w:t>
      </w:r>
      <w:r w:rsidR="00757A07" w:rsidRPr="00715286">
        <w:t xml:space="preserve"> </w:t>
      </w:r>
      <w:r w:rsidR="00412D81" w:rsidRPr="00715286">
        <w:t>п</w:t>
      </w:r>
      <w:r w:rsidR="00757A07" w:rsidRPr="00715286">
        <w:t xml:space="preserve">олучение новых или совершенствование имеющихся компетенций врачей, </w:t>
      </w:r>
      <w:r w:rsidR="00AE5D0F">
        <w:t xml:space="preserve">работающих в поликлиниках и стационарах, </w:t>
      </w:r>
      <w:r w:rsidR="00757A07" w:rsidRPr="00715286">
        <w:t xml:space="preserve">участвующих в проведении предварительных и периодических медицинских осмотров, в рамках своей квалификации, путем освоения </w:t>
      </w:r>
      <w:proofErr w:type="gramStart"/>
      <w:r w:rsidR="00757A07" w:rsidRPr="00715286">
        <w:t>методических подходов</w:t>
      </w:r>
      <w:proofErr w:type="gramEnd"/>
      <w:r w:rsidR="00757A07" w:rsidRPr="00715286">
        <w:t>, умений и навыков, необходимых для своевременного выявления и профилактики профессиональной патологии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</w:t>
      </w:r>
      <w:r w:rsidR="00EA7337">
        <w:t>клинике, диагностике</w:t>
      </w:r>
      <w:r w:rsidR="00C14B89">
        <w:t xml:space="preserve"> и лечению </w:t>
      </w:r>
      <w:r w:rsidR="00270DF4">
        <w:t>детского церебрального паралича</w:t>
      </w:r>
      <w:r w:rsidR="00C14B89">
        <w:t xml:space="preserve"> для врачей стационаров и </w:t>
      </w:r>
      <w:r w:rsidR="00EA7337">
        <w:t xml:space="preserve"> </w:t>
      </w:r>
      <w:r w:rsidR="00AE5D0F">
        <w:t>поликлини</w:t>
      </w:r>
      <w:r w:rsidR="00C14B89">
        <w:t>к</w:t>
      </w:r>
      <w:r w:rsidR="00AE5D0F">
        <w:t>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Повышение профессиональных компетенций в </w:t>
      </w:r>
      <w:r w:rsidR="00C14B89">
        <w:t xml:space="preserve">дифференциальной </w:t>
      </w:r>
      <w:r w:rsidRPr="00715286">
        <w:t xml:space="preserve">диагностике </w:t>
      </w:r>
      <w:r w:rsidR="00063CC3">
        <w:t xml:space="preserve">нарушений сна и бодрствования, различных типов </w:t>
      </w:r>
      <w:proofErr w:type="spellStart"/>
      <w:r w:rsidR="00063CC3">
        <w:t>инсомний</w:t>
      </w:r>
      <w:proofErr w:type="spellEnd"/>
      <w:r w:rsidR="00063CC3">
        <w:t xml:space="preserve">, </w:t>
      </w:r>
      <w:proofErr w:type="spellStart"/>
      <w:r w:rsidR="00063CC3">
        <w:t>гиперсомний</w:t>
      </w:r>
      <w:proofErr w:type="spellEnd"/>
      <w:r w:rsidR="00063CC3">
        <w:t xml:space="preserve"> и </w:t>
      </w:r>
      <w:proofErr w:type="spellStart"/>
      <w:r w:rsidR="00063CC3">
        <w:t>парасомний</w:t>
      </w:r>
      <w:proofErr w:type="spellEnd"/>
      <w:r w:rsidR="00C14B89">
        <w:t>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E97B68">
        <w:rPr>
          <w:b/>
        </w:rPr>
        <w:t xml:space="preserve"> </w:t>
      </w:r>
      <w:r w:rsidR="00FB51B8" w:rsidRPr="00715286">
        <w:rPr>
          <w:b/>
        </w:rPr>
        <w:t xml:space="preserve">Категории </w:t>
      </w:r>
      <w:proofErr w:type="gramStart"/>
      <w:r w:rsidR="00FB51B8" w:rsidRPr="00715286">
        <w:rPr>
          <w:b/>
        </w:rPr>
        <w:t>обучающихся</w:t>
      </w:r>
      <w:proofErr w:type="gramEnd"/>
      <w:r w:rsidR="00FB51B8" w:rsidRPr="00715286">
        <w:rPr>
          <w:b/>
        </w:rPr>
        <w:t xml:space="preserve"> </w:t>
      </w:r>
      <w:r w:rsidR="00FB51B8" w:rsidRPr="00715286">
        <w:t>– врачи-</w:t>
      </w:r>
      <w:r w:rsidR="00AE5D0F">
        <w:t>неврологи</w:t>
      </w:r>
      <w:r w:rsidR="00C14B89">
        <w:t>.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270DF4">
        <w:rPr>
          <w:b/>
        </w:rPr>
        <w:t>18</w:t>
      </w:r>
      <w:r w:rsidR="00930485" w:rsidRPr="00715286">
        <w:rPr>
          <w:b/>
        </w:rPr>
        <w:t xml:space="preserve"> </w:t>
      </w:r>
      <w:proofErr w:type="gramStart"/>
      <w:r w:rsidR="00FB51B8" w:rsidRPr="00715286">
        <w:t>аудиторных</w:t>
      </w:r>
      <w:proofErr w:type="gramEnd"/>
      <w:r w:rsidR="00FB51B8" w:rsidRPr="00715286">
        <w:rPr>
          <w:b/>
        </w:rPr>
        <w:t xml:space="preserve"> </w:t>
      </w:r>
      <w:r w:rsidR="00412D81" w:rsidRPr="00715286">
        <w:t>часа</w:t>
      </w:r>
      <w:r w:rsidR="00FB51B8" w:rsidRPr="00715286">
        <w:t xml:space="preserve"> трудоемкости, в том числе </w:t>
      </w:r>
      <w:r w:rsidR="005A6FFF" w:rsidRPr="00715286">
        <w:rPr>
          <w:b/>
        </w:rPr>
        <w:t>1</w:t>
      </w:r>
      <w:r w:rsidR="00FB51B8" w:rsidRPr="00715286">
        <w:t xml:space="preserve"> за</w:t>
      </w:r>
      <w:r w:rsidR="005A6FFF" w:rsidRPr="00715286">
        <w:t>четной</w:t>
      </w:r>
      <w:r w:rsidR="00FB51B8" w:rsidRPr="00715286">
        <w:t xml:space="preserve"> единиц</w:t>
      </w:r>
      <w:r w:rsidR="005A6FFF" w:rsidRPr="00715286">
        <w:t>ы</w:t>
      </w:r>
      <w:r w:rsidR="00FB51B8" w:rsidRPr="0071528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270DF4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270DF4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270DF4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57A07" w:rsidRPr="00715286">
              <w:rPr>
                <w:b/>
              </w:rPr>
              <w:t xml:space="preserve">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715286">
        <w:lastRenderedPageBreak/>
        <w:t>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715286">
        <w:t>.</w:t>
      </w:r>
      <w:r w:rsidR="00FB51B8" w:rsidRPr="00715286">
        <w:t xml:space="preserve">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>7.2.1</w:t>
      </w:r>
      <w:r w:rsidR="00063CC3">
        <w:rPr>
          <w:bCs/>
        </w:rPr>
        <w:t xml:space="preserve">. </w:t>
      </w:r>
      <w:proofErr w:type="spellStart"/>
      <w:r w:rsidR="00063CC3">
        <w:rPr>
          <w:bCs/>
        </w:rPr>
        <w:t>Аведисова</w:t>
      </w:r>
      <w:proofErr w:type="spellEnd"/>
      <w:r w:rsidR="00063CC3">
        <w:rPr>
          <w:bCs/>
        </w:rPr>
        <w:t xml:space="preserve"> А.С. Терапия расстройств сна: Современные подходы к назначению гипнотиков. 3-е изд. – </w:t>
      </w:r>
      <w:proofErr w:type="spellStart"/>
      <w:r w:rsidR="00063CC3">
        <w:rPr>
          <w:bCs/>
        </w:rPr>
        <w:t>М.:Медицинское</w:t>
      </w:r>
      <w:proofErr w:type="spellEnd"/>
      <w:r w:rsidR="00063CC3">
        <w:rPr>
          <w:bCs/>
        </w:rPr>
        <w:t xml:space="preserve"> информационное агентство, 2008. – 112 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д</w:t>
      </w:r>
      <w:proofErr w:type="gramEnd"/>
      <w:r w:rsidRPr="000106D7">
        <w:rPr>
          <w:bCs/>
        </w:rPr>
        <w:t xml:space="preserve">ля врачей: в 2 т. Т.2/ Ред. Н.Н. </w:t>
      </w:r>
      <w:proofErr w:type="spellStart"/>
      <w:r w:rsidRPr="000106D7">
        <w:rPr>
          <w:bCs/>
        </w:rPr>
        <w:t>Яхно</w:t>
      </w:r>
      <w:proofErr w:type="spellEnd"/>
      <w:r w:rsidRPr="000106D7">
        <w:rPr>
          <w:bCs/>
        </w:rPr>
        <w:t xml:space="preserve">. - 4-е изд., </w:t>
      </w:r>
      <w:proofErr w:type="spellStart"/>
      <w:r w:rsidRPr="000106D7">
        <w:rPr>
          <w:bCs/>
        </w:rPr>
        <w:t>перераб</w:t>
      </w:r>
      <w:proofErr w:type="spellEnd"/>
      <w:r w:rsidRPr="000106D7">
        <w:rPr>
          <w:bCs/>
        </w:rPr>
        <w:t>. и доп. - М.: Медицина. -2007.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7.2.3. </w:t>
      </w:r>
      <w:r w:rsidRPr="000106D7">
        <w:rPr>
          <w:bCs/>
        </w:rPr>
        <w:t>Гусев Е.И. Неврология и нейрохирургия: учеб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в</w:t>
      </w:r>
      <w:proofErr w:type="gramEnd"/>
      <w:r w:rsidRPr="000106D7">
        <w:rPr>
          <w:bCs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bCs/>
        </w:rPr>
        <w:t>испр</w:t>
      </w:r>
      <w:proofErr w:type="spellEnd"/>
      <w:r w:rsidRPr="000106D7">
        <w:rPr>
          <w:bCs/>
        </w:rPr>
        <w:t>. и доп.  - М.: ГЭОТАР-Медиа. – 2010.</w:t>
      </w:r>
    </w:p>
    <w:p w:rsidR="00063CC3" w:rsidRDefault="00873348" w:rsidP="00063CC3">
      <w:pPr>
        <w:tabs>
          <w:tab w:val="left" w:pos="993"/>
        </w:tabs>
        <w:spacing w:line="276" w:lineRule="auto"/>
        <w:contextualSpacing/>
      </w:pPr>
      <w:r w:rsidRPr="00715286">
        <w:t>7.2.</w:t>
      </w:r>
      <w:r w:rsidR="00394C03">
        <w:t>4</w:t>
      </w:r>
      <w:r w:rsidRPr="00715286">
        <w:t xml:space="preserve">. </w:t>
      </w:r>
      <w:proofErr w:type="spellStart"/>
      <w:r w:rsidR="00063CC3">
        <w:t>Кельмансон</w:t>
      </w:r>
      <w:proofErr w:type="spellEnd"/>
      <w:r w:rsidR="00063CC3">
        <w:t xml:space="preserve"> И.А. Нарушения дыхания во сне у детей. – СПб.: Специальная литература, 1997. – 156 </w:t>
      </w:r>
      <w:proofErr w:type="gramStart"/>
      <w:r w:rsidR="00063CC3">
        <w:t>с</w:t>
      </w:r>
      <w:proofErr w:type="gramEnd"/>
      <w:r w:rsidR="00063CC3">
        <w:t>.</w:t>
      </w:r>
    </w:p>
    <w:p w:rsidR="00063CC3" w:rsidRDefault="00063CC3" w:rsidP="00063CC3">
      <w:pPr>
        <w:tabs>
          <w:tab w:val="left" w:pos="993"/>
        </w:tabs>
        <w:spacing w:line="276" w:lineRule="auto"/>
        <w:contextualSpacing/>
      </w:pPr>
      <w:r>
        <w:t>7.2.5.</w:t>
      </w:r>
      <w:r w:rsidRPr="00063CC3">
        <w:t xml:space="preserve"> </w:t>
      </w:r>
      <w:proofErr w:type="spellStart"/>
      <w:r>
        <w:t>Ковальзон</w:t>
      </w:r>
      <w:proofErr w:type="spellEnd"/>
      <w:r>
        <w:t xml:space="preserve"> В.М. Основы </w:t>
      </w:r>
      <w:proofErr w:type="spellStart"/>
      <w:r>
        <w:t>сомнологии</w:t>
      </w:r>
      <w:proofErr w:type="spellEnd"/>
      <w:r>
        <w:t xml:space="preserve">. Физиология и </w:t>
      </w:r>
      <w:proofErr w:type="spellStart"/>
      <w:r>
        <w:t>нейрохимия</w:t>
      </w:r>
      <w:proofErr w:type="spellEnd"/>
      <w:r>
        <w:t xml:space="preserve"> цикла «бодрствование-сон». – М.: БИНОМ. Лаборатория знаний, 2012. – 240 с.</w:t>
      </w:r>
    </w:p>
    <w:p w:rsidR="00063CC3" w:rsidRPr="00063CC3" w:rsidRDefault="00394C03" w:rsidP="00063CC3">
      <w:pPr>
        <w:pStyle w:val="af"/>
        <w:tabs>
          <w:tab w:val="left" w:pos="993"/>
        </w:tabs>
        <w:spacing w:line="276" w:lineRule="auto"/>
        <w:ind w:left="0"/>
        <w:contextualSpacing/>
        <w:jc w:val="both"/>
        <w:rPr>
          <w:lang w:val="en-US"/>
        </w:rPr>
      </w:pPr>
      <w:r>
        <w:t>7.2.6</w:t>
      </w:r>
      <w:r w:rsidR="00063CC3">
        <w:t xml:space="preserve">. </w:t>
      </w:r>
      <w:proofErr w:type="spellStart"/>
      <w:r w:rsidR="00063CC3">
        <w:t>Сомнология</w:t>
      </w:r>
      <w:proofErr w:type="spellEnd"/>
      <w:r w:rsidR="00063CC3">
        <w:t xml:space="preserve"> и медицина сна: нац. рук</w:t>
      </w:r>
      <w:proofErr w:type="gramStart"/>
      <w:r w:rsidR="00063CC3">
        <w:t>.</w:t>
      </w:r>
      <w:proofErr w:type="gramEnd"/>
      <w:r w:rsidR="00063CC3">
        <w:t xml:space="preserve"> </w:t>
      </w:r>
      <w:proofErr w:type="gramStart"/>
      <w:r w:rsidR="00063CC3">
        <w:t>п</w:t>
      </w:r>
      <w:proofErr w:type="gramEnd"/>
      <w:r w:rsidR="00063CC3">
        <w:t xml:space="preserve">амяти А.М. </w:t>
      </w:r>
      <w:proofErr w:type="spellStart"/>
      <w:r w:rsidR="00063CC3">
        <w:t>Вейна</w:t>
      </w:r>
      <w:proofErr w:type="spellEnd"/>
      <w:r w:rsidR="00063CC3">
        <w:t xml:space="preserve"> и Я.И. Левина: под. ред. М</w:t>
      </w:r>
      <w:r w:rsidR="00063CC3" w:rsidRPr="00063CC3">
        <w:rPr>
          <w:lang w:val="en-US"/>
        </w:rPr>
        <w:t>.</w:t>
      </w:r>
      <w:r w:rsidR="00063CC3">
        <w:t>Г</w:t>
      </w:r>
      <w:r w:rsidR="00063CC3" w:rsidRPr="00063CC3">
        <w:rPr>
          <w:lang w:val="en-US"/>
        </w:rPr>
        <w:t xml:space="preserve">. </w:t>
      </w:r>
      <w:r w:rsidR="00063CC3">
        <w:t>Полуэктова</w:t>
      </w:r>
      <w:r w:rsidR="00063CC3" w:rsidRPr="00063CC3">
        <w:rPr>
          <w:lang w:val="en-US"/>
        </w:rPr>
        <w:t xml:space="preserve">. – </w:t>
      </w:r>
      <w:r w:rsidR="00063CC3">
        <w:t>М</w:t>
      </w:r>
      <w:r w:rsidR="00063CC3" w:rsidRPr="00063CC3">
        <w:rPr>
          <w:lang w:val="en-US"/>
        </w:rPr>
        <w:t>.:</w:t>
      </w:r>
      <w:proofErr w:type="spellStart"/>
      <w:r w:rsidR="00063CC3">
        <w:t>Медфорум</w:t>
      </w:r>
      <w:proofErr w:type="spellEnd"/>
      <w:r w:rsidR="00063CC3" w:rsidRPr="00063CC3">
        <w:rPr>
          <w:lang w:val="en-US"/>
        </w:rPr>
        <w:t xml:space="preserve">, 2016. – </w:t>
      </w:r>
      <w:r w:rsidR="00063CC3">
        <w:t>с</w:t>
      </w:r>
      <w:r w:rsidR="00063CC3" w:rsidRPr="00063CC3">
        <w:rPr>
          <w:lang w:val="en-US"/>
        </w:rPr>
        <w:t xml:space="preserve">. 664. </w:t>
      </w:r>
    </w:p>
    <w:p w:rsidR="00063CC3" w:rsidRPr="00063CC3" w:rsidRDefault="00394C03" w:rsidP="00063CC3">
      <w:pPr>
        <w:rPr>
          <w:lang w:val="en-US"/>
        </w:rPr>
      </w:pPr>
      <w:proofErr w:type="gramStart"/>
      <w:r w:rsidRPr="00063CC3">
        <w:rPr>
          <w:lang w:val="en-US"/>
        </w:rPr>
        <w:t xml:space="preserve">7.2.7. </w:t>
      </w:r>
      <w:r w:rsidR="00063CC3">
        <w:rPr>
          <w:lang w:val="en-US"/>
        </w:rPr>
        <w:t>American Academy of Sleep Medicine.</w:t>
      </w:r>
      <w:proofErr w:type="gramEnd"/>
      <w:r w:rsidR="00063CC3">
        <w:rPr>
          <w:lang w:val="en-US"/>
        </w:rPr>
        <w:t xml:space="preserve"> International classification of sleep disorders, 3</w:t>
      </w:r>
      <w:r w:rsidR="00063CC3">
        <w:rPr>
          <w:vertAlign w:val="superscript"/>
          <w:lang w:val="en-US"/>
        </w:rPr>
        <w:t>rd</w:t>
      </w:r>
      <w:r w:rsidR="00063CC3">
        <w:rPr>
          <w:lang w:val="en-US"/>
        </w:rPr>
        <w:t xml:space="preserve"> ed. Darien, IL: American Academy of Sleep Medicine, 2014.</w:t>
      </w:r>
    </w:p>
    <w:p w:rsidR="00063CC3" w:rsidRPr="00063CC3" w:rsidRDefault="00C14B89" w:rsidP="00063CC3">
      <w:pPr>
        <w:tabs>
          <w:tab w:val="left" w:pos="993"/>
        </w:tabs>
        <w:spacing w:line="276" w:lineRule="auto"/>
        <w:contextualSpacing/>
        <w:rPr>
          <w:lang w:val="en-US"/>
        </w:rPr>
      </w:pPr>
      <w:r w:rsidRPr="00063CC3">
        <w:rPr>
          <w:lang w:val="en-US"/>
        </w:rPr>
        <w:t xml:space="preserve">7.2.8 </w:t>
      </w:r>
      <w:r w:rsidR="00063CC3" w:rsidRPr="00063CC3">
        <w:rPr>
          <w:sz w:val="25"/>
          <w:szCs w:val="25"/>
          <w:lang w:val="en-US"/>
        </w:rPr>
        <w:t xml:space="preserve">Innes, Kim E.; Self, Terry </w:t>
      </w:r>
      <w:proofErr w:type="gramStart"/>
      <w:r w:rsidR="00063CC3" w:rsidRPr="00063CC3">
        <w:rPr>
          <w:sz w:val="25"/>
          <w:szCs w:val="25"/>
          <w:lang w:val="en-US"/>
        </w:rPr>
        <w:t>Kit ;</w:t>
      </w:r>
      <w:proofErr w:type="gramEnd"/>
      <w:r w:rsidR="00063CC3" w:rsidRPr="00063CC3">
        <w:rPr>
          <w:sz w:val="25"/>
          <w:szCs w:val="25"/>
          <w:lang w:val="en-US"/>
        </w:rPr>
        <w:t xml:space="preserve"> </w:t>
      </w:r>
      <w:proofErr w:type="spellStart"/>
      <w:r w:rsidR="00063CC3" w:rsidRPr="00063CC3">
        <w:rPr>
          <w:sz w:val="25"/>
          <w:szCs w:val="25"/>
          <w:lang w:val="en-US"/>
        </w:rPr>
        <w:t>Agarwal</w:t>
      </w:r>
      <w:proofErr w:type="spellEnd"/>
      <w:r w:rsidR="00063CC3" w:rsidRPr="00063CC3">
        <w:rPr>
          <w:sz w:val="25"/>
          <w:szCs w:val="25"/>
          <w:lang w:val="en-US"/>
        </w:rPr>
        <w:t xml:space="preserve">, </w:t>
      </w:r>
      <w:proofErr w:type="spellStart"/>
      <w:r w:rsidR="00063CC3" w:rsidRPr="00063CC3">
        <w:rPr>
          <w:sz w:val="25"/>
          <w:szCs w:val="25"/>
          <w:lang w:val="en-US"/>
        </w:rPr>
        <w:t>Parul</w:t>
      </w:r>
      <w:proofErr w:type="spellEnd"/>
      <w:r w:rsidR="00063CC3" w:rsidRPr="00063CC3">
        <w:rPr>
          <w:sz w:val="25"/>
          <w:szCs w:val="25"/>
          <w:lang w:val="en-US"/>
        </w:rPr>
        <w:t>. Prevalence of restless legs syndrome in North American and Western European populations: A systematic review. Sleep Medicine, 2011, 12(7</w:t>
      </w:r>
      <w:proofErr w:type="gramStart"/>
      <w:r w:rsidR="00063CC3" w:rsidRPr="00063CC3">
        <w:rPr>
          <w:sz w:val="25"/>
          <w:szCs w:val="25"/>
          <w:lang w:val="en-US"/>
        </w:rPr>
        <w:t>)-</w:t>
      </w:r>
      <w:proofErr w:type="gramEnd"/>
      <w:r w:rsidR="00063CC3" w:rsidRPr="00063CC3">
        <w:rPr>
          <w:sz w:val="25"/>
          <w:szCs w:val="25"/>
          <w:lang w:val="en-US"/>
        </w:rPr>
        <w:t xml:space="preserve"> pp.623-634</w:t>
      </w:r>
      <w:r w:rsidR="00063CC3" w:rsidRPr="00063CC3">
        <w:rPr>
          <w:lang w:val="en-US"/>
        </w:rPr>
        <w:t>.</w:t>
      </w:r>
    </w:p>
    <w:p w:rsidR="00C14B89" w:rsidRPr="00063CC3" w:rsidRDefault="00C14B89" w:rsidP="00394C03">
      <w:pPr>
        <w:tabs>
          <w:tab w:val="left" w:pos="993"/>
        </w:tabs>
        <w:spacing w:line="276" w:lineRule="auto"/>
        <w:contextualSpacing/>
        <w:rPr>
          <w:lang w:val="en-US"/>
        </w:rPr>
      </w:pPr>
      <w:r w:rsidRPr="00063CC3">
        <w:rPr>
          <w:lang w:val="en-US"/>
        </w:rPr>
        <w:t>7.2.9.</w:t>
      </w:r>
      <w:r w:rsidR="00063CC3" w:rsidRPr="00063CC3">
        <w:rPr>
          <w:sz w:val="25"/>
          <w:szCs w:val="25"/>
          <w:lang w:val="en-US"/>
        </w:rPr>
        <w:t xml:space="preserve"> </w:t>
      </w:r>
      <w:proofErr w:type="spellStart"/>
      <w:r w:rsidR="00063CC3" w:rsidRPr="00063CC3">
        <w:rPr>
          <w:sz w:val="25"/>
          <w:szCs w:val="25"/>
          <w:lang w:val="en-US"/>
        </w:rPr>
        <w:t>Kryger</w:t>
      </w:r>
      <w:proofErr w:type="spellEnd"/>
      <w:r w:rsidR="00063CC3" w:rsidRPr="00063CC3">
        <w:rPr>
          <w:sz w:val="25"/>
          <w:szCs w:val="25"/>
          <w:lang w:val="en-US"/>
        </w:rPr>
        <w:t xml:space="preserve"> M.H., Roth T.,</w:t>
      </w:r>
      <w:r w:rsidR="00063CC3">
        <w:rPr>
          <w:sz w:val="25"/>
          <w:szCs w:val="25"/>
          <w:lang w:val="en-US"/>
        </w:rPr>
        <w:t xml:space="preserve"> Dement W.C. (eds.) Principles and Practice of Sleep Medicine, 5</w:t>
      </w:r>
      <w:r w:rsidR="00063CC3" w:rsidRPr="00063CC3">
        <w:rPr>
          <w:sz w:val="25"/>
          <w:szCs w:val="25"/>
          <w:vertAlign w:val="superscript"/>
          <w:lang w:val="en-US"/>
        </w:rPr>
        <w:t>th</w:t>
      </w:r>
      <w:r w:rsidR="00063CC3">
        <w:rPr>
          <w:sz w:val="25"/>
          <w:szCs w:val="25"/>
          <w:lang w:val="en-US"/>
        </w:rPr>
        <w:t xml:space="preserve"> ed. Elsevier/Saunders: St. Louis, Missouri. 2011. 1766 p.</w:t>
      </w:r>
    </w:p>
    <w:p w:rsidR="00873348" w:rsidRPr="00063CC3" w:rsidRDefault="00873348" w:rsidP="00FB51B8">
      <w:pPr>
        <w:suppressAutoHyphens/>
        <w:ind w:firstLine="426"/>
        <w:jc w:val="both"/>
        <w:rPr>
          <w:bCs/>
          <w:lang w:val="en-US"/>
        </w:rPr>
      </w:pPr>
    </w:p>
    <w:p w:rsidR="00FB51B8" w:rsidRPr="00063CC3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  <w:lang w:val="en-US"/>
        </w:rPr>
      </w:pPr>
      <w:r w:rsidRPr="00063CC3">
        <w:rPr>
          <w:color w:val="000000"/>
          <w:lang w:val="en-US"/>
        </w:rPr>
        <w:t>7.3.</w:t>
      </w:r>
      <w:r w:rsidRPr="00063CC3">
        <w:rPr>
          <w:b/>
          <w:lang w:val="en-US"/>
        </w:rPr>
        <w:t xml:space="preserve"> </w:t>
      </w:r>
      <w:proofErr w:type="spellStart"/>
      <w:r w:rsidRPr="00715286">
        <w:rPr>
          <w:i/>
        </w:rPr>
        <w:t>Электронно</w:t>
      </w:r>
      <w:proofErr w:type="spellEnd"/>
      <w:r w:rsidRPr="00063CC3">
        <w:rPr>
          <w:i/>
          <w:lang w:val="en-US"/>
        </w:rPr>
        <w:t>-</w:t>
      </w:r>
      <w:r w:rsidRPr="00715286">
        <w:rPr>
          <w:i/>
        </w:rPr>
        <w:t>информационные</w:t>
      </w:r>
      <w:r w:rsidRPr="00063CC3">
        <w:rPr>
          <w:i/>
          <w:lang w:val="en-US"/>
        </w:rPr>
        <w:t xml:space="preserve"> </w:t>
      </w:r>
      <w:r w:rsidRPr="00715286">
        <w:rPr>
          <w:i/>
        </w:rPr>
        <w:t>ресурсы</w:t>
      </w:r>
      <w:r w:rsidRPr="00063CC3">
        <w:rPr>
          <w:bCs/>
          <w:i/>
          <w:lang w:val="en-US"/>
        </w:rPr>
        <w:t>:</w:t>
      </w:r>
    </w:p>
    <w:p w:rsidR="00CB05CD" w:rsidRDefault="00CB05CD" w:rsidP="00CB05CD">
      <w:pPr>
        <w:widowControl w:val="0"/>
        <w:tabs>
          <w:tab w:val="left" w:pos="708"/>
          <w:tab w:val="right" w:leader="underscore" w:pos="9639"/>
        </w:tabs>
        <w:jc w:val="both"/>
        <w:rPr>
          <w:rStyle w:val="af5"/>
          <w:lang w:val="en-US"/>
        </w:rPr>
      </w:pPr>
      <w:r w:rsidRPr="00063CC3">
        <w:rPr>
          <w:lang w:val="en-US"/>
        </w:rPr>
        <w:t xml:space="preserve">7.3.1. </w:t>
      </w:r>
      <w:r w:rsidRPr="00063CC3">
        <w:rPr>
          <w:lang w:val="en-US"/>
        </w:rPr>
        <w:tab/>
      </w:r>
      <w:r w:rsidRPr="00A3398A">
        <w:t>Сайт</w:t>
      </w:r>
      <w:r w:rsidRPr="00063CC3">
        <w:rPr>
          <w:lang w:val="en-US"/>
        </w:rPr>
        <w:t xml:space="preserve"> </w:t>
      </w:r>
      <w:r w:rsidRPr="00A3398A">
        <w:t>ГБОУ</w:t>
      </w:r>
      <w:r w:rsidRPr="00063CC3">
        <w:rPr>
          <w:lang w:val="en-US"/>
        </w:rPr>
        <w:t xml:space="preserve"> </w:t>
      </w:r>
      <w:r w:rsidRPr="00A3398A">
        <w:t>ДПО</w:t>
      </w:r>
      <w:r w:rsidRPr="00063CC3">
        <w:rPr>
          <w:lang w:val="en-US"/>
        </w:rPr>
        <w:t xml:space="preserve"> </w:t>
      </w:r>
      <w:r w:rsidRPr="00A3398A">
        <w:t>ИГМАПО</w:t>
      </w:r>
      <w:r w:rsidRPr="00063CC3">
        <w:rPr>
          <w:lang w:val="en-US"/>
        </w:rPr>
        <w:t xml:space="preserve"> </w:t>
      </w:r>
      <w:r w:rsidRPr="00A3398A">
        <w:t>МЗ</w:t>
      </w:r>
      <w:r w:rsidRPr="00063CC3">
        <w:rPr>
          <w:lang w:val="en-US"/>
        </w:rPr>
        <w:t xml:space="preserve"> </w:t>
      </w:r>
      <w:r w:rsidRPr="00A3398A">
        <w:t>РФ</w:t>
      </w:r>
      <w:r w:rsidRPr="00063CC3">
        <w:rPr>
          <w:lang w:val="en-US"/>
        </w:rPr>
        <w:t xml:space="preserve"> </w:t>
      </w:r>
      <w:hyperlink r:id="rId9" w:history="1">
        <w:r w:rsidR="002B5D11" w:rsidRPr="008E48C6">
          <w:rPr>
            <w:rStyle w:val="af5"/>
            <w:lang w:val="en-US"/>
          </w:rPr>
          <w:t>http://ig</w:t>
        </w:r>
        <w:r w:rsidR="002B5D11" w:rsidRPr="002B5D11">
          <w:rPr>
            <w:rStyle w:val="af5"/>
            <w:lang w:val="en-US"/>
          </w:rPr>
          <w:t>mapo.ru/</w:t>
        </w:r>
      </w:hyperlink>
    </w:p>
    <w:p w:rsidR="00063CC3" w:rsidRDefault="00063CC3" w:rsidP="00063CC3">
      <w:pPr>
        <w:autoSpaceDE w:val="0"/>
        <w:autoSpaceDN w:val="0"/>
        <w:adjustRightInd w:val="0"/>
        <w:jc w:val="both"/>
      </w:pPr>
      <w:r w:rsidRPr="00063CC3">
        <w:rPr>
          <w:rStyle w:val="af5"/>
          <w:color w:val="auto"/>
        </w:rPr>
        <w:t>7.3.2.</w:t>
      </w:r>
      <w:r w:rsidRPr="00063CC3">
        <w:t xml:space="preserve"> </w:t>
      </w:r>
      <w:r w:rsidRPr="00FB5360">
        <w:t xml:space="preserve">Сайт </w:t>
      </w:r>
      <w:r w:rsidRPr="00063CC3">
        <w:t>Российско</w:t>
      </w:r>
      <w:r w:rsidRPr="00FB5360">
        <w:t xml:space="preserve">го </w:t>
      </w:r>
      <w:r>
        <w:t xml:space="preserve">общества </w:t>
      </w:r>
      <w:proofErr w:type="spellStart"/>
      <w:r>
        <w:t>сомнологов</w:t>
      </w:r>
      <w:proofErr w:type="spellEnd"/>
      <w:r w:rsidRPr="00FB5360">
        <w:t xml:space="preserve"> </w:t>
      </w:r>
      <w:hyperlink r:id="rId10" w:history="1">
        <w:r w:rsidR="002B5D11" w:rsidRPr="008E48C6">
          <w:rPr>
            <w:rStyle w:val="af5"/>
          </w:rPr>
          <w:t>http://</w:t>
        </w:r>
        <w:proofErr w:type="spellStart"/>
        <w:r w:rsidR="002B5D11" w:rsidRPr="008E48C6">
          <w:rPr>
            <w:rStyle w:val="af5"/>
            <w:lang w:val="en-US"/>
          </w:rPr>
          <w:t>rossleep</w:t>
        </w:r>
        <w:proofErr w:type="spellEnd"/>
        <w:r w:rsidR="002B5D11" w:rsidRPr="008E48C6">
          <w:rPr>
            <w:rStyle w:val="af5"/>
          </w:rPr>
          <w:t>.</w:t>
        </w:r>
        <w:proofErr w:type="spellStart"/>
        <w:r w:rsidR="002B5D11" w:rsidRPr="008E48C6">
          <w:rPr>
            <w:rStyle w:val="af5"/>
          </w:rPr>
          <w:t>ru</w:t>
        </w:r>
        <w:proofErr w:type="spellEnd"/>
        <w:r w:rsidR="002B5D11" w:rsidRPr="008E48C6">
          <w:rPr>
            <w:rStyle w:val="af5"/>
          </w:rPr>
          <w:t>/</w:t>
        </w:r>
      </w:hyperlink>
    </w:p>
    <w:p w:rsidR="00CB05CD" w:rsidRPr="002B5D11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 </w:t>
      </w:r>
      <w:r w:rsidR="002B5D11">
        <w:rPr>
          <w:bCs/>
          <w:snapToGrid w:val="0"/>
          <w:szCs w:val="28"/>
        </w:rPr>
        <w:t xml:space="preserve">Научная электронная библиотека </w:t>
      </w:r>
      <w:hyperlink r:id="rId11" w:history="1">
        <w:r w:rsidR="002B5D11" w:rsidRPr="008E48C6">
          <w:rPr>
            <w:rStyle w:val="af5"/>
          </w:rPr>
          <w:t>http://</w:t>
        </w:r>
        <w:proofErr w:type="spellStart"/>
        <w:r w:rsidR="002B5D11" w:rsidRPr="008E48C6">
          <w:rPr>
            <w:rStyle w:val="af5"/>
            <w:lang w:val="en-US"/>
          </w:rPr>
          <w:t>elibrary</w:t>
        </w:r>
        <w:proofErr w:type="spellEnd"/>
        <w:r w:rsidR="002B5D11" w:rsidRPr="008E48C6">
          <w:rPr>
            <w:rStyle w:val="af5"/>
          </w:rPr>
          <w:t>.</w:t>
        </w:r>
        <w:proofErr w:type="spellStart"/>
        <w:r w:rsidR="002B5D11" w:rsidRPr="008E48C6">
          <w:rPr>
            <w:rStyle w:val="af5"/>
          </w:rPr>
          <w:t>ru</w:t>
        </w:r>
        <w:proofErr w:type="spellEnd"/>
      </w:hyperlink>
    </w:p>
    <w:p w:rsidR="002B5D11" w:rsidRPr="002B5D11" w:rsidRDefault="00CB05CD" w:rsidP="002B5D11">
      <w:pPr>
        <w:suppressAutoHyphens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>7.3.4.</w:t>
      </w:r>
      <w:r w:rsidR="002B5D11" w:rsidRPr="00A3398A">
        <w:rPr>
          <w:bCs/>
          <w:snapToGrid w:val="0"/>
          <w:szCs w:val="28"/>
        </w:rPr>
        <w:tab/>
      </w:r>
      <w:hyperlink r:id="rId12" w:history="1">
        <w:r w:rsidR="002B5D11" w:rsidRPr="00A3398A">
          <w:rPr>
            <w:bCs/>
            <w:snapToGrid w:val="0"/>
            <w:szCs w:val="28"/>
          </w:rPr>
          <w:t>Архив журнальных статей издательства Видар</w:t>
        </w:r>
      </w:hyperlink>
      <w:r w:rsidR="002B5D11" w:rsidRPr="00A3398A">
        <w:rPr>
          <w:bCs/>
          <w:snapToGrid w:val="0"/>
          <w:szCs w:val="28"/>
        </w:rPr>
        <w:t xml:space="preserve"> </w:t>
      </w:r>
      <w:hyperlink r:id="rId13" w:history="1">
        <w:r w:rsidR="002B5D11" w:rsidRPr="008E48C6">
          <w:rPr>
            <w:rStyle w:val="af5"/>
            <w:bCs/>
            <w:snapToGrid w:val="0"/>
            <w:szCs w:val="28"/>
          </w:rPr>
          <w:t>http://vidar.ru/Library.asp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4" w:history="1">
        <w:r w:rsidR="002B5D11" w:rsidRPr="008E48C6">
          <w:rPr>
            <w:rStyle w:val="af5"/>
          </w:rPr>
          <w:t>http://neurology.ru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7.3.6. Информационный портал для неврологов: </w:t>
      </w:r>
      <w:hyperlink r:id="rId15" w:history="1">
        <w:r w:rsidRPr="00FA135C">
          <w:rPr>
            <w:rStyle w:val="af5"/>
          </w:rPr>
          <w:t>http://nevrologia.info/about</w:t>
        </w:r>
      </w:hyperlink>
    </w:p>
    <w:p w:rsidR="002B5D11" w:rsidRPr="002B5D11" w:rsidRDefault="00CB05CD" w:rsidP="00CB05CD">
      <w:pPr>
        <w:autoSpaceDE w:val="0"/>
        <w:autoSpaceDN w:val="0"/>
        <w:adjustRightInd w:val="0"/>
        <w:jc w:val="both"/>
      </w:pPr>
      <w:r>
        <w:lastRenderedPageBreak/>
        <w:t>7.3.</w:t>
      </w:r>
      <w:r w:rsidR="002B5D11" w:rsidRPr="002B5D11">
        <w:t>7</w:t>
      </w:r>
      <w:r>
        <w:t xml:space="preserve">. </w:t>
      </w:r>
      <w:hyperlink r:id="rId16" w:tgtFrame="_blank" w:history="1">
        <w:r w:rsidR="002B5D11" w:rsidRPr="002B5D11">
          <w:rPr>
            <w:rStyle w:val="af5"/>
            <w:color w:val="auto"/>
          </w:rPr>
          <w:t>Всемирная федерация сна</w:t>
        </w:r>
      </w:hyperlink>
      <w:r w:rsidR="002B5D11" w:rsidRPr="002B5D11">
        <w:t xml:space="preserve">: </w:t>
      </w:r>
      <w:hyperlink r:id="rId17" w:history="1">
        <w:r w:rsidR="002B5D11" w:rsidRPr="008E48C6">
          <w:rPr>
            <w:rStyle w:val="af5"/>
            <w:lang w:val="en-US"/>
          </w:rPr>
          <w:t>http</w:t>
        </w:r>
        <w:r w:rsidR="002B5D11" w:rsidRPr="008E48C6">
          <w:rPr>
            <w:rStyle w:val="af5"/>
          </w:rPr>
          <w:t>://</w:t>
        </w:r>
        <w:proofErr w:type="spellStart"/>
        <w:r w:rsidR="002B5D11" w:rsidRPr="008E48C6">
          <w:rPr>
            <w:rStyle w:val="af5"/>
            <w:lang w:val="en-US"/>
          </w:rPr>
          <w:t>worldsleepfederation</w:t>
        </w:r>
        <w:proofErr w:type="spellEnd"/>
        <w:r w:rsidR="002B5D11" w:rsidRPr="008E48C6">
          <w:rPr>
            <w:rStyle w:val="af5"/>
          </w:rPr>
          <w:t>.</w:t>
        </w:r>
        <w:r w:rsidR="002B5D11" w:rsidRPr="008E48C6">
          <w:rPr>
            <w:rStyle w:val="af5"/>
            <w:lang w:val="en-US"/>
          </w:rPr>
          <w:t>org</w:t>
        </w:r>
      </w:hyperlink>
      <w:r w:rsidR="002B5D11">
        <w:t xml:space="preserve"> </w:t>
      </w:r>
    </w:p>
    <w:p w:rsidR="00CB05CD" w:rsidRPr="002B5D11" w:rsidRDefault="00CB05CD" w:rsidP="00CB05CD">
      <w:pPr>
        <w:autoSpaceDE w:val="0"/>
        <w:autoSpaceDN w:val="0"/>
        <w:adjustRightInd w:val="0"/>
        <w:jc w:val="both"/>
      </w:pPr>
      <w:r w:rsidRPr="002B5D11">
        <w:t>7.3.</w:t>
      </w:r>
      <w:r w:rsidR="002B5D11" w:rsidRPr="002B5D11">
        <w:t>8</w:t>
      </w:r>
      <w:r w:rsidRPr="002B5D11">
        <w:t xml:space="preserve">. </w:t>
      </w:r>
      <w:hyperlink r:id="rId18" w:tgtFrame="_blank" w:history="1">
        <w:r w:rsidR="002B5D11" w:rsidRPr="002B5D11">
          <w:rPr>
            <w:rStyle w:val="af5"/>
            <w:color w:val="auto"/>
          </w:rPr>
          <w:t>Европейское общество исследования сна</w:t>
        </w:r>
      </w:hyperlink>
      <w:r w:rsidR="002B5D11">
        <w:t xml:space="preserve">: </w:t>
      </w:r>
      <w:hyperlink r:id="rId19" w:history="1">
        <w:r w:rsidR="00CF6B4E" w:rsidRPr="008E48C6">
          <w:rPr>
            <w:rStyle w:val="af5"/>
          </w:rPr>
          <w:t>http://esrs.eu</w:t>
        </w:r>
      </w:hyperlink>
      <w:r w:rsidR="00CF6B4E">
        <w:t xml:space="preserve"> </w:t>
      </w:r>
    </w:p>
    <w:p w:rsidR="00CB05CD" w:rsidRPr="00CF6B4E" w:rsidRDefault="00CB05CD" w:rsidP="00CB05CD">
      <w:pPr>
        <w:suppressAutoHyphens/>
        <w:rPr>
          <w:bCs/>
          <w:snapToGrid w:val="0"/>
          <w:szCs w:val="28"/>
        </w:rPr>
      </w:pPr>
      <w:r w:rsidRPr="002B5D11">
        <w:rPr>
          <w:bCs/>
          <w:snapToGrid w:val="0"/>
          <w:szCs w:val="28"/>
        </w:rPr>
        <w:t>7.3</w:t>
      </w:r>
      <w:r w:rsidR="00CF6B4E" w:rsidRPr="00151EA7">
        <w:rPr>
          <w:bCs/>
          <w:snapToGrid w:val="0"/>
          <w:szCs w:val="28"/>
        </w:rPr>
        <w:t>.</w:t>
      </w:r>
      <w:r w:rsidR="002B5D11" w:rsidRPr="002B5D11">
        <w:rPr>
          <w:bCs/>
          <w:snapToGrid w:val="0"/>
          <w:szCs w:val="28"/>
        </w:rPr>
        <w:t>9</w:t>
      </w:r>
      <w:r w:rsidRPr="002B5D11">
        <w:rPr>
          <w:bCs/>
          <w:snapToGrid w:val="0"/>
          <w:szCs w:val="28"/>
        </w:rPr>
        <w:t xml:space="preserve">. </w:t>
      </w:r>
      <w:hyperlink r:id="rId20" w:tgtFrame="_blank" w:history="1">
        <w:r w:rsidR="002B5D11" w:rsidRPr="002B5D11">
          <w:rPr>
            <w:rStyle w:val="af5"/>
            <w:color w:val="auto"/>
          </w:rPr>
          <w:t>Американская академия медицины сна</w:t>
        </w:r>
      </w:hyperlink>
      <w:r w:rsidR="002B5D11">
        <w:t xml:space="preserve">: </w:t>
      </w:r>
      <w:hyperlink r:id="rId21" w:history="1">
        <w:r w:rsidR="00CF6B4E" w:rsidRPr="008E48C6">
          <w:rPr>
            <w:rStyle w:val="af5"/>
          </w:rPr>
          <w:t>http://aasmnet.org</w:t>
        </w:r>
      </w:hyperlink>
      <w:r w:rsidR="00CF6B4E" w:rsidRPr="00CF6B4E">
        <w:t xml:space="preserve"> 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2B5D11">
        <w:t xml:space="preserve">7.4. </w:t>
      </w:r>
      <w:r w:rsidR="005A6FFF" w:rsidRPr="002B5D11">
        <w:rPr>
          <w:i/>
        </w:rPr>
        <w:t xml:space="preserve">Материально-техническая база, обеспечивающая </w:t>
      </w:r>
      <w:r w:rsidR="005A6FFF" w:rsidRPr="00715286">
        <w:rPr>
          <w:i/>
        </w:rPr>
        <w:t>организацию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>7.4.1. ГБУЗ «Иркутская областная ордена «Знак почета» клиническая больница</w:t>
      </w:r>
      <w:r>
        <w:t>, лаборатория нейрофизиологии ЦНИЛ ИГМАПО.</w:t>
      </w:r>
    </w:p>
    <w:p w:rsidR="00CB05CD" w:rsidRDefault="00CB05CD" w:rsidP="00CB05CD">
      <w:pPr>
        <w:tabs>
          <w:tab w:val="left" w:pos="1276"/>
        </w:tabs>
        <w:jc w:val="both"/>
      </w:pP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151EA7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715286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</w:t>
      </w:r>
      <w:proofErr w:type="gramEnd"/>
      <w:r w:rsidR="005A6FFF"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5A6FFF" w:rsidRPr="00CB05CD">
        <w:rPr>
          <w:b/>
        </w:rPr>
        <w:t>«</w:t>
      </w:r>
      <w:r w:rsidR="00CF6B4E" w:rsidRPr="00270DF4">
        <w:rPr>
          <w:b/>
        </w:rPr>
        <w:t>Д</w:t>
      </w:r>
      <w:r w:rsidR="00CF6B4E">
        <w:rPr>
          <w:b/>
        </w:rPr>
        <w:t>иагностика и лечение нарушений сна</w:t>
      </w:r>
      <w:r w:rsidR="00CF6B4E" w:rsidRPr="00270DF4">
        <w:rPr>
          <w:b/>
        </w:rPr>
        <w:t xml:space="preserve"> для врачей неврологов</w:t>
      </w:r>
      <w:r w:rsidR="005A6FFF" w:rsidRPr="00CB05CD">
        <w:rPr>
          <w:b/>
        </w:rPr>
        <w:t>».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1. </w:t>
      </w:r>
      <w:r w:rsidR="00CF6B4E">
        <w:t>Оценивать вклад ведущих</w:t>
      </w:r>
      <w:r w:rsidR="00CF6B4E" w:rsidRPr="00715286">
        <w:t xml:space="preserve"> фактор</w:t>
      </w:r>
      <w:r w:rsidR="00CF6B4E">
        <w:t>ов риска, предрасполагающих к развитию нарушений сна и бодрствования;</w:t>
      </w:r>
    </w:p>
    <w:p w:rsidR="00CF6B4E" w:rsidRPr="00715286" w:rsidRDefault="00FB51B8" w:rsidP="00CF6B4E">
      <w:pPr>
        <w:tabs>
          <w:tab w:val="left" w:pos="1276"/>
        </w:tabs>
        <w:jc w:val="both"/>
      </w:pPr>
      <w:r w:rsidRPr="00715286">
        <w:t xml:space="preserve">2. </w:t>
      </w:r>
      <w:r w:rsidR="00CF6B4E">
        <w:t>Своевременно выявля</w:t>
      </w:r>
      <w:r w:rsidR="00CF6B4E" w:rsidRPr="00715286">
        <w:t xml:space="preserve">ть </w:t>
      </w:r>
      <w:r w:rsidR="00CF6B4E">
        <w:t xml:space="preserve">клинические проявления </w:t>
      </w:r>
      <w:r w:rsidR="00CF6B4E" w:rsidRPr="00715286">
        <w:t>и правильно интерпретировать результаты дополнительных методов исследования при</w:t>
      </w:r>
      <w:r w:rsidR="00CF6B4E">
        <w:t xml:space="preserve"> различных </w:t>
      </w:r>
      <w:r w:rsidR="00151EA7">
        <w:t>нарушениях</w:t>
      </w:r>
      <w:r w:rsidR="00CF6B4E">
        <w:t xml:space="preserve"> сна</w:t>
      </w:r>
      <w:r w:rsidR="00CF6B4E" w:rsidRPr="00715286">
        <w:t>;</w:t>
      </w:r>
    </w:p>
    <w:p w:rsidR="00CF6B4E" w:rsidRPr="00715286" w:rsidRDefault="00D3404D" w:rsidP="00CF6B4E">
      <w:pPr>
        <w:tabs>
          <w:tab w:val="left" w:pos="1276"/>
        </w:tabs>
      </w:pPr>
      <w:r w:rsidRPr="00715286">
        <w:lastRenderedPageBreak/>
        <w:t>3</w:t>
      </w:r>
      <w:r w:rsidR="00FB51B8" w:rsidRPr="00715286">
        <w:t>.</w:t>
      </w:r>
      <w:r w:rsidR="00C44C0F" w:rsidRPr="00715286">
        <w:t xml:space="preserve"> </w:t>
      </w:r>
      <w:r w:rsidR="00CF6B4E">
        <w:t>П</w:t>
      </w:r>
      <w:r w:rsidR="00FB51B8" w:rsidRPr="00715286">
        <w:t xml:space="preserve">роводить </w:t>
      </w:r>
      <w:r w:rsidR="00CF6B4E">
        <w:t>лечебно-реабилитационные мероприятия пациентам с использованием медикаментозной терапии и аппаратных методик.</w:t>
      </w:r>
    </w:p>
    <w:p w:rsidR="00FB51B8" w:rsidRPr="00715286" w:rsidRDefault="008E56F7" w:rsidP="00C44C0F">
      <w:pPr>
        <w:tabs>
          <w:tab w:val="left" w:pos="284"/>
        </w:tabs>
      </w:pPr>
      <w:r w:rsidRPr="00715286">
        <w:t>.</w:t>
      </w:r>
      <w:r w:rsidR="00FB51B8" w:rsidRPr="00715286">
        <w:t xml:space="preserve"> 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7E1237" w:rsidRPr="00CB05CD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</w:t>
      </w:r>
      <w:proofErr w:type="gramEnd"/>
      <w:r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7E1237" w:rsidRPr="00CB05CD">
        <w:rPr>
          <w:b/>
          <w:lang w:eastAsia="ar-SA"/>
        </w:rPr>
        <w:t>«</w:t>
      </w:r>
      <w:r w:rsidR="00CF6B4E" w:rsidRPr="00270DF4">
        <w:rPr>
          <w:b/>
        </w:rPr>
        <w:t>Д</w:t>
      </w:r>
      <w:r w:rsidR="00CF6B4E">
        <w:rPr>
          <w:b/>
        </w:rPr>
        <w:t>иагностика и лечение нарушений сна</w:t>
      </w:r>
      <w:r w:rsidR="00CF6B4E" w:rsidRPr="00270DF4">
        <w:rPr>
          <w:b/>
        </w:rPr>
        <w:t xml:space="preserve"> для врачей неврологов</w:t>
      </w:r>
      <w:r w:rsidR="007E1237" w:rsidRPr="00CB05CD">
        <w:rPr>
          <w:b/>
          <w:lang w:eastAsia="ar-SA"/>
        </w:rPr>
        <w:t>»</w:t>
      </w:r>
      <w:r w:rsidR="005A6FFF" w:rsidRPr="00CB05CD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п</w:t>
      </w:r>
      <w:r w:rsidR="00FB51B8" w:rsidRPr="00715286">
        <w:t>роводить</w:t>
      </w:r>
      <w:r w:rsidRPr="00715286">
        <w:t xml:space="preserve"> </w:t>
      </w:r>
      <w:r w:rsidR="00CD72F6">
        <w:t xml:space="preserve">клиническую диагностику </w:t>
      </w:r>
      <w:r w:rsidR="00CF6B4E">
        <w:t>нарушений сна</w:t>
      </w:r>
      <w:r w:rsidRPr="00715286">
        <w:t>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интерпретировать полученные результаты </w:t>
      </w:r>
      <w:r w:rsidR="004E1556">
        <w:t xml:space="preserve">данных </w:t>
      </w:r>
      <w:proofErr w:type="spellStart"/>
      <w:r w:rsidR="00CF6B4E">
        <w:t>сомнологических</w:t>
      </w:r>
      <w:proofErr w:type="spellEnd"/>
      <w:r w:rsidR="00CF6B4E">
        <w:t xml:space="preserve"> и </w:t>
      </w:r>
      <w:proofErr w:type="spellStart"/>
      <w:r w:rsidR="00CF6B4E">
        <w:t>нейровизуализационных</w:t>
      </w:r>
      <w:proofErr w:type="spellEnd"/>
      <w:r w:rsidR="00CD72F6">
        <w:t xml:space="preserve"> </w:t>
      </w:r>
      <w:r w:rsidRPr="00715286">
        <w:t>методов диагностики;</w:t>
      </w:r>
    </w:p>
    <w:p w:rsidR="00FB51B8" w:rsidRPr="00715286" w:rsidRDefault="005A6FF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проводить </w:t>
      </w:r>
      <w:r w:rsidR="00FB51B8" w:rsidRPr="00715286">
        <w:t xml:space="preserve">дифференциальную диагностику с </w:t>
      </w:r>
      <w:r w:rsidR="00CF6B4E">
        <w:t>подоб</w:t>
      </w:r>
      <w:r w:rsidR="00FB51B8" w:rsidRPr="00715286">
        <w:t xml:space="preserve">ными нозологическими формами и </w:t>
      </w:r>
      <w:r w:rsidR="00CF6B4E">
        <w:t xml:space="preserve">некоторыми </w:t>
      </w:r>
      <w:r w:rsidR="00FB51B8" w:rsidRPr="00715286">
        <w:t>синдромами</w:t>
      </w:r>
      <w:r w:rsidR="00CF6B4E">
        <w:t xml:space="preserve"> общесоматического и психоневрологического профиля</w:t>
      </w:r>
      <w:r w:rsidR="00FB51B8" w:rsidRPr="00715286">
        <w:t>;</w:t>
      </w:r>
    </w:p>
    <w:p w:rsidR="00FB51B8" w:rsidRPr="00DD12EE" w:rsidRDefault="00CF6B4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>дифференцированно назначать</w:t>
      </w:r>
      <w:r w:rsidR="00FB51B8" w:rsidRPr="00715286">
        <w:t xml:space="preserve"> </w:t>
      </w:r>
      <w:r w:rsidR="00DD12EE">
        <w:t xml:space="preserve">лечение </w:t>
      </w:r>
      <w:r w:rsidRPr="00CF6B4E">
        <w:t>пациент</w:t>
      </w:r>
      <w:r w:rsidR="00151EA7">
        <w:t>у</w:t>
      </w:r>
      <w:r w:rsidR="00DD12EE">
        <w:t xml:space="preserve"> </w:t>
      </w:r>
      <w:r>
        <w:t>с нарушением сна,</w:t>
      </w:r>
      <w:r w:rsidR="00FB51B8" w:rsidRPr="00715286">
        <w:t xml:space="preserve"> с учетом </w:t>
      </w:r>
      <w:r>
        <w:t>широкого спектра медикаментозных средств, улучшающих сон и бодрствование с позиций доказательной медицины;</w:t>
      </w:r>
    </w:p>
    <w:p w:rsidR="00DD12EE" w:rsidRPr="00715286" w:rsidRDefault="00CF6B4E" w:rsidP="00CF6B4E">
      <w:pPr>
        <w:pStyle w:val="af"/>
        <w:numPr>
          <w:ilvl w:val="0"/>
          <w:numId w:val="7"/>
        </w:numPr>
        <w:ind w:left="285" w:firstLine="141"/>
        <w:jc w:val="both"/>
        <w:rPr>
          <w:b/>
          <w:bCs/>
        </w:rPr>
      </w:pPr>
      <w:r>
        <w:t>осущ</w:t>
      </w:r>
      <w:r w:rsidR="00151EA7">
        <w:t>е</w:t>
      </w:r>
      <w:r>
        <w:t>ствлять профилактические мероприятия по улучшению гигиены сна, недопущению регулярного использования гипнотиков, транквилизаторов и других сильнодействующих препаратов</w:t>
      </w:r>
      <w:r w:rsidR="00DD12EE">
        <w:t>.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CF6B4E" w:rsidRPr="00CF6B4E">
        <w:t>Диагностика и лечение нарушений сна для врачей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>
        <w:rPr>
          <w:rFonts w:eastAsia="Calibri"/>
          <w:lang w:eastAsia="en-US"/>
        </w:rPr>
        <w:t>невролога</w:t>
      </w:r>
      <w:r w:rsidRPr="00715286">
        <w:rPr>
          <w:rFonts w:eastAsia="Calibri"/>
          <w:lang w:eastAsia="en-US"/>
        </w:rPr>
        <w:t>.</w:t>
      </w:r>
    </w:p>
    <w:p w:rsidR="00FB51B8" w:rsidRPr="00CF6B4E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Обучающийся</w:t>
      </w:r>
      <w:proofErr w:type="gramEnd"/>
      <w:r w:rsidRPr="00715286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</w:t>
      </w:r>
      <w:r w:rsidR="0062366F" w:rsidRPr="00CF6B4E">
        <w:t>«</w:t>
      </w:r>
      <w:r w:rsidR="00CF6B4E" w:rsidRPr="00CF6B4E">
        <w:t>Диагностика и лечение нарушений сна для врачей неврологов</w:t>
      </w:r>
      <w:r w:rsidR="0062366F" w:rsidRPr="00CF6B4E">
        <w:t>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10619F" w:rsidRPr="0010619F">
        <w:t>Клиника, современные методы диагностики и лечения эпилепсии  для врачей 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B23DFE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B23DFE" w:rsidRDefault="00FB51B8" w:rsidP="00FB51B8">
      <w:pPr>
        <w:ind w:left="360"/>
        <w:jc w:val="center"/>
        <w:rPr>
          <w:rFonts w:eastAsia="Calibri"/>
          <w:b/>
          <w:lang w:eastAsia="en-US"/>
        </w:rPr>
      </w:pPr>
      <w:r w:rsidRPr="00B23DFE">
        <w:rPr>
          <w:rFonts w:eastAsia="Calibri"/>
          <w:b/>
          <w:lang w:eastAsia="en-US"/>
        </w:rPr>
        <w:t>6. МАТРИЦА</w:t>
      </w:r>
    </w:p>
    <w:p w:rsidR="00FB51B8" w:rsidRPr="00B23DFE" w:rsidRDefault="00FB51B8" w:rsidP="00FB51B8">
      <w:pPr>
        <w:jc w:val="center"/>
        <w:rPr>
          <w:rFonts w:eastAsia="Calibri"/>
          <w:b/>
          <w:lang w:eastAsia="en-US"/>
        </w:rPr>
      </w:pPr>
      <w:r w:rsidRPr="00B23DFE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B23DFE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B23DFE">
        <w:rPr>
          <w:rFonts w:eastAsia="Calibri"/>
          <w:b/>
          <w:lang w:eastAsia="en-US"/>
        </w:rPr>
        <w:t xml:space="preserve"> со сроком освоения </w:t>
      </w:r>
      <w:r w:rsidR="00CF6B4E" w:rsidRPr="00B23DFE">
        <w:rPr>
          <w:rFonts w:eastAsia="Calibri"/>
          <w:b/>
          <w:lang w:eastAsia="en-US"/>
        </w:rPr>
        <w:t>18</w:t>
      </w:r>
      <w:r w:rsidR="00757A07" w:rsidRPr="00B23DFE">
        <w:rPr>
          <w:rFonts w:eastAsia="Calibri"/>
          <w:b/>
          <w:lang w:eastAsia="en-US"/>
        </w:rPr>
        <w:t xml:space="preserve"> академических часов</w:t>
      </w:r>
    </w:p>
    <w:p w:rsidR="00D3404D" w:rsidRPr="00E97B68" w:rsidRDefault="00FB51B8" w:rsidP="00E97B68">
      <w:pPr>
        <w:jc w:val="center"/>
        <w:rPr>
          <w:rFonts w:eastAsia="Calibri"/>
          <w:b/>
          <w:lang w:eastAsia="en-US"/>
        </w:rPr>
      </w:pPr>
      <w:r w:rsidRPr="00B23DFE">
        <w:rPr>
          <w:rFonts w:eastAsia="Calibri"/>
          <w:b/>
          <w:lang w:eastAsia="en-US"/>
        </w:rPr>
        <w:t>по специальности «</w:t>
      </w:r>
      <w:r w:rsidR="004E1556" w:rsidRPr="00B23DFE">
        <w:rPr>
          <w:rFonts w:eastAsia="Calibri"/>
          <w:b/>
          <w:lang w:eastAsia="en-US"/>
        </w:rPr>
        <w:t>Неврология</w:t>
      </w:r>
      <w:r w:rsidRPr="00B23DFE">
        <w:rPr>
          <w:rFonts w:eastAsia="Calibri"/>
          <w:b/>
          <w:lang w:eastAsia="en-US"/>
        </w:rPr>
        <w:t>»</w:t>
      </w:r>
      <w:r w:rsidR="00E97B68" w:rsidRPr="00B23DFE">
        <w:rPr>
          <w:rFonts w:eastAsia="Calibri"/>
          <w:b/>
          <w:lang w:eastAsia="en-US"/>
        </w:rPr>
        <w:t xml:space="preserve">, </w:t>
      </w:r>
      <w:r w:rsidR="00E97B68" w:rsidRPr="00B23DFE">
        <w:rPr>
          <w:b/>
        </w:rPr>
        <w:t>тема</w:t>
      </w:r>
      <w:r w:rsidR="00D2073B" w:rsidRPr="00B23DFE">
        <w:rPr>
          <w:b/>
        </w:rPr>
        <w:t xml:space="preserve">: </w:t>
      </w:r>
      <w:r w:rsidR="0010619F" w:rsidRPr="00B23DFE">
        <w:rPr>
          <w:b/>
        </w:rPr>
        <w:t>«</w:t>
      </w:r>
      <w:r w:rsidR="00CF6B4E" w:rsidRPr="00B23DFE">
        <w:rPr>
          <w:b/>
        </w:rPr>
        <w:t>Диагностика и лечение нарушений сна для врачей неврологов</w:t>
      </w:r>
      <w:r w:rsidR="0010619F">
        <w:rPr>
          <w:b/>
        </w:rPr>
        <w:t>»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 xml:space="preserve">врачи функциональной диагностики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2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</w:t>
            </w: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</w:t>
            </w: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23DFE" w:rsidRPr="00B23DFE" w:rsidTr="00FA1414">
        <w:tc>
          <w:tcPr>
            <w:tcW w:w="531" w:type="dxa"/>
          </w:tcPr>
          <w:p w:rsidR="00FB51B8" w:rsidRPr="00B23DFE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B23DFE" w:rsidRDefault="00FB51B8" w:rsidP="0071528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23DFE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B23DF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15286" w:rsidRPr="00B23DFE">
              <w:rPr>
                <w:sz w:val="20"/>
                <w:szCs w:val="20"/>
                <w:lang w:eastAsia="en-US"/>
              </w:rPr>
              <w:t>«</w:t>
            </w:r>
            <w:r w:rsidR="00CF6B4E" w:rsidRPr="00B23DFE">
              <w:t>Диагностика и лечение нарушений сна для врачей  неврологов</w:t>
            </w:r>
            <w:r w:rsidR="00715286" w:rsidRPr="00B23DFE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B23DFE" w:rsidRDefault="00B23DFE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FB51B8" w:rsidRPr="00B23DFE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B23DFE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B23DFE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B23DFE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B23DFE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B23DFE" w:rsidTr="00FA1414">
        <w:tc>
          <w:tcPr>
            <w:tcW w:w="531" w:type="dxa"/>
          </w:tcPr>
          <w:p w:rsidR="00FB51B8" w:rsidRPr="00B23DFE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B23DFE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B23DFE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B23DFE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B23DFE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B23DFE" w:rsidRDefault="00B23DFE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FB51B8" w:rsidRPr="00B23DFE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B23DFE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B23DFE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B23DFE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B23DFE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B23DFE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B23DFE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14D0" w:rsidRDefault="005A6FFF" w:rsidP="004E1556">
      <w:pPr>
        <w:jc w:val="center"/>
        <w:rPr>
          <w:rFonts w:eastAsia="Calibri"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B23DFE">
        <w:rPr>
          <w:rFonts w:eastAsia="Calibri"/>
          <w:b/>
          <w:lang w:eastAsia="en-US"/>
        </w:rPr>
        <w:t xml:space="preserve">18 </w:t>
      </w:r>
      <w:r w:rsidRPr="00715286">
        <w:rPr>
          <w:rFonts w:eastAsia="Calibri"/>
          <w:b/>
          <w:lang w:eastAsia="en-US"/>
        </w:rPr>
        <w:t>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452129">
        <w:rPr>
          <w:b/>
        </w:rPr>
        <w:t>«</w:t>
      </w:r>
      <w:r w:rsidR="00B23DFE" w:rsidRPr="00270DF4">
        <w:rPr>
          <w:b/>
        </w:rPr>
        <w:t>Д</w:t>
      </w:r>
      <w:r w:rsidR="00B23DFE">
        <w:rPr>
          <w:b/>
        </w:rPr>
        <w:t xml:space="preserve">иагностика и лечение нарушений сна для врачей </w:t>
      </w:r>
      <w:r w:rsidR="00B23DFE" w:rsidRPr="00270DF4">
        <w:rPr>
          <w:b/>
        </w:rPr>
        <w:t>неврологов</w:t>
      </w:r>
      <w:r w:rsidR="00452129">
        <w:rPr>
          <w:b/>
        </w:rPr>
        <w:t>»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B23DFE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262355" w:rsidRDefault="00B23DFE" w:rsidP="00B23D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Pr="00554B1F">
              <w:rPr>
                <w:sz w:val="20"/>
                <w:szCs w:val="20"/>
                <w:lang w:eastAsia="en-US"/>
              </w:rPr>
              <w:t>«</w:t>
            </w:r>
            <w:r>
              <w:t xml:space="preserve"> </w:t>
            </w:r>
            <w:r w:rsidRPr="00B23DFE">
              <w:t xml:space="preserve"> Диагностика и лечение нарушений сна для врачей неврологов</w:t>
            </w:r>
            <w:r w:rsidRPr="00920983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15/15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75F6">
              <w:rPr>
                <w:b/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b/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B23DFE" w:rsidTr="00B23DF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sz w:val="20"/>
                <w:szCs w:val="20"/>
                <w:lang w:eastAsia="en-US"/>
              </w:rPr>
              <w:t>.Клиника и классификация нарушений сна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1,5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B23DFE" w:rsidTr="00B23DF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 Применение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полисомнографических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психофизиологических методов в диагностике нарушений сна и бодрствования.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B23DFE" w:rsidTr="00B23DF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Клиника и дифференциальная диагностика </w:t>
            </w:r>
            <w:proofErr w:type="spellStart"/>
            <w:r>
              <w:rPr>
                <w:sz w:val="20"/>
                <w:szCs w:val="20"/>
                <w:lang w:eastAsia="en-US"/>
              </w:rPr>
              <w:t>инсомний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гиперсомний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парасомний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sz w:val="20"/>
                <w:szCs w:val="2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B23DFE" w:rsidTr="00B23DF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4.  Синдром </w:t>
            </w:r>
            <w:proofErr w:type="spellStart"/>
            <w:r>
              <w:rPr>
                <w:sz w:val="20"/>
                <w:szCs w:val="20"/>
                <w:lang w:eastAsia="en-US"/>
              </w:rPr>
              <w:t>обструктивного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апноэ сна – клиника, диагностика, лечение, профилактика.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23DFE" w:rsidTr="00B23DF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5. Лечение нарушений сна, включающее фармакотерапию и аппаратные методы коррекции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475F6">
              <w:rPr>
                <w:color w:val="000000"/>
              </w:rPr>
              <w:t>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</w:pPr>
            <w:r w:rsidRPr="00B475F6"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23DFE" w:rsidTr="00B23DF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F72955" w:rsidRDefault="00B23DFE" w:rsidP="00B23D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Итоговая аттестация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B23DFE" w:rsidTr="00B23DF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1,5/1,5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B23DFE" w:rsidRPr="001A7A8A" w:rsidTr="00B23DFE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FE" w:rsidRDefault="00B23DFE" w:rsidP="00B23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1,5/1,5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widowControl w:val="0"/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B475F6" w:rsidRDefault="00B23DFE" w:rsidP="00B23DFE">
            <w:pPr>
              <w:jc w:val="center"/>
              <w:rPr>
                <w:color w:val="000000"/>
              </w:rPr>
            </w:pPr>
            <w:r w:rsidRPr="00B475F6">
              <w:rPr>
                <w:color w:val="000000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FE" w:rsidRPr="00920983" w:rsidRDefault="00B23DFE" w:rsidP="00B23DFE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B23DFE" w:rsidTr="00B23DFE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Default="00B23DFE" w:rsidP="00B23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FE" w:rsidRPr="001A7A8A" w:rsidRDefault="00B23DFE" w:rsidP="00B23DF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widowControl w:val="0"/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Pr="00B475F6" w:rsidRDefault="00B23DFE" w:rsidP="00B23DFE">
            <w:pPr>
              <w:jc w:val="center"/>
              <w:rPr>
                <w:b/>
                <w:color w:val="000000"/>
              </w:rPr>
            </w:pPr>
            <w:r w:rsidRPr="00B475F6">
              <w:rPr>
                <w:b/>
                <w:color w:val="00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E" w:rsidRDefault="00B23DFE" w:rsidP="00B23DF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Pr="00715286">
        <w:rPr>
          <w:rFonts w:eastAsia="Calibri"/>
          <w:lang w:eastAsia="en-US"/>
        </w:rPr>
        <w:t xml:space="preserve"> </w:t>
      </w:r>
      <w:r w:rsidR="00B23DFE">
        <w:rPr>
          <w:rFonts w:eastAsia="Calibri"/>
          <w:lang w:eastAsia="en-US"/>
        </w:rPr>
        <w:t>18</w:t>
      </w:r>
      <w:r w:rsidR="00757A07" w:rsidRPr="00715286">
        <w:rPr>
          <w:rFonts w:eastAsia="Calibri"/>
          <w:lang w:eastAsia="en-US"/>
        </w:rPr>
        <w:t xml:space="preserve"> академических часов</w:t>
      </w:r>
      <w:r w:rsidR="00873348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701"/>
        <w:gridCol w:w="1843"/>
        <w:gridCol w:w="1701"/>
        <w:gridCol w:w="1843"/>
        <w:gridCol w:w="2267"/>
        <w:gridCol w:w="6"/>
      </w:tblGrid>
      <w:tr w:rsidR="00F20FEA" w:rsidRPr="00715286" w:rsidTr="00C05086">
        <w:trPr>
          <w:gridAfter w:val="1"/>
          <w:wAfter w:w="6" w:type="dxa"/>
          <w:trHeight w:val="1904"/>
        </w:trPr>
        <w:tc>
          <w:tcPr>
            <w:tcW w:w="569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920983">
              <w:rPr>
                <w:b/>
                <w:sz w:val="23"/>
                <w:szCs w:val="23"/>
              </w:rPr>
              <w:t>п</w:t>
            </w:r>
            <w:proofErr w:type="gramEnd"/>
            <w:r w:rsidRPr="00920983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B23DFE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="00B23DFE">
              <w:rPr>
                <w:b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267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B23DFE" w:rsidRPr="00715286" w:rsidTr="00C05086">
        <w:trPr>
          <w:gridAfter w:val="1"/>
          <w:wAfter w:w="6" w:type="dxa"/>
          <w:trHeight w:val="1677"/>
        </w:trPr>
        <w:tc>
          <w:tcPr>
            <w:tcW w:w="569" w:type="dxa"/>
            <w:shd w:val="clear" w:color="auto" w:fill="auto"/>
          </w:tcPr>
          <w:p w:rsidR="00B23DFE" w:rsidRPr="00920983" w:rsidRDefault="00B23DFE" w:rsidP="002239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05086">
              <w:rPr>
                <w:sz w:val="23"/>
                <w:szCs w:val="23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B23DFE" w:rsidRPr="00920983" w:rsidRDefault="00B23DFE" w:rsidP="002239A3">
            <w:pPr>
              <w:jc w:val="both"/>
              <w:rPr>
                <w:spacing w:val="-11"/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B23DFE" w:rsidRDefault="00B23DFE" w:rsidP="002239A3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Лаврик</w:t>
            </w:r>
            <w:proofErr w:type="spellEnd"/>
          </w:p>
          <w:p w:rsidR="00B23DFE" w:rsidRDefault="00B23DFE" w:rsidP="002239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Сергей Юрьевич</w:t>
            </w:r>
          </w:p>
        </w:tc>
        <w:tc>
          <w:tcPr>
            <w:tcW w:w="1701" w:type="dxa"/>
            <w:shd w:val="clear" w:color="auto" w:fill="auto"/>
          </w:tcPr>
          <w:p w:rsidR="00B23DFE" w:rsidRDefault="00B23DFE" w:rsidP="002063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20983">
              <w:rPr>
                <w:sz w:val="23"/>
                <w:szCs w:val="23"/>
              </w:rPr>
              <w:t xml:space="preserve">.м.н., </w:t>
            </w:r>
            <w:r w:rsidR="0020635C">
              <w:rPr>
                <w:sz w:val="23"/>
                <w:szCs w:val="23"/>
              </w:rPr>
              <w:t>ассистент</w:t>
            </w:r>
            <w:r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B23DFE" w:rsidRDefault="00B23DFE" w:rsidP="002239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ОГБУ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детей и подростков с ограниченными возможностями, Иркутск</w:t>
            </w:r>
          </w:p>
          <w:p w:rsidR="00B23DFE" w:rsidRDefault="00B23DFE" w:rsidP="00B23D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лабораторией </w:t>
            </w:r>
            <w:proofErr w:type="spellStart"/>
            <w:r>
              <w:rPr>
                <w:sz w:val="23"/>
                <w:szCs w:val="23"/>
              </w:rPr>
              <w:t>нейропсихо-физиологии</w:t>
            </w:r>
            <w:proofErr w:type="spellEnd"/>
          </w:p>
        </w:tc>
        <w:tc>
          <w:tcPr>
            <w:tcW w:w="2267" w:type="dxa"/>
          </w:tcPr>
          <w:p w:rsidR="00B23DFE" w:rsidRPr="00920983" w:rsidRDefault="00B23DFE" w:rsidP="002239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Кафедра неврологии и нейрохирургии ИГМАПО, </w:t>
            </w:r>
            <w:r w:rsidR="0020635C">
              <w:rPr>
                <w:sz w:val="23"/>
                <w:szCs w:val="23"/>
              </w:rPr>
              <w:t xml:space="preserve">ассистент </w:t>
            </w:r>
            <w:r>
              <w:rPr>
                <w:sz w:val="23"/>
                <w:szCs w:val="23"/>
              </w:rPr>
              <w:t xml:space="preserve"> кафедры</w:t>
            </w:r>
          </w:p>
          <w:p w:rsidR="00B23DFE" w:rsidRDefault="00B23DFE" w:rsidP="002239A3">
            <w:pPr>
              <w:rPr>
                <w:sz w:val="23"/>
                <w:szCs w:val="23"/>
              </w:rPr>
            </w:pPr>
          </w:p>
        </w:tc>
      </w:tr>
      <w:tr w:rsidR="00C05086" w:rsidTr="00C05086">
        <w:trPr>
          <w:trHeight w:val="16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86" w:rsidRDefault="00C05086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86" w:rsidRDefault="00C05086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pacing w:val="-11"/>
                <w:sz w:val="23"/>
                <w:szCs w:val="23"/>
                <w:lang w:eastAsia="en-US"/>
              </w:rPr>
              <w:t>Модуль 1-2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86" w:rsidRDefault="00C050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Стародубцев Анатолий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86" w:rsidRDefault="00C050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к.м.н., доцент, 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Default="00C05086" w:rsidP="005146B0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Кафедра неврологии и нейрохирургии ИГМАПО, доцент кафедры</w:t>
            </w:r>
            <w:r w:rsidR="005146B0">
              <w:rPr>
                <w:sz w:val="23"/>
                <w:szCs w:val="23"/>
                <w:lang w:eastAsia="en-US"/>
              </w:rPr>
              <w:t>.</w:t>
            </w:r>
            <w:r w:rsidR="005146B0" w:rsidRPr="00B475F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86" w:rsidRDefault="00C050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С.н.с. отдела </w:t>
            </w:r>
            <w:proofErr w:type="spellStart"/>
            <w:r>
              <w:rPr>
                <w:sz w:val="23"/>
                <w:szCs w:val="23"/>
                <w:lang w:eastAsia="en-US"/>
              </w:rPr>
              <w:t>нейро-психофизиологии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ЦНИЛ ИГМАПО</w:t>
            </w: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7ED" w:rsidRDefault="004E07ED" w:rsidP="00FB51B8">
      <w:r>
        <w:separator/>
      </w:r>
    </w:p>
  </w:endnote>
  <w:endnote w:type="continuationSeparator" w:id="1">
    <w:p w:rsidR="004E07ED" w:rsidRDefault="004E07ED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7ED" w:rsidRDefault="004E07ED" w:rsidP="00FB51B8">
      <w:r>
        <w:separator/>
      </w:r>
    </w:p>
  </w:footnote>
  <w:footnote w:type="continuationSeparator" w:id="1">
    <w:p w:rsidR="004E07ED" w:rsidRDefault="004E07ED" w:rsidP="00FB51B8">
      <w:r>
        <w:continuationSeparator/>
      </w:r>
    </w:p>
  </w:footnote>
  <w:footnote w:id="2">
    <w:p w:rsidR="00C14B89" w:rsidRPr="00FA6A82" w:rsidRDefault="00C14B89" w:rsidP="00FA6A82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C14B89" w:rsidRDefault="00B451A0">
        <w:pPr>
          <w:pStyle w:val="af0"/>
          <w:jc w:val="center"/>
        </w:pPr>
        <w:r>
          <w:fldChar w:fldCharType="begin"/>
        </w:r>
        <w:r w:rsidR="0041717B">
          <w:instrText xml:space="preserve"> PAGE   \* MERGEFORMAT </w:instrText>
        </w:r>
        <w:r>
          <w:fldChar w:fldCharType="separate"/>
        </w:r>
        <w:r w:rsidR="00FA6A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14B89" w:rsidRDefault="00C14B8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B51B8"/>
    <w:rsid w:val="00022C58"/>
    <w:rsid w:val="00041D53"/>
    <w:rsid w:val="00043E88"/>
    <w:rsid w:val="00063CC3"/>
    <w:rsid w:val="0007501F"/>
    <w:rsid w:val="000E5A64"/>
    <w:rsid w:val="0010619F"/>
    <w:rsid w:val="00125527"/>
    <w:rsid w:val="00132584"/>
    <w:rsid w:val="00151EA7"/>
    <w:rsid w:val="00165821"/>
    <w:rsid w:val="00190EB5"/>
    <w:rsid w:val="00194B27"/>
    <w:rsid w:val="001B146E"/>
    <w:rsid w:val="0020635C"/>
    <w:rsid w:val="00222DA9"/>
    <w:rsid w:val="002549A6"/>
    <w:rsid w:val="00270DF4"/>
    <w:rsid w:val="00287EA3"/>
    <w:rsid w:val="002A723A"/>
    <w:rsid w:val="002B4CB1"/>
    <w:rsid w:val="002B5D11"/>
    <w:rsid w:val="002B7F03"/>
    <w:rsid w:val="002F309B"/>
    <w:rsid w:val="00341455"/>
    <w:rsid w:val="00343A8D"/>
    <w:rsid w:val="00366A17"/>
    <w:rsid w:val="003844FA"/>
    <w:rsid w:val="00394C03"/>
    <w:rsid w:val="003B3DC0"/>
    <w:rsid w:val="003C5D23"/>
    <w:rsid w:val="003C64FB"/>
    <w:rsid w:val="003D0517"/>
    <w:rsid w:val="0040556C"/>
    <w:rsid w:val="004074D2"/>
    <w:rsid w:val="00412D81"/>
    <w:rsid w:val="0041717B"/>
    <w:rsid w:val="0043068B"/>
    <w:rsid w:val="00452129"/>
    <w:rsid w:val="004579E9"/>
    <w:rsid w:val="004A620E"/>
    <w:rsid w:val="004A7F6E"/>
    <w:rsid w:val="004C4D5B"/>
    <w:rsid w:val="004E07ED"/>
    <w:rsid w:val="004E1367"/>
    <w:rsid w:val="004E1556"/>
    <w:rsid w:val="004E3569"/>
    <w:rsid w:val="005043C4"/>
    <w:rsid w:val="005146B0"/>
    <w:rsid w:val="00520B51"/>
    <w:rsid w:val="00532179"/>
    <w:rsid w:val="00536AE3"/>
    <w:rsid w:val="0054020E"/>
    <w:rsid w:val="00554B1F"/>
    <w:rsid w:val="00572AAB"/>
    <w:rsid w:val="005734A2"/>
    <w:rsid w:val="005A2F52"/>
    <w:rsid w:val="005A6FFF"/>
    <w:rsid w:val="005C3C0A"/>
    <w:rsid w:val="005D2023"/>
    <w:rsid w:val="005F3249"/>
    <w:rsid w:val="0060336B"/>
    <w:rsid w:val="0062366F"/>
    <w:rsid w:val="00623E91"/>
    <w:rsid w:val="00626B5F"/>
    <w:rsid w:val="00655F3A"/>
    <w:rsid w:val="0067214C"/>
    <w:rsid w:val="006F7469"/>
    <w:rsid w:val="00712435"/>
    <w:rsid w:val="00713AC7"/>
    <w:rsid w:val="00715286"/>
    <w:rsid w:val="00734C7C"/>
    <w:rsid w:val="00757A07"/>
    <w:rsid w:val="007C1E13"/>
    <w:rsid w:val="007C2151"/>
    <w:rsid w:val="007D1B45"/>
    <w:rsid w:val="007E1237"/>
    <w:rsid w:val="00826704"/>
    <w:rsid w:val="0083154F"/>
    <w:rsid w:val="00835D2E"/>
    <w:rsid w:val="008475DA"/>
    <w:rsid w:val="00873348"/>
    <w:rsid w:val="008967B0"/>
    <w:rsid w:val="008A7153"/>
    <w:rsid w:val="008D4274"/>
    <w:rsid w:val="008E0487"/>
    <w:rsid w:val="008E56F7"/>
    <w:rsid w:val="00920983"/>
    <w:rsid w:val="00930485"/>
    <w:rsid w:val="00950BE6"/>
    <w:rsid w:val="0095725F"/>
    <w:rsid w:val="00975339"/>
    <w:rsid w:val="00987A7A"/>
    <w:rsid w:val="009E1B78"/>
    <w:rsid w:val="009F0EC4"/>
    <w:rsid w:val="00A30523"/>
    <w:rsid w:val="00A4595B"/>
    <w:rsid w:val="00A63372"/>
    <w:rsid w:val="00A8229B"/>
    <w:rsid w:val="00AB14D0"/>
    <w:rsid w:val="00AC4A05"/>
    <w:rsid w:val="00AE5D0F"/>
    <w:rsid w:val="00AF1B95"/>
    <w:rsid w:val="00AF552A"/>
    <w:rsid w:val="00B23DFE"/>
    <w:rsid w:val="00B353F6"/>
    <w:rsid w:val="00B451A0"/>
    <w:rsid w:val="00B60086"/>
    <w:rsid w:val="00B65B77"/>
    <w:rsid w:val="00B73719"/>
    <w:rsid w:val="00B76313"/>
    <w:rsid w:val="00B871BE"/>
    <w:rsid w:val="00B97490"/>
    <w:rsid w:val="00BA0700"/>
    <w:rsid w:val="00BC2CF4"/>
    <w:rsid w:val="00C05086"/>
    <w:rsid w:val="00C146F6"/>
    <w:rsid w:val="00C14B89"/>
    <w:rsid w:val="00C3748D"/>
    <w:rsid w:val="00C44C0F"/>
    <w:rsid w:val="00CB05CD"/>
    <w:rsid w:val="00CB16CC"/>
    <w:rsid w:val="00CD72F6"/>
    <w:rsid w:val="00CE1E61"/>
    <w:rsid w:val="00CF6B4E"/>
    <w:rsid w:val="00D2073B"/>
    <w:rsid w:val="00D3404D"/>
    <w:rsid w:val="00D52118"/>
    <w:rsid w:val="00D5384A"/>
    <w:rsid w:val="00D63535"/>
    <w:rsid w:val="00D7122F"/>
    <w:rsid w:val="00D83B30"/>
    <w:rsid w:val="00DA3500"/>
    <w:rsid w:val="00DC71D8"/>
    <w:rsid w:val="00DD12EE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A7337"/>
    <w:rsid w:val="00EB2033"/>
    <w:rsid w:val="00EB2CB2"/>
    <w:rsid w:val="00F01200"/>
    <w:rsid w:val="00F03DA3"/>
    <w:rsid w:val="00F20FEA"/>
    <w:rsid w:val="00F40D02"/>
    <w:rsid w:val="00F44C15"/>
    <w:rsid w:val="00F565A5"/>
    <w:rsid w:val="00F57A01"/>
    <w:rsid w:val="00F64206"/>
    <w:rsid w:val="00FA1414"/>
    <w:rsid w:val="00FA6A82"/>
    <w:rsid w:val="00FB51B8"/>
    <w:rsid w:val="00FC0D4D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vidar.ru/Library.asp" TargetMode="External"/><Relationship Id="rId18" Type="http://schemas.openxmlformats.org/officeDocument/2006/relationships/hyperlink" Target="http://www.esrs.e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asmnet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idar.ru/Magazines.asp" TargetMode="External"/><Relationship Id="rId17" Type="http://schemas.openxmlformats.org/officeDocument/2006/relationships/hyperlink" Target="http://worldsleepfederatio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orldsleepfederation.org/" TargetMode="External"/><Relationship Id="rId20" Type="http://schemas.openxmlformats.org/officeDocument/2006/relationships/hyperlink" Target="http://www.aasmnet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nevrologia.info/abou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ossleep.ru/" TargetMode="External"/><Relationship Id="rId19" Type="http://schemas.openxmlformats.org/officeDocument/2006/relationships/hyperlink" Target="http://esr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gmapo.ru/" TargetMode="External"/><Relationship Id="rId14" Type="http://schemas.openxmlformats.org/officeDocument/2006/relationships/hyperlink" Target="http://neurolog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A7BF-DF0D-41A4-B94C-5BCFB8A4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2016-12-02T06:08:00Z</dcterms:created>
  <dcterms:modified xsi:type="dcterms:W3CDTF">2016-12-02T06:09:00Z</dcterms:modified>
</cp:coreProperties>
</file>