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DD32D5" w:rsidRPr="00EF296F" w:rsidTr="004B4C8F">
        <w:tc>
          <w:tcPr>
            <w:tcW w:w="4678" w:type="dxa"/>
            <w:shd w:val="clear" w:color="auto" w:fill="auto"/>
          </w:tcPr>
          <w:p w:rsidR="00DD32D5" w:rsidRPr="00EF296F" w:rsidRDefault="00DD32D5" w:rsidP="004B4C8F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DD32D5" w:rsidRDefault="00DD32D5" w:rsidP="004B4C8F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DD32D5" w:rsidRDefault="00DD32D5" w:rsidP="004B4C8F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9401A3">
              <w:rPr>
                <w:b/>
              </w:rPr>
              <w:t xml:space="preserve"> </w:t>
            </w:r>
            <w:r w:rsidRPr="004229B1">
              <w:rPr>
                <w:b/>
              </w:rPr>
              <w:t>ГБОУ ДПО ИГМАПО Минздр</w:t>
            </w:r>
            <w:r w:rsidRPr="004229B1">
              <w:rPr>
                <w:b/>
              </w:rPr>
              <w:t>а</w:t>
            </w:r>
            <w:r w:rsidRPr="004229B1">
              <w:rPr>
                <w:b/>
              </w:rPr>
              <w:t>ва России</w:t>
            </w:r>
          </w:p>
          <w:p w:rsidR="00DD32D5" w:rsidRDefault="00DD32D5" w:rsidP="004B4C8F">
            <w:pPr>
              <w:rPr>
                <w:b/>
              </w:rPr>
            </w:pPr>
          </w:p>
          <w:p w:rsidR="00DD32D5" w:rsidRDefault="00DD32D5" w:rsidP="004B4C8F">
            <w:pPr>
              <w:rPr>
                <w:b/>
              </w:rPr>
            </w:pPr>
            <w:r>
              <w:rPr>
                <w:b/>
              </w:rPr>
              <w:t xml:space="preserve">Профессор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DD32D5" w:rsidRPr="00EF296F" w:rsidRDefault="00DD32D5" w:rsidP="004B4C8F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Pr="00EF296F" w:rsidRDefault="00DD32D5" w:rsidP="000B68EF">
      <w:pPr>
        <w:jc w:val="center"/>
        <w:rPr>
          <w:b/>
          <w:vertAlign w:val="superscript"/>
        </w:rPr>
      </w:pPr>
      <w:r w:rsidRPr="00DD32D5">
        <w:rPr>
          <w:b/>
        </w:rPr>
        <w:t xml:space="preserve"> «ВОПРОСЫ  СУИЦИДОЛОГИИ»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 w:rsidR="00617670"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617670">
        <w:rPr>
          <w:b/>
        </w:rPr>
        <w:t>–</w:t>
      </w:r>
      <w:r w:rsidR="00DD32D5">
        <w:rPr>
          <w:b/>
        </w:rPr>
        <w:t xml:space="preserve"> </w:t>
      </w:r>
      <w:r w:rsidR="009401A3">
        <w:rPr>
          <w:b/>
        </w:rPr>
        <w:t>72</w:t>
      </w:r>
      <w:r w:rsidR="00617670">
        <w:rPr>
          <w:b/>
        </w:rPr>
        <w:t xml:space="preserve"> </w:t>
      </w:r>
      <w:r w:rsidRPr="00EF296F">
        <w:rPr>
          <w:b/>
        </w:rPr>
        <w:t>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DD32D5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0B68EF" w:rsidRPr="00EF296F" w:rsidRDefault="00310FA6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0B68EF" w:rsidP="000B68EF">
      <w:pPr>
        <w:jc w:val="center"/>
        <w:rPr>
          <w:b/>
        </w:rPr>
      </w:pPr>
      <w:r w:rsidRPr="00650EEF">
        <w:rPr>
          <w:b/>
        </w:rPr>
        <w:t>201</w:t>
      </w:r>
      <w:r w:rsidR="00310FA6" w:rsidRPr="00650EEF">
        <w:rPr>
          <w:b/>
        </w:rPr>
        <w:t>6</w:t>
      </w:r>
      <w:r w:rsidRPr="00650EE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617670" w:rsidP="000B68EF">
      <w:pPr>
        <w:jc w:val="center"/>
        <w:rPr>
          <w:bCs/>
        </w:rPr>
      </w:pPr>
      <w:r>
        <w:rPr>
          <w:bCs/>
        </w:rPr>
        <w:t>П</w:t>
      </w:r>
      <w:r w:rsidR="000B68EF" w:rsidRPr="00EF296F">
        <w:rPr>
          <w:bCs/>
        </w:rPr>
        <w:t>о</w:t>
      </w:r>
      <w:r>
        <w:rPr>
          <w:bCs/>
        </w:rPr>
        <w:t xml:space="preserve"> </w:t>
      </w:r>
      <w:r w:rsidR="000B68EF"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</w:t>
      </w:r>
      <w:r w:rsidR="000724B4" w:rsidRPr="00DD32D5">
        <w:rPr>
          <w:b/>
        </w:rPr>
        <w:t>«Вопросы суицидологии»</w:t>
      </w:r>
      <w:r w:rsidR="00617670">
        <w:rPr>
          <w:b/>
        </w:rPr>
        <w:t xml:space="preserve"> 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9401A3" w:rsidRPr="00EF296F" w:rsidTr="00A552CA">
        <w:trPr>
          <w:jc w:val="center"/>
        </w:trPr>
        <w:tc>
          <w:tcPr>
            <w:tcW w:w="817" w:type="dxa"/>
            <w:vAlign w:val="center"/>
          </w:tcPr>
          <w:p w:rsidR="009401A3" w:rsidRPr="00EF296F" w:rsidRDefault="009401A3" w:rsidP="00A552CA">
            <w:pPr>
              <w:jc w:val="center"/>
            </w:pPr>
            <w:r w:rsidRPr="00EF296F">
              <w:t>4.</w:t>
            </w:r>
            <w:r>
              <w:t>1</w:t>
            </w:r>
            <w:r w:rsidRPr="00EF296F">
              <w:t>.</w:t>
            </w:r>
          </w:p>
        </w:tc>
        <w:tc>
          <w:tcPr>
            <w:tcW w:w="8505" w:type="dxa"/>
          </w:tcPr>
          <w:p w:rsidR="009401A3" w:rsidRPr="00EF296F" w:rsidRDefault="009401A3" w:rsidP="00A552CA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Квалификационная характеристика </w:t>
            </w:r>
            <w:r>
              <w:rPr>
                <w:rFonts w:eastAsia="Calibri"/>
                <w:lang w:eastAsia="en-US"/>
              </w:rPr>
              <w:t xml:space="preserve">специалиста </w:t>
            </w:r>
            <w:r w:rsidRPr="00055E46">
              <w:rPr>
                <w:rFonts w:eastAsia="Calibri"/>
                <w:lang w:eastAsia="en-US"/>
              </w:rPr>
              <w:t>врача-</w:t>
            </w:r>
            <w:r>
              <w:rPr>
                <w:rFonts w:eastAsia="Calibri"/>
                <w:lang w:eastAsia="en-US"/>
              </w:rPr>
              <w:t>психиатра</w:t>
            </w:r>
          </w:p>
        </w:tc>
      </w:tr>
      <w:tr w:rsidR="009401A3" w:rsidRPr="00EF296F" w:rsidTr="00A552CA">
        <w:trPr>
          <w:jc w:val="center"/>
        </w:trPr>
        <w:tc>
          <w:tcPr>
            <w:tcW w:w="817" w:type="dxa"/>
            <w:vAlign w:val="center"/>
          </w:tcPr>
          <w:p w:rsidR="009401A3" w:rsidRPr="00EF296F" w:rsidRDefault="009401A3" w:rsidP="00A552CA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9401A3" w:rsidRPr="00EF296F" w:rsidRDefault="009401A3" w:rsidP="00A552CA">
            <w:pPr>
              <w:jc w:val="both"/>
            </w:pPr>
            <w:r>
              <w:t>Требования к квалификации</w:t>
            </w:r>
          </w:p>
        </w:tc>
      </w:tr>
      <w:tr w:rsidR="009401A3" w:rsidRPr="00EF296F" w:rsidTr="00A552CA">
        <w:trPr>
          <w:jc w:val="center"/>
        </w:trPr>
        <w:tc>
          <w:tcPr>
            <w:tcW w:w="817" w:type="dxa"/>
            <w:vAlign w:val="center"/>
          </w:tcPr>
          <w:p w:rsidR="009401A3" w:rsidRPr="00EF296F" w:rsidRDefault="009401A3" w:rsidP="00A552CA">
            <w:pPr>
              <w:jc w:val="center"/>
            </w:pPr>
            <w:r w:rsidRPr="00EF296F">
              <w:t>4.</w:t>
            </w:r>
            <w:r>
              <w:t>3</w:t>
            </w:r>
            <w:r w:rsidRPr="00EF296F">
              <w:t>.</w:t>
            </w:r>
          </w:p>
        </w:tc>
        <w:tc>
          <w:tcPr>
            <w:tcW w:w="8505" w:type="dxa"/>
          </w:tcPr>
          <w:p w:rsidR="009401A3" w:rsidRPr="00EF296F" w:rsidRDefault="009401A3" w:rsidP="00A552CA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>
              <w:rPr>
                <w:rFonts w:eastAsia="Calibri"/>
                <w:lang w:eastAsia="en-US"/>
              </w:rPr>
              <w:t>врача-психиатра</w:t>
            </w:r>
            <w:r>
              <w:t>,</w:t>
            </w:r>
            <w:r w:rsidRPr="00EF296F">
              <w:rPr>
                <w:rFonts w:eastAsia="Calibri"/>
                <w:lang w:eastAsia="en-US"/>
              </w:rPr>
              <w:t xml:space="preserve"> подлежащих совершенствованию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«</w:t>
            </w:r>
            <w:r w:rsidRPr="009401A3">
              <w:t>Вопросы суицидологии</w:t>
            </w:r>
            <w:r>
              <w:t>»</w:t>
            </w:r>
          </w:p>
        </w:tc>
      </w:tr>
      <w:tr w:rsidR="009401A3" w:rsidRPr="00EF296F" w:rsidTr="00A552CA">
        <w:trPr>
          <w:jc w:val="center"/>
        </w:trPr>
        <w:tc>
          <w:tcPr>
            <w:tcW w:w="817" w:type="dxa"/>
            <w:vAlign w:val="center"/>
          </w:tcPr>
          <w:p w:rsidR="009401A3" w:rsidRPr="00EF296F" w:rsidRDefault="009401A3" w:rsidP="00A552CA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9401A3" w:rsidRPr="00EF296F" w:rsidRDefault="009401A3" w:rsidP="00A552CA">
            <w:pPr>
              <w:jc w:val="both"/>
            </w:pPr>
            <w:r w:rsidRPr="00290F17">
              <w:rPr>
                <w:lang w:eastAsia="ar-SA"/>
              </w:rPr>
              <w:t xml:space="preserve">Характеристика новых профессиональных компетенций </w:t>
            </w:r>
            <w:r>
              <w:rPr>
                <w:rFonts w:eastAsia="Calibri"/>
                <w:lang w:eastAsia="en-US"/>
              </w:rPr>
              <w:t>врача-психиатра</w:t>
            </w:r>
            <w:r w:rsidRPr="00290F17">
              <w:rPr>
                <w:lang w:eastAsia="ar-SA"/>
              </w:rPr>
              <w:t>, фо</w:t>
            </w:r>
            <w:r w:rsidRPr="00290F17">
              <w:rPr>
                <w:lang w:eastAsia="ar-SA"/>
              </w:rPr>
              <w:t>р</w:t>
            </w:r>
            <w:r w:rsidRPr="00290F17">
              <w:rPr>
                <w:lang w:eastAsia="ar-SA"/>
              </w:rPr>
              <w:t>мирующихся в результате освоения дополнительной профессиональной пр</w:t>
            </w:r>
            <w:r w:rsidRPr="00290F17">
              <w:rPr>
                <w:lang w:eastAsia="ar-SA"/>
              </w:rPr>
              <w:t>о</w:t>
            </w:r>
            <w:r w:rsidRPr="00290F17">
              <w:rPr>
                <w:lang w:eastAsia="ar-SA"/>
              </w:rPr>
              <w:t xml:space="preserve">граммы повышения </w:t>
            </w:r>
            <w:r w:rsidRPr="009401A3">
              <w:rPr>
                <w:lang w:eastAsia="ar-SA"/>
              </w:rPr>
              <w:t xml:space="preserve">квалификации </w:t>
            </w:r>
            <w:r w:rsidRPr="009401A3">
              <w:t>«Вопросы суицидологии»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0B68EF" w:rsidRPr="00EF296F" w:rsidRDefault="000B68EF" w:rsidP="009401A3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</w:t>
            </w:r>
            <w:r w:rsidR="000A34DF" w:rsidRPr="00330AF1">
              <w:t>«Вопросы  суицидологии»</w:t>
            </w:r>
            <w:r w:rsidR="00617670">
              <w:t xml:space="preserve"> </w:t>
            </w:r>
            <w:r w:rsidRPr="00EF296F">
              <w:t>со ср</w:t>
            </w:r>
            <w:r w:rsidRPr="00EF296F">
              <w:t>о</w:t>
            </w:r>
            <w:r w:rsidRPr="00EF296F">
              <w:t xml:space="preserve">ком освоения </w:t>
            </w:r>
            <w:r w:rsidR="009401A3">
              <w:t>72</w:t>
            </w:r>
            <w:r w:rsidRPr="00EF296F">
              <w:t xml:space="preserve"> академических час</w:t>
            </w:r>
            <w:r w:rsidR="009401A3">
              <w:t>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0B68EF" w:rsidRPr="00EF296F" w:rsidRDefault="004E6D96" w:rsidP="00403695">
            <w:pPr>
              <w:jc w:val="both"/>
            </w:pPr>
            <w:r>
              <w:t>Рабочие программы учебных модулей (ознакомиться можно в центре Менед</w:t>
            </w:r>
            <w:r>
              <w:t>ж</w:t>
            </w:r>
            <w:r>
              <w:t>мента качества ИГМАПО)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7.1.</w:t>
            </w:r>
          </w:p>
        </w:tc>
        <w:tc>
          <w:tcPr>
            <w:tcW w:w="8505" w:type="dxa"/>
          </w:tcPr>
          <w:p w:rsidR="000B68EF" w:rsidRPr="00EF296F" w:rsidRDefault="000B68EF" w:rsidP="006E52FB">
            <w:r>
              <w:t>Учебный модуль 1</w:t>
            </w:r>
            <w:r w:rsidRPr="006C5166">
              <w:t xml:space="preserve"> «</w:t>
            </w:r>
            <w:r w:rsidR="00330AF1">
              <w:t>Введение в суицидологию»</w:t>
            </w:r>
          </w:p>
        </w:tc>
      </w:tr>
      <w:tr w:rsidR="00112934" w:rsidRPr="00EF296F" w:rsidTr="00403695">
        <w:trPr>
          <w:jc w:val="center"/>
        </w:trPr>
        <w:tc>
          <w:tcPr>
            <w:tcW w:w="817" w:type="dxa"/>
            <w:vAlign w:val="center"/>
          </w:tcPr>
          <w:p w:rsidR="00112934" w:rsidRPr="00EF296F" w:rsidRDefault="00112934" w:rsidP="00403695">
            <w:pPr>
              <w:jc w:val="center"/>
            </w:pPr>
            <w:r>
              <w:t>7.2.</w:t>
            </w:r>
          </w:p>
        </w:tc>
        <w:tc>
          <w:tcPr>
            <w:tcW w:w="8505" w:type="dxa"/>
          </w:tcPr>
          <w:p w:rsidR="00112934" w:rsidRDefault="00112934" w:rsidP="006E52FB">
            <w:pPr>
              <w:snapToGrid w:val="0"/>
              <w:ind w:right="2"/>
            </w:pPr>
            <w:r>
              <w:t>Учебный модуль 2</w:t>
            </w:r>
            <w:r w:rsidRPr="006C5166">
              <w:t xml:space="preserve"> «</w:t>
            </w:r>
            <w:r w:rsidR="00330AF1">
              <w:t>Теоретические концепции суицида»</w:t>
            </w:r>
          </w:p>
        </w:tc>
      </w:tr>
      <w:tr w:rsidR="00112934" w:rsidRPr="00EF296F" w:rsidTr="00403695">
        <w:trPr>
          <w:jc w:val="center"/>
        </w:trPr>
        <w:tc>
          <w:tcPr>
            <w:tcW w:w="817" w:type="dxa"/>
            <w:vAlign w:val="center"/>
          </w:tcPr>
          <w:p w:rsidR="00112934" w:rsidRPr="00EF296F" w:rsidRDefault="00112934" w:rsidP="00403695">
            <w:pPr>
              <w:jc w:val="center"/>
            </w:pPr>
            <w:r>
              <w:t>7.3.</w:t>
            </w:r>
          </w:p>
        </w:tc>
        <w:tc>
          <w:tcPr>
            <w:tcW w:w="8505" w:type="dxa"/>
          </w:tcPr>
          <w:p w:rsidR="00112934" w:rsidRDefault="00112934" w:rsidP="008D3AFD">
            <w:pPr>
              <w:snapToGrid w:val="0"/>
              <w:ind w:right="2"/>
            </w:pPr>
            <w:r>
              <w:t>Учебный модуль 3</w:t>
            </w:r>
            <w:r w:rsidRPr="006C5166">
              <w:t xml:space="preserve"> «</w:t>
            </w:r>
            <w:r w:rsidR="00330AF1">
              <w:t>Эпидемиология суицидального поведения»</w:t>
            </w:r>
          </w:p>
        </w:tc>
      </w:tr>
      <w:tr w:rsidR="00112934" w:rsidRPr="00EF296F" w:rsidTr="00403695">
        <w:trPr>
          <w:jc w:val="center"/>
        </w:trPr>
        <w:tc>
          <w:tcPr>
            <w:tcW w:w="817" w:type="dxa"/>
            <w:vAlign w:val="center"/>
          </w:tcPr>
          <w:p w:rsidR="00112934" w:rsidRPr="00EF296F" w:rsidRDefault="00112934" w:rsidP="00403695">
            <w:pPr>
              <w:jc w:val="center"/>
            </w:pPr>
            <w:r>
              <w:t>7.4.</w:t>
            </w:r>
          </w:p>
        </w:tc>
        <w:tc>
          <w:tcPr>
            <w:tcW w:w="8505" w:type="dxa"/>
          </w:tcPr>
          <w:p w:rsidR="00112934" w:rsidRDefault="00112934" w:rsidP="008D3AFD">
            <w:pPr>
              <w:snapToGrid w:val="0"/>
              <w:ind w:right="2"/>
            </w:pPr>
            <w:r>
              <w:t>Учебный модуль 4</w:t>
            </w:r>
            <w:r w:rsidRPr="006C5166">
              <w:t xml:space="preserve"> «</w:t>
            </w:r>
            <w:r w:rsidR="00330AF1">
              <w:t>Общие черты и особенности суицидального поведения. Этапы суицидального поведения»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Pr="00EF296F" w:rsidRDefault="00330AF1" w:rsidP="00330AF1">
            <w:pPr>
              <w:jc w:val="center"/>
            </w:pPr>
            <w:r>
              <w:t>7.5.</w:t>
            </w:r>
          </w:p>
        </w:tc>
        <w:tc>
          <w:tcPr>
            <w:tcW w:w="8505" w:type="dxa"/>
          </w:tcPr>
          <w:p w:rsidR="00330AF1" w:rsidRDefault="004B3C95" w:rsidP="00570427">
            <w:pPr>
              <w:ind w:left="72"/>
            </w:pPr>
            <w:r>
              <w:t xml:space="preserve">Учебный модуль </w:t>
            </w:r>
            <w:r w:rsidR="00330AF1">
              <w:t>5«</w:t>
            </w:r>
            <w:r w:rsidR="00330AF1" w:rsidRPr="001B49A2">
              <w:t>Факторы и группы риска, способствующие суицидальному поведению. Антисуицидальный контракт</w:t>
            </w:r>
            <w:r w:rsidR="00330AF1">
              <w:t>»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Pr="00EF296F" w:rsidRDefault="00330AF1" w:rsidP="00330AF1">
            <w:pPr>
              <w:jc w:val="center"/>
            </w:pPr>
            <w:r>
              <w:t>7.6.</w:t>
            </w:r>
          </w:p>
        </w:tc>
        <w:tc>
          <w:tcPr>
            <w:tcW w:w="8505" w:type="dxa"/>
          </w:tcPr>
          <w:p w:rsidR="00330AF1" w:rsidRDefault="004B3C95" w:rsidP="00570427">
            <w:pPr>
              <w:ind w:left="72"/>
            </w:pPr>
            <w:r>
              <w:t xml:space="preserve">Учебный модуль </w:t>
            </w:r>
            <w:r w:rsidR="00330AF1">
              <w:t>6«</w:t>
            </w:r>
            <w:r w:rsidR="00330AF1" w:rsidRPr="001B49A2">
              <w:t>Особенности суицидального поведения в разные возра</w:t>
            </w:r>
            <w:r w:rsidR="00330AF1" w:rsidRPr="001B49A2">
              <w:t>с</w:t>
            </w:r>
            <w:r w:rsidR="00330AF1" w:rsidRPr="001B49A2">
              <w:t>тные периоды. Суицидальное поведение детей и подростков</w:t>
            </w:r>
            <w:r w:rsidR="00330AF1">
              <w:t>»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Pr="00EF296F" w:rsidRDefault="00330AF1" w:rsidP="00330AF1">
            <w:pPr>
              <w:jc w:val="center"/>
            </w:pPr>
            <w:r>
              <w:t>7.7.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7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Нейробиология суицидальности, генетические аспекты самоубийства</w:t>
            </w:r>
            <w:r>
              <w:t>»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Pr="00EF296F" w:rsidRDefault="00330AF1" w:rsidP="00330AF1">
            <w:pPr>
              <w:jc w:val="center"/>
            </w:pPr>
            <w:r>
              <w:t>7.8.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8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Диагностика суицидального риска</w:t>
            </w:r>
            <w:r>
              <w:t xml:space="preserve">» 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Default="00330AF1" w:rsidP="00330AF1">
            <w:pPr>
              <w:jc w:val="center"/>
            </w:pPr>
            <w:r>
              <w:t>7.9.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9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Психопатологические аспекты суицида</w:t>
            </w:r>
            <w:r>
              <w:t>»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Pr="00EF296F" w:rsidRDefault="00330AF1" w:rsidP="00330AF1">
            <w:pPr>
              <w:jc w:val="center"/>
            </w:pPr>
            <w:r>
              <w:t>7.10.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10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Суицидальное поведение при шизофрении, шизоаффективных и аффекти</w:t>
            </w:r>
            <w:r w:rsidRPr="001B49A2">
              <w:t>в</w:t>
            </w:r>
            <w:r w:rsidRPr="001B49A2">
              <w:t>ных расстройствах</w:t>
            </w:r>
            <w:r>
              <w:t>»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Pr="00EF296F" w:rsidRDefault="00330AF1" w:rsidP="00330AF1">
            <w:pPr>
              <w:jc w:val="center"/>
            </w:pPr>
            <w:r>
              <w:t>7.11.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11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Суицидальное поведение при алкоголизме и наркоманиях</w:t>
            </w:r>
            <w:r>
              <w:t>»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Default="00330AF1" w:rsidP="00330AF1">
            <w:pPr>
              <w:jc w:val="center"/>
            </w:pPr>
            <w:r>
              <w:t>7.12.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12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Суицидальное поведение у больных с пограничными психическими ра</w:t>
            </w:r>
            <w:r w:rsidRPr="001B49A2">
              <w:t>с</w:t>
            </w:r>
            <w:r w:rsidRPr="001B49A2">
              <w:t>стройствами, органическим поражением головного мозга</w:t>
            </w:r>
            <w:r>
              <w:t>»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Default="00330AF1" w:rsidP="00330AF1">
            <w:pPr>
              <w:jc w:val="center"/>
            </w:pPr>
            <w:r>
              <w:t>7.13.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13</w:t>
            </w:r>
          </w:p>
          <w:p w:rsidR="00330AF1" w:rsidRDefault="00330AF1" w:rsidP="00330AF1">
            <w:pPr>
              <w:ind w:left="72"/>
            </w:pPr>
            <w:r>
              <w:t>«</w:t>
            </w:r>
            <w:r w:rsidRPr="001B49A2">
              <w:t>Превенция, интервенция и поственция суицидального поведения.3 концепт</w:t>
            </w:r>
            <w:r w:rsidRPr="001B49A2">
              <w:t>у</w:t>
            </w:r>
            <w:r w:rsidRPr="001B49A2">
              <w:t>альные модели превенции самоубийства: медицинская, социологическая, эк</w:t>
            </w:r>
            <w:r w:rsidRPr="001B49A2">
              <w:t>о</w:t>
            </w:r>
            <w:r w:rsidRPr="001B49A2">
              <w:t>логическая. Мифы и факты о суициде. Суицидальная интервенция: цели и с</w:t>
            </w:r>
            <w:r w:rsidRPr="001B49A2">
              <w:t>о</w:t>
            </w:r>
            <w:r w:rsidRPr="001B49A2">
              <w:t>держание. Стратегии поственции суицидального поведения</w:t>
            </w:r>
            <w:r>
              <w:t xml:space="preserve">» 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Default="00330AF1" w:rsidP="00330AF1">
            <w:pPr>
              <w:jc w:val="center"/>
            </w:pPr>
            <w:r>
              <w:lastRenderedPageBreak/>
              <w:t>7.14.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14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Организация суицидологической службы в стране и за рубежом. «Телефон доверия». Кабинеты социально-психологической помощи в структуре суиц</w:t>
            </w:r>
            <w:r w:rsidRPr="001B49A2">
              <w:t>и</w:t>
            </w:r>
            <w:r w:rsidRPr="001B49A2">
              <w:t>дальной помощи. Отделение кризисных состояний. Участие волонтеров в пр</w:t>
            </w:r>
            <w:r w:rsidRPr="001B49A2">
              <w:t>е</w:t>
            </w:r>
            <w:r w:rsidRPr="001B49A2">
              <w:t>венции суицидального поведения</w:t>
            </w:r>
            <w:r>
              <w:t>»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Default="00330AF1" w:rsidP="00330AF1">
            <w:pPr>
              <w:jc w:val="center"/>
            </w:pPr>
            <w:r>
              <w:t>7.15.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15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Синдром психологического «выгорания» и способы его предупреждения у специалистов, работающих с суицидентом</w:t>
            </w:r>
            <w:r>
              <w:t>»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Default="00330AF1" w:rsidP="00330AF1">
            <w:pPr>
              <w:jc w:val="center"/>
            </w:pPr>
            <w:r>
              <w:t>7.16.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16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Психологическая, психотерапевтическая помощь, оказываемая родственн</w:t>
            </w:r>
            <w:r w:rsidRPr="001B49A2">
              <w:t>и</w:t>
            </w:r>
            <w:r w:rsidRPr="001B49A2">
              <w:t>кам и близким людям суицидентов</w:t>
            </w:r>
            <w:r>
              <w:t>»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Default="00330AF1" w:rsidP="00330AF1">
            <w:pPr>
              <w:jc w:val="center"/>
            </w:pPr>
            <w:r>
              <w:t>7.17.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17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П</w:t>
            </w:r>
            <w:r>
              <w:t xml:space="preserve">сихотерапия кризисных состояний» 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Default="00330AF1" w:rsidP="00330AF1">
            <w:pPr>
              <w:jc w:val="center"/>
            </w:pPr>
            <w:r>
              <w:t>7.18.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18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Саморазрушающее поведение, его профилактика и коррекция</w:t>
            </w:r>
            <w:r>
              <w:t xml:space="preserve">» </w:t>
            </w:r>
          </w:p>
        </w:tc>
      </w:tr>
      <w:tr w:rsidR="00330AF1" w:rsidRPr="00EF296F" w:rsidTr="00403695">
        <w:trPr>
          <w:jc w:val="center"/>
        </w:trPr>
        <w:tc>
          <w:tcPr>
            <w:tcW w:w="817" w:type="dxa"/>
            <w:vAlign w:val="center"/>
          </w:tcPr>
          <w:p w:rsidR="00330AF1" w:rsidRDefault="00330AF1" w:rsidP="00330AF1">
            <w:pPr>
              <w:jc w:val="center"/>
            </w:pPr>
            <w:r>
              <w:t>7.19.</w:t>
            </w:r>
          </w:p>
        </w:tc>
        <w:tc>
          <w:tcPr>
            <w:tcW w:w="8505" w:type="dxa"/>
          </w:tcPr>
          <w:p w:rsidR="00330AF1" w:rsidRDefault="004B3C95" w:rsidP="00330AF1">
            <w:pPr>
              <w:ind w:left="72"/>
            </w:pPr>
            <w:r>
              <w:t xml:space="preserve">Учебный модуль </w:t>
            </w:r>
            <w:r w:rsidR="00330AF1">
              <w:t>19</w:t>
            </w:r>
          </w:p>
          <w:p w:rsidR="00330AF1" w:rsidRDefault="00330AF1" w:rsidP="00330AF1">
            <w:pPr>
              <w:ind w:left="72"/>
            </w:pPr>
            <w:r>
              <w:t xml:space="preserve">« </w:t>
            </w:r>
            <w:r w:rsidRPr="001B49A2">
              <w:t>Телефонное консультирование</w:t>
            </w:r>
            <w:r>
              <w:t>»</w:t>
            </w:r>
          </w:p>
        </w:tc>
      </w:tr>
      <w:tr w:rsidR="004B3C95" w:rsidRPr="00EF296F" w:rsidTr="00403695">
        <w:trPr>
          <w:jc w:val="center"/>
        </w:trPr>
        <w:tc>
          <w:tcPr>
            <w:tcW w:w="817" w:type="dxa"/>
            <w:vAlign w:val="center"/>
          </w:tcPr>
          <w:p w:rsidR="004B3C95" w:rsidRPr="009A1D3D" w:rsidRDefault="004B3C95" w:rsidP="00130B59">
            <w:pPr>
              <w:jc w:val="center"/>
            </w:pPr>
            <w:r w:rsidRPr="009A1D3D">
              <w:t>7.20.</w:t>
            </w:r>
          </w:p>
        </w:tc>
        <w:tc>
          <w:tcPr>
            <w:tcW w:w="8505" w:type="dxa"/>
          </w:tcPr>
          <w:p w:rsidR="004B3C95" w:rsidRDefault="004B3C95" w:rsidP="00330AF1">
            <w:pPr>
              <w:ind w:left="72"/>
            </w:pPr>
            <w:r>
              <w:t>Учебный модуль 20</w:t>
            </w:r>
          </w:p>
          <w:p w:rsidR="004B3C95" w:rsidRDefault="004B3C95" w:rsidP="00330AF1">
            <w:pPr>
              <w:ind w:left="72"/>
            </w:pPr>
            <w:r>
              <w:t xml:space="preserve">« </w:t>
            </w:r>
            <w:r w:rsidRPr="001B49A2">
              <w:t>Фармакотерапия психических нарушений у  суицидентов</w:t>
            </w:r>
            <w:r>
              <w:t>»</w:t>
            </w:r>
          </w:p>
        </w:tc>
      </w:tr>
      <w:tr w:rsidR="004B3C95" w:rsidRPr="009A1D3D" w:rsidTr="00403695">
        <w:trPr>
          <w:jc w:val="center"/>
        </w:trPr>
        <w:tc>
          <w:tcPr>
            <w:tcW w:w="817" w:type="dxa"/>
            <w:vAlign w:val="center"/>
          </w:tcPr>
          <w:p w:rsidR="004B3C95" w:rsidRPr="009A1D3D" w:rsidRDefault="004B3C95" w:rsidP="00130B59">
            <w:pPr>
              <w:jc w:val="center"/>
            </w:pPr>
            <w:r w:rsidRPr="009A1D3D">
              <w:t>7.21.</w:t>
            </w:r>
          </w:p>
        </w:tc>
        <w:tc>
          <w:tcPr>
            <w:tcW w:w="8505" w:type="dxa"/>
          </w:tcPr>
          <w:p w:rsidR="004B3C95" w:rsidRDefault="004B3C95" w:rsidP="00330AF1">
            <w:pPr>
              <w:ind w:left="72"/>
            </w:pPr>
            <w:r>
              <w:t xml:space="preserve">  Учебный модуль 21</w:t>
            </w:r>
          </w:p>
          <w:p w:rsidR="004B3C95" w:rsidRDefault="004B3C95" w:rsidP="00330AF1">
            <w:pPr>
              <w:ind w:left="72"/>
            </w:pPr>
            <w:r>
              <w:t>«Онкология»</w:t>
            </w:r>
          </w:p>
        </w:tc>
      </w:tr>
      <w:tr w:rsidR="004B3C95" w:rsidRPr="009A1D3D" w:rsidTr="00403695">
        <w:trPr>
          <w:jc w:val="center"/>
        </w:trPr>
        <w:tc>
          <w:tcPr>
            <w:tcW w:w="817" w:type="dxa"/>
            <w:vAlign w:val="center"/>
          </w:tcPr>
          <w:p w:rsidR="004B3C95" w:rsidRPr="009A1D3D" w:rsidRDefault="004B3C95" w:rsidP="00130B59">
            <w:pPr>
              <w:jc w:val="center"/>
            </w:pPr>
            <w:r w:rsidRPr="009A1D3D">
              <w:t>7.22.</w:t>
            </w:r>
          </w:p>
        </w:tc>
        <w:tc>
          <w:tcPr>
            <w:tcW w:w="8505" w:type="dxa"/>
          </w:tcPr>
          <w:p w:rsidR="004B3C95" w:rsidRDefault="004B3C95" w:rsidP="00330AF1">
            <w:pPr>
              <w:ind w:left="72"/>
            </w:pPr>
            <w:r>
              <w:t xml:space="preserve">  Учебный модуль 22</w:t>
            </w:r>
          </w:p>
          <w:p w:rsidR="004B3C95" w:rsidRDefault="004B3C95" w:rsidP="00330AF1">
            <w:pPr>
              <w:ind w:left="72"/>
            </w:pPr>
            <w:r>
              <w:t xml:space="preserve"> «Фтизиатрия»</w:t>
            </w:r>
          </w:p>
        </w:tc>
      </w:tr>
      <w:tr w:rsidR="004B3C95" w:rsidRPr="009A1D3D" w:rsidTr="00403695">
        <w:trPr>
          <w:jc w:val="center"/>
        </w:trPr>
        <w:tc>
          <w:tcPr>
            <w:tcW w:w="817" w:type="dxa"/>
            <w:vAlign w:val="center"/>
          </w:tcPr>
          <w:p w:rsidR="004B3C95" w:rsidRPr="009A1D3D" w:rsidRDefault="004B3C95" w:rsidP="00130B59">
            <w:pPr>
              <w:jc w:val="center"/>
            </w:pPr>
            <w:r w:rsidRPr="009A1D3D">
              <w:t>7.23.</w:t>
            </w:r>
          </w:p>
        </w:tc>
        <w:tc>
          <w:tcPr>
            <w:tcW w:w="8505" w:type="dxa"/>
          </w:tcPr>
          <w:p w:rsidR="004B3C95" w:rsidRDefault="004B3C95" w:rsidP="00330AF1">
            <w:pPr>
              <w:ind w:left="72"/>
            </w:pPr>
            <w:r>
              <w:t xml:space="preserve">  Учебный модуль 23</w:t>
            </w:r>
          </w:p>
          <w:p w:rsidR="004B3C95" w:rsidRDefault="004B3C95" w:rsidP="00330AF1">
            <w:pPr>
              <w:ind w:left="72"/>
            </w:pPr>
            <w:r>
              <w:t xml:space="preserve"> «ВИЧ -инфекция»</w:t>
            </w:r>
          </w:p>
        </w:tc>
      </w:tr>
      <w:tr w:rsidR="004B3C95" w:rsidRPr="009A1D3D" w:rsidTr="00403695">
        <w:trPr>
          <w:jc w:val="center"/>
        </w:trPr>
        <w:tc>
          <w:tcPr>
            <w:tcW w:w="817" w:type="dxa"/>
            <w:vAlign w:val="center"/>
          </w:tcPr>
          <w:p w:rsidR="004B3C95" w:rsidRPr="009A1D3D" w:rsidRDefault="004B3C95" w:rsidP="00130B59">
            <w:pPr>
              <w:jc w:val="center"/>
            </w:pPr>
            <w:r w:rsidRPr="009A1D3D">
              <w:t>7.24.</w:t>
            </w:r>
          </w:p>
        </w:tc>
        <w:tc>
          <w:tcPr>
            <w:tcW w:w="8505" w:type="dxa"/>
          </w:tcPr>
          <w:p w:rsidR="004B3C95" w:rsidRDefault="004B3C95" w:rsidP="00330AF1">
            <w:pPr>
              <w:ind w:left="72"/>
            </w:pPr>
            <w:r>
              <w:t xml:space="preserve">  Учебный модуль 24</w:t>
            </w:r>
          </w:p>
          <w:p w:rsidR="004B3C95" w:rsidRDefault="004B3C95" w:rsidP="00330AF1">
            <w:pPr>
              <w:ind w:left="72"/>
            </w:pPr>
            <w:r>
              <w:t xml:space="preserve"> «Медицина катастроф»</w:t>
            </w:r>
          </w:p>
        </w:tc>
      </w:tr>
      <w:tr w:rsidR="004B3C95" w:rsidRPr="009A1D3D" w:rsidTr="00403695">
        <w:trPr>
          <w:jc w:val="center"/>
        </w:trPr>
        <w:tc>
          <w:tcPr>
            <w:tcW w:w="817" w:type="dxa"/>
            <w:vAlign w:val="center"/>
          </w:tcPr>
          <w:p w:rsidR="004B3C95" w:rsidRPr="009A1D3D" w:rsidRDefault="004B3C95" w:rsidP="00130B59">
            <w:pPr>
              <w:jc w:val="center"/>
            </w:pPr>
            <w:r w:rsidRPr="009A1D3D">
              <w:t>7.25.</w:t>
            </w:r>
          </w:p>
        </w:tc>
        <w:tc>
          <w:tcPr>
            <w:tcW w:w="8505" w:type="dxa"/>
          </w:tcPr>
          <w:p w:rsidR="004B3C95" w:rsidRDefault="004B3C95" w:rsidP="00330AF1">
            <w:pPr>
              <w:ind w:left="72"/>
            </w:pPr>
            <w:r>
              <w:t xml:space="preserve">  Учебный модуль 25</w:t>
            </w:r>
          </w:p>
          <w:p w:rsidR="004B3C95" w:rsidRDefault="004B3C95" w:rsidP="00330AF1">
            <w:pPr>
              <w:ind w:left="72"/>
            </w:pPr>
            <w:r>
              <w:t xml:space="preserve"> «Патофизиология»</w:t>
            </w:r>
          </w:p>
        </w:tc>
      </w:tr>
      <w:tr w:rsidR="004B3C95" w:rsidRPr="009A1D3D" w:rsidTr="00403695">
        <w:trPr>
          <w:jc w:val="center"/>
        </w:trPr>
        <w:tc>
          <w:tcPr>
            <w:tcW w:w="817" w:type="dxa"/>
            <w:vAlign w:val="center"/>
          </w:tcPr>
          <w:p w:rsidR="004B3C95" w:rsidRPr="009A1D3D" w:rsidRDefault="004B3C95" w:rsidP="00130B59">
            <w:pPr>
              <w:jc w:val="center"/>
            </w:pPr>
            <w:r w:rsidRPr="009A1D3D">
              <w:t>7.26.</w:t>
            </w:r>
          </w:p>
        </w:tc>
        <w:tc>
          <w:tcPr>
            <w:tcW w:w="8505" w:type="dxa"/>
          </w:tcPr>
          <w:p w:rsidR="004B3C95" w:rsidRDefault="004B3C95" w:rsidP="00330AF1">
            <w:pPr>
              <w:ind w:left="72"/>
            </w:pPr>
            <w:r>
              <w:t>Учебный модуль 26</w:t>
            </w:r>
          </w:p>
          <w:p w:rsidR="004B3C95" w:rsidRDefault="004B3C95" w:rsidP="00330AF1">
            <w:pPr>
              <w:ind w:left="72"/>
            </w:pPr>
            <w:r>
              <w:t>«Медицинская психология»</w:t>
            </w:r>
          </w:p>
        </w:tc>
      </w:tr>
      <w:tr w:rsidR="004B3C95" w:rsidRPr="009A1D3D" w:rsidTr="00403695">
        <w:trPr>
          <w:jc w:val="center"/>
        </w:trPr>
        <w:tc>
          <w:tcPr>
            <w:tcW w:w="817" w:type="dxa"/>
            <w:vAlign w:val="center"/>
          </w:tcPr>
          <w:p w:rsidR="004B3C95" w:rsidRPr="009A1D3D" w:rsidRDefault="004B3C95" w:rsidP="00130B59">
            <w:pPr>
              <w:jc w:val="center"/>
            </w:pPr>
            <w:r w:rsidRPr="009A1D3D">
              <w:t>7.27.</w:t>
            </w:r>
          </w:p>
        </w:tc>
        <w:tc>
          <w:tcPr>
            <w:tcW w:w="8505" w:type="dxa"/>
          </w:tcPr>
          <w:p w:rsidR="004B3C95" w:rsidRDefault="004B3C95" w:rsidP="00330AF1">
            <w:pPr>
              <w:ind w:left="72"/>
            </w:pPr>
            <w:r>
              <w:t>Учебный модуль 27</w:t>
            </w:r>
          </w:p>
          <w:p w:rsidR="004B3C95" w:rsidRPr="00C1252A" w:rsidRDefault="004B3C95" w:rsidP="00330AF1">
            <w:pPr>
              <w:ind w:left="72"/>
              <w:rPr>
                <w:bCs/>
              </w:rPr>
            </w:pPr>
            <w:r>
              <w:t>«</w:t>
            </w:r>
            <w:r w:rsidRPr="00C1252A">
              <w:rPr>
                <w:bCs/>
              </w:rPr>
              <w:t>Организация здравоохранения и общественное здоровье</w:t>
            </w:r>
            <w:r>
              <w:t>»</w:t>
            </w:r>
          </w:p>
        </w:tc>
      </w:tr>
      <w:tr w:rsidR="004B3C95" w:rsidRPr="009A1D3D" w:rsidTr="00403695">
        <w:trPr>
          <w:jc w:val="center"/>
        </w:trPr>
        <w:tc>
          <w:tcPr>
            <w:tcW w:w="817" w:type="dxa"/>
            <w:vAlign w:val="center"/>
          </w:tcPr>
          <w:p w:rsidR="004B3C95" w:rsidRPr="009A1D3D" w:rsidRDefault="004B3C95" w:rsidP="00130B59">
            <w:pPr>
              <w:jc w:val="center"/>
            </w:pPr>
            <w:r w:rsidRPr="009A1D3D">
              <w:t>7.28.</w:t>
            </w:r>
          </w:p>
        </w:tc>
        <w:tc>
          <w:tcPr>
            <w:tcW w:w="8505" w:type="dxa"/>
          </w:tcPr>
          <w:p w:rsidR="004B3C95" w:rsidRDefault="004B3C95" w:rsidP="00330AF1">
            <w:pPr>
              <w:ind w:left="72"/>
            </w:pPr>
            <w:r>
              <w:t>Учебный модуль 28</w:t>
            </w:r>
          </w:p>
          <w:p w:rsidR="004B3C95" w:rsidRDefault="004B3C95" w:rsidP="00330AF1">
            <w:pPr>
              <w:ind w:left="72"/>
            </w:pPr>
            <w:r>
              <w:t xml:space="preserve">«Психодиагностика» </w:t>
            </w:r>
          </w:p>
        </w:tc>
      </w:tr>
      <w:tr w:rsidR="004B3C95" w:rsidRPr="009A1D3D" w:rsidTr="00403695">
        <w:trPr>
          <w:jc w:val="center"/>
        </w:trPr>
        <w:tc>
          <w:tcPr>
            <w:tcW w:w="817" w:type="dxa"/>
            <w:vAlign w:val="center"/>
          </w:tcPr>
          <w:p w:rsidR="004B3C95" w:rsidRPr="009A1D3D" w:rsidRDefault="004B3C95" w:rsidP="00130B59">
            <w:pPr>
              <w:jc w:val="center"/>
            </w:pPr>
            <w:r w:rsidRPr="009A1D3D">
              <w:t>7.29.</w:t>
            </w:r>
          </w:p>
        </w:tc>
        <w:tc>
          <w:tcPr>
            <w:tcW w:w="8505" w:type="dxa"/>
          </w:tcPr>
          <w:p w:rsidR="004B3C95" w:rsidRDefault="004B3C95" w:rsidP="00330AF1">
            <w:pPr>
              <w:ind w:left="72"/>
            </w:pPr>
            <w:r>
              <w:t>Учебный модуль 29</w:t>
            </w:r>
          </w:p>
          <w:p w:rsidR="004B3C95" w:rsidRDefault="004B3C95" w:rsidP="00330AF1">
            <w:pPr>
              <w:ind w:left="72"/>
            </w:pPr>
            <w:r>
              <w:t>«Психосоциальная терапия/реабилитация»</w:t>
            </w:r>
          </w:p>
        </w:tc>
      </w:tr>
      <w:tr w:rsidR="004B3C95" w:rsidRPr="00EF296F" w:rsidTr="00403695">
        <w:trPr>
          <w:jc w:val="center"/>
        </w:trPr>
        <w:tc>
          <w:tcPr>
            <w:tcW w:w="817" w:type="dxa"/>
            <w:vAlign w:val="center"/>
          </w:tcPr>
          <w:p w:rsidR="004B3C95" w:rsidRPr="00EF296F" w:rsidRDefault="004B3C95" w:rsidP="00330AF1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4B3C95" w:rsidRPr="00EF296F" w:rsidRDefault="004B3C95" w:rsidP="00330AF1">
            <w:r w:rsidRPr="00EF296F">
              <w:t>Учебный план дополнительной профессиональной программы повышения кв</w:t>
            </w:r>
            <w:r w:rsidRPr="00EF296F">
              <w:t>а</w:t>
            </w:r>
            <w:r w:rsidRPr="00EF296F">
              <w:t xml:space="preserve">лификации </w:t>
            </w:r>
            <w:r>
              <w:t xml:space="preserve">врачей </w:t>
            </w:r>
            <w:r w:rsidRPr="004B3C95">
              <w:t xml:space="preserve"> «Вопросы  суицидологии»</w:t>
            </w:r>
          </w:p>
        </w:tc>
      </w:tr>
      <w:tr w:rsidR="004B3C95" w:rsidRPr="00EF296F" w:rsidTr="00403695">
        <w:trPr>
          <w:jc w:val="center"/>
        </w:trPr>
        <w:tc>
          <w:tcPr>
            <w:tcW w:w="817" w:type="dxa"/>
            <w:vAlign w:val="center"/>
          </w:tcPr>
          <w:p w:rsidR="004B3C95" w:rsidRPr="00EF296F" w:rsidRDefault="004B3C95" w:rsidP="00330AF1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4B3C95" w:rsidRPr="00EF296F" w:rsidRDefault="004B3C95" w:rsidP="00330AF1">
            <w:r w:rsidRPr="00EF296F">
              <w:t>Приложения:</w:t>
            </w:r>
          </w:p>
        </w:tc>
      </w:tr>
      <w:tr w:rsidR="004B3C95" w:rsidRPr="00EF296F" w:rsidTr="00403695">
        <w:trPr>
          <w:jc w:val="center"/>
        </w:trPr>
        <w:tc>
          <w:tcPr>
            <w:tcW w:w="817" w:type="dxa"/>
            <w:vAlign w:val="center"/>
          </w:tcPr>
          <w:p w:rsidR="004B3C95" w:rsidRPr="00EF296F" w:rsidRDefault="004B3C95" w:rsidP="00330AF1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4B3C95" w:rsidRPr="00EF296F" w:rsidRDefault="004B3C95" w:rsidP="00330AF1">
            <w:r w:rsidRPr="00EF296F">
              <w:t>Кадровое обеспечение образовательного процесса</w:t>
            </w:r>
          </w:p>
        </w:tc>
      </w:tr>
    </w:tbl>
    <w:p w:rsidR="00E66FCF" w:rsidRDefault="00E66FCF" w:rsidP="000B68EF">
      <w:pPr>
        <w:jc w:val="center"/>
        <w:rPr>
          <w:b/>
        </w:rPr>
      </w:pPr>
    </w:p>
    <w:p w:rsidR="00E66FCF" w:rsidRDefault="00E66FC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</w:t>
      </w:r>
      <w:r w:rsidR="000A34DF" w:rsidRPr="004B3C95">
        <w:t>«Вопросы  суицидологии»</w:t>
      </w:r>
      <w:r w:rsidRPr="00EF296F">
        <w:t xml:space="preserve">со сроком освоения </w:t>
      </w:r>
      <w:r w:rsidR="009401A3">
        <w:t>72</w:t>
      </w:r>
      <w:r w:rsidRPr="00EF296F">
        <w:t xml:space="preserve"> академических ч</w:t>
      </w:r>
      <w:r w:rsidRPr="00EF296F">
        <w:t>а</w:t>
      </w:r>
      <w:r w:rsidRPr="00EF296F">
        <w:t>с</w:t>
      </w:r>
      <w:r w:rsidR="00D008DF">
        <w:t>ов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Default="000B68EF" w:rsidP="000B68EF"/>
    <w:p w:rsidR="00184F22" w:rsidRDefault="00184F22" w:rsidP="000B68EF">
      <w:r w:rsidRPr="00EF296F"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686"/>
        <w:gridCol w:w="1949"/>
      </w:tblGrid>
      <w:tr w:rsidR="00184F22" w:rsidTr="00841636">
        <w:tc>
          <w:tcPr>
            <w:tcW w:w="5353" w:type="dxa"/>
          </w:tcPr>
          <w:p w:rsidR="00184F22" w:rsidRDefault="00184F22" w:rsidP="00184F22">
            <w:r>
              <w:lastRenderedPageBreak/>
              <w:t>Проректор по учебной работе ИГМАПО, д.м.н. профессор</w:t>
            </w:r>
          </w:p>
        </w:tc>
        <w:tc>
          <w:tcPr>
            <w:tcW w:w="3686" w:type="dxa"/>
          </w:tcPr>
          <w:p w:rsidR="00841636" w:rsidRDefault="00841636" w:rsidP="00841636">
            <w:pPr>
              <w:spacing w:before="240"/>
              <w:jc w:val="center"/>
            </w:pPr>
            <w:r>
              <w:t>__________________________</w:t>
            </w:r>
          </w:p>
          <w:p w:rsidR="00184F22" w:rsidRPr="00841636" w:rsidRDefault="00184F22" w:rsidP="00184F22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184F22" w:rsidRDefault="00184F22" w:rsidP="00841636">
            <w:pPr>
              <w:snapToGrid w:val="0"/>
              <w:spacing w:line="276" w:lineRule="auto"/>
            </w:pPr>
            <w:r>
              <w:t>Горбачева С.М.</w:t>
            </w:r>
          </w:p>
        </w:tc>
      </w:tr>
      <w:tr w:rsidR="00841636" w:rsidTr="00841636">
        <w:tc>
          <w:tcPr>
            <w:tcW w:w="5353" w:type="dxa"/>
          </w:tcPr>
          <w:p w:rsidR="00841636" w:rsidRDefault="00841636" w:rsidP="000B68EF"/>
        </w:tc>
        <w:tc>
          <w:tcPr>
            <w:tcW w:w="3686" w:type="dxa"/>
          </w:tcPr>
          <w:p w:rsidR="00841636" w:rsidRPr="00841636" w:rsidRDefault="00841636" w:rsidP="005264BE">
            <w:pPr>
              <w:jc w:val="center"/>
              <w:rPr>
                <w:vertAlign w:val="superscript"/>
              </w:rPr>
            </w:pPr>
          </w:p>
        </w:tc>
        <w:tc>
          <w:tcPr>
            <w:tcW w:w="1949" w:type="dxa"/>
            <w:vAlign w:val="center"/>
          </w:tcPr>
          <w:p w:rsidR="00841636" w:rsidRDefault="00841636" w:rsidP="00841636"/>
        </w:tc>
      </w:tr>
      <w:tr w:rsidR="00841636" w:rsidTr="00841636">
        <w:tc>
          <w:tcPr>
            <w:tcW w:w="5353" w:type="dxa"/>
          </w:tcPr>
          <w:p w:rsidR="00841636" w:rsidRDefault="00841636" w:rsidP="000B68EF"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  <w:r>
              <w:t xml:space="preserve"> ИГМАПО, к.м.н., доцент</w:t>
            </w:r>
          </w:p>
        </w:tc>
        <w:tc>
          <w:tcPr>
            <w:tcW w:w="3686" w:type="dxa"/>
          </w:tcPr>
          <w:p w:rsidR="00841636" w:rsidRDefault="00841636" w:rsidP="00841636">
            <w:pPr>
              <w:spacing w:before="240"/>
              <w:jc w:val="center"/>
            </w:pPr>
            <w:r>
              <w:t>__________________________</w:t>
            </w:r>
          </w:p>
          <w:p w:rsidR="00841636" w:rsidRPr="00841636" w:rsidRDefault="00841636" w:rsidP="005264BE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841636" w:rsidRDefault="00841636" w:rsidP="00841636">
            <w:r>
              <w:t>Баженова Ю.В.</w:t>
            </w:r>
          </w:p>
        </w:tc>
      </w:tr>
    </w:tbl>
    <w:p w:rsidR="00184F22" w:rsidRDefault="00184F22" w:rsidP="000B68EF"/>
    <w:p w:rsidR="00184F22" w:rsidRDefault="00184F22" w:rsidP="000B68EF"/>
    <w:p w:rsidR="000B68EF" w:rsidRDefault="000B68EF" w:rsidP="000B68EF">
      <w:pPr>
        <w:jc w:val="both"/>
      </w:pPr>
    </w:p>
    <w:p w:rsidR="000B68EF" w:rsidRPr="00EF296F" w:rsidRDefault="00403695" w:rsidP="00394C20">
      <w:pPr>
        <w:ind w:firstLine="708"/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</w:t>
      </w:r>
      <w:r w:rsidR="000A34DF" w:rsidRPr="00DD32D5">
        <w:rPr>
          <w:b/>
        </w:rPr>
        <w:t>«Вопросы су</w:t>
      </w:r>
      <w:r w:rsidR="000A34DF" w:rsidRPr="00DD32D5">
        <w:rPr>
          <w:b/>
        </w:rPr>
        <w:t>и</w:t>
      </w:r>
      <w:r w:rsidR="000A34DF" w:rsidRPr="00DD32D5">
        <w:rPr>
          <w:b/>
        </w:rPr>
        <w:t>цидологии»</w:t>
      </w:r>
      <w:r w:rsidR="00617670">
        <w:rPr>
          <w:b/>
        </w:rPr>
        <w:t xml:space="preserve"> </w:t>
      </w:r>
      <w:r w:rsidR="000B68EF" w:rsidRPr="00EF296F">
        <w:t xml:space="preserve">со </w:t>
      </w:r>
      <w:r w:rsidR="000B68EF" w:rsidRPr="00650EEF">
        <w:t xml:space="preserve">сроком освоения </w:t>
      </w:r>
      <w:r w:rsidR="009401A3">
        <w:t>72</w:t>
      </w:r>
      <w:r w:rsidR="000B68EF" w:rsidRPr="00650EEF">
        <w:t xml:space="preserve"> академических час</w:t>
      </w:r>
      <w:r w:rsidR="004E6D96">
        <w:t xml:space="preserve">а </w:t>
      </w:r>
      <w:r w:rsidRPr="00650EEF">
        <w:t xml:space="preserve">разработана сотрудниками </w:t>
      </w:r>
      <w:r w:rsidR="00394C20" w:rsidRPr="00650EEF">
        <w:t xml:space="preserve">кафедры психиатрии и наркологии </w:t>
      </w:r>
      <w:r w:rsidRPr="00650EEF">
        <w:t xml:space="preserve">терапевтического факультета ГБОУ ДПО </w:t>
      </w:r>
      <w:r w:rsidR="001C50CF" w:rsidRPr="00650EEF">
        <w:t>ИГ</w:t>
      </w:r>
      <w:r w:rsidRPr="00650EEF">
        <w:t>МАПО Минздрава России.</w:t>
      </w:r>
    </w:p>
    <w:p w:rsidR="000B68EF" w:rsidRPr="00EF296F" w:rsidRDefault="000B68EF" w:rsidP="000B68EF">
      <w:pPr>
        <w:jc w:val="both"/>
      </w:pPr>
    </w:p>
    <w:p w:rsidR="000B68EF" w:rsidRPr="005825AC" w:rsidRDefault="000B68EF" w:rsidP="000B68EF">
      <w:pPr>
        <w:jc w:val="center"/>
        <w:rPr>
          <w:b/>
          <w:sz w:val="28"/>
          <w:szCs w:val="28"/>
        </w:rPr>
      </w:pPr>
      <w:r w:rsidRPr="005825AC">
        <w:rPr>
          <w:b/>
          <w:sz w:val="28"/>
          <w:szCs w:val="28"/>
        </w:rPr>
        <w:t>1.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Default="000B68EF" w:rsidP="000B68EF">
      <w:pPr>
        <w:numPr>
          <w:ilvl w:val="0"/>
          <w:numId w:val="3"/>
        </w:numPr>
        <w:ind w:left="0" w:firstLine="0"/>
        <w:jc w:val="both"/>
        <w:rPr>
          <w:b/>
        </w:rPr>
      </w:pPr>
      <w:r w:rsidRPr="008D3AFD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="00617670">
        <w:t xml:space="preserve"> </w:t>
      </w:r>
      <w:r w:rsidRPr="00EF296F">
        <w:t xml:space="preserve">повышения квалификации врачей </w:t>
      </w:r>
      <w:r w:rsidR="000A34DF" w:rsidRPr="00DD32D5">
        <w:rPr>
          <w:b/>
        </w:rPr>
        <w:t>«Вопросы  суицидологии»</w:t>
      </w:r>
      <w:r w:rsidR="00617670">
        <w:rPr>
          <w:b/>
        </w:rPr>
        <w:t xml:space="preserve"> </w:t>
      </w:r>
      <w:r w:rsidRPr="00EF296F">
        <w:t xml:space="preserve">со сроком освоения </w:t>
      </w:r>
      <w:r w:rsidR="009401A3">
        <w:t>72</w:t>
      </w:r>
      <w:r w:rsidRPr="00EF296F">
        <w:t xml:space="preserve"> академических час</w:t>
      </w:r>
      <w:r w:rsidR="004E6D96">
        <w:t>а</w:t>
      </w:r>
      <w:r w:rsidR="000A34DF">
        <w:t>.</w:t>
      </w:r>
    </w:p>
    <w:p w:rsidR="008D3AFD" w:rsidRPr="008D3AFD" w:rsidRDefault="008D3AFD" w:rsidP="008D3AFD">
      <w:pPr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BE2260">
        <w:rPr>
          <w:b/>
        </w:rPr>
        <w:t>Цель</w:t>
      </w:r>
      <w:r w:rsidR="00617670">
        <w:rPr>
          <w:b/>
        </w:rPr>
        <w:t xml:space="preserve"> </w:t>
      </w:r>
      <w:r w:rsidR="00B32E07" w:rsidRPr="00BE2260">
        <w:t xml:space="preserve">- </w:t>
      </w:r>
      <w:r w:rsidRPr="00BE2260">
        <w:t>совершенствовани</w:t>
      </w:r>
      <w:r w:rsidR="00B32E07" w:rsidRPr="00BE2260">
        <w:t>е</w:t>
      </w:r>
      <w:r w:rsidRPr="00BE2260">
        <w:t xml:space="preserve"> профессиональных знаний и компетенций</w:t>
      </w:r>
      <w:r w:rsidR="00B32E07" w:rsidRPr="00BE2260">
        <w:t xml:space="preserve"> врача-</w:t>
      </w:r>
      <w:r w:rsidR="00F82474" w:rsidRPr="00BE2260">
        <w:t>психиатра</w:t>
      </w:r>
      <w:r w:rsidR="00B32E07" w:rsidRPr="00BE2260">
        <w:t>,</w:t>
      </w:r>
      <w:r w:rsidRPr="00BE2260">
        <w:t xml:space="preserve"> необходимых для профессиональной деятельности в рамках имеющейся квалификации</w:t>
      </w:r>
      <w:r w:rsidR="00BE2260" w:rsidRPr="00BE2260">
        <w:t>, по вопросам суицидологии</w:t>
      </w:r>
      <w:r w:rsidRPr="00BE2260">
        <w:t>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4B4C8F" w:rsidRPr="00BE2260" w:rsidRDefault="004B4C8F" w:rsidP="00AA319E">
      <w:pPr>
        <w:pStyle w:val="af"/>
        <w:numPr>
          <w:ilvl w:val="0"/>
          <w:numId w:val="38"/>
        </w:numPr>
        <w:tabs>
          <w:tab w:val="left" w:pos="1134"/>
        </w:tabs>
        <w:jc w:val="both"/>
      </w:pPr>
      <w:r w:rsidRPr="00BE2260">
        <w:t>Овладение знанием теоретико-методологических основ суицидологии с позиций мультидисци</w:t>
      </w:r>
      <w:r w:rsidRPr="00BE2260">
        <w:t>п</w:t>
      </w:r>
      <w:r w:rsidRPr="00BE2260">
        <w:t xml:space="preserve">линарного изучения проблемы.  </w:t>
      </w:r>
    </w:p>
    <w:p w:rsidR="004B4C8F" w:rsidRPr="00BE2260" w:rsidRDefault="00BE2260" w:rsidP="00AA319E">
      <w:pPr>
        <w:pStyle w:val="af"/>
        <w:numPr>
          <w:ilvl w:val="0"/>
          <w:numId w:val="38"/>
        </w:numPr>
        <w:tabs>
          <w:tab w:val="left" w:pos="1134"/>
        </w:tabs>
        <w:jc w:val="both"/>
      </w:pPr>
      <w:r w:rsidRPr="00BE2260">
        <w:t xml:space="preserve">Освоение </w:t>
      </w:r>
      <w:r w:rsidR="004B4C8F" w:rsidRPr="00BE2260">
        <w:t>различных аспектов суицидологии: психиатрического, психологического, сравнител</w:t>
      </w:r>
      <w:r w:rsidR="004B4C8F" w:rsidRPr="00BE2260">
        <w:t>ь</w:t>
      </w:r>
      <w:r w:rsidR="004B4C8F" w:rsidRPr="00BE2260">
        <w:t xml:space="preserve">но-возрастного. </w:t>
      </w:r>
    </w:p>
    <w:p w:rsidR="00BE6379" w:rsidRPr="00BE2260" w:rsidRDefault="004B4C8F" w:rsidP="00AA319E">
      <w:pPr>
        <w:pStyle w:val="af"/>
        <w:numPr>
          <w:ilvl w:val="0"/>
          <w:numId w:val="38"/>
        </w:numPr>
        <w:tabs>
          <w:tab w:val="left" w:pos="1134"/>
        </w:tabs>
        <w:jc w:val="both"/>
      </w:pPr>
      <w:r w:rsidRPr="00BE2260">
        <w:t>Овладение знанием особенностей оказания комплексной психотерапевтической и кризисной п</w:t>
      </w:r>
      <w:r w:rsidRPr="00BE2260">
        <w:t>о</w:t>
      </w:r>
      <w:r w:rsidRPr="00BE2260">
        <w:t>мощи различным контингентам больных и населения в условиях кризисного стационара, тел</w:t>
      </w:r>
      <w:r w:rsidRPr="00BE2260">
        <w:t>е</w:t>
      </w:r>
      <w:r w:rsidRPr="00BE2260">
        <w:t>фона доверия, кабинетов социально-психологической помощи и вне медицинских учреждений.</w:t>
      </w:r>
    </w:p>
    <w:p w:rsidR="00FB2DBA" w:rsidRPr="004B4C8F" w:rsidRDefault="00FB2DBA" w:rsidP="00FB2DBA">
      <w:pPr>
        <w:pStyle w:val="af"/>
        <w:tabs>
          <w:tab w:val="left" w:pos="1134"/>
        </w:tabs>
        <w:ind w:left="720"/>
        <w:jc w:val="both"/>
      </w:pPr>
    </w:p>
    <w:p w:rsidR="000B68EF" w:rsidRPr="00EF296F" w:rsidRDefault="000B68EF" w:rsidP="00FB2DBA">
      <w:pPr>
        <w:numPr>
          <w:ilvl w:val="0"/>
          <w:numId w:val="3"/>
        </w:numPr>
        <w:ind w:left="0" w:firstLine="0"/>
        <w:jc w:val="both"/>
      </w:pPr>
      <w:r w:rsidRPr="00EF296F">
        <w:rPr>
          <w:b/>
        </w:rPr>
        <w:t>Категори</w:t>
      </w:r>
      <w:r w:rsidR="00394C20">
        <w:rPr>
          <w:b/>
        </w:rPr>
        <w:t>я</w:t>
      </w:r>
      <w:r w:rsidR="00617670">
        <w:rPr>
          <w:b/>
        </w:rPr>
        <w:t xml:space="preserve"> </w:t>
      </w:r>
      <w:r w:rsidRPr="00EF296F">
        <w:rPr>
          <w:b/>
        </w:rPr>
        <w:t>обучающихся</w:t>
      </w:r>
      <w:r w:rsidRPr="00EF296F">
        <w:t>– врачи-</w:t>
      </w:r>
      <w:r w:rsidR="00F82474">
        <w:t>психиатры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FB2DBA">
      <w:pPr>
        <w:numPr>
          <w:ilvl w:val="0"/>
          <w:numId w:val="3"/>
        </w:numPr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E6379" w:rsidRPr="00BE6379" w:rsidRDefault="00BE6379" w:rsidP="00BE6379">
      <w:pPr>
        <w:tabs>
          <w:tab w:val="left" w:pos="567"/>
        </w:tabs>
        <w:ind w:firstLine="567"/>
        <w:jc w:val="both"/>
        <w:rPr>
          <w:b/>
        </w:rPr>
      </w:pPr>
      <w:r w:rsidRPr="00FB3A2A">
        <w:t>Согласно</w:t>
      </w:r>
      <w:r w:rsidR="00617670"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</w:t>
      </w:r>
      <w:r>
        <w:t>е</w:t>
      </w:r>
      <w:r>
        <w:t>дерации</w:t>
      </w:r>
      <w:r w:rsidRPr="00FB3A2A">
        <w:t>»</w:t>
      </w:r>
      <w:r>
        <w:t xml:space="preserve"> существенная роль в трудовой деятельности врача-психиатра отводится профилактической работе, формированию здорового образа жизни у населения.</w:t>
      </w:r>
      <w:r w:rsidR="00617670">
        <w:t xml:space="preserve"> </w:t>
      </w:r>
      <w:r w:rsidRPr="00E627E2">
        <w:t>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</w:t>
      </w:r>
      <w:r w:rsidRPr="003628C7">
        <w:t>о</w:t>
      </w:r>
      <w:r w:rsidRPr="003628C7">
        <w:t>охранения</w:t>
      </w:r>
      <w:r>
        <w:t xml:space="preserve"> Российской Федерации, требующие</w:t>
      </w:r>
      <w:r w:rsidRPr="003628C7">
        <w:t xml:space="preserve"> внедрени</w:t>
      </w:r>
      <w:r>
        <w:t>я</w:t>
      </w:r>
      <w:r w:rsidRPr="003628C7">
        <w:t xml:space="preserve"> новых </w:t>
      </w:r>
      <w:r>
        <w:t>методов диагностики и лечения, разв</w:t>
      </w:r>
      <w:r>
        <w:t>и</w:t>
      </w:r>
      <w:r>
        <w:t>тие</w:t>
      </w:r>
      <w:r w:rsidRPr="003628C7">
        <w:t xml:space="preserve">  профессиональной компетенции и квалификации </w:t>
      </w:r>
      <w:r>
        <w:t>врача-психиатра определяют необходимость</w:t>
      </w:r>
      <w:r w:rsidRPr="003628C7">
        <w:t xml:space="preserve"> сп</w:t>
      </w:r>
      <w:r w:rsidRPr="003628C7">
        <w:t>е</w:t>
      </w:r>
      <w:r w:rsidRPr="003628C7">
        <w:t>циальной подготовки</w:t>
      </w:r>
      <w:r>
        <w:t>, обеспечивающей</w:t>
      </w:r>
      <w:r w:rsidRPr="003628C7">
        <w:t xml:space="preserve">  правильн</w:t>
      </w:r>
      <w:r>
        <w:t>ую</w:t>
      </w:r>
      <w:r w:rsidRPr="003628C7">
        <w:t xml:space="preserve"> интерпретаци</w:t>
      </w:r>
      <w:r>
        <w:t>ю</w:t>
      </w:r>
      <w:r w:rsidRPr="00EF296F">
        <w:t xml:space="preserve"> современных и новых методов д</w:t>
      </w:r>
      <w:r w:rsidRPr="00EF296F">
        <w:t>и</w:t>
      </w:r>
      <w:r w:rsidRPr="00EF296F">
        <w:t xml:space="preserve">агностики и профилактического лечения 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EF296F" w:rsidRDefault="000B68EF" w:rsidP="00AA319E">
      <w:pPr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 w:rsidR="009401A3">
        <w:rPr>
          <w:b/>
        </w:rPr>
        <w:t>72</w:t>
      </w:r>
      <w:r w:rsidR="00DA53A4">
        <w:rPr>
          <w:b/>
        </w:rPr>
        <w:t xml:space="preserve"> </w:t>
      </w:r>
      <w:r w:rsidR="003628C7">
        <w:t>аудиторных</w:t>
      </w:r>
      <w:r w:rsidR="00DA53A4">
        <w:t xml:space="preserve"> </w:t>
      </w:r>
      <w:r w:rsidRPr="00EF296F">
        <w:t>час</w:t>
      </w:r>
      <w:r w:rsidR="00F82474">
        <w:t>ов</w:t>
      </w:r>
      <w:r w:rsidR="003F3E2E">
        <w:t xml:space="preserve"> трудоемкости</w:t>
      </w:r>
      <w:r w:rsidRPr="00EF296F">
        <w:t>.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AA319E">
      <w:pPr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Форма обучения, режим и</w:t>
      </w:r>
      <w:r w:rsidR="00617670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8"/>
        <w:gridCol w:w="1860"/>
        <w:gridCol w:w="1521"/>
        <w:gridCol w:w="2414"/>
      </w:tblGrid>
      <w:tr w:rsidR="000B68EF" w:rsidRPr="00EF296F" w:rsidTr="00F82474">
        <w:trPr>
          <w:jc w:val="center"/>
        </w:trPr>
        <w:tc>
          <w:tcPr>
            <w:tcW w:w="4038" w:type="dxa"/>
            <w:tcBorders>
              <w:tl2br w:val="single" w:sz="4" w:space="0" w:color="auto"/>
            </w:tcBorders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572D86" w:rsidRPr="00DD33BC" w:rsidRDefault="00572D86" w:rsidP="00572D86">
            <w:pPr>
              <w:tabs>
                <w:tab w:val="left" w:pos="1276"/>
              </w:tabs>
              <w:jc w:val="center"/>
              <w:rPr>
                <w:b/>
              </w:rPr>
            </w:pPr>
            <w:r w:rsidRPr="00DD33BC">
              <w:rPr>
                <w:b/>
              </w:rPr>
              <w:t xml:space="preserve">Ауд. часов </w:t>
            </w:r>
          </w:p>
          <w:p w:rsidR="000B68EF" w:rsidRPr="00EF296F" w:rsidRDefault="00572D86" w:rsidP="00572D86">
            <w:pPr>
              <w:tabs>
                <w:tab w:val="left" w:pos="1276"/>
              </w:tabs>
              <w:jc w:val="center"/>
              <w:rPr>
                <w:b/>
              </w:rPr>
            </w:pPr>
            <w:r w:rsidRPr="00DD33BC">
              <w:rPr>
                <w:b/>
              </w:rPr>
              <w:t>в день/всего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</w:t>
            </w:r>
            <w:r w:rsidRPr="00EF296F">
              <w:rPr>
                <w:b/>
              </w:rPr>
              <w:t>и</w:t>
            </w:r>
            <w:r w:rsidRPr="00EF296F">
              <w:rPr>
                <w:b/>
              </w:rPr>
              <w:t>тельность програ</w:t>
            </w:r>
            <w:r w:rsidRPr="00EF296F">
              <w:rPr>
                <w:b/>
              </w:rPr>
              <w:t>м</w:t>
            </w:r>
            <w:r w:rsidRPr="00EF296F">
              <w:rPr>
                <w:b/>
              </w:rPr>
              <w:t>мы, месяцев (дней, недель)</w:t>
            </w:r>
          </w:p>
        </w:tc>
      </w:tr>
      <w:tr w:rsidR="000B68EF" w:rsidRPr="00EF296F" w:rsidTr="00F82474">
        <w:trPr>
          <w:jc w:val="center"/>
        </w:trPr>
        <w:tc>
          <w:tcPr>
            <w:tcW w:w="4038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EF296F" w:rsidRDefault="00F82474" w:rsidP="00237C2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72D86">
              <w:rPr>
                <w:b/>
              </w:rPr>
              <w:t>/</w:t>
            </w:r>
            <w:r w:rsidR="00237C2F">
              <w:rPr>
                <w:b/>
              </w:rPr>
              <w:t>72</w:t>
            </w:r>
          </w:p>
        </w:tc>
        <w:tc>
          <w:tcPr>
            <w:tcW w:w="1521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22252A" w:rsidRDefault="009401A3" w:rsidP="0022252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="0022252A" w:rsidRPr="0022252A">
              <w:rPr>
                <w:b/>
              </w:rPr>
              <w:t xml:space="preserve"> месяц</w:t>
            </w:r>
            <w:r>
              <w:rPr>
                <w:b/>
              </w:rPr>
              <w:t>а</w:t>
            </w:r>
          </w:p>
          <w:p w:rsidR="000B68EF" w:rsidRPr="0022252A" w:rsidRDefault="0022252A" w:rsidP="00237C2F">
            <w:pPr>
              <w:tabs>
                <w:tab w:val="left" w:pos="1276"/>
              </w:tabs>
              <w:jc w:val="center"/>
              <w:rPr>
                <w:b/>
              </w:rPr>
            </w:pPr>
            <w:r w:rsidRPr="0022252A">
              <w:rPr>
                <w:b/>
              </w:rPr>
              <w:t>(</w:t>
            </w:r>
            <w:r w:rsidR="00237C2F">
              <w:rPr>
                <w:b/>
              </w:rPr>
              <w:t>12</w:t>
            </w:r>
            <w:r w:rsidRPr="0022252A">
              <w:rPr>
                <w:b/>
              </w:rPr>
              <w:t xml:space="preserve"> дн</w:t>
            </w:r>
            <w:r w:rsidR="009401A3">
              <w:rPr>
                <w:b/>
              </w:rPr>
              <w:t>ей</w:t>
            </w:r>
            <w:r w:rsidRPr="0022252A">
              <w:rPr>
                <w:b/>
              </w:rPr>
              <w:t xml:space="preserve">, </w:t>
            </w:r>
            <w:r w:rsidR="00237C2F">
              <w:rPr>
                <w:b/>
              </w:rPr>
              <w:t>2</w:t>
            </w:r>
            <w:r w:rsidRPr="0022252A">
              <w:rPr>
                <w:b/>
              </w:rPr>
              <w:t xml:space="preserve"> недел</w:t>
            </w:r>
            <w:r w:rsidR="00237C2F">
              <w:rPr>
                <w:b/>
              </w:rPr>
              <w:t>и</w:t>
            </w:r>
            <w:r w:rsidRPr="0022252A">
              <w:rPr>
                <w:b/>
              </w:rPr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AA319E">
      <w:pPr>
        <w:numPr>
          <w:ilvl w:val="0"/>
          <w:numId w:val="38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</w:rPr>
        <w:t>Документ</w:t>
      </w:r>
      <w:r w:rsidR="00650EEF">
        <w:rPr>
          <w:b/>
        </w:rPr>
        <w:t>ы</w:t>
      </w:r>
      <w:r w:rsidRPr="00EF296F">
        <w:rPr>
          <w:b/>
        </w:rPr>
        <w:t>, выдаваемы</w:t>
      </w:r>
      <w:r w:rsidR="00650EEF">
        <w:rPr>
          <w:b/>
        </w:rPr>
        <w:t>е</w:t>
      </w:r>
      <w:r w:rsidRPr="00EF296F">
        <w:rPr>
          <w:b/>
        </w:rPr>
        <w:t xml:space="preserve"> после завершения обучения - </w:t>
      </w:r>
      <w:r w:rsidR="004B5596">
        <w:rPr>
          <w:b/>
        </w:rPr>
        <w:t>У</w:t>
      </w:r>
      <w:r w:rsidRPr="00EF296F">
        <w:rPr>
          <w:b/>
        </w:rPr>
        <w:t xml:space="preserve">достоверение о повышении </w:t>
      </w:r>
      <w:r w:rsidRPr="00650EEF">
        <w:rPr>
          <w:b/>
        </w:rPr>
        <w:t>кв</w:t>
      </w:r>
      <w:r w:rsidRPr="00650EEF">
        <w:rPr>
          <w:b/>
        </w:rPr>
        <w:t>а</w:t>
      </w:r>
      <w:r w:rsidRPr="00650EEF">
        <w:rPr>
          <w:b/>
        </w:rPr>
        <w:t>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506618" w:rsidRDefault="000B68EF" w:rsidP="00AA319E">
      <w:pPr>
        <w:numPr>
          <w:ilvl w:val="0"/>
          <w:numId w:val="38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D4B9A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242141" w:rsidRPr="005D4B9A" w:rsidRDefault="00506618" w:rsidP="005D4B9A">
      <w:pPr>
        <w:jc w:val="both"/>
      </w:pPr>
      <w:r w:rsidRPr="005D4B9A">
        <w:t>7.1.1.</w:t>
      </w:r>
      <w:r w:rsidR="00242141" w:rsidRPr="0061273C">
        <w:t xml:space="preserve">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="00242141" w:rsidRPr="0061273C">
          <w:t>2012 г</w:t>
        </w:r>
      </w:smartTag>
      <w:r w:rsidR="00242141" w:rsidRPr="0061273C">
        <w:t>. № 566н "Об утверждении Порядка оказания медицинской помощи при психических расстройствах и расстройствах поведения".</w:t>
      </w:r>
      <w:r w:rsidR="00242141" w:rsidRPr="005D4B9A">
        <w:t xml:space="preserve">Зарегистрировано в Минюсте РФ 12 июля </w:t>
      </w:r>
      <w:smartTag w:uri="urn:schemas-microsoft-com:office:smarttags" w:element="metricconverter">
        <w:smartTagPr>
          <w:attr w:name="ProductID" w:val="2012 г"/>
        </w:smartTagPr>
        <w:r w:rsidR="00242141" w:rsidRPr="005D4B9A">
          <w:t>2012 г</w:t>
        </w:r>
      </w:smartTag>
      <w:r w:rsidR="00242141" w:rsidRPr="005D4B9A">
        <w:t>. Регистрационный № 24895</w:t>
      </w:r>
    </w:p>
    <w:p w:rsidR="00377000" w:rsidRPr="005D4B9A" w:rsidRDefault="00242141" w:rsidP="005D4B9A">
      <w:pPr>
        <w:tabs>
          <w:tab w:val="left" w:pos="709"/>
        </w:tabs>
        <w:jc w:val="both"/>
      </w:pPr>
      <w:r w:rsidRPr="005D4B9A">
        <w:t xml:space="preserve">7.1.2. </w:t>
      </w:r>
      <w:r w:rsidR="009212A2" w:rsidRPr="005D4B9A">
        <w:t>Приказ от 7 июля 2009 года № 415н «Об утверждении квалификационных требований к специал</w:t>
      </w:r>
      <w:r w:rsidR="009212A2" w:rsidRPr="005D4B9A">
        <w:t>и</w:t>
      </w:r>
      <w:r w:rsidR="009212A2" w:rsidRPr="005D4B9A">
        <w:t>стам с высшим и послевузовским медицинским и фармацевтическим образованием в сфере здравоохр</w:t>
      </w:r>
      <w:r w:rsidR="009212A2" w:rsidRPr="005D4B9A">
        <w:t>а</w:t>
      </w:r>
      <w:r w:rsidR="009212A2" w:rsidRPr="005D4B9A">
        <w:t xml:space="preserve">нения». </w:t>
      </w:r>
    </w:p>
    <w:p w:rsidR="009212A2" w:rsidRPr="005D4B9A" w:rsidRDefault="009212A2" w:rsidP="005D4B9A">
      <w:pPr>
        <w:tabs>
          <w:tab w:val="left" w:pos="709"/>
        </w:tabs>
        <w:jc w:val="both"/>
      </w:pPr>
      <w:r w:rsidRPr="00BE6379">
        <w:t>7.1.3. Закон о психиатрической помощи и гарантиях прав граждан при ее оказании (в ред. Федерального закона от 21.07.98 N 117-ФЗ) от 2 июля 1992 г. N 3185-1.</w:t>
      </w:r>
    </w:p>
    <w:p w:rsidR="009212A2" w:rsidRPr="0061273C" w:rsidRDefault="009212A2" w:rsidP="005D4B9A">
      <w:pPr>
        <w:tabs>
          <w:tab w:val="left" w:pos="-142"/>
        </w:tabs>
        <w:jc w:val="both"/>
        <w:rPr>
          <w:snapToGrid w:val="0"/>
        </w:rPr>
      </w:pPr>
      <w:r w:rsidRPr="0061273C">
        <w:t xml:space="preserve">7.1.4. </w:t>
      </w:r>
      <w:r w:rsidRPr="0061273C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</w:t>
      </w:r>
      <w:r w:rsidR="005D4B9A" w:rsidRPr="0061273C">
        <w:rPr>
          <w:snapToGrid w:val="0"/>
        </w:rPr>
        <w:t>.</w:t>
      </w:r>
    </w:p>
    <w:p w:rsidR="00377000" w:rsidRDefault="00377000" w:rsidP="00377000">
      <w:pPr>
        <w:tabs>
          <w:tab w:val="left" w:pos="709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755076">
        <w:t>7.</w:t>
      </w:r>
      <w:r w:rsidR="00506618" w:rsidRPr="00755076">
        <w:t>2</w:t>
      </w:r>
      <w:r w:rsidRPr="00755076">
        <w:t xml:space="preserve">. </w:t>
      </w:r>
      <w:r w:rsidRPr="00755076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Жмуров В.А. Клиническая психиатрия. Элиста,  2010.-1272 с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</w:pPr>
      <w:r>
        <w:t>Клинические рекоменда</w:t>
      </w:r>
      <w:bookmarkStart w:id="0" w:name="_GoBack"/>
      <w:bookmarkEnd w:id="0"/>
      <w:r>
        <w:t>ции. Психиатрия / Ред. Н.Г. Незнанов.- М.: ГЭОТАР-Медиа, 2009 - 512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</w:pPr>
      <w:r>
        <w:t>Национальное руководство. Наркология/ Ред. Н.Н. Иванец, Ред. И.П. Анохина, Ред. М.А. Винн</w:t>
      </w:r>
      <w:r>
        <w:t>и</w:t>
      </w:r>
      <w:r>
        <w:t>кова. М.: ГЭОТАР-Медиа. 2008. - 720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</w:pPr>
      <w:r>
        <w:t>Национальное руководство. Психиатрия/ Ред. Т.Б. Дмитриева, Ред. В.Н. Краснов, Ред. Н.Г. Н</w:t>
      </w:r>
      <w:r>
        <w:t>е</w:t>
      </w:r>
      <w:r>
        <w:t>знанов, Ред. В.Я. Семке, Ред. А.С. Тиганов. М.: ГЭОТАР-Медиа. 2009. - 1000с.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</w:pPr>
      <w:r>
        <w:t>Психиатрия: рук. для врачей в 2 т. / Ред. А.С. Тиганов. М.: Медицина, 2012.- Т. I – 808с., Т. II. - 896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Бобров А.С. Шизофрения. Избранные вопросы клиники и терапии. Иркутск, 2009. - 228 с</w:t>
      </w:r>
      <w:r w:rsidR="008C0536">
        <w:t>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</w:pPr>
      <w:r>
        <w:t>Бобров А.С. Эндогенная депрессия. - 2-е изд.,  доп. и перераб. Иркутск, 2010. - 370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Шацберг А.Ф. Руководство по клинической психофармакологии: пер. с англ./ А.Ф. Шацберг, Д.О.Коул, Ч. ДеБаттиста; Ред. пер. А.Б. Смулевич, Ред. пер. С.В. Иванов. - 2-е изд.  М.: МЕ</w:t>
      </w:r>
      <w:r>
        <w:t>Д</w:t>
      </w:r>
      <w:r>
        <w:t>пресс-информ, 2014. - 608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Менделевич В.Д.  Клиническая и медиц</w:t>
      </w:r>
      <w:r w:rsidR="00BE2260">
        <w:t>и</w:t>
      </w:r>
      <w:r>
        <w:t>нская психология: учеб.пособие для мед. вузов/ В.Д. Менделевич. - 6-е изд. М.: МЕДпресс-информ, 2008. - 432 с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Жмуров В.А.  Большой толковый словарь терминов психиатрии/ В.А. Жмуров. Элиста: Джангар, 2010. - 864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Смулевич А.Б. Депрессии при соматических и психических заболеваниях/ А.Б. Смулевич. М.: МИА, 2007.- 432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Смулевич А.Б. Расстройства личности/ А.Б. Смулевич. М.: МИА, 2007. - 192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Собенников В.С. Соматизация и психосоматические расстройства: монография/ В.С. Собенник</w:t>
      </w:r>
      <w:r>
        <w:t>о</w:t>
      </w:r>
      <w:r>
        <w:t>ва, Ф.И. Белялов. Иркут. гос. ин-т усоверш. врачей. – Иркутск, 2010. - 223с.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Рохлина М.Л. Наркомании. Токсикомании. Психические расстройства и расстройства поведения, связанные с употреблением психоактивных веществ/ М.Л. Рохлина. М.: Литтерра, 2010. - 256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Коханов В.П. Психиатрия катастроф и чрезвычайных ситуаций (теория и практика)/ В.П. Кох</w:t>
      </w:r>
      <w:r>
        <w:t>а</w:t>
      </w:r>
      <w:r>
        <w:t>нов, В.Н. Краснов. М.: Практ. медицина, 2008. - 448 с.: ил.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Алкогольная болезнь. Поражение внутренних органов: [монография]/ Ред. В.С. Моисеев. - 2-е изд., перераб. и доп. М.: ГЭОТАР-Медиа, 2014.- 480 с.: ил.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Даренский И.Д. Аддиктивный цикл/ И.Д. Даренский. М.: Логос, 2008. - 256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Классификации болезней в психиатрии и наркологии/ Ред. М.М. Милевский. М.: Триада-Х, 2009. - 184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Клинические разборы в психиатрической практике/ Ред. А.Г. Гофман. М.: МЕДпресс-информ, 2006. - 704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lastRenderedPageBreak/>
        <w:t>Бобров А.С. Депрессивное шизоаффективное растройство (клиническая типология манифестных приступов): методические рекомендации/ А.С. Бобров, М.Ю. Рожкова, Н.Ю. Рожкова. – Иркутск: РИО ИГМАПО, 2012. - 36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Бобров А.С. Монополярная депрессия в рамках аффективного психоза: пособие для врачей/ А.С. Бобров, О.В. Петрунько, Л.А. Иванова. – Иркутск: РИО ИГИУВа, 2010. - 51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Бобров А.С. Оценка темперамента у больных монополярной непсихотической депрессией: м</w:t>
      </w:r>
      <w:r>
        <w:t>е</w:t>
      </w:r>
      <w:r>
        <w:t>тод. рек./ А.С. Бобров, А.В. Ковалева, Н.Ю. Рожкова.-   Иркутск: РИО ИГМАПО, 2013. - 40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</w:pPr>
      <w:r>
        <w:t>Ворсина О.П. Этнокультурные аспекты суицидального поведения населения Усть - Ордынского Бурятского округа: метод. рек. - Иркутск: РИО ИГИУВа, 2011.- 23 с.</w:t>
      </w:r>
    </w:p>
    <w:p w:rsidR="00755292" w:rsidRDefault="00755292" w:rsidP="00AA319E">
      <w:pPr>
        <w:pStyle w:val="af"/>
        <w:numPr>
          <w:ilvl w:val="0"/>
          <w:numId w:val="7"/>
        </w:numPr>
        <w:ind w:left="709" w:hanging="709"/>
      </w:pPr>
      <w:r>
        <w:t>Ворсина О.П. Особенности суицидального поведения детей и подростков Иркутской области</w:t>
      </w:r>
      <w:r w:rsidRPr="004A5461">
        <w:t>: метод.реком.- Иркутск</w:t>
      </w:r>
      <w:r>
        <w:t>: РИО ГБОУ ДПО ИГМАПО</w:t>
      </w:r>
      <w:r w:rsidRPr="004A5461">
        <w:t>, 201</w:t>
      </w:r>
      <w:r>
        <w:t>1</w:t>
      </w:r>
      <w:r w:rsidRPr="004A5461">
        <w:t xml:space="preserve">.- </w:t>
      </w:r>
      <w:r>
        <w:t>24</w:t>
      </w:r>
      <w:r w:rsidRPr="004A5461">
        <w:t xml:space="preserve"> с.</w:t>
      </w:r>
    </w:p>
    <w:p w:rsidR="0050341C" w:rsidRDefault="0050341C" w:rsidP="00AA319E">
      <w:pPr>
        <w:pStyle w:val="af"/>
        <w:numPr>
          <w:ilvl w:val="0"/>
          <w:numId w:val="7"/>
        </w:numPr>
        <w:ind w:left="709" w:hanging="709"/>
      </w:pPr>
      <w:r w:rsidRPr="0050341C">
        <w:t>Ворсина, О. П. Суицидальное поведение населения Иркутской области : монография / О.П. Во</w:t>
      </w:r>
      <w:r w:rsidRPr="0050341C">
        <w:t>р</w:t>
      </w:r>
      <w:r w:rsidRPr="0050341C">
        <w:t>сина, Г.Г. Симуткин. – Томск: Изд-во «Иван Федоров», 2013. – 334 с.</w:t>
      </w:r>
    </w:p>
    <w:p w:rsidR="004A5461" w:rsidRDefault="004A5461" w:rsidP="00AA319E">
      <w:pPr>
        <w:pStyle w:val="af"/>
        <w:numPr>
          <w:ilvl w:val="0"/>
          <w:numId w:val="7"/>
        </w:numPr>
        <w:ind w:left="709" w:hanging="709"/>
      </w:pPr>
      <w:r w:rsidRPr="004A5461">
        <w:t>Ворсина О.П., Дианова С.В., Чернигова Е.П. Суицидальное поведение детей и подростков: м</w:t>
      </w:r>
      <w:r w:rsidRPr="004A5461">
        <w:t>е</w:t>
      </w:r>
      <w:r w:rsidRPr="004A5461">
        <w:t>тод.реком.- Иркутск, 2014.- 60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</w:pPr>
      <w:r>
        <w:t>Депрессия, связанная со стрессом, в амбулаторной психиатрической практике (содержание стресс-фактора, типология депрессии, терапия): пособие для врачей/ А.С. Бобров, О.В. Петрун</w:t>
      </w:r>
      <w:r>
        <w:t>ь</w:t>
      </w:r>
      <w:r>
        <w:t>ко, Л.А. Иванова, Е.Г. Магонова. - Иркутск: РИО ИГИУВа, 2010.- 66с.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Иванова Л.А. Деменция. Клиническая диагностика, терапия: пособие для врачей. Иркутск: РИО ИГМАПО, 2011.- 44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Иванова Л.А. Соматоформная симптоматика в клинике эндогенных психозов: пособие для вр</w:t>
      </w:r>
      <w:r>
        <w:t>а</w:t>
      </w:r>
      <w:r>
        <w:t>чей. Иркутск: РИО ИГМАПО,  2013. - 36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Колягин В.В. Коммуникации в медицине. Основы трансакционного анализа: пособие для врачей. Иркутск: РИО ИГМАПО, 2012. - 59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</w:pPr>
      <w:r>
        <w:t>Колягин В.В. Наркомании. Медико-социальная реабилитация зависимых и созависимых пацие</w:t>
      </w:r>
      <w:r>
        <w:t>н</w:t>
      </w:r>
      <w:r>
        <w:t>тов, подход и взаимоотношения: учеб.-метод. пособие/ В.В. Колягин, А. Додзюк, В.В. Новикова. Иркутск: РИО ИГМАПО, 2014. - 92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Колягин В.В. Суициды. Теории, причины, психология, превенция, помощь: пособие для врачей. Иркутск: РИО ИГМАПО, 2013. - 40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Петрунько О.В. Современная антидепрессивная терапия: пособие для врачей. Иркутск: РИО ИГИУВа, 2010. - 67 с.</w:t>
      </w:r>
    </w:p>
    <w:p w:rsidR="00B02E95" w:rsidRDefault="00B02E95" w:rsidP="00AA319E">
      <w:pPr>
        <w:pStyle w:val="af"/>
        <w:numPr>
          <w:ilvl w:val="0"/>
          <w:numId w:val="7"/>
        </w:numPr>
        <w:ind w:left="709" w:hanging="709"/>
        <w:jc w:val="both"/>
      </w:pPr>
      <w:r>
        <w:t>Петрунько О.В. Транквилизаторы:  пособие для врачей. Иркутск: РИО ИГМАПО, 2014. - 52 с.</w:t>
      </w:r>
    </w:p>
    <w:p w:rsidR="00352EC8" w:rsidRPr="00755076" w:rsidRDefault="00352EC8" w:rsidP="00AA319E">
      <w:pPr>
        <w:pStyle w:val="af"/>
        <w:numPr>
          <w:ilvl w:val="0"/>
          <w:numId w:val="7"/>
        </w:numPr>
        <w:ind w:left="709" w:hanging="709"/>
        <w:jc w:val="both"/>
      </w:pPr>
      <w:r w:rsidRPr="00755076">
        <w:t>Старшенбаум Г. В. Суицидология и кризисная психотерапия. - М. С 77 «Когито-Центр», 2005. - 376 с. (Клиническая психология)</w:t>
      </w:r>
    </w:p>
    <w:p w:rsidR="007F5B0E" w:rsidRPr="00755076" w:rsidRDefault="007F5B0E" w:rsidP="00DD5B30">
      <w:pPr>
        <w:pStyle w:val="af"/>
        <w:numPr>
          <w:ilvl w:val="0"/>
          <w:numId w:val="7"/>
        </w:numPr>
        <w:ind w:left="709" w:hanging="709"/>
        <w:jc w:val="both"/>
      </w:pPr>
      <w:r w:rsidRPr="00755076">
        <w:t xml:space="preserve">Шелехов И. Л, Каштанова Т. В., Корнетов А. Н., Толстолес Е. С. С 894     Суицидология: учебное пособие / И. Л Шелехов, Т. В. Каштанова, А. Н. Корнетов, Е. С. Толстолес – Томск: Сибирский государственный медицинский университет, 2011. – 203 с. </w:t>
      </w:r>
    </w:p>
    <w:p w:rsidR="007F5B0E" w:rsidRPr="00755076" w:rsidRDefault="007F5B0E" w:rsidP="00DD5B30">
      <w:pPr>
        <w:pStyle w:val="af"/>
        <w:numPr>
          <w:ilvl w:val="0"/>
          <w:numId w:val="7"/>
        </w:numPr>
        <w:ind w:left="709" w:hanging="709"/>
        <w:jc w:val="both"/>
      </w:pPr>
      <w:r w:rsidRPr="00755076">
        <w:t xml:space="preserve">Юрьева Л. Н. Клиническая суицидология: монография. -Днепропетровск: </w:t>
      </w:r>
      <w:r w:rsidR="00DD5B30" w:rsidRPr="00755076">
        <w:t>П</w:t>
      </w:r>
      <w:r w:rsidRPr="00755076">
        <w:t xml:space="preserve">ороги, 2006. </w:t>
      </w:r>
      <w:r w:rsidR="00DD5B30" w:rsidRPr="00755076">
        <w:t xml:space="preserve">- </w:t>
      </w:r>
      <w:r w:rsidRPr="00755076">
        <w:t>472 с</w:t>
      </w:r>
    </w:p>
    <w:p w:rsidR="000D52B9" w:rsidRPr="00755076" w:rsidRDefault="000D52B9" w:rsidP="00DD5B30">
      <w:pPr>
        <w:pStyle w:val="af"/>
        <w:numPr>
          <w:ilvl w:val="0"/>
          <w:numId w:val="7"/>
        </w:numPr>
        <w:ind w:left="709" w:hanging="709"/>
        <w:jc w:val="both"/>
      </w:pPr>
      <w:r w:rsidRPr="00755076">
        <w:t>Ефремов В. С. Основы суицидологии. - СПб.: «Издательство «Диалект», 2004. - 480 с</w:t>
      </w:r>
      <w:r w:rsidR="00DD5B30" w:rsidRPr="00755076">
        <w:t>.</w:t>
      </w:r>
    </w:p>
    <w:p w:rsidR="001A16E1" w:rsidRDefault="009A454B" w:rsidP="00DD5B30">
      <w:pPr>
        <w:pStyle w:val="af"/>
        <w:numPr>
          <w:ilvl w:val="0"/>
          <w:numId w:val="7"/>
        </w:numPr>
        <w:ind w:left="709" w:hanging="709"/>
        <w:jc w:val="both"/>
      </w:pPr>
      <w:r w:rsidRPr="00755076">
        <w:t>Говорин Н. В., Сахаров А. В. Суицидальное поведение: типология и фа</w:t>
      </w:r>
      <w:r w:rsidR="00DD5B30" w:rsidRPr="00755076">
        <w:t>кторная обусловленность. – Чита</w:t>
      </w:r>
      <w:r w:rsidRPr="00755076">
        <w:t xml:space="preserve">: Изд-во «Иван Федоров», 2008. – 178 с. </w:t>
      </w:r>
    </w:p>
    <w:p w:rsidR="00144136" w:rsidRDefault="00144136" w:rsidP="00144136">
      <w:pPr>
        <w:pStyle w:val="af"/>
        <w:numPr>
          <w:ilvl w:val="0"/>
          <w:numId w:val="7"/>
        </w:numPr>
        <w:ind w:left="709" w:hanging="709"/>
        <w:jc w:val="both"/>
      </w:pPr>
      <w:r>
        <w:t>Бобров А.С.</w:t>
      </w:r>
      <w:r>
        <w:tab/>
        <w:t>Шизофрения (клиника, терапия): пособие для врачей. Иркутск: РИО ГБОУ ДПО ИГМАПО, 2015. – 54 с.</w:t>
      </w:r>
    </w:p>
    <w:p w:rsidR="00144136" w:rsidRDefault="00144136" w:rsidP="00144136">
      <w:pPr>
        <w:pStyle w:val="af"/>
        <w:numPr>
          <w:ilvl w:val="0"/>
          <w:numId w:val="7"/>
        </w:numPr>
        <w:ind w:left="709" w:hanging="709"/>
        <w:jc w:val="both"/>
      </w:pPr>
      <w:r>
        <w:t>Бобров А.С., Брюханова Е.Н. Основные клинические проявления зависимости от алкоголя в св</w:t>
      </w:r>
      <w:r>
        <w:t>е</w:t>
      </w:r>
      <w:r>
        <w:t>те данных современной отечественной наркологии: пособие для врачей. Иркутск: РИО ГБОУ ДПО ИГМАПО, 2015. – 51 с.</w:t>
      </w:r>
    </w:p>
    <w:p w:rsidR="00144136" w:rsidRDefault="00144136" w:rsidP="00144136">
      <w:pPr>
        <w:pStyle w:val="af"/>
        <w:numPr>
          <w:ilvl w:val="0"/>
          <w:numId w:val="7"/>
        </w:numPr>
        <w:ind w:left="709" w:hanging="709"/>
        <w:jc w:val="both"/>
      </w:pPr>
      <w:r>
        <w:t>Ворсина О.П.</w:t>
      </w:r>
      <w:r>
        <w:tab/>
        <w:t>Госпитализация в психиатрический стационар в недобровольном порядке: Метод</w:t>
      </w:r>
      <w:r>
        <w:t>и</w:t>
      </w:r>
      <w:r>
        <w:t>ческие рекомендации. Иркутск: РИО ГБОУ ДПО ИГМАПО, 2015. - 30 с.</w:t>
      </w:r>
    </w:p>
    <w:p w:rsidR="00144136" w:rsidRDefault="00144136" w:rsidP="00144136">
      <w:pPr>
        <w:pStyle w:val="af"/>
        <w:numPr>
          <w:ilvl w:val="0"/>
          <w:numId w:val="7"/>
        </w:numPr>
        <w:ind w:left="709" w:hanging="709"/>
        <w:jc w:val="both"/>
      </w:pPr>
      <w:r>
        <w:t>Иванова Л.А.</w:t>
      </w:r>
      <w:r>
        <w:tab/>
        <w:t>Депрессия в общесоматической практике: пособие для врачей. - Иркутск: РИО ГБОУ ДПО ИГМАПО, 2015. – 44 с</w:t>
      </w:r>
    </w:p>
    <w:p w:rsidR="00144136" w:rsidRDefault="00144136" w:rsidP="00144136">
      <w:pPr>
        <w:pStyle w:val="af"/>
        <w:numPr>
          <w:ilvl w:val="0"/>
          <w:numId w:val="7"/>
        </w:numPr>
        <w:ind w:left="709" w:hanging="709"/>
        <w:jc w:val="both"/>
      </w:pPr>
      <w:r>
        <w:t>Иванова Л.А., Ковалева А.В. Соматоформная симптоматика в клинике эндогеноморфной депре</w:t>
      </w:r>
      <w:r>
        <w:t>с</w:t>
      </w:r>
      <w:r>
        <w:t>сии: методические рекомендации. Иркутск: РИО ГБОУ ДПО ИГМАПО, 2015. – 24с.</w:t>
      </w:r>
    </w:p>
    <w:p w:rsidR="00144136" w:rsidRDefault="00144136" w:rsidP="00144136">
      <w:pPr>
        <w:pStyle w:val="af"/>
        <w:numPr>
          <w:ilvl w:val="0"/>
          <w:numId w:val="7"/>
        </w:numPr>
        <w:ind w:left="709" w:hanging="709"/>
        <w:jc w:val="both"/>
      </w:pPr>
      <w:r>
        <w:t>Ковалева А.В. Стресспровоцированная депрессия (клиника, терапия): методические рекоменд</w:t>
      </w:r>
      <w:r>
        <w:t>а</w:t>
      </w:r>
      <w:r>
        <w:t>ции. Иркутск: РИО ГБОУ ДПО ИГМАПО, 2015. – 24 с.</w:t>
      </w:r>
    </w:p>
    <w:p w:rsidR="00144136" w:rsidRDefault="00144136" w:rsidP="00144136">
      <w:pPr>
        <w:pStyle w:val="af"/>
        <w:numPr>
          <w:ilvl w:val="0"/>
          <w:numId w:val="7"/>
        </w:numPr>
        <w:ind w:left="709" w:hanging="709"/>
        <w:jc w:val="both"/>
      </w:pPr>
      <w:r>
        <w:lastRenderedPageBreak/>
        <w:t>Ковалева А.В. Клинико-психопатологические особенности депрессивного расстройства с стрес</w:t>
      </w:r>
      <w:r>
        <w:t>с</w:t>
      </w:r>
      <w:r>
        <w:t xml:space="preserve">провоцированным и аутохтонным манифестом: пособие для врачей </w:t>
      </w:r>
      <w:r>
        <w:tab/>
        <w:t>Иркутск: РИО ГБОУ ДПО ИГМАПО, 2016. – 56 с.</w:t>
      </w:r>
    </w:p>
    <w:p w:rsidR="00144136" w:rsidRDefault="00144136" w:rsidP="00144136">
      <w:pPr>
        <w:pStyle w:val="af"/>
        <w:numPr>
          <w:ilvl w:val="0"/>
          <w:numId w:val="7"/>
        </w:numPr>
        <w:ind w:left="709" w:hanging="709"/>
        <w:jc w:val="both"/>
      </w:pPr>
      <w:r>
        <w:t>Колягин В.В.</w:t>
      </w:r>
      <w:r>
        <w:tab/>
        <w:t>Биполярное аффективное расстройство. Часть 1: пособие для врачей.  Иркутск: РИО ИГМАПО, 2015. - 75 с.</w:t>
      </w:r>
    </w:p>
    <w:p w:rsidR="00144136" w:rsidRDefault="00144136" w:rsidP="00144136">
      <w:pPr>
        <w:pStyle w:val="af"/>
        <w:numPr>
          <w:ilvl w:val="0"/>
          <w:numId w:val="7"/>
        </w:numPr>
        <w:ind w:left="709" w:hanging="709"/>
        <w:jc w:val="both"/>
      </w:pPr>
      <w:r>
        <w:t>Колягин В.В.</w:t>
      </w:r>
      <w:r>
        <w:tab/>
        <w:t>Биполярное аффективное расстройство. Часть 2: пособие для врачей.  Иркутск: РИО ИГМАПО, 2015. - 62 с.</w:t>
      </w:r>
    </w:p>
    <w:p w:rsidR="00144136" w:rsidRDefault="00144136" w:rsidP="00144136">
      <w:pPr>
        <w:pStyle w:val="af"/>
        <w:numPr>
          <w:ilvl w:val="0"/>
          <w:numId w:val="7"/>
        </w:numPr>
        <w:ind w:left="709" w:hanging="709"/>
        <w:jc w:val="both"/>
      </w:pPr>
      <w:r>
        <w:t>Колягин В.В.</w:t>
      </w:r>
      <w:r>
        <w:tab/>
        <w:t>Неэпилептические парокизмальные состояния (Нейрофизиология, клиника и леч</w:t>
      </w:r>
      <w:r>
        <w:t>е</w:t>
      </w:r>
      <w:r>
        <w:t xml:space="preserve">ние церебральных медиаторных дисфункций): пособие для врачей. </w:t>
      </w:r>
      <w:r>
        <w:tab/>
        <w:t>Иркутск: РИО ИГМАПО, 2015. – 77 с.</w:t>
      </w:r>
    </w:p>
    <w:p w:rsidR="00144136" w:rsidRDefault="00144136" w:rsidP="00144136">
      <w:pPr>
        <w:pStyle w:val="af"/>
        <w:numPr>
          <w:ilvl w:val="0"/>
          <w:numId w:val="7"/>
        </w:numPr>
        <w:ind w:left="709" w:hanging="709"/>
        <w:jc w:val="both"/>
      </w:pPr>
      <w:r>
        <w:t>Колягин В.В. , Колягина В.В., Богатырев В.И.  Пограничные состояния. Ч. 1. Невротические и психосоматические расстройства. Теоретические, патогенетические, клинические, терапевтич</w:t>
      </w:r>
      <w:r>
        <w:t>е</w:t>
      </w:r>
      <w:r>
        <w:t>ские аспекты: практ. пособие.  Иркутск: РИО ГБОУ ДПО ИГМАПО, 2016. – 80 с.</w:t>
      </w:r>
    </w:p>
    <w:p w:rsidR="00966258" w:rsidRDefault="00777DFD" w:rsidP="00966258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755076">
        <w:rPr>
          <w:color w:val="000000"/>
        </w:rPr>
        <w:t>7.3.</w:t>
      </w:r>
      <w:r w:rsidR="00966258" w:rsidRPr="00755076">
        <w:rPr>
          <w:b/>
        </w:rPr>
        <w:t>Электронно-информационные ресурсы научно-медицинской библиотеки ИГМАПО</w:t>
      </w: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966258" w:rsidRDefault="00966258" w:rsidP="00AA319E">
      <w:pPr>
        <w:numPr>
          <w:ilvl w:val="0"/>
          <w:numId w:val="8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966258" w:rsidRDefault="00966258" w:rsidP="00AA319E">
      <w:pPr>
        <w:numPr>
          <w:ilvl w:val="0"/>
          <w:numId w:val="8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база данных «Периодика»;</w:t>
      </w:r>
    </w:p>
    <w:p w:rsidR="00966258" w:rsidRDefault="00966258" w:rsidP="00AA319E">
      <w:pPr>
        <w:numPr>
          <w:ilvl w:val="0"/>
          <w:numId w:val="8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электронная полнотекстовая библиотека трудов ИГМАПО;</w:t>
      </w:r>
    </w:p>
    <w:p w:rsidR="00966258" w:rsidRDefault="00966258" w:rsidP="00AA319E">
      <w:pPr>
        <w:numPr>
          <w:ilvl w:val="0"/>
          <w:numId w:val="8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библиографическая база данных «Труды сотрудников ИГИУВ/ИГМАПО»;</w:t>
      </w:r>
    </w:p>
    <w:p w:rsidR="00966258" w:rsidRDefault="00966258" w:rsidP="00AA319E">
      <w:pPr>
        <w:numPr>
          <w:ilvl w:val="0"/>
          <w:numId w:val="8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AA319E">
      <w:pPr>
        <w:numPr>
          <w:ilvl w:val="0"/>
          <w:numId w:val="8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AA319E">
      <w:pPr>
        <w:numPr>
          <w:ilvl w:val="0"/>
          <w:numId w:val="8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966258" w:rsidRDefault="00966258" w:rsidP="00AA319E">
      <w:pPr>
        <w:numPr>
          <w:ilvl w:val="0"/>
          <w:numId w:val="8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966258" w:rsidRDefault="00966258" w:rsidP="00AA319E">
      <w:pPr>
        <w:numPr>
          <w:ilvl w:val="0"/>
          <w:numId w:val="8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AA319E">
      <w:pPr>
        <w:numPr>
          <w:ilvl w:val="0"/>
          <w:numId w:val="8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>Коллекция электронных приложений к печатным изданиям: «Национальным руководствам» и др.</w:t>
      </w:r>
    </w:p>
    <w:p w:rsidR="00966258" w:rsidRDefault="00966258" w:rsidP="00966258">
      <w:pPr>
        <w:ind w:firstLine="709"/>
        <w:jc w:val="both"/>
        <w:rPr>
          <w:bCs/>
        </w:rPr>
      </w:pP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t>Внешние ресурсы:</w:t>
      </w:r>
    </w:p>
    <w:p w:rsidR="00966258" w:rsidRDefault="00966258" w:rsidP="00AA319E">
      <w:pPr>
        <w:numPr>
          <w:ilvl w:val="0"/>
          <w:numId w:val="9"/>
        </w:numPr>
        <w:suppressAutoHyphens/>
        <w:spacing w:line="100" w:lineRule="atLeast"/>
        <w:jc w:val="both"/>
      </w:pPr>
      <w:r>
        <w:t>Электронный библиотечный абонемент ЦНМБ;</w:t>
      </w:r>
    </w:p>
    <w:p w:rsidR="00966258" w:rsidRDefault="00966258" w:rsidP="00AA319E">
      <w:pPr>
        <w:numPr>
          <w:ilvl w:val="0"/>
          <w:numId w:val="9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966258" w:rsidRDefault="00966258" w:rsidP="00AA319E">
      <w:pPr>
        <w:numPr>
          <w:ilvl w:val="0"/>
          <w:numId w:val="9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МБА с ЦНМБ им. Сеченова;</w:t>
      </w:r>
    </w:p>
    <w:p w:rsidR="00966258" w:rsidRDefault="00966258" w:rsidP="00AA319E">
      <w:pPr>
        <w:numPr>
          <w:ilvl w:val="0"/>
          <w:numId w:val="9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966258" w:rsidRDefault="00966258" w:rsidP="00AA319E">
      <w:pPr>
        <w:numPr>
          <w:ilvl w:val="0"/>
          <w:numId w:val="9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966258" w:rsidRDefault="00966258" w:rsidP="00AA319E">
      <w:pPr>
        <w:numPr>
          <w:ilvl w:val="0"/>
          <w:numId w:val="9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Справочно-правовая система «Гарант».</w:t>
      </w:r>
    </w:p>
    <w:p w:rsidR="005D5478" w:rsidRDefault="005D5478" w:rsidP="002D6451">
      <w:pPr>
        <w:tabs>
          <w:tab w:val="left" w:pos="1276"/>
        </w:tabs>
        <w:jc w:val="both"/>
      </w:pPr>
    </w:p>
    <w:p w:rsidR="0025770F" w:rsidRPr="00CD3D5B" w:rsidRDefault="0025770F" w:rsidP="0025770F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EF296F">
        <w:t>7.</w:t>
      </w:r>
      <w:r>
        <w:t>4</w:t>
      </w:r>
      <w:r w:rsidRPr="00EF296F">
        <w:t xml:space="preserve">. </w:t>
      </w:r>
      <w:r w:rsidRPr="00A57B2D">
        <w:rPr>
          <w:bCs/>
        </w:rPr>
        <w:t>Интернет-ресурсы:</w:t>
      </w:r>
    </w:p>
    <w:p w:rsidR="00144136" w:rsidRPr="006C3A5A" w:rsidRDefault="00C959C3" w:rsidP="00144136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hyperlink r:id="rId8" w:history="1">
        <w:r w:rsidR="00144136" w:rsidRPr="006C3A5A">
          <w:rPr>
            <w:rStyle w:val="af5"/>
            <w:color w:val="000000" w:themeColor="text1"/>
          </w:rPr>
          <w:t>http://www.</w:t>
        </w:r>
        <w:r w:rsidR="00144136" w:rsidRPr="006C3A5A">
          <w:rPr>
            <w:rStyle w:val="af5"/>
            <w:color w:val="000000" w:themeColor="text1"/>
            <w:lang w:val="en-US"/>
          </w:rPr>
          <w:t>ig</w:t>
        </w:r>
        <w:r w:rsidR="00144136" w:rsidRPr="006C3A5A">
          <w:rPr>
            <w:rStyle w:val="af5"/>
            <w:color w:val="000000" w:themeColor="text1"/>
          </w:rPr>
          <w:t>mapo.ru/</w:t>
        </w:r>
      </w:hyperlink>
      <w:r w:rsidR="00144136" w:rsidRPr="006C3A5A">
        <w:rPr>
          <w:color w:val="000000" w:themeColor="text1"/>
        </w:rPr>
        <w:t xml:space="preserve"> - сайт ГБОУ ДПО ИГМАПО МЗ РФ</w:t>
      </w:r>
    </w:p>
    <w:p w:rsidR="00144136" w:rsidRPr="006C3A5A" w:rsidRDefault="00C959C3" w:rsidP="00144136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9" w:history="1">
        <w:r w:rsidR="00144136" w:rsidRPr="006C3A5A">
          <w:rPr>
            <w:rStyle w:val="af5"/>
            <w:bCs/>
            <w:snapToGrid w:val="0"/>
            <w:color w:val="000000" w:themeColor="text1"/>
          </w:rPr>
          <w:t>http://emedicine.medscape.com/</w:t>
        </w:r>
      </w:hyperlink>
      <w:r w:rsidR="00144136" w:rsidRPr="006C3A5A">
        <w:rPr>
          <w:bCs/>
          <w:snapToGrid w:val="0"/>
          <w:color w:val="000000" w:themeColor="text1"/>
        </w:rPr>
        <w:t>- Открытая база данных медицинской информации–eMedicine</w:t>
      </w:r>
    </w:p>
    <w:p w:rsidR="00144136" w:rsidRPr="006C3A5A" w:rsidRDefault="00C959C3" w:rsidP="00144136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10" w:tgtFrame="_blank" w:history="1">
        <w:r w:rsidR="00144136" w:rsidRPr="006C3A5A">
          <w:rPr>
            <w:bCs/>
            <w:snapToGrid w:val="0"/>
            <w:color w:val="000000" w:themeColor="text1"/>
          </w:rPr>
          <w:t>MedicalStudent.com</w:t>
        </w:r>
      </w:hyperlink>
      <w:r w:rsidR="00144136" w:rsidRPr="006C3A5A">
        <w:rPr>
          <w:bCs/>
          <w:snapToGrid w:val="0"/>
          <w:color w:val="000000" w:themeColor="text1"/>
        </w:rPr>
        <w:t xml:space="preserve"> – электронная библиотека</w:t>
      </w:r>
    </w:p>
    <w:p w:rsidR="00144136" w:rsidRPr="006C3A5A" w:rsidRDefault="00144136" w:rsidP="00144136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http://www.1med.tv – 1-й медицинский обучающий сайт</w:t>
      </w:r>
    </w:p>
    <w:p w:rsidR="00144136" w:rsidRPr="006C3A5A" w:rsidRDefault="00144136" w:rsidP="00144136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http://www.ncbi.nlm.nih.gov/PubMed/ – Медлайн</w:t>
      </w:r>
    </w:p>
    <w:p w:rsidR="00144136" w:rsidRDefault="00144136" w:rsidP="00144136">
      <w:pPr>
        <w:widowControl w:val="0"/>
        <w:jc w:val="both"/>
        <w:rPr>
          <w:color w:val="000000" w:themeColor="text1"/>
          <w:u w:val="single"/>
        </w:rPr>
      </w:pPr>
    </w:p>
    <w:p w:rsidR="00144136" w:rsidRPr="006C3A5A" w:rsidRDefault="00144136" w:rsidP="00144136">
      <w:pPr>
        <w:widowControl w:val="0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НИИ, учреждения, клиники, кафедры</w:t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11" w:history="1">
        <w:r w:rsidR="00144136" w:rsidRPr="006C3A5A">
          <w:rPr>
            <w:rStyle w:val="af5"/>
            <w:color w:val="000000" w:themeColor="text1"/>
          </w:rPr>
          <w:t>http://www.serbsky.ru</w:t>
        </w:r>
      </w:hyperlink>
      <w:r w:rsidR="00144136" w:rsidRPr="006C3A5A">
        <w:rPr>
          <w:color w:val="000000" w:themeColor="text1"/>
        </w:rPr>
        <w:t xml:space="preserve">  ФГУ Государственный научный центр социальной и судебной психиатрии им. В.П. Сербского Минздравсоцразвития России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12" w:history="1">
        <w:r w:rsidR="00144136" w:rsidRPr="006C3A5A">
          <w:rPr>
            <w:rStyle w:val="af5"/>
            <w:color w:val="000000" w:themeColor="text1"/>
          </w:rPr>
          <w:t>http://www.mniip.org</w:t>
        </w:r>
      </w:hyperlink>
      <w:r w:rsidR="00144136" w:rsidRPr="006C3A5A">
        <w:rPr>
          <w:color w:val="000000" w:themeColor="text1"/>
        </w:rPr>
        <w:t xml:space="preserve"> ФГУ Московский НИИ психиатрии Росздрава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13" w:history="1">
        <w:r w:rsidR="00144136" w:rsidRPr="006C3A5A">
          <w:rPr>
            <w:rStyle w:val="af5"/>
            <w:color w:val="000000" w:themeColor="text1"/>
          </w:rPr>
          <w:t>http://www.bekhterev.spb.ru</w:t>
        </w:r>
      </w:hyperlink>
      <w:r w:rsidR="00144136" w:rsidRPr="006C3A5A">
        <w:rPr>
          <w:color w:val="000000" w:themeColor="text1"/>
        </w:rPr>
        <w:t xml:space="preserve"> Санкт-Петербургский научно-исследовательский психоневрологический и</w:t>
      </w:r>
      <w:r w:rsidR="00144136" w:rsidRPr="006C3A5A">
        <w:rPr>
          <w:color w:val="000000" w:themeColor="text1"/>
        </w:rPr>
        <w:t>н</w:t>
      </w:r>
      <w:r w:rsidR="00144136" w:rsidRPr="006C3A5A">
        <w:rPr>
          <w:color w:val="000000" w:themeColor="text1"/>
        </w:rPr>
        <w:t>ститут им. В.М. Бехтерева Росздрава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14" w:history="1">
        <w:r w:rsidR="00144136" w:rsidRPr="006C3A5A">
          <w:rPr>
            <w:rStyle w:val="af5"/>
            <w:color w:val="000000" w:themeColor="text1"/>
          </w:rPr>
          <w:t>http://www.psychiatry.ru</w:t>
        </w:r>
      </w:hyperlink>
      <w:r w:rsidR="00144136" w:rsidRPr="006C3A5A">
        <w:rPr>
          <w:color w:val="000000" w:themeColor="text1"/>
        </w:rPr>
        <w:t xml:space="preserve"> УРАМН Научный центр психического здоровья РАМН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15" w:history="1">
        <w:r w:rsidR="00144136" w:rsidRPr="006C3A5A">
          <w:rPr>
            <w:rStyle w:val="af5"/>
            <w:color w:val="000000" w:themeColor="text1"/>
          </w:rPr>
          <w:t>http://www.nncn.ru</w:t>
        </w:r>
      </w:hyperlink>
      <w:r w:rsidR="00144136" w:rsidRPr="006C3A5A">
        <w:rPr>
          <w:color w:val="000000" w:themeColor="text1"/>
        </w:rPr>
        <w:t xml:space="preserve"> ФГУ Национальный научный центр наркологии Росздрава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16" w:history="1">
        <w:r w:rsidR="00144136" w:rsidRPr="006C3A5A">
          <w:rPr>
            <w:rStyle w:val="af5"/>
            <w:color w:val="000000" w:themeColor="text1"/>
          </w:rPr>
          <w:t>http://www.narcologos.ru</w:t>
        </w:r>
      </w:hyperlink>
      <w:r w:rsidR="00144136" w:rsidRPr="006C3A5A">
        <w:rPr>
          <w:color w:val="000000" w:themeColor="text1"/>
        </w:rPr>
        <w:t xml:space="preserve"> Московский научно-практический центр наркологии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17" w:history="1">
        <w:r w:rsidR="00144136" w:rsidRPr="006C3A5A">
          <w:rPr>
            <w:rStyle w:val="af5"/>
            <w:color w:val="000000" w:themeColor="text1"/>
          </w:rPr>
          <w:t>http://www.sobchik.ru</w:t>
        </w:r>
      </w:hyperlink>
      <w:r w:rsidR="00144136" w:rsidRPr="006C3A5A">
        <w:rPr>
          <w:color w:val="000000" w:themeColor="text1"/>
        </w:rPr>
        <w:t xml:space="preserve"> Институт прикладной психологии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18" w:history="1">
        <w:r w:rsidR="00144136" w:rsidRPr="006C3A5A">
          <w:rPr>
            <w:rStyle w:val="af5"/>
            <w:color w:val="000000" w:themeColor="text1"/>
          </w:rPr>
          <w:t>http://www.mospsy.ru</w:t>
        </w:r>
      </w:hyperlink>
      <w:r w:rsidR="00144136" w:rsidRPr="006C3A5A">
        <w:rPr>
          <w:color w:val="000000" w:themeColor="text1"/>
        </w:rPr>
        <w:t xml:space="preserve"> Московская психотерапевтическая академия</w:t>
      </w:r>
      <w:r w:rsidR="00144136" w:rsidRPr="006C3A5A">
        <w:rPr>
          <w:color w:val="000000" w:themeColor="text1"/>
        </w:rPr>
        <w:tab/>
      </w:r>
    </w:p>
    <w:p w:rsidR="00144136" w:rsidRPr="006C3A5A" w:rsidRDefault="00144136" w:rsidP="00144136">
      <w:pPr>
        <w:tabs>
          <w:tab w:val="left" w:pos="0"/>
          <w:tab w:val="left" w:pos="4785"/>
        </w:tabs>
        <w:rPr>
          <w:color w:val="000000" w:themeColor="text1"/>
        </w:rPr>
      </w:pPr>
      <w:r w:rsidRPr="006C3A5A">
        <w:rPr>
          <w:color w:val="000000" w:themeColor="text1"/>
          <w:lang w:val="en-US"/>
        </w:rPr>
        <w:lastRenderedPageBreak/>
        <w:t>http</w:t>
      </w:r>
      <w:r w:rsidRPr="006C3A5A">
        <w:rPr>
          <w:color w:val="000000" w:themeColor="text1"/>
        </w:rPr>
        <w:t>://</w:t>
      </w:r>
      <w:hyperlink r:id="rId19" w:history="1">
        <w:r w:rsidRPr="006C3A5A">
          <w:rPr>
            <w:color w:val="000000" w:themeColor="text1"/>
            <w:lang w:val="en-US"/>
          </w:rPr>
          <w:t>www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niaaa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nih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gov</w:t>
        </w:r>
        <w:r w:rsidRPr="006C3A5A">
          <w:rPr>
            <w:color w:val="000000" w:themeColor="text1"/>
          </w:rPr>
          <w:t>-</w:t>
        </w:r>
      </w:hyperlink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National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Institute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on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Abuse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and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Alcoholism</w:t>
      </w:r>
      <w:r w:rsidRPr="006C3A5A">
        <w:rPr>
          <w:color w:val="000000" w:themeColor="text1"/>
        </w:rPr>
        <w:t xml:space="preserve"> – Национальный институт по злоупотреблению алкоголем и алкоголизму.  </w:t>
      </w:r>
    </w:p>
    <w:p w:rsidR="00144136" w:rsidRPr="006C3A5A" w:rsidRDefault="00144136" w:rsidP="00144136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20" w:history="1">
        <w:r w:rsidRPr="006C3A5A">
          <w:rPr>
            <w:color w:val="000000" w:themeColor="text1"/>
            <w:lang w:val="en-US"/>
          </w:rPr>
          <w:t>www.aaap.org</w:t>
        </w:r>
      </w:hyperlink>
      <w:r w:rsidRPr="006C3A5A">
        <w:rPr>
          <w:color w:val="000000" w:themeColor="text1"/>
          <w:lang w:val="en-US"/>
        </w:rPr>
        <w:t xml:space="preserve"> - American Academy of Addiction Psychiatry</w:t>
      </w:r>
    </w:p>
    <w:p w:rsidR="00144136" w:rsidRPr="00144136" w:rsidRDefault="00144136" w:rsidP="00144136">
      <w:pPr>
        <w:widowControl w:val="0"/>
        <w:jc w:val="both"/>
        <w:rPr>
          <w:color w:val="000000" w:themeColor="text1"/>
          <w:u w:val="single"/>
          <w:lang w:val="en-US"/>
        </w:rPr>
      </w:pPr>
    </w:p>
    <w:p w:rsidR="00144136" w:rsidRPr="006C3A5A" w:rsidRDefault="00144136" w:rsidP="00144136">
      <w:pPr>
        <w:widowControl w:val="0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Общественные организации/ ассоциации специалистов:</w:t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21" w:history="1">
        <w:r w:rsidR="00144136" w:rsidRPr="006C3A5A">
          <w:rPr>
            <w:rStyle w:val="af5"/>
            <w:color w:val="000000" w:themeColor="text1"/>
          </w:rPr>
          <w:t>http://www.oppl.ru</w:t>
        </w:r>
      </w:hyperlink>
      <w:r w:rsidR="00144136" w:rsidRPr="006C3A5A">
        <w:rPr>
          <w:color w:val="000000" w:themeColor="text1"/>
        </w:rPr>
        <w:t xml:space="preserve"> Общероссийская профессиональная психотерапевтическая лига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22" w:history="1">
        <w:r w:rsidR="00144136" w:rsidRPr="006C3A5A">
          <w:rPr>
            <w:rStyle w:val="af5"/>
            <w:color w:val="000000" w:themeColor="text1"/>
          </w:rPr>
          <w:t>http://www.psychiatr.ru</w:t>
        </w:r>
      </w:hyperlink>
      <w:r w:rsidR="00144136" w:rsidRPr="006C3A5A">
        <w:rPr>
          <w:color w:val="000000" w:themeColor="text1"/>
        </w:rPr>
        <w:t xml:space="preserve"> Российское общество психиатров (РОП)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23" w:history="1">
        <w:r w:rsidR="00144136" w:rsidRPr="006C3A5A">
          <w:rPr>
            <w:rStyle w:val="af5"/>
            <w:color w:val="000000" w:themeColor="text1"/>
          </w:rPr>
          <w:t>http://www.nsam.ru</w:t>
        </w:r>
      </w:hyperlink>
      <w:r w:rsidR="00144136" w:rsidRPr="006C3A5A">
        <w:rPr>
          <w:color w:val="000000" w:themeColor="text1"/>
        </w:rPr>
        <w:t xml:space="preserve"> Национальное наркологическое общество (ННО) / National Society on Addiction Medicine (NSAM)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24" w:history="1">
        <w:r w:rsidR="00144136" w:rsidRPr="006C3A5A">
          <w:rPr>
            <w:rStyle w:val="af5"/>
            <w:color w:val="000000" w:themeColor="text1"/>
          </w:rPr>
          <w:t>http://www.npar.ru</w:t>
        </w:r>
      </w:hyperlink>
      <w:r w:rsidR="00144136" w:rsidRPr="006C3A5A">
        <w:rPr>
          <w:color w:val="000000" w:themeColor="text1"/>
        </w:rPr>
        <w:t xml:space="preserve"> Независимая психиатрическая ассоциация России</w:t>
      </w:r>
      <w:r w:rsidR="00144136" w:rsidRPr="006C3A5A">
        <w:rPr>
          <w:color w:val="000000" w:themeColor="text1"/>
        </w:rPr>
        <w:tab/>
      </w:r>
    </w:p>
    <w:p w:rsidR="00144136" w:rsidRPr="006C3A5A" w:rsidRDefault="00144136" w:rsidP="00144136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http://www.alcoholics-anonymous.org - Анонимные алкоголики.  </w:t>
      </w:r>
    </w:p>
    <w:p w:rsidR="00144136" w:rsidRPr="00144136" w:rsidRDefault="00144136" w:rsidP="00144136">
      <w:pPr>
        <w:widowControl w:val="0"/>
        <w:jc w:val="both"/>
        <w:rPr>
          <w:color w:val="000000" w:themeColor="text1"/>
          <w:lang w:val="en-US"/>
        </w:rPr>
      </w:pPr>
      <w:r w:rsidRPr="00144136">
        <w:rPr>
          <w:color w:val="000000" w:themeColor="text1"/>
          <w:lang w:val="en-US"/>
        </w:rPr>
        <w:t xml:space="preserve">http://www.al-anon-alateen.org - Al-Anon/Alateen.   </w:t>
      </w:r>
    </w:p>
    <w:p w:rsidR="00144136" w:rsidRPr="006C3A5A" w:rsidRDefault="00144136" w:rsidP="00144136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http://www.ncadd.org - Национальный совет по алкоголизму и лекарственной зависимости.  </w:t>
      </w:r>
    </w:p>
    <w:p w:rsidR="00144136" w:rsidRPr="006C3A5A" w:rsidRDefault="00144136" w:rsidP="00144136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25" w:history="1">
        <w:r w:rsidRPr="006C3A5A">
          <w:rPr>
            <w:color w:val="000000" w:themeColor="text1"/>
            <w:lang w:val="en-US"/>
          </w:rPr>
          <w:t>www.fga.gov</w:t>
        </w:r>
      </w:hyperlink>
      <w:r w:rsidRPr="006C3A5A">
        <w:rPr>
          <w:color w:val="000000" w:themeColor="text1"/>
          <w:lang w:val="en-US"/>
        </w:rPr>
        <w:t xml:space="preserve"> - Food and Drug Administration</w:t>
      </w:r>
    </w:p>
    <w:p w:rsidR="00144136" w:rsidRPr="006C3A5A" w:rsidRDefault="00C959C3" w:rsidP="00144136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  <w:lang w:val="en-US"/>
        </w:rPr>
      </w:pPr>
      <w:hyperlink r:id="rId26" w:history="1">
        <w:r w:rsidR="00144136" w:rsidRPr="006C3A5A">
          <w:rPr>
            <w:rStyle w:val="af5"/>
            <w:color w:val="000000" w:themeColor="text1"/>
            <w:lang w:val="en-US"/>
          </w:rPr>
          <w:t>http://www.r-n-l.ru</w:t>
        </w:r>
      </w:hyperlink>
    </w:p>
    <w:p w:rsidR="00144136" w:rsidRPr="006C3A5A" w:rsidRDefault="00144136" w:rsidP="00144136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</w:t>
      </w:r>
      <w:r w:rsidRPr="006C3A5A">
        <w:rPr>
          <w:color w:val="000000" w:themeColor="text1"/>
          <w:lang w:val="en-US"/>
        </w:rPr>
        <w:t>narkotiki</w:t>
      </w:r>
      <w:r w:rsidRPr="006C3A5A">
        <w:rPr>
          <w:color w:val="000000" w:themeColor="text1"/>
        </w:rPr>
        <w:t>.</w:t>
      </w:r>
      <w:r w:rsidRPr="006C3A5A">
        <w:rPr>
          <w:color w:val="000000" w:themeColor="text1"/>
          <w:lang w:val="en-US"/>
        </w:rPr>
        <w:t>ru</w:t>
      </w:r>
    </w:p>
    <w:p w:rsidR="00144136" w:rsidRDefault="00144136" w:rsidP="00144136">
      <w:pPr>
        <w:widowControl w:val="0"/>
        <w:jc w:val="both"/>
        <w:rPr>
          <w:color w:val="000000" w:themeColor="text1"/>
          <w:u w:val="single"/>
        </w:rPr>
      </w:pPr>
    </w:p>
    <w:p w:rsidR="00144136" w:rsidRPr="006C3A5A" w:rsidRDefault="00144136" w:rsidP="00144136">
      <w:pPr>
        <w:widowControl w:val="0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Электронные версии журналов/ медицинские издания</w:t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27" w:history="1">
        <w:r w:rsidR="00144136" w:rsidRPr="006C3A5A">
          <w:rPr>
            <w:rStyle w:val="af5"/>
            <w:color w:val="000000" w:themeColor="text1"/>
          </w:rPr>
          <w:t>http://www.nsam.ru/magazine</w:t>
        </w:r>
      </w:hyperlink>
      <w:r w:rsidR="00144136" w:rsidRPr="006C3A5A">
        <w:rPr>
          <w:color w:val="000000" w:themeColor="text1"/>
        </w:rPr>
        <w:t xml:space="preserve"> «Вопросы наркологии»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28" w:history="1">
        <w:r w:rsidR="00144136" w:rsidRPr="006C3A5A">
          <w:rPr>
            <w:rStyle w:val="af5"/>
            <w:color w:val="000000" w:themeColor="text1"/>
          </w:rPr>
          <w:t>http://www.mediasphera.ru/journals/korsakov</w:t>
        </w:r>
      </w:hyperlink>
      <w:r w:rsidR="00144136" w:rsidRPr="006C3A5A">
        <w:rPr>
          <w:color w:val="000000" w:themeColor="text1"/>
        </w:rPr>
        <w:t xml:space="preserve"> «Журнал неврологии и психиатрии им. С.С Корсакова»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29" w:history="1">
        <w:r w:rsidR="00144136" w:rsidRPr="006C3A5A">
          <w:rPr>
            <w:rStyle w:val="af5"/>
            <w:color w:val="000000" w:themeColor="text1"/>
          </w:rPr>
          <w:t>http://www.npar.ru/journal</w:t>
        </w:r>
      </w:hyperlink>
      <w:r w:rsidR="00144136" w:rsidRPr="006C3A5A">
        <w:rPr>
          <w:color w:val="000000" w:themeColor="text1"/>
        </w:rPr>
        <w:t xml:space="preserve"> «Независимый психиатрический журнал»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30" w:history="1">
        <w:r w:rsidR="00144136" w:rsidRPr="006C3A5A">
          <w:rPr>
            <w:rStyle w:val="af5"/>
            <w:color w:val="000000" w:themeColor="text1"/>
          </w:rPr>
          <w:t>http://www.psyobsor.org</w:t>
        </w:r>
      </w:hyperlink>
      <w:r w:rsidR="00144136" w:rsidRPr="006C3A5A">
        <w:rPr>
          <w:color w:val="000000" w:themeColor="text1"/>
        </w:rPr>
        <w:t xml:space="preserve"> «Обзор современной психиатрии»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31" w:history="1">
        <w:r w:rsidR="00144136" w:rsidRPr="006C3A5A">
          <w:rPr>
            <w:rStyle w:val="af5"/>
            <w:color w:val="000000" w:themeColor="text1"/>
          </w:rPr>
          <w:t>http://www.consilium-medicum.com/magazines/special/psychiatryoverview/</w:t>
        </w:r>
      </w:hyperlink>
      <w:r w:rsidR="00144136" w:rsidRPr="006C3A5A">
        <w:rPr>
          <w:color w:val="000000" w:themeColor="text1"/>
        </w:rPr>
        <w:t xml:space="preserve">,  </w:t>
      </w:r>
      <w:hyperlink r:id="rId32" w:history="1">
        <w:r w:rsidR="00144136" w:rsidRPr="006C3A5A">
          <w:rPr>
            <w:rStyle w:val="af5"/>
            <w:color w:val="000000" w:themeColor="text1"/>
          </w:rPr>
          <w:t>http://psychiatr.ru/magazine/obozr</w:t>
        </w:r>
      </w:hyperlink>
      <w:r w:rsidR="00144136" w:rsidRPr="006C3A5A">
        <w:rPr>
          <w:color w:val="000000" w:themeColor="text1"/>
        </w:rPr>
        <w:t xml:space="preserve"> «Обозрение психиатрии»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33" w:history="1">
        <w:r w:rsidR="00144136" w:rsidRPr="006C3A5A">
          <w:rPr>
            <w:rStyle w:val="af5"/>
            <w:color w:val="000000" w:themeColor="text1"/>
          </w:rPr>
          <w:t>http://www.consilium-medicum.com/magazines/special/psychiatry/</w:t>
        </w:r>
      </w:hyperlink>
      <w:r w:rsidR="00144136" w:rsidRPr="006C3A5A">
        <w:rPr>
          <w:color w:val="000000" w:themeColor="text1"/>
        </w:rPr>
        <w:t xml:space="preserve"> «Психиатрия и психофармакотерапия»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34" w:history="1">
        <w:r w:rsidR="00144136" w:rsidRPr="006C3A5A">
          <w:rPr>
            <w:rStyle w:val="af5"/>
            <w:color w:val="000000" w:themeColor="text1"/>
          </w:rPr>
          <w:t>http://www.consilium-medicum.com/magazines/special/psychiatryingeneral/</w:t>
        </w:r>
      </w:hyperlink>
      <w:r w:rsidR="00144136" w:rsidRPr="006C3A5A">
        <w:rPr>
          <w:color w:val="000000" w:themeColor="text1"/>
        </w:rPr>
        <w:t xml:space="preserve"> «Психические расстройства в общей медицине»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35" w:history="1">
        <w:r w:rsidR="00144136" w:rsidRPr="006C3A5A">
          <w:rPr>
            <w:rStyle w:val="af5"/>
            <w:color w:val="000000" w:themeColor="text1"/>
          </w:rPr>
          <w:t>http://www.psypharma.ru/</w:t>
        </w:r>
      </w:hyperlink>
      <w:r w:rsidR="00144136" w:rsidRPr="006C3A5A">
        <w:rPr>
          <w:color w:val="000000" w:themeColor="text1"/>
        </w:rPr>
        <w:t xml:space="preserve"> «Современная терапия психических расстройств»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36" w:history="1">
        <w:r w:rsidR="00144136" w:rsidRPr="006C3A5A">
          <w:rPr>
            <w:rStyle w:val="af5"/>
            <w:color w:val="000000" w:themeColor="text1"/>
          </w:rPr>
          <w:t>http://www.consilium-medicum.com/magazines/special/diary-psychiatrist/</w:t>
        </w:r>
      </w:hyperlink>
      <w:r w:rsidR="00144136" w:rsidRPr="006C3A5A">
        <w:rPr>
          <w:color w:val="000000" w:themeColor="text1"/>
        </w:rPr>
        <w:t xml:space="preserve"> «Дневник психиатра»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37" w:history="1">
        <w:r w:rsidR="00144136" w:rsidRPr="006C3A5A">
          <w:rPr>
            <w:rStyle w:val="af5"/>
            <w:color w:val="000000" w:themeColor="text1"/>
          </w:rPr>
          <w:t>http://www.consilium-medicum.com/magazines/special/wpa/</w:t>
        </w:r>
      </w:hyperlink>
      <w:r w:rsidR="00144136" w:rsidRPr="006C3A5A">
        <w:rPr>
          <w:color w:val="000000" w:themeColor="text1"/>
        </w:rPr>
        <w:t xml:space="preserve"> </w:t>
      </w:r>
      <w:hyperlink r:id="rId38" w:history="1">
        <w:r w:rsidR="00144136" w:rsidRPr="006C3A5A">
          <w:rPr>
            <w:rStyle w:val="af5"/>
            <w:color w:val="000000" w:themeColor="text1"/>
          </w:rPr>
          <w:t>http://psychiatr.ru/magazine/wpa</w:t>
        </w:r>
      </w:hyperlink>
      <w:r w:rsidR="00144136" w:rsidRPr="006C3A5A">
        <w:rPr>
          <w:color w:val="000000" w:themeColor="text1"/>
        </w:rPr>
        <w:t xml:space="preserve"> </w:t>
      </w:r>
      <w:r w:rsidR="00144136" w:rsidRPr="006C3A5A">
        <w:rPr>
          <w:color w:val="000000" w:themeColor="text1"/>
        </w:rPr>
        <w:tab/>
        <w:t>«Всемирная Психиатрия»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39" w:history="1">
        <w:r w:rsidR="00144136" w:rsidRPr="006C3A5A">
          <w:rPr>
            <w:rStyle w:val="af5"/>
            <w:color w:val="000000" w:themeColor="text1"/>
          </w:rPr>
          <w:t>http://psychiatr.ru/magazine/scp</w:t>
        </w:r>
      </w:hyperlink>
      <w:r w:rsidR="00144136" w:rsidRPr="006C3A5A">
        <w:rPr>
          <w:color w:val="000000" w:themeColor="text1"/>
        </w:rPr>
        <w:t xml:space="preserve"> «Социальная и клиническая психиатрия»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40" w:history="1">
        <w:r w:rsidR="00144136" w:rsidRPr="006C3A5A">
          <w:rPr>
            <w:rStyle w:val="af5"/>
            <w:color w:val="000000" w:themeColor="text1"/>
          </w:rPr>
          <w:t>http://www.medpsy.ru/index.php</w:t>
        </w:r>
      </w:hyperlink>
      <w:r w:rsidR="00144136" w:rsidRPr="006C3A5A">
        <w:rPr>
          <w:color w:val="000000" w:themeColor="text1"/>
        </w:rPr>
        <w:t xml:space="preserve"> «Медицинская психология в России»</w:t>
      </w:r>
      <w:r w:rsidR="00144136" w:rsidRPr="006C3A5A">
        <w:rPr>
          <w:color w:val="000000" w:themeColor="text1"/>
        </w:rPr>
        <w:tab/>
      </w:r>
    </w:p>
    <w:p w:rsidR="00144136" w:rsidRPr="006C3A5A" w:rsidRDefault="00C959C3" w:rsidP="00144136">
      <w:pPr>
        <w:widowControl w:val="0"/>
        <w:jc w:val="both"/>
        <w:rPr>
          <w:color w:val="000000" w:themeColor="text1"/>
        </w:rPr>
      </w:pPr>
      <w:hyperlink r:id="rId41" w:history="1">
        <w:r w:rsidR="00144136" w:rsidRPr="006C3A5A">
          <w:rPr>
            <w:rStyle w:val="af5"/>
            <w:color w:val="000000" w:themeColor="text1"/>
          </w:rPr>
          <w:t>http://psychiatr.ru/magazines</w:t>
        </w:r>
      </w:hyperlink>
      <w:r w:rsidR="00144136" w:rsidRPr="006C3A5A">
        <w:rPr>
          <w:color w:val="000000" w:themeColor="text1"/>
        </w:rPr>
        <w:t xml:space="preserve"> Библиотека журналов Российского общества психиатров</w:t>
      </w:r>
      <w:r w:rsidR="00144136" w:rsidRPr="006C3A5A">
        <w:rPr>
          <w:color w:val="000000" w:themeColor="text1"/>
        </w:rPr>
        <w:tab/>
      </w:r>
    </w:p>
    <w:p w:rsidR="00144136" w:rsidRPr="006C3A5A" w:rsidRDefault="00144136" w:rsidP="00144136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42" w:history="1">
        <w:r w:rsidRPr="006C3A5A">
          <w:rPr>
            <w:color w:val="000000" w:themeColor="text1"/>
            <w:lang w:val="en-US"/>
          </w:rPr>
          <w:t>www.aaap.org/journal/journalindex.html</w:t>
        </w:r>
      </w:hyperlink>
      <w:r w:rsidRPr="006C3A5A">
        <w:rPr>
          <w:color w:val="000000" w:themeColor="text1"/>
          <w:lang w:val="en-US"/>
        </w:rPr>
        <w:t xml:space="preserve"> -American Journal of Addiction </w:t>
      </w:r>
    </w:p>
    <w:p w:rsidR="0025770F" w:rsidRPr="00144136" w:rsidRDefault="0025770F" w:rsidP="002D6451">
      <w:pPr>
        <w:tabs>
          <w:tab w:val="left" w:pos="1276"/>
        </w:tabs>
        <w:jc w:val="both"/>
        <w:rPr>
          <w:lang w:val="en-US"/>
        </w:rPr>
      </w:pP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>7.</w:t>
      </w:r>
      <w:r w:rsidR="0025770F">
        <w:t>5</w:t>
      </w:r>
      <w:r w:rsidRPr="00EF296F">
        <w:t xml:space="preserve">. </w:t>
      </w:r>
      <w:r w:rsidRPr="0025770F">
        <w:t>Материально-технические базы, обеспечивающие организацию всех видов дисциплинарной подг</w:t>
      </w:r>
      <w:r w:rsidRPr="0025770F">
        <w:t>о</w:t>
      </w:r>
      <w:r w:rsidRPr="0025770F">
        <w:t>товки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>7.</w:t>
      </w:r>
      <w:r w:rsidR="0025770F">
        <w:t>5</w:t>
      </w:r>
      <w:r>
        <w:t>.</w:t>
      </w:r>
      <w:r w:rsidR="0022252A">
        <w:t>1</w:t>
      </w:r>
      <w:r w:rsidRPr="00EF296F">
        <w:t xml:space="preserve">. </w:t>
      </w:r>
      <w:r w:rsidR="00966258">
        <w:t>Иркутская областная клиническая психиатрическая больница №1</w:t>
      </w:r>
    </w:p>
    <w:p w:rsidR="000B68EF" w:rsidRDefault="000B68EF" w:rsidP="000B68EF">
      <w:pPr>
        <w:tabs>
          <w:tab w:val="left" w:pos="1276"/>
        </w:tabs>
        <w:jc w:val="both"/>
      </w:pPr>
      <w:r w:rsidRPr="00EF296F">
        <w:t>7.</w:t>
      </w:r>
      <w:r w:rsidR="0025770F">
        <w:t>5</w:t>
      </w:r>
      <w:r>
        <w:t>.2</w:t>
      </w:r>
      <w:r w:rsidRPr="00EF296F">
        <w:t xml:space="preserve">. </w:t>
      </w:r>
      <w:r w:rsidR="00966258">
        <w:t>Иркутский областной психоневрологический диспансер</w:t>
      </w:r>
    </w:p>
    <w:p w:rsidR="00145A2C" w:rsidRPr="00EF296F" w:rsidRDefault="00145A2C" w:rsidP="000B68EF">
      <w:pPr>
        <w:tabs>
          <w:tab w:val="left" w:pos="1276"/>
        </w:tabs>
        <w:jc w:val="both"/>
      </w:pPr>
      <w:r>
        <w:t>7.</w:t>
      </w:r>
      <w:r w:rsidR="0025770F">
        <w:t>5</w:t>
      </w:r>
      <w:r>
        <w:t>.3. Иркутская государственная медицинская академия последипломного образования</w:t>
      </w:r>
    </w:p>
    <w:p w:rsidR="00242141" w:rsidRDefault="00242141" w:rsidP="000B68EF">
      <w:pPr>
        <w:tabs>
          <w:tab w:val="left" w:pos="1276"/>
        </w:tabs>
        <w:jc w:val="both"/>
      </w:pPr>
    </w:p>
    <w:p w:rsidR="000B68EF" w:rsidRPr="009401A3" w:rsidRDefault="000B68EF" w:rsidP="009401A3">
      <w:pPr>
        <w:pStyle w:val="af"/>
        <w:numPr>
          <w:ilvl w:val="0"/>
          <w:numId w:val="3"/>
        </w:numPr>
        <w:tabs>
          <w:tab w:val="left" w:pos="709"/>
        </w:tabs>
        <w:rPr>
          <w:b/>
        </w:rPr>
      </w:pPr>
      <w:r w:rsidRPr="009401A3">
        <w:rPr>
          <w:b/>
          <w:sz w:val="28"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0B68EF" w:rsidRPr="002B5082" w:rsidRDefault="002B5082" w:rsidP="002B5082">
      <w:pPr>
        <w:pStyle w:val="af"/>
        <w:numPr>
          <w:ilvl w:val="1"/>
          <w:numId w:val="3"/>
        </w:num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0B68EF" w:rsidRPr="002B5082">
        <w:rPr>
          <w:rFonts w:eastAsia="Calibri"/>
          <w:b/>
          <w:lang w:eastAsia="en-US"/>
        </w:rPr>
        <w:t xml:space="preserve">Характеристика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2D3237" w:rsidRDefault="000B68EF" w:rsidP="000B68EF">
      <w:pPr>
        <w:tabs>
          <w:tab w:val="left" w:pos="709"/>
        </w:tabs>
        <w:jc w:val="center"/>
      </w:pPr>
    </w:p>
    <w:p w:rsidR="000B68EF" w:rsidRPr="002D3237" w:rsidRDefault="000B68EF" w:rsidP="00A67EAC">
      <w:pPr>
        <w:keepNext/>
        <w:outlineLvl w:val="0"/>
        <w:rPr>
          <w:b/>
          <w:bCs/>
          <w:kern w:val="32"/>
        </w:rPr>
      </w:pPr>
      <w:r w:rsidRPr="002D3237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2D3237">
        <w:rPr>
          <w:b/>
          <w:bCs/>
          <w:kern w:val="32"/>
        </w:rPr>
        <w:t>Врач-</w:t>
      </w:r>
      <w:r w:rsidR="002D0D3C" w:rsidRPr="002D3237">
        <w:rPr>
          <w:b/>
          <w:bCs/>
          <w:kern w:val="32"/>
        </w:rPr>
        <w:t>психиатр</w:t>
      </w:r>
      <w:r w:rsidRPr="002D3237">
        <w:rPr>
          <w:b/>
          <w:bCs/>
          <w:kern w:val="32"/>
        </w:rPr>
        <w:t>»</w:t>
      </w:r>
    </w:p>
    <w:p w:rsidR="000B68EF" w:rsidRPr="002D3237" w:rsidRDefault="000B68EF" w:rsidP="0025770F">
      <w:pPr>
        <w:jc w:val="both"/>
        <w:rPr>
          <w:rFonts w:eastAsia="Calibri"/>
          <w:lang w:eastAsia="en-US"/>
        </w:rPr>
      </w:pPr>
      <w:r w:rsidRPr="002D3237">
        <w:rPr>
          <w:rFonts w:eastAsia="Calibri"/>
          <w:lang w:eastAsia="en-US"/>
        </w:rPr>
        <w:t>(</w:t>
      </w:r>
      <w:r w:rsidR="0025770F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</w:t>
      </w:r>
      <w:r w:rsidR="0025770F">
        <w:rPr>
          <w:rFonts w:eastAsia="Calibri"/>
          <w:lang w:eastAsia="en-US"/>
        </w:rPr>
        <w:t>т</w:t>
      </w:r>
      <w:r w:rsidR="0025770F">
        <w:rPr>
          <w:rFonts w:eastAsia="Calibri"/>
          <w:lang w:eastAsia="en-US"/>
        </w:rPr>
        <w:t>верждении единого квалификационного справочника должностей руководителей, специалистов и сл</w:t>
      </w:r>
      <w:r w:rsidR="0025770F">
        <w:rPr>
          <w:rFonts w:eastAsia="Calibri"/>
          <w:lang w:eastAsia="en-US"/>
        </w:rPr>
        <w:t>у</w:t>
      </w:r>
      <w:r w:rsidR="0025770F">
        <w:rPr>
          <w:rFonts w:eastAsia="Calibri"/>
          <w:lang w:eastAsia="en-US"/>
        </w:rPr>
        <w:t xml:space="preserve">жащих, раздел «Квалификационные характеристики должностей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 Приказ Минздрава России от </w:t>
      </w:r>
      <w:r w:rsidR="0025770F">
        <w:rPr>
          <w:rFonts w:eastAsia="Calibri"/>
          <w:lang w:eastAsia="en-US"/>
        </w:rPr>
        <w:lastRenderedPageBreak/>
        <w:t>08.10.2015 N 707н "Об утверждении Квалификационных требований к медицинским и фармацевтич</w:t>
      </w:r>
      <w:r w:rsidR="0025770F">
        <w:rPr>
          <w:rFonts w:eastAsia="Calibri"/>
          <w:lang w:eastAsia="en-US"/>
        </w:rPr>
        <w:t>е</w:t>
      </w:r>
      <w:r w:rsidR="0025770F">
        <w:rPr>
          <w:rFonts w:eastAsia="Calibri"/>
          <w:lang w:eastAsia="en-US"/>
        </w:rPr>
        <w:t>ским работникам с высшим образованием по направлению подготовки "Здравоохранение и медици</w:t>
      </w:r>
      <w:r w:rsidR="0025770F">
        <w:rPr>
          <w:rFonts w:eastAsia="Calibri"/>
          <w:lang w:eastAsia="en-US"/>
        </w:rPr>
        <w:t>н</w:t>
      </w:r>
      <w:r w:rsidR="0025770F">
        <w:rPr>
          <w:rFonts w:eastAsia="Calibri"/>
          <w:lang w:eastAsia="en-US"/>
        </w:rPr>
        <w:t>ские науки" (Зарегистрировано в Минюсте России 23.10.2015 N 39438</w:t>
      </w:r>
      <w:r w:rsidRPr="002D3237">
        <w:rPr>
          <w:rFonts w:eastAsia="Calibri"/>
          <w:lang w:eastAsia="en-US"/>
        </w:rPr>
        <w:t>)</w:t>
      </w:r>
    </w:p>
    <w:p w:rsidR="000B68EF" w:rsidRPr="002D3237" w:rsidRDefault="000B68EF" w:rsidP="000B68EF">
      <w:pPr>
        <w:autoSpaceDE w:val="0"/>
        <w:autoSpaceDN w:val="0"/>
        <w:adjustRightInd w:val="0"/>
        <w:rPr>
          <w:b/>
        </w:rPr>
      </w:pPr>
    </w:p>
    <w:p w:rsidR="00CC09FA" w:rsidRPr="002D3237" w:rsidRDefault="000B68EF" w:rsidP="000B68EF">
      <w:pPr>
        <w:pStyle w:val="af4"/>
        <w:spacing w:before="0" w:beforeAutospacing="0" w:after="0" w:afterAutospacing="0"/>
        <w:jc w:val="both"/>
        <w:rPr>
          <w:b/>
        </w:rPr>
      </w:pPr>
      <w:r w:rsidRPr="002D3237">
        <w:rPr>
          <w:b/>
          <w:i/>
        </w:rPr>
        <w:t>Должностные обязанности</w:t>
      </w:r>
      <w:r w:rsidRPr="002D3237">
        <w:rPr>
          <w:b/>
        </w:rPr>
        <w:t xml:space="preserve">. </w:t>
      </w:r>
    </w:p>
    <w:p w:rsidR="0025770F" w:rsidRDefault="0025770F" w:rsidP="0025770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Оказывает населению психиатрическую помощь. Выполняет перечень работ и услуг для диагностики заболевания, оценки состояния больного и клинической ситуации в соответствии со стандартами мед</w:t>
      </w:r>
      <w:r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</w:t>
      </w:r>
      <w:r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трудоспособности. Ведет медицинскую документацию в установленном порядке. Соблюдает принципы врачебной этики. Руководит работой среднего и младшего медицинского персонала. Проводит санита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но-просветительскую работу среди больных и их родственников по укреплению здоровья и профила</w:t>
      </w:r>
      <w:r>
        <w:rPr>
          <w:rFonts w:eastAsia="Calibri"/>
          <w:lang w:eastAsia="en-US"/>
        </w:rPr>
        <w:t>к</w:t>
      </w:r>
      <w:r>
        <w:rPr>
          <w:rFonts w:eastAsia="Calibri"/>
          <w:lang w:eastAsia="en-US"/>
        </w:rPr>
        <w:t>тике заболеваний, пропаганде здорового образа жизни. Определяет показания к виду последующей м</w:t>
      </w:r>
      <w:r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дицинской помощи: амбулаторной (лечебно-консультативная или диспансерное наблюдение), полуст</w:t>
      </w:r>
      <w:r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ционарной или в условиях стационара; при наличии показаний направить или организовать перевод больного в реанимационное отделение многопрофильной больницы, организовать диагностику, набл</w:t>
      </w:r>
      <w:r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>дение, лечение и реабилитацию пациентов, страдающих психическим расстройством, в соответствии с клиническими показаниями и уровнем социальной адаптации/дезадаптации на всех этапах оказания психиатрической помощи; определяет показания к неотложной госпитализации, а в необходимых сл</w:t>
      </w:r>
      <w:r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чаях ее организует в соответствии с законодательством РФ; осуществляет освидетельствование и госп</w:t>
      </w:r>
      <w:r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тализацию больного в недобровольном порядке с соблюдением при этом всех предусмотренных зак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нодательством процедур. Обеспечивает преемственность терапии больных в амбулаторных и стаци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нарных условиях. Разрабатывает (совместно с психологом, специалистом по социальной работе (соц</w:t>
      </w:r>
      <w:r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альным работником» индивидуальные комплексные программы психосоциальной реабилитации бол</w:t>
      </w:r>
      <w:r>
        <w:rPr>
          <w:rFonts w:eastAsia="Calibri"/>
          <w:lang w:eastAsia="en-US"/>
        </w:rPr>
        <w:t>ь</w:t>
      </w:r>
      <w:r>
        <w:rPr>
          <w:rFonts w:eastAsia="Calibri"/>
          <w:lang w:eastAsia="en-US"/>
        </w:rPr>
        <w:t>ных и осуществляет их совместно с указанным специалистом на данном этапе помощи. Организовывает и дифференцированно привлекает больных к различным формам лечебно-трудовой деятельности. выя</w:t>
      </w:r>
      <w:r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>ляет признаки временной и стойкой (частично и полной) утраты трудоспособности. Определяет пр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фессиональные ограничения – проводит первичную трудовую экспертизу через клинико-экспертную комиссию (КЭК) с представлением больного на МСЭК. Проводит мероприятия по предупреждению р</w:t>
      </w:r>
      <w:r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цидивов и осложнений заболевания, а также предупреждению общественно-опасных деяний пациентов (преемственная связь с диспансером), дает рекомендации по поддерживающей терапии, трудовые и с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циально-гигиенические рекомендации больному и его родственникам. Проводит диспансеризацию больных. Оказывает психиатрическую помощь населению при чрезвычайных ситуациях. Ведет всю н</w:t>
      </w:r>
      <w:r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обходимую медицинскую документацию. Проводит санитарно-просветительскую работу. Составляет отчеты о своей работе и осуществляет анализ ее эффективности.   </w:t>
      </w:r>
    </w:p>
    <w:p w:rsidR="0025770F" w:rsidRDefault="0025770F" w:rsidP="0025770F">
      <w:pPr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>Должен знать</w:t>
      </w:r>
      <w:r>
        <w:rPr>
          <w:rFonts w:eastAsia="Calibri"/>
          <w:lang w:eastAsia="en-US"/>
        </w:rPr>
        <w:t xml:space="preserve">: </w:t>
      </w:r>
    </w:p>
    <w:p w:rsidR="0025770F" w:rsidRDefault="0025770F" w:rsidP="0025770F">
      <w:pPr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Конституцию Российской Федерации; законы и иные нормативные правовые акты Российской Федер</w:t>
      </w:r>
      <w:r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ции в сфере здравоохранения; порядок оказания психиатрической помощи; общие вопросы организации психиатрической помощи (в т.ч. скорой психиатрической помощи), вопросы обеспечения и управления качеством оказания психиатрической помощи, принципы полипрофессионального ее оказания, взаим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действия со специалистами, оказывающими первичную медико-санитарную помощь; основные вопросы общей психопатологии; клиническую картину психических заболеваний, их этиологию и патогенез, принципы дифференциальной диагностики и лечения; симптоматику состояний требующих неотло</w:t>
      </w:r>
      <w:r>
        <w:rPr>
          <w:rFonts w:eastAsia="Calibri"/>
          <w:lang w:eastAsia="en-US"/>
        </w:rPr>
        <w:t>ж</w:t>
      </w:r>
      <w:r>
        <w:rPr>
          <w:rFonts w:eastAsia="Calibri"/>
          <w:lang w:eastAsia="en-US"/>
        </w:rPr>
        <w:t>ной госпитализации, применения методов интенсивной терапии; методы исследования психических больных и прежде всего клинико-психопатологические возможности инструментальных и специальных параклинических методов диагностики в психиатрии; основы фармакотерапии психических заболев</w:t>
      </w:r>
      <w:r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ний, другие методы биологической терапии в психиатрии, основы психотерапии, психосоциальной т</w:t>
      </w:r>
      <w:r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рапии и психосоциальной реабилитации; вопросы временной и стойкой нетрудоспособности, медико-социальной экспертизы, вопросы диспансеризации и реабилитации психических больных; вопросы с</w:t>
      </w:r>
      <w:r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дебно-психиатрической и военной экспертизы психических больных; вопросы организации и деятел</w:t>
      </w:r>
      <w:r>
        <w:rPr>
          <w:rFonts w:eastAsia="Calibri"/>
          <w:lang w:eastAsia="en-US"/>
        </w:rPr>
        <w:t>ь</w:t>
      </w:r>
      <w:r>
        <w:rPr>
          <w:rFonts w:eastAsia="Calibri"/>
          <w:lang w:eastAsia="en-US"/>
        </w:rPr>
        <w:t xml:space="preserve">ности медицинской службы гражданской обороны; формы и методы санитарного просвещения; основы трудового законодательства; правила внутреннего трудового распорядка; правила по охране труда и пожарной безопасности.  </w:t>
      </w:r>
    </w:p>
    <w:p w:rsidR="00F841F4" w:rsidRDefault="00F841F4" w:rsidP="005B3F45">
      <w:pPr>
        <w:tabs>
          <w:tab w:val="left" w:pos="567"/>
        </w:tabs>
        <w:jc w:val="both"/>
        <w:rPr>
          <w:b/>
        </w:rPr>
      </w:pPr>
    </w:p>
    <w:p w:rsidR="00E12BA3" w:rsidRPr="002D3237" w:rsidRDefault="00E12BA3" w:rsidP="005B3F45">
      <w:pPr>
        <w:tabs>
          <w:tab w:val="left" w:pos="567"/>
        </w:tabs>
        <w:jc w:val="both"/>
        <w:rPr>
          <w:b/>
        </w:rPr>
      </w:pPr>
      <w:r w:rsidRPr="002D3237">
        <w:rPr>
          <w:b/>
        </w:rPr>
        <w:lastRenderedPageBreak/>
        <w:t>Специальные знания:</w:t>
      </w:r>
    </w:p>
    <w:p w:rsidR="00E12BA3" w:rsidRPr="002D3237" w:rsidRDefault="00E12BA3" w:rsidP="00E12BA3">
      <w:pPr>
        <w:tabs>
          <w:tab w:val="left" w:pos="567"/>
        </w:tabs>
        <w:ind w:firstLine="567"/>
        <w:jc w:val="both"/>
      </w:pPr>
      <w:r w:rsidRPr="002D3237">
        <w:t>Врач-психиатр должен знать профилактику, диагностику и уметь оказывать необходимую помощь при следующих заболеваниях и состояниях:</w:t>
      </w:r>
    </w:p>
    <w:p w:rsidR="00E12BA3" w:rsidRPr="002D3237" w:rsidRDefault="00E12BA3" w:rsidP="00AA319E">
      <w:pPr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2D3237">
        <w:t>Эпилептический статус;</w:t>
      </w:r>
    </w:p>
    <w:p w:rsidR="00E12BA3" w:rsidRPr="002D3237" w:rsidRDefault="00E12BA3" w:rsidP="00AA319E">
      <w:pPr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2D3237">
        <w:t>Фебрильная шизофрения;</w:t>
      </w:r>
    </w:p>
    <w:p w:rsidR="00E12BA3" w:rsidRPr="002D3237" w:rsidRDefault="00E12BA3" w:rsidP="00AA319E">
      <w:pPr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2D3237">
        <w:t>Острая лекарственная интоксикация;</w:t>
      </w:r>
    </w:p>
    <w:p w:rsidR="00E12BA3" w:rsidRPr="002D3237" w:rsidRDefault="00E12BA3" w:rsidP="00AA319E">
      <w:pPr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2D3237">
        <w:t>Осложнения нейролептической терапии;</w:t>
      </w:r>
    </w:p>
    <w:p w:rsidR="00E12BA3" w:rsidRPr="002D3237" w:rsidRDefault="00E12BA3" w:rsidP="00AA319E">
      <w:pPr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2D3237">
        <w:t>Тяжелый алкогольный делирий.</w:t>
      </w:r>
    </w:p>
    <w:p w:rsidR="005B3F45" w:rsidRPr="002D3237" w:rsidRDefault="000B68EF" w:rsidP="000B68EF">
      <w:pPr>
        <w:autoSpaceDE w:val="0"/>
        <w:autoSpaceDN w:val="0"/>
        <w:adjustRightInd w:val="0"/>
        <w:jc w:val="both"/>
      </w:pPr>
      <w:r w:rsidRPr="002D3237">
        <w:tab/>
      </w:r>
    </w:p>
    <w:p w:rsidR="000B68EF" w:rsidRPr="00EF296F" w:rsidRDefault="000B68EF" w:rsidP="002B5082">
      <w:pPr>
        <w:pStyle w:val="af"/>
        <w:numPr>
          <w:ilvl w:val="1"/>
          <w:numId w:val="3"/>
        </w:numPr>
        <w:autoSpaceDE w:val="0"/>
        <w:autoSpaceDN w:val="0"/>
        <w:adjustRightInd w:val="0"/>
        <w:ind w:left="426"/>
        <w:jc w:val="both"/>
      </w:pPr>
      <w:r w:rsidRPr="002B5082">
        <w:rPr>
          <w:b/>
        </w:rPr>
        <w:t>Требования к квалификации</w:t>
      </w:r>
      <w:r w:rsidRPr="002B5082">
        <w:rPr>
          <w:i/>
        </w:rPr>
        <w:t>.</w:t>
      </w:r>
      <w:r w:rsidRPr="002D3237">
        <w:t xml:space="preserve"> Высшее профессиональное образование по одной из специальн</w:t>
      </w:r>
      <w:r w:rsidRPr="002D3237">
        <w:t>о</w:t>
      </w:r>
      <w:r w:rsidRPr="002D3237">
        <w:t>стей «Лечебное дело», «Педиатрия» и послевузовское профессиональное образование (интернатура и (или) ординатура) по  специальности «</w:t>
      </w:r>
      <w:r w:rsidR="005B3F45" w:rsidRPr="002D3237">
        <w:t>Психиатрия</w:t>
      </w:r>
      <w:r w:rsidRPr="002D3237">
        <w:t>».</w:t>
      </w:r>
    </w:p>
    <w:p w:rsidR="000B68EF" w:rsidRPr="00EF296F" w:rsidRDefault="000B68EF" w:rsidP="000B68EF"/>
    <w:p w:rsidR="000B68EF" w:rsidRPr="00F841F4" w:rsidRDefault="000B68EF" w:rsidP="002B5082">
      <w:pPr>
        <w:pStyle w:val="af"/>
        <w:numPr>
          <w:ilvl w:val="1"/>
          <w:numId w:val="3"/>
        </w:numPr>
        <w:tabs>
          <w:tab w:val="left" w:pos="426"/>
          <w:tab w:val="left" w:pos="2296"/>
        </w:tabs>
        <w:suppressAutoHyphens/>
        <w:ind w:left="426"/>
        <w:jc w:val="both"/>
        <w:rPr>
          <w:b/>
          <w:lang w:eastAsia="ar-SA"/>
        </w:rPr>
      </w:pPr>
      <w:r w:rsidRPr="002B5082">
        <w:rPr>
          <w:b/>
          <w:lang w:eastAsia="ar-SA"/>
        </w:rPr>
        <w:t>Характеристика профессиональных компетенций врача</w:t>
      </w:r>
      <w:r w:rsidRPr="00E02BEE">
        <w:rPr>
          <w:lang w:eastAsia="ar-SA"/>
        </w:rPr>
        <w:t>-</w:t>
      </w:r>
      <w:r w:rsidR="005B3F45" w:rsidRPr="002B5082">
        <w:rPr>
          <w:b/>
          <w:lang w:eastAsia="ar-SA"/>
        </w:rPr>
        <w:t>психиатра</w:t>
      </w:r>
      <w:r w:rsidRPr="002B5082">
        <w:rPr>
          <w:b/>
          <w:lang w:eastAsia="ar-SA"/>
        </w:rPr>
        <w:t xml:space="preserve">, подлежащих совершенствованию в результате освоения дополнительной профессиональной </w:t>
      </w:r>
      <w:r w:rsidRPr="00F841F4">
        <w:rPr>
          <w:b/>
          <w:lang w:eastAsia="ar-SA"/>
        </w:rPr>
        <w:t xml:space="preserve">программы  повышения квалификации врачей </w:t>
      </w:r>
      <w:r w:rsidR="00FB2DBA" w:rsidRPr="00F841F4">
        <w:rPr>
          <w:b/>
        </w:rPr>
        <w:t xml:space="preserve"> «Вопросы  суицидологии»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2731A2" w:rsidP="002731A2">
      <w:pPr>
        <w:tabs>
          <w:tab w:val="left" w:pos="567"/>
        </w:tabs>
        <w:jc w:val="both"/>
        <w:rPr>
          <w:b/>
        </w:rPr>
      </w:pPr>
      <w:r>
        <w:tab/>
      </w:r>
      <w:r w:rsidR="000B68EF" w:rsidRPr="00EF296F">
        <w:t>Исходный уровень подготовки слушателей</w:t>
      </w:r>
      <w:r w:rsidR="00D41EAA">
        <w:t>,</w:t>
      </w:r>
      <w:r w:rsidR="000B68EF" w:rsidRPr="00EF296F">
        <w:t xml:space="preserve">  сформированные компетенции, включающие в себя способность/готовность:</w:t>
      </w:r>
    </w:p>
    <w:p w:rsidR="000B68EF" w:rsidRPr="005D19AC" w:rsidRDefault="000B68EF" w:rsidP="000B68EF">
      <w:pPr>
        <w:tabs>
          <w:tab w:val="left" w:pos="1276"/>
        </w:tabs>
        <w:jc w:val="both"/>
      </w:pPr>
      <w:r w:rsidRPr="005D19AC">
        <w:t xml:space="preserve">1. Диагностировать и правильно интерпретировать результаты дополнительных методов исследования </w:t>
      </w:r>
      <w:r w:rsidR="005D19AC" w:rsidRPr="005D19AC">
        <w:t xml:space="preserve">в плане суицидального риска </w:t>
      </w:r>
      <w:r w:rsidRPr="005D19AC">
        <w:t xml:space="preserve">при наиболее часто встречающихся </w:t>
      </w:r>
      <w:r w:rsidR="00C22520" w:rsidRPr="005D19AC">
        <w:t xml:space="preserve">психических </w:t>
      </w:r>
      <w:r w:rsidRPr="005D19AC">
        <w:t>заболеваниях;</w:t>
      </w:r>
    </w:p>
    <w:p w:rsidR="000B68EF" w:rsidRPr="005D19AC" w:rsidRDefault="000B68EF" w:rsidP="000B68EF">
      <w:pPr>
        <w:tabs>
          <w:tab w:val="left" w:pos="1276"/>
        </w:tabs>
        <w:jc w:val="both"/>
      </w:pPr>
      <w:r w:rsidRPr="005D19AC">
        <w:t xml:space="preserve">2. Выявлять традиционные и дополнительные факторы </w:t>
      </w:r>
      <w:r w:rsidR="005D19AC" w:rsidRPr="005D19AC">
        <w:t xml:space="preserve">суицидального </w:t>
      </w:r>
      <w:r w:rsidRPr="005D19AC">
        <w:t xml:space="preserve">риска </w:t>
      </w:r>
      <w:r w:rsidR="005D19AC" w:rsidRPr="005D19AC">
        <w:t>при</w:t>
      </w:r>
      <w:r w:rsidR="00617670">
        <w:t xml:space="preserve"> </w:t>
      </w:r>
      <w:r w:rsidR="00C22520" w:rsidRPr="005D19AC">
        <w:t xml:space="preserve">психических </w:t>
      </w:r>
      <w:r w:rsidRPr="005D19AC">
        <w:t>забол</w:t>
      </w:r>
      <w:r w:rsidRPr="005D19AC">
        <w:t>е</w:t>
      </w:r>
      <w:r w:rsidRPr="005D19AC">
        <w:t>ваний;</w:t>
      </w:r>
    </w:p>
    <w:p w:rsidR="000B68EF" w:rsidRPr="005D19AC" w:rsidRDefault="000B68EF" w:rsidP="000B68EF">
      <w:pPr>
        <w:tabs>
          <w:tab w:val="left" w:pos="1276"/>
        </w:tabs>
        <w:jc w:val="both"/>
      </w:pPr>
      <w:r w:rsidRPr="005D19AC">
        <w:t xml:space="preserve">3. Проводить комплекс мер первичной профилактики </w:t>
      </w:r>
      <w:r w:rsidR="005D19AC" w:rsidRPr="005D19AC">
        <w:t>суицидального поведения</w:t>
      </w:r>
      <w:r w:rsidRPr="005D19AC">
        <w:t>;</w:t>
      </w:r>
    </w:p>
    <w:p w:rsidR="000B68EF" w:rsidRPr="005D19AC" w:rsidRDefault="000B68EF" w:rsidP="000B68EF">
      <w:pPr>
        <w:tabs>
          <w:tab w:val="left" w:pos="1276"/>
        </w:tabs>
        <w:jc w:val="both"/>
      </w:pPr>
      <w:r w:rsidRPr="005D19AC">
        <w:t xml:space="preserve">4. Определять группы риска по развитию </w:t>
      </w:r>
      <w:r w:rsidR="005D19AC" w:rsidRPr="005D19AC">
        <w:t>суицидального поведения</w:t>
      </w:r>
      <w:r w:rsidRPr="005D19AC">
        <w:t>, осуществлять динамический ко</w:t>
      </w:r>
      <w:r w:rsidRPr="005D19AC">
        <w:t>н</w:t>
      </w:r>
      <w:r w:rsidRPr="005D19AC">
        <w:t>троль;</w:t>
      </w:r>
    </w:p>
    <w:p w:rsidR="000B68EF" w:rsidRPr="005D19AC" w:rsidRDefault="000B68EF" w:rsidP="000B68EF">
      <w:pPr>
        <w:tabs>
          <w:tab w:val="left" w:pos="1276"/>
        </w:tabs>
        <w:jc w:val="both"/>
      </w:pPr>
      <w:r w:rsidRPr="005D19AC">
        <w:t>5. Планировать и проводить лабораторно-функциональное</w:t>
      </w:r>
      <w:r w:rsidR="00C22520" w:rsidRPr="005D19AC">
        <w:t xml:space="preserve"> и психопатологическое</w:t>
      </w:r>
      <w:r w:rsidRPr="005D19AC">
        <w:t xml:space="preserve"> обследование с и</w:t>
      </w:r>
      <w:r w:rsidRPr="005D19AC">
        <w:t>с</w:t>
      </w:r>
      <w:r w:rsidRPr="005D19AC">
        <w:t>пользованием современных экспертно-диагностических систем</w:t>
      </w:r>
      <w:r w:rsidR="00C22520" w:rsidRPr="005D19AC">
        <w:t>,</w:t>
      </w:r>
      <w:r w:rsidRPr="005D19AC">
        <w:t xml:space="preserve"> лабораторных </w:t>
      </w:r>
      <w:r w:rsidR="00C22520" w:rsidRPr="005D19AC">
        <w:t>и психопатологических</w:t>
      </w:r>
      <w:r w:rsidR="00617670">
        <w:t xml:space="preserve"> </w:t>
      </w:r>
      <w:r w:rsidRPr="005D19AC">
        <w:t>тестов</w:t>
      </w:r>
      <w:r w:rsidR="005D19AC" w:rsidRPr="005D19AC">
        <w:t xml:space="preserve"> при психических расстройствах с суицидальным риском</w:t>
      </w:r>
      <w:r w:rsidRPr="005D19AC">
        <w:t xml:space="preserve">;  </w:t>
      </w:r>
    </w:p>
    <w:p w:rsidR="000B68EF" w:rsidRPr="005D19AC" w:rsidRDefault="000B68EF" w:rsidP="000B68EF">
      <w:pPr>
        <w:tabs>
          <w:tab w:val="left" w:pos="1276"/>
        </w:tabs>
        <w:jc w:val="both"/>
      </w:pPr>
      <w:r w:rsidRPr="005D19AC">
        <w:t xml:space="preserve">6. Назначать патогенетически обоснованное лечение </w:t>
      </w:r>
      <w:r w:rsidR="005D19AC" w:rsidRPr="005D19AC">
        <w:t xml:space="preserve">суицидального поведения </w:t>
      </w:r>
      <w:r w:rsidRPr="005D19AC">
        <w:t>с использованием р</w:t>
      </w:r>
      <w:r w:rsidRPr="005D19AC">
        <w:t>е</w:t>
      </w:r>
      <w:r w:rsidRPr="005D19AC">
        <w:t>зультатов современных международных и национальных рекомендаций;</w:t>
      </w:r>
    </w:p>
    <w:p w:rsidR="000B68EF" w:rsidRPr="005D19AC" w:rsidRDefault="000B68EF" w:rsidP="000B68EF">
      <w:pPr>
        <w:tabs>
          <w:tab w:val="left" w:pos="1276"/>
        </w:tabs>
        <w:jc w:val="both"/>
      </w:pPr>
      <w:r w:rsidRPr="005D19AC">
        <w:t xml:space="preserve">7. Назначить адекватное лечение </w:t>
      </w:r>
      <w:r w:rsidR="005D19AC" w:rsidRPr="005D19AC">
        <w:t xml:space="preserve">суицидального поведения </w:t>
      </w:r>
      <w:r w:rsidRPr="005D19AC">
        <w:t>с учетом коморбидных состояний;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5D19AC">
        <w:t xml:space="preserve">8. Оказывать адекватную </w:t>
      </w:r>
      <w:r w:rsidR="00C22520" w:rsidRPr="005D19AC">
        <w:t>психиатрическую</w:t>
      </w:r>
      <w:r w:rsidRPr="005D19AC">
        <w:t xml:space="preserve"> помощь</w:t>
      </w:r>
      <w:r w:rsidR="005D19AC" w:rsidRPr="005D19AC">
        <w:t xml:space="preserve"> при суицидальном поведении</w:t>
      </w:r>
      <w:r w:rsidRPr="005D19AC">
        <w:t>, контролировать п</w:t>
      </w:r>
      <w:r w:rsidRPr="005D19AC">
        <w:t>а</w:t>
      </w:r>
      <w:r w:rsidRPr="005D19AC">
        <w:t>тронаж.</w:t>
      </w:r>
    </w:p>
    <w:p w:rsidR="00D41EAA" w:rsidRDefault="00D41EAA" w:rsidP="000B68EF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0B68EF" w:rsidRPr="002B5082" w:rsidRDefault="000B68EF" w:rsidP="002B5082">
      <w:pPr>
        <w:pStyle w:val="af"/>
        <w:numPr>
          <w:ilvl w:val="1"/>
          <w:numId w:val="3"/>
        </w:numPr>
        <w:tabs>
          <w:tab w:val="left" w:pos="567"/>
          <w:tab w:val="left" w:pos="2296"/>
        </w:tabs>
        <w:suppressAutoHyphens/>
        <w:ind w:left="0" w:firstLine="66"/>
        <w:jc w:val="both"/>
        <w:rPr>
          <w:b/>
          <w:lang w:eastAsia="ar-SA"/>
        </w:rPr>
      </w:pPr>
      <w:r w:rsidRPr="002B5082">
        <w:rPr>
          <w:b/>
          <w:lang w:eastAsia="ar-SA"/>
        </w:rPr>
        <w:t>Характеристика новых профессиональных компетенций врача-</w:t>
      </w:r>
      <w:r w:rsidR="002731A2" w:rsidRPr="002B5082">
        <w:rPr>
          <w:b/>
          <w:lang w:eastAsia="ar-SA"/>
        </w:rPr>
        <w:t>психиатра</w:t>
      </w:r>
      <w:r w:rsidRPr="002B5082">
        <w:rPr>
          <w:b/>
          <w:lang w:eastAsia="ar-SA"/>
        </w:rPr>
        <w:t xml:space="preserve">, формирующихся в результате освоения дополнительной профессиональной программы повышения квалификации врачей </w:t>
      </w:r>
      <w:r w:rsidR="00470521" w:rsidRPr="002B5082">
        <w:rPr>
          <w:b/>
        </w:rPr>
        <w:t xml:space="preserve"> «Вопросы  суицидологии»</w:t>
      </w:r>
    </w:p>
    <w:p w:rsidR="000B68EF" w:rsidRPr="00E02BEE" w:rsidRDefault="000B68EF" w:rsidP="000B68EF">
      <w:pPr>
        <w:tabs>
          <w:tab w:val="left" w:pos="1276"/>
        </w:tabs>
        <w:jc w:val="both"/>
      </w:pPr>
    </w:p>
    <w:p w:rsidR="000B68EF" w:rsidRPr="005D19AC" w:rsidRDefault="000B68EF" w:rsidP="000B68EF">
      <w:pPr>
        <w:tabs>
          <w:tab w:val="left" w:pos="1276"/>
        </w:tabs>
        <w:jc w:val="both"/>
        <w:rPr>
          <w:b/>
        </w:rPr>
      </w:pPr>
      <w:r w:rsidRPr="00E02BEE">
        <w:t xml:space="preserve">Слушатель, успешно освоивший программу, будет обладать новыми профессиональными </w:t>
      </w:r>
      <w:r w:rsidRPr="005D19AC">
        <w:t>компете</w:t>
      </w:r>
      <w:r w:rsidRPr="005D19AC">
        <w:t>н</w:t>
      </w:r>
      <w:r w:rsidRPr="005D19AC">
        <w:t>циями, включающими в себя способность/готовность:</w:t>
      </w:r>
    </w:p>
    <w:p w:rsidR="000B68EF" w:rsidRPr="005D19AC" w:rsidRDefault="000B68EF" w:rsidP="000B68EF">
      <w:pPr>
        <w:jc w:val="both"/>
      </w:pPr>
      <w:r w:rsidRPr="005D19AC">
        <w:t xml:space="preserve">1. Самостоятельно интерпретировать результаты </w:t>
      </w:r>
      <w:r w:rsidR="00D41EAA" w:rsidRPr="005D19AC">
        <w:t xml:space="preserve">современных </w:t>
      </w:r>
      <w:r w:rsidRPr="005D19AC">
        <w:t>лабораторных</w:t>
      </w:r>
      <w:r w:rsidR="00C22520" w:rsidRPr="005D19AC">
        <w:t xml:space="preserve"> и психопатологических</w:t>
      </w:r>
      <w:r w:rsidRPr="005D19AC">
        <w:t xml:space="preserve"> тестов </w:t>
      </w:r>
      <w:r w:rsidR="005D19AC" w:rsidRPr="005D19AC">
        <w:t xml:space="preserve">в плане суицидального риска </w:t>
      </w:r>
      <w:r w:rsidRPr="005D19AC">
        <w:t>и делать  по ним заключения;</w:t>
      </w:r>
    </w:p>
    <w:p w:rsidR="000B68EF" w:rsidRPr="005D19AC" w:rsidRDefault="000B68EF" w:rsidP="000B68EF">
      <w:pPr>
        <w:jc w:val="both"/>
      </w:pPr>
      <w:r w:rsidRPr="005D19AC">
        <w:t xml:space="preserve">2. Проводить диагностику и дифференциальную диагностику </w:t>
      </w:r>
      <w:r w:rsidR="00C22520" w:rsidRPr="005D19AC">
        <w:t xml:space="preserve">психических </w:t>
      </w:r>
      <w:r w:rsidRPr="005D19AC">
        <w:t xml:space="preserve">заболеваний </w:t>
      </w:r>
      <w:r w:rsidR="005D19AC" w:rsidRPr="005D19AC">
        <w:t xml:space="preserve">с суицидальным риском </w:t>
      </w:r>
      <w:r w:rsidRPr="005D19AC">
        <w:t>с учетом всего комплекса данных</w:t>
      </w:r>
      <w:r w:rsidR="00D02DE7" w:rsidRPr="005D19AC">
        <w:t>,</w:t>
      </w:r>
      <w:r w:rsidRPr="005D19AC">
        <w:t xml:space="preserve"> полученных при обследовании;</w:t>
      </w:r>
    </w:p>
    <w:p w:rsidR="000B68EF" w:rsidRPr="005D19AC" w:rsidRDefault="000B68EF" w:rsidP="000B68EF">
      <w:pPr>
        <w:jc w:val="both"/>
      </w:pPr>
      <w:r w:rsidRPr="005D19AC">
        <w:t>3</w:t>
      </w:r>
      <w:r w:rsidR="00D02DE7" w:rsidRPr="005D19AC">
        <w:t xml:space="preserve">. Определять при развитии </w:t>
      </w:r>
      <w:r w:rsidR="00C22520" w:rsidRPr="005D19AC">
        <w:t xml:space="preserve">психического </w:t>
      </w:r>
      <w:r w:rsidR="00D02DE7" w:rsidRPr="005D19AC">
        <w:t xml:space="preserve">заболевания </w:t>
      </w:r>
      <w:r w:rsidR="005D19AC" w:rsidRPr="005D19AC">
        <w:t xml:space="preserve">с суицидальным риском </w:t>
      </w:r>
      <w:r w:rsidR="00D02DE7" w:rsidRPr="005D19AC">
        <w:t>степень вовлечения</w:t>
      </w:r>
      <w:r w:rsidRPr="005D19AC">
        <w:t xml:space="preserve"> о</w:t>
      </w:r>
      <w:r w:rsidRPr="005D19AC">
        <w:t>р</w:t>
      </w:r>
      <w:r w:rsidRPr="005D19AC">
        <w:t>ганов</w:t>
      </w:r>
      <w:r w:rsidR="00D02DE7" w:rsidRPr="005D19AC">
        <w:t>-</w:t>
      </w:r>
      <w:r w:rsidRPr="005D19AC">
        <w:t>мишеней и осуществлять целенаправленное воздействие на скорость и интенсивность этого пр</w:t>
      </w:r>
      <w:r w:rsidRPr="005D19AC">
        <w:t>о</w:t>
      </w:r>
      <w:r w:rsidRPr="005D19AC">
        <w:t>цесса;</w:t>
      </w:r>
    </w:p>
    <w:p w:rsidR="000B68EF" w:rsidRPr="005D19AC" w:rsidRDefault="000B68EF" w:rsidP="000B68EF">
      <w:pPr>
        <w:jc w:val="both"/>
      </w:pPr>
      <w:r w:rsidRPr="005D19AC">
        <w:t>4. Оценивать отдаленный риск развития осложнений</w:t>
      </w:r>
      <w:r w:rsidR="005D19AC" w:rsidRPr="005D19AC">
        <w:t xml:space="preserve"> при с суицидальном поведении</w:t>
      </w:r>
      <w:r w:rsidRPr="005D19AC">
        <w:t xml:space="preserve"> в зависимости от возраста и гендерных различий</w:t>
      </w:r>
      <w:r w:rsidR="00D41EAA" w:rsidRPr="005D19AC">
        <w:t xml:space="preserve"> пациента</w:t>
      </w:r>
      <w:r w:rsidRPr="005D19AC">
        <w:t>;</w:t>
      </w:r>
    </w:p>
    <w:p w:rsidR="000B68EF" w:rsidRPr="005D19AC" w:rsidRDefault="000B68EF" w:rsidP="000B68EF">
      <w:pPr>
        <w:jc w:val="both"/>
      </w:pPr>
      <w:r w:rsidRPr="005D19AC">
        <w:t>5. Уметь правильно формулировать диагноз с учетом требований МКБ</w:t>
      </w:r>
      <w:r w:rsidR="00E02BEE" w:rsidRPr="005D19AC">
        <w:t>-10</w:t>
      </w:r>
      <w:r w:rsidRPr="005D19AC">
        <w:t xml:space="preserve"> и национальных рекоменд</w:t>
      </w:r>
      <w:r w:rsidRPr="005D19AC">
        <w:t>а</w:t>
      </w:r>
      <w:r w:rsidRPr="005D19AC">
        <w:t>ций</w:t>
      </w:r>
      <w:r w:rsidR="005D19AC" w:rsidRPr="005D19AC">
        <w:t xml:space="preserve"> при психических и поведенческих расстройствах с суицидальным поведением</w:t>
      </w:r>
      <w:r w:rsidRPr="005D19AC">
        <w:t>;</w:t>
      </w:r>
    </w:p>
    <w:p w:rsidR="000B68EF" w:rsidRPr="00EF296F" w:rsidRDefault="000B68EF" w:rsidP="000B68EF">
      <w:pPr>
        <w:jc w:val="both"/>
      </w:pPr>
      <w:r w:rsidRPr="005D19AC">
        <w:lastRenderedPageBreak/>
        <w:t xml:space="preserve">6. </w:t>
      </w:r>
      <w:r w:rsidR="00D41EAA" w:rsidRPr="005D19AC">
        <w:t>Применять</w:t>
      </w:r>
      <w:r w:rsidRPr="005D19AC">
        <w:t xml:space="preserve"> в лечении </w:t>
      </w:r>
      <w:r w:rsidR="00D41EAA" w:rsidRPr="005D19AC">
        <w:t xml:space="preserve">пациентов </w:t>
      </w:r>
      <w:r w:rsidR="005D19AC" w:rsidRPr="005D19AC">
        <w:t xml:space="preserve">с суицидальным риском </w:t>
      </w:r>
      <w:r w:rsidRPr="005D19AC">
        <w:t xml:space="preserve">средства с доказанным </w:t>
      </w:r>
      <w:r w:rsidR="00037910" w:rsidRPr="005D19AC">
        <w:t>психотропным</w:t>
      </w:r>
      <w:r w:rsidRPr="005D19AC">
        <w:t xml:space="preserve"> де</w:t>
      </w:r>
      <w:r w:rsidRPr="005D19AC">
        <w:t>й</w:t>
      </w:r>
      <w:r w:rsidRPr="005D19AC">
        <w:t xml:space="preserve">ствием, используя данные доказательной медицины. </w:t>
      </w:r>
      <w:r w:rsidR="00D41EAA" w:rsidRPr="005D19AC">
        <w:t>Использовать</w:t>
      </w:r>
      <w:r w:rsidRPr="005D19AC">
        <w:t xml:space="preserve"> знания по </w:t>
      </w:r>
      <w:r w:rsidR="00037910" w:rsidRPr="005D19AC">
        <w:t>психо</w:t>
      </w:r>
      <w:r w:rsidRPr="005D19AC">
        <w:t>фармакокинетике и взаимодействию этих средств с лекарственными препаратами других групп.</w:t>
      </w:r>
    </w:p>
    <w:p w:rsidR="000B68EF" w:rsidRPr="00EF296F" w:rsidRDefault="000B68EF" w:rsidP="000B68EF"/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2B5082" w:rsidRDefault="000B68EF" w:rsidP="002B5082">
      <w:pPr>
        <w:pStyle w:val="af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2B5082">
        <w:rPr>
          <w:b/>
          <w:sz w:val="28"/>
          <w:szCs w:val="28"/>
        </w:rPr>
        <w:t>ТРЕБОВАНИЯ К ИТОГОВОЙ АТТЕСТАЦИИ</w:t>
      </w:r>
    </w:p>
    <w:p w:rsidR="000B68EF" w:rsidRPr="00EF296F" w:rsidRDefault="000B68EF" w:rsidP="000B68EF">
      <w:pPr>
        <w:jc w:val="center"/>
        <w:rPr>
          <w:rFonts w:eastAsia="Calibri"/>
          <w:b/>
          <w:lang w:val="en-US" w:eastAsia="en-US"/>
        </w:rPr>
      </w:pP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</w:t>
      </w:r>
      <w:r w:rsidRPr="00EF296F">
        <w:rPr>
          <w:rFonts w:eastAsia="Calibri"/>
          <w:lang w:eastAsia="en-US"/>
        </w:rPr>
        <w:t>а</w:t>
      </w:r>
      <w:r w:rsidRPr="00EF296F">
        <w:rPr>
          <w:rFonts w:eastAsia="Calibri"/>
          <w:lang w:eastAsia="en-US"/>
        </w:rPr>
        <w:t xml:space="preserve">ции  врачей  </w:t>
      </w:r>
      <w:r w:rsidR="00470521">
        <w:rPr>
          <w:b/>
        </w:rPr>
        <w:t>«Вопросы суицидологии»</w:t>
      </w:r>
      <w:r w:rsidRPr="00EF296F">
        <w:rPr>
          <w:rFonts w:eastAsia="Calibri"/>
          <w:lang w:eastAsia="en-US"/>
        </w:rPr>
        <w:t xml:space="preserve"> проводится в форме очного экзамена и должна выявлять теор</w:t>
      </w:r>
      <w:r w:rsidRPr="00EF296F">
        <w:rPr>
          <w:rFonts w:eastAsia="Calibri"/>
          <w:lang w:eastAsia="en-US"/>
        </w:rPr>
        <w:t>е</w:t>
      </w:r>
      <w:r w:rsidRPr="00EF296F">
        <w:rPr>
          <w:rFonts w:eastAsia="Calibri"/>
          <w:lang w:eastAsia="en-US"/>
        </w:rPr>
        <w:t>тическую и практическую подготовку врача-</w:t>
      </w:r>
      <w:r w:rsidR="00037910">
        <w:rPr>
          <w:rFonts w:eastAsia="Calibri"/>
          <w:lang w:eastAsia="en-US"/>
        </w:rPr>
        <w:t>психиатра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</w:t>
      </w:r>
      <w:r w:rsidRPr="00EF296F">
        <w:rPr>
          <w:rFonts w:eastAsia="Calibri"/>
          <w:lang w:eastAsia="en-US"/>
        </w:rPr>
        <w:t>и</w:t>
      </w:r>
      <w:r w:rsidRPr="00EF296F">
        <w:rPr>
          <w:rFonts w:eastAsia="Calibri"/>
          <w:lang w:eastAsia="en-US"/>
        </w:rPr>
        <w:t xml:space="preserve">фикации врачей </w:t>
      </w:r>
      <w:r w:rsidR="00470521">
        <w:rPr>
          <w:b/>
        </w:rPr>
        <w:t>«Вопросы суицидологии»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 xml:space="preserve">Лица, освоившие  дополнительную профессиональную программу повышения квалификации  врачей </w:t>
      </w:r>
      <w:r w:rsidR="00470521">
        <w:rPr>
          <w:b/>
        </w:rPr>
        <w:t>«Вопросы суицидологии»</w:t>
      </w:r>
      <w:r w:rsidRPr="00EF296F">
        <w:rPr>
          <w:rFonts w:eastAsia="Calibri"/>
          <w:lang w:eastAsia="en-US"/>
        </w:rPr>
        <w:t xml:space="preserve"> и успешно прошедшие итоговую аттестацию, получают документ</w:t>
      </w:r>
      <w:r w:rsidR="00037910">
        <w:rPr>
          <w:rFonts w:eastAsia="Calibri"/>
          <w:lang w:eastAsia="en-US"/>
        </w:rPr>
        <w:t>ы</w:t>
      </w:r>
      <w:r w:rsidRPr="00EF296F">
        <w:rPr>
          <w:rFonts w:eastAsia="Calibri"/>
          <w:lang w:eastAsia="en-US"/>
        </w:rPr>
        <w:t xml:space="preserve"> установленного образца – </w:t>
      </w:r>
      <w:r w:rsidR="00AE44F3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Pr="002B5082" w:rsidRDefault="000B68EF" w:rsidP="002B5082">
      <w:pPr>
        <w:pStyle w:val="af"/>
        <w:numPr>
          <w:ilvl w:val="0"/>
          <w:numId w:val="3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2B5082">
        <w:rPr>
          <w:rFonts w:eastAsia="Calibri"/>
          <w:b/>
          <w:sz w:val="28"/>
          <w:szCs w:val="28"/>
          <w:lang w:eastAsia="en-US"/>
        </w:rPr>
        <w:t>МАТРИЦА</w:t>
      </w: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</w:t>
      </w:r>
      <w:r w:rsidR="000A34DF">
        <w:rPr>
          <w:b/>
        </w:rPr>
        <w:t xml:space="preserve">«Вопросы  суицидологии» </w:t>
      </w:r>
      <w:r w:rsidRPr="00EF296F">
        <w:rPr>
          <w:rFonts w:eastAsia="Calibri"/>
          <w:b/>
          <w:lang w:eastAsia="en-US"/>
        </w:rPr>
        <w:t xml:space="preserve">со сроком освоения </w:t>
      </w:r>
      <w:r w:rsidR="009401A3">
        <w:rPr>
          <w:rFonts w:eastAsia="Calibri"/>
          <w:b/>
          <w:lang w:eastAsia="en-US"/>
        </w:rPr>
        <w:t>72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1A433B">
        <w:rPr>
          <w:rFonts w:eastAsia="Calibri"/>
          <w:b/>
          <w:lang w:eastAsia="en-US"/>
        </w:rPr>
        <w:t>ов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Категория обучающихся:</w:t>
      </w:r>
      <w:r w:rsidR="00617670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врачи-</w:t>
      </w:r>
      <w:r w:rsidR="001A433B">
        <w:rPr>
          <w:rFonts w:eastAsia="Calibri"/>
          <w:lang w:eastAsia="en-US"/>
        </w:rPr>
        <w:t>психиатры</w:t>
      </w:r>
    </w:p>
    <w:p w:rsidR="00572D86" w:rsidRPr="00F21230" w:rsidRDefault="000B68EF" w:rsidP="00572D86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 xml:space="preserve">Форма обучения: </w:t>
      </w:r>
      <w:r w:rsidRPr="00EF296F">
        <w:rPr>
          <w:rFonts w:eastAsia="Calibri"/>
          <w:lang w:eastAsia="en-US"/>
        </w:rPr>
        <w:t>с отрывом от работы (очная)</w:t>
      </w:r>
      <w:r w:rsidR="00F841F4">
        <w:rPr>
          <w:rFonts w:eastAsia="Calibri"/>
          <w:lang w:eastAsia="en-US"/>
        </w:rPr>
        <w:t>.</w:t>
      </w:r>
      <w:r w:rsidRPr="00EF296F">
        <w:rPr>
          <w:rFonts w:eastAsia="Calibri"/>
          <w:lang w:eastAsia="en-US"/>
        </w:rPr>
        <w:t xml:space="preserve"> </w:t>
      </w:r>
      <w:r w:rsidR="00F841F4">
        <w:rPr>
          <w:rFonts w:eastAsia="Calibri"/>
          <w:lang w:eastAsia="en-US"/>
        </w:rPr>
        <w:t xml:space="preserve"> </w:t>
      </w: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</w:p>
    <w:p w:rsidR="003C045B" w:rsidRPr="00EF296F" w:rsidRDefault="003C045B" w:rsidP="000B68EF">
      <w:pPr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3405"/>
        <w:gridCol w:w="851"/>
        <w:gridCol w:w="1134"/>
        <w:gridCol w:w="1418"/>
        <w:gridCol w:w="709"/>
        <w:gridCol w:w="992"/>
        <w:gridCol w:w="709"/>
      </w:tblGrid>
      <w:tr w:rsidR="003C045B" w:rsidRPr="00055E46" w:rsidTr="003C045B">
        <w:trPr>
          <w:trHeight w:val="440"/>
        </w:trPr>
        <w:tc>
          <w:tcPr>
            <w:tcW w:w="530" w:type="dxa"/>
            <w:vMerge w:val="restart"/>
          </w:tcPr>
          <w:p w:rsidR="003C045B" w:rsidRPr="00055E46" w:rsidRDefault="003C045B" w:rsidP="003C045B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405" w:type="dxa"/>
            <w:vMerge w:val="restart"/>
          </w:tcPr>
          <w:p w:rsidR="003C045B" w:rsidRPr="00055E46" w:rsidRDefault="003C045B" w:rsidP="003C045B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3C045B" w:rsidRPr="002E65B1" w:rsidRDefault="003C045B" w:rsidP="00DA75F2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418" w:type="dxa"/>
            <w:vMerge w:val="restart"/>
          </w:tcPr>
          <w:p w:rsidR="003C045B" w:rsidRPr="009A1D3D" w:rsidRDefault="003C045B" w:rsidP="003C045B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Регионал</w:t>
            </w:r>
            <w:r w:rsidRPr="009A1D3D">
              <w:rPr>
                <w:b/>
                <w:sz w:val="22"/>
                <w:szCs w:val="22"/>
                <w:lang w:eastAsia="en-US"/>
              </w:rPr>
              <w:t>ь</w:t>
            </w:r>
            <w:r w:rsidRPr="009A1D3D">
              <w:rPr>
                <w:b/>
                <w:sz w:val="22"/>
                <w:szCs w:val="22"/>
                <w:lang w:eastAsia="en-US"/>
              </w:rPr>
              <w:t>ный ко</w:t>
            </w:r>
            <w:r w:rsidRPr="009A1D3D">
              <w:rPr>
                <w:b/>
                <w:sz w:val="22"/>
                <w:szCs w:val="22"/>
                <w:lang w:eastAsia="en-US"/>
              </w:rPr>
              <w:t>м</w:t>
            </w:r>
            <w:r w:rsidRPr="009A1D3D">
              <w:rPr>
                <w:b/>
                <w:sz w:val="22"/>
                <w:szCs w:val="22"/>
                <w:lang w:eastAsia="en-US"/>
              </w:rPr>
              <w:t>понент</w:t>
            </w:r>
          </w:p>
          <w:p w:rsidR="003C045B" w:rsidRPr="009A1D3D" w:rsidRDefault="003C045B" w:rsidP="003C045B">
            <w:pPr>
              <w:jc w:val="center"/>
              <w:rPr>
                <w:b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1701" w:type="dxa"/>
            <w:gridSpan w:val="2"/>
          </w:tcPr>
          <w:p w:rsidR="003C045B" w:rsidRPr="00533C65" w:rsidRDefault="003C045B" w:rsidP="00DA75F2">
            <w:pPr>
              <w:jc w:val="center"/>
              <w:rPr>
                <w:rFonts w:eastAsia="Calibri"/>
                <w:lang w:eastAsia="en-US"/>
              </w:rPr>
            </w:pPr>
            <w:r w:rsidRPr="00533C65">
              <w:rPr>
                <w:rFonts w:eastAsia="Calibri"/>
                <w:lang w:eastAsia="en-US"/>
              </w:rPr>
              <w:t>Форма обуч</w:t>
            </w:r>
            <w:r w:rsidRPr="00533C65">
              <w:rPr>
                <w:rFonts w:eastAsia="Calibri"/>
                <w:lang w:eastAsia="en-US"/>
              </w:rPr>
              <w:t>е</w:t>
            </w:r>
            <w:r w:rsidRPr="00533C65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709" w:type="dxa"/>
            <w:vMerge w:val="restart"/>
          </w:tcPr>
          <w:p w:rsidR="003C045B" w:rsidRPr="009A1D3D" w:rsidRDefault="003C045B" w:rsidP="003C045B">
            <w:pPr>
              <w:ind w:left="-108" w:right="-108"/>
              <w:jc w:val="center"/>
              <w:rPr>
                <w:b/>
                <w:lang w:eastAsia="en-US"/>
              </w:rPr>
            </w:pPr>
            <w:r w:rsidRPr="004627B2"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3C045B" w:rsidRPr="00055E46" w:rsidTr="003C045B">
        <w:trPr>
          <w:trHeight w:val="549"/>
        </w:trPr>
        <w:tc>
          <w:tcPr>
            <w:tcW w:w="530" w:type="dxa"/>
            <w:vMerge/>
          </w:tcPr>
          <w:p w:rsidR="003C045B" w:rsidRPr="00055E46" w:rsidRDefault="003C045B" w:rsidP="003C04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5" w:type="dxa"/>
            <w:vMerge/>
          </w:tcPr>
          <w:p w:rsidR="003C045B" w:rsidRPr="00055E46" w:rsidRDefault="003C045B" w:rsidP="003C04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</w:tcPr>
          <w:p w:rsidR="003C045B" w:rsidRPr="009A1D3D" w:rsidRDefault="003C045B" w:rsidP="003C045B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3C045B" w:rsidRDefault="003C045B" w:rsidP="003C045B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1134" w:type="dxa"/>
          </w:tcPr>
          <w:p w:rsidR="003C045B" w:rsidRPr="009A1D3D" w:rsidRDefault="003C045B" w:rsidP="003C045B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3C045B" w:rsidRDefault="003C045B" w:rsidP="003C045B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418" w:type="dxa"/>
            <w:vMerge/>
          </w:tcPr>
          <w:p w:rsidR="003C045B" w:rsidRPr="009A1D3D" w:rsidRDefault="003C045B" w:rsidP="003C04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3C045B" w:rsidRPr="00533C65" w:rsidRDefault="003C045B" w:rsidP="003C045B">
            <w:pPr>
              <w:ind w:left="-108" w:right="-108"/>
              <w:jc w:val="center"/>
              <w:rPr>
                <w:lang w:eastAsia="en-US"/>
              </w:rPr>
            </w:pPr>
            <w:r w:rsidRPr="00533C65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3C045B" w:rsidRPr="00533C65" w:rsidRDefault="003C045B" w:rsidP="003C045B">
            <w:pPr>
              <w:ind w:left="-108" w:right="-108"/>
              <w:jc w:val="center"/>
              <w:rPr>
                <w:b/>
                <w:lang w:eastAsia="en-US"/>
              </w:rPr>
            </w:pPr>
            <w:r w:rsidRPr="00533C65">
              <w:rPr>
                <w:rFonts w:eastAsia="Calibri"/>
                <w:lang w:eastAsia="en-US"/>
              </w:rPr>
              <w:t>диста</w:t>
            </w:r>
            <w:r w:rsidRPr="00533C65">
              <w:rPr>
                <w:rFonts w:eastAsia="Calibri"/>
                <w:lang w:eastAsia="en-US"/>
              </w:rPr>
              <w:t>н</w:t>
            </w:r>
            <w:r w:rsidRPr="00533C65">
              <w:rPr>
                <w:rFonts w:eastAsia="Calibri"/>
                <w:lang w:eastAsia="en-US"/>
              </w:rPr>
              <w:t>ционная и эле</w:t>
            </w:r>
            <w:r w:rsidRPr="00533C65">
              <w:rPr>
                <w:rFonts w:eastAsia="Calibri"/>
                <w:lang w:eastAsia="en-US"/>
              </w:rPr>
              <w:t>к</w:t>
            </w:r>
            <w:r w:rsidRPr="00533C65">
              <w:rPr>
                <w:rFonts w:eastAsia="Calibri"/>
                <w:lang w:eastAsia="en-US"/>
              </w:rPr>
              <w:t>тронная</w:t>
            </w:r>
          </w:p>
        </w:tc>
        <w:tc>
          <w:tcPr>
            <w:tcW w:w="709" w:type="dxa"/>
            <w:vMerge/>
          </w:tcPr>
          <w:p w:rsidR="003C045B" w:rsidRPr="004627B2" w:rsidRDefault="003C045B" w:rsidP="003C045B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  <w:vAlign w:val="bottom"/>
          </w:tcPr>
          <w:p w:rsidR="00533C65" w:rsidRDefault="00533C65" w:rsidP="00533C65">
            <w:pPr>
              <w:ind w:left="72"/>
            </w:pPr>
            <w:r>
              <w:t>УМ-1</w:t>
            </w:r>
          </w:p>
          <w:p w:rsidR="00533C65" w:rsidRDefault="00533C65" w:rsidP="00533C65">
            <w:pPr>
              <w:ind w:left="72"/>
            </w:pPr>
            <w:r>
              <w:t>«</w:t>
            </w:r>
            <w:r w:rsidRPr="001B49A2">
              <w:t>Введение в суицидологию.</w:t>
            </w:r>
            <w:r>
              <w:t xml:space="preserve">»                 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  <w:vAlign w:val="bottom"/>
          </w:tcPr>
          <w:p w:rsidR="00533C65" w:rsidRDefault="00533C65" w:rsidP="00533C65">
            <w:pPr>
              <w:ind w:left="72"/>
            </w:pPr>
            <w:r>
              <w:t>УМ-2</w:t>
            </w:r>
          </w:p>
          <w:p w:rsidR="00533C65" w:rsidRDefault="00533C65" w:rsidP="00533C65">
            <w:pPr>
              <w:ind w:left="72"/>
            </w:pPr>
            <w:r>
              <w:t>«</w:t>
            </w:r>
            <w:r w:rsidRPr="001B49A2">
              <w:t>Теоретические концепции суицида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  <w:vAlign w:val="bottom"/>
          </w:tcPr>
          <w:p w:rsidR="00533C65" w:rsidRDefault="00533C65" w:rsidP="00533C65">
            <w:pPr>
              <w:ind w:left="72"/>
            </w:pPr>
            <w:r>
              <w:t>УМ-3</w:t>
            </w:r>
          </w:p>
          <w:p w:rsidR="00533C65" w:rsidRDefault="00533C65" w:rsidP="00533C65">
            <w:pPr>
              <w:ind w:left="72"/>
            </w:pPr>
            <w:r>
              <w:t>«</w:t>
            </w:r>
            <w:r w:rsidRPr="001B49A2">
              <w:t>Эпидемиология суицидал</w:t>
            </w:r>
            <w:r w:rsidRPr="001B49A2">
              <w:t>ь</w:t>
            </w:r>
            <w:r w:rsidRPr="001B49A2">
              <w:t>ного поведения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УМ-4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Общие черты и особенности суицидального поведения. Этапы суицидального пов</w:t>
            </w:r>
            <w:r w:rsidRPr="001B49A2">
              <w:t>е</w:t>
            </w:r>
            <w:r w:rsidRPr="001B49A2">
              <w:t>дения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УМ-5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Факторы и группы риска, способствующие суицидал</w:t>
            </w:r>
            <w:r w:rsidRPr="001B49A2">
              <w:t>ь</w:t>
            </w:r>
            <w:r w:rsidRPr="001B49A2">
              <w:t>ному поведению. Антисуиц</w:t>
            </w:r>
            <w:r w:rsidRPr="001B49A2">
              <w:t>и</w:t>
            </w:r>
            <w:r w:rsidRPr="001B49A2">
              <w:t>дальный контракт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УМ-6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Особенности суицидальн</w:t>
            </w:r>
            <w:r w:rsidRPr="001B49A2">
              <w:t>о</w:t>
            </w:r>
            <w:r w:rsidRPr="001B49A2">
              <w:t>го поведения в разные во</w:t>
            </w:r>
            <w:r w:rsidRPr="001B49A2">
              <w:t>з</w:t>
            </w:r>
            <w:r w:rsidRPr="001B49A2">
              <w:lastRenderedPageBreak/>
              <w:t>растные периоды. Суиц</w:t>
            </w:r>
            <w:r w:rsidRPr="001B49A2">
              <w:t>и</w:t>
            </w:r>
            <w:r w:rsidRPr="001B49A2">
              <w:t>дальное поведение детей и подростков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УМ-7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Нейробиология суицидал</w:t>
            </w:r>
            <w:r w:rsidRPr="001B49A2">
              <w:t>ь</w:t>
            </w:r>
            <w:r w:rsidRPr="001B49A2">
              <w:t>ности, генетические аспекты самоубийства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УМ-8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Диагностика суицидального риска</w:t>
            </w:r>
            <w:r>
              <w:t xml:space="preserve">» 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УМ-9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Психопатологические а</w:t>
            </w:r>
            <w:r w:rsidRPr="001B49A2">
              <w:t>с</w:t>
            </w:r>
            <w:r w:rsidRPr="001B49A2">
              <w:t>пекты суицида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УМ-10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Суицидальное поведение при шизофрении, шизоа</w:t>
            </w:r>
            <w:r w:rsidRPr="001B49A2">
              <w:t>ф</w:t>
            </w:r>
            <w:r w:rsidRPr="001B49A2">
              <w:t>фективных и аффективных расстройствах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УМ-11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Суицидальное поведение при алкоголизме и нарком</w:t>
            </w:r>
            <w:r w:rsidRPr="001B49A2">
              <w:t>а</w:t>
            </w:r>
            <w:r w:rsidRPr="001B49A2">
              <w:t>ниях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УМ-12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Суицидальное поведение у больных с пограничными психическими расстройств</w:t>
            </w:r>
            <w:r w:rsidRPr="001B49A2">
              <w:t>а</w:t>
            </w:r>
            <w:r w:rsidRPr="001B49A2">
              <w:t>ми, органическим поражен</w:t>
            </w:r>
            <w:r w:rsidRPr="001B49A2">
              <w:t>и</w:t>
            </w:r>
            <w:r w:rsidRPr="001B49A2">
              <w:t>ем головного мозга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УМ-13</w:t>
            </w:r>
          </w:p>
          <w:p w:rsidR="00533C65" w:rsidRDefault="00533C65" w:rsidP="00533C65">
            <w:pPr>
              <w:ind w:left="72"/>
            </w:pPr>
            <w:r>
              <w:t>«</w:t>
            </w:r>
            <w:r w:rsidRPr="001B49A2">
              <w:t>Превенция, интервенция и поственция суицидального поведения.3 концептуальные модели превенции самоуби</w:t>
            </w:r>
            <w:r w:rsidRPr="001B49A2">
              <w:t>й</w:t>
            </w:r>
            <w:r w:rsidRPr="001B49A2">
              <w:t>ства: медицинская, социол</w:t>
            </w:r>
            <w:r w:rsidRPr="001B49A2">
              <w:t>о</w:t>
            </w:r>
            <w:r w:rsidRPr="001B49A2">
              <w:t>гическая, экологическая. М</w:t>
            </w:r>
            <w:r w:rsidRPr="001B49A2">
              <w:t>и</w:t>
            </w:r>
            <w:r w:rsidRPr="001B49A2">
              <w:t>фы и факты о суициде. Су</w:t>
            </w:r>
            <w:r w:rsidRPr="001B49A2">
              <w:t>и</w:t>
            </w:r>
            <w:r w:rsidRPr="001B49A2">
              <w:t>цидальная интервенция: цели и содержание. Стратегии п</w:t>
            </w:r>
            <w:r w:rsidRPr="001B49A2">
              <w:t>о</w:t>
            </w:r>
            <w:r w:rsidRPr="001B49A2">
              <w:t>ственции суицидального п</w:t>
            </w:r>
            <w:r w:rsidRPr="001B49A2">
              <w:t>о</w:t>
            </w:r>
            <w:r w:rsidRPr="001B49A2">
              <w:t>ведения</w:t>
            </w:r>
            <w:r>
              <w:t xml:space="preserve">» 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Pr="00055E46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УМ-14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Организация суицидолог</w:t>
            </w:r>
            <w:r w:rsidRPr="001B49A2">
              <w:t>и</w:t>
            </w:r>
            <w:r w:rsidRPr="001B49A2">
              <w:t>ческой службы в стране и за рубежом. «Телефон доверия». Кабинеты социально-психологической помощи в структуре суицидальной п</w:t>
            </w:r>
            <w:r w:rsidRPr="001B49A2">
              <w:t>о</w:t>
            </w:r>
            <w:r w:rsidRPr="001B49A2">
              <w:t>мощи. Отделение кризисных состояний. Участие волонт</w:t>
            </w:r>
            <w:r w:rsidRPr="001B49A2">
              <w:t>е</w:t>
            </w:r>
            <w:r w:rsidRPr="001B49A2">
              <w:t>ров в превенции суицидал</w:t>
            </w:r>
            <w:r w:rsidRPr="001B49A2">
              <w:t>ь</w:t>
            </w:r>
            <w:r w:rsidRPr="001B49A2">
              <w:t>ного поведения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УМ-15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 xml:space="preserve">Синдром психологического </w:t>
            </w:r>
            <w:r w:rsidRPr="001B49A2">
              <w:lastRenderedPageBreak/>
              <w:t>«выгорания» и способы его предупреждения у специал</w:t>
            </w:r>
            <w:r w:rsidRPr="001B49A2">
              <w:t>и</w:t>
            </w:r>
            <w:r w:rsidRPr="001B49A2">
              <w:t>стов, работающих с суиц</w:t>
            </w:r>
            <w:r w:rsidRPr="001B49A2">
              <w:t>и</w:t>
            </w:r>
            <w:r w:rsidRPr="001B49A2">
              <w:t>дентом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УМ-16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Психологическая, психот</w:t>
            </w:r>
            <w:r w:rsidRPr="001B49A2">
              <w:t>е</w:t>
            </w:r>
            <w:r w:rsidRPr="001B49A2">
              <w:t>рапевтическая помощь, ок</w:t>
            </w:r>
            <w:r w:rsidRPr="001B49A2">
              <w:t>а</w:t>
            </w:r>
            <w:r w:rsidRPr="001B49A2">
              <w:t>зываемая родственникам и близким людям суицидентов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УМ-17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П</w:t>
            </w:r>
            <w:r>
              <w:t xml:space="preserve">сихотерапия кризисных состояний» 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УМ-18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Саморазрушающее повед</w:t>
            </w:r>
            <w:r w:rsidRPr="001B49A2">
              <w:t>е</w:t>
            </w:r>
            <w:r w:rsidRPr="001B49A2">
              <w:t>ние, его профилактика и ко</w:t>
            </w:r>
            <w:r w:rsidRPr="001B49A2">
              <w:t>р</w:t>
            </w:r>
            <w:r w:rsidRPr="001B49A2">
              <w:t>рекция</w:t>
            </w:r>
            <w:r>
              <w:t xml:space="preserve">» 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УМ-19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Телефонное консультир</w:t>
            </w:r>
            <w:r w:rsidRPr="001B49A2">
              <w:t>о</w:t>
            </w:r>
            <w:r w:rsidRPr="001B49A2">
              <w:t>вание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Default="00533C65" w:rsidP="00533C65">
            <w:pPr>
              <w:ind w:left="72"/>
            </w:pPr>
            <w:r>
              <w:t>УМ-20</w:t>
            </w:r>
          </w:p>
          <w:p w:rsidR="00533C65" w:rsidRDefault="00533C65" w:rsidP="00533C65">
            <w:pPr>
              <w:ind w:left="72"/>
            </w:pPr>
            <w:r>
              <w:t xml:space="preserve">« </w:t>
            </w:r>
            <w:r w:rsidRPr="001B49A2">
              <w:t>Фармакотерапия психич</w:t>
            </w:r>
            <w:r w:rsidRPr="001B49A2">
              <w:t>е</w:t>
            </w:r>
            <w:r w:rsidRPr="001B49A2">
              <w:t>ских нарушений у  суициде</w:t>
            </w:r>
            <w:r w:rsidRPr="001B49A2">
              <w:t>н</w:t>
            </w:r>
            <w:r w:rsidRPr="001B49A2">
              <w:t>тов</w:t>
            </w:r>
            <w:r>
              <w:t>»</w:t>
            </w:r>
          </w:p>
        </w:tc>
        <w:tc>
          <w:tcPr>
            <w:tcW w:w="851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Pr="00A546CB" w:rsidRDefault="00533C65" w:rsidP="00533C65">
            <w:pPr>
              <w:ind w:left="72"/>
            </w:pPr>
            <w:r w:rsidRPr="00A546CB">
              <w:t xml:space="preserve">  УМ-21</w:t>
            </w:r>
          </w:p>
          <w:p w:rsidR="00533C65" w:rsidRPr="00A546CB" w:rsidRDefault="00533C65" w:rsidP="00533C65">
            <w:pPr>
              <w:ind w:left="72"/>
            </w:pPr>
            <w:r w:rsidRPr="00A546CB">
              <w:t>«Онкология»</w:t>
            </w:r>
          </w:p>
        </w:tc>
        <w:tc>
          <w:tcPr>
            <w:tcW w:w="851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33C65" w:rsidRPr="003356AA" w:rsidRDefault="00533C65" w:rsidP="00533C65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Pr="00A546CB" w:rsidRDefault="00533C65" w:rsidP="00533C65">
            <w:pPr>
              <w:ind w:left="72"/>
            </w:pPr>
            <w:r w:rsidRPr="00A546CB">
              <w:t xml:space="preserve">  УМ-22</w:t>
            </w:r>
          </w:p>
          <w:p w:rsidR="00533C65" w:rsidRPr="00A546CB" w:rsidRDefault="00533C65" w:rsidP="00533C65">
            <w:pPr>
              <w:ind w:left="72"/>
            </w:pPr>
            <w:r w:rsidRPr="00A546CB">
              <w:t xml:space="preserve"> «Фтизиатрия»</w:t>
            </w:r>
          </w:p>
        </w:tc>
        <w:tc>
          <w:tcPr>
            <w:tcW w:w="851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33C65" w:rsidRPr="003356AA" w:rsidRDefault="00533C65" w:rsidP="00533C65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Pr="00A546CB" w:rsidRDefault="00533C65" w:rsidP="00533C65">
            <w:pPr>
              <w:ind w:left="72"/>
            </w:pPr>
            <w:r w:rsidRPr="00A546CB">
              <w:t xml:space="preserve">  УМ-23</w:t>
            </w:r>
          </w:p>
          <w:p w:rsidR="00533C65" w:rsidRPr="00A546CB" w:rsidRDefault="00533C65" w:rsidP="00533C65">
            <w:pPr>
              <w:ind w:left="72"/>
            </w:pPr>
            <w:r w:rsidRPr="00A546CB">
              <w:t xml:space="preserve"> «ВИЧ -инфекция»</w:t>
            </w:r>
          </w:p>
        </w:tc>
        <w:tc>
          <w:tcPr>
            <w:tcW w:w="851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33C65" w:rsidRPr="003356AA" w:rsidRDefault="00533C65" w:rsidP="00533C65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Pr="00A546CB" w:rsidRDefault="00533C65" w:rsidP="00533C65">
            <w:pPr>
              <w:ind w:left="72"/>
            </w:pPr>
            <w:r w:rsidRPr="00A546CB">
              <w:t xml:space="preserve">  УМ-24</w:t>
            </w:r>
          </w:p>
          <w:p w:rsidR="00533C65" w:rsidRPr="00A546CB" w:rsidRDefault="00533C65" w:rsidP="00533C65">
            <w:pPr>
              <w:ind w:left="72"/>
            </w:pPr>
            <w:r w:rsidRPr="00A546CB">
              <w:t xml:space="preserve"> «Медицина катастроф»</w:t>
            </w:r>
          </w:p>
        </w:tc>
        <w:tc>
          <w:tcPr>
            <w:tcW w:w="851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33C65" w:rsidRPr="003356AA" w:rsidRDefault="00533C65" w:rsidP="00533C65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Pr="00A546CB" w:rsidRDefault="00533C65" w:rsidP="00533C65">
            <w:pPr>
              <w:ind w:left="72"/>
            </w:pPr>
            <w:r w:rsidRPr="00A546CB">
              <w:t xml:space="preserve">  УМ-25</w:t>
            </w:r>
          </w:p>
          <w:p w:rsidR="00533C65" w:rsidRPr="00A546CB" w:rsidRDefault="00533C65" w:rsidP="00533C65">
            <w:pPr>
              <w:ind w:left="72"/>
            </w:pPr>
            <w:r w:rsidRPr="00A546CB">
              <w:t xml:space="preserve"> «Патофизиология»</w:t>
            </w:r>
          </w:p>
        </w:tc>
        <w:tc>
          <w:tcPr>
            <w:tcW w:w="851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Pr="00A546CB" w:rsidRDefault="00533C65" w:rsidP="00533C65">
            <w:pPr>
              <w:ind w:left="72"/>
            </w:pPr>
            <w:r w:rsidRPr="00A546CB">
              <w:t>УМ-26</w:t>
            </w:r>
          </w:p>
          <w:p w:rsidR="00533C65" w:rsidRPr="00A546CB" w:rsidRDefault="00533C65" w:rsidP="00533C65">
            <w:pPr>
              <w:ind w:left="72"/>
            </w:pPr>
            <w:r w:rsidRPr="00A546CB">
              <w:t>«Медицинская психология»</w:t>
            </w:r>
          </w:p>
        </w:tc>
        <w:tc>
          <w:tcPr>
            <w:tcW w:w="851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Pr="00A546CB" w:rsidRDefault="00533C65" w:rsidP="00533C65">
            <w:pPr>
              <w:ind w:left="72"/>
            </w:pPr>
            <w:r w:rsidRPr="00A546CB">
              <w:t>УМ-27</w:t>
            </w:r>
          </w:p>
          <w:p w:rsidR="00533C65" w:rsidRPr="00A546CB" w:rsidRDefault="00533C65" w:rsidP="00533C65">
            <w:pPr>
              <w:ind w:left="72"/>
              <w:rPr>
                <w:bCs/>
              </w:rPr>
            </w:pPr>
            <w:r w:rsidRPr="00A546CB">
              <w:t>«</w:t>
            </w:r>
            <w:r w:rsidRPr="00A546CB">
              <w:rPr>
                <w:bCs/>
              </w:rPr>
              <w:t>Организация здравоохран</w:t>
            </w:r>
            <w:r w:rsidRPr="00A546CB">
              <w:rPr>
                <w:bCs/>
              </w:rPr>
              <w:t>е</w:t>
            </w:r>
            <w:r w:rsidRPr="00A546CB">
              <w:rPr>
                <w:bCs/>
              </w:rPr>
              <w:t>ния и общественное здор</w:t>
            </w:r>
            <w:r w:rsidRPr="00A546CB">
              <w:rPr>
                <w:bCs/>
              </w:rPr>
              <w:t>о</w:t>
            </w:r>
            <w:r w:rsidRPr="00A546CB">
              <w:rPr>
                <w:bCs/>
              </w:rPr>
              <w:t>вье</w:t>
            </w:r>
            <w:r w:rsidRPr="00A546CB">
              <w:t>»</w:t>
            </w:r>
          </w:p>
        </w:tc>
        <w:tc>
          <w:tcPr>
            <w:tcW w:w="851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Pr="00A546CB" w:rsidRDefault="00533C65" w:rsidP="00533C65">
            <w:pPr>
              <w:ind w:left="72"/>
            </w:pPr>
            <w:r w:rsidRPr="00A546CB">
              <w:t>УМ-28</w:t>
            </w:r>
          </w:p>
          <w:p w:rsidR="00533C65" w:rsidRPr="00A546CB" w:rsidRDefault="00533C65" w:rsidP="00533C65">
            <w:pPr>
              <w:ind w:left="72"/>
            </w:pPr>
            <w:r w:rsidRPr="00A546CB">
              <w:t xml:space="preserve">«Психодиагностика» </w:t>
            </w:r>
          </w:p>
        </w:tc>
        <w:tc>
          <w:tcPr>
            <w:tcW w:w="851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33C65" w:rsidRPr="00055E46" w:rsidTr="003C045B">
        <w:tc>
          <w:tcPr>
            <w:tcW w:w="530" w:type="dxa"/>
          </w:tcPr>
          <w:p w:rsidR="00533C65" w:rsidRPr="00055E46" w:rsidRDefault="00533C65" w:rsidP="00533C6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533C65" w:rsidRPr="00A546CB" w:rsidRDefault="00533C65" w:rsidP="00533C65">
            <w:pPr>
              <w:ind w:left="72"/>
            </w:pPr>
            <w:r w:rsidRPr="00A546CB">
              <w:t>УМ-29</w:t>
            </w:r>
          </w:p>
          <w:p w:rsidR="00533C65" w:rsidRPr="00A546CB" w:rsidRDefault="00533C65" w:rsidP="00533C65">
            <w:pPr>
              <w:ind w:left="72"/>
            </w:pPr>
            <w:r w:rsidRPr="00A546CB">
              <w:t>«Психосоциальная тер</w:t>
            </w:r>
            <w:r w:rsidRPr="00A546CB">
              <w:t>а</w:t>
            </w:r>
            <w:r w:rsidRPr="00A546CB">
              <w:t>пия/реабилитация»</w:t>
            </w:r>
          </w:p>
        </w:tc>
        <w:tc>
          <w:tcPr>
            <w:tcW w:w="851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33C65" w:rsidRPr="00A546CB" w:rsidRDefault="00533C65" w:rsidP="00533C65">
            <w:pPr>
              <w:jc w:val="center"/>
            </w:pPr>
            <w:r w:rsidRPr="00A546C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533C65" w:rsidRPr="009A1D3D" w:rsidRDefault="00533C65" w:rsidP="00533C6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533C65" w:rsidRDefault="00533C65" w:rsidP="00533C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533C65" w:rsidRDefault="00533C65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</w:t>
      </w:r>
      <w:r w:rsidRPr="00EF296F">
        <w:rPr>
          <w:rFonts w:eastAsia="Calibri"/>
          <w:b/>
          <w:lang w:eastAsia="en-US"/>
        </w:rPr>
        <w:t>е</w:t>
      </w:r>
      <w:r w:rsidRPr="00EF296F">
        <w:rPr>
          <w:rFonts w:eastAsia="Calibri"/>
          <w:b/>
          <w:lang w:eastAsia="en-US"/>
        </w:rPr>
        <w:t>деление акад</w:t>
      </w:r>
      <w:r w:rsidR="00526905">
        <w:rPr>
          <w:rFonts w:eastAsia="Calibri"/>
          <w:b/>
          <w:lang w:eastAsia="en-US"/>
        </w:rPr>
        <w:t>е</w:t>
      </w:r>
      <w:r w:rsidR="00526905">
        <w:rPr>
          <w:rFonts w:eastAsia="Calibri"/>
          <w:b/>
          <w:lang w:eastAsia="en-US"/>
        </w:rPr>
        <w:t>мич</w:t>
      </w:r>
      <w:r w:rsidR="00526905">
        <w:rPr>
          <w:rFonts w:eastAsia="Calibri"/>
          <w:b/>
          <w:lang w:eastAsia="en-US"/>
        </w:rPr>
        <w:t>е</w:t>
      </w:r>
      <w:r w:rsidR="00526905">
        <w:rPr>
          <w:rFonts w:eastAsia="Calibri"/>
          <w:b/>
          <w:lang w:eastAsia="en-US"/>
        </w:rPr>
        <w:t>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="009401A3">
        <w:rPr>
          <w:rFonts w:eastAsia="Calibri"/>
          <w:lang w:eastAsia="en-US"/>
        </w:rPr>
        <w:t>72</w:t>
      </w:r>
      <w:r w:rsidRPr="00EF296F">
        <w:rPr>
          <w:rFonts w:eastAsia="Calibri"/>
          <w:lang w:eastAsia="en-US"/>
        </w:rPr>
        <w:t xml:space="preserve"> акад</w:t>
      </w:r>
      <w:r w:rsidR="00DA369C"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</w:t>
      </w:r>
      <w:r w:rsidR="002B5082">
        <w:rPr>
          <w:rFonts w:eastAsia="Calibri"/>
          <w:lang w:eastAsia="en-US"/>
        </w:rPr>
        <w:t>а</w:t>
      </w:r>
      <w:r w:rsidRPr="00EF296F">
        <w:rPr>
          <w:rFonts w:eastAsia="Calibri"/>
          <w:lang w:eastAsia="en-US"/>
        </w:rPr>
        <w:t xml:space="preserve"> </w:t>
      </w:r>
      <w:r w:rsidR="00572D86" w:rsidRPr="00433437">
        <w:rPr>
          <w:rFonts w:eastAsia="Calibri"/>
          <w:lang w:eastAsia="en-US"/>
        </w:rPr>
        <w:t>(включают: очное обучение, региональный компонент).</w:t>
      </w:r>
      <w:r w:rsidR="00572D86">
        <w:rPr>
          <w:rFonts w:eastAsia="Calibri"/>
          <w:lang w:eastAsia="en-US"/>
        </w:rPr>
        <w:t xml:space="preserve">  </w:t>
      </w:r>
    </w:p>
    <w:p w:rsidR="000B68EF" w:rsidRPr="00EF296F" w:rsidRDefault="000B68EF" w:rsidP="000B68EF">
      <w:pPr>
        <w:rPr>
          <w:color w:val="FF0000"/>
        </w:rPr>
      </w:pPr>
    </w:p>
    <w:p w:rsidR="000B68EF" w:rsidRPr="00533C65" w:rsidRDefault="000B68EF" w:rsidP="00533C65">
      <w:pPr>
        <w:pStyle w:val="af"/>
        <w:numPr>
          <w:ilvl w:val="0"/>
          <w:numId w:val="3"/>
        </w:numPr>
        <w:rPr>
          <w:b/>
          <w:sz w:val="28"/>
          <w:szCs w:val="28"/>
        </w:rPr>
      </w:pPr>
      <w:r w:rsidRPr="00533C65">
        <w:rPr>
          <w:b/>
          <w:sz w:val="28"/>
          <w:szCs w:val="28"/>
        </w:rPr>
        <w:t>РАБОЧИЕ ПРОГРАММЫ УЧЕБНЫХ МОДУЛЕЙ</w:t>
      </w:r>
      <w:r w:rsidR="00533C65" w:rsidRPr="00533C65">
        <w:rPr>
          <w:b/>
          <w:sz w:val="28"/>
          <w:szCs w:val="28"/>
        </w:rPr>
        <w:t xml:space="preserve"> </w:t>
      </w:r>
      <w:r w:rsidR="00533C65" w:rsidRPr="00533C65">
        <w:t>(ознакомиться можно в центре Менеджмента качества ИГМАПО)</w:t>
      </w:r>
    </w:p>
    <w:p w:rsidR="000B68EF" w:rsidRDefault="000B68EF" w:rsidP="000B68EF">
      <w:pPr>
        <w:jc w:val="center"/>
        <w:rPr>
          <w:b/>
          <w:sz w:val="28"/>
          <w:szCs w:val="28"/>
        </w:rPr>
      </w:pPr>
    </w:p>
    <w:p w:rsidR="00E55EA3" w:rsidRPr="00E17093" w:rsidRDefault="000204AE" w:rsidP="00533C65">
      <w:pPr>
        <w:pStyle w:val="af"/>
        <w:numPr>
          <w:ilvl w:val="0"/>
          <w:numId w:val="3"/>
        </w:numPr>
        <w:rPr>
          <w:b/>
          <w:bCs/>
        </w:rPr>
      </w:pPr>
      <w:r w:rsidRPr="00B55D3A">
        <w:rPr>
          <w:b/>
        </w:rPr>
        <w:t>УЧЕБНЫЙ ПЛАН ДОПОЛНИТЕЛЬНОЙ ПРОФЕССИОНАЛЬНОЙ ПРОГРАММЫ П</w:t>
      </w:r>
      <w:r w:rsidRPr="00B55D3A">
        <w:rPr>
          <w:b/>
        </w:rPr>
        <w:t>О</w:t>
      </w:r>
      <w:r w:rsidRPr="00B55D3A">
        <w:rPr>
          <w:b/>
        </w:rPr>
        <w:t xml:space="preserve">ВЫШЕНИЯ </w:t>
      </w:r>
      <w:r w:rsidRPr="00E17093">
        <w:rPr>
          <w:b/>
        </w:rPr>
        <w:t>КВАЛИФИКАЦИИ ВРАЧЕЙ</w:t>
      </w:r>
      <w:r w:rsidR="00164026">
        <w:rPr>
          <w:b/>
        </w:rPr>
        <w:t xml:space="preserve"> </w:t>
      </w:r>
      <w:r w:rsidR="00146195" w:rsidRPr="00E17093">
        <w:rPr>
          <w:b/>
          <w:bCs/>
        </w:rPr>
        <w:t>«ВОПРОСЫ  СУИЦИДОЛОГИИ»</w:t>
      </w:r>
    </w:p>
    <w:p w:rsidR="000204AE" w:rsidRPr="00E17093" w:rsidRDefault="000204AE" w:rsidP="000204AE">
      <w:pPr>
        <w:pStyle w:val="af"/>
        <w:ind w:left="720"/>
        <w:jc w:val="center"/>
        <w:rPr>
          <w:b/>
        </w:rPr>
      </w:pPr>
    </w:p>
    <w:p w:rsidR="000204AE" w:rsidRPr="00083348" w:rsidRDefault="000204AE" w:rsidP="000204AE">
      <w:pPr>
        <w:tabs>
          <w:tab w:val="left" w:pos="709"/>
        </w:tabs>
        <w:jc w:val="both"/>
      </w:pPr>
      <w:r w:rsidRPr="00E17093">
        <w:t>Цель:</w:t>
      </w:r>
      <w:r w:rsidR="00E72FDC">
        <w:t xml:space="preserve"> </w:t>
      </w:r>
      <w:r w:rsidRPr="00E17093">
        <w:t>совершенствование профессиональных знаний и компетенций врача-</w:t>
      </w:r>
      <w:r w:rsidR="00B54849" w:rsidRPr="00E17093">
        <w:t>психиатра</w:t>
      </w:r>
      <w:r w:rsidR="00E17093" w:rsidRPr="00E17093">
        <w:t xml:space="preserve"> по</w:t>
      </w:r>
      <w:r w:rsidR="00E72FDC">
        <w:t xml:space="preserve"> </w:t>
      </w:r>
      <w:r w:rsidR="00E17093" w:rsidRPr="00E17093">
        <w:t>вопросам су</w:t>
      </w:r>
      <w:r w:rsidR="00E17093" w:rsidRPr="00E17093">
        <w:t>и</w:t>
      </w:r>
      <w:r w:rsidR="00E17093" w:rsidRPr="00E17093">
        <w:t>цидологии</w:t>
      </w:r>
      <w:r w:rsidRPr="00E17093">
        <w:t>, необходимых для профессиональной деятельности в рамках имеющейся квалификации</w:t>
      </w:r>
      <w:r w:rsidR="00E17093" w:rsidRPr="00E17093">
        <w:t xml:space="preserve">; </w:t>
      </w:r>
      <w:r w:rsidR="00146195" w:rsidRPr="00E17093">
        <w:t xml:space="preserve"> о</w:t>
      </w:r>
      <w:r w:rsidR="00146195" w:rsidRPr="00E17093">
        <w:t>в</w:t>
      </w:r>
      <w:r w:rsidR="00146195" w:rsidRPr="00E17093">
        <w:t>ладение знанием теоретико-методологических основ суицидологии с позиций мультидисциплинарного изучения проблемы</w:t>
      </w:r>
      <w:r w:rsidR="00E17093" w:rsidRPr="00E17093">
        <w:t xml:space="preserve">; </w:t>
      </w:r>
      <w:r w:rsidR="00146195" w:rsidRPr="00E17093">
        <w:t>различных аспектов суицидологии: психиатрического, психологического, сравн</w:t>
      </w:r>
      <w:r w:rsidR="00146195" w:rsidRPr="00E17093">
        <w:t>и</w:t>
      </w:r>
      <w:r w:rsidR="00146195" w:rsidRPr="00E17093">
        <w:t>тельно-возрастного</w:t>
      </w:r>
      <w:r w:rsidR="00E17093" w:rsidRPr="00E17093">
        <w:t xml:space="preserve">; </w:t>
      </w:r>
      <w:r w:rsidR="00146195" w:rsidRPr="00E17093">
        <w:t>особенностей оказания комплексной психотерапевтической и кризисной помощи различным контингентам больных и населения в условиях кризисного стационара, телефона доверия, кабинетов социально-психологической помощи и вне медицинских учреждений</w:t>
      </w:r>
    </w:p>
    <w:p w:rsidR="000204AE" w:rsidRDefault="000204AE" w:rsidP="000204AE">
      <w:r w:rsidRPr="00113B5A">
        <w:t>Категория слушателей</w:t>
      </w:r>
      <w:r>
        <w:t>:</w:t>
      </w:r>
      <w:r w:rsidR="00E72FDC">
        <w:t xml:space="preserve"> </w:t>
      </w:r>
      <w:r>
        <w:t>врачи-</w:t>
      </w:r>
      <w:r w:rsidR="00B54849">
        <w:t>психиатры</w:t>
      </w:r>
    </w:p>
    <w:p w:rsidR="000204AE" w:rsidRPr="00113B5A" w:rsidRDefault="000204AE" w:rsidP="000204AE">
      <w:r w:rsidRPr="00113B5A">
        <w:t>Срок обучения</w:t>
      </w:r>
      <w:r>
        <w:t>:</w:t>
      </w:r>
      <w:r w:rsidR="00146195">
        <w:t xml:space="preserve"> </w:t>
      </w:r>
      <w:r w:rsidR="009401A3">
        <w:t>72</w:t>
      </w:r>
      <w:r w:rsidR="00146195">
        <w:t xml:space="preserve"> </w:t>
      </w:r>
      <w:r w:rsidRPr="00113B5A">
        <w:t xml:space="preserve">акад.час., </w:t>
      </w:r>
      <w:r w:rsidR="00164026">
        <w:t xml:space="preserve">2 </w:t>
      </w:r>
      <w:r w:rsidR="00146195">
        <w:t xml:space="preserve"> </w:t>
      </w:r>
      <w:r w:rsidRPr="00113B5A">
        <w:t xml:space="preserve">нед., </w:t>
      </w:r>
      <w:r w:rsidR="00164026">
        <w:t>0,5</w:t>
      </w:r>
      <w:r w:rsidR="00146195">
        <w:t xml:space="preserve"> </w:t>
      </w:r>
      <w:r w:rsidRPr="00113B5A">
        <w:t>мес.</w:t>
      </w:r>
    </w:p>
    <w:p w:rsidR="000204AE" w:rsidRPr="00FF6AC4" w:rsidRDefault="000204AE" w:rsidP="000204AE">
      <w:r w:rsidRPr="00113B5A">
        <w:t>Трудоемкость</w:t>
      </w:r>
      <w:r>
        <w:t xml:space="preserve">: </w:t>
      </w:r>
      <w:r w:rsidR="009401A3">
        <w:t>72</w:t>
      </w:r>
      <w:r w:rsidR="00146195">
        <w:t xml:space="preserve"> </w:t>
      </w:r>
      <w:r w:rsidRPr="00113B5A">
        <w:t>з</w:t>
      </w:r>
      <w:r w:rsidRPr="00FF6AC4">
        <w:t>ач</w:t>
      </w:r>
      <w:r w:rsidRPr="00113B5A">
        <w:t>.ед.</w:t>
      </w:r>
    </w:p>
    <w:p w:rsidR="000204AE" w:rsidRPr="00113B5A" w:rsidRDefault="000204AE" w:rsidP="000204AE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>Форма обучения: с отрывом от работы (очная)</w:t>
      </w:r>
      <w:r w:rsidR="00285F96" w:rsidRPr="00F21230">
        <w:rPr>
          <w:rFonts w:eastAsia="Calibri"/>
          <w:lang w:eastAsia="en-US"/>
        </w:rPr>
        <w:t xml:space="preserve">  </w:t>
      </w:r>
    </w:p>
    <w:p w:rsidR="000204AE" w:rsidRPr="00FF6AC4" w:rsidRDefault="000204AE" w:rsidP="000204AE">
      <w:r>
        <w:t>Режим занятий:  6 акад. час. в день</w:t>
      </w:r>
    </w:p>
    <w:p w:rsidR="00DA75F2" w:rsidRDefault="00DA75F2" w:rsidP="000204AE"/>
    <w:tbl>
      <w:tblPr>
        <w:tblW w:w="10649" w:type="dxa"/>
        <w:tblInd w:w="91" w:type="dxa"/>
        <w:tblLayout w:type="fixed"/>
        <w:tblLook w:val="04A0"/>
      </w:tblPr>
      <w:tblGrid>
        <w:gridCol w:w="864"/>
        <w:gridCol w:w="3262"/>
        <w:gridCol w:w="994"/>
        <w:gridCol w:w="709"/>
        <w:gridCol w:w="567"/>
        <w:gridCol w:w="851"/>
        <w:gridCol w:w="1073"/>
        <w:gridCol w:w="1071"/>
        <w:gridCol w:w="1258"/>
      </w:tblGrid>
      <w:tr w:rsidR="00D6684A" w:rsidRPr="00555B6D" w:rsidTr="00496DB0">
        <w:trPr>
          <w:trHeight w:val="72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4A" w:rsidRPr="00555B6D" w:rsidRDefault="00D6684A" w:rsidP="00A34017">
            <w:pPr>
              <w:jc w:val="center"/>
            </w:pPr>
            <w:r w:rsidRPr="00555B6D">
              <w:rPr>
                <w:sz w:val="22"/>
                <w:szCs w:val="22"/>
              </w:rPr>
              <w:t>№ п/п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4A" w:rsidRPr="00555B6D" w:rsidRDefault="00D6684A" w:rsidP="00A34017">
            <w:pPr>
              <w:jc w:val="center"/>
              <w:rPr>
                <w:b/>
              </w:rPr>
            </w:pPr>
            <w:r w:rsidRPr="00555B6D">
              <w:rPr>
                <w:b/>
                <w:sz w:val="22"/>
                <w:szCs w:val="22"/>
              </w:rPr>
              <w:t>Наименование модулей, тем</w:t>
            </w:r>
          </w:p>
          <w:p w:rsidR="00D6684A" w:rsidRPr="00555B6D" w:rsidRDefault="00D6684A" w:rsidP="00A34017">
            <w:pPr>
              <w:jc w:val="center"/>
            </w:pPr>
            <w:r w:rsidRPr="00555B6D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4A" w:rsidRPr="00555B6D" w:rsidRDefault="00D6684A" w:rsidP="00A3401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55B6D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D6684A" w:rsidRPr="00555B6D" w:rsidRDefault="00D6684A" w:rsidP="00A3401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55B6D">
              <w:rPr>
                <w:color w:val="000000"/>
                <w:sz w:val="20"/>
                <w:szCs w:val="20"/>
              </w:rPr>
              <w:t>(ак.час./</w:t>
            </w:r>
          </w:p>
          <w:p w:rsidR="00D6684A" w:rsidRPr="00555B6D" w:rsidRDefault="00D6684A" w:rsidP="00A3401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55B6D">
              <w:rPr>
                <w:color w:val="000000"/>
                <w:sz w:val="20"/>
                <w:szCs w:val="20"/>
              </w:rPr>
              <w:t>зач.ед.)</w:t>
            </w:r>
          </w:p>
          <w:p w:rsidR="00D6684A" w:rsidRPr="00555B6D" w:rsidRDefault="00D6684A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4A" w:rsidRPr="00555B6D" w:rsidRDefault="00D6684A" w:rsidP="00A34017">
            <w:pPr>
              <w:jc w:val="center"/>
              <w:rPr>
                <w:sz w:val="20"/>
                <w:szCs w:val="20"/>
              </w:rPr>
            </w:pPr>
            <w:r w:rsidRPr="00555B6D">
              <w:rPr>
                <w:sz w:val="20"/>
                <w:szCs w:val="20"/>
              </w:rPr>
              <w:t>в том числе</w:t>
            </w:r>
          </w:p>
        </w:tc>
      </w:tr>
      <w:tr w:rsidR="00D6684A" w:rsidRPr="00555B6D" w:rsidTr="00496DB0">
        <w:trPr>
          <w:trHeight w:val="424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84A" w:rsidRPr="00555B6D" w:rsidRDefault="00D6684A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84A" w:rsidRPr="00555B6D" w:rsidRDefault="00D6684A" w:rsidP="00A34017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84A" w:rsidRPr="00555B6D" w:rsidRDefault="00D6684A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4A" w:rsidRPr="00555B6D" w:rsidRDefault="00D6684A" w:rsidP="00496DB0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55B6D">
              <w:rPr>
                <w:b/>
                <w:color w:val="000000"/>
                <w:sz w:val="20"/>
                <w:szCs w:val="20"/>
              </w:rPr>
              <w:t>Дистанц</w:t>
            </w:r>
            <w:r w:rsidRPr="00555B6D">
              <w:rPr>
                <w:b/>
                <w:color w:val="000000"/>
                <w:sz w:val="20"/>
                <w:szCs w:val="20"/>
              </w:rPr>
              <w:t>и</w:t>
            </w:r>
            <w:r w:rsidRPr="00555B6D">
              <w:rPr>
                <w:b/>
                <w:color w:val="000000"/>
                <w:sz w:val="20"/>
                <w:szCs w:val="20"/>
              </w:rPr>
              <w:t>онное</w:t>
            </w:r>
          </w:p>
          <w:p w:rsidR="00D6684A" w:rsidRPr="00555B6D" w:rsidRDefault="00D6684A" w:rsidP="00496DB0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4A" w:rsidRPr="00555B6D" w:rsidRDefault="00D6684A" w:rsidP="00D6684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55B6D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D6684A" w:rsidRPr="00555B6D" w:rsidRDefault="00D6684A" w:rsidP="00D6684A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color w:val="000000"/>
                <w:sz w:val="20"/>
                <w:szCs w:val="20"/>
              </w:rPr>
              <w:t>обучение</w:t>
            </w:r>
          </w:p>
          <w:p w:rsidR="00D6684A" w:rsidRPr="00555B6D" w:rsidRDefault="00D6684A" w:rsidP="00496DB0">
            <w:pPr>
              <w:jc w:val="center"/>
              <w:rPr>
                <w:sz w:val="20"/>
                <w:szCs w:val="20"/>
              </w:rPr>
            </w:pPr>
          </w:p>
        </w:tc>
      </w:tr>
      <w:tr w:rsidR="00D6684A" w:rsidRPr="00555B6D" w:rsidTr="00496DB0">
        <w:trPr>
          <w:trHeight w:val="1627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84A" w:rsidRPr="00555B6D" w:rsidRDefault="00D6684A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84A" w:rsidRPr="00555B6D" w:rsidRDefault="00D6684A" w:rsidP="00A34017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84A" w:rsidRPr="00555B6D" w:rsidRDefault="00D6684A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4A" w:rsidRPr="00555B6D" w:rsidRDefault="00D6684A" w:rsidP="00496DB0">
            <w:pPr>
              <w:jc w:val="center"/>
              <w:rPr>
                <w:sz w:val="20"/>
                <w:szCs w:val="20"/>
              </w:rPr>
            </w:pPr>
            <w:r w:rsidRPr="00555B6D">
              <w:rPr>
                <w:color w:val="000000"/>
                <w:sz w:val="20"/>
                <w:szCs w:val="20"/>
              </w:rPr>
              <w:t>эле</w:t>
            </w:r>
            <w:r w:rsidRPr="00555B6D">
              <w:rPr>
                <w:color w:val="000000"/>
                <w:sz w:val="20"/>
                <w:szCs w:val="20"/>
              </w:rPr>
              <w:t>к</w:t>
            </w:r>
            <w:r w:rsidRPr="00555B6D">
              <w:rPr>
                <w:color w:val="000000"/>
                <w:sz w:val="20"/>
                <w:szCs w:val="20"/>
              </w:rPr>
              <w:t>тронные м</w:t>
            </w:r>
            <w:r w:rsidRPr="00555B6D">
              <w:rPr>
                <w:color w:val="000000"/>
                <w:sz w:val="20"/>
                <w:szCs w:val="20"/>
              </w:rPr>
              <w:t>о</w:t>
            </w:r>
            <w:r w:rsidRPr="00555B6D">
              <w:rPr>
                <w:color w:val="000000"/>
                <w:sz w:val="20"/>
                <w:szCs w:val="20"/>
              </w:rPr>
              <w:t>дули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4A" w:rsidRPr="00555B6D" w:rsidRDefault="00D6684A" w:rsidP="00496D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5B6D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D6684A" w:rsidRPr="00555B6D" w:rsidRDefault="00D6684A" w:rsidP="00496D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5B6D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4A" w:rsidRPr="00555B6D" w:rsidRDefault="00D6684A" w:rsidP="00496DB0">
            <w:pPr>
              <w:jc w:val="center"/>
              <w:rPr>
                <w:sz w:val="20"/>
                <w:szCs w:val="20"/>
              </w:rPr>
            </w:pPr>
            <w:r w:rsidRPr="00555B6D">
              <w:rPr>
                <w:sz w:val="20"/>
                <w:szCs w:val="20"/>
              </w:rPr>
              <w:t>Ле</w:t>
            </w:r>
            <w:r w:rsidRPr="00555B6D">
              <w:rPr>
                <w:sz w:val="20"/>
                <w:szCs w:val="20"/>
              </w:rPr>
              <w:t>к</w:t>
            </w:r>
            <w:r w:rsidRPr="00555B6D">
              <w:rPr>
                <w:sz w:val="20"/>
                <w:szCs w:val="20"/>
              </w:rPr>
              <w:t>ции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4A" w:rsidRPr="00555B6D" w:rsidRDefault="00D6684A" w:rsidP="00A34017">
            <w:pPr>
              <w:jc w:val="center"/>
              <w:rPr>
                <w:sz w:val="20"/>
                <w:szCs w:val="20"/>
              </w:rPr>
            </w:pPr>
            <w:r w:rsidRPr="00555B6D">
              <w:rPr>
                <w:sz w:val="20"/>
                <w:szCs w:val="20"/>
              </w:rPr>
              <w:t>практ</w:t>
            </w:r>
            <w:r w:rsidRPr="00555B6D">
              <w:rPr>
                <w:sz w:val="20"/>
                <w:szCs w:val="20"/>
              </w:rPr>
              <w:t>и</w:t>
            </w:r>
            <w:r w:rsidRPr="00555B6D">
              <w:rPr>
                <w:sz w:val="20"/>
                <w:szCs w:val="20"/>
              </w:rPr>
              <w:t>ческие, семина</w:t>
            </w:r>
            <w:r w:rsidRPr="00555B6D">
              <w:rPr>
                <w:sz w:val="20"/>
                <w:szCs w:val="20"/>
              </w:rPr>
              <w:t>р</w:t>
            </w:r>
            <w:r w:rsidRPr="00555B6D">
              <w:rPr>
                <w:sz w:val="20"/>
                <w:szCs w:val="20"/>
              </w:rPr>
              <w:t>ские з</w:t>
            </w:r>
            <w:r w:rsidRPr="00555B6D">
              <w:rPr>
                <w:sz w:val="20"/>
                <w:szCs w:val="20"/>
              </w:rPr>
              <w:t>а</w:t>
            </w:r>
            <w:r w:rsidRPr="00555B6D">
              <w:rPr>
                <w:sz w:val="20"/>
                <w:szCs w:val="20"/>
              </w:rPr>
              <w:t>нятия, тренинги и др.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4A" w:rsidRPr="00555B6D" w:rsidRDefault="00D6684A" w:rsidP="00496DB0">
            <w:pPr>
              <w:jc w:val="center"/>
              <w:rPr>
                <w:sz w:val="20"/>
                <w:szCs w:val="20"/>
              </w:rPr>
            </w:pPr>
            <w:r w:rsidRPr="00555B6D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84A" w:rsidRPr="00555B6D" w:rsidRDefault="00D6684A" w:rsidP="00496DB0">
            <w:pPr>
              <w:jc w:val="center"/>
              <w:rPr>
                <w:sz w:val="20"/>
                <w:szCs w:val="20"/>
              </w:rPr>
            </w:pPr>
            <w:r w:rsidRPr="00555B6D">
              <w:rPr>
                <w:sz w:val="20"/>
                <w:szCs w:val="20"/>
              </w:rPr>
              <w:t>Формы контроля</w:t>
            </w:r>
          </w:p>
        </w:tc>
      </w:tr>
      <w:tr w:rsidR="00555B6D" w:rsidRPr="00285F96" w:rsidTr="00D6684A">
        <w:trPr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2F5A8A">
            <w:pPr>
              <w:autoSpaceDE w:val="0"/>
              <w:jc w:val="both"/>
              <w:rPr>
                <w:b/>
              </w:rPr>
            </w:pPr>
            <w:r w:rsidRPr="00285F96">
              <w:rPr>
                <w:b/>
              </w:rPr>
              <w:t>Модуль 1 «Введение в су</w:t>
            </w:r>
            <w:r w:rsidRPr="00285F96">
              <w:rPr>
                <w:b/>
              </w:rPr>
              <w:t>и</w:t>
            </w:r>
            <w:r w:rsidRPr="00285F96">
              <w:rPr>
                <w:b/>
              </w:rPr>
              <w:t>цидологию»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5E06AC">
            <w:pPr>
              <w:autoSpaceDE w:val="0"/>
              <w:jc w:val="center"/>
            </w:pPr>
            <w:r w:rsidRPr="00285F9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285F96">
            <w:pPr>
              <w:autoSpaceDE w:val="0"/>
              <w:jc w:val="center"/>
            </w:pPr>
            <w:r w:rsidRPr="00285F96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285F96">
            <w:pPr>
              <w:autoSpaceDE w:val="0"/>
              <w:jc w:val="center"/>
            </w:pPr>
            <w:r w:rsidRPr="00285F96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373950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285F96" w:rsidTr="00D6684A">
        <w:trPr>
          <w:trHeight w:val="6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1.1.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240AD">
            <w:pPr>
              <w:spacing w:line="276" w:lineRule="auto"/>
            </w:pPr>
            <w:r w:rsidRPr="00285F96">
              <w:rPr>
                <w:color w:val="000000"/>
              </w:rPr>
              <w:t>Тема 1. Суицидология как наука о поведении человека.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572D86">
            <w:pPr>
              <w:jc w:val="center"/>
            </w:pPr>
            <w:r w:rsidRPr="00285F96"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11C73">
            <w:pPr>
              <w:jc w:val="center"/>
            </w:pPr>
            <w:r w:rsidRPr="00285F96"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237C2F">
            <w:pPr>
              <w:jc w:val="center"/>
            </w:pPr>
            <w:r w:rsidRPr="00285F96">
              <w:t>0,125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373950">
            <w:pPr>
              <w:jc w:val="center"/>
              <w:rPr>
                <w:sz w:val="20"/>
                <w:szCs w:val="20"/>
              </w:rPr>
            </w:pPr>
            <w:r w:rsidRPr="00555B6D">
              <w:rPr>
                <w:sz w:val="20"/>
                <w:szCs w:val="20"/>
              </w:rPr>
              <w:t>-</w:t>
            </w:r>
          </w:p>
        </w:tc>
      </w:tr>
      <w:tr w:rsidR="00555B6D" w:rsidRPr="00285F96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1.2.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11C73">
            <w:pPr>
              <w:spacing w:line="276" w:lineRule="auto"/>
            </w:pPr>
            <w:r w:rsidRPr="00285F96">
              <w:rPr>
                <w:color w:val="000000"/>
              </w:rPr>
              <w:t>Тема 2. Предмет, задачи и методы суицидологии.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572D86">
            <w:pPr>
              <w:jc w:val="center"/>
            </w:pPr>
            <w:r w:rsidRPr="00285F96"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240AD">
            <w:pPr>
              <w:jc w:val="center"/>
            </w:pPr>
            <w:r w:rsidRPr="00285F96"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237C2F">
            <w:pPr>
              <w:jc w:val="center"/>
            </w:pPr>
            <w:r w:rsidRPr="00285F96">
              <w:t>0,125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373950">
            <w:pPr>
              <w:jc w:val="center"/>
              <w:rPr>
                <w:sz w:val="20"/>
                <w:szCs w:val="20"/>
              </w:rPr>
            </w:pPr>
            <w:r w:rsidRPr="00555B6D">
              <w:rPr>
                <w:sz w:val="20"/>
                <w:szCs w:val="20"/>
              </w:rPr>
              <w:t>-</w:t>
            </w:r>
          </w:p>
        </w:tc>
      </w:tr>
      <w:tr w:rsidR="00555B6D" w:rsidRPr="00285F96" w:rsidTr="00D6684A">
        <w:trPr>
          <w:trHeight w:val="70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1.3.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11C73">
            <w:pPr>
              <w:spacing w:line="276" w:lineRule="auto"/>
            </w:pPr>
            <w:r w:rsidRPr="00285F96">
              <w:rPr>
                <w:color w:val="000000"/>
              </w:rPr>
              <w:t>Тема 3. Суицидальное пов</w:t>
            </w:r>
            <w:r w:rsidRPr="00285F96">
              <w:rPr>
                <w:color w:val="000000"/>
              </w:rPr>
              <w:t>е</w:t>
            </w:r>
            <w:r w:rsidRPr="00285F96">
              <w:rPr>
                <w:color w:val="000000"/>
              </w:rPr>
              <w:t>дение в исторической ретр</w:t>
            </w:r>
            <w:r w:rsidRPr="00285F96">
              <w:rPr>
                <w:color w:val="000000"/>
              </w:rPr>
              <w:t>о</w:t>
            </w:r>
            <w:r w:rsidRPr="00285F96">
              <w:rPr>
                <w:color w:val="000000"/>
              </w:rPr>
              <w:t>спективе.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572D86">
            <w:pPr>
              <w:jc w:val="center"/>
            </w:pPr>
            <w:r w:rsidRPr="00285F96"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240AD">
            <w:pPr>
              <w:jc w:val="center"/>
            </w:pPr>
            <w:r w:rsidRPr="00285F96"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237C2F">
            <w:pPr>
              <w:jc w:val="center"/>
            </w:pPr>
            <w:r w:rsidRPr="00285F96">
              <w:t>0,125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373950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1.4.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11C73">
            <w:pPr>
              <w:spacing w:line="276" w:lineRule="auto"/>
            </w:pPr>
            <w:r w:rsidRPr="00285F96">
              <w:rPr>
                <w:color w:val="000000"/>
              </w:rPr>
              <w:t>Тема 4. Отношение к суиц</w:t>
            </w:r>
            <w:r w:rsidRPr="00285F96">
              <w:rPr>
                <w:color w:val="000000"/>
              </w:rPr>
              <w:t>и</w:t>
            </w:r>
            <w:r w:rsidRPr="00285F96">
              <w:rPr>
                <w:color w:val="000000"/>
              </w:rPr>
              <w:t>ду в различных религиях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572D86">
            <w:pPr>
              <w:jc w:val="center"/>
            </w:pPr>
            <w:r w:rsidRPr="00285F96"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240AD">
            <w:pPr>
              <w:jc w:val="center"/>
            </w:pPr>
            <w:r w:rsidRPr="00285F96"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237C2F">
            <w:pPr>
              <w:jc w:val="center"/>
            </w:pPr>
            <w:r w:rsidRPr="00285F96">
              <w:t>0,125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373950">
            <w:pPr>
              <w:jc w:val="center"/>
            </w:pPr>
            <w:r w:rsidRPr="00555B6D">
              <w:t>-</w:t>
            </w:r>
          </w:p>
        </w:tc>
      </w:tr>
      <w:tr w:rsidR="00555B6D" w:rsidRPr="00285F9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285F96" w:rsidRDefault="00555B6D" w:rsidP="002F5A8A">
            <w:pPr>
              <w:rPr>
                <w:b/>
                <w:bCs/>
              </w:rPr>
            </w:pPr>
            <w:r w:rsidRPr="00285F96">
              <w:rPr>
                <w:b/>
                <w:bCs/>
              </w:rPr>
              <w:t>Модуль 2 «</w:t>
            </w:r>
            <w:r w:rsidRPr="00285F96">
              <w:rPr>
                <w:b/>
              </w:rPr>
              <w:t>Теоретические концепции суицида</w:t>
            </w:r>
            <w:r w:rsidRPr="00285F96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5E06AC">
            <w:pPr>
              <w:autoSpaceDE w:val="0"/>
              <w:jc w:val="center"/>
              <w:rPr>
                <w:b/>
              </w:rPr>
            </w:pPr>
            <w:r w:rsidRPr="00285F96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5E06AC">
            <w:pPr>
              <w:autoSpaceDE w:val="0"/>
              <w:jc w:val="center"/>
              <w:rPr>
                <w:b/>
              </w:rPr>
            </w:pPr>
            <w:r w:rsidRPr="00285F96">
              <w:rPr>
                <w:b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96DB0">
            <w:pPr>
              <w:autoSpaceDE w:val="0"/>
              <w:jc w:val="center"/>
              <w:rPr>
                <w:b/>
              </w:rPr>
            </w:pPr>
            <w:r w:rsidRPr="00285F96"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285F96" w:rsidTr="00D6684A">
        <w:trPr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>
            <w:pPr>
              <w:spacing w:line="276" w:lineRule="auto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2.1.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>
            <w:pPr>
              <w:spacing w:line="276" w:lineRule="auto"/>
            </w:pPr>
            <w:r w:rsidRPr="00285F96">
              <w:rPr>
                <w:color w:val="000000"/>
              </w:rPr>
              <w:t>Тема 1. Исследования су</w:t>
            </w:r>
            <w:r w:rsidRPr="00285F96">
              <w:rPr>
                <w:color w:val="000000"/>
              </w:rPr>
              <w:t>и</w:t>
            </w:r>
            <w:r w:rsidRPr="00285F96">
              <w:rPr>
                <w:color w:val="000000"/>
              </w:rPr>
              <w:t>цидального поведения зар</w:t>
            </w:r>
            <w:r w:rsidRPr="00285F96">
              <w:rPr>
                <w:color w:val="000000"/>
              </w:rPr>
              <w:t>у</w:t>
            </w:r>
            <w:r w:rsidRPr="00285F96">
              <w:rPr>
                <w:color w:val="000000"/>
              </w:rPr>
              <w:t>бежными исследователями: Дюрагейм, Фрейд, Адлер, Меннингер, Юнг, Хорни и т.д.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496DB0">
            <w:pPr>
              <w:jc w:val="center"/>
            </w:pPr>
            <w:r w:rsidRPr="00285F96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>
            <w:pPr>
              <w:spacing w:line="276" w:lineRule="auto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2.2.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>
            <w:pPr>
              <w:spacing w:line="276" w:lineRule="auto"/>
            </w:pPr>
            <w:r w:rsidRPr="00285F96">
              <w:rPr>
                <w:color w:val="000000"/>
              </w:rPr>
              <w:t>Тема 2. Исследования су</w:t>
            </w:r>
            <w:r w:rsidRPr="00285F96">
              <w:rPr>
                <w:color w:val="000000"/>
              </w:rPr>
              <w:t>и</w:t>
            </w:r>
            <w:r w:rsidRPr="00285F96">
              <w:rPr>
                <w:color w:val="000000"/>
              </w:rPr>
              <w:t>цидального поведения отеч</w:t>
            </w:r>
            <w:r w:rsidRPr="00285F96">
              <w:rPr>
                <w:color w:val="000000"/>
              </w:rPr>
              <w:t>е</w:t>
            </w:r>
            <w:r w:rsidRPr="00285F96">
              <w:rPr>
                <w:color w:val="000000"/>
              </w:rPr>
              <w:t>ственными учеными: школа проф. А.Г.Амбрумовой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496DB0">
            <w:pPr>
              <w:jc w:val="center"/>
            </w:pPr>
            <w:r w:rsidRPr="00285F96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342234" w:rsidRDefault="00555B6D" w:rsidP="00146195">
            <w:pPr>
              <w:rPr>
                <w:b/>
                <w:bCs/>
              </w:rPr>
            </w:pPr>
            <w:r w:rsidRPr="00342234">
              <w:rPr>
                <w:b/>
                <w:bCs/>
              </w:rPr>
              <w:t>Модуль 3 «</w:t>
            </w:r>
            <w:r w:rsidRPr="00342234">
              <w:rPr>
                <w:b/>
              </w:rPr>
              <w:t>Эпидемиология суицидального поведения</w:t>
            </w:r>
            <w:r w:rsidRPr="00342234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164026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</w:pPr>
            <w:r w:rsidRPr="00342234">
              <w:rPr>
                <w:color w:val="000000"/>
              </w:rPr>
              <w:t xml:space="preserve">Тема 1. </w:t>
            </w:r>
            <w:r w:rsidRPr="00342234">
              <w:t>Эпидемиология су</w:t>
            </w:r>
            <w:r w:rsidRPr="00342234">
              <w:t>и</w:t>
            </w:r>
            <w:r w:rsidRPr="00342234">
              <w:t>цидального поведения в мире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342234">
            <w:pPr>
              <w:jc w:val="center"/>
            </w:pPr>
            <w:r w:rsidRPr="00342234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3.2.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</w:pPr>
            <w:r w:rsidRPr="00342234">
              <w:rPr>
                <w:color w:val="000000"/>
              </w:rPr>
              <w:t>Тема 2.</w:t>
            </w:r>
            <w:r w:rsidRPr="00342234">
              <w:t>Эпидемиология су</w:t>
            </w:r>
            <w:r w:rsidRPr="00342234">
              <w:t>и</w:t>
            </w:r>
            <w:r w:rsidRPr="00342234">
              <w:t>цидального поведения в РФ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342234">
            <w:pPr>
              <w:jc w:val="center"/>
            </w:pPr>
            <w:r w:rsidRPr="00342234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240AD">
            <w:pPr>
              <w:jc w:val="center"/>
            </w:pPr>
            <w:r w:rsidRPr="00342234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3.3.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F17B27">
            <w:pPr>
              <w:spacing w:line="276" w:lineRule="auto"/>
              <w:rPr>
                <w:b/>
                <w:bCs/>
              </w:rPr>
            </w:pPr>
            <w:r w:rsidRPr="00342234">
              <w:rPr>
                <w:color w:val="000000"/>
              </w:rPr>
              <w:t xml:space="preserve">Тема 3. </w:t>
            </w:r>
            <w:r w:rsidRPr="00342234">
              <w:t>Эпидемиология су</w:t>
            </w:r>
            <w:r w:rsidRPr="00342234">
              <w:t>и</w:t>
            </w:r>
            <w:r w:rsidRPr="00342234">
              <w:t>цидального поведения в И</w:t>
            </w:r>
            <w:r w:rsidRPr="00342234">
              <w:t>р</w:t>
            </w:r>
            <w:r w:rsidRPr="00342234">
              <w:t>кутской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342234">
            <w:pPr>
              <w:jc w:val="center"/>
            </w:pPr>
            <w:r w:rsidRPr="00342234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240AD">
            <w:pPr>
              <w:jc w:val="center"/>
            </w:pPr>
            <w:r w:rsidRPr="00342234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3.4.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F17B27">
            <w:pPr>
              <w:spacing w:line="276" w:lineRule="auto"/>
              <w:rPr>
                <w:b/>
                <w:bCs/>
              </w:rPr>
            </w:pPr>
            <w:r w:rsidRPr="00342234">
              <w:rPr>
                <w:color w:val="000000"/>
              </w:rPr>
              <w:t xml:space="preserve">Тема 4. </w:t>
            </w:r>
            <w:r w:rsidRPr="00342234">
              <w:t>Гендерные и возра</w:t>
            </w:r>
            <w:r w:rsidRPr="00342234">
              <w:t>с</w:t>
            </w:r>
            <w:r w:rsidRPr="00342234">
              <w:t>тные характеристики суиц</w:t>
            </w:r>
            <w:r w:rsidRPr="00342234">
              <w:t>и</w:t>
            </w:r>
            <w:r w:rsidRPr="00342234">
              <w:t>дентов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342234">
            <w:pPr>
              <w:jc w:val="center"/>
            </w:pPr>
            <w:r w:rsidRPr="00342234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240AD">
            <w:pPr>
              <w:jc w:val="center"/>
            </w:pPr>
            <w:r w:rsidRPr="00342234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342234" w:rsidTr="00D6684A">
        <w:trPr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4.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342234" w:rsidRDefault="00555B6D" w:rsidP="005E06AC">
            <w:pPr>
              <w:rPr>
                <w:b/>
                <w:bCs/>
              </w:rPr>
            </w:pPr>
            <w:r w:rsidRPr="00342234">
              <w:rPr>
                <w:b/>
                <w:bCs/>
              </w:rPr>
              <w:t>Модуль 4 «</w:t>
            </w:r>
            <w:r w:rsidRPr="00342234">
              <w:rPr>
                <w:b/>
              </w:rPr>
              <w:t>Общие черты и особенности суицидального поведения. Этапы суиц</w:t>
            </w:r>
            <w:r w:rsidRPr="00342234">
              <w:rPr>
                <w:b/>
              </w:rPr>
              <w:t>и</w:t>
            </w:r>
            <w:r w:rsidRPr="00342234">
              <w:rPr>
                <w:b/>
              </w:rPr>
              <w:t>дального поведения</w:t>
            </w:r>
            <w:r w:rsidRPr="00342234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5E06AC">
            <w:pPr>
              <w:autoSpaceDE w:val="0"/>
              <w:jc w:val="center"/>
            </w:pPr>
            <w:r w:rsidRPr="00342234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5E06AC">
            <w:pPr>
              <w:autoSpaceDE w:val="0"/>
              <w:jc w:val="center"/>
            </w:pPr>
            <w:r w:rsidRPr="00342234"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5E06AC">
            <w:pPr>
              <w:autoSpaceDE w:val="0"/>
              <w:jc w:val="center"/>
            </w:pPr>
            <w:r w:rsidRPr="00342234"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555B6D" w:rsidRDefault="00555B6D" w:rsidP="00DC1187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342234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4.1.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b/>
                <w:bCs/>
              </w:rPr>
            </w:pPr>
            <w:r w:rsidRPr="00342234">
              <w:rPr>
                <w:color w:val="000000"/>
              </w:rPr>
              <w:t xml:space="preserve">Тема 1. </w:t>
            </w:r>
            <w:r w:rsidRPr="00342234">
              <w:t>Общие черты и ос</w:t>
            </w:r>
            <w:r w:rsidRPr="00342234">
              <w:t>о</w:t>
            </w:r>
            <w:r w:rsidRPr="00342234">
              <w:t>бенности суицидального п</w:t>
            </w:r>
            <w:r w:rsidRPr="00342234">
              <w:t>о</w:t>
            </w:r>
            <w:r w:rsidRPr="00342234">
              <w:t xml:space="preserve">ведения.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4.2.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</w:pPr>
            <w:r w:rsidRPr="00342234">
              <w:rPr>
                <w:color w:val="000000"/>
              </w:rPr>
              <w:t>Тема 2.</w:t>
            </w:r>
            <w:r w:rsidRPr="00342234">
              <w:t>Этапы суицидального поведения.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342234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5.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342234" w:rsidRDefault="00555B6D" w:rsidP="005E06AC">
            <w:pPr>
              <w:rPr>
                <w:b/>
                <w:bCs/>
              </w:rPr>
            </w:pPr>
            <w:r w:rsidRPr="00342234">
              <w:rPr>
                <w:b/>
                <w:bCs/>
              </w:rPr>
              <w:t>Модуль 5 «</w:t>
            </w:r>
            <w:r w:rsidRPr="00342234">
              <w:rPr>
                <w:b/>
              </w:rPr>
              <w:t>Факторы и группы риска, способс</w:t>
            </w:r>
            <w:r w:rsidRPr="00342234">
              <w:rPr>
                <w:b/>
              </w:rPr>
              <w:t>т</w:t>
            </w:r>
            <w:r w:rsidRPr="00342234">
              <w:rPr>
                <w:b/>
              </w:rPr>
              <w:t>вующие суицидальному поведению. Антисуиц</w:t>
            </w:r>
            <w:r w:rsidRPr="00342234">
              <w:rPr>
                <w:b/>
              </w:rPr>
              <w:t>и</w:t>
            </w:r>
            <w:r w:rsidRPr="00342234">
              <w:rPr>
                <w:b/>
              </w:rPr>
              <w:t>дальный контракт</w:t>
            </w:r>
            <w:r w:rsidRPr="00342234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autoSpaceDE w:val="0"/>
              <w:jc w:val="center"/>
            </w:pPr>
            <w:r w:rsidRPr="00342234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autoSpaceDE w:val="0"/>
              <w:jc w:val="center"/>
            </w:pPr>
            <w:r w:rsidRPr="00342234"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autoSpaceDE w:val="0"/>
              <w:jc w:val="center"/>
            </w:pPr>
            <w:r w:rsidRPr="00342234"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555B6D" w:rsidRDefault="00555B6D" w:rsidP="00DC1187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342234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5.1.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b/>
                <w:bCs/>
              </w:rPr>
            </w:pPr>
            <w:r w:rsidRPr="00342234">
              <w:rPr>
                <w:color w:val="000000"/>
              </w:rPr>
              <w:t xml:space="preserve">Тема 1. </w:t>
            </w:r>
            <w:r w:rsidRPr="00342234">
              <w:t>Факторы и группы риска, способствующие су</w:t>
            </w:r>
            <w:r w:rsidRPr="00342234">
              <w:t>и</w:t>
            </w:r>
            <w:r w:rsidRPr="00342234">
              <w:t xml:space="preserve">цидальному поведению.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AD1AD9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5.2.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</w:pPr>
            <w:r w:rsidRPr="00342234">
              <w:t xml:space="preserve"> </w:t>
            </w:r>
            <w:r w:rsidRPr="00342234">
              <w:rPr>
                <w:color w:val="000000"/>
              </w:rPr>
              <w:t xml:space="preserve">Тема 2. </w:t>
            </w:r>
            <w:r w:rsidRPr="00342234">
              <w:t>Антисуицидальный контракт.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342234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6.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342234" w:rsidRDefault="00555B6D" w:rsidP="005E06AC">
            <w:pPr>
              <w:rPr>
                <w:b/>
                <w:bCs/>
              </w:rPr>
            </w:pPr>
            <w:r w:rsidRPr="00342234">
              <w:rPr>
                <w:b/>
                <w:bCs/>
              </w:rPr>
              <w:t>Модуль 6 «</w:t>
            </w:r>
            <w:r w:rsidRPr="00342234">
              <w:rPr>
                <w:b/>
              </w:rPr>
              <w:t>Особенности суицидального поведения в разные возрастные пери</w:t>
            </w:r>
            <w:r w:rsidRPr="00342234">
              <w:rPr>
                <w:b/>
              </w:rPr>
              <w:t>о</w:t>
            </w:r>
            <w:r w:rsidRPr="00342234">
              <w:rPr>
                <w:b/>
              </w:rPr>
              <w:t>ды. Суицидальное повед</w:t>
            </w:r>
            <w:r w:rsidRPr="00342234">
              <w:rPr>
                <w:b/>
              </w:rPr>
              <w:t>е</w:t>
            </w:r>
            <w:r w:rsidRPr="00342234">
              <w:rPr>
                <w:b/>
              </w:rPr>
              <w:t>ние детей и подростков</w:t>
            </w:r>
            <w:r w:rsidRPr="00342234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autoSpaceDE w:val="0"/>
              <w:jc w:val="center"/>
            </w:pPr>
            <w:r w:rsidRPr="00342234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autoSpaceDE w:val="0"/>
              <w:jc w:val="center"/>
            </w:pPr>
            <w:r w:rsidRPr="00342234"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autoSpaceDE w:val="0"/>
              <w:jc w:val="center"/>
            </w:pPr>
            <w:r w:rsidRPr="00342234"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342234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6.1.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b/>
                <w:bCs/>
              </w:rPr>
            </w:pPr>
            <w:r w:rsidRPr="00342234">
              <w:rPr>
                <w:color w:val="000000"/>
              </w:rPr>
              <w:t xml:space="preserve">Тема 1. </w:t>
            </w:r>
            <w:r w:rsidRPr="00342234">
              <w:t>Особенности суиц</w:t>
            </w:r>
            <w:r w:rsidRPr="00342234">
              <w:t>и</w:t>
            </w:r>
            <w:r w:rsidRPr="00342234">
              <w:t xml:space="preserve">дального поведения в разные возрастные периоды.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AD1AD9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6.2.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</w:pPr>
            <w:r w:rsidRPr="00342234">
              <w:rPr>
                <w:color w:val="000000"/>
              </w:rPr>
              <w:t xml:space="preserve">Тема 2. </w:t>
            </w:r>
            <w:r w:rsidRPr="00342234">
              <w:t>Суицидальное пов</w:t>
            </w:r>
            <w:r w:rsidRPr="00342234">
              <w:t>е</w:t>
            </w:r>
            <w:r w:rsidRPr="00342234">
              <w:t>дение детей и подростков.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342234" w:rsidTr="00D6684A">
        <w:trPr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7.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342234" w:rsidRDefault="00555B6D" w:rsidP="005E06AC">
            <w:pPr>
              <w:rPr>
                <w:b/>
                <w:bCs/>
              </w:rPr>
            </w:pPr>
            <w:r w:rsidRPr="00342234">
              <w:rPr>
                <w:b/>
                <w:bCs/>
              </w:rPr>
              <w:t>Модуль 7 «</w:t>
            </w:r>
            <w:r w:rsidRPr="00342234">
              <w:rPr>
                <w:b/>
              </w:rPr>
              <w:t>Нейробиология суицидальности, генетич</w:t>
            </w:r>
            <w:r w:rsidRPr="00342234">
              <w:rPr>
                <w:b/>
              </w:rPr>
              <w:t>е</w:t>
            </w:r>
            <w:r w:rsidRPr="00342234">
              <w:rPr>
                <w:b/>
              </w:rPr>
              <w:t>ские аспекты самоубийс</w:t>
            </w:r>
            <w:r w:rsidRPr="00342234">
              <w:rPr>
                <w:b/>
              </w:rPr>
              <w:t>т</w:t>
            </w:r>
            <w:r w:rsidRPr="00342234">
              <w:rPr>
                <w:b/>
              </w:rPr>
              <w:t>ва</w:t>
            </w:r>
            <w:r w:rsidRPr="00342234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342234" w:rsidTr="00D6684A">
        <w:trPr>
          <w:trHeight w:val="64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7.1.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</w:pPr>
            <w:r w:rsidRPr="00342234">
              <w:rPr>
                <w:color w:val="000000"/>
              </w:rPr>
              <w:t xml:space="preserve">Тема 1. </w:t>
            </w:r>
            <w:r w:rsidRPr="00342234">
              <w:t>Нейробиология су</w:t>
            </w:r>
            <w:r w:rsidRPr="00342234">
              <w:t>и</w:t>
            </w:r>
            <w:r w:rsidRPr="00342234">
              <w:t>цидальности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9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7.2.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</w:pPr>
            <w:r w:rsidRPr="00342234">
              <w:rPr>
                <w:color w:val="000000"/>
              </w:rPr>
              <w:t xml:space="preserve">Тема 2. </w:t>
            </w:r>
            <w:r w:rsidRPr="00342234">
              <w:t>Генетические аспе</w:t>
            </w:r>
            <w:r w:rsidRPr="00342234">
              <w:t>к</w:t>
            </w:r>
            <w:r w:rsidRPr="00342234">
              <w:t>ты самоубийства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342234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342234" w:rsidRDefault="00555B6D" w:rsidP="005E06AC">
            <w:pPr>
              <w:rPr>
                <w:b/>
                <w:bCs/>
              </w:rPr>
            </w:pPr>
            <w:r w:rsidRPr="00342234">
              <w:rPr>
                <w:b/>
                <w:bCs/>
              </w:rPr>
              <w:t>Модуль 8 «</w:t>
            </w:r>
            <w:r w:rsidRPr="00342234">
              <w:rPr>
                <w:b/>
              </w:rPr>
              <w:t>Диагностика суицидального риска</w:t>
            </w:r>
            <w:r w:rsidRPr="00342234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373950">
            <w:pPr>
              <w:jc w:val="center"/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342234" w:rsidTr="00D6684A">
        <w:trPr>
          <w:trHeight w:val="2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8.1.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</w:pPr>
            <w:r w:rsidRPr="00342234">
              <w:rPr>
                <w:color w:val="000000"/>
              </w:rPr>
              <w:t xml:space="preserve">Тема 1. </w:t>
            </w:r>
            <w:r w:rsidRPr="00342234">
              <w:t>Диагностическое и</w:t>
            </w:r>
            <w:r w:rsidRPr="00342234">
              <w:t>н</w:t>
            </w:r>
            <w:r w:rsidRPr="00342234">
              <w:t>тервью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373950">
            <w:pPr>
              <w:jc w:val="center"/>
            </w:pPr>
            <w:r w:rsidRPr="00555B6D">
              <w:t>-</w:t>
            </w:r>
          </w:p>
        </w:tc>
      </w:tr>
      <w:tr w:rsidR="00555B6D" w:rsidRPr="00342234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8.2.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60183A">
            <w:pPr>
              <w:pStyle w:val="33"/>
              <w:widowControl w:val="0"/>
              <w:tabs>
                <w:tab w:val="left" w:pos="994"/>
              </w:tabs>
              <w:spacing w:after="0" w:line="235" w:lineRule="exact"/>
              <w:ind w:left="0"/>
              <w:jc w:val="both"/>
            </w:pPr>
            <w:r w:rsidRPr="00342234">
              <w:rPr>
                <w:color w:val="000000"/>
              </w:rPr>
              <w:t>Тема 2. Поведенческие и лингвистические маркеры суицидального поведения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373950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8.3.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60183A">
            <w:pPr>
              <w:spacing w:line="276" w:lineRule="auto"/>
            </w:pPr>
            <w:r w:rsidRPr="00342234">
              <w:rPr>
                <w:color w:val="000000"/>
              </w:rPr>
              <w:t xml:space="preserve">Тема 3. </w:t>
            </w:r>
            <w:r w:rsidRPr="00342234">
              <w:t>Технологии объе</w:t>
            </w:r>
            <w:r w:rsidRPr="00342234">
              <w:t>к</w:t>
            </w:r>
            <w:r w:rsidRPr="00342234">
              <w:t>тивной оценки суицидальн</w:t>
            </w:r>
            <w:r w:rsidRPr="00342234">
              <w:t>о</w:t>
            </w:r>
            <w:r w:rsidRPr="00342234">
              <w:t>го риска.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60183A">
            <w:pPr>
              <w:jc w:val="center"/>
            </w:pPr>
            <w:r w:rsidRPr="00342234"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373950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9.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342234" w:rsidRDefault="00555B6D" w:rsidP="005E06AC">
            <w:pPr>
              <w:rPr>
                <w:b/>
                <w:bCs/>
              </w:rPr>
            </w:pPr>
            <w:r w:rsidRPr="00342234">
              <w:rPr>
                <w:b/>
                <w:bCs/>
              </w:rPr>
              <w:t>Модуль 9 «</w:t>
            </w:r>
            <w:r w:rsidRPr="00342234">
              <w:rPr>
                <w:b/>
              </w:rPr>
              <w:t>Психопатолог</w:t>
            </w:r>
            <w:r w:rsidRPr="00342234">
              <w:rPr>
                <w:b/>
              </w:rPr>
              <w:t>и</w:t>
            </w:r>
            <w:r w:rsidRPr="00342234">
              <w:rPr>
                <w:b/>
              </w:rPr>
              <w:t>ческие аспекты суицида</w:t>
            </w:r>
            <w:r w:rsidRPr="00342234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5E06AC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5E06AC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5E06AC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373950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342234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10.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342234" w:rsidRDefault="00555B6D" w:rsidP="00BE2AA9">
            <w:pPr>
              <w:rPr>
                <w:b/>
                <w:bCs/>
              </w:rPr>
            </w:pPr>
            <w:r w:rsidRPr="00342234">
              <w:rPr>
                <w:b/>
                <w:bCs/>
              </w:rPr>
              <w:t>Модуль 10 «</w:t>
            </w:r>
            <w:r w:rsidRPr="00342234">
              <w:rPr>
                <w:b/>
              </w:rPr>
              <w:t>Суицидальное поведение при шизофр</w:t>
            </w:r>
            <w:r w:rsidRPr="00342234">
              <w:rPr>
                <w:b/>
              </w:rPr>
              <w:t>е</w:t>
            </w:r>
            <w:r w:rsidRPr="00342234">
              <w:rPr>
                <w:b/>
              </w:rPr>
              <w:t>нии, шизоаффективных и аффективных расстрой-ствах</w:t>
            </w:r>
            <w:r w:rsidRPr="00342234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342234" w:rsidTr="00D6684A">
        <w:trPr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10.1.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</w:pPr>
            <w:r w:rsidRPr="00342234">
              <w:rPr>
                <w:color w:val="000000"/>
              </w:rPr>
              <w:t xml:space="preserve">Тема 1. </w:t>
            </w:r>
            <w:r w:rsidRPr="00342234">
              <w:t>Суицидальное пов</w:t>
            </w:r>
            <w:r w:rsidRPr="00342234">
              <w:t>е</w:t>
            </w:r>
            <w:r w:rsidRPr="00342234">
              <w:t>дение при шизофрении и ш</w:t>
            </w:r>
            <w:r w:rsidRPr="00342234">
              <w:t>и</w:t>
            </w:r>
            <w:r w:rsidRPr="00342234">
              <w:t>зоаффективных расстро</w:t>
            </w:r>
            <w:r w:rsidRPr="00342234">
              <w:t>й</w:t>
            </w:r>
            <w:r w:rsidRPr="00342234">
              <w:t>ствах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10.2.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</w:pPr>
            <w:r w:rsidRPr="00342234">
              <w:rPr>
                <w:color w:val="000000"/>
              </w:rPr>
              <w:t xml:space="preserve">Тема 2. </w:t>
            </w:r>
            <w:r w:rsidRPr="00342234">
              <w:t>Суицидальное пов</w:t>
            </w:r>
            <w:r w:rsidRPr="00342234">
              <w:t>е</w:t>
            </w:r>
            <w:r w:rsidRPr="00342234">
              <w:t>дение при и аффективных расстройствах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342234" w:rsidTr="00D6684A">
        <w:trPr>
          <w:trHeight w:val="99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11.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342234" w:rsidRDefault="00555B6D" w:rsidP="00BE2AA9">
            <w:pPr>
              <w:rPr>
                <w:b/>
                <w:bCs/>
              </w:rPr>
            </w:pPr>
            <w:r w:rsidRPr="00342234">
              <w:rPr>
                <w:b/>
                <w:bCs/>
              </w:rPr>
              <w:t>Модуль 11 «</w:t>
            </w:r>
            <w:r w:rsidRPr="00342234">
              <w:rPr>
                <w:b/>
              </w:rPr>
              <w:t>Суицидальное поведение при алкоголизме и наркоманиях</w:t>
            </w:r>
            <w:r w:rsidRPr="00342234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342234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11.1.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b/>
                <w:bCs/>
              </w:rPr>
            </w:pPr>
            <w:r w:rsidRPr="00342234">
              <w:rPr>
                <w:color w:val="000000"/>
              </w:rPr>
              <w:t xml:space="preserve">Тема 1. </w:t>
            </w:r>
            <w:r w:rsidRPr="00342234">
              <w:t>Суицидальное пов</w:t>
            </w:r>
            <w:r w:rsidRPr="00342234">
              <w:t>е</w:t>
            </w:r>
            <w:r w:rsidRPr="00342234">
              <w:t xml:space="preserve">дение при алкоголизме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11.2.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b/>
                <w:bCs/>
              </w:rPr>
            </w:pPr>
            <w:r w:rsidRPr="00342234">
              <w:rPr>
                <w:color w:val="000000"/>
              </w:rPr>
              <w:t xml:space="preserve">Тема 2. </w:t>
            </w:r>
            <w:r w:rsidRPr="00342234">
              <w:t>Суицидальное пов</w:t>
            </w:r>
            <w:r w:rsidRPr="00342234">
              <w:t>е</w:t>
            </w:r>
            <w:r w:rsidRPr="00342234">
              <w:t>дение при наркоманиях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342234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12.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342234" w:rsidRDefault="00555B6D" w:rsidP="00BE2AA9">
            <w:pPr>
              <w:rPr>
                <w:b/>
                <w:bCs/>
              </w:rPr>
            </w:pPr>
            <w:r w:rsidRPr="00342234">
              <w:rPr>
                <w:b/>
                <w:bCs/>
              </w:rPr>
              <w:t>Модуль 12 «</w:t>
            </w:r>
            <w:r w:rsidRPr="00342234">
              <w:rPr>
                <w:b/>
              </w:rPr>
              <w:t>Суицидальное поведение у больных с п</w:t>
            </w:r>
            <w:r w:rsidRPr="00342234">
              <w:rPr>
                <w:b/>
              </w:rPr>
              <w:t>о</w:t>
            </w:r>
            <w:r w:rsidRPr="00342234">
              <w:rPr>
                <w:b/>
              </w:rPr>
              <w:t>граничными психическими расстройствами, органич</w:t>
            </w:r>
            <w:r w:rsidRPr="00342234">
              <w:rPr>
                <w:b/>
              </w:rPr>
              <w:t>е</w:t>
            </w:r>
            <w:r w:rsidRPr="00342234">
              <w:rPr>
                <w:b/>
              </w:rPr>
              <w:t>ским поражением головн</w:t>
            </w:r>
            <w:r w:rsidRPr="00342234">
              <w:rPr>
                <w:b/>
              </w:rPr>
              <w:t>о</w:t>
            </w:r>
            <w:r w:rsidRPr="00342234">
              <w:rPr>
                <w:b/>
              </w:rPr>
              <w:t>го мозга</w:t>
            </w:r>
            <w:r w:rsidRPr="00342234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  <w:rPr>
                <w:b/>
                <w:bCs/>
              </w:rPr>
            </w:pPr>
            <w:r w:rsidRPr="00342234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342234" w:rsidTr="00D6684A">
        <w:trPr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12.1.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b/>
                <w:bCs/>
              </w:rPr>
            </w:pPr>
            <w:r w:rsidRPr="00342234">
              <w:rPr>
                <w:color w:val="000000"/>
              </w:rPr>
              <w:t xml:space="preserve">Тема 1. </w:t>
            </w:r>
            <w:r w:rsidRPr="00342234">
              <w:t>Суицидальное пов</w:t>
            </w:r>
            <w:r w:rsidRPr="00342234">
              <w:t>е</w:t>
            </w:r>
            <w:r w:rsidRPr="00342234">
              <w:t>дение у больных с пограни</w:t>
            </w:r>
            <w:r w:rsidRPr="00342234">
              <w:t>ч</w:t>
            </w:r>
            <w:r w:rsidRPr="00342234">
              <w:t>ными психическими ра</w:t>
            </w:r>
            <w:r w:rsidRPr="00342234">
              <w:t>с</w:t>
            </w:r>
            <w:r w:rsidRPr="00342234">
              <w:t xml:space="preserve">стройствами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sz w:val="20"/>
                <w:szCs w:val="20"/>
              </w:rPr>
            </w:pPr>
            <w:r w:rsidRPr="00342234">
              <w:rPr>
                <w:sz w:val="20"/>
                <w:szCs w:val="20"/>
              </w:rPr>
              <w:t>12.2.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>
            <w:pPr>
              <w:spacing w:line="276" w:lineRule="auto"/>
              <w:rPr>
                <w:b/>
                <w:bCs/>
              </w:rPr>
            </w:pPr>
            <w:r w:rsidRPr="00342234">
              <w:rPr>
                <w:color w:val="000000"/>
              </w:rPr>
              <w:t xml:space="preserve">Тема 2. </w:t>
            </w:r>
            <w:r w:rsidRPr="00342234">
              <w:t>Суицидальное пов</w:t>
            </w:r>
            <w:r w:rsidRPr="00342234">
              <w:t>е</w:t>
            </w:r>
            <w:r w:rsidRPr="00342234">
              <w:t>дение у больных с органич</w:t>
            </w:r>
            <w:r w:rsidRPr="00342234">
              <w:t>е</w:t>
            </w:r>
            <w:r w:rsidRPr="00342234">
              <w:t xml:space="preserve">ским поражением головного мозга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496DB0">
            <w:pPr>
              <w:jc w:val="center"/>
            </w:pPr>
            <w:r w:rsidRPr="00342234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342234" w:rsidRDefault="00555B6D" w:rsidP="00BE2AA9">
            <w:pPr>
              <w:jc w:val="center"/>
            </w:pPr>
            <w:r w:rsidRPr="00342234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905613" w:rsidTr="00D6684A">
        <w:trPr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t>13.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905613" w:rsidRDefault="00555B6D" w:rsidP="005E06AC">
            <w:pPr>
              <w:rPr>
                <w:b/>
                <w:bCs/>
              </w:rPr>
            </w:pPr>
            <w:r w:rsidRPr="00905613">
              <w:rPr>
                <w:b/>
                <w:bCs/>
              </w:rPr>
              <w:t>Модуль 13 «</w:t>
            </w:r>
            <w:r w:rsidRPr="00905613">
              <w:rPr>
                <w:b/>
              </w:rPr>
              <w:t xml:space="preserve">Превенция, интервенция и поственция суицидального поведения. 3 концептуальные модели </w:t>
            </w:r>
            <w:r w:rsidRPr="00905613">
              <w:rPr>
                <w:b/>
              </w:rPr>
              <w:lastRenderedPageBreak/>
              <w:t>превенции самоубийства: медицинская, социологич</w:t>
            </w:r>
            <w:r w:rsidRPr="00905613">
              <w:rPr>
                <w:b/>
              </w:rPr>
              <w:t>е</w:t>
            </w:r>
            <w:r w:rsidRPr="00905613">
              <w:rPr>
                <w:b/>
              </w:rPr>
              <w:t>ская, экологическая. М</w:t>
            </w:r>
            <w:r w:rsidRPr="00905613">
              <w:rPr>
                <w:b/>
              </w:rPr>
              <w:t>и</w:t>
            </w:r>
            <w:r w:rsidRPr="00905613">
              <w:rPr>
                <w:b/>
              </w:rPr>
              <w:t>фы и факты о суициде. Суицидальная интерве</w:t>
            </w:r>
            <w:r w:rsidRPr="00905613">
              <w:rPr>
                <w:b/>
              </w:rPr>
              <w:t>н</w:t>
            </w:r>
            <w:r w:rsidRPr="00905613">
              <w:rPr>
                <w:b/>
              </w:rPr>
              <w:t>ция: цели и содержание. Стратегии поственции суицидального поведения</w:t>
            </w:r>
            <w:r w:rsidRPr="00905613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  <w:rPr>
                <w:b/>
                <w:bCs/>
              </w:rPr>
            </w:pPr>
            <w:r w:rsidRPr="00905613">
              <w:rPr>
                <w:b/>
                <w:bCs/>
              </w:rPr>
              <w:lastRenderedPageBreak/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  <w:rPr>
                <w:b/>
                <w:bCs/>
              </w:rPr>
            </w:pPr>
            <w:r w:rsidRPr="00905613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  <w:rPr>
                <w:b/>
                <w:bCs/>
              </w:rPr>
            </w:pPr>
            <w:r w:rsidRPr="00905613"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  <w:rPr>
                <w:b/>
                <w:bCs/>
              </w:rPr>
            </w:pPr>
            <w:r w:rsidRPr="00905613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905613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lastRenderedPageBreak/>
              <w:t>13.1.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>
            <w:pPr>
              <w:autoSpaceDE w:val="0"/>
              <w:spacing w:line="276" w:lineRule="auto"/>
            </w:pPr>
            <w:r w:rsidRPr="00905613">
              <w:rPr>
                <w:color w:val="000000"/>
              </w:rPr>
              <w:t xml:space="preserve">Тема 1. </w:t>
            </w:r>
            <w:r w:rsidRPr="00905613">
              <w:t>Превенция, инте</w:t>
            </w:r>
            <w:r w:rsidRPr="00905613">
              <w:t>р</w:t>
            </w:r>
            <w:r w:rsidRPr="00905613">
              <w:t>венция и поственция суиц</w:t>
            </w:r>
            <w:r w:rsidRPr="00905613">
              <w:t>и</w:t>
            </w:r>
            <w:r w:rsidRPr="00905613">
              <w:t>дального поведения.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905613" w:rsidTr="00D6684A">
        <w:trPr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t>13.2.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>
            <w:pPr>
              <w:spacing w:line="276" w:lineRule="auto"/>
              <w:rPr>
                <w:b/>
                <w:bCs/>
              </w:rPr>
            </w:pPr>
            <w:r w:rsidRPr="00905613">
              <w:rPr>
                <w:color w:val="000000"/>
              </w:rPr>
              <w:t xml:space="preserve">Тема 2. </w:t>
            </w:r>
            <w:r w:rsidRPr="00905613">
              <w:t>3 концептуальные модели превенции сам</w:t>
            </w:r>
            <w:r w:rsidRPr="00905613">
              <w:t>о</w:t>
            </w:r>
            <w:r w:rsidRPr="00905613">
              <w:t>убийства: медицинская, с</w:t>
            </w:r>
            <w:r w:rsidRPr="00905613">
              <w:t>о</w:t>
            </w:r>
            <w:r w:rsidRPr="00905613">
              <w:t>циологическая, экологич</w:t>
            </w:r>
            <w:r w:rsidRPr="00905613">
              <w:t>е</w:t>
            </w:r>
            <w:r w:rsidRPr="00905613">
              <w:t xml:space="preserve">ская.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905613" w:rsidTr="00D6684A">
        <w:trPr>
          <w:trHeight w:val="50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t>13.3.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  <w:rPr>
                <w:b/>
                <w:bCs/>
              </w:rPr>
            </w:pPr>
            <w:r w:rsidRPr="00905613">
              <w:rPr>
                <w:color w:val="000000"/>
              </w:rPr>
              <w:t xml:space="preserve">Тема 3. </w:t>
            </w:r>
            <w:r w:rsidRPr="00905613">
              <w:t xml:space="preserve">Мифы и факты о суициде.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905613" w:rsidTr="00D6684A">
        <w:trPr>
          <w:trHeight w:val="6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t>13.4.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</w:pPr>
            <w:r w:rsidRPr="00905613">
              <w:rPr>
                <w:color w:val="000000"/>
              </w:rPr>
              <w:t xml:space="preserve">Тема 4. </w:t>
            </w:r>
            <w:r w:rsidRPr="00905613">
              <w:t>Суицидальная инте</w:t>
            </w:r>
            <w:r w:rsidRPr="00905613">
              <w:t>р</w:t>
            </w:r>
            <w:r w:rsidRPr="00905613">
              <w:t>венция: цели и содержание.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jc w:val="center"/>
            </w:pPr>
            <w:r w:rsidRPr="00905613">
              <w:t>0,375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t>13.5.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</w:pPr>
            <w:r w:rsidRPr="00905613">
              <w:rPr>
                <w:color w:val="000000"/>
              </w:rPr>
              <w:t xml:space="preserve">Тема 5. </w:t>
            </w:r>
            <w:r w:rsidRPr="00905613">
              <w:t>Стратегии постве</w:t>
            </w:r>
            <w:r w:rsidRPr="00905613">
              <w:t>н</w:t>
            </w:r>
            <w:r w:rsidRPr="00905613">
              <w:t>ции суицидального повед</w:t>
            </w:r>
            <w:r w:rsidRPr="00905613">
              <w:t>е</w:t>
            </w:r>
            <w:r w:rsidRPr="00905613">
              <w:t>ния.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905613" w:rsidTr="00D6684A">
        <w:trPr>
          <w:trHeight w:val="1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t>14.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905613" w:rsidRDefault="00555B6D" w:rsidP="004240AD">
            <w:pPr>
              <w:rPr>
                <w:b/>
                <w:bCs/>
              </w:rPr>
            </w:pPr>
            <w:r w:rsidRPr="00905613">
              <w:rPr>
                <w:b/>
                <w:bCs/>
              </w:rPr>
              <w:t>Модуль 14 «</w:t>
            </w:r>
            <w:r w:rsidRPr="00905613">
              <w:rPr>
                <w:b/>
              </w:rPr>
              <w:t>Организация суицидологической службы в стране и за рубежом. «Т</w:t>
            </w:r>
            <w:r w:rsidRPr="00905613">
              <w:rPr>
                <w:b/>
              </w:rPr>
              <w:t>е</w:t>
            </w:r>
            <w:r w:rsidRPr="00905613">
              <w:rPr>
                <w:b/>
              </w:rPr>
              <w:t>лефон доверия». Кабинеты социально-психологической помощи в структуре суицидальной помощи. Отделение кр</w:t>
            </w:r>
            <w:r w:rsidRPr="00905613">
              <w:rPr>
                <w:b/>
              </w:rPr>
              <w:t>и</w:t>
            </w:r>
            <w:r w:rsidRPr="00905613">
              <w:rPr>
                <w:b/>
              </w:rPr>
              <w:t>зисных состояний. Участие волонтеров в превенции суицидального поведения</w:t>
            </w:r>
            <w:r w:rsidRPr="00905613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  <w:rPr>
                <w:b/>
                <w:bCs/>
              </w:rPr>
            </w:pPr>
            <w:r w:rsidRPr="00905613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  <w:rPr>
                <w:b/>
                <w:bCs/>
              </w:rPr>
            </w:pPr>
            <w:r w:rsidRPr="00905613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  <w:rPr>
                <w:b/>
                <w:bCs/>
              </w:rPr>
            </w:pPr>
            <w:r w:rsidRPr="00905613"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  <w:rPr>
                <w:b/>
                <w:bCs/>
              </w:rPr>
            </w:pPr>
            <w:r w:rsidRPr="00905613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905613" w:rsidTr="00D6684A">
        <w:trPr>
          <w:trHeight w:val="61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t>14.1.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>
            <w:pPr>
              <w:autoSpaceDE w:val="0"/>
              <w:spacing w:line="276" w:lineRule="auto"/>
            </w:pPr>
            <w:r w:rsidRPr="00905613">
              <w:rPr>
                <w:color w:val="000000"/>
              </w:rPr>
              <w:t xml:space="preserve">Тема 1. </w:t>
            </w:r>
            <w:r w:rsidRPr="00905613">
              <w:t>Организация суиц</w:t>
            </w:r>
            <w:r w:rsidRPr="00905613">
              <w:t>и</w:t>
            </w:r>
            <w:r w:rsidRPr="00905613">
              <w:t>дологической службы в стране и за рубежом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905613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t>14.2.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FE7583">
            <w:pPr>
              <w:autoSpaceDE w:val="0"/>
              <w:spacing w:line="276" w:lineRule="auto"/>
            </w:pPr>
            <w:r w:rsidRPr="00905613">
              <w:rPr>
                <w:color w:val="000000"/>
              </w:rPr>
              <w:t xml:space="preserve">Тема 2. </w:t>
            </w:r>
            <w:r w:rsidRPr="00905613">
              <w:t>«Телефон доверия».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905613">
            <w:pPr>
              <w:jc w:val="center"/>
            </w:pPr>
            <w:r w:rsidRPr="00905613">
              <w:t>0,375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905613" w:rsidTr="00D6684A">
        <w:trPr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t>14.3.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FE7583">
            <w:pPr>
              <w:spacing w:line="276" w:lineRule="auto"/>
              <w:rPr>
                <w:b/>
                <w:bCs/>
              </w:rPr>
            </w:pPr>
            <w:r w:rsidRPr="00905613">
              <w:rPr>
                <w:color w:val="000000"/>
              </w:rPr>
              <w:t xml:space="preserve">Тема 3. </w:t>
            </w:r>
            <w:r w:rsidRPr="00905613">
              <w:t>Кабинеты социально-психологической помощи в структуре суицидальной п</w:t>
            </w:r>
            <w:r w:rsidRPr="00905613">
              <w:t>о</w:t>
            </w:r>
            <w:r w:rsidRPr="00905613">
              <w:t xml:space="preserve">мощи.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905613">
            <w:pPr>
              <w:jc w:val="center"/>
            </w:pPr>
            <w:r w:rsidRPr="00905613">
              <w:t>0,625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905613" w:rsidTr="00D6684A">
        <w:trPr>
          <w:trHeight w:val="3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t>14.4.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FE7583">
            <w:pPr>
              <w:spacing w:line="276" w:lineRule="auto"/>
            </w:pPr>
            <w:r w:rsidRPr="00905613">
              <w:rPr>
                <w:color w:val="000000"/>
              </w:rPr>
              <w:t xml:space="preserve">Тема 4. </w:t>
            </w:r>
            <w:r w:rsidRPr="00905613">
              <w:t>Отделение кризи</w:t>
            </w:r>
            <w:r w:rsidRPr="00905613">
              <w:t>с</w:t>
            </w:r>
            <w:r w:rsidRPr="00905613">
              <w:t xml:space="preserve">ных состояний.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96DB0">
            <w:pPr>
              <w:jc w:val="center"/>
            </w:pPr>
            <w:r w:rsidRPr="00905613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0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4240AD">
            <w:pPr>
              <w:spacing w:line="276" w:lineRule="auto"/>
              <w:rPr>
                <w:sz w:val="20"/>
                <w:szCs w:val="20"/>
              </w:rPr>
            </w:pPr>
            <w:r w:rsidRPr="00905613">
              <w:rPr>
                <w:sz w:val="20"/>
                <w:szCs w:val="20"/>
              </w:rPr>
              <w:t>14.5.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FE7583">
            <w:pPr>
              <w:spacing w:line="276" w:lineRule="auto"/>
            </w:pPr>
            <w:r w:rsidRPr="00905613">
              <w:rPr>
                <w:color w:val="000000"/>
              </w:rPr>
              <w:t xml:space="preserve">Тема 5. </w:t>
            </w:r>
            <w:r w:rsidRPr="00905613">
              <w:t>Участие волонтеров в превенции суицидального поведения.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905613" w:rsidRDefault="00555B6D" w:rsidP="00BE2AA9">
            <w:pPr>
              <w:jc w:val="center"/>
            </w:pPr>
            <w:r w:rsidRPr="00905613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15.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496DB0" w:rsidRDefault="00555B6D" w:rsidP="00BE2AA9">
            <w:pPr>
              <w:rPr>
                <w:b/>
                <w:bCs/>
              </w:rPr>
            </w:pPr>
            <w:r w:rsidRPr="00496DB0">
              <w:rPr>
                <w:b/>
                <w:bCs/>
              </w:rPr>
              <w:t>Модуль 15 «</w:t>
            </w:r>
            <w:r w:rsidRPr="00496DB0">
              <w:rPr>
                <w:b/>
              </w:rPr>
              <w:t>Синдром пс</w:t>
            </w:r>
            <w:r w:rsidRPr="00496DB0">
              <w:rPr>
                <w:b/>
              </w:rPr>
              <w:t>и</w:t>
            </w:r>
            <w:r w:rsidRPr="00496DB0">
              <w:rPr>
                <w:b/>
              </w:rPr>
              <w:t>хологического «выгор</w:t>
            </w:r>
            <w:r w:rsidRPr="00496DB0">
              <w:rPr>
                <w:b/>
              </w:rPr>
              <w:t>а</w:t>
            </w:r>
            <w:r w:rsidRPr="00496DB0">
              <w:rPr>
                <w:b/>
              </w:rPr>
              <w:lastRenderedPageBreak/>
              <w:t>ния» и способы его пред</w:t>
            </w:r>
            <w:r w:rsidRPr="00496DB0">
              <w:rPr>
                <w:b/>
              </w:rPr>
              <w:t>у</w:t>
            </w:r>
            <w:r w:rsidRPr="00496DB0">
              <w:rPr>
                <w:b/>
              </w:rPr>
              <w:t>преждения у специалистов, работающих с суициде</w:t>
            </w:r>
            <w:r w:rsidRPr="00496DB0">
              <w:rPr>
                <w:b/>
              </w:rPr>
              <w:t>н</w:t>
            </w:r>
            <w:r w:rsidRPr="00496DB0">
              <w:rPr>
                <w:b/>
              </w:rPr>
              <w:t>том</w:t>
            </w:r>
            <w:r w:rsidRPr="00496DB0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lastRenderedPageBreak/>
              <w:t>15.1.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hd w:val="clear" w:color="auto" w:fill="FFFFFF"/>
              <w:spacing w:after="105" w:line="276" w:lineRule="auto"/>
              <w:rPr>
                <w:b/>
                <w:bCs/>
              </w:rPr>
            </w:pPr>
            <w:r w:rsidRPr="00496DB0">
              <w:rPr>
                <w:color w:val="000000"/>
              </w:rPr>
              <w:t xml:space="preserve">Тема 1. </w:t>
            </w:r>
            <w:r w:rsidRPr="00496DB0">
              <w:t>Профессиональное  выгорание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DE1A86">
            <w:pPr>
              <w:jc w:val="center"/>
            </w:pPr>
            <w:r w:rsidRPr="00496DB0"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15.2.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FE7583">
            <w:pPr>
              <w:shd w:val="clear" w:color="auto" w:fill="FFFFFF"/>
              <w:spacing w:after="105" w:line="276" w:lineRule="auto"/>
            </w:pPr>
            <w:r w:rsidRPr="00496DB0">
              <w:rPr>
                <w:color w:val="000000"/>
              </w:rPr>
              <w:t xml:space="preserve">Тема 2. </w:t>
            </w:r>
            <w:r w:rsidRPr="00496DB0">
              <w:t>Проявления  выгор</w:t>
            </w:r>
            <w:r w:rsidRPr="00496DB0">
              <w:t>а</w:t>
            </w:r>
            <w:r w:rsidRPr="00496DB0">
              <w:t>ния среди специалистов, р</w:t>
            </w:r>
            <w:r w:rsidRPr="00496DB0">
              <w:t>а</w:t>
            </w:r>
            <w:r w:rsidRPr="00496DB0">
              <w:t>ботающих с суицидентом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DE1A86">
            <w:pPr>
              <w:jc w:val="center"/>
            </w:pPr>
            <w:r w:rsidRPr="00496DB0"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15.3.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hd w:val="clear" w:color="auto" w:fill="FFFFFF"/>
              <w:spacing w:after="105" w:line="276" w:lineRule="auto"/>
            </w:pPr>
            <w:r w:rsidRPr="00496DB0">
              <w:rPr>
                <w:color w:val="000000"/>
              </w:rPr>
              <w:t xml:space="preserve">Тема 3. </w:t>
            </w:r>
            <w:r w:rsidRPr="00496DB0">
              <w:t>Стадии  синдр</w:t>
            </w:r>
            <w:r w:rsidRPr="00496DB0">
              <w:t>о</w:t>
            </w:r>
            <w:r w:rsidRPr="00496DB0">
              <w:t>ма выгорания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DE1A86">
            <w:pPr>
              <w:jc w:val="center"/>
            </w:pPr>
            <w:r w:rsidRPr="00496DB0"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15.4.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hd w:val="clear" w:color="auto" w:fill="FFFFFF"/>
              <w:spacing w:after="105" w:line="276" w:lineRule="auto"/>
            </w:pPr>
            <w:r w:rsidRPr="00496DB0">
              <w:rPr>
                <w:color w:val="000000"/>
              </w:rPr>
              <w:t xml:space="preserve">Тема 4. </w:t>
            </w:r>
            <w:r w:rsidRPr="00496DB0">
              <w:t>Факторы,  оказ</w:t>
            </w:r>
            <w:r w:rsidRPr="00496DB0">
              <w:t>ы</w:t>
            </w:r>
            <w:r w:rsidRPr="00496DB0">
              <w:t>ва</w:t>
            </w:r>
            <w:r w:rsidRPr="00496DB0">
              <w:t>ю</w:t>
            </w:r>
            <w:r w:rsidRPr="00496DB0">
              <w:t>щие влияние на выгорание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DE1A86">
            <w:pPr>
              <w:jc w:val="center"/>
            </w:pPr>
            <w:r w:rsidRPr="00496DB0"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15.5.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hd w:val="clear" w:color="auto" w:fill="FFFFFF"/>
              <w:spacing w:after="105" w:line="276" w:lineRule="auto"/>
            </w:pPr>
            <w:r w:rsidRPr="00496DB0">
              <w:rPr>
                <w:color w:val="000000"/>
              </w:rPr>
              <w:t xml:space="preserve">Тема 5. </w:t>
            </w:r>
            <w:r w:rsidRPr="00496DB0">
              <w:t>Профилактика  пр</w:t>
            </w:r>
            <w:r w:rsidRPr="00496DB0">
              <w:t>о</w:t>
            </w:r>
            <w:r w:rsidRPr="00496DB0">
              <w:t>фессионального выгорания у  специалистов, работа</w:t>
            </w:r>
            <w:r w:rsidRPr="00496DB0">
              <w:t>ю</w:t>
            </w:r>
            <w:r w:rsidRPr="00496DB0">
              <w:t>щих с суицидентами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DE1A86">
            <w:pPr>
              <w:jc w:val="center"/>
            </w:pPr>
            <w:r w:rsidRPr="00496DB0"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6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15.6.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shd w:val="clear" w:color="auto" w:fill="FFFFFF"/>
              <w:spacing w:after="105" w:line="276" w:lineRule="auto"/>
            </w:pPr>
            <w:r w:rsidRPr="00496DB0">
              <w:rPr>
                <w:color w:val="000000"/>
              </w:rPr>
              <w:t xml:space="preserve">Тема 6. </w:t>
            </w:r>
            <w:r w:rsidRPr="00496DB0">
              <w:t>Техники  самопом</w:t>
            </w:r>
            <w:r w:rsidRPr="00496DB0">
              <w:t>о</w:t>
            </w:r>
            <w:r w:rsidRPr="00496DB0">
              <w:t>щи, в профилактике выгор</w:t>
            </w:r>
            <w:r w:rsidRPr="00496DB0">
              <w:t>а</w:t>
            </w:r>
            <w:r w:rsidRPr="00496DB0">
              <w:t>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685132">
            <w:pPr>
              <w:jc w:val="center"/>
            </w:pPr>
            <w:r w:rsidRPr="00496DB0"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16.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496DB0" w:rsidRDefault="00555B6D" w:rsidP="00A80FA8">
            <w:pPr>
              <w:rPr>
                <w:b/>
                <w:bCs/>
              </w:rPr>
            </w:pPr>
            <w:r w:rsidRPr="00496DB0">
              <w:rPr>
                <w:b/>
                <w:bCs/>
              </w:rPr>
              <w:t>Модуль 16 «</w:t>
            </w:r>
            <w:r w:rsidRPr="00496DB0">
              <w:rPr>
                <w:b/>
              </w:rPr>
              <w:t>Психологич</w:t>
            </w:r>
            <w:r w:rsidRPr="00496DB0">
              <w:rPr>
                <w:b/>
              </w:rPr>
              <w:t>е</w:t>
            </w:r>
            <w:r w:rsidRPr="00496DB0">
              <w:rPr>
                <w:b/>
              </w:rPr>
              <w:t>ская, психотерапевтич</w:t>
            </w:r>
            <w:r w:rsidRPr="00496DB0">
              <w:rPr>
                <w:b/>
              </w:rPr>
              <w:t>е</w:t>
            </w:r>
            <w:r w:rsidRPr="00496DB0">
              <w:rPr>
                <w:b/>
              </w:rPr>
              <w:t>ская помощь, оказываемая родственникам и близким людям суицидентов</w:t>
            </w:r>
            <w:r w:rsidRPr="00496DB0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16402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17.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496DB0" w:rsidRDefault="00555B6D" w:rsidP="00A80FA8">
            <w:pPr>
              <w:rPr>
                <w:b/>
                <w:bCs/>
              </w:rPr>
            </w:pPr>
            <w:r w:rsidRPr="00496DB0">
              <w:rPr>
                <w:b/>
                <w:bCs/>
              </w:rPr>
              <w:t>Модуль 17 «</w:t>
            </w:r>
            <w:r w:rsidRPr="00496DB0">
              <w:rPr>
                <w:b/>
              </w:rPr>
              <w:t>Психотерапия кризисных состояний</w:t>
            </w:r>
            <w:r w:rsidRPr="00496DB0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autoSpaceDE w:val="0"/>
              <w:spacing w:line="276" w:lineRule="auto"/>
            </w:pPr>
            <w:r w:rsidRPr="00496DB0">
              <w:t>17.1.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7D619F">
            <w:pPr>
              <w:autoSpaceDE w:val="0"/>
              <w:spacing w:line="276" w:lineRule="auto"/>
            </w:pPr>
            <w:r w:rsidRPr="00496DB0">
              <w:rPr>
                <w:color w:val="000000"/>
              </w:rPr>
              <w:t xml:space="preserve">Тема 1. </w:t>
            </w:r>
            <w:r w:rsidRPr="00496DB0">
              <w:t>Кризисные состояния и их последствия, формы и направления. Стратегии психотерапевтической п</w:t>
            </w:r>
            <w:r w:rsidRPr="00496DB0">
              <w:t>о</w:t>
            </w:r>
            <w:r w:rsidRPr="00496DB0">
              <w:t>мощи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autoSpaceDE w:val="0"/>
              <w:spacing w:line="276" w:lineRule="auto"/>
            </w:pPr>
            <w:r w:rsidRPr="00496DB0">
              <w:t>17.2.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7D619F">
            <w:pPr>
              <w:autoSpaceDE w:val="0"/>
              <w:spacing w:line="276" w:lineRule="auto"/>
            </w:pPr>
            <w:r w:rsidRPr="00496DB0">
              <w:rPr>
                <w:color w:val="000000"/>
              </w:rPr>
              <w:t xml:space="preserve">Тема 2. </w:t>
            </w:r>
            <w:r w:rsidRPr="00496DB0">
              <w:t>Психотерапия во</w:t>
            </w:r>
            <w:r w:rsidRPr="00496DB0">
              <w:t>з</w:t>
            </w:r>
            <w:r w:rsidRPr="00496DB0">
              <w:t>растных кризисов. Личнос</w:t>
            </w:r>
            <w:r w:rsidRPr="00496DB0">
              <w:t>т</w:t>
            </w:r>
            <w:r w:rsidRPr="00496DB0">
              <w:t>ные и профессиональные кризисы.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autoSpaceDE w:val="0"/>
              <w:spacing w:line="276" w:lineRule="auto"/>
            </w:pPr>
            <w:r w:rsidRPr="00496DB0">
              <w:t>17.3.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7D619F">
            <w:pPr>
              <w:autoSpaceDE w:val="0"/>
              <w:spacing w:line="276" w:lineRule="auto"/>
            </w:pPr>
            <w:r w:rsidRPr="00496DB0">
              <w:rPr>
                <w:color w:val="000000"/>
              </w:rPr>
              <w:t xml:space="preserve">Тема 3. </w:t>
            </w:r>
            <w:r w:rsidRPr="00496DB0">
              <w:t>Психотерапия с</w:t>
            </w:r>
            <w:r w:rsidRPr="00496DB0">
              <w:t>е</w:t>
            </w:r>
            <w:r w:rsidRPr="00496DB0">
              <w:t>мейных кризисов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autoSpaceDE w:val="0"/>
              <w:spacing w:line="276" w:lineRule="auto"/>
            </w:pPr>
            <w:r w:rsidRPr="00496DB0">
              <w:t>17.4.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7D619F">
            <w:pPr>
              <w:autoSpaceDE w:val="0"/>
              <w:spacing w:line="276" w:lineRule="auto"/>
            </w:pPr>
            <w:r w:rsidRPr="00496DB0">
              <w:rPr>
                <w:color w:val="000000"/>
              </w:rPr>
              <w:t xml:space="preserve">Тема 4. </w:t>
            </w:r>
            <w:r w:rsidRPr="00496DB0">
              <w:t>Психотерапия утр</w:t>
            </w:r>
            <w:r w:rsidRPr="00496DB0">
              <w:t>а</w:t>
            </w:r>
            <w:r w:rsidRPr="00496DB0">
              <w:t>ты/потери близкого человека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autoSpaceDE w:val="0"/>
              <w:spacing w:line="276" w:lineRule="auto"/>
            </w:pPr>
            <w:r w:rsidRPr="00496DB0">
              <w:t>17.5.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7D619F">
            <w:pPr>
              <w:autoSpaceDE w:val="0"/>
              <w:spacing w:line="276" w:lineRule="auto"/>
            </w:pPr>
            <w:r w:rsidRPr="00496DB0">
              <w:rPr>
                <w:color w:val="000000"/>
              </w:rPr>
              <w:t xml:space="preserve">Тема 5. </w:t>
            </w:r>
            <w:r w:rsidRPr="00496DB0">
              <w:t>Психотерапия травм после катастроф и чрезвычайных ситуаций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autoSpaceDE w:val="0"/>
              <w:spacing w:line="276" w:lineRule="auto"/>
            </w:pPr>
            <w:r w:rsidRPr="00496DB0">
              <w:t>17.6.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7D619F">
            <w:pPr>
              <w:autoSpaceDE w:val="0"/>
              <w:spacing w:line="276" w:lineRule="auto"/>
            </w:pPr>
            <w:r w:rsidRPr="00496DB0">
              <w:rPr>
                <w:color w:val="000000"/>
              </w:rPr>
              <w:t xml:space="preserve">Тема 6. </w:t>
            </w:r>
            <w:r w:rsidRPr="00496DB0">
              <w:t>Психотерапия физ</w:t>
            </w:r>
            <w:r w:rsidRPr="00496DB0">
              <w:t>и</w:t>
            </w:r>
            <w:r w:rsidRPr="00496DB0">
              <w:t>ческого и сексуального нас</w:t>
            </w:r>
            <w:r w:rsidRPr="00496DB0">
              <w:t>и</w:t>
            </w:r>
            <w:r w:rsidRPr="00496DB0">
              <w:lastRenderedPageBreak/>
              <w:t>лия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lastRenderedPageBreak/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autoSpaceDE w:val="0"/>
              <w:spacing w:line="276" w:lineRule="auto"/>
            </w:pPr>
            <w:r w:rsidRPr="00496DB0">
              <w:lastRenderedPageBreak/>
              <w:t>17.7.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7D619F">
            <w:pPr>
              <w:autoSpaceDE w:val="0"/>
              <w:spacing w:line="276" w:lineRule="auto"/>
            </w:pPr>
            <w:r w:rsidRPr="00496DB0">
              <w:rPr>
                <w:color w:val="000000"/>
              </w:rPr>
              <w:t xml:space="preserve">Тема 7. </w:t>
            </w:r>
            <w:r w:rsidRPr="00496DB0">
              <w:t>Болезнь — как пот</w:t>
            </w:r>
            <w:r w:rsidRPr="00496DB0">
              <w:t>е</w:t>
            </w:r>
            <w:r w:rsidRPr="00496DB0">
              <w:t>ря здоровья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autoSpaceDE w:val="0"/>
              <w:spacing w:line="276" w:lineRule="auto"/>
            </w:pPr>
            <w:r w:rsidRPr="00496DB0">
              <w:t>17.8.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7D619F">
            <w:pPr>
              <w:autoSpaceDE w:val="0"/>
              <w:spacing w:line="276" w:lineRule="auto"/>
            </w:pPr>
            <w:r w:rsidRPr="00496DB0">
              <w:rPr>
                <w:color w:val="000000"/>
              </w:rPr>
              <w:t xml:space="preserve">Тема 8. </w:t>
            </w:r>
            <w:r w:rsidRPr="00496DB0">
              <w:t>Конструктивные и деструктивные способы выхода из кризиса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18.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496DB0" w:rsidRDefault="00555B6D" w:rsidP="00A80FA8">
            <w:pPr>
              <w:rPr>
                <w:b/>
                <w:bCs/>
              </w:rPr>
            </w:pPr>
            <w:r w:rsidRPr="00496DB0">
              <w:rPr>
                <w:b/>
                <w:bCs/>
              </w:rPr>
              <w:t>Модуль 18 «</w:t>
            </w:r>
            <w:r w:rsidRPr="00496DB0">
              <w:rPr>
                <w:b/>
              </w:rPr>
              <w:t>Саморазр</w:t>
            </w:r>
            <w:r w:rsidRPr="00496DB0">
              <w:rPr>
                <w:b/>
              </w:rPr>
              <w:t>у</w:t>
            </w:r>
            <w:r w:rsidRPr="00496DB0">
              <w:rPr>
                <w:b/>
              </w:rPr>
              <w:t>шающее поведение, его профилактика и корре</w:t>
            </w:r>
            <w:r w:rsidRPr="00496DB0">
              <w:rPr>
                <w:b/>
              </w:rPr>
              <w:t>к</w:t>
            </w:r>
            <w:r w:rsidRPr="00496DB0">
              <w:rPr>
                <w:b/>
              </w:rPr>
              <w:t>ция</w:t>
            </w:r>
            <w:r w:rsidRPr="00496DB0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E10AE4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18.1.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685132">
            <w:pPr>
              <w:spacing w:line="276" w:lineRule="auto"/>
              <w:rPr>
                <w:b/>
                <w:bCs/>
              </w:rPr>
            </w:pPr>
            <w:r w:rsidRPr="00496DB0">
              <w:rPr>
                <w:color w:val="000000"/>
              </w:rPr>
              <w:t xml:space="preserve">Тема 1. </w:t>
            </w:r>
            <w:r w:rsidRPr="00496DB0">
              <w:t>Саморазрушающее поведение. Клинические в</w:t>
            </w:r>
            <w:r w:rsidRPr="00496DB0">
              <w:t>а</w:t>
            </w:r>
            <w:r w:rsidRPr="00496DB0">
              <w:t>рианты.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18.2.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b/>
                <w:bCs/>
              </w:rPr>
            </w:pPr>
            <w:r w:rsidRPr="00496DB0">
              <w:rPr>
                <w:color w:val="000000"/>
              </w:rPr>
              <w:t xml:space="preserve">Тема 2. </w:t>
            </w:r>
            <w:r w:rsidRPr="00496DB0">
              <w:t>Коррекция самора</w:t>
            </w:r>
            <w:r w:rsidRPr="00496DB0">
              <w:t>з</w:t>
            </w:r>
            <w:r w:rsidRPr="00496DB0">
              <w:t>рушающего поведения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18.3.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b/>
                <w:bCs/>
              </w:rPr>
            </w:pPr>
            <w:r w:rsidRPr="00496DB0">
              <w:rPr>
                <w:color w:val="000000"/>
              </w:rPr>
              <w:t xml:space="preserve">Тема 3. </w:t>
            </w:r>
            <w:r w:rsidRPr="00496DB0">
              <w:t>Профилактика сам</w:t>
            </w:r>
            <w:r w:rsidRPr="00496DB0">
              <w:t>о</w:t>
            </w:r>
            <w:r w:rsidRPr="00496DB0">
              <w:t>разрушающего поведения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6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19.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496DB0" w:rsidRDefault="00555B6D" w:rsidP="00BE2AA9">
            <w:pPr>
              <w:rPr>
                <w:b/>
                <w:bCs/>
              </w:rPr>
            </w:pPr>
            <w:r w:rsidRPr="00496DB0">
              <w:rPr>
                <w:b/>
                <w:bCs/>
              </w:rPr>
              <w:t>Модуль 19 «</w:t>
            </w:r>
            <w:r w:rsidRPr="00496DB0">
              <w:rPr>
                <w:b/>
              </w:rPr>
              <w:t>Телефонное консультирование</w:t>
            </w:r>
            <w:r w:rsidRPr="00496DB0">
              <w:rPr>
                <w:b/>
                <w:bCs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555B6D" w:rsidRDefault="00555B6D" w:rsidP="00DC1187">
            <w:pPr>
              <w:jc w:val="center"/>
              <w:rPr>
                <w:sz w:val="20"/>
                <w:szCs w:val="20"/>
              </w:rPr>
            </w:pPr>
            <w:r w:rsidRPr="00555B6D">
              <w:rPr>
                <w:b/>
                <w:sz w:val="20"/>
                <w:szCs w:val="20"/>
              </w:rPr>
              <w:t>-</w:t>
            </w:r>
          </w:p>
        </w:tc>
      </w:tr>
      <w:tr w:rsidR="00555B6D" w:rsidRPr="00496DB0" w:rsidTr="00D6684A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19.1.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bCs/>
              </w:rPr>
            </w:pPr>
            <w:r w:rsidRPr="00496DB0">
              <w:rPr>
                <w:color w:val="000000"/>
              </w:rPr>
              <w:t xml:space="preserve">Тема 1. </w:t>
            </w:r>
            <w:r w:rsidRPr="00496DB0">
              <w:rPr>
                <w:bCs/>
              </w:rPr>
              <w:t>Принципы телефо</w:t>
            </w:r>
            <w:r w:rsidRPr="00496DB0">
              <w:rPr>
                <w:bCs/>
              </w:rPr>
              <w:t>н</w:t>
            </w:r>
            <w:r w:rsidRPr="00496DB0">
              <w:rPr>
                <w:bCs/>
              </w:rPr>
              <w:t>ного консультирования су</w:t>
            </w:r>
            <w:r w:rsidRPr="00496DB0">
              <w:rPr>
                <w:bCs/>
              </w:rPr>
              <w:t>и</w:t>
            </w:r>
            <w:r w:rsidRPr="00496DB0">
              <w:rPr>
                <w:bCs/>
              </w:rPr>
              <w:t>цидентов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19.2.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b/>
                <w:bCs/>
              </w:rPr>
            </w:pPr>
            <w:r w:rsidRPr="00496DB0">
              <w:rPr>
                <w:color w:val="000000"/>
              </w:rPr>
              <w:t xml:space="preserve">Тема 2. </w:t>
            </w:r>
            <w:r w:rsidRPr="00496DB0">
              <w:t>Оценка суицидал</w:t>
            </w:r>
            <w:r w:rsidRPr="00496DB0">
              <w:t>ь</w:t>
            </w:r>
            <w:r w:rsidRPr="00496DB0">
              <w:t>ного потенциала в процессе телефонного разговора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19.3.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</w:pPr>
            <w:r w:rsidRPr="00496DB0">
              <w:rPr>
                <w:color w:val="000000"/>
              </w:rPr>
              <w:t xml:space="preserve">Тема 3. </w:t>
            </w:r>
            <w:r w:rsidRPr="00496DB0">
              <w:t>Мероприятия по предотвращениюсуицида при телефонном консульт</w:t>
            </w:r>
            <w:r w:rsidRPr="00496DB0">
              <w:t>и</w:t>
            </w:r>
            <w:r w:rsidRPr="00496DB0">
              <w:t>ровании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19.4.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685132">
            <w:pPr>
              <w:spacing w:line="276" w:lineRule="auto"/>
            </w:pPr>
            <w:r w:rsidRPr="00496DB0">
              <w:rPr>
                <w:color w:val="000000"/>
              </w:rPr>
              <w:t xml:space="preserve">Тема 4. </w:t>
            </w:r>
            <w:r w:rsidRPr="00496DB0">
              <w:t>Позиция консульта</w:t>
            </w:r>
            <w:r w:rsidRPr="00496DB0">
              <w:t>н</w:t>
            </w:r>
            <w:r w:rsidRPr="00496DB0">
              <w:t>та кризисной службы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</w:pPr>
            <w:r w:rsidRPr="00496DB0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20.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F24D84">
            <w:pPr>
              <w:rPr>
                <w:b/>
              </w:rPr>
            </w:pPr>
            <w:r w:rsidRPr="00496DB0">
              <w:rPr>
                <w:b/>
                <w:bCs/>
              </w:rPr>
              <w:t>Модуль 20 «</w:t>
            </w:r>
            <w:r w:rsidRPr="00496DB0">
              <w:rPr>
                <w:b/>
              </w:rPr>
              <w:t>Фармакотер</w:t>
            </w:r>
            <w:r w:rsidRPr="00496DB0">
              <w:rPr>
                <w:b/>
              </w:rPr>
              <w:t>а</w:t>
            </w:r>
            <w:r w:rsidRPr="00496DB0">
              <w:rPr>
                <w:b/>
              </w:rPr>
              <w:t>пия психических наруш</w:t>
            </w:r>
            <w:r w:rsidRPr="00496DB0">
              <w:rPr>
                <w:b/>
              </w:rPr>
              <w:t>е</w:t>
            </w:r>
            <w:r w:rsidRPr="00496DB0">
              <w:rPr>
                <w:b/>
              </w:rPr>
              <w:t>ний у  суицидентов»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130B5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130B5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496DB0" w:rsidRDefault="00555B6D" w:rsidP="00130B5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373950">
            <w:pPr>
              <w:jc w:val="center"/>
              <w:rPr>
                <w:sz w:val="20"/>
                <w:szCs w:val="20"/>
              </w:rPr>
            </w:pPr>
            <w:r w:rsidRPr="00555B6D">
              <w:rPr>
                <w:sz w:val="20"/>
                <w:szCs w:val="20"/>
              </w:rPr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20.1.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b/>
                <w:bCs/>
              </w:rPr>
            </w:pPr>
            <w:r w:rsidRPr="00496DB0">
              <w:rPr>
                <w:color w:val="000000"/>
              </w:rPr>
              <w:t xml:space="preserve">Тема 1. </w:t>
            </w:r>
            <w:r w:rsidRPr="00496DB0">
              <w:rPr>
                <w:bCs/>
              </w:rPr>
              <w:t>Принципы фармак</w:t>
            </w:r>
            <w:r w:rsidRPr="00496DB0">
              <w:rPr>
                <w:bCs/>
              </w:rPr>
              <w:t>о</w:t>
            </w:r>
            <w:r w:rsidRPr="00496DB0">
              <w:rPr>
                <w:bCs/>
              </w:rPr>
              <w:t>терапии</w:t>
            </w:r>
            <w:r w:rsidRPr="00496DB0">
              <w:t>психических нар</w:t>
            </w:r>
            <w:r w:rsidRPr="00496DB0">
              <w:t>у</w:t>
            </w:r>
            <w:r w:rsidRPr="00496DB0">
              <w:t>шений у суицидентов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130B59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130B59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496DB0" w:rsidRDefault="00555B6D" w:rsidP="00130B59">
            <w:pPr>
              <w:jc w:val="center"/>
              <w:rPr>
                <w:b/>
                <w:bCs/>
              </w:rPr>
            </w:pPr>
            <w:r w:rsidRPr="00496DB0">
              <w:rPr>
                <w:b/>
                <w:bCs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20.2.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b/>
                <w:bCs/>
              </w:rPr>
            </w:pPr>
            <w:r w:rsidRPr="00496DB0">
              <w:rPr>
                <w:color w:val="000000"/>
              </w:rPr>
              <w:t xml:space="preserve">Тема 2. </w:t>
            </w:r>
            <w:r w:rsidRPr="00496DB0">
              <w:rPr>
                <w:bCs/>
              </w:rPr>
              <w:t>Терапия антипсих</w:t>
            </w:r>
            <w:r w:rsidRPr="00496DB0">
              <w:rPr>
                <w:bCs/>
              </w:rPr>
              <w:t>о</w:t>
            </w:r>
            <w:r w:rsidRPr="00496DB0">
              <w:rPr>
                <w:bCs/>
              </w:rPr>
              <w:t>тиками</w:t>
            </w:r>
            <w:r w:rsidRPr="00496DB0">
              <w:t xml:space="preserve"> психических нар</w:t>
            </w:r>
            <w:r w:rsidRPr="00496DB0">
              <w:t>у</w:t>
            </w:r>
            <w:r w:rsidRPr="00496DB0">
              <w:t>шений у суицидентов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130B59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130B59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496DB0" w:rsidRDefault="00555B6D" w:rsidP="00496DB0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496DB0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20.3.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b/>
                <w:bCs/>
              </w:rPr>
            </w:pPr>
            <w:r w:rsidRPr="00496DB0">
              <w:rPr>
                <w:color w:val="000000"/>
              </w:rPr>
              <w:t xml:space="preserve">Тема 3. </w:t>
            </w:r>
            <w:r w:rsidRPr="00496DB0">
              <w:rPr>
                <w:bCs/>
              </w:rPr>
              <w:t>Терапия антидепре</w:t>
            </w:r>
            <w:r w:rsidRPr="00496DB0">
              <w:rPr>
                <w:bCs/>
              </w:rPr>
              <w:t>с</w:t>
            </w:r>
            <w:r w:rsidRPr="00496DB0">
              <w:rPr>
                <w:bCs/>
              </w:rPr>
              <w:t xml:space="preserve">сантами </w:t>
            </w:r>
            <w:r w:rsidRPr="00496DB0">
              <w:t>психических нар</w:t>
            </w:r>
            <w:r w:rsidRPr="00496DB0">
              <w:t>у</w:t>
            </w:r>
            <w:r w:rsidRPr="00496DB0">
              <w:t>шений у суицидентов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130B59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496DB0" w:rsidRDefault="00555B6D" w:rsidP="00496DB0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20.4.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b/>
                <w:bCs/>
              </w:rPr>
            </w:pPr>
            <w:r w:rsidRPr="00496DB0">
              <w:rPr>
                <w:color w:val="000000"/>
              </w:rPr>
              <w:t xml:space="preserve">Тема 4. </w:t>
            </w:r>
            <w:r w:rsidRPr="00496DB0">
              <w:rPr>
                <w:bCs/>
              </w:rPr>
              <w:t>Терапия нормотим</w:t>
            </w:r>
            <w:r w:rsidRPr="00496DB0">
              <w:rPr>
                <w:bCs/>
              </w:rPr>
              <w:t>и</w:t>
            </w:r>
            <w:r w:rsidRPr="00496DB0">
              <w:rPr>
                <w:bCs/>
              </w:rPr>
              <w:t>ками</w:t>
            </w:r>
            <w:r w:rsidRPr="00496DB0">
              <w:t xml:space="preserve"> психических наруш</w:t>
            </w:r>
            <w:r w:rsidRPr="00496DB0">
              <w:t>е</w:t>
            </w:r>
            <w:r w:rsidRPr="00496DB0">
              <w:t>ний у суицидентов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130B59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130B59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0,125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496DB0" w:rsidRDefault="00555B6D" w:rsidP="00496DB0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sz w:val="20"/>
                <w:szCs w:val="20"/>
              </w:rPr>
            </w:pPr>
            <w:r w:rsidRPr="00496DB0">
              <w:rPr>
                <w:sz w:val="20"/>
                <w:szCs w:val="20"/>
              </w:rPr>
              <w:t>20.5.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>
            <w:pPr>
              <w:spacing w:line="276" w:lineRule="auto"/>
              <w:rPr>
                <w:b/>
                <w:bCs/>
              </w:rPr>
            </w:pPr>
            <w:r w:rsidRPr="00496DB0">
              <w:rPr>
                <w:color w:val="000000"/>
              </w:rPr>
              <w:t xml:space="preserve">Тема 5. </w:t>
            </w:r>
            <w:r w:rsidRPr="00496DB0">
              <w:rPr>
                <w:bCs/>
              </w:rPr>
              <w:t>Терапия транквил</w:t>
            </w:r>
            <w:r w:rsidRPr="00496DB0">
              <w:rPr>
                <w:bCs/>
              </w:rPr>
              <w:t>и</w:t>
            </w:r>
            <w:r w:rsidRPr="00496DB0">
              <w:rPr>
                <w:bCs/>
              </w:rPr>
              <w:lastRenderedPageBreak/>
              <w:t>заторами</w:t>
            </w:r>
            <w:r w:rsidRPr="00496DB0">
              <w:t xml:space="preserve"> психических нар</w:t>
            </w:r>
            <w:r w:rsidRPr="00496DB0">
              <w:t>у</w:t>
            </w:r>
            <w:r w:rsidRPr="00496DB0">
              <w:t>шений у суицидентов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496DB0">
            <w:pPr>
              <w:jc w:val="center"/>
              <w:rPr>
                <w:bCs/>
              </w:rPr>
            </w:pPr>
            <w:r w:rsidRPr="00496DB0">
              <w:rPr>
                <w:bCs/>
              </w:rPr>
              <w:lastRenderedPageBreak/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130B59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496DB0" w:rsidRDefault="00555B6D" w:rsidP="00496DB0">
            <w:pPr>
              <w:jc w:val="center"/>
              <w:rPr>
                <w:bCs/>
              </w:rPr>
            </w:pPr>
            <w:r w:rsidRPr="00496DB0">
              <w:rPr>
                <w:bCs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496DB0" w:rsidRDefault="00555B6D" w:rsidP="00BE2AA9">
            <w:pPr>
              <w:jc w:val="center"/>
            </w:pPr>
            <w:r w:rsidRPr="00496DB0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DE1A86">
            <w:pPr>
              <w:jc w:val="center"/>
            </w:pPr>
            <w:r w:rsidRPr="00555B6D">
              <w:t>-</w:t>
            </w:r>
          </w:p>
        </w:tc>
      </w:tr>
      <w:tr w:rsidR="00555B6D" w:rsidRPr="0016402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jc w:val="both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rPr>
                <w:b/>
              </w:rPr>
            </w:pPr>
            <w:r w:rsidRPr="00285F96">
              <w:rPr>
                <w:b/>
                <w:bCs/>
              </w:rPr>
              <w:t>Модуль 21 «</w:t>
            </w:r>
            <w:r w:rsidRPr="00285F96">
              <w:rPr>
                <w:b/>
              </w:rPr>
              <w:t>Онкология»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D0D05">
            <w:pPr>
              <w:jc w:val="center"/>
            </w:pPr>
            <w:r w:rsidRPr="00285F96">
              <w:t>-</w:t>
            </w:r>
          </w:p>
        </w:tc>
      </w:tr>
      <w:tr w:rsidR="00555B6D" w:rsidRPr="00285F9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jc w:val="both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22.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A80FA8">
            <w:pPr>
              <w:rPr>
                <w:b/>
                <w:bCs/>
              </w:rPr>
            </w:pPr>
            <w:r w:rsidRPr="00285F96">
              <w:rPr>
                <w:b/>
                <w:bCs/>
              </w:rPr>
              <w:t>Модуль 22 «</w:t>
            </w:r>
            <w:r w:rsidRPr="00285F96">
              <w:rPr>
                <w:b/>
              </w:rPr>
              <w:t>Фтизиатрия»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237C2F">
            <w:pPr>
              <w:snapToGrid w:val="0"/>
              <w:jc w:val="center"/>
            </w:pPr>
            <w:r w:rsidRPr="00285F9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237C2F">
            <w:pPr>
              <w:snapToGrid w:val="0"/>
              <w:jc w:val="center"/>
            </w:pPr>
            <w:r w:rsidRPr="00285F96"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237C2F">
            <w:pPr>
              <w:snapToGrid w:val="0"/>
              <w:jc w:val="center"/>
            </w:pPr>
            <w:r w:rsidRPr="00285F96"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D0D05">
            <w:pPr>
              <w:jc w:val="center"/>
            </w:pPr>
            <w:r w:rsidRPr="00285F96">
              <w:t>-</w:t>
            </w:r>
          </w:p>
        </w:tc>
      </w:tr>
      <w:tr w:rsidR="00555B6D" w:rsidRPr="00285F9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jc w:val="both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23.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A80FA8">
            <w:pPr>
              <w:rPr>
                <w:b/>
              </w:rPr>
            </w:pPr>
            <w:r w:rsidRPr="00285F96">
              <w:rPr>
                <w:b/>
                <w:bCs/>
              </w:rPr>
              <w:t>Модуль 23  «</w:t>
            </w:r>
            <w:r w:rsidRPr="00285F96">
              <w:rPr>
                <w:b/>
              </w:rPr>
              <w:t>ВИЧ–инфекция»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237C2F">
            <w:pPr>
              <w:snapToGrid w:val="0"/>
              <w:jc w:val="center"/>
            </w:pPr>
            <w:r w:rsidRPr="00285F9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237C2F">
            <w:pPr>
              <w:snapToGrid w:val="0"/>
              <w:jc w:val="center"/>
            </w:pPr>
            <w:r w:rsidRPr="00285F96"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237C2F">
            <w:pPr>
              <w:snapToGrid w:val="0"/>
              <w:jc w:val="center"/>
            </w:pPr>
            <w:r w:rsidRPr="00285F96"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D0D05">
            <w:pPr>
              <w:jc w:val="center"/>
            </w:pPr>
            <w:r w:rsidRPr="00285F96">
              <w:t>-</w:t>
            </w:r>
          </w:p>
        </w:tc>
      </w:tr>
      <w:tr w:rsidR="00555B6D" w:rsidRPr="00285F9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jc w:val="both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24.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A80FA8">
            <w:pPr>
              <w:rPr>
                <w:b/>
              </w:rPr>
            </w:pPr>
            <w:r w:rsidRPr="00285F96">
              <w:rPr>
                <w:b/>
                <w:bCs/>
              </w:rPr>
              <w:t>Модуль 24  «</w:t>
            </w:r>
            <w:r w:rsidRPr="00285F96">
              <w:rPr>
                <w:b/>
              </w:rPr>
              <w:t>Медицина к</w:t>
            </w:r>
            <w:r w:rsidRPr="00285F96">
              <w:rPr>
                <w:b/>
              </w:rPr>
              <w:t>а</w:t>
            </w:r>
            <w:r w:rsidRPr="00285F96">
              <w:rPr>
                <w:b/>
              </w:rPr>
              <w:t>тастроф»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237C2F">
            <w:pPr>
              <w:snapToGrid w:val="0"/>
              <w:jc w:val="center"/>
            </w:pPr>
            <w:r w:rsidRPr="00285F9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237C2F">
            <w:pPr>
              <w:snapToGrid w:val="0"/>
              <w:jc w:val="center"/>
            </w:pPr>
            <w:r w:rsidRPr="00285F96"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237C2F">
            <w:pPr>
              <w:snapToGrid w:val="0"/>
              <w:jc w:val="center"/>
            </w:pPr>
            <w:r w:rsidRPr="00285F96"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D0D05">
            <w:pPr>
              <w:jc w:val="center"/>
            </w:pPr>
            <w:r w:rsidRPr="00285F96">
              <w:t>-</w:t>
            </w:r>
          </w:p>
        </w:tc>
      </w:tr>
      <w:tr w:rsidR="00555B6D" w:rsidRPr="00285F9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jc w:val="both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25.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C9032D">
            <w:pPr>
              <w:rPr>
                <w:b/>
              </w:rPr>
            </w:pPr>
            <w:r w:rsidRPr="00285F96">
              <w:rPr>
                <w:b/>
                <w:bCs/>
              </w:rPr>
              <w:t>Модуль 25  «П</w:t>
            </w:r>
            <w:r w:rsidRPr="00285F96">
              <w:rPr>
                <w:b/>
              </w:rPr>
              <w:t>атофизиол</w:t>
            </w:r>
            <w:r w:rsidRPr="00285F96">
              <w:rPr>
                <w:b/>
              </w:rPr>
              <w:t>о</w:t>
            </w:r>
            <w:r w:rsidRPr="00285F96">
              <w:rPr>
                <w:b/>
              </w:rPr>
              <w:t>гия»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D0D05">
            <w:pPr>
              <w:jc w:val="center"/>
            </w:pPr>
            <w:r w:rsidRPr="00285F96">
              <w:t>-</w:t>
            </w:r>
          </w:p>
        </w:tc>
      </w:tr>
      <w:tr w:rsidR="00555B6D" w:rsidRPr="00285F96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41671">
            <w:pPr>
              <w:jc w:val="both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26.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F24D84">
            <w:pPr>
              <w:rPr>
                <w:b/>
              </w:rPr>
            </w:pPr>
            <w:r w:rsidRPr="00285F96">
              <w:rPr>
                <w:b/>
                <w:bCs/>
              </w:rPr>
              <w:t>Модуль 26 «</w:t>
            </w:r>
            <w:r w:rsidRPr="00285F96">
              <w:rPr>
                <w:b/>
              </w:rPr>
              <w:t>Медицинская психология»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4D0D05">
            <w:pPr>
              <w:jc w:val="center"/>
            </w:pPr>
            <w:r w:rsidRPr="00285F96">
              <w:t>-</w:t>
            </w:r>
          </w:p>
        </w:tc>
      </w:tr>
      <w:tr w:rsidR="00555B6D" w:rsidRPr="00285F96" w:rsidTr="00843C78">
        <w:trPr>
          <w:trHeight w:val="5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41671">
            <w:pPr>
              <w:jc w:val="both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27.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A80FA8">
            <w:pPr>
              <w:rPr>
                <w:b/>
                <w:bCs/>
              </w:rPr>
            </w:pPr>
            <w:r w:rsidRPr="00285F96">
              <w:rPr>
                <w:b/>
                <w:bCs/>
              </w:rPr>
              <w:t>Модуль 27 «</w:t>
            </w:r>
            <w:r w:rsidRPr="00285F96">
              <w:rPr>
                <w:b/>
                <w:bCs/>
                <w:sz w:val="22"/>
                <w:szCs w:val="22"/>
              </w:rPr>
              <w:t>Организация здравоохранения и общес</w:t>
            </w:r>
            <w:r w:rsidRPr="00285F96">
              <w:rPr>
                <w:b/>
                <w:bCs/>
                <w:sz w:val="22"/>
                <w:szCs w:val="22"/>
              </w:rPr>
              <w:t>т</w:t>
            </w:r>
            <w:r w:rsidRPr="00285F96">
              <w:rPr>
                <w:b/>
                <w:bCs/>
                <w:sz w:val="22"/>
                <w:szCs w:val="22"/>
              </w:rPr>
              <w:t>венное здоровье»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285F96" w:rsidRDefault="00555B6D" w:rsidP="00BE2AA9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285F96" w:rsidRDefault="00555B6D" w:rsidP="004D0D05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</w:tr>
      <w:tr w:rsidR="00555B6D" w:rsidRPr="00285F96" w:rsidTr="00843C78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41671">
            <w:pPr>
              <w:jc w:val="both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28.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F24D84">
            <w:pPr>
              <w:rPr>
                <w:b/>
              </w:rPr>
            </w:pPr>
            <w:r w:rsidRPr="00285F96">
              <w:rPr>
                <w:b/>
                <w:bCs/>
              </w:rPr>
              <w:t>Модуль 28 «</w:t>
            </w:r>
            <w:r w:rsidRPr="00285F96">
              <w:rPr>
                <w:b/>
              </w:rPr>
              <w:t>Психодиагн</w:t>
            </w:r>
            <w:r w:rsidRPr="00285F96">
              <w:rPr>
                <w:b/>
              </w:rPr>
              <w:t>о</w:t>
            </w:r>
            <w:r w:rsidRPr="00285F96">
              <w:rPr>
                <w:b/>
              </w:rPr>
              <w:t>стика»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F47B72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285F96" w:rsidRDefault="00555B6D" w:rsidP="004D0D05">
            <w:pPr>
              <w:jc w:val="center"/>
            </w:pPr>
            <w:r w:rsidRPr="00285F96">
              <w:t>-</w:t>
            </w:r>
          </w:p>
        </w:tc>
      </w:tr>
      <w:tr w:rsidR="00555B6D" w:rsidRPr="00164026" w:rsidTr="00843C78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B6D" w:rsidRPr="00285F96" w:rsidRDefault="00555B6D" w:rsidP="00141671">
            <w:pPr>
              <w:jc w:val="both"/>
              <w:rPr>
                <w:sz w:val="20"/>
                <w:szCs w:val="20"/>
              </w:rPr>
            </w:pPr>
            <w:r w:rsidRPr="00285F96">
              <w:rPr>
                <w:sz w:val="20"/>
                <w:szCs w:val="20"/>
              </w:rPr>
              <w:t>29.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F24D84">
            <w:pPr>
              <w:rPr>
                <w:b/>
              </w:rPr>
            </w:pPr>
            <w:r w:rsidRPr="00285F96">
              <w:rPr>
                <w:b/>
                <w:bCs/>
              </w:rPr>
              <w:t>Модуль 29 «</w:t>
            </w:r>
            <w:r w:rsidRPr="00285F96">
              <w:rPr>
                <w:b/>
              </w:rPr>
              <w:t>Психосоциал</w:t>
            </w:r>
            <w:r w:rsidRPr="00285F96">
              <w:rPr>
                <w:b/>
              </w:rPr>
              <w:t>ь</w:t>
            </w:r>
            <w:r w:rsidRPr="00285F96">
              <w:rPr>
                <w:b/>
              </w:rPr>
              <w:t>ная тер</w:t>
            </w:r>
            <w:r w:rsidRPr="00285F96">
              <w:rPr>
                <w:b/>
              </w:rPr>
              <w:t>а</w:t>
            </w:r>
            <w:r w:rsidRPr="00285F96">
              <w:rPr>
                <w:b/>
              </w:rPr>
              <w:t>пия/реабилитация»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C74746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935055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285F96" w:rsidRDefault="00555B6D" w:rsidP="00BE2AA9">
            <w:pPr>
              <w:jc w:val="center"/>
            </w:pPr>
            <w:r w:rsidRPr="00285F96"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285F96" w:rsidRDefault="00555B6D" w:rsidP="004D0D05">
            <w:pPr>
              <w:jc w:val="center"/>
            </w:pPr>
            <w:r w:rsidRPr="00285F96">
              <w:t>-</w:t>
            </w:r>
          </w:p>
        </w:tc>
      </w:tr>
      <w:tr w:rsidR="00555B6D" w:rsidRPr="00164026" w:rsidTr="00D6684A">
        <w:trPr>
          <w:trHeight w:val="24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5B6D" w:rsidRPr="00285F96" w:rsidRDefault="00555B6D" w:rsidP="00BE2AA9">
            <w:pPr>
              <w:rPr>
                <w:b/>
                <w:bCs/>
              </w:rPr>
            </w:pPr>
            <w:r w:rsidRPr="00285F96">
              <w:rPr>
                <w:b/>
                <w:bCs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DC1187">
            <w:pPr>
              <w:rPr>
                <w:b/>
                <w:bCs/>
              </w:rPr>
            </w:pPr>
            <w:r w:rsidRPr="00285F96">
              <w:rPr>
                <w:b/>
                <w:bCs/>
              </w:rPr>
              <w:t>Итоговая аттестация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  <w:rPr>
                <w:bCs/>
              </w:rPr>
            </w:pPr>
            <w:r w:rsidRPr="00285F96"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C74746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935055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</w:pPr>
            <w:r w:rsidRPr="00285F96"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6D" w:rsidRPr="00555B6D" w:rsidRDefault="00555B6D" w:rsidP="008878A3">
            <w:r w:rsidRPr="00555B6D">
              <w:t>экзамен</w:t>
            </w:r>
          </w:p>
        </w:tc>
      </w:tr>
      <w:tr w:rsidR="00555B6D" w:rsidRPr="00BE2AA9" w:rsidTr="00D6684A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5B6D" w:rsidRPr="00285F96" w:rsidRDefault="00555B6D" w:rsidP="00BE2AA9">
            <w:pPr>
              <w:rPr>
                <w:b/>
                <w:bCs/>
              </w:rPr>
            </w:pPr>
            <w:r w:rsidRPr="00285F96">
              <w:rPr>
                <w:b/>
                <w:bCs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rPr>
                <w:b/>
                <w:bCs/>
              </w:rPr>
            </w:pPr>
            <w:r w:rsidRPr="00285F96">
              <w:rPr>
                <w:b/>
                <w:bCs/>
              </w:rPr>
              <w:t>ИТОГО: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130B59">
            <w:pPr>
              <w:snapToGrid w:val="0"/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C74746">
            <w:pPr>
              <w:jc w:val="center"/>
            </w:pPr>
            <w:r w:rsidRPr="00285F96"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D" w:rsidRPr="00285F96" w:rsidRDefault="00555B6D" w:rsidP="00935055">
            <w:pPr>
              <w:jc w:val="center"/>
            </w:pPr>
            <w:r w:rsidRPr="00285F96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130B59">
            <w:pPr>
              <w:snapToGrid w:val="0"/>
              <w:jc w:val="center"/>
              <w:rPr>
                <w:b/>
                <w:bCs/>
              </w:rPr>
            </w:pPr>
            <w:r w:rsidRPr="00555B6D">
              <w:rPr>
                <w:b/>
                <w:bCs/>
              </w:rPr>
              <w:t>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555B6D" w:rsidRDefault="00555B6D" w:rsidP="00130B59">
            <w:pPr>
              <w:snapToGrid w:val="0"/>
              <w:jc w:val="center"/>
              <w:rPr>
                <w:b/>
                <w:bCs/>
              </w:rPr>
            </w:pPr>
            <w:r w:rsidRPr="00555B6D">
              <w:rPr>
                <w:b/>
                <w:bCs/>
              </w:rPr>
              <w:t>102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6D" w:rsidRPr="00285F96" w:rsidRDefault="00555B6D" w:rsidP="00BE2AA9">
            <w:pPr>
              <w:jc w:val="center"/>
              <w:rPr>
                <w:b/>
                <w:bCs/>
              </w:rPr>
            </w:pPr>
            <w:r w:rsidRPr="00285F96"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6D" w:rsidRPr="00285F96" w:rsidRDefault="00555B6D" w:rsidP="00BE2AA9">
            <w:pPr>
              <w:jc w:val="center"/>
              <w:rPr>
                <w:i/>
                <w:iCs/>
              </w:rPr>
            </w:pPr>
            <w:r w:rsidRPr="00285F96">
              <w:rPr>
                <w:i/>
                <w:iCs/>
              </w:rPr>
              <w:t>-</w:t>
            </w:r>
          </w:p>
        </w:tc>
      </w:tr>
    </w:tbl>
    <w:p w:rsidR="000204AE" w:rsidRDefault="000204AE" w:rsidP="000204AE"/>
    <w:p w:rsidR="00154113" w:rsidRPr="006D19FF" w:rsidRDefault="00154113" w:rsidP="00154113">
      <w:pPr>
        <w:pStyle w:val="af"/>
        <w:ind w:left="720"/>
        <w:jc w:val="center"/>
        <w:rPr>
          <w:b/>
        </w:rPr>
      </w:pPr>
      <w:r w:rsidRPr="008425E7">
        <w:rPr>
          <w:b/>
        </w:rPr>
        <w:t>ПРИЛОЖЕНИЯ:</w:t>
      </w:r>
    </w:p>
    <w:p w:rsidR="00154113" w:rsidRPr="006D19FF" w:rsidRDefault="00154113" w:rsidP="00770CBF">
      <w:pPr>
        <w:pStyle w:val="af"/>
        <w:numPr>
          <w:ilvl w:val="1"/>
          <w:numId w:val="6"/>
        </w:numPr>
        <w:rPr>
          <w:b/>
        </w:rPr>
      </w:pPr>
      <w:r w:rsidRPr="006D19FF">
        <w:rPr>
          <w:b/>
        </w:rPr>
        <w:t xml:space="preserve"> Кадровое обеспечение образовательного процесса</w:t>
      </w:r>
    </w:p>
    <w:p w:rsidR="00154113" w:rsidRDefault="00154113" w:rsidP="00154113">
      <w:pPr>
        <w:rPr>
          <w:b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3"/>
        <w:gridCol w:w="4118"/>
        <w:gridCol w:w="1457"/>
        <w:gridCol w:w="1457"/>
        <w:gridCol w:w="1626"/>
        <w:gridCol w:w="1660"/>
      </w:tblGrid>
      <w:tr w:rsidR="00E10AE4" w:rsidRPr="00B96C05" w:rsidTr="00B96C05">
        <w:trPr>
          <w:trHeight w:val="20"/>
          <w:jc w:val="center"/>
        </w:trPr>
        <w:tc>
          <w:tcPr>
            <w:tcW w:w="392" w:type="dxa"/>
            <w:noWrap/>
            <w:vAlign w:val="center"/>
          </w:tcPr>
          <w:p w:rsidR="00E10AE4" w:rsidRPr="00B96C05" w:rsidRDefault="00E10AE4" w:rsidP="00E10AE4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№ п/п</w:t>
            </w:r>
          </w:p>
        </w:tc>
        <w:tc>
          <w:tcPr>
            <w:tcW w:w="4118" w:type="dxa"/>
            <w:noWrap/>
            <w:vAlign w:val="center"/>
          </w:tcPr>
          <w:p w:rsidR="00E10AE4" w:rsidRPr="00B96C05" w:rsidRDefault="00E10AE4" w:rsidP="00E10AE4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457" w:type="dxa"/>
            <w:vAlign w:val="center"/>
          </w:tcPr>
          <w:p w:rsidR="00E10AE4" w:rsidRPr="00B96C05" w:rsidRDefault="00E10AE4" w:rsidP="00E10AE4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57" w:type="dxa"/>
            <w:noWrap/>
            <w:vAlign w:val="center"/>
          </w:tcPr>
          <w:p w:rsidR="00E10AE4" w:rsidRPr="00B96C05" w:rsidRDefault="00E10AE4" w:rsidP="00E10AE4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626" w:type="dxa"/>
            <w:noWrap/>
            <w:vAlign w:val="center"/>
          </w:tcPr>
          <w:p w:rsidR="00E10AE4" w:rsidRPr="00B96C05" w:rsidRDefault="00E10AE4" w:rsidP="00E10AE4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основное место работы, дол</w:t>
            </w:r>
            <w:r w:rsidRPr="00B96C05">
              <w:rPr>
                <w:sz w:val="20"/>
                <w:szCs w:val="20"/>
              </w:rPr>
              <w:t>ж</w:t>
            </w:r>
            <w:r w:rsidRPr="00B96C05">
              <w:rPr>
                <w:sz w:val="20"/>
                <w:szCs w:val="20"/>
              </w:rPr>
              <w:t>ность</w:t>
            </w:r>
          </w:p>
        </w:tc>
        <w:tc>
          <w:tcPr>
            <w:tcW w:w="1660" w:type="dxa"/>
            <w:noWrap/>
            <w:vAlign w:val="center"/>
          </w:tcPr>
          <w:p w:rsidR="00E10AE4" w:rsidRPr="00B96C05" w:rsidRDefault="00E10AE4" w:rsidP="00E10AE4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Место работы и должность по с</w:t>
            </w:r>
            <w:r w:rsidRPr="00B96C05">
              <w:rPr>
                <w:sz w:val="20"/>
                <w:szCs w:val="20"/>
              </w:rPr>
              <w:t>о</w:t>
            </w:r>
            <w:r w:rsidRPr="00B96C05">
              <w:rPr>
                <w:sz w:val="20"/>
                <w:szCs w:val="20"/>
              </w:rPr>
              <w:t>вместительству</w:t>
            </w:r>
          </w:p>
        </w:tc>
      </w:tr>
      <w:tr w:rsidR="004C5CA3" w:rsidRPr="00B96C05" w:rsidTr="00B96C05">
        <w:trPr>
          <w:trHeight w:val="20"/>
          <w:jc w:val="center"/>
        </w:trPr>
        <w:tc>
          <w:tcPr>
            <w:tcW w:w="392" w:type="dxa"/>
            <w:noWrap/>
          </w:tcPr>
          <w:p w:rsidR="004C5CA3" w:rsidRPr="00B96C05" w:rsidRDefault="004C5CA3" w:rsidP="00AA319E">
            <w:pPr>
              <w:pStyle w:val="af"/>
              <w:numPr>
                <w:ilvl w:val="0"/>
                <w:numId w:val="14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vMerge w:val="restart"/>
            <w:noWrap/>
          </w:tcPr>
          <w:p w:rsidR="00685132" w:rsidRPr="00B96C05" w:rsidRDefault="00685132" w:rsidP="00685132">
            <w:pPr>
              <w:autoSpaceDE w:val="0"/>
              <w:jc w:val="both"/>
              <w:rPr>
                <w:b/>
              </w:rPr>
            </w:pPr>
            <w:r w:rsidRPr="00B96C05">
              <w:rPr>
                <w:b/>
                <w:sz w:val="22"/>
                <w:szCs w:val="22"/>
              </w:rPr>
              <w:t>Модуль 1 «Введение в суицидологию»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>Тема 1. Суицидология как наука о повед</w:t>
            </w:r>
            <w:r w:rsidRPr="00B96C05">
              <w:rPr>
                <w:color w:val="000000"/>
                <w:sz w:val="22"/>
                <w:szCs w:val="22"/>
              </w:rPr>
              <w:t>е</w:t>
            </w:r>
            <w:r w:rsidRPr="00B96C05">
              <w:rPr>
                <w:color w:val="000000"/>
                <w:sz w:val="22"/>
                <w:szCs w:val="22"/>
              </w:rPr>
              <w:t>нии человека.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>Тема 2. Предмет, задачи и методы суиц</w:t>
            </w:r>
            <w:r w:rsidRPr="00B96C05">
              <w:rPr>
                <w:color w:val="000000"/>
                <w:sz w:val="22"/>
                <w:szCs w:val="22"/>
              </w:rPr>
              <w:t>и</w:t>
            </w:r>
            <w:r w:rsidRPr="00B96C05">
              <w:rPr>
                <w:color w:val="000000"/>
                <w:sz w:val="22"/>
                <w:szCs w:val="22"/>
              </w:rPr>
              <w:t>дологии.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>Тема 3. Суицидальное поведение в ист</w:t>
            </w:r>
            <w:r w:rsidRPr="00B96C05">
              <w:rPr>
                <w:color w:val="000000"/>
                <w:sz w:val="22"/>
                <w:szCs w:val="22"/>
              </w:rPr>
              <w:t>о</w:t>
            </w:r>
            <w:r w:rsidRPr="00B96C05">
              <w:rPr>
                <w:color w:val="000000"/>
                <w:sz w:val="22"/>
                <w:szCs w:val="22"/>
              </w:rPr>
              <w:t>рической ретроспективе.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>Тема 4. Отношение к суициду в различных религиях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2 «</w:t>
            </w:r>
            <w:r w:rsidRPr="00B96C05">
              <w:rPr>
                <w:b/>
                <w:sz w:val="22"/>
                <w:szCs w:val="22"/>
              </w:rPr>
              <w:t>Теоретические концепции суицида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>Тема 1. Исследования суицидального п</w:t>
            </w:r>
            <w:r w:rsidRPr="00B96C05">
              <w:rPr>
                <w:color w:val="000000"/>
                <w:sz w:val="22"/>
                <w:szCs w:val="22"/>
              </w:rPr>
              <w:t>о</w:t>
            </w:r>
            <w:r w:rsidRPr="00B96C05">
              <w:rPr>
                <w:color w:val="000000"/>
                <w:sz w:val="22"/>
                <w:szCs w:val="22"/>
              </w:rPr>
              <w:t>ведения зарубежными исследователями: Дюрагейм, Фрейд, Адлер, Меннингер, Юнг, Хорни и т.д.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>Тема 2.Исследования суицидального п</w:t>
            </w:r>
            <w:r w:rsidRPr="00B96C05">
              <w:rPr>
                <w:color w:val="000000"/>
                <w:sz w:val="22"/>
                <w:szCs w:val="22"/>
              </w:rPr>
              <w:t>о</w:t>
            </w:r>
            <w:r w:rsidRPr="00B96C05">
              <w:rPr>
                <w:color w:val="000000"/>
                <w:sz w:val="22"/>
                <w:szCs w:val="22"/>
              </w:rPr>
              <w:t>ведения отечественными учеными: школа проф. А.Г.Амбрумовой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3 «</w:t>
            </w:r>
            <w:r w:rsidRPr="00B96C05">
              <w:rPr>
                <w:b/>
                <w:sz w:val="22"/>
                <w:szCs w:val="22"/>
              </w:rPr>
              <w:t>Эпидемиология суицидал</w:t>
            </w:r>
            <w:r w:rsidRPr="00B96C05">
              <w:rPr>
                <w:b/>
                <w:sz w:val="22"/>
                <w:szCs w:val="22"/>
              </w:rPr>
              <w:t>ь</w:t>
            </w:r>
            <w:r w:rsidRPr="00B96C05">
              <w:rPr>
                <w:b/>
                <w:sz w:val="22"/>
                <w:szCs w:val="22"/>
              </w:rPr>
              <w:t>ного поведения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Эпидемиология суицидального поведения в мире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>Тема 2.</w:t>
            </w:r>
            <w:r w:rsidRPr="00B96C05">
              <w:rPr>
                <w:sz w:val="22"/>
                <w:szCs w:val="22"/>
              </w:rPr>
              <w:t>Эпидемиология суицидального п</w:t>
            </w:r>
            <w:r w:rsidRPr="00B96C05">
              <w:rPr>
                <w:sz w:val="22"/>
                <w:szCs w:val="22"/>
              </w:rPr>
              <w:t>о</w:t>
            </w:r>
            <w:r w:rsidRPr="00B96C05">
              <w:rPr>
                <w:sz w:val="22"/>
                <w:szCs w:val="22"/>
              </w:rPr>
              <w:t>ведения в РФ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3. </w:t>
            </w:r>
            <w:r w:rsidRPr="00B96C05">
              <w:rPr>
                <w:sz w:val="22"/>
                <w:szCs w:val="22"/>
              </w:rPr>
              <w:t>Эпидемиология суицидального поведения в Иркутской области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4. </w:t>
            </w:r>
            <w:r w:rsidRPr="00B96C05">
              <w:rPr>
                <w:sz w:val="22"/>
                <w:szCs w:val="22"/>
              </w:rPr>
              <w:t>Гендерные и возрастные характ</w:t>
            </w:r>
            <w:r w:rsidRPr="00B96C05">
              <w:rPr>
                <w:sz w:val="22"/>
                <w:szCs w:val="22"/>
              </w:rPr>
              <w:t>е</w:t>
            </w:r>
            <w:r w:rsidRPr="00B96C05">
              <w:rPr>
                <w:sz w:val="22"/>
                <w:szCs w:val="22"/>
              </w:rPr>
              <w:lastRenderedPageBreak/>
              <w:t>ристики суицидентов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4 «</w:t>
            </w:r>
            <w:r w:rsidRPr="00B96C05">
              <w:rPr>
                <w:b/>
                <w:sz w:val="22"/>
                <w:szCs w:val="22"/>
              </w:rPr>
              <w:t>Общие черты и особенности суицидального поведения. Этапы су</w:t>
            </w:r>
            <w:r w:rsidRPr="00B96C05">
              <w:rPr>
                <w:b/>
                <w:sz w:val="22"/>
                <w:szCs w:val="22"/>
              </w:rPr>
              <w:t>и</w:t>
            </w:r>
            <w:r w:rsidRPr="00B96C05">
              <w:rPr>
                <w:b/>
                <w:sz w:val="22"/>
                <w:szCs w:val="22"/>
              </w:rPr>
              <w:t>цидального поведения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Общие черты и особенности су</w:t>
            </w:r>
            <w:r w:rsidRPr="00B96C05">
              <w:rPr>
                <w:sz w:val="22"/>
                <w:szCs w:val="22"/>
              </w:rPr>
              <w:t>и</w:t>
            </w:r>
            <w:r w:rsidRPr="00B96C05">
              <w:rPr>
                <w:sz w:val="22"/>
                <w:szCs w:val="22"/>
              </w:rPr>
              <w:t xml:space="preserve">цидального поведения. 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>Тема 2.</w:t>
            </w:r>
            <w:r w:rsidRPr="00B96C05">
              <w:rPr>
                <w:sz w:val="22"/>
                <w:szCs w:val="22"/>
              </w:rPr>
              <w:t>Этапы суицидального поведения.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5 «</w:t>
            </w:r>
            <w:r w:rsidRPr="00B96C05">
              <w:rPr>
                <w:b/>
                <w:sz w:val="22"/>
                <w:szCs w:val="22"/>
              </w:rPr>
              <w:t>Факторы и группы риска, способствующие суицидальному пов</w:t>
            </w:r>
            <w:r w:rsidRPr="00B96C05">
              <w:rPr>
                <w:b/>
                <w:sz w:val="22"/>
                <w:szCs w:val="22"/>
              </w:rPr>
              <w:t>е</w:t>
            </w:r>
            <w:r w:rsidRPr="00B96C05">
              <w:rPr>
                <w:b/>
                <w:sz w:val="22"/>
                <w:szCs w:val="22"/>
              </w:rPr>
              <w:t>дению. Антисуицидальный контракт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Факторы и группы риска, спосо</w:t>
            </w:r>
            <w:r w:rsidRPr="00B96C05">
              <w:rPr>
                <w:sz w:val="22"/>
                <w:szCs w:val="22"/>
              </w:rPr>
              <w:t>б</w:t>
            </w:r>
            <w:r w:rsidRPr="00B96C05">
              <w:rPr>
                <w:sz w:val="22"/>
                <w:szCs w:val="22"/>
              </w:rPr>
              <w:t xml:space="preserve">ствующие суицидальному поведению. </w:t>
            </w:r>
          </w:p>
          <w:p w:rsidR="00685132" w:rsidRPr="00B96C05" w:rsidRDefault="00685132" w:rsidP="00685132">
            <w:r w:rsidRPr="00B96C05">
              <w:rPr>
                <w:sz w:val="22"/>
                <w:szCs w:val="22"/>
              </w:rPr>
              <w:t xml:space="preserve"> </w:t>
            </w:r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Антисуицидальный контракт.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6 «</w:t>
            </w:r>
            <w:r w:rsidRPr="00B96C05">
              <w:rPr>
                <w:b/>
                <w:sz w:val="22"/>
                <w:szCs w:val="22"/>
              </w:rPr>
              <w:t>Особенности суицидального поведения в разные возрастные пери</w:t>
            </w:r>
            <w:r w:rsidRPr="00B96C05">
              <w:rPr>
                <w:b/>
                <w:sz w:val="22"/>
                <w:szCs w:val="22"/>
              </w:rPr>
              <w:t>о</w:t>
            </w:r>
            <w:r w:rsidRPr="00B96C05">
              <w:rPr>
                <w:b/>
                <w:sz w:val="22"/>
                <w:szCs w:val="22"/>
              </w:rPr>
              <w:t>ды. Суицидальное поведение детей и подростков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Особенности суицидального пов</w:t>
            </w:r>
            <w:r w:rsidRPr="00B96C05">
              <w:rPr>
                <w:sz w:val="22"/>
                <w:szCs w:val="22"/>
              </w:rPr>
              <w:t>е</w:t>
            </w:r>
            <w:r w:rsidRPr="00B96C05">
              <w:rPr>
                <w:sz w:val="22"/>
                <w:szCs w:val="22"/>
              </w:rPr>
              <w:t xml:space="preserve">дения в разные возрастные периоды. 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Суицидальное поведение детей и подростков.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7 «</w:t>
            </w:r>
            <w:r w:rsidRPr="00B96C05">
              <w:rPr>
                <w:b/>
                <w:sz w:val="22"/>
                <w:szCs w:val="22"/>
              </w:rPr>
              <w:t>Нейробиология суицидал</w:t>
            </w:r>
            <w:r w:rsidRPr="00B96C05">
              <w:rPr>
                <w:b/>
                <w:sz w:val="22"/>
                <w:szCs w:val="22"/>
              </w:rPr>
              <w:t>ь</w:t>
            </w:r>
            <w:r w:rsidRPr="00B96C05">
              <w:rPr>
                <w:b/>
                <w:sz w:val="22"/>
                <w:szCs w:val="22"/>
              </w:rPr>
              <w:t>ности, генетические аспекты самоуби</w:t>
            </w:r>
            <w:r w:rsidRPr="00B96C05">
              <w:rPr>
                <w:b/>
                <w:sz w:val="22"/>
                <w:szCs w:val="22"/>
              </w:rPr>
              <w:t>й</w:t>
            </w:r>
            <w:r w:rsidRPr="00B96C05">
              <w:rPr>
                <w:b/>
                <w:sz w:val="22"/>
                <w:szCs w:val="22"/>
              </w:rPr>
              <w:t>ства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Нейробиология суицидальности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Генетические аспекты самоуби</w:t>
            </w:r>
            <w:r w:rsidRPr="00B96C05">
              <w:rPr>
                <w:sz w:val="22"/>
                <w:szCs w:val="22"/>
              </w:rPr>
              <w:t>й</w:t>
            </w:r>
            <w:r w:rsidRPr="00B96C05">
              <w:rPr>
                <w:sz w:val="22"/>
                <w:szCs w:val="22"/>
              </w:rPr>
              <w:t>ства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8 «</w:t>
            </w:r>
            <w:r w:rsidRPr="00B96C05">
              <w:rPr>
                <w:b/>
                <w:sz w:val="22"/>
                <w:szCs w:val="22"/>
              </w:rPr>
              <w:t>Диагностика суицидального риска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Диагностическое интервью</w:t>
            </w:r>
          </w:p>
          <w:p w:rsidR="00685132" w:rsidRPr="00B96C05" w:rsidRDefault="00685132" w:rsidP="00685132">
            <w:pPr>
              <w:pStyle w:val="33"/>
              <w:widowControl w:val="0"/>
              <w:tabs>
                <w:tab w:val="left" w:pos="994"/>
              </w:tabs>
              <w:spacing w:after="0"/>
              <w:ind w:left="0"/>
              <w:jc w:val="both"/>
            </w:pPr>
            <w:r w:rsidRPr="00B96C05">
              <w:rPr>
                <w:color w:val="000000"/>
                <w:sz w:val="22"/>
                <w:szCs w:val="22"/>
              </w:rPr>
              <w:t>Тема 2. Поведенческие и лингвистические маркеры суицидального поведения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3. </w:t>
            </w:r>
            <w:r w:rsidRPr="00B96C05">
              <w:rPr>
                <w:sz w:val="22"/>
                <w:szCs w:val="22"/>
              </w:rPr>
              <w:t>Технологии объективной оценки суицидального риска.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9 «</w:t>
            </w:r>
            <w:r w:rsidRPr="00B96C05">
              <w:rPr>
                <w:b/>
                <w:sz w:val="22"/>
                <w:szCs w:val="22"/>
              </w:rPr>
              <w:t>Психопатологические аспе</w:t>
            </w:r>
            <w:r w:rsidRPr="00B96C05">
              <w:rPr>
                <w:b/>
                <w:sz w:val="22"/>
                <w:szCs w:val="22"/>
              </w:rPr>
              <w:t>к</w:t>
            </w:r>
            <w:r w:rsidRPr="00B96C05">
              <w:rPr>
                <w:b/>
                <w:sz w:val="22"/>
                <w:szCs w:val="22"/>
              </w:rPr>
              <w:t>ты суицида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10 «</w:t>
            </w:r>
            <w:r w:rsidRPr="00B96C05">
              <w:rPr>
                <w:b/>
                <w:sz w:val="22"/>
                <w:szCs w:val="22"/>
              </w:rPr>
              <w:t>Суицидальное поведение при шизофрении, шизоаффективных и аффективных расстройствах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Суицидальное поведение при ш</w:t>
            </w:r>
            <w:r w:rsidRPr="00B96C05">
              <w:rPr>
                <w:sz w:val="22"/>
                <w:szCs w:val="22"/>
              </w:rPr>
              <w:t>и</w:t>
            </w:r>
            <w:r w:rsidRPr="00B96C05">
              <w:rPr>
                <w:sz w:val="22"/>
                <w:szCs w:val="22"/>
              </w:rPr>
              <w:t>зофрении и шизоаффективных расстро</w:t>
            </w:r>
            <w:r w:rsidRPr="00B96C05">
              <w:rPr>
                <w:sz w:val="22"/>
                <w:szCs w:val="22"/>
              </w:rPr>
              <w:t>й</w:t>
            </w:r>
            <w:r w:rsidRPr="00B96C05">
              <w:rPr>
                <w:sz w:val="22"/>
                <w:szCs w:val="22"/>
              </w:rPr>
              <w:t>ствах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Суицидальное поведение при и аффективных расстройствах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11 «</w:t>
            </w:r>
            <w:r w:rsidRPr="00B96C05">
              <w:rPr>
                <w:b/>
                <w:sz w:val="22"/>
                <w:szCs w:val="22"/>
              </w:rPr>
              <w:t>Суицидальное поведение при алкоголизме и наркоманиях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Суицидальное поведение при а</w:t>
            </w:r>
            <w:r w:rsidRPr="00B96C05">
              <w:rPr>
                <w:sz w:val="22"/>
                <w:szCs w:val="22"/>
              </w:rPr>
              <w:t>л</w:t>
            </w:r>
            <w:r w:rsidRPr="00B96C05">
              <w:rPr>
                <w:sz w:val="22"/>
                <w:szCs w:val="22"/>
              </w:rPr>
              <w:t xml:space="preserve">коголизме 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Суицидальное поведение при на</w:t>
            </w:r>
            <w:r w:rsidRPr="00B96C05">
              <w:rPr>
                <w:sz w:val="22"/>
                <w:szCs w:val="22"/>
              </w:rPr>
              <w:t>р</w:t>
            </w:r>
            <w:r w:rsidRPr="00B96C05">
              <w:rPr>
                <w:sz w:val="22"/>
                <w:szCs w:val="22"/>
              </w:rPr>
              <w:t>команиях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12 «</w:t>
            </w:r>
            <w:r w:rsidRPr="00B96C05">
              <w:rPr>
                <w:b/>
                <w:sz w:val="22"/>
                <w:szCs w:val="22"/>
              </w:rPr>
              <w:t>Суицидальное поведение у больных с пограничными психическ</w:t>
            </w:r>
            <w:r w:rsidRPr="00B96C05">
              <w:rPr>
                <w:b/>
                <w:sz w:val="22"/>
                <w:szCs w:val="22"/>
              </w:rPr>
              <w:t>и</w:t>
            </w:r>
            <w:r w:rsidRPr="00B96C05">
              <w:rPr>
                <w:b/>
                <w:sz w:val="22"/>
                <w:szCs w:val="22"/>
              </w:rPr>
              <w:t>ми расстройствами, органическим п</w:t>
            </w:r>
            <w:r w:rsidRPr="00B96C05">
              <w:rPr>
                <w:b/>
                <w:sz w:val="22"/>
                <w:szCs w:val="22"/>
              </w:rPr>
              <w:t>о</w:t>
            </w:r>
            <w:r w:rsidRPr="00B96C05">
              <w:rPr>
                <w:b/>
                <w:sz w:val="22"/>
                <w:szCs w:val="22"/>
              </w:rPr>
              <w:t>ражением головного мозга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Суицидальное поведение у бол</w:t>
            </w:r>
            <w:r w:rsidRPr="00B96C05">
              <w:rPr>
                <w:sz w:val="22"/>
                <w:szCs w:val="22"/>
              </w:rPr>
              <w:t>ь</w:t>
            </w:r>
            <w:r w:rsidRPr="00B96C05">
              <w:rPr>
                <w:sz w:val="22"/>
                <w:szCs w:val="22"/>
              </w:rPr>
              <w:t>ных с пограничными психическими ра</w:t>
            </w:r>
            <w:r w:rsidRPr="00B96C05">
              <w:rPr>
                <w:sz w:val="22"/>
                <w:szCs w:val="22"/>
              </w:rPr>
              <w:t>с</w:t>
            </w:r>
            <w:r w:rsidRPr="00B96C05">
              <w:rPr>
                <w:sz w:val="22"/>
                <w:szCs w:val="22"/>
              </w:rPr>
              <w:t xml:space="preserve">стройствами 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Суицидальное поведение у бол</w:t>
            </w:r>
            <w:r w:rsidRPr="00B96C05">
              <w:rPr>
                <w:sz w:val="22"/>
                <w:szCs w:val="22"/>
              </w:rPr>
              <w:t>ь</w:t>
            </w:r>
            <w:r w:rsidRPr="00B96C05">
              <w:rPr>
                <w:sz w:val="22"/>
                <w:szCs w:val="22"/>
              </w:rPr>
              <w:t>ных с органическим поражением головн</w:t>
            </w:r>
            <w:r w:rsidRPr="00B96C05">
              <w:rPr>
                <w:sz w:val="22"/>
                <w:szCs w:val="22"/>
              </w:rPr>
              <w:t>о</w:t>
            </w:r>
            <w:r w:rsidRPr="00B96C05">
              <w:rPr>
                <w:sz w:val="22"/>
                <w:szCs w:val="22"/>
              </w:rPr>
              <w:lastRenderedPageBreak/>
              <w:t xml:space="preserve">го мозга  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13 «</w:t>
            </w:r>
            <w:r w:rsidRPr="00B96C05">
              <w:rPr>
                <w:b/>
                <w:sz w:val="22"/>
                <w:szCs w:val="22"/>
              </w:rPr>
              <w:t>Превенция, интервенция и поственция суицидального поведения. 3 концептуальные модели превенции с</w:t>
            </w:r>
            <w:r w:rsidRPr="00B96C05">
              <w:rPr>
                <w:b/>
                <w:sz w:val="22"/>
                <w:szCs w:val="22"/>
              </w:rPr>
              <w:t>а</w:t>
            </w:r>
            <w:r w:rsidRPr="00B96C05">
              <w:rPr>
                <w:b/>
                <w:sz w:val="22"/>
                <w:szCs w:val="22"/>
              </w:rPr>
              <w:t>моубийства: медицинская, социолог</w:t>
            </w:r>
            <w:r w:rsidRPr="00B96C05">
              <w:rPr>
                <w:b/>
                <w:sz w:val="22"/>
                <w:szCs w:val="22"/>
              </w:rPr>
              <w:t>и</w:t>
            </w:r>
            <w:r w:rsidRPr="00B96C05">
              <w:rPr>
                <w:b/>
                <w:sz w:val="22"/>
                <w:szCs w:val="22"/>
              </w:rPr>
              <w:t>ческая, экологическая. Мифы и факты о суициде. Суицидальная интервенция: цели и содержание. Стратегии постве</w:t>
            </w:r>
            <w:r w:rsidRPr="00B96C05">
              <w:rPr>
                <w:b/>
                <w:sz w:val="22"/>
                <w:szCs w:val="22"/>
              </w:rPr>
              <w:t>н</w:t>
            </w:r>
            <w:r w:rsidRPr="00B96C05">
              <w:rPr>
                <w:b/>
                <w:sz w:val="22"/>
                <w:szCs w:val="22"/>
              </w:rPr>
              <w:t>ции суицидального поведения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autoSpaceDE w:val="0"/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Превенция, интервенция и п</w:t>
            </w:r>
            <w:r w:rsidRPr="00B96C05">
              <w:rPr>
                <w:sz w:val="22"/>
                <w:szCs w:val="22"/>
              </w:rPr>
              <w:t>о</w:t>
            </w:r>
            <w:r w:rsidRPr="00B96C05">
              <w:rPr>
                <w:sz w:val="22"/>
                <w:szCs w:val="22"/>
              </w:rPr>
              <w:t>ственция суицидального поведения.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3 концептуальные модели преве</w:t>
            </w:r>
            <w:r w:rsidRPr="00B96C05">
              <w:rPr>
                <w:sz w:val="22"/>
                <w:szCs w:val="22"/>
              </w:rPr>
              <w:t>н</w:t>
            </w:r>
            <w:r w:rsidRPr="00B96C05">
              <w:rPr>
                <w:sz w:val="22"/>
                <w:szCs w:val="22"/>
              </w:rPr>
              <w:t>ции самоубийства: медицинская, социол</w:t>
            </w:r>
            <w:r w:rsidRPr="00B96C05">
              <w:rPr>
                <w:sz w:val="22"/>
                <w:szCs w:val="22"/>
              </w:rPr>
              <w:t>о</w:t>
            </w:r>
            <w:r w:rsidRPr="00B96C05">
              <w:rPr>
                <w:sz w:val="22"/>
                <w:szCs w:val="22"/>
              </w:rPr>
              <w:t xml:space="preserve">гическая, экологическая. 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3. </w:t>
            </w:r>
            <w:r w:rsidRPr="00B96C05">
              <w:rPr>
                <w:sz w:val="22"/>
                <w:szCs w:val="22"/>
              </w:rPr>
              <w:t xml:space="preserve">Мифы и факты о суициде. 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4. </w:t>
            </w:r>
            <w:r w:rsidRPr="00B96C05">
              <w:rPr>
                <w:sz w:val="22"/>
                <w:szCs w:val="22"/>
              </w:rPr>
              <w:t>Суицидальная интервенция: цели и содержание.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5. </w:t>
            </w:r>
            <w:r w:rsidRPr="00B96C05">
              <w:rPr>
                <w:sz w:val="22"/>
                <w:szCs w:val="22"/>
              </w:rPr>
              <w:t>Стратегии поственции суицидал</w:t>
            </w:r>
            <w:r w:rsidRPr="00B96C05">
              <w:rPr>
                <w:sz w:val="22"/>
                <w:szCs w:val="22"/>
              </w:rPr>
              <w:t>ь</w:t>
            </w:r>
            <w:r w:rsidRPr="00B96C05">
              <w:rPr>
                <w:sz w:val="22"/>
                <w:szCs w:val="22"/>
              </w:rPr>
              <w:t>ного поведения.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14 «</w:t>
            </w:r>
            <w:r w:rsidRPr="00B96C05">
              <w:rPr>
                <w:b/>
                <w:sz w:val="22"/>
                <w:szCs w:val="22"/>
              </w:rPr>
              <w:t>Организация суицидолог</w:t>
            </w:r>
            <w:r w:rsidRPr="00B96C05">
              <w:rPr>
                <w:b/>
                <w:sz w:val="22"/>
                <w:szCs w:val="22"/>
              </w:rPr>
              <w:t>и</w:t>
            </w:r>
            <w:r w:rsidRPr="00B96C05">
              <w:rPr>
                <w:b/>
                <w:sz w:val="22"/>
                <w:szCs w:val="22"/>
              </w:rPr>
              <w:t>ческой службы в стране и за рубежом. «Телефон доверия». Кабинеты социал</w:t>
            </w:r>
            <w:r w:rsidRPr="00B96C05">
              <w:rPr>
                <w:b/>
                <w:sz w:val="22"/>
                <w:szCs w:val="22"/>
              </w:rPr>
              <w:t>ь</w:t>
            </w:r>
            <w:r w:rsidRPr="00B96C05">
              <w:rPr>
                <w:b/>
                <w:sz w:val="22"/>
                <w:szCs w:val="22"/>
              </w:rPr>
              <w:t>но-психологической помощи в структ</w:t>
            </w:r>
            <w:r w:rsidRPr="00B96C05">
              <w:rPr>
                <w:b/>
                <w:sz w:val="22"/>
                <w:szCs w:val="22"/>
              </w:rPr>
              <w:t>у</w:t>
            </w:r>
            <w:r w:rsidRPr="00B96C05">
              <w:rPr>
                <w:b/>
                <w:sz w:val="22"/>
                <w:szCs w:val="22"/>
              </w:rPr>
              <w:t>ре суицидальной помощи. Отделение кризисных состояний. Участие воло</w:t>
            </w:r>
            <w:r w:rsidRPr="00B96C05">
              <w:rPr>
                <w:b/>
                <w:sz w:val="22"/>
                <w:szCs w:val="22"/>
              </w:rPr>
              <w:t>н</w:t>
            </w:r>
            <w:r w:rsidRPr="00B96C05">
              <w:rPr>
                <w:b/>
                <w:sz w:val="22"/>
                <w:szCs w:val="22"/>
              </w:rPr>
              <w:t>теров в превенции суицидального пов</w:t>
            </w:r>
            <w:r w:rsidRPr="00B96C05">
              <w:rPr>
                <w:b/>
                <w:sz w:val="22"/>
                <w:szCs w:val="22"/>
              </w:rPr>
              <w:t>е</w:t>
            </w:r>
            <w:r w:rsidRPr="00B96C05">
              <w:rPr>
                <w:b/>
                <w:sz w:val="22"/>
                <w:szCs w:val="22"/>
              </w:rPr>
              <w:t>дения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autoSpaceDE w:val="0"/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Организация суицидологической службы в стране и за рубежом</w:t>
            </w:r>
          </w:p>
          <w:p w:rsidR="00685132" w:rsidRPr="00B96C05" w:rsidRDefault="00685132" w:rsidP="00685132">
            <w:pPr>
              <w:autoSpaceDE w:val="0"/>
            </w:pPr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«Телефон доверия».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3. </w:t>
            </w:r>
            <w:r w:rsidRPr="00B96C05">
              <w:rPr>
                <w:sz w:val="22"/>
                <w:szCs w:val="22"/>
              </w:rPr>
              <w:t xml:space="preserve">Кабинеты социально-психологической помощи в структуре суицидальной помощи. 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4. </w:t>
            </w:r>
            <w:r w:rsidRPr="00B96C05">
              <w:rPr>
                <w:sz w:val="22"/>
                <w:szCs w:val="22"/>
              </w:rPr>
              <w:t xml:space="preserve">Отделение кризисных состояний. 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5. </w:t>
            </w:r>
            <w:r w:rsidRPr="00B96C05">
              <w:rPr>
                <w:sz w:val="22"/>
                <w:szCs w:val="22"/>
              </w:rPr>
              <w:t>Участие волонтеров в превенции суицидального поведения.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15 «</w:t>
            </w:r>
            <w:r w:rsidRPr="00B96C05">
              <w:rPr>
                <w:b/>
                <w:sz w:val="22"/>
                <w:szCs w:val="22"/>
              </w:rPr>
              <w:t>Синдром психологического «выгорания» и способы его предупре</w:t>
            </w:r>
            <w:r w:rsidRPr="00B96C05">
              <w:rPr>
                <w:b/>
                <w:sz w:val="22"/>
                <w:szCs w:val="22"/>
              </w:rPr>
              <w:t>ж</w:t>
            </w:r>
            <w:r w:rsidRPr="00B96C05">
              <w:rPr>
                <w:b/>
                <w:sz w:val="22"/>
                <w:szCs w:val="22"/>
              </w:rPr>
              <w:t>дения у специалистов, работающих с суицидентом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shd w:val="clear" w:color="auto" w:fill="FFFFFF"/>
              <w:spacing w:after="105"/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Профессиональное  выгорание</w:t>
            </w:r>
          </w:p>
          <w:p w:rsidR="00685132" w:rsidRPr="00B96C05" w:rsidRDefault="00685132" w:rsidP="00685132">
            <w:pPr>
              <w:shd w:val="clear" w:color="auto" w:fill="FFFFFF"/>
              <w:spacing w:after="105"/>
            </w:pPr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Проявления  выгорания среди сп</w:t>
            </w:r>
            <w:r w:rsidRPr="00B96C05">
              <w:rPr>
                <w:sz w:val="22"/>
                <w:szCs w:val="22"/>
              </w:rPr>
              <w:t>е</w:t>
            </w:r>
            <w:r w:rsidRPr="00B96C05">
              <w:rPr>
                <w:sz w:val="22"/>
                <w:szCs w:val="22"/>
              </w:rPr>
              <w:t>циалистов, работающих с суицидентом</w:t>
            </w:r>
          </w:p>
          <w:p w:rsidR="00685132" w:rsidRPr="00B96C05" w:rsidRDefault="00685132" w:rsidP="00685132">
            <w:pPr>
              <w:shd w:val="clear" w:color="auto" w:fill="FFFFFF"/>
              <w:spacing w:after="105"/>
            </w:pPr>
            <w:r w:rsidRPr="00B96C05">
              <w:rPr>
                <w:color w:val="000000"/>
                <w:sz w:val="22"/>
                <w:szCs w:val="22"/>
              </w:rPr>
              <w:t xml:space="preserve">Тема 3. </w:t>
            </w:r>
            <w:r w:rsidRPr="00B96C05">
              <w:rPr>
                <w:sz w:val="22"/>
                <w:szCs w:val="22"/>
              </w:rPr>
              <w:t>Стадии  синдрома выгорания</w:t>
            </w:r>
          </w:p>
          <w:p w:rsidR="00685132" w:rsidRPr="00B96C05" w:rsidRDefault="00685132" w:rsidP="00685132">
            <w:pPr>
              <w:shd w:val="clear" w:color="auto" w:fill="FFFFFF"/>
              <w:spacing w:after="105"/>
            </w:pPr>
            <w:r w:rsidRPr="00B96C05">
              <w:rPr>
                <w:color w:val="000000"/>
                <w:sz w:val="22"/>
                <w:szCs w:val="22"/>
              </w:rPr>
              <w:t xml:space="preserve">Тема 4. </w:t>
            </w:r>
            <w:r w:rsidRPr="00B96C05">
              <w:rPr>
                <w:sz w:val="22"/>
                <w:szCs w:val="22"/>
              </w:rPr>
              <w:t>Факторы,  оказыва</w:t>
            </w:r>
            <w:r w:rsidRPr="00B96C05">
              <w:rPr>
                <w:sz w:val="22"/>
                <w:szCs w:val="22"/>
              </w:rPr>
              <w:t>ю</w:t>
            </w:r>
            <w:r w:rsidRPr="00B96C05">
              <w:rPr>
                <w:sz w:val="22"/>
                <w:szCs w:val="22"/>
              </w:rPr>
              <w:t>щие влияние на выгорание</w:t>
            </w:r>
          </w:p>
          <w:p w:rsidR="00685132" w:rsidRPr="00B96C05" w:rsidRDefault="00685132" w:rsidP="00685132">
            <w:pPr>
              <w:shd w:val="clear" w:color="auto" w:fill="FFFFFF"/>
              <w:spacing w:after="105"/>
            </w:pPr>
            <w:r w:rsidRPr="00B96C05">
              <w:rPr>
                <w:color w:val="000000"/>
                <w:sz w:val="22"/>
                <w:szCs w:val="22"/>
              </w:rPr>
              <w:t xml:space="preserve">Тема 5. </w:t>
            </w:r>
            <w:r w:rsidRPr="00B96C05">
              <w:rPr>
                <w:sz w:val="22"/>
                <w:szCs w:val="22"/>
              </w:rPr>
              <w:t>Профилактика  профессиональн</w:t>
            </w:r>
            <w:r w:rsidRPr="00B96C05">
              <w:rPr>
                <w:sz w:val="22"/>
                <w:szCs w:val="22"/>
              </w:rPr>
              <w:t>о</w:t>
            </w:r>
            <w:r w:rsidRPr="00B96C05">
              <w:rPr>
                <w:sz w:val="22"/>
                <w:szCs w:val="22"/>
              </w:rPr>
              <w:t>го выгорания у  специалистов, работа</w:t>
            </w:r>
            <w:r w:rsidRPr="00B96C05">
              <w:rPr>
                <w:sz w:val="22"/>
                <w:szCs w:val="22"/>
              </w:rPr>
              <w:t>ю</w:t>
            </w:r>
            <w:r w:rsidRPr="00B96C05">
              <w:rPr>
                <w:sz w:val="22"/>
                <w:szCs w:val="22"/>
              </w:rPr>
              <w:t>щих с суицидентами</w:t>
            </w:r>
          </w:p>
          <w:p w:rsidR="00685132" w:rsidRPr="00B96C05" w:rsidRDefault="00685132" w:rsidP="00685132">
            <w:pPr>
              <w:shd w:val="clear" w:color="auto" w:fill="FFFFFF"/>
              <w:spacing w:after="105"/>
            </w:pPr>
            <w:r w:rsidRPr="00B96C05">
              <w:rPr>
                <w:color w:val="000000"/>
                <w:sz w:val="22"/>
                <w:szCs w:val="22"/>
              </w:rPr>
              <w:t xml:space="preserve">Тема 6. </w:t>
            </w:r>
            <w:r w:rsidRPr="00B96C05">
              <w:rPr>
                <w:sz w:val="22"/>
                <w:szCs w:val="22"/>
              </w:rPr>
              <w:t>Техники  самопомощи, в профилактике выгорания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16 «</w:t>
            </w:r>
            <w:r w:rsidRPr="00B96C05">
              <w:rPr>
                <w:b/>
                <w:sz w:val="22"/>
                <w:szCs w:val="22"/>
              </w:rPr>
              <w:t>Психологическая, психот</w:t>
            </w:r>
            <w:r w:rsidRPr="00B96C05">
              <w:rPr>
                <w:b/>
                <w:sz w:val="22"/>
                <w:szCs w:val="22"/>
              </w:rPr>
              <w:t>е</w:t>
            </w:r>
            <w:r w:rsidRPr="00B96C05">
              <w:rPr>
                <w:b/>
                <w:sz w:val="22"/>
                <w:szCs w:val="22"/>
              </w:rPr>
              <w:t>рапевтическая помощь, оказываемая родственникам и близким людям су</w:t>
            </w:r>
            <w:r w:rsidRPr="00B96C05">
              <w:rPr>
                <w:b/>
                <w:sz w:val="22"/>
                <w:szCs w:val="22"/>
              </w:rPr>
              <w:t>и</w:t>
            </w:r>
            <w:r w:rsidRPr="00B96C05">
              <w:rPr>
                <w:b/>
                <w:sz w:val="22"/>
                <w:szCs w:val="22"/>
              </w:rPr>
              <w:t>цидентов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17 «</w:t>
            </w:r>
            <w:r w:rsidRPr="00B96C05">
              <w:rPr>
                <w:b/>
                <w:sz w:val="22"/>
                <w:szCs w:val="22"/>
              </w:rPr>
              <w:t xml:space="preserve">Психотерапия кризисных </w:t>
            </w:r>
            <w:r w:rsidRPr="00B96C05">
              <w:rPr>
                <w:b/>
                <w:sz w:val="22"/>
                <w:szCs w:val="22"/>
              </w:rPr>
              <w:lastRenderedPageBreak/>
              <w:t>состояний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autoSpaceDE w:val="0"/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Кризисные состояния и их после</w:t>
            </w:r>
            <w:r w:rsidRPr="00B96C05">
              <w:rPr>
                <w:sz w:val="22"/>
                <w:szCs w:val="22"/>
              </w:rPr>
              <w:t>д</w:t>
            </w:r>
            <w:r w:rsidRPr="00B96C05">
              <w:rPr>
                <w:sz w:val="22"/>
                <w:szCs w:val="22"/>
              </w:rPr>
              <w:t>ствия, формы и направления. Стратегии психотерапевтической помощи</w:t>
            </w:r>
          </w:p>
          <w:p w:rsidR="00685132" w:rsidRPr="00B96C05" w:rsidRDefault="00685132" w:rsidP="00685132">
            <w:pPr>
              <w:autoSpaceDE w:val="0"/>
            </w:pPr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Психотерапия возрастных криз</w:t>
            </w:r>
            <w:r w:rsidRPr="00B96C05">
              <w:rPr>
                <w:sz w:val="22"/>
                <w:szCs w:val="22"/>
              </w:rPr>
              <w:t>и</w:t>
            </w:r>
            <w:r w:rsidRPr="00B96C05">
              <w:rPr>
                <w:sz w:val="22"/>
                <w:szCs w:val="22"/>
              </w:rPr>
              <w:t>сов. Личностные и профессиональные кризисы.</w:t>
            </w:r>
          </w:p>
          <w:p w:rsidR="00685132" w:rsidRPr="00B96C05" w:rsidRDefault="00685132" w:rsidP="00685132">
            <w:pPr>
              <w:autoSpaceDE w:val="0"/>
            </w:pPr>
            <w:r w:rsidRPr="00B96C05">
              <w:rPr>
                <w:color w:val="000000"/>
                <w:sz w:val="22"/>
                <w:szCs w:val="22"/>
              </w:rPr>
              <w:t xml:space="preserve">Тема 3. </w:t>
            </w:r>
            <w:r w:rsidRPr="00B96C05">
              <w:rPr>
                <w:sz w:val="22"/>
                <w:szCs w:val="22"/>
              </w:rPr>
              <w:t>Психотерапия семейных кризисов</w:t>
            </w:r>
          </w:p>
          <w:p w:rsidR="00685132" w:rsidRPr="00B96C05" w:rsidRDefault="00685132" w:rsidP="00685132">
            <w:pPr>
              <w:autoSpaceDE w:val="0"/>
            </w:pPr>
            <w:r w:rsidRPr="00B96C05">
              <w:rPr>
                <w:color w:val="000000"/>
                <w:sz w:val="22"/>
                <w:szCs w:val="22"/>
              </w:rPr>
              <w:t xml:space="preserve">Тема 4. </w:t>
            </w:r>
            <w:r w:rsidRPr="00B96C05">
              <w:rPr>
                <w:sz w:val="22"/>
                <w:szCs w:val="22"/>
              </w:rPr>
              <w:t>Психотерапия утраты/потери близкого человека</w:t>
            </w:r>
          </w:p>
          <w:p w:rsidR="00685132" w:rsidRPr="00B96C05" w:rsidRDefault="00685132" w:rsidP="00685132">
            <w:pPr>
              <w:autoSpaceDE w:val="0"/>
            </w:pPr>
            <w:r w:rsidRPr="00B96C05">
              <w:rPr>
                <w:color w:val="000000"/>
                <w:sz w:val="22"/>
                <w:szCs w:val="22"/>
              </w:rPr>
              <w:t xml:space="preserve">Тема 5. </w:t>
            </w:r>
            <w:r w:rsidRPr="00B96C05">
              <w:rPr>
                <w:sz w:val="22"/>
                <w:szCs w:val="22"/>
              </w:rPr>
              <w:t>Психотерапия травм после катас</w:t>
            </w:r>
            <w:r w:rsidRPr="00B96C05">
              <w:rPr>
                <w:sz w:val="22"/>
                <w:szCs w:val="22"/>
              </w:rPr>
              <w:t>т</w:t>
            </w:r>
            <w:r w:rsidRPr="00B96C05">
              <w:rPr>
                <w:sz w:val="22"/>
                <w:szCs w:val="22"/>
              </w:rPr>
              <w:t>роф и чрезвычайных ситуаций</w:t>
            </w:r>
          </w:p>
          <w:p w:rsidR="00685132" w:rsidRPr="00B96C05" w:rsidRDefault="00685132" w:rsidP="00685132">
            <w:pPr>
              <w:autoSpaceDE w:val="0"/>
            </w:pPr>
            <w:r w:rsidRPr="00B96C05">
              <w:rPr>
                <w:color w:val="000000"/>
                <w:sz w:val="22"/>
                <w:szCs w:val="22"/>
              </w:rPr>
              <w:t xml:space="preserve">Тема 6. </w:t>
            </w:r>
            <w:r w:rsidRPr="00B96C05">
              <w:rPr>
                <w:sz w:val="22"/>
                <w:szCs w:val="22"/>
              </w:rPr>
              <w:t>Психотерапия физического и сексуального насилия</w:t>
            </w:r>
          </w:p>
          <w:p w:rsidR="00685132" w:rsidRPr="00B96C05" w:rsidRDefault="00685132" w:rsidP="00685132">
            <w:pPr>
              <w:autoSpaceDE w:val="0"/>
            </w:pPr>
            <w:r w:rsidRPr="00B96C05">
              <w:rPr>
                <w:color w:val="000000"/>
                <w:sz w:val="22"/>
                <w:szCs w:val="22"/>
              </w:rPr>
              <w:t xml:space="preserve">Тема 7. </w:t>
            </w:r>
            <w:r w:rsidRPr="00B96C05">
              <w:rPr>
                <w:sz w:val="22"/>
                <w:szCs w:val="22"/>
              </w:rPr>
              <w:t>Болезнь — как потеря здоровья</w:t>
            </w:r>
          </w:p>
          <w:p w:rsidR="00685132" w:rsidRPr="00B96C05" w:rsidRDefault="00685132" w:rsidP="00685132">
            <w:pPr>
              <w:autoSpaceDE w:val="0"/>
            </w:pPr>
            <w:r w:rsidRPr="00B96C05">
              <w:rPr>
                <w:color w:val="000000"/>
                <w:sz w:val="22"/>
                <w:szCs w:val="22"/>
              </w:rPr>
              <w:t xml:space="preserve">Тема 8. </w:t>
            </w:r>
            <w:r w:rsidRPr="00B96C05">
              <w:rPr>
                <w:sz w:val="22"/>
                <w:szCs w:val="22"/>
              </w:rPr>
              <w:t>Конструктивные и деструктивные способы выхода из кризиса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18 «</w:t>
            </w:r>
            <w:r w:rsidRPr="00B96C05">
              <w:rPr>
                <w:b/>
                <w:sz w:val="22"/>
                <w:szCs w:val="22"/>
              </w:rPr>
              <w:t>Саморазрушающее повед</w:t>
            </w:r>
            <w:r w:rsidRPr="00B96C05">
              <w:rPr>
                <w:b/>
                <w:sz w:val="22"/>
                <w:szCs w:val="22"/>
              </w:rPr>
              <w:t>е</w:t>
            </w:r>
            <w:r w:rsidRPr="00B96C05">
              <w:rPr>
                <w:b/>
                <w:sz w:val="22"/>
                <w:szCs w:val="22"/>
              </w:rPr>
              <w:t>ние, его профилактика и коррекция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sz w:val="22"/>
                <w:szCs w:val="22"/>
              </w:rPr>
              <w:t>Саморазрушающее поведение. Клинические варианты.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Коррекция саморазрушающего поведения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3. </w:t>
            </w:r>
            <w:r w:rsidRPr="00B96C05">
              <w:rPr>
                <w:sz w:val="22"/>
                <w:szCs w:val="22"/>
              </w:rPr>
              <w:t>Профилактика саморазрушающего поведения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19 «</w:t>
            </w:r>
            <w:r w:rsidRPr="00B96C05">
              <w:rPr>
                <w:b/>
                <w:sz w:val="22"/>
                <w:szCs w:val="22"/>
              </w:rPr>
              <w:t>Телефонное консультир</w:t>
            </w:r>
            <w:r w:rsidRPr="00B96C05">
              <w:rPr>
                <w:b/>
                <w:sz w:val="22"/>
                <w:szCs w:val="22"/>
              </w:rPr>
              <w:t>о</w:t>
            </w:r>
            <w:r w:rsidRPr="00B96C05">
              <w:rPr>
                <w:b/>
                <w:sz w:val="22"/>
                <w:szCs w:val="22"/>
              </w:rPr>
              <w:t>вание</w:t>
            </w:r>
            <w:r w:rsidRPr="00B96C05">
              <w:rPr>
                <w:b/>
                <w:bCs/>
                <w:sz w:val="22"/>
                <w:szCs w:val="22"/>
              </w:rPr>
              <w:t>»</w:t>
            </w:r>
          </w:p>
          <w:p w:rsidR="00685132" w:rsidRPr="00B96C05" w:rsidRDefault="00685132" w:rsidP="00685132">
            <w:pPr>
              <w:rPr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bCs/>
                <w:sz w:val="22"/>
                <w:szCs w:val="22"/>
              </w:rPr>
              <w:t>Принципы телефонного консул</w:t>
            </w:r>
            <w:r w:rsidRPr="00B96C05">
              <w:rPr>
                <w:bCs/>
                <w:sz w:val="22"/>
                <w:szCs w:val="22"/>
              </w:rPr>
              <w:t>ь</w:t>
            </w:r>
            <w:r w:rsidRPr="00B96C05">
              <w:rPr>
                <w:bCs/>
                <w:sz w:val="22"/>
                <w:szCs w:val="22"/>
              </w:rPr>
              <w:t>тирования суицидентов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sz w:val="22"/>
                <w:szCs w:val="22"/>
              </w:rPr>
              <w:t>Оценка суицидального потенциала в процессе телефонного разговора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3. </w:t>
            </w:r>
            <w:r w:rsidRPr="00B96C05">
              <w:rPr>
                <w:sz w:val="22"/>
                <w:szCs w:val="22"/>
              </w:rPr>
              <w:t>Мероприятия по предотвращ</w:t>
            </w:r>
            <w:r w:rsidRPr="00B96C05">
              <w:rPr>
                <w:sz w:val="22"/>
                <w:szCs w:val="22"/>
              </w:rPr>
              <w:t>е</w:t>
            </w:r>
            <w:r w:rsidRPr="00B96C05">
              <w:rPr>
                <w:sz w:val="22"/>
                <w:szCs w:val="22"/>
              </w:rPr>
              <w:t>ниюсуицида при телефонном консульт</w:t>
            </w:r>
            <w:r w:rsidRPr="00B96C05">
              <w:rPr>
                <w:sz w:val="22"/>
                <w:szCs w:val="22"/>
              </w:rPr>
              <w:t>и</w:t>
            </w:r>
            <w:r w:rsidRPr="00B96C05">
              <w:rPr>
                <w:sz w:val="22"/>
                <w:szCs w:val="22"/>
              </w:rPr>
              <w:t>ровании</w:t>
            </w:r>
          </w:p>
          <w:p w:rsidR="00685132" w:rsidRPr="00B96C05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4. </w:t>
            </w:r>
            <w:r w:rsidRPr="00B96C05">
              <w:rPr>
                <w:sz w:val="22"/>
                <w:szCs w:val="22"/>
              </w:rPr>
              <w:t>Позиция консультанта кризисной службы</w:t>
            </w:r>
          </w:p>
          <w:p w:rsidR="00685132" w:rsidRPr="00B96C05" w:rsidRDefault="00685132" w:rsidP="00685132">
            <w:pPr>
              <w:rPr>
                <w:b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20 «</w:t>
            </w:r>
            <w:r w:rsidRPr="00B96C05">
              <w:rPr>
                <w:b/>
                <w:sz w:val="22"/>
                <w:szCs w:val="22"/>
              </w:rPr>
              <w:t>Фармакотерапия психич</w:t>
            </w:r>
            <w:r w:rsidRPr="00B96C05">
              <w:rPr>
                <w:b/>
                <w:sz w:val="22"/>
                <w:szCs w:val="22"/>
              </w:rPr>
              <w:t>е</w:t>
            </w:r>
            <w:r w:rsidRPr="00B96C05">
              <w:rPr>
                <w:b/>
                <w:sz w:val="22"/>
                <w:szCs w:val="22"/>
              </w:rPr>
              <w:t>ских нарушений у  суицидентов»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1. </w:t>
            </w:r>
            <w:r w:rsidRPr="00B96C05">
              <w:rPr>
                <w:bCs/>
                <w:sz w:val="22"/>
                <w:szCs w:val="22"/>
              </w:rPr>
              <w:t>Принципы фармакотерапии</w:t>
            </w:r>
            <w:r w:rsidRPr="00B96C05">
              <w:rPr>
                <w:sz w:val="22"/>
                <w:szCs w:val="22"/>
              </w:rPr>
              <w:t>псих</w:t>
            </w:r>
            <w:r w:rsidRPr="00B96C05">
              <w:rPr>
                <w:sz w:val="22"/>
                <w:szCs w:val="22"/>
              </w:rPr>
              <w:t>и</w:t>
            </w:r>
            <w:r w:rsidRPr="00B96C05">
              <w:rPr>
                <w:sz w:val="22"/>
                <w:szCs w:val="22"/>
              </w:rPr>
              <w:t>ческих нарушений у суицидентов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2. </w:t>
            </w:r>
            <w:r w:rsidRPr="00B96C05">
              <w:rPr>
                <w:bCs/>
                <w:sz w:val="22"/>
                <w:szCs w:val="22"/>
              </w:rPr>
              <w:t>Терапия антипсихотиками</w:t>
            </w:r>
            <w:r w:rsidRPr="00B96C05">
              <w:rPr>
                <w:sz w:val="22"/>
                <w:szCs w:val="22"/>
              </w:rPr>
              <w:t xml:space="preserve"> псих</w:t>
            </w:r>
            <w:r w:rsidRPr="00B96C05">
              <w:rPr>
                <w:sz w:val="22"/>
                <w:szCs w:val="22"/>
              </w:rPr>
              <w:t>и</w:t>
            </w:r>
            <w:r w:rsidRPr="00B96C05">
              <w:rPr>
                <w:sz w:val="22"/>
                <w:szCs w:val="22"/>
              </w:rPr>
              <w:t>ческих нарушений у суицидентов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3. </w:t>
            </w:r>
            <w:r w:rsidRPr="00B96C05">
              <w:rPr>
                <w:bCs/>
                <w:sz w:val="22"/>
                <w:szCs w:val="22"/>
              </w:rPr>
              <w:t xml:space="preserve">Терапия антидепрессантами </w:t>
            </w:r>
            <w:r w:rsidRPr="00B96C05">
              <w:rPr>
                <w:sz w:val="22"/>
                <w:szCs w:val="22"/>
              </w:rPr>
              <w:t>пс</w:t>
            </w:r>
            <w:r w:rsidRPr="00B96C05">
              <w:rPr>
                <w:sz w:val="22"/>
                <w:szCs w:val="22"/>
              </w:rPr>
              <w:t>и</w:t>
            </w:r>
            <w:r w:rsidRPr="00B96C05">
              <w:rPr>
                <w:sz w:val="22"/>
                <w:szCs w:val="22"/>
              </w:rPr>
              <w:t>хических нарушений у суицидентов</w:t>
            </w:r>
          </w:p>
          <w:p w:rsidR="00685132" w:rsidRPr="00B96C05" w:rsidRDefault="00685132" w:rsidP="00685132">
            <w:pPr>
              <w:rPr>
                <w:b/>
                <w:bCs/>
              </w:rPr>
            </w:pPr>
            <w:r w:rsidRPr="00B96C05">
              <w:rPr>
                <w:color w:val="000000"/>
                <w:sz w:val="22"/>
                <w:szCs w:val="22"/>
              </w:rPr>
              <w:t xml:space="preserve">Тема 4. </w:t>
            </w:r>
            <w:r w:rsidRPr="00B96C05">
              <w:rPr>
                <w:bCs/>
                <w:sz w:val="22"/>
                <w:szCs w:val="22"/>
              </w:rPr>
              <w:t>Терапия нормотимиками</w:t>
            </w:r>
            <w:r w:rsidRPr="00B96C05">
              <w:rPr>
                <w:sz w:val="22"/>
                <w:szCs w:val="22"/>
              </w:rPr>
              <w:t xml:space="preserve"> психич</w:t>
            </w:r>
            <w:r w:rsidRPr="00B96C05">
              <w:rPr>
                <w:sz w:val="22"/>
                <w:szCs w:val="22"/>
              </w:rPr>
              <w:t>е</w:t>
            </w:r>
            <w:r w:rsidRPr="00B96C05">
              <w:rPr>
                <w:sz w:val="22"/>
                <w:szCs w:val="22"/>
              </w:rPr>
              <w:t>ских нарушений у суицидентов</w:t>
            </w:r>
          </w:p>
          <w:p w:rsidR="00685132" w:rsidRDefault="00685132" w:rsidP="00685132">
            <w:r w:rsidRPr="00B96C05">
              <w:rPr>
                <w:color w:val="000000"/>
                <w:sz w:val="22"/>
                <w:szCs w:val="22"/>
              </w:rPr>
              <w:t xml:space="preserve">Тема 5. </w:t>
            </w:r>
            <w:r w:rsidRPr="00B96C05">
              <w:rPr>
                <w:bCs/>
                <w:sz w:val="22"/>
                <w:szCs w:val="22"/>
              </w:rPr>
              <w:t>Терапия транквилизаторами</w:t>
            </w:r>
            <w:r w:rsidRPr="00B96C05">
              <w:rPr>
                <w:sz w:val="22"/>
                <w:szCs w:val="22"/>
              </w:rPr>
              <w:t xml:space="preserve"> пс</w:t>
            </w:r>
            <w:r w:rsidRPr="00B96C05">
              <w:rPr>
                <w:sz w:val="22"/>
                <w:szCs w:val="22"/>
              </w:rPr>
              <w:t>и</w:t>
            </w:r>
            <w:r w:rsidRPr="00B96C05">
              <w:rPr>
                <w:sz w:val="22"/>
                <w:szCs w:val="22"/>
              </w:rPr>
              <w:t>хических нарушений у суицидентов</w:t>
            </w:r>
          </w:p>
          <w:p w:rsidR="00B96C05" w:rsidRDefault="00B96C05" w:rsidP="00685132"/>
          <w:p w:rsidR="00B96C05" w:rsidRPr="00B96C05" w:rsidRDefault="00B96C05" w:rsidP="00B96C05">
            <w:pPr>
              <w:rPr>
                <w:b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25  «П</w:t>
            </w:r>
            <w:r w:rsidRPr="00B96C05">
              <w:rPr>
                <w:b/>
                <w:sz w:val="22"/>
                <w:szCs w:val="22"/>
              </w:rPr>
              <w:t>атофизиология»</w:t>
            </w:r>
          </w:p>
          <w:p w:rsidR="00B96C05" w:rsidRPr="00B96C05" w:rsidRDefault="00B96C05" w:rsidP="00B96C05">
            <w:pPr>
              <w:rPr>
                <w:b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26 «</w:t>
            </w:r>
            <w:r w:rsidRPr="00B96C05">
              <w:rPr>
                <w:b/>
                <w:sz w:val="22"/>
                <w:szCs w:val="22"/>
              </w:rPr>
              <w:t>Медицинская психология»</w:t>
            </w:r>
          </w:p>
          <w:p w:rsidR="00B96C05" w:rsidRPr="00B96C05" w:rsidRDefault="00B96C05" w:rsidP="00B96C05">
            <w:pPr>
              <w:rPr>
                <w:b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28 «</w:t>
            </w:r>
            <w:r w:rsidRPr="00B96C05">
              <w:rPr>
                <w:b/>
                <w:sz w:val="22"/>
                <w:szCs w:val="22"/>
              </w:rPr>
              <w:t>Психодиагностика»</w:t>
            </w:r>
          </w:p>
          <w:p w:rsidR="004C5CA3" w:rsidRDefault="00B96C05" w:rsidP="00B96C05">
            <w:pPr>
              <w:rPr>
                <w:b/>
              </w:rPr>
            </w:pPr>
            <w:r w:rsidRPr="00B96C05">
              <w:rPr>
                <w:b/>
                <w:bCs/>
                <w:sz w:val="22"/>
                <w:szCs w:val="22"/>
              </w:rPr>
              <w:t>Модуль 29 «</w:t>
            </w:r>
            <w:r w:rsidRPr="00B96C05">
              <w:rPr>
                <w:b/>
                <w:sz w:val="22"/>
                <w:szCs w:val="22"/>
              </w:rPr>
              <w:t>Психосоциальная тер</w:t>
            </w:r>
            <w:r w:rsidRPr="00B96C05">
              <w:rPr>
                <w:b/>
                <w:sz w:val="22"/>
                <w:szCs w:val="22"/>
              </w:rPr>
              <w:t>а</w:t>
            </w:r>
            <w:r w:rsidRPr="00B96C05">
              <w:rPr>
                <w:b/>
                <w:sz w:val="22"/>
                <w:szCs w:val="22"/>
              </w:rPr>
              <w:t>пия/реабилитация»</w:t>
            </w:r>
          </w:p>
          <w:p w:rsidR="00B96C05" w:rsidRPr="00B96C05" w:rsidRDefault="00B96C05" w:rsidP="00B96C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Pr="00B96C05" w:rsidRDefault="004C5CA3" w:rsidP="004C5CA3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lastRenderedPageBreak/>
              <w:t>Петрунько Ольга Вяч</w:t>
            </w:r>
            <w:r w:rsidRPr="00B96C05">
              <w:rPr>
                <w:sz w:val="20"/>
                <w:szCs w:val="20"/>
              </w:rPr>
              <w:t>е</w:t>
            </w:r>
            <w:r w:rsidRPr="00B96C05">
              <w:rPr>
                <w:sz w:val="20"/>
                <w:szCs w:val="20"/>
              </w:rPr>
              <w:t>славна</w:t>
            </w:r>
          </w:p>
          <w:p w:rsidR="004C5CA3" w:rsidRPr="00B96C05" w:rsidRDefault="004C5CA3" w:rsidP="00B1332D">
            <w:pPr>
              <w:ind w:firstLine="112"/>
              <w:rPr>
                <w:sz w:val="20"/>
                <w:szCs w:val="20"/>
              </w:rPr>
            </w:pPr>
          </w:p>
          <w:p w:rsidR="004C5CA3" w:rsidRPr="00B96C05" w:rsidRDefault="004C5CA3" w:rsidP="00B1332D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4B07C8" w:rsidRPr="00B96C05" w:rsidRDefault="004C5CA3" w:rsidP="004B07C8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К.м.н.</w:t>
            </w:r>
            <w:r w:rsidR="004B07C8" w:rsidRPr="00B96C05">
              <w:rPr>
                <w:sz w:val="20"/>
                <w:szCs w:val="20"/>
              </w:rPr>
              <w:t>,</w:t>
            </w:r>
          </w:p>
          <w:p w:rsidR="004C5CA3" w:rsidRPr="00B96C05" w:rsidRDefault="004B07C8" w:rsidP="004B07C8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доцент</w:t>
            </w:r>
          </w:p>
          <w:p w:rsidR="004C5CA3" w:rsidRPr="00B96C05" w:rsidRDefault="004C5CA3" w:rsidP="00B13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4C5CA3" w:rsidRPr="00B96C05" w:rsidRDefault="004B07C8" w:rsidP="004B07C8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 xml:space="preserve">Зав.кафедрой </w:t>
            </w:r>
            <w:r w:rsidR="004C5CA3" w:rsidRPr="00B96C05">
              <w:rPr>
                <w:sz w:val="20"/>
                <w:szCs w:val="20"/>
              </w:rPr>
              <w:t>психиатрии и наркологии И</w:t>
            </w:r>
            <w:r w:rsidR="004C5CA3" w:rsidRPr="00B96C05">
              <w:rPr>
                <w:sz w:val="20"/>
                <w:szCs w:val="20"/>
              </w:rPr>
              <w:t>Г</w:t>
            </w:r>
            <w:r w:rsidR="004C5CA3" w:rsidRPr="00B96C05">
              <w:rPr>
                <w:sz w:val="20"/>
                <w:szCs w:val="20"/>
              </w:rPr>
              <w:t>МАПО</w:t>
            </w:r>
          </w:p>
        </w:tc>
        <w:tc>
          <w:tcPr>
            <w:tcW w:w="1660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RPr="00B96C05" w:rsidTr="00B96C05">
        <w:trPr>
          <w:trHeight w:val="20"/>
          <w:jc w:val="center"/>
        </w:trPr>
        <w:tc>
          <w:tcPr>
            <w:tcW w:w="392" w:type="dxa"/>
            <w:noWrap/>
          </w:tcPr>
          <w:p w:rsidR="004C5CA3" w:rsidRPr="00B96C05" w:rsidRDefault="004C5CA3" w:rsidP="00AA319E">
            <w:pPr>
              <w:pStyle w:val="af"/>
              <w:numPr>
                <w:ilvl w:val="0"/>
                <w:numId w:val="14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vMerge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Pr="00B96C05" w:rsidRDefault="004C5CA3" w:rsidP="004C5CA3">
            <w:pPr>
              <w:tabs>
                <w:tab w:val="num" w:pos="36"/>
              </w:tabs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Колягин Вас</w:t>
            </w:r>
            <w:r w:rsidRPr="00B96C05">
              <w:rPr>
                <w:sz w:val="20"/>
                <w:szCs w:val="20"/>
              </w:rPr>
              <w:t>и</w:t>
            </w:r>
            <w:r w:rsidRPr="00B96C05">
              <w:rPr>
                <w:sz w:val="20"/>
                <w:szCs w:val="20"/>
              </w:rPr>
              <w:t>лий Васильевич</w:t>
            </w:r>
          </w:p>
        </w:tc>
        <w:tc>
          <w:tcPr>
            <w:tcW w:w="1457" w:type="dxa"/>
            <w:noWrap/>
          </w:tcPr>
          <w:p w:rsidR="004C5CA3" w:rsidRPr="00B96C05" w:rsidRDefault="004C5CA3" w:rsidP="00E10AE4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К.м.н,</w:t>
            </w:r>
          </w:p>
          <w:p w:rsidR="004C5CA3" w:rsidRPr="00B96C05" w:rsidRDefault="004C5CA3" w:rsidP="00E10AE4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доцент</w:t>
            </w:r>
          </w:p>
        </w:tc>
        <w:tc>
          <w:tcPr>
            <w:tcW w:w="1626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Доцент кафедры психиатрии и наркологии И</w:t>
            </w:r>
            <w:r w:rsidRPr="00B96C05">
              <w:rPr>
                <w:sz w:val="20"/>
                <w:szCs w:val="20"/>
              </w:rPr>
              <w:t>Г</w:t>
            </w:r>
            <w:r w:rsidRPr="00B96C05">
              <w:rPr>
                <w:sz w:val="20"/>
                <w:szCs w:val="20"/>
              </w:rPr>
              <w:t>МАПО</w:t>
            </w:r>
          </w:p>
        </w:tc>
        <w:tc>
          <w:tcPr>
            <w:tcW w:w="1660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RPr="00B96C05" w:rsidTr="00B96C05">
        <w:trPr>
          <w:trHeight w:val="20"/>
          <w:jc w:val="center"/>
        </w:trPr>
        <w:tc>
          <w:tcPr>
            <w:tcW w:w="392" w:type="dxa"/>
            <w:noWrap/>
          </w:tcPr>
          <w:p w:rsidR="004C5CA3" w:rsidRPr="00B96C05" w:rsidRDefault="004C5CA3" w:rsidP="00AA319E">
            <w:pPr>
              <w:pStyle w:val="af"/>
              <w:numPr>
                <w:ilvl w:val="0"/>
                <w:numId w:val="14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vMerge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Pr="00B96C05" w:rsidRDefault="004C5CA3" w:rsidP="004C5CA3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Иванова Лю</w:t>
            </w:r>
            <w:r w:rsidRPr="00B96C05">
              <w:rPr>
                <w:sz w:val="20"/>
                <w:szCs w:val="20"/>
              </w:rPr>
              <w:t>д</w:t>
            </w:r>
            <w:r w:rsidRPr="00B96C05">
              <w:rPr>
                <w:sz w:val="20"/>
                <w:szCs w:val="20"/>
              </w:rPr>
              <w:t>мила Алексан</w:t>
            </w:r>
            <w:r w:rsidRPr="00B96C05">
              <w:rPr>
                <w:sz w:val="20"/>
                <w:szCs w:val="20"/>
              </w:rPr>
              <w:t>д</w:t>
            </w:r>
            <w:r w:rsidRPr="00B96C05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1457" w:type="dxa"/>
            <w:noWrap/>
          </w:tcPr>
          <w:p w:rsidR="004C5CA3" w:rsidRPr="00B96C05" w:rsidRDefault="004C5CA3" w:rsidP="00B1332D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К.м.н.</w:t>
            </w:r>
          </w:p>
        </w:tc>
        <w:tc>
          <w:tcPr>
            <w:tcW w:w="1626" w:type="dxa"/>
            <w:noWrap/>
          </w:tcPr>
          <w:p w:rsidR="004C5CA3" w:rsidRPr="00B96C05" w:rsidRDefault="00164026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Доцент </w:t>
            </w:r>
            <w:r w:rsidR="004C5CA3" w:rsidRPr="00B96C05">
              <w:rPr>
                <w:sz w:val="20"/>
                <w:szCs w:val="20"/>
              </w:rPr>
              <w:t xml:space="preserve"> кафедры психиатрии и наркологии И</w:t>
            </w:r>
            <w:r w:rsidR="004C5CA3" w:rsidRPr="00B96C05">
              <w:rPr>
                <w:sz w:val="20"/>
                <w:szCs w:val="20"/>
              </w:rPr>
              <w:t>Г</w:t>
            </w:r>
            <w:r w:rsidR="004C5CA3" w:rsidRPr="00B96C05">
              <w:rPr>
                <w:sz w:val="20"/>
                <w:szCs w:val="20"/>
              </w:rPr>
              <w:t>МАПО</w:t>
            </w:r>
          </w:p>
        </w:tc>
        <w:tc>
          <w:tcPr>
            <w:tcW w:w="1660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RPr="00B96C05" w:rsidTr="00B96C05">
        <w:trPr>
          <w:trHeight w:val="20"/>
          <w:jc w:val="center"/>
        </w:trPr>
        <w:tc>
          <w:tcPr>
            <w:tcW w:w="392" w:type="dxa"/>
            <w:noWrap/>
          </w:tcPr>
          <w:p w:rsidR="004C5CA3" w:rsidRPr="00B96C05" w:rsidRDefault="004C5CA3" w:rsidP="00AA319E">
            <w:pPr>
              <w:pStyle w:val="af"/>
              <w:numPr>
                <w:ilvl w:val="0"/>
                <w:numId w:val="14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vMerge/>
            <w:noWrap/>
            <w:vAlign w:val="center"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Pr="00B96C05" w:rsidRDefault="004C5CA3" w:rsidP="004C5CA3">
            <w:pPr>
              <w:snapToGrid w:val="0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Ковалева Анна Викторовна</w:t>
            </w:r>
          </w:p>
        </w:tc>
        <w:tc>
          <w:tcPr>
            <w:tcW w:w="1457" w:type="dxa"/>
            <w:noWrap/>
          </w:tcPr>
          <w:p w:rsidR="004C5CA3" w:rsidRPr="00B96C05" w:rsidRDefault="004C5CA3" w:rsidP="00B1332D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4C5CA3" w:rsidRPr="00B96C05" w:rsidRDefault="004C5CA3" w:rsidP="00B1332D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Ассистент кафе</w:t>
            </w:r>
            <w:r w:rsidRPr="00B96C05">
              <w:rPr>
                <w:sz w:val="20"/>
                <w:szCs w:val="20"/>
              </w:rPr>
              <w:t>д</w:t>
            </w:r>
            <w:r w:rsidRPr="00B96C05">
              <w:rPr>
                <w:sz w:val="20"/>
                <w:szCs w:val="20"/>
              </w:rPr>
              <w:t>ры психиатрии и наркологии И</w:t>
            </w:r>
            <w:r w:rsidRPr="00B96C05">
              <w:rPr>
                <w:sz w:val="20"/>
                <w:szCs w:val="20"/>
              </w:rPr>
              <w:t>Г</w:t>
            </w:r>
            <w:r w:rsidRPr="00B96C05">
              <w:rPr>
                <w:sz w:val="20"/>
                <w:szCs w:val="20"/>
              </w:rPr>
              <w:t>МАПО</w:t>
            </w:r>
          </w:p>
        </w:tc>
        <w:tc>
          <w:tcPr>
            <w:tcW w:w="1660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RPr="00B96C05" w:rsidTr="00B96C05">
        <w:trPr>
          <w:trHeight w:val="20"/>
          <w:jc w:val="center"/>
        </w:trPr>
        <w:tc>
          <w:tcPr>
            <w:tcW w:w="392" w:type="dxa"/>
            <w:noWrap/>
          </w:tcPr>
          <w:p w:rsidR="004C5CA3" w:rsidRPr="00B96C05" w:rsidRDefault="004C5CA3" w:rsidP="00AA319E">
            <w:pPr>
              <w:pStyle w:val="af"/>
              <w:numPr>
                <w:ilvl w:val="0"/>
                <w:numId w:val="14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vMerge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Pr="00B96C05" w:rsidRDefault="004C5CA3" w:rsidP="00B1332D">
            <w:pPr>
              <w:snapToGrid w:val="0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Ворсина Ольга Петровна</w:t>
            </w:r>
          </w:p>
        </w:tc>
        <w:tc>
          <w:tcPr>
            <w:tcW w:w="1457" w:type="dxa"/>
            <w:noWrap/>
          </w:tcPr>
          <w:p w:rsidR="004C5CA3" w:rsidRPr="00B96C05" w:rsidRDefault="004C5CA3" w:rsidP="00B1332D">
            <w:pPr>
              <w:jc w:val="center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Д.м.н.</w:t>
            </w:r>
          </w:p>
        </w:tc>
        <w:tc>
          <w:tcPr>
            <w:tcW w:w="1626" w:type="dxa"/>
            <w:noWrap/>
          </w:tcPr>
          <w:p w:rsidR="004C5CA3" w:rsidRPr="00B96C05" w:rsidRDefault="004C5CA3" w:rsidP="00B1332D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660" w:type="dxa"/>
            <w:noWrap/>
          </w:tcPr>
          <w:p w:rsidR="004C5CA3" w:rsidRPr="00B96C05" w:rsidRDefault="004C5CA3" w:rsidP="004C5CA3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Доцент кафедры психиатрии и на</w:t>
            </w:r>
            <w:r w:rsidRPr="00B96C05">
              <w:rPr>
                <w:sz w:val="20"/>
                <w:szCs w:val="20"/>
              </w:rPr>
              <w:t>р</w:t>
            </w:r>
            <w:r w:rsidRPr="00B96C05">
              <w:rPr>
                <w:sz w:val="20"/>
                <w:szCs w:val="20"/>
              </w:rPr>
              <w:t>кологии ИГМ</w:t>
            </w:r>
            <w:r w:rsidRPr="00B96C05">
              <w:rPr>
                <w:sz w:val="20"/>
                <w:szCs w:val="20"/>
              </w:rPr>
              <w:t>А</w:t>
            </w:r>
            <w:r w:rsidRPr="00B96C05">
              <w:rPr>
                <w:sz w:val="20"/>
                <w:szCs w:val="20"/>
              </w:rPr>
              <w:t>ПО</w:t>
            </w:r>
          </w:p>
        </w:tc>
      </w:tr>
      <w:tr w:rsidR="004C5CA3" w:rsidRPr="00B96C05" w:rsidTr="00B96C05">
        <w:trPr>
          <w:trHeight w:val="20"/>
          <w:jc w:val="center"/>
        </w:trPr>
        <w:tc>
          <w:tcPr>
            <w:tcW w:w="392" w:type="dxa"/>
            <w:noWrap/>
          </w:tcPr>
          <w:p w:rsidR="004C5CA3" w:rsidRPr="00B96C05" w:rsidRDefault="004C5CA3" w:rsidP="00AA319E">
            <w:pPr>
              <w:pStyle w:val="af"/>
              <w:numPr>
                <w:ilvl w:val="0"/>
                <w:numId w:val="14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center"/>
          </w:tcPr>
          <w:p w:rsidR="00150D47" w:rsidRPr="00B96C05" w:rsidRDefault="00150D47" w:rsidP="00150D47">
            <w:pPr>
              <w:spacing w:line="276" w:lineRule="auto"/>
              <w:rPr>
                <w:b/>
                <w:sz w:val="20"/>
                <w:szCs w:val="20"/>
              </w:rPr>
            </w:pPr>
            <w:r w:rsidRPr="00B96C05">
              <w:rPr>
                <w:b/>
                <w:bCs/>
                <w:sz w:val="20"/>
                <w:szCs w:val="20"/>
              </w:rPr>
              <w:t>Модуль 21 «</w:t>
            </w:r>
            <w:r w:rsidRPr="00B96C05">
              <w:rPr>
                <w:b/>
                <w:sz w:val="20"/>
                <w:szCs w:val="20"/>
              </w:rPr>
              <w:t>Онкология»</w:t>
            </w:r>
          </w:p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Pr="00B96C05" w:rsidRDefault="004C5CA3" w:rsidP="00150D47">
            <w:pPr>
              <w:snapToGrid w:val="0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 xml:space="preserve">Дворниченко </w:t>
            </w:r>
            <w:r w:rsidR="008D5284" w:rsidRPr="00B96C05">
              <w:rPr>
                <w:sz w:val="20"/>
                <w:szCs w:val="20"/>
              </w:rPr>
              <w:t>Виктория Вл</w:t>
            </w:r>
            <w:r w:rsidR="008D5284" w:rsidRPr="00B96C05">
              <w:rPr>
                <w:sz w:val="20"/>
                <w:szCs w:val="20"/>
              </w:rPr>
              <w:t>а</w:t>
            </w:r>
            <w:r w:rsidR="008D5284" w:rsidRPr="00B96C05">
              <w:rPr>
                <w:sz w:val="20"/>
                <w:szCs w:val="20"/>
              </w:rPr>
              <w:t>димировна</w:t>
            </w:r>
          </w:p>
        </w:tc>
        <w:tc>
          <w:tcPr>
            <w:tcW w:w="1457" w:type="dxa"/>
            <w:noWrap/>
          </w:tcPr>
          <w:p w:rsidR="004C5CA3" w:rsidRPr="00B96C05" w:rsidRDefault="004C5CA3" w:rsidP="00184414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д.м.н., профе</w:t>
            </w:r>
            <w:r w:rsidRPr="00B96C05">
              <w:rPr>
                <w:sz w:val="20"/>
                <w:szCs w:val="20"/>
              </w:rPr>
              <w:t>с</w:t>
            </w:r>
            <w:r w:rsidRPr="00B96C05">
              <w:rPr>
                <w:sz w:val="20"/>
                <w:szCs w:val="20"/>
              </w:rPr>
              <w:t>сор, Заслуже</w:t>
            </w:r>
            <w:r w:rsidRPr="00B96C05">
              <w:rPr>
                <w:sz w:val="20"/>
                <w:szCs w:val="20"/>
              </w:rPr>
              <w:t>н</w:t>
            </w:r>
            <w:r w:rsidRPr="00B96C05">
              <w:rPr>
                <w:sz w:val="20"/>
                <w:szCs w:val="20"/>
              </w:rPr>
              <w:t xml:space="preserve">ный врач РФ </w:t>
            </w:r>
          </w:p>
        </w:tc>
        <w:tc>
          <w:tcPr>
            <w:tcW w:w="1626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зав. кафедрой онкологии</w:t>
            </w:r>
            <w:r w:rsidR="00150D47" w:rsidRPr="00B96C05">
              <w:rPr>
                <w:sz w:val="20"/>
                <w:szCs w:val="20"/>
              </w:rPr>
              <w:t xml:space="preserve"> И</w:t>
            </w:r>
            <w:r w:rsidR="00150D47" w:rsidRPr="00B96C05">
              <w:rPr>
                <w:sz w:val="20"/>
                <w:szCs w:val="20"/>
              </w:rPr>
              <w:t>Г</w:t>
            </w:r>
            <w:r w:rsidR="00150D47" w:rsidRPr="00B96C05">
              <w:rPr>
                <w:sz w:val="20"/>
                <w:szCs w:val="20"/>
              </w:rPr>
              <w:t>МАПО</w:t>
            </w:r>
          </w:p>
        </w:tc>
        <w:tc>
          <w:tcPr>
            <w:tcW w:w="1660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RPr="00B96C05" w:rsidTr="00B96C05">
        <w:trPr>
          <w:trHeight w:val="20"/>
          <w:jc w:val="center"/>
        </w:trPr>
        <w:tc>
          <w:tcPr>
            <w:tcW w:w="392" w:type="dxa"/>
            <w:noWrap/>
          </w:tcPr>
          <w:p w:rsidR="004C5CA3" w:rsidRPr="00B96C05" w:rsidRDefault="004C5CA3" w:rsidP="00AA319E">
            <w:pPr>
              <w:pStyle w:val="af"/>
              <w:numPr>
                <w:ilvl w:val="0"/>
                <w:numId w:val="14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center"/>
          </w:tcPr>
          <w:p w:rsidR="00150D47" w:rsidRPr="00B96C05" w:rsidRDefault="00150D47" w:rsidP="00150D47">
            <w:pPr>
              <w:spacing w:line="276" w:lineRule="auto"/>
              <w:rPr>
                <w:b/>
                <w:sz w:val="20"/>
                <w:szCs w:val="20"/>
              </w:rPr>
            </w:pPr>
            <w:r w:rsidRPr="00B96C05">
              <w:rPr>
                <w:b/>
                <w:bCs/>
                <w:sz w:val="20"/>
                <w:szCs w:val="20"/>
              </w:rPr>
              <w:t xml:space="preserve">Модуль </w:t>
            </w:r>
            <w:r w:rsidR="00330AF1" w:rsidRPr="00B96C05">
              <w:rPr>
                <w:b/>
                <w:bCs/>
                <w:sz w:val="20"/>
                <w:szCs w:val="20"/>
              </w:rPr>
              <w:t>22</w:t>
            </w:r>
            <w:r w:rsidRPr="00B96C05">
              <w:rPr>
                <w:b/>
                <w:bCs/>
                <w:sz w:val="20"/>
                <w:szCs w:val="20"/>
              </w:rPr>
              <w:t xml:space="preserve"> «</w:t>
            </w:r>
            <w:r w:rsidRPr="00B96C05">
              <w:rPr>
                <w:b/>
                <w:sz w:val="20"/>
                <w:szCs w:val="20"/>
              </w:rPr>
              <w:t>Фтизиатрия»</w:t>
            </w:r>
          </w:p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Pr="00B96C05" w:rsidRDefault="004C5CA3" w:rsidP="00150D47">
            <w:pPr>
              <w:snapToGrid w:val="0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lastRenderedPageBreak/>
              <w:t xml:space="preserve">Зоркальцева </w:t>
            </w:r>
            <w:r w:rsidR="008D5284" w:rsidRPr="00B96C05">
              <w:rPr>
                <w:sz w:val="20"/>
                <w:szCs w:val="20"/>
              </w:rPr>
              <w:lastRenderedPageBreak/>
              <w:t>Елена Юльевна</w:t>
            </w:r>
          </w:p>
        </w:tc>
        <w:tc>
          <w:tcPr>
            <w:tcW w:w="1457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lastRenderedPageBreak/>
              <w:t>д.м.н., профе</w:t>
            </w:r>
            <w:r w:rsidRPr="00B96C05">
              <w:rPr>
                <w:sz w:val="20"/>
                <w:szCs w:val="20"/>
              </w:rPr>
              <w:t>с</w:t>
            </w:r>
            <w:r w:rsidRPr="00B96C05">
              <w:rPr>
                <w:sz w:val="20"/>
                <w:szCs w:val="20"/>
              </w:rPr>
              <w:lastRenderedPageBreak/>
              <w:t>сор</w:t>
            </w:r>
          </w:p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lastRenderedPageBreak/>
              <w:t>зав.кафедрой т</w:t>
            </w:r>
            <w:r w:rsidRPr="00B96C05">
              <w:rPr>
                <w:sz w:val="20"/>
                <w:szCs w:val="20"/>
              </w:rPr>
              <w:t>у</w:t>
            </w:r>
            <w:r w:rsidRPr="00B96C05">
              <w:rPr>
                <w:sz w:val="20"/>
                <w:szCs w:val="20"/>
              </w:rPr>
              <w:lastRenderedPageBreak/>
              <w:t>беркулеза</w:t>
            </w:r>
            <w:r w:rsidR="00150D47" w:rsidRPr="00B96C05">
              <w:rPr>
                <w:sz w:val="20"/>
                <w:szCs w:val="20"/>
              </w:rPr>
              <w:t xml:space="preserve"> И</w:t>
            </w:r>
            <w:r w:rsidR="00150D47" w:rsidRPr="00B96C05">
              <w:rPr>
                <w:sz w:val="20"/>
                <w:szCs w:val="20"/>
              </w:rPr>
              <w:t>Г</w:t>
            </w:r>
            <w:r w:rsidR="00150D47" w:rsidRPr="00B96C05">
              <w:rPr>
                <w:sz w:val="20"/>
                <w:szCs w:val="20"/>
              </w:rPr>
              <w:t>МАПО</w:t>
            </w:r>
          </w:p>
        </w:tc>
        <w:tc>
          <w:tcPr>
            <w:tcW w:w="1660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RPr="00B96C05" w:rsidTr="00B96C05">
        <w:trPr>
          <w:trHeight w:val="20"/>
          <w:jc w:val="center"/>
        </w:trPr>
        <w:tc>
          <w:tcPr>
            <w:tcW w:w="392" w:type="dxa"/>
            <w:noWrap/>
          </w:tcPr>
          <w:p w:rsidR="004C5CA3" w:rsidRPr="00B96C05" w:rsidRDefault="004C5CA3" w:rsidP="00AA319E">
            <w:pPr>
              <w:pStyle w:val="af"/>
              <w:numPr>
                <w:ilvl w:val="0"/>
                <w:numId w:val="14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center"/>
          </w:tcPr>
          <w:p w:rsidR="00150D47" w:rsidRPr="00B96C05" w:rsidRDefault="00150D47" w:rsidP="00150D47">
            <w:pPr>
              <w:spacing w:line="276" w:lineRule="auto"/>
              <w:rPr>
                <w:b/>
                <w:sz w:val="20"/>
                <w:szCs w:val="20"/>
              </w:rPr>
            </w:pPr>
            <w:r w:rsidRPr="00B96C05">
              <w:rPr>
                <w:b/>
                <w:bCs/>
                <w:sz w:val="20"/>
                <w:szCs w:val="20"/>
              </w:rPr>
              <w:t>Модуль 2</w:t>
            </w:r>
            <w:r w:rsidR="00330AF1" w:rsidRPr="00B96C05">
              <w:rPr>
                <w:b/>
                <w:bCs/>
                <w:sz w:val="20"/>
                <w:szCs w:val="20"/>
              </w:rPr>
              <w:t>3</w:t>
            </w:r>
            <w:r w:rsidRPr="00B96C05">
              <w:rPr>
                <w:b/>
                <w:bCs/>
                <w:sz w:val="20"/>
                <w:szCs w:val="20"/>
              </w:rPr>
              <w:t xml:space="preserve"> «</w:t>
            </w:r>
            <w:r w:rsidRPr="00B96C05">
              <w:rPr>
                <w:b/>
                <w:sz w:val="20"/>
                <w:szCs w:val="20"/>
              </w:rPr>
              <w:t>ВИЧ –инфекция»</w:t>
            </w:r>
          </w:p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Pr="00B96C05" w:rsidRDefault="004C5CA3" w:rsidP="00150D47">
            <w:pPr>
              <w:snapToGrid w:val="0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 xml:space="preserve">Ленок </w:t>
            </w:r>
            <w:r w:rsidR="008D5284" w:rsidRPr="00B96C05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57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к.м.н., доцент</w:t>
            </w:r>
          </w:p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зав.кафедрой и</w:t>
            </w:r>
            <w:r w:rsidRPr="00B96C05">
              <w:rPr>
                <w:sz w:val="20"/>
                <w:szCs w:val="20"/>
              </w:rPr>
              <w:t>н</w:t>
            </w:r>
            <w:r w:rsidRPr="00B96C05">
              <w:rPr>
                <w:sz w:val="20"/>
                <w:szCs w:val="20"/>
              </w:rPr>
              <w:t>фекционных б</w:t>
            </w:r>
            <w:r w:rsidRPr="00B96C05">
              <w:rPr>
                <w:sz w:val="20"/>
                <w:szCs w:val="20"/>
              </w:rPr>
              <w:t>о</w:t>
            </w:r>
            <w:r w:rsidRPr="00B96C05">
              <w:rPr>
                <w:sz w:val="20"/>
                <w:szCs w:val="20"/>
              </w:rPr>
              <w:t>лезней</w:t>
            </w:r>
            <w:r w:rsidR="00150D47" w:rsidRPr="00B96C05">
              <w:rPr>
                <w:sz w:val="20"/>
                <w:szCs w:val="20"/>
              </w:rPr>
              <w:t xml:space="preserve"> ИГМАПО</w:t>
            </w:r>
          </w:p>
        </w:tc>
        <w:tc>
          <w:tcPr>
            <w:tcW w:w="1660" w:type="dxa"/>
            <w:noWrap/>
          </w:tcPr>
          <w:p w:rsidR="004C5CA3" w:rsidRPr="00B96C05" w:rsidRDefault="004C5CA3" w:rsidP="00E10AE4">
            <w:pPr>
              <w:rPr>
                <w:sz w:val="20"/>
                <w:szCs w:val="20"/>
              </w:rPr>
            </w:pPr>
          </w:p>
        </w:tc>
      </w:tr>
      <w:tr w:rsidR="00330AF1" w:rsidRPr="00B96C05" w:rsidTr="00B96C05">
        <w:trPr>
          <w:trHeight w:val="2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AF1" w:rsidRPr="00B96C05" w:rsidRDefault="00330AF1" w:rsidP="00AA319E">
            <w:pPr>
              <w:pStyle w:val="af"/>
              <w:numPr>
                <w:ilvl w:val="0"/>
                <w:numId w:val="14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F1" w:rsidRPr="00B96C05" w:rsidRDefault="00330AF1" w:rsidP="00130B5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96C05">
              <w:rPr>
                <w:b/>
                <w:bCs/>
                <w:sz w:val="20"/>
                <w:szCs w:val="20"/>
              </w:rPr>
              <w:t>Модуль 24 «Медицина катастроф»</w:t>
            </w:r>
          </w:p>
          <w:p w:rsidR="00330AF1" w:rsidRPr="00B96C05" w:rsidRDefault="00330AF1" w:rsidP="00330AF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F1" w:rsidRPr="00B96C05" w:rsidRDefault="00330AF1" w:rsidP="00130B59">
            <w:pPr>
              <w:snapToGrid w:val="0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Горбачева Светлана М</w:t>
            </w:r>
            <w:r w:rsidRPr="00B96C05">
              <w:rPr>
                <w:sz w:val="20"/>
                <w:szCs w:val="20"/>
              </w:rPr>
              <w:t>и</w:t>
            </w:r>
            <w:r w:rsidRPr="00B96C05">
              <w:rPr>
                <w:sz w:val="20"/>
                <w:szCs w:val="20"/>
              </w:rPr>
              <w:t>хайловна</w:t>
            </w:r>
          </w:p>
          <w:p w:rsidR="00330AF1" w:rsidRPr="00B96C05" w:rsidRDefault="00330AF1" w:rsidP="00330A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093" w:rsidRPr="00B96C05" w:rsidRDefault="00330AF1" w:rsidP="00130B59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д.м.н., профе</w:t>
            </w:r>
            <w:r w:rsidRPr="00B96C05">
              <w:rPr>
                <w:sz w:val="20"/>
                <w:szCs w:val="20"/>
              </w:rPr>
              <w:t>с</w:t>
            </w:r>
            <w:r w:rsidRPr="00B96C05">
              <w:rPr>
                <w:sz w:val="20"/>
                <w:szCs w:val="20"/>
              </w:rPr>
              <w:t>сор</w:t>
            </w:r>
          </w:p>
          <w:p w:rsidR="00330AF1" w:rsidRPr="00B96C05" w:rsidRDefault="00330AF1" w:rsidP="00E1709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AF1" w:rsidRPr="00B96C05" w:rsidRDefault="00330AF1" w:rsidP="00130B59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зав. кафедрой скорой медици</w:t>
            </w:r>
            <w:r w:rsidRPr="00B96C05">
              <w:rPr>
                <w:sz w:val="20"/>
                <w:szCs w:val="20"/>
              </w:rPr>
              <w:t>н</w:t>
            </w:r>
            <w:r w:rsidRPr="00B96C05">
              <w:rPr>
                <w:sz w:val="20"/>
                <w:szCs w:val="20"/>
              </w:rPr>
              <w:t>ской помощи и медицины катас</w:t>
            </w:r>
            <w:r w:rsidRPr="00B96C05">
              <w:rPr>
                <w:sz w:val="20"/>
                <w:szCs w:val="20"/>
              </w:rPr>
              <w:t>т</w:t>
            </w:r>
            <w:r w:rsidRPr="00B96C05">
              <w:rPr>
                <w:sz w:val="20"/>
                <w:szCs w:val="20"/>
              </w:rPr>
              <w:t>роф ИГМАПО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AF1" w:rsidRPr="00B96C05" w:rsidRDefault="00330AF1" w:rsidP="00130B59">
            <w:pPr>
              <w:rPr>
                <w:sz w:val="20"/>
                <w:szCs w:val="20"/>
              </w:rPr>
            </w:pPr>
          </w:p>
        </w:tc>
      </w:tr>
      <w:tr w:rsidR="00330AF1" w:rsidRPr="00A44BD9" w:rsidTr="00B96C05">
        <w:trPr>
          <w:trHeight w:val="2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AF1" w:rsidRPr="00B96C05" w:rsidRDefault="00330AF1" w:rsidP="00AA319E">
            <w:pPr>
              <w:pStyle w:val="af"/>
              <w:numPr>
                <w:ilvl w:val="0"/>
                <w:numId w:val="14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F1" w:rsidRPr="00B96C05" w:rsidRDefault="00330AF1" w:rsidP="00130B5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96C05">
              <w:rPr>
                <w:b/>
                <w:bCs/>
                <w:sz w:val="20"/>
                <w:szCs w:val="20"/>
              </w:rPr>
              <w:t xml:space="preserve">Модуль 27 «Организация здравоохранения и общественное здоровье» </w:t>
            </w:r>
          </w:p>
          <w:p w:rsidR="00330AF1" w:rsidRPr="00B96C05" w:rsidRDefault="00330AF1" w:rsidP="00330AF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F1" w:rsidRPr="00B96C05" w:rsidRDefault="00330AF1" w:rsidP="00130B59">
            <w:pPr>
              <w:snapToGrid w:val="0"/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Кицул Игорь  Сергеевич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AF1" w:rsidRPr="00B96C05" w:rsidRDefault="00330AF1" w:rsidP="00130B59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д.м.н., профе</w:t>
            </w:r>
            <w:r w:rsidRPr="00B96C05">
              <w:rPr>
                <w:sz w:val="20"/>
                <w:szCs w:val="20"/>
              </w:rPr>
              <w:t>с</w:t>
            </w:r>
            <w:r w:rsidRPr="00B96C05">
              <w:rPr>
                <w:sz w:val="20"/>
                <w:szCs w:val="20"/>
              </w:rPr>
              <w:t>сор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AF1" w:rsidRPr="000A2DBD" w:rsidRDefault="00330AF1" w:rsidP="00130B59">
            <w:pPr>
              <w:rPr>
                <w:sz w:val="20"/>
                <w:szCs w:val="20"/>
              </w:rPr>
            </w:pPr>
            <w:r w:rsidRPr="00B96C05">
              <w:rPr>
                <w:sz w:val="20"/>
                <w:szCs w:val="20"/>
              </w:rPr>
              <w:t>зав. кафедрой ОЗиЗ ИГМАПО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0AF1" w:rsidRPr="000A2DBD" w:rsidRDefault="00330AF1" w:rsidP="00130B59">
            <w:pPr>
              <w:rPr>
                <w:sz w:val="20"/>
                <w:szCs w:val="20"/>
              </w:rPr>
            </w:pPr>
          </w:p>
        </w:tc>
      </w:tr>
    </w:tbl>
    <w:p w:rsidR="00E10AE4" w:rsidRDefault="00E10AE4" w:rsidP="00154113">
      <w:pPr>
        <w:rPr>
          <w:b/>
        </w:rPr>
      </w:pPr>
    </w:p>
    <w:p w:rsidR="00154113" w:rsidRPr="006D19FF" w:rsidRDefault="00154113" w:rsidP="00154113"/>
    <w:p w:rsidR="00A01563" w:rsidRDefault="00A01563" w:rsidP="00A01563">
      <w:pPr>
        <w:rPr>
          <w:b/>
        </w:rPr>
      </w:pPr>
    </w:p>
    <w:p w:rsidR="00154113" w:rsidRPr="00460D0A" w:rsidRDefault="00154113" w:rsidP="00154113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sectPr w:rsidR="00154113" w:rsidRPr="00460D0A" w:rsidSect="00823742">
      <w:footerReference w:type="default" r:id="rId4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3D4" w:rsidRDefault="00F833D4" w:rsidP="000B68EF">
      <w:r>
        <w:separator/>
      </w:r>
    </w:p>
  </w:endnote>
  <w:endnote w:type="continuationSeparator" w:id="0">
    <w:p w:rsidR="00F833D4" w:rsidRDefault="00F833D4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13"/>
    </w:sdtPr>
    <w:sdtContent>
      <w:p w:rsidR="00DA53A4" w:rsidRDefault="00C959C3">
        <w:pPr>
          <w:pStyle w:val="af2"/>
          <w:jc w:val="center"/>
        </w:pPr>
        <w:fldSimple w:instr=" PAGE   \* MERGEFORMAT ">
          <w:r w:rsidR="00BA4862">
            <w:rPr>
              <w:noProof/>
            </w:rPr>
            <w:t>24</w:t>
          </w:r>
        </w:fldSimple>
      </w:p>
    </w:sdtContent>
  </w:sdt>
  <w:p w:rsidR="00DA53A4" w:rsidRDefault="00DA53A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3D4" w:rsidRDefault="00F833D4" w:rsidP="000B68EF">
      <w:r>
        <w:separator/>
      </w:r>
    </w:p>
  </w:footnote>
  <w:footnote w:type="continuationSeparator" w:id="0">
    <w:p w:rsidR="00F833D4" w:rsidRDefault="00F833D4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CE0C48FC"/>
    <w:name w:val="WW8Num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EE7CFA"/>
    <w:multiLevelType w:val="hybridMultilevel"/>
    <w:tmpl w:val="BAB075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157FFE"/>
    <w:multiLevelType w:val="hybridMultilevel"/>
    <w:tmpl w:val="209C447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14F653A9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9B4BA9"/>
    <w:multiLevelType w:val="hybridMultilevel"/>
    <w:tmpl w:val="D45EC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F38BD"/>
    <w:multiLevelType w:val="hybridMultilevel"/>
    <w:tmpl w:val="E30E2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267F7"/>
    <w:multiLevelType w:val="hybridMultilevel"/>
    <w:tmpl w:val="CA8A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B5970"/>
    <w:multiLevelType w:val="hybridMultilevel"/>
    <w:tmpl w:val="C0900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9A23FA"/>
    <w:multiLevelType w:val="hybridMultilevel"/>
    <w:tmpl w:val="88C6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102CC4"/>
    <w:multiLevelType w:val="hybridMultilevel"/>
    <w:tmpl w:val="244CCA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BE2C27"/>
    <w:multiLevelType w:val="hybridMultilevel"/>
    <w:tmpl w:val="A0427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C04F5"/>
    <w:multiLevelType w:val="hybridMultilevel"/>
    <w:tmpl w:val="88F80DDA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F34BB6"/>
    <w:multiLevelType w:val="hybridMultilevel"/>
    <w:tmpl w:val="772A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B9623C"/>
    <w:multiLevelType w:val="hybridMultilevel"/>
    <w:tmpl w:val="D602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BB1A13"/>
    <w:multiLevelType w:val="hybridMultilevel"/>
    <w:tmpl w:val="2500B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BB5992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050DF7"/>
    <w:multiLevelType w:val="hybridMultilevel"/>
    <w:tmpl w:val="A0427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E2303E7"/>
    <w:multiLevelType w:val="hybridMultilevel"/>
    <w:tmpl w:val="CFA68B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0217C5C"/>
    <w:multiLevelType w:val="multilevel"/>
    <w:tmpl w:val="0DE6A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419A7C1F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8F721E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5E523A"/>
    <w:multiLevelType w:val="hybridMultilevel"/>
    <w:tmpl w:val="CA8A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DA45AC"/>
    <w:multiLevelType w:val="hybridMultilevel"/>
    <w:tmpl w:val="3AB46F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87D2D99"/>
    <w:multiLevelType w:val="hybridMultilevel"/>
    <w:tmpl w:val="F38AC0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A847210"/>
    <w:multiLevelType w:val="hybridMultilevel"/>
    <w:tmpl w:val="35BE0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4E0F18"/>
    <w:multiLevelType w:val="hybridMultilevel"/>
    <w:tmpl w:val="8FCE5504"/>
    <w:lvl w:ilvl="0" w:tplc="82880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E502974"/>
    <w:multiLevelType w:val="hybridMultilevel"/>
    <w:tmpl w:val="A0427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1F0EC4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35C32A2"/>
    <w:multiLevelType w:val="hybridMultilevel"/>
    <w:tmpl w:val="74E2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902161"/>
    <w:multiLevelType w:val="hybridMultilevel"/>
    <w:tmpl w:val="8B68A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7A64F7E"/>
    <w:multiLevelType w:val="hybridMultilevel"/>
    <w:tmpl w:val="0816B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BC852AF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DE71FBC"/>
    <w:multiLevelType w:val="multilevel"/>
    <w:tmpl w:val="C4A0D3FA"/>
    <w:lvl w:ilvl="0">
      <w:start w:val="1"/>
      <w:numFmt w:val="decimal"/>
      <w:lvlText w:val="7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7.%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5DF00921"/>
    <w:multiLevelType w:val="hybridMultilevel"/>
    <w:tmpl w:val="CA8A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EAE07F7"/>
    <w:multiLevelType w:val="hybridMultilevel"/>
    <w:tmpl w:val="A0427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08056B"/>
    <w:multiLevelType w:val="hybridMultilevel"/>
    <w:tmpl w:val="F7203E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14E4A59"/>
    <w:multiLevelType w:val="hybridMultilevel"/>
    <w:tmpl w:val="D4764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1FB1C39"/>
    <w:multiLevelType w:val="hybridMultilevel"/>
    <w:tmpl w:val="CA8A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D810E0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731E57"/>
    <w:multiLevelType w:val="hybridMultilevel"/>
    <w:tmpl w:val="A0427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F667FB"/>
    <w:multiLevelType w:val="hybridMultilevel"/>
    <w:tmpl w:val="CA8A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A00564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3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FF583A"/>
    <w:multiLevelType w:val="hybridMultilevel"/>
    <w:tmpl w:val="E1F2A5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00251C1"/>
    <w:multiLevelType w:val="hybridMultilevel"/>
    <w:tmpl w:val="4872AB64"/>
    <w:lvl w:ilvl="0" w:tplc="BF8C0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E3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E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CA8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E64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BAC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D06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48C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0C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6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12D22AA"/>
    <w:multiLevelType w:val="hybridMultilevel"/>
    <w:tmpl w:val="CA8A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73D253D"/>
    <w:multiLevelType w:val="hybridMultilevel"/>
    <w:tmpl w:val="941C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7D33324"/>
    <w:multiLevelType w:val="multilevel"/>
    <w:tmpl w:val="9E6AE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>
    <w:nsid w:val="79BA19D1"/>
    <w:multiLevelType w:val="multilevel"/>
    <w:tmpl w:val="66BE1EF4"/>
    <w:lvl w:ilvl="0">
      <w:start w:val="1"/>
      <w:numFmt w:val="decimal"/>
      <w:lvlText w:val="%1."/>
      <w:lvlJc w:val="left"/>
      <w:pPr>
        <w:ind w:left="106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9" w:hanging="357"/>
      </w:pPr>
      <w:rPr>
        <w:rFonts w:hint="default"/>
      </w:rPr>
    </w:lvl>
    <w:lvl w:ilvl="3">
      <w:start w:val="1"/>
      <w:numFmt w:val="decimal"/>
      <w:lvlText w:val="7.3.2.%4."/>
      <w:lvlJc w:val="left"/>
      <w:pPr>
        <w:ind w:left="213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1" w:hanging="357"/>
      </w:pPr>
      <w:rPr>
        <w:rFonts w:hint="default"/>
      </w:rPr>
    </w:lvl>
  </w:abstractNum>
  <w:abstractNum w:abstractNumId="72">
    <w:nsid w:val="7ABA0A95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4">
    <w:nsid w:val="7C0A51D8"/>
    <w:multiLevelType w:val="hybridMultilevel"/>
    <w:tmpl w:val="153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EB77CC9"/>
    <w:multiLevelType w:val="hybridMultilevel"/>
    <w:tmpl w:val="D8CE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6"/>
  </w:num>
  <w:num w:numId="3">
    <w:abstractNumId w:val="70"/>
  </w:num>
  <w:num w:numId="4">
    <w:abstractNumId w:val="63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50"/>
  </w:num>
  <w:num w:numId="8">
    <w:abstractNumId w:val="0"/>
  </w:num>
  <w:num w:numId="9">
    <w:abstractNumId w:val="1"/>
  </w:num>
  <w:num w:numId="10">
    <w:abstractNumId w:val="62"/>
  </w:num>
  <w:num w:numId="11">
    <w:abstractNumId w:val="19"/>
  </w:num>
  <w:num w:numId="12">
    <w:abstractNumId w:val="69"/>
  </w:num>
  <w:num w:numId="13">
    <w:abstractNumId w:val="46"/>
  </w:num>
  <w:num w:numId="14">
    <w:abstractNumId w:val="59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7"/>
  </w:num>
  <w:num w:numId="33">
    <w:abstractNumId w:val="23"/>
  </w:num>
  <w:num w:numId="3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4"/>
  </w:num>
  <w:num w:numId="37">
    <w:abstractNumId w:val="44"/>
  </w:num>
  <w:num w:numId="38">
    <w:abstractNumId w:val="17"/>
  </w:num>
  <w:num w:numId="39">
    <w:abstractNumId w:val="49"/>
  </w:num>
  <w:num w:numId="40">
    <w:abstractNumId w:val="61"/>
  </w:num>
  <w:num w:numId="41">
    <w:abstractNumId w:val="4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55"/>
  </w:num>
  <w:num w:numId="45">
    <w:abstractNumId w:val="64"/>
  </w:num>
  <w:num w:numId="46">
    <w:abstractNumId w:val="5"/>
  </w:num>
  <w:num w:numId="47">
    <w:abstractNumId w:val="54"/>
  </w:num>
  <w:num w:numId="48">
    <w:abstractNumId w:val="37"/>
  </w:num>
  <w:num w:numId="49">
    <w:abstractNumId w:val="75"/>
  </w:num>
  <w:num w:numId="50">
    <w:abstractNumId w:val="39"/>
  </w:num>
  <w:num w:numId="51">
    <w:abstractNumId w:val="45"/>
  </w:num>
  <w:num w:numId="52">
    <w:abstractNumId w:val="53"/>
  </w:num>
  <w:num w:numId="53">
    <w:abstractNumId w:val="31"/>
  </w:num>
  <w:num w:numId="54">
    <w:abstractNumId w:val="12"/>
  </w:num>
  <w:num w:numId="55">
    <w:abstractNumId w:val="15"/>
  </w:num>
  <w:num w:numId="56">
    <w:abstractNumId w:val="57"/>
  </w:num>
  <w:num w:numId="57">
    <w:abstractNumId w:val="35"/>
  </w:num>
  <w:num w:numId="58">
    <w:abstractNumId w:val="34"/>
  </w:num>
  <w:num w:numId="59">
    <w:abstractNumId w:val="43"/>
  </w:num>
  <w:num w:numId="60">
    <w:abstractNumId w:val="8"/>
  </w:num>
  <w:num w:numId="61">
    <w:abstractNumId w:val="26"/>
  </w:num>
  <w:num w:numId="62">
    <w:abstractNumId w:val="72"/>
  </w:num>
  <w:num w:numId="63">
    <w:abstractNumId w:val="24"/>
  </w:num>
  <w:num w:numId="64">
    <w:abstractNumId w:val="51"/>
  </w:num>
  <w:num w:numId="65">
    <w:abstractNumId w:val="11"/>
  </w:num>
  <w:num w:numId="66">
    <w:abstractNumId w:val="67"/>
  </w:num>
  <w:num w:numId="67">
    <w:abstractNumId w:val="56"/>
  </w:num>
  <w:num w:numId="68">
    <w:abstractNumId w:val="36"/>
  </w:num>
  <w:num w:numId="69">
    <w:abstractNumId w:val="28"/>
  </w:num>
  <w:num w:numId="70">
    <w:abstractNumId w:val="42"/>
  </w:num>
  <w:num w:numId="71">
    <w:abstractNumId w:val="6"/>
  </w:num>
  <w:num w:numId="72">
    <w:abstractNumId w:val="9"/>
  </w:num>
  <w:num w:numId="73">
    <w:abstractNumId w:val="16"/>
  </w:num>
  <w:num w:numId="74">
    <w:abstractNumId w:val="60"/>
  </w:num>
  <w:num w:numId="75">
    <w:abstractNumId w:val="65"/>
  </w:num>
  <w:num w:numId="76">
    <w:abstractNumId w:val="71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080F"/>
    <w:rsid w:val="000117EE"/>
    <w:rsid w:val="00015876"/>
    <w:rsid w:val="00017BB5"/>
    <w:rsid w:val="000204AE"/>
    <w:rsid w:val="0002073F"/>
    <w:rsid w:val="00022F2E"/>
    <w:rsid w:val="00023248"/>
    <w:rsid w:val="00035C26"/>
    <w:rsid w:val="00037910"/>
    <w:rsid w:val="00042FA8"/>
    <w:rsid w:val="0004709C"/>
    <w:rsid w:val="00047AC3"/>
    <w:rsid w:val="0006512F"/>
    <w:rsid w:val="00067475"/>
    <w:rsid w:val="000724B4"/>
    <w:rsid w:val="000A0360"/>
    <w:rsid w:val="000A34DF"/>
    <w:rsid w:val="000B3C09"/>
    <w:rsid w:val="000B3C31"/>
    <w:rsid w:val="000B68EF"/>
    <w:rsid w:val="000C4AD3"/>
    <w:rsid w:val="000D159E"/>
    <w:rsid w:val="000D52B9"/>
    <w:rsid w:val="000D6A14"/>
    <w:rsid w:val="000D7DDC"/>
    <w:rsid w:val="000E3E85"/>
    <w:rsid w:val="000E63C6"/>
    <w:rsid w:val="000E6795"/>
    <w:rsid w:val="000F6711"/>
    <w:rsid w:val="00102019"/>
    <w:rsid w:val="00105426"/>
    <w:rsid w:val="00107CEE"/>
    <w:rsid w:val="00110C43"/>
    <w:rsid w:val="00112934"/>
    <w:rsid w:val="00113AD6"/>
    <w:rsid w:val="0012589D"/>
    <w:rsid w:val="00125C83"/>
    <w:rsid w:val="00130B59"/>
    <w:rsid w:val="00141671"/>
    <w:rsid w:val="00142284"/>
    <w:rsid w:val="00142CBE"/>
    <w:rsid w:val="00144136"/>
    <w:rsid w:val="00145A2C"/>
    <w:rsid w:val="00146190"/>
    <w:rsid w:val="00146195"/>
    <w:rsid w:val="00150BE1"/>
    <w:rsid w:val="00150D47"/>
    <w:rsid w:val="00152500"/>
    <w:rsid w:val="00153346"/>
    <w:rsid w:val="00154113"/>
    <w:rsid w:val="00156156"/>
    <w:rsid w:val="00164026"/>
    <w:rsid w:val="0018256F"/>
    <w:rsid w:val="00184414"/>
    <w:rsid w:val="00184F22"/>
    <w:rsid w:val="001950BF"/>
    <w:rsid w:val="00195CBB"/>
    <w:rsid w:val="001967E0"/>
    <w:rsid w:val="001A16E1"/>
    <w:rsid w:val="001A433B"/>
    <w:rsid w:val="001A5A30"/>
    <w:rsid w:val="001B49A2"/>
    <w:rsid w:val="001C50CF"/>
    <w:rsid w:val="001D43BF"/>
    <w:rsid w:val="001E0303"/>
    <w:rsid w:val="001E2497"/>
    <w:rsid w:val="001F187D"/>
    <w:rsid w:val="0020403F"/>
    <w:rsid w:val="00206C54"/>
    <w:rsid w:val="002144FF"/>
    <w:rsid w:val="00215C2F"/>
    <w:rsid w:val="00217087"/>
    <w:rsid w:val="00217ED3"/>
    <w:rsid w:val="0022252A"/>
    <w:rsid w:val="00224F8A"/>
    <w:rsid w:val="00226FD6"/>
    <w:rsid w:val="00231C8E"/>
    <w:rsid w:val="00231E9E"/>
    <w:rsid w:val="002331A6"/>
    <w:rsid w:val="002355B3"/>
    <w:rsid w:val="00237C2F"/>
    <w:rsid w:val="002409AB"/>
    <w:rsid w:val="00242141"/>
    <w:rsid w:val="00242976"/>
    <w:rsid w:val="00244099"/>
    <w:rsid w:val="00245768"/>
    <w:rsid w:val="0025770F"/>
    <w:rsid w:val="00267AFE"/>
    <w:rsid w:val="002731A2"/>
    <w:rsid w:val="00275789"/>
    <w:rsid w:val="00280EB0"/>
    <w:rsid w:val="00283573"/>
    <w:rsid w:val="00285F96"/>
    <w:rsid w:val="00291DE7"/>
    <w:rsid w:val="002927B4"/>
    <w:rsid w:val="002B4E35"/>
    <w:rsid w:val="002B5082"/>
    <w:rsid w:val="002B7FDC"/>
    <w:rsid w:val="002C02FC"/>
    <w:rsid w:val="002C1867"/>
    <w:rsid w:val="002D0D3C"/>
    <w:rsid w:val="002D3237"/>
    <w:rsid w:val="002D6451"/>
    <w:rsid w:val="002E0A10"/>
    <w:rsid w:val="002E39AE"/>
    <w:rsid w:val="002F4CED"/>
    <w:rsid w:val="002F59C1"/>
    <w:rsid w:val="002F5A8A"/>
    <w:rsid w:val="0030529A"/>
    <w:rsid w:val="00306153"/>
    <w:rsid w:val="00310FA6"/>
    <w:rsid w:val="00330AF1"/>
    <w:rsid w:val="0033139E"/>
    <w:rsid w:val="003356AA"/>
    <w:rsid w:val="00340706"/>
    <w:rsid w:val="00342234"/>
    <w:rsid w:val="003439DC"/>
    <w:rsid w:val="003512A4"/>
    <w:rsid w:val="00352EC8"/>
    <w:rsid w:val="003618E0"/>
    <w:rsid w:val="00361920"/>
    <w:rsid w:val="003628C7"/>
    <w:rsid w:val="00373950"/>
    <w:rsid w:val="00377000"/>
    <w:rsid w:val="003778A3"/>
    <w:rsid w:val="003812E8"/>
    <w:rsid w:val="00387C99"/>
    <w:rsid w:val="00394C20"/>
    <w:rsid w:val="003C045B"/>
    <w:rsid w:val="003C4FBD"/>
    <w:rsid w:val="003D3DC1"/>
    <w:rsid w:val="003D5E93"/>
    <w:rsid w:val="003E0DEC"/>
    <w:rsid w:val="003E0FF6"/>
    <w:rsid w:val="003F3E2E"/>
    <w:rsid w:val="00403695"/>
    <w:rsid w:val="00411C73"/>
    <w:rsid w:val="00416318"/>
    <w:rsid w:val="004240AD"/>
    <w:rsid w:val="0042531E"/>
    <w:rsid w:val="00435CB6"/>
    <w:rsid w:val="00444559"/>
    <w:rsid w:val="00447DDB"/>
    <w:rsid w:val="004627B2"/>
    <w:rsid w:val="00464758"/>
    <w:rsid w:val="00470521"/>
    <w:rsid w:val="004762A4"/>
    <w:rsid w:val="004848CD"/>
    <w:rsid w:val="00495BAB"/>
    <w:rsid w:val="00496DB0"/>
    <w:rsid w:val="004A5461"/>
    <w:rsid w:val="004B07C8"/>
    <w:rsid w:val="004B3C95"/>
    <w:rsid w:val="004B4C8F"/>
    <w:rsid w:val="004B5596"/>
    <w:rsid w:val="004B5CC7"/>
    <w:rsid w:val="004C037A"/>
    <w:rsid w:val="004C1F20"/>
    <w:rsid w:val="004C430A"/>
    <w:rsid w:val="004C5CA3"/>
    <w:rsid w:val="004D1368"/>
    <w:rsid w:val="004D303D"/>
    <w:rsid w:val="004E51FB"/>
    <w:rsid w:val="004E5DB0"/>
    <w:rsid w:val="004E6D96"/>
    <w:rsid w:val="004F17E3"/>
    <w:rsid w:val="004F5D73"/>
    <w:rsid w:val="004F777D"/>
    <w:rsid w:val="0050341C"/>
    <w:rsid w:val="00506618"/>
    <w:rsid w:val="005208A8"/>
    <w:rsid w:val="005264BE"/>
    <w:rsid w:val="00526905"/>
    <w:rsid w:val="00533C65"/>
    <w:rsid w:val="00535C76"/>
    <w:rsid w:val="00536692"/>
    <w:rsid w:val="00555B6D"/>
    <w:rsid w:val="00561666"/>
    <w:rsid w:val="00562395"/>
    <w:rsid w:val="00562610"/>
    <w:rsid w:val="005640D4"/>
    <w:rsid w:val="00570427"/>
    <w:rsid w:val="00572D86"/>
    <w:rsid w:val="005839DD"/>
    <w:rsid w:val="00593D0B"/>
    <w:rsid w:val="00597DFA"/>
    <w:rsid w:val="005A2BC4"/>
    <w:rsid w:val="005A3D67"/>
    <w:rsid w:val="005A3F63"/>
    <w:rsid w:val="005B2B26"/>
    <w:rsid w:val="005B3F45"/>
    <w:rsid w:val="005B51C6"/>
    <w:rsid w:val="005C104D"/>
    <w:rsid w:val="005C5E7D"/>
    <w:rsid w:val="005C6F66"/>
    <w:rsid w:val="005D19AC"/>
    <w:rsid w:val="005D272E"/>
    <w:rsid w:val="005D4B9A"/>
    <w:rsid w:val="005D5478"/>
    <w:rsid w:val="005E06AC"/>
    <w:rsid w:val="005E318C"/>
    <w:rsid w:val="005F0CA2"/>
    <w:rsid w:val="0060183A"/>
    <w:rsid w:val="00607209"/>
    <w:rsid w:val="0061273C"/>
    <w:rsid w:val="006174EE"/>
    <w:rsid w:val="00617670"/>
    <w:rsid w:val="006270A3"/>
    <w:rsid w:val="006425DD"/>
    <w:rsid w:val="00643D08"/>
    <w:rsid w:val="00650EEF"/>
    <w:rsid w:val="00654CF4"/>
    <w:rsid w:val="006557A5"/>
    <w:rsid w:val="00664D97"/>
    <w:rsid w:val="0067494B"/>
    <w:rsid w:val="00683E1F"/>
    <w:rsid w:val="00685132"/>
    <w:rsid w:val="00687192"/>
    <w:rsid w:val="0069008F"/>
    <w:rsid w:val="006D423A"/>
    <w:rsid w:val="006D54FD"/>
    <w:rsid w:val="006D7B7B"/>
    <w:rsid w:val="006E52FB"/>
    <w:rsid w:val="006E61DA"/>
    <w:rsid w:val="00701BD0"/>
    <w:rsid w:val="007021FC"/>
    <w:rsid w:val="00702A0E"/>
    <w:rsid w:val="007031F7"/>
    <w:rsid w:val="00706FAD"/>
    <w:rsid w:val="00710501"/>
    <w:rsid w:val="00713F4B"/>
    <w:rsid w:val="00720DE3"/>
    <w:rsid w:val="00722A3F"/>
    <w:rsid w:val="0074409E"/>
    <w:rsid w:val="00752473"/>
    <w:rsid w:val="00754B3E"/>
    <w:rsid w:val="00755076"/>
    <w:rsid w:val="00755292"/>
    <w:rsid w:val="00760265"/>
    <w:rsid w:val="0077052D"/>
    <w:rsid w:val="00770CBF"/>
    <w:rsid w:val="0077252B"/>
    <w:rsid w:val="00777B60"/>
    <w:rsid w:val="00777DFD"/>
    <w:rsid w:val="007910C8"/>
    <w:rsid w:val="007A08E2"/>
    <w:rsid w:val="007B367E"/>
    <w:rsid w:val="007B387A"/>
    <w:rsid w:val="007B4221"/>
    <w:rsid w:val="007B54FC"/>
    <w:rsid w:val="007B7B3D"/>
    <w:rsid w:val="007D619F"/>
    <w:rsid w:val="007D6BA1"/>
    <w:rsid w:val="007E0039"/>
    <w:rsid w:val="007E1840"/>
    <w:rsid w:val="007F5923"/>
    <w:rsid w:val="007F5B0E"/>
    <w:rsid w:val="007F7CC1"/>
    <w:rsid w:val="00800350"/>
    <w:rsid w:val="00812CC5"/>
    <w:rsid w:val="00823742"/>
    <w:rsid w:val="00826F69"/>
    <w:rsid w:val="00827121"/>
    <w:rsid w:val="00841636"/>
    <w:rsid w:val="008425E7"/>
    <w:rsid w:val="00846133"/>
    <w:rsid w:val="008469C9"/>
    <w:rsid w:val="00852849"/>
    <w:rsid w:val="00877E8C"/>
    <w:rsid w:val="0088377A"/>
    <w:rsid w:val="008877C4"/>
    <w:rsid w:val="008878A3"/>
    <w:rsid w:val="008A0762"/>
    <w:rsid w:val="008A07A3"/>
    <w:rsid w:val="008A77F1"/>
    <w:rsid w:val="008C0536"/>
    <w:rsid w:val="008D3AFD"/>
    <w:rsid w:val="008D5284"/>
    <w:rsid w:val="008E022A"/>
    <w:rsid w:val="008E5D6D"/>
    <w:rsid w:val="008F68DB"/>
    <w:rsid w:val="00905613"/>
    <w:rsid w:val="009077EB"/>
    <w:rsid w:val="00913186"/>
    <w:rsid w:val="009164B9"/>
    <w:rsid w:val="00917EA0"/>
    <w:rsid w:val="00920643"/>
    <w:rsid w:val="009212A2"/>
    <w:rsid w:val="0092202A"/>
    <w:rsid w:val="00922781"/>
    <w:rsid w:val="009308F0"/>
    <w:rsid w:val="009401A3"/>
    <w:rsid w:val="00941402"/>
    <w:rsid w:val="0094630F"/>
    <w:rsid w:val="00946FAB"/>
    <w:rsid w:val="009643A2"/>
    <w:rsid w:val="00966258"/>
    <w:rsid w:val="00972B2E"/>
    <w:rsid w:val="00977EE9"/>
    <w:rsid w:val="00980647"/>
    <w:rsid w:val="0099013E"/>
    <w:rsid w:val="009A1D3D"/>
    <w:rsid w:val="009A454B"/>
    <w:rsid w:val="009B3721"/>
    <w:rsid w:val="009B4205"/>
    <w:rsid w:val="009C12E9"/>
    <w:rsid w:val="009C4507"/>
    <w:rsid w:val="009C4722"/>
    <w:rsid w:val="009C4B44"/>
    <w:rsid w:val="009D567F"/>
    <w:rsid w:val="009D5797"/>
    <w:rsid w:val="009E494E"/>
    <w:rsid w:val="00A00D9A"/>
    <w:rsid w:val="00A01563"/>
    <w:rsid w:val="00A17E59"/>
    <w:rsid w:val="00A234AC"/>
    <w:rsid w:val="00A34017"/>
    <w:rsid w:val="00A34311"/>
    <w:rsid w:val="00A41F14"/>
    <w:rsid w:val="00A43E4F"/>
    <w:rsid w:val="00A463ED"/>
    <w:rsid w:val="00A5041A"/>
    <w:rsid w:val="00A546CB"/>
    <w:rsid w:val="00A552CA"/>
    <w:rsid w:val="00A57E3F"/>
    <w:rsid w:val="00A60600"/>
    <w:rsid w:val="00A67EAC"/>
    <w:rsid w:val="00A80FA8"/>
    <w:rsid w:val="00A84916"/>
    <w:rsid w:val="00A86922"/>
    <w:rsid w:val="00A87B8D"/>
    <w:rsid w:val="00AA319E"/>
    <w:rsid w:val="00AB607E"/>
    <w:rsid w:val="00AD1AD9"/>
    <w:rsid w:val="00AD2AF7"/>
    <w:rsid w:val="00AD5106"/>
    <w:rsid w:val="00AD738D"/>
    <w:rsid w:val="00AE44F3"/>
    <w:rsid w:val="00AE65C2"/>
    <w:rsid w:val="00AF5476"/>
    <w:rsid w:val="00B01EF6"/>
    <w:rsid w:val="00B02E95"/>
    <w:rsid w:val="00B1332D"/>
    <w:rsid w:val="00B24252"/>
    <w:rsid w:val="00B32E07"/>
    <w:rsid w:val="00B411CE"/>
    <w:rsid w:val="00B42B90"/>
    <w:rsid w:val="00B46655"/>
    <w:rsid w:val="00B52BA8"/>
    <w:rsid w:val="00B54849"/>
    <w:rsid w:val="00B66327"/>
    <w:rsid w:val="00B8726C"/>
    <w:rsid w:val="00B932F0"/>
    <w:rsid w:val="00B96C05"/>
    <w:rsid w:val="00BA4862"/>
    <w:rsid w:val="00BB4B77"/>
    <w:rsid w:val="00BC43B4"/>
    <w:rsid w:val="00BC484F"/>
    <w:rsid w:val="00BE2260"/>
    <w:rsid w:val="00BE2AA9"/>
    <w:rsid w:val="00BE6379"/>
    <w:rsid w:val="00BE722F"/>
    <w:rsid w:val="00BF6466"/>
    <w:rsid w:val="00BF67EA"/>
    <w:rsid w:val="00C05060"/>
    <w:rsid w:val="00C1252A"/>
    <w:rsid w:val="00C14001"/>
    <w:rsid w:val="00C15B41"/>
    <w:rsid w:val="00C2050B"/>
    <w:rsid w:val="00C22520"/>
    <w:rsid w:val="00C23992"/>
    <w:rsid w:val="00C25060"/>
    <w:rsid w:val="00C31103"/>
    <w:rsid w:val="00C3200B"/>
    <w:rsid w:val="00C32E61"/>
    <w:rsid w:val="00C332C9"/>
    <w:rsid w:val="00C36B00"/>
    <w:rsid w:val="00C437D7"/>
    <w:rsid w:val="00C444FA"/>
    <w:rsid w:val="00C66B63"/>
    <w:rsid w:val="00C75C90"/>
    <w:rsid w:val="00C87E12"/>
    <w:rsid w:val="00C9032D"/>
    <w:rsid w:val="00C959C3"/>
    <w:rsid w:val="00CA1515"/>
    <w:rsid w:val="00CA3055"/>
    <w:rsid w:val="00CA579B"/>
    <w:rsid w:val="00CA6E98"/>
    <w:rsid w:val="00CB71E9"/>
    <w:rsid w:val="00CC09FA"/>
    <w:rsid w:val="00CC3EF9"/>
    <w:rsid w:val="00CC5AF5"/>
    <w:rsid w:val="00CF7A42"/>
    <w:rsid w:val="00D008DF"/>
    <w:rsid w:val="00D02DE7"/>
    <w:rsid w:val="00D06B62"/>
    <w:rsid w:val="00D13DF1"/>
    <w:rsid w:val="00D236CE"/>
    <w:rsid w:val="00D41EAA"/>
    <w:rsid w:val="00D5022F"/>
    <w:rsid w:val="00D50811"/>
    <w:rsid w:val="00D510AF"/>
    <w:rsid w:val="00D52B2B"/>
    <w:rsid w:val="00D56791"/>
    <w:rsid w:val="00D6684A"/>
    <w:rsid w:val="00D709BB"/>
    <w:rsid w:val="00D737ED"/>
    <w:rsid w:val="00D74EB6"/>
    <w:rsid w:val="00D82914"/>
    <w:rsid w:val="00D903FE"/>
    <w:rsid w:val="00D9383C"/>
    <w:rsid w:val="00D94038"/>
    <w:rsid w:val="00D97FB8"/>
    <w:rsid w:val="00DA122B"/>
    <w:rsid w:val="00DA27EB"/>
    <w:rsid w:val="00DA369C"/>
    <w:rsid w:val="00DA3A5F"/>
    <w:rsid w:val="00DA53A4"/>
    <w:rsid w:val="00DA75F2"/>
    <w:rsid w:val="00DB4C27"/>
    <w:rsid w:val="00DC1187"/>
    <w:rsid w:val="00DC1B2E"/>
    <w:rsid w:val="00DC327A"/>
    <w:rsid w:val="00DD32D5"/>
    <w:rsid w:val="00DD38FA"/>
    <w:rsid w:val="00DD5B30"/>
    <w:rsid w:val="00DD5EB4"/>
    <w:rsid w:val="00DE0F09"/>
    <w:rsid w:val="00DE1A86"/>
    <w:rsid w:val="00DE7CE0"/>
    <w:rsid w:val="00DF2901"/>
    <w:rsid w:val="00E02BEE"/>
    <w:rsid w:val="00E05077"/>
    <w:rsid w:val="00E05F47"/>
    <w:rsid w:val="00E06CC1"/>
    <w:rsid w:val="00E10AE4"/>
    <w:rsid w:val="00E11ECF"/>
    <w:rsid w:val="00E12BA3"/>
    <w:rsid w:val="00E17093"/>
    <w:rsid w:val="00E222D9"/>
    <w:rsid w:val="00E25904"/>
    <w:rsid w:val="00E365F0"/>
    <w:rsid w:val="00E375AC"/>
    <w:rsid w:val="00E37A56"/>
    <w:rsid w:val="00E55EA3"/>
    <w:rsid w:val="00E627E2"/>
    <w:rsid w:val="00E66FCF"/>
    <w:rsid w:val="00E72FDC"/>
    <w:rsid w:val="00E80337"/>
    <w:rsid w:val="00EA395D"/>
    <w:rsid w:val="00EB347E"/>
    <w:rsid w:val="00EC1E2F"/>
    <w:rsid w:val="00EE2B93"/>
    <w:rsid w:val="00EE4ED9"/>
    <w:rsid w:val="00EF40B1"/>
    <w:rsid w:val="00F13565"/>
    <w:rsid w:val="00F162D2"/>
    <w:rsid w:val="00F17B27"/>
    <w:rsid w:val="00F206BE"/>
    <w:rsid w:val="00F24D84"/>
    <w:rsid w:val="00F27D80"/>
    <w:rsid w:val="00F313EA"/>
    <w:rsid w:val="00F33588"/>
    <w:rsid w:val="00F456A3"/>
    <w:rsid w:val="00F5624D"/>
    <w:rsid w:val="00F82474"/>
    <w:rsid w:val="00F833D4"/>
    <w:rsid w:val="00F841F4"/>
    <w:rsid w:val="00FB2DBA"/>
    <w:rsid w:val="00FB3A2A"/>
    <w:rsid w:val="00FC1072"/>
    <w:rsid w:val="00FD5A9E"/>
    <w:rsid w:val="00FE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411C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0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2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uiPriority w:val="99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73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Strong"/>
    <w:uiPriority w:val="22"/>
    <w:qFormat/>
    <w:rsid w:val="00B54849"/>
    <w:rPr>
      <w:rFonts w:cs="Times New Roman"/>
      <w:b/>
      <w:bCs/>
    </w:rPr>
  </w:style>
  <w:style w:type="paragraph" w:customStyle="1" w:styleId="msonormalbullet2gif">
    <w:name w:val="msonormalbullet2.gif"/>
    <w:basedOn w:val="a"/>
    <w:rsid w:val="00242976"/>
    <w:pPr>
      <w:spacing w:before="100" w:beforeAutospacing="1" w:after="100" w:afterAutospacing="1"/>
    </w:pPr>
  </w:style>
  <w:style w:type="paragraph" w:customStyle="1" w:styleId="14">
    <w:name w:val="Стиль1"/>
    <w:basedOn w:val="a"/>
    <w:uiPriority w:val="99"/>
    <w:qFormat/>
    <w:rsid w:val="00D13DF1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uiPriority w:val="99"/>
    <w:rsid w:val="008F68DB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submenu-table">
    <w:name w:val="submenu-table"/>
    <w:rsid w:val="00B411CE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0"/>
    <w:link w:val="4"/>
    <w:uiPriority w:val="99"/>
    <w:semiHidden/>
    <w:rsid w:val="00B411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caption"/>
    <w:basedOn w:val="a"/>
    <w:next w:val="a"/>
    <w:qFormat/>
    <w:rsid w:val="00A34311"/>
    <w:pPr>
      <w:widowControl w:val="0"/>
      <w:autoSpaceDE w:val="0"/>
      <w:autoSpaceDN w:val="0"/>
      <w:ind w:left="2920" w:right="2200"/>
      <w:jc w:val="center"/>
    </w:pPr>
  </w:style>
  <w:style w:type="character" w:customStyle="1" w:styleId="24">
    <w:name w:val="Оглавление 2 Знак"/>
    <w:link w:val="25"/>
    <w:rsid w:val="00BC43B4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styleId="25">
    <w:name w:val="toc 2"/>
    <w:basedOn w:val="a"/>
    <w:link w:val="24"/>
    <w:autoRedefine/>
    <w:rsid w:val="00BC43B4"/>
    <w:pPr>
      <w:widowControl w:val="0"/>
      <w:shd w:val="clear" w:color="auto" w:fill="FFFFFF"/>
      <w:spacing w:before="180" w:after="180" w:line="0" w:lineRule="atLeast"/>
      <w:ind w:hanging="500"/>
      <w:jc w:val="both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paragraph" w:styleId="33">
    <w:name w:val="toc 3"/>
    <w:basedOn w:val="a"/>
    <w:next w:val="a"/>
    <w:link w:val="34"/>
    <w:autoRedefine/>
    <w:uiPriority w:val="39"/>
    <w:unhideWhenUsed/>
    <w:rsid w:val="000B3C31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semiHidden/>
    <w:unhideWhenUsed/>
    <w:rsid w:val="000B3C31"/>
    <w:pPr>
      <w:spacing w:after="100"/>
      <w:ind w:left="720"/>
    </w:pPr>
  </w:style>
  <w:style w:type="paragraph" w:styleId="5">
    <w:name w:val="toc 5"/>
    <w:basedOn w:val="a"/>
    <w:next w:val="a"/>
    <w:autoRedefine/>
    <w:uiPriority w:val="39"/>
    <w:semiHidden/>
    <w:unhideWhenUsed/>
    <w:rsid w:val="000B3C31"/>
    <w:pPr>
      <w:spacing w:after="100"/>
      <w:ind w:left="960"/>
    </w:pPr>
  </w:style>
  <w:style w:type="character" w:customStyle="1" w:styleId="34">
    <w:name w:val="Оглавление 3 Знак"/>
    <w:link w:val="33"/>
    <w:uiPriority w:val="39"/>
    <w:rsid w:val="000B3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5">
    <w:name w:val="p445"/>
    <w:basedOn w:val="a"/>
    <w:rsid w:val="002F59C1"/>
    <w:pPr>
      <w:spacing w:before="100" w:beforeAutospacing="1" w:after="100" w:afterAutospacing="1"/>
    </w:pPr>
  </w:style>
  <w:style w:type="character" w:customStyle="1" w:styleId="ft21">
    <w:name w:val="ft21"/>
    <w:basedOn w:val="a0"/>
    <w:rsid w:val="002F59C1"/>
  </w:style>
  <w:style w:type="character" w:customStyle="1" w:styleId="ft139">
    <w:name w:val="ft139"/>
    <w:basedOn w:val="a0"/>
    <w:rsid w:val="002F59C1"/>
  </w:style>
  <w:style w:type="paragraph" w:customStyle="1" w:styleId="p199">
    <w:name w:val="p199"/>
    <w:basedOn w:val="a"/>
    <w:rsid w:val="002F59C1"/>
    <w:pPr>
      <w:spacing w:before="100" w:beforeAutospacing="1" w:after="100" w:afterAutospacing="1"/>
    </w:pPr>
  </w:style>
  <w:style w:type="character" w:customStyle="1" w:styleId="ft31">
    <w:name w:val="ft31"/>
    <w:basedOn w:val="a0"/>
    <w:rsid w:val="002F59C1"/>
  </w:style>
  <w:style w:type="character" w:customStyle="1" w:styleId="ft53">
    <w:name w:val="ft53"/>
    <w:basedOn w:val="a0"/>
    <w:rsid w:val="002F59C1"/>
  </w:style>
  <w:style w:type="paragraph" w:customStyle="1" w:styleId="p340">
    <w:name w:val="p340"/>
    <w:basedOn w:val="a"/>
    <w:rsid w:val="007A08E2"/>
    <w:pPr>
      <w:spacing w:before="100" w:beforeAutospacing="1" w:after="100" w:afterAutospacing="1"/>
    </w:pPr>
  </w:style>
  <w:style w:type="character" w:customStyle="1" w:styleId="ft119">
    <w:name w:val="ft119"/>
    <w:basedOn w:val="a0"/>
    <w:rsid w:val="007A08E2"/>
  </w:style>
  <w:style w:type="paragraph" w:customStyle="1" w:styleId="p451">
    <w:name w:val="p451"/>
    <w:basedOn w:val="a"/>
    <w:rsid w:val="007A08E2"/>
    <w:pPr>
      <w:spacing w:before="100" w:beforeAutospacing="1" w:after="100" w:afterAutospacing="1"/>
    </w:pPr>
  </w:style>
  <w:style w:type="character" w:customStyle="1" w:styleId="ft142">
    <w:name w:val="ft142"/>
    <w:basedOn w:val="a0"/>
    <w:rsid w:val="007A08E2"/>
  </w:style>
  <w:style w:type="character" w:customStyle="1" w:styleId="ft48">
    <w:name w:val="ft48"/>
    <w:basedOn w:val="a0"/>
    <w:rsid w:val="007A08E2"/>
  </w:style>
  <w:style w:type="paragraph" w:customStyle="1" w:styleId="p453">
    <w:name w:val="p453"/>
    <w:basedOn w:val="a"/>
    <w:rsid w:val="007A08E2"/>
    <w:pPr>
      <w:spacing w:before="100" w:beforeAutospacing="1" w:after="100" w:afterAutospacing="1"/>
    </w:pPr>
  </w:style>
  <w:style w:type="character" w:customStyle="1" w:styleId="ft122">
    <w:name w:val="ft122"/>
    <w:basedOn w:val="a0"/>
    <w:rsid w:val="007A08E2"/>
  </w:style>
  <w:style w:type="paragraph" w:customStyle="1" w:styleId="p11">
    <w:name w:val="p11"/>
    <w:basedOn w:val="a"/>
    <w:rsid w:val="007A08E2"/>
    <w:pPr>
      <w:spacing w:before="100" w:beforeAutospacing="1" w:after="100" w:afterAutospacing="1"/>
    </w:pPr>
  </w:style>
  <w:style w:type="character" w:customStyle="1" w:styleId="ft126">
    <w:name w:val="ft126"/>
    <w:basedOn w:val="a0"/>
    <w:rsid w:val="007A08E2"/>
  </w:style>
  <w:style w:type="character" w:customStyle="1" w:styleId="ft73">
    <w:name w:val="ft73"/>
    <w:basedOn w:val="a0"/>
    <w:rsid w:val="007A08E2"/>
  </w:style>
  <w:style w:type="paragraph" w:customStyle="1" w:styleId="p457">
    <w:name w:val="p457"/>
    <w:basedOn w:val="a"/>
    <w:rsid w:val="007A08E2"/>
    <w:pPr>
      <w:spacing w:before="100" w:beforeAutospacing="1" w:after="100" w:afterAutospacing="1"/>
    </w:pPr>
  </w:style>
  <w:style w:type="paragraph" w:customStyle="1" w:styleId="p174">
    <w:name w:val="p174"/>
    <w:basedOn w:val="a"/>
    <w:rsid w:val="00562610"/>
    <w:pPr>
      <w:spacing w:before="100" w:beforeAutospacing="1" w:after="100" w:afterAutospacing="1"/>
    </w:pPr>
  </w:style>
  <w:style w:type="character" w:customStyle="1" w:styleId="ft67">
    <w:name w:val="ft67"/>
    <w:basedOn w:val="a0"/>
    <w:rsid w:val="00562610"/>
  </w:style>
  <w:style w:type="paragraph" w:customStyle="1" w:styleId="p464">
    <w:name w:val="p464"/>
    <w:basedOn w:val="a"/>
    <w:rsid w:val="00562610"/>
    <w:pPr>
      <w:spacing w:before="100" w:beforeAutospacing="1" w:after="100" w:afterAutospacing="1"/>
    </w:pPr>
  </w:style>
  <w:style w:type="paragraph" w:customStyle="1" w:styleId="p452">
    <w:name w:val="p452"/>
    <w:basedOn w:val="a"/>
    <w:rsid w:val="000D159E"/>
    <w:pPr>
      <w:spacing w:before="100" w:beforeAutospacing="1" w:after="100" w:afterAutospacing="1"/>
    </w:pPr>
  </w:style>
  <w:style w:type="character" w:customStyle="1" w:styleId="ft76">
    <w:name w:val="ft76"/>
    <w:basedOn w:val="a0"/>
    <w:rsid w:val="000D159E"/>
  </w:style>
  <w:style w:type="paragraph" w:customStyle="1" w:styleId="p465">
    <w:name w:val="p465"/>
    <w:basedOn w:val="a"/>
    <w:rsid w:val="000D159E"/>
    <w:pPr>
      <w:spacing w:before="100" w:beforeAutospacing="1" w:after="100" w:afterAutospacing="1"/>
    </w:pPr>
  </w:style>
  <w:style w:type="paragraph" w:customStyle="1" w:styleId="p466">
    <w:name w:val="p466"/>
    <w:basedOn w:val="a"/>
    <w:rsid w:val="000D159E"/>
    <w:pPr>
      <w:spacing w:before="100" w:beforeAutospacing="1" w:after="100" w:afterAutospacing="1"/>
    </w:pPr>
  </w:style>
  <w:style w:type="paragraph" w:customStyle="1" w:styleId="p463">
    <w:name w:val="p463"/>
    <w:basedOn w:val="a"/>
    <w:rsid w:val="00DA3A5F"/>
    <w:pPr>
      <w:spacing w:before="100" w:beforeAutospacing="1" w:after="100" w:afterAutospacing="1"/>
    </w:pPr>
  </w:style>
  <w:style w:type="character" w:customStyle="1" w:styleId="ft148">
    <w:name w:val="ft148"/>
    <w:basedOn w:val="a0"/>
    <w:rsid w:val="00DA3A5F"/>
  </w:style>
  <w:style w:type="character" w:customStyle="1" w:styleId="ft146">
    <w:name w:val="ft146"/>
    <w:basedOn w:val="a0"/>
    <w:rsid w:val="00DA3A5F"/>
  </w:style>
  <w:style w:type="paragraph" w:customStyle="1" w:styleId="p448">
    <w:name w:val="p448"/>
    <w:basedOn w:val="a"/>
    <w:rsid w:val="00DA3A5F"/>
    <w:pPr>
      <w:spacing w:before="100" w:beforeAutospacing="1" w:after="100" w:afterAutospacing="1"/>
    </w:pPr>
  </w:style>
  <w:style w:type="paragraph" w:customStyle="1" w:styleId="p462">
    <w:name w:val="p462"/>
    <w:basedOn w:val="a"/>
    <w:rsid w:val="00DA3A5F"/>
    <w:pPr>
      <w:spacing w:before="100" w:beforeAutospacing="1" w:after="100" w:afterAutospacing="1"/>
    </w:pPr>
  </w:style>
  <w:style w:type="paragraph" w:customStyle="1" w:styleId="p461">
    <w:name w:val="p461"/>
    <w:basedOn w:val="a"/>
    <w:rsid w:val="00C05060"/>
    <w:pPr>
      <w:spacing w:before="100" w:beforeAutospacing="1" w:after="100" w:afterAutospacing="1"/>
    </w:pPr>
  </w:style>
  <w:style w:type="character" w:customStyle="1" w:styleId="ft140">
    <w:name w:val="ft140"/>
    <w:basedOn w:val="a0"/>
    <w:rsid w:val="00022F2E"/>
  </w:style>
  <w:style w:type="paragraph" w:customStyle="1" w:styleId="p458">
    <w:name w:val="p458"/>
    <w:basedOn w:val="a"/>
    <w:rsid w:val="00022F2E"/>
    <w:pPr>
      <w:spacing w:before="100" w:beforeAutospacing="1" w:after="100" w:afterAutospacing="1"/>
    </w:pPr>
  </w:style>
  <w:style w:type="paragraph" w:customStyle="1" w:styleId="p446">
    <w:name w:val="p446"/>
    <w:basedOn w:val="a"/>
    <w:rsid w:val="00AD5106"/>
    <w:pPr>
      <w:spacing w:before="100" w:beforeAutospacing="1" w:after="100" w:afterAutospacing="1"/>
    </w:pPr>
  </w:style>
  <w:style w:type="character" w:customStyle="1" w:styleId="ft141">
    <w:name w:val="ft141"/>
    <w:basedOn w:val="a0"/>
    <w:rsid w:val="000D6A14"/>
  </w:style>
  <w:style w:type="paragraph" w:customStyle="1" w:styleId="p454">
    <w:name w:val="p454"/>
    <w:basedOn w:val="a"/>
    <w:rsid w:val="004762A4"/>
    <w:pPr>
      <w:spacing w:before="100" w:beforeAutospacing="1" w:after="100" w:afterAutospacing="1"/>
    </w:pPr>
  </w:style>
  <w:style w:type="character" w:customStyle="1" w:styleId="ft143">
    <w:name w:val="ft143"/>
    <w:basedOn w:val="a0"/>
    <w:rsid w:val="004762A4"/>
  </w:style>
  <w:style w:type="character" w:customStyle="1" w:styleId="ft4">
    <w:name w:val="ft4"/>
    <w:basedOn w:val="a0"/>
    <w:rsid w:val="004762A4"/>
  </w:style>
  <w:style w:type="character" w:customStyle="1" w:styleId="ft120">
    <w:name w:val="ft120"/>
    <w:basedOn w:val="a0"/>
    <w:rsid w:val="004762A4"/>
  </w:style>
  <w:style w:type="paragraph" w:customStyle="1" w:styleId="p93">
    <w:name w:val="p93"/>
    <w:basedOn w:val="a"/>
    <w:rsid w:val="006557A5"/>
    <w:pPr>
      <w:spacing w:before="100" w:beforeAutospacing="1" w:after="100" w:afterAutospacing="1"/>
    </w:pPr>
  </w:style>
  <w:style w:type="paragraph" w:customStyle="1" w:styleId="p172">
    <w:name w:val="p172"/>
    <w:basedOn w:val="a"/>
    <w:rsid w:val="006557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411C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0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2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uiPriority w:val="99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73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Strong"/>
    <w:uiPriority w:val="22"/>
    <w:qFormat/>
    <w:rsid w:val="00B54849"/>
    <w:rPr>
      <w:rFonts w:cs="Times New Roman"/>
      <w:b/>
      <w:bCs/>
    </w:rPr>
  </w:style>
  <w:style w:type="paragraph" w:customStyle="1" w:styleId="msonormalbullet2gif">
    <w:name w:val="msonormalbullet2.gif"/>
    <w:basedOn w:val="a"/>
    <w:rsid w:val="00242976"/>
    <w:pPr>
      <w:spacing w:before="100" w:beforeAutospacing="1" w:after="100" w:afterAutospacing="1"/>
    </w:pPr>
  </w:style>
  <w:style w:type="paragraph" w:customStyle="1" w:styleId="14">
    <w:name w:val="Стиль1"/>
    <w:basedOn w:val="a"/>
    <w:uiPriority w:val="99"/>
    <w:qFormat/>
    <w:rsid w:val="00D13DF1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uiPriority w:val="99"/>
    <w:rsid w:val="008F68DB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submenu-table">
    <w:name w:val="submenu-table"/>
    <w:rsid w:val="00B411CE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0"/>
    <w:link w:val="4"/>
    <w:uiPriority w:val="99"/>
    <w:semiHidden/>
    <w:rsid w:val="00B411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caption"/>
    <w:basedOn w:val="a"/>
    <w:next w:val="a"/>
    <w:qFormat/>
    <w:rsid w:val="00A34311"/>
    <w:pPr>
      <w:widowControl w:val="0"/>
      <w:autoSpaceDE w:val="0"/>
      <w:autoSpaceDN w:val="0"/>
      <w:ind w:left="2920" w:right="2200"/>
      <w:jc w:val="center"/>
    </w:pPr>
  </w:style>
  <w:style w:type="character" w:customStyle="1" w:styleId="24">
    <w:name w:val="Оглавление 2 Знак"/>
    <w:link w:val="25"/>
    <w:rsid w:val="00BC43B4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styleId="25">
    <w:name w:val="toc 2"/>
    <w:basedOn w:val="a"/>
    <w:link w:val="24"/>
    <w:autoRedefine/>
    <w:rsid w:val="00BC43B4"/>
    <w:pPr>
      <w:widowControl w:val="0"/>
      <w:shd w:val="clear" w:color="auto" w:fill="FFFFFF"/>
      <w:spacing w:before="180" w:after="180" w:line="0" w:lineRule="atLeast"/>
      <w:ind w:hanging="500"/>
      <w:jc w:val="both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paragraph" w:styleId="33">
    <w:name w:val="toc 3"/>
    <w:basedOn w:val="a"/>
    <w:next w:val="a"/>
    <w:link w:val="34"/>
    <w:autoRedefine/>
    <w:uiPriority w:val="39"/>
    <w:unhideWhenUsed/>
    <w:rsid w:val="000B3C31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semiHidden/>
    <w:unhideWhenUsed/>
    <w:rsid w:val="000B3C31"/>
    <w:pPr>
      <w:spacing w:after="100"/>
      <w:ind w:left="720"/>
    </w:pPr>
  </w:style>
  <w:style w:type="paragraph" w:styleId="5">
    <w:name w:val="toc 5"/>
    <w:basedOn w:val="a"/>
    <w:next w:val="a"/>
    <w:autoRedefine/>
    <w:uiPriority w:val="39"/>
    <w:semiHidden/>
    <w:unhideWhenUsed/>
    <w:rsid w:val="000B3C31"/>
    <w:pPr>
      <w:spacing w:after="100"/>
      <w:ind w:left="960"/>
    </w:pPr>
  </w:style>
  <w:style w:type="character" w:customStyle="1" w:styleId="34">
    <w:name w:val="Оглавление 3 Знак"/>
    <w:link w:val="33"/>
    <w:uiPriority w:val="39"/>
    <w:rsid w:val="000B3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5">
    <w:name w:val="p445"/>
    <w:basedOn w:val="a"/>
    <w:rsid w:val="002F59C1"/>
    <w:pPr>
      <w:spacing w:before="100" w:beforeAutospacing="1" w:after="100" w:afterAutospacing="1"/>
    </w:pPr>
  </w:style>
  <w:style w:type="character" w:customStyle="1" w:styleId="ft21">
    <w:name w:val="ft21"/>
    <w:basedOn w:val="a0"/>
    <w:rsid w:val="002F59C1"/>
  </w:style>
  <w:style w:type="character" w:customStyle="1" w:styleId="ft139">
    <w:name w:val="ft139"/>
    <w:basedOn w:val="a0"/>
    <w:rsid w:val="002F59C1"/>
  </w:style>
  <w:style w:type="paragraph" w:customStyle="1" w:styleId="p199">
    <w:name w:val="p199"/>
    <w:basedOn w:val="a"/>
    <w:rsid w:val="002F59C1"/>
    <w:pPr>
      <w:spacing w:before="100" w:beforeAutospacing="1" w:after="100" w:afterAutospacing="1"/>
    </w:pPr>
  </w:style>
  <w:style w:type="character" w:customStyle="1" w:styleId="ft31">
    <w:name w:val="ft31"/>
    <w:basedOn w:val="a0"/>
    <w:rsid w:val="002F59C1"/>
  </w:style>
  <w:style w:type="character" w:customStyle="1" w:styleId="ft53">
    <w:name w:val="ft53"/>
    <w:basedOn w:val="a0"/>
    <w:rsid w:val="002F59C1"/>
  </w:style>
  <w:style w:type="paragraph" w:customStyle="1" w:styleId="p340">
    <w:name w:val="p340"/>
    <w:basedOn w:val="a"/>
    <w:rsid w:val="007A08E2"/>
    <w:pPr>
      <w:spacing w:before="100" w:beforeAutospacing="1" w:after="100" w:afterAutospacing="1"/>
    </w:pPr>
  </w:style>
  <w:style w:type="character" w:customStyle="1" w:styleId="ft119">
    <w:name w:val="ft119"/>
    <w:basedOn w:val="a0"/>
    <w:rsid w:val="007A08E2"/>
  </w:style>
  <w:style w:type="paragraph" w:customStyle="1" w:styleId="p451">
    <w:name w:val="p451"/>
    <w:basedOn w:val="a"/>
    <w:rsid w:val="007A08E2"/>
    <w:pPr>
      <w:spacing w:before="100" w:beforeAutospacing="1" w:after="100" w:afterAutospacing="1"/>
    </w:pPr>
  </w:style>
  <w:style w:type="character" w:customStyle="1" w:styleId="ft142">
    <w:name w:val="ft142"/>
    <w:basedOn w:val="a0"/>
    <w:rsid w:val="007A08E2"/>
  </w:style>
  <w:style w:type="character" w:customStyle="1" w:styleId="ft48">
    <w:name w:val="ft48"/>
    <w:basedOn w:val="a0"/>
    <w:rsid w:val="007A08E2"/>
  </w:style>
  <w:style w:type="paragraph" w:customStyle="1" w:styleId="p453">
    <w:name w:val="p453"/>
    <w:basedOn w:val="a"/>
    <w:rsid w:val="007A08E2"/>
    <w:pPr>
      <w:spacing w:before="100" w:beforeAutospacing="1" w:after="100" w:afterAutospacing="1"/>
    </w:pPr>
  </w:style>
  <w:style w:type="character" w:customStyle="1" w:styleId="ft122">
    <w:name w:val="ft122"/>
    <w:basedOn w:val="a0"/>
    <w:rsid w:val="007A08E2"/>
  </w:style>
  <w:style w:type="paragraph" w:customStyle="1" w:styleId="p11">
    <w:name w:val="p11"/>
    <w:basedOn w:val="a"/>
    <w:rsid w:val="007A08E2"/>
    <w:pPr>
      <w:spacing w:before="100" w:beforeAutospacing="1" w:after="100" w:afterAutospacing="1"/>
    </w:pPr>
  </w:style>
  <w:style w:type="character" w:customStyle="1" w:styleId="ft126">
    <w:name w:val="ft126"/>
    <w:basedOn w:val="a0"/>
    <w:rsid w:val="007A08E2"/>
  </w:style>
  <w:style w:type="character" w:customStyle="1" w:styleId="ft73">
    <w:name w:val="ft73"/>
    <w:basedOn w:val="a0"/>
    <w:rsid w:val="007A08E2"/>
  </w:style>
  <w:style w:type="paragraph" w:customStyle="1" w:styleId="p457">
    <w:name w:val="p457"/>
    <w:basedOn w:val="a"/>
    <w:rsid w:val="007A08E2"/>
    <w:pPr>
      <w:spacing w:before="100" w:beforeAutospacing="1" w:after="100" w:afterAutospacing="1"/>
    </w:pPr>
  </w:style>
  <w:style w:type="paragraph" w:customStyle="1" w:styleId="p174">
    <w:name w:val="p174"/>
    <w:basedOn w:val="a"/>
    <w:rsid w:val="00562610"/>
    <w:pPr>
      <w:spacing w:before="100" w:beforeAutospacing="1" w:after="100" w:afterAutospacing="1"/>
    </w:pPr>
  </w:style>
  <w:style w:type="character" w:customStyle="1" w:styleId="ft67">
    <w:name w:val="ft67"/>
    <w:basedOn w:val="a0"/>
    <w:rsid w:val="00562610"/>
  </w:style>
  <w:style w:type="paragraph" w:customStyle="1" w:styleId="p464">
    <w:name w:val="p464"/>
    <w:basedOn w:val="a"/>
    <w:rsid w:val="00562610"/>
    <w:pPr>
      <w:spacing w:before="100" w:beforeAutospacing="1" w:after="100" w:afterAutospacing="1"/>
    </w:pPr>
  </w:style>
  <w:style w:type="paragraph" w:customStyle="1" w:styleId="p452">
    <w:name w:val="p452"/>
    <w:basedOn w:val="a"/>
    <w:rsid w:val="000D159E"/>
    <w:pPr>
      <w:spacing w:before="100" w:beforeAutospacing="1" w:after="100" w:afterAutospacing="1"/>
    </w:pPr>
  </w:style>
  <w:style w:type="character" w:customStyle="1" w:styleId="ft76">
    <w:name w:val="ft76"/>
    <w:basedOn w:val="a0"/>
    <w:rsid w:val="000D159E"/>
  </w:style>
  <w:style w:type="paragraph" w:customStyle="1" w:styleId="p465">
    <w:name w:val="p465"/>
    <w:basedOn w:val="a"/>
    <w:rsid w:val="000D159E"/>
    <w:pPr>
      <w:spacing w:before="100" w:beforeAutospacing="1" w:after="100" w:afterAutospacing="1"/>
    </w:pPr>
  </w:style>
  <w:style w:type="paragraph" w:customStyle="1" w:styleId="p466">
    <w:name w:val="p466"/>
    <w:basedOn w:val="a"/>
    <w:rsid w:val="000D159E"/>
    <w:pPr>
      <w:spacing w:before="100" w:beforeAutospacing="1" w:after="100" w:afterAutospacing="1"/>
    </w:pPr>
  </w:style>
  <w:style w:type="paragraph" w:customStyle="1" w:styleId="p463">
    <w:name w:val="p463"/>
    <w:basedOn w:val="a"/>
    <w:rsid w:val="00DA3A5F"/>
    <w:pPr>
      <w:spacing w:before="100" w:beforeAutospacing="1" w:after="100" w:afterAutospacing="1"/>
    </w:pPr>
  </w:style>
  <w:style w:type="character" w:customStyle="1" w:styleId="ft148">
    <w:name w:val="ft148"/>
    <w:basedOn w:val="a0"/>
    <w:rsid w:val="00DA3A5F"/>
  </w:style>
  <w:style w:type="character" w:customStyle="1" w:styleId="ft146">
    <w:name w:val="ft146"/>
    <w:basedOn w:val="a0"/>
    <w:rsid w:val="00DA3A5F"/>
  </w:style>
  <w:style w:type="paragraph" w:customStyle="1" w:styleId="p448">
    <w:name w:val="p448"/>
    <w:basedOn w:val="a"/>
    <w:rsid w:val="00DA3A5F"/>
    <w:pPr>
      <w:spacing w:before="100" w:beforeAutospacing="1" w:after="100" w:afterAutospacing="1"/>
    </w:pPr>
  </w:style>
  <w:style w:type="paragraph" w:customStyle="1" w:styleId="p462">
    <w:name w:val="p462"/>
    <w:basedOn w:val="a"/>
    <w:rsid w:val="00DA3A5F"/>
    <w:pPr>
      <w:spacing w:before="100" w:beforeAutospacing="1" w:after="100" w:afterAutospacing="1"/>
    </w:pPr>
  </w:style>
  <w:style w:type="paragraph" w:customStyle="1" w:styleId="p461">
    <w:name w:val="p461"/>
    <w:basedOn w:val="a"/>
    <w:rsid w:val="00C05060"/>
    <w:pPr>
      <w:spacing w:before="100" w:beforeAutospacing="1" w:after="100" w:afterAutospacing="1"/>
    </w:pPr>
  </w:style>
  <w:style w:type="character" w:customStyle="1" w:styleId="ft140">
    <w:name w:val="ft140"/>
    <w:basedOn w:val="a0"/>
    <w:rsid w:val="00022F2E"/>
  </w:style>
  <w:style w:type="paragraph" w:customStyle="1" w:styleId="p458">
    <w:name w:val="p458"/>
    <w:basedOn w:val="a"/>
    <w:rsid w:val="00022F2E"/>
    <w:pPr>
      <w:spacing w:before="100" w:beforeAutospacing="1" w:after="100" w:afterAutospacing="1"/>
    </w:pPr>
  </w:style>
  <w:style w:type="paragraph" w:customStyle="1" w:styleId="p446">
    <w:name w:val="p446"/>
    <w:basedOn w:val="a"/>
    <w:rsid w:val="00AD5106"/>
    <w:pPr>
      <w:spacing w:before="100" w:beforeAutospacing="1" w:after="100" w:afterAutospacing="1"/>
    </w:pPr>
  </w:style>
  <w:style w:type="character" w:customStyle="1" w:styleId="ft141">
    <w:name w:val="ft141"/>
    <w:basedOn w:val="a0"/>
    <w:rsid w:val="000D6A14"/>
  </w:style>
  <w:style w:type="paragraph" w:customStyle="1" w:styleId="p454">
    <w:name w:val="p454"/>
    <w:basedOn w:val="a"/>
    <w:rsid w:val="004762A4"/>
    <w:pPr>
      <w:spacing w:before="100" w:beforeAutospacing="1" w:after="100" w:afterAutospacing="1"/>
    </w:pPr>
  </w:style>
  <w:style w:type="character" w:customStyle="1" w:styleId="ft143">
    <w:name w:val="ft143"/>
    <w:basedOn w:val="a0"/>
    <w:rsid w:val="004762A4"/>
  </w:style>
  <w:style w:type="character" w:customStyle="1" w:styleId="ft4">
    <w:name w:val="ft4"/>
    <w:basedOn w:val="a0"/>
    <w:rsid w:val="004762A4"/>
  </w:style>
  <w:style w:type="character" w:customStyle="1" w:styleId="ft120">
    <w:name w:val="ft120"/>
    <w:basedOn w:val="a0"/>
    <w:rsid w:val="004762A4"/>
  </w:style>
  <w:style w:type="paragraph" w:customStyle="1" w:styleId="p93">
    <w:name w:val="p93"/>
    <w:basedOn w:val="a"/>
    <w:rsid w:val="006557A5"/>
    <w:pPr>
      <w:spacing w:before="100" w:beforeAutospacing="1" w:after="100" w:afterAutospacing="1"/>
    </w:pPr>
  </w:style>
  <w:style w:type="paragraph" w:customStyle="1" w:styleId="p172">
    <w:name w:val="p172"/>
    <w:basedOn w:val="a"/>
    <w:rsid w:val="006557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7282">
              <w:marLeft w:val="0"/>
              <w:marRight w:val="0"/>
              <w:marTop w:val="0"/>
              <w:marBottom w:val="0"/>
              <w:divBdr>
                <w:top w:val="single" w:sz="6" w:space="19" w:color="D8D8D8"/>
                <w:left w:val="single" w:sz="6" w:space="23" w:color="D8D8D8"/>
                <w:bottom w:val="single" w:sz="6" w:space="0" w:color="D8D8D8"/>
                <w:right w:val="single" w:sz="6" w:space="8" w:color="D8D8D8"/>
              </w:divBdr>
              <w:divsChild>
                <w:div w:id="19792582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496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76340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BEBEB"/>
                            <w:right w:val="none" w:sz="0" w:space="0" w:color="auto"/>
                          </w:divBdr>
                          <w:divsChild>
                            <w:div w:id="489952310">
                              <w:marLeft w:val="-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338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single" w:sz="6" w:space="6" w:color="CDCDCD"/>
                                        <w:left w:val="single" w:sz="6" w:space="25" w:color="CDCDCD"/>
                                        <w:bottom w:val="single" w:sz="6" w:space="8" w:color="CDCDCD"/>
                                        <w:right w:val="single" w:sz="6" w:space="8" w:color="CDCDCD"/>
                                      </w:divBdr>
                                      <w:divsChild>
                                        <w:div w:id="208668507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48" w:space="11" w:color="CCCCCC"/>
                                            <w:left w:val="single" w:sz="48" w:space="11" w:color="CCCCCC"/>
                                            <w:bottom w:val="single" w:sz="48" w:space="11" w:color="CCCCCC"/>
                                            <w:right w:val="single" w:sz="48" w:space="11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5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www.bekhterev.spb.ru/" TargetMode="External"/><Relationship Id="rId18" Type="http://schemas.openxmlformats.org/officeDocument/2006/relationships/hyperlink" Target="http://www.mospsy.ru/" TargetMode="External"/><Relationship Id="rId26" Type="http://schemas.openxmlformats.org/officeDocument/2006/relationships/hyperlink" Target="http://www.r-n-l.ru" TargetMode="External"/><Relationship Id="rId39" Type="http://schemas.openxmlformats.org/officeDocument/2006/relationships/hyperlink" Target="http://psychiatr.ru/magazine/sc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pl.ru/" TargetMode="External"/><Relationship Id="rId34" Type="http://schemas.openxmlformats.org/officeDocument/2006/relationships/hyperlink" Target="http://www.consilium-medicum.com/magazines/special/psychiatryingeneral/" TargetMode="External"/><Relationship Id="rId42" Type="http://schemas.openxmlformats.org/officeDocument/2006/relationships/hyperlink" Target="http://www.aaap.org/journal/journal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niip.org/" TargetMode="External"/><Relationship Id="rId17" Type="http://schemas.openxmlformats.org/officeDocument/2006/relationships/hyperlink" Target="http://www.sobchik.ru/" TargetMode="External"/><Relationship Id="rId25" Type="http://schemas.openxmlformats.org/officeDocument/2006/relationships/hyperlink" Target="http://www.fga.gov" TargetMode="External"/><Relationship Id="rId33" Type="http://schemas.openxmlformats.org/officeDocument/2006/relationships/hyperlink" Target="http://www.consilium-medicum.com/magazines/special/psychiatry/" TargetMode="External"/><Relationship Id="rId38" Type="http://schemas.openxmlformats.org/officeDocument/2006/relationships/hyperlink" Target="http://psychiatr.ru/magazine/wpa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narcologos.ru/" TargetMode="External"/><Relationship Id="rId20" Type="http://schemas.openxmlformats.org/officeDocument/2006/relationships/hyperlink" Target="http://www.aaap.org" TargetMode="External"/><Relationship Id="rId29" Type="http://schemas.openxmlformats.org/officeDocument/2006/relationships/hyperlink" Target="http://www.npar.ru/journal" TargetMode="External"/><Relationship Id="rId41" Type="http://schemas.openxmlformats.org/officeDocument/2006/relationships/hyperlink" Target="http://psychiatr.ru/magazin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bsky.ru/" TargetMode="External"/><Relationship Id="rId24" Type="http://schemas.openxmlformats.org/officeDocument/2006/relationships/hyperlink" Target="http://www.npar.ru/" TargetMode="External"/><Relationship Id="rId32" Type="http://schemas.openxmlformats.org/officeDocument/2006/relationships/hyperlink" Target="http://psychiatr.ru/magazine/obozr" TargetMode="External"/><Relationship Id="rId37" Type="http://schemas.openxmlformats.org/officeDocument/2006/relationships/hyperlink" Target="http://www.consilium-medicum.com/magazines/special/wpa/" TargetMode="External"/><Relationship Id="rId40" Type="http://schemas.openxmlformats.org/officeDocument/2006/relationships/hyperlink" Target="http://www.medpsy.ru/index.php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ncn.ru/" TargetMode="External"/><Relationship Id="rId23" Type="http://schemas.openxmlformats.org/officeDocument/2006/relationships/hyperlink" Target="http://www.nsam.ru/" TargetMode="External"/><Relationship Id="rId28" Type="http://schemas.openxmlformats.org/officeDocument/2006/relationships/hyperlink" Target="http://www.mediasphera.ru/journals/korsakov" TargetMode="External"/><Relationship Id="rId36" Type="http://schemas.openxmlformats.org/officeDocument/2006/relationships/hyperlink" Target="http://www.consilium-medicum.com/magazines/special/diary-psychiatrist/" TargetMode="External"/><Relationship Id="rId10" Type="http://schemas.openxmlformats.org/officeDocument/2006/relationships/hyperlink" Target="http://medicalstudent.com/" TargetMode="External"/><Relationship Id="rId19" Type="http://schemas.openxmlformats.org/officeDocument/2006/relationships/hyperlink" Target="http://www.niaaa.nih.gov-" TargetMode="External"/><Relationship Id="rId31" Type="http://schemas.openxmlformats.org/officeDocument/2006/relationships/hyperlink" Target="http://www.consilium-medicum.com/magazines/special/psychiatryoverview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medicine.medscape.com/" TargetMode="External"/><Relationship Id="rId14" Type="http://schemas.openxmlformats.org/officeDocument/2006/relationships/hyperlink" Target="http://www.psychiatry.ru/" TargetMode="External"/><Relationship Id="rId22" Type="http://schemas.openxmlformats.org/officeDocument/2006/relationships/hyperlink" Target="http://www.psychiatr.ru/" TargetMode="External"/><Relationship Id="rId27" Type="http://schemas.openxmlformats.org/officeDocument/2006/relationships/hyperlink" Target="http://www.nsam.ru/magazine" TargetMode="External"/><Relationship Id="rId30" Type="http://schemas.openxmlformats.org/officeDocument/2006/relationships/hyperlink" Target="http://www.psyobsor.org/" TargetMode="External"/><Relationship Id="rId35" Type="http://schemas.openxmlformats.org/officeDocument/2006/relationships/hyperlink" Target="http://www.psypharma.ru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B4F3D-9EDD-40BE-87CE-9079CC39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24</Pages>
  <Words>7525</Words>
  <Characters>42893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loranskayaid</dc:creator>
  <cp:lastModifiedBy>Protasov</cp:lastModifiedBy>
  <cp:revision>15</cp:revision>
  <cp:lastPrinted>2016-12-18T14:25:00Z</cp:lastPrinted>
  <dcterms:created xsi:type="dcterms:W3CDTF">2016-12-15T07:05:00Z</dcterms:created>
  <dcterms:modified xsi:type="dcterms:W3CDTF">2017-01-19T04:45:00Z</dcterms:modified>
</cp:coreProperties>
</file>