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FD5FCF">
        <w:rPr>
          <w:rFonts w:ascii="Times New Roman" w:eastAsia="Times New Roman" w:hAnsi="Times New Roman"/>
          <w:sz w:val="24"/>
          <w:szCs w:val="28"/>
          <w:lang w:eastAsia="ru-RU"/>
        </w:rPr>
        <w:t>клинической лабораторной диагностики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FD5FCF">
        <w:rPr>
          <w:rFonts w:ascii="Times New Roman" w:hAnsi="Times New Roman"/>
          <w:b/>
          <w:sz w:val="24"/>
          <w:szCs w:val="24"/>
        </w:rPr>
        <w:t>Клиническая лабораторная диагностика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528"/>
      </w:tblGrid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092FF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укрупненной группы направления подготовки</w:t>
            </w:r>
          </w:p>
        </w:tc>
        <w:tc>
          <w:tcPr>
            <w:tcW w:w="5528" w:type="dxa"/>
          </w:tcPr>
          <w:p w:rsidR="00092FF9" w:rsidRPr="00092FF9" w:rsidRDefault="00092FF9" w:rsidP="00FD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</w:t>
            </w:r>
            <w:r w:rsidR="00FD5FCF">
              <w:rPr>
                <w:rFonts w:ascii="Times New Roman" w:hAnsi="Times New Roman"/>
                <w:sz w:val="24"/>
                <w:szCs w:val="24"/>
              </w:rPr>
              <w:t>0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.00.00 – </w:t>
            </w:r>
            <w:r w:rsidR="00FD5FCF">
              <w:rPr>
                <w:rFonts w:ascii="Times New Roman" w:hAnsi="Times New Roman"/>
                <w:sz w:val="24"/>
                <w:szCs w:val="24"/>
              </w:rPr>
              <w:t>фундаментальная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медицина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5528" w:type="dxa"/>
          </w:tcPr>
          <w:p w:rsidR="00092FF9" w:rsidRPr="00092FF9" w:rsidRDefault="00092FF9" w:rsidP="00FD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</w:t>
            </w:r>
            <w:r w:rsidR="00FD5FCF">
              <w:rPr>
                <w:rFonts w:ascii="Times New Roman" w:hAnsi="Times New Roman"/>
                <w:sz w:val="24"/>
                <w:szCs w:val="24"/>
              </w:rPr>
              <w:t>0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.06.01 - </w:t>
            </w:r>
            <w:r w:rsidR="00FD5FCF">
              <w:rPr>
                <w:rFonts w:ascii="Times New Roman" w:hAnsi="Times New Roman"/>
                <w:sz w:val="24"/>
                <w:szCs w:val="24"/>
              </w:rPr>
              <w:t>фундаментальная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медицина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18297A" w:rsidP="00182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аучн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528" w:type="dxa"/>
          </w:tcPr>
          <w:p w:rsidR="00092FF9" w:rsidRPr="00092FF9" w:rsidRDefault="00092FF9" w:rsidP="00FD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14.0</w:t>
            </w:r>
            <w:r w:rsidR="00FD5FCF">
              <w:rPr>
                <w:rFonts w:ascii="Times New Roman" w:hAnsi="Times New Roman"/>
                <w:sz w:val="24"/>
                <w:szCs w:val="24"/>
              </w:rPr>
              <w:t>3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.</w:t>
            </w:r>
            <w:r w:rsidR="00E43D4C">
              <w:rPr>
                <w:rFonts w:ascii="Times New Roman" w:hAnsi="Times New Roman"/>
                <w:sz w:val="24"/>
                <w:szCs w:val="24"/>
              </w:rPr>
              <w:t>1</w:t>
            </w:r>
            <w:r w:rsidR="00FD5FCF">
              <w:rPr>
                <w:rFonts w:ascii="Times New Roman" w:hAnsi="Times New Roman"/>
                <w:sz w:val="24"/>
                <w:szCs w:val="24"/>
              </w:rPr>
              <w:t>0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D5FCF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17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171F56">
              <w:rPr>
                <w:rFonts w:ascii="Times New Roman" w:hAnsi="Times New Roman"/>
                <w:sz w:val="24"/>
                <w:szCs w:val="24"/>
              </w:rPr>
              <w:t xml:space="preserve"> (степень)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</w:t>
            </w:r>
            <w:r w:rsidR="00171F56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092FF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92FF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</w:tcPr>
          <w:p w:rsidR="00092FF9" w:rsidRPr="00092FF9" w:rsidRDefault="00171F56" w:rsidP="00174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B00"/>
                <w:sz w:val="24"/>
                <w:szCs w:val="24"/>
              </w:rPr>
              <w:t xml:space="preserve">1 </w:t>
            </w:r>
            <w:r w:rsidR="001740F9">
              <w:rPr>
                <w:rFonts w:ascii="Times New Roman" w:hAnsi="Times New Roman"/>
                <w:color w:val="002B00"/>
                <w:sz w:val="24"/>
                <w:szCs w:val="24"/>
              </w:rPr>
              <w:t xml:space="preserve"> 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44299E" w:rsidRPr="00092FF9" w:rsidTr="00171F56">
        <w:tc>
          <w:tcPr>
            <w:tcW w:w="5070" w:type="dxa"/>
          </w:tcPr>
          <w:p w:rsidR="0044299E" w:rsidRPr="00092FF9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</w:tcPr>
          <w:p w:rsidR="0044299E" w:rsidRPr="00092FF9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299E" w:rsidRPr="00092FF9" w:rsidTr="00171F56">
        <w:tc>
          <w:tcPr>
            <w:tcW w:w="5070" w:type="dxa"/>
          </w:tcPr>
          <w:p w:rsidR="0044299E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</w:tcPr>
          <w:p w:rsidR="0044299E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171F56">
        <w:tc>
          <w:tcPr>
            <w:tcW w:w="5070" w:type="dxa"/>
          </w:tcPr>
          <w:p w:rsidR="0092573A" w:rsidRPr="00092FF9" w:rsidRDefault="0092573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92573A" w:rsidRPr="00092FF9" w:rsidRDefault="002E60CA" w:rsidP="002E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кандидатский 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C54E16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FD5FCF">
        <w:rPr>
          <w:rFonts w:ascii="Times New Roman" w:hAnsi="Times New Roman"/>
          <w:sz w:val="24"/>
          <w:szCs w:val="24"/>
        </w:rPr>
        <w:t>Клиническая лабораторная диагностика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аспирантуре по специальности 14.0</w:t>
      </w:r>
      <w:r w:rsidR="00FD5FCF">
        <w:rPr>
          <w:rFonts w:ascii="Times New Roman" w:hAnsi="Times New Roman"/>
          <w:sz w:val="24"/>
          <w:szCs w:val="24"/>
        </w:rPr>
        <w:t>3</w:t>
      </w:r>
      <w:r w:rsidRPr="00C54E16">
        <w:rPr>
          <w:rFonts w:ascii="Times New Roman" w:hAnsi="Times New Roman"/>
          <w:sz w:val="24"/>
          <w:szCs w:val="24"/>
        </w:rPr>
        <w:t>.</w:t>
      </w:r>
      <w:r w:rsidR="00E43D4C">
        <w:rPr>
          <w:rFonts w:ascii="Times New Roman" w:hAnsi="Times New Roman"/>
          <w:sz w:val="24"/>
          <w:szCs w:val="24"/>
        </w:rPr>
        <w:t>1</w:t>
      </w:r>
      <w:r w:rsidR="00FD5FCF">
        <w:rPr>
          <w:rFonts w:ascii="Times New Roman" w:hAnsi="Times New Roman"/>
          <w:sz w:val="24"/>
          <w:szCs w:val="24"/>
        </w:rPr>
        <w:t>0</w:t>
      </w:r>
      <w:r w:rsidRPr="00C54E16">
        <w:rPr>
          <w:rFonts w:ascii="Times New Roman" w:hAnsi="Times New Roman"/>
          <w:sz w:val="24"/>
          <w:szCs w:val="24"/>
        </w:rPr>
        <w:t xml:space="preserve"> – «</w:t>
      </w:r>
      <w:r w:rsidR="00FD5FCF">
        <w:rPr>
          <w:rFonts w:ascii="Times New Roman" w:hAnsi="Times New Roman"/>
          <w:sz w:val="24"/>
          <w:szCs w:val="24"/>
        </w:rPr>
        <w:t>Клиническая лабораторная диагностика</w:t>
      </w:r>
      <w:r w:rsidRPr="00C54E16">
        <w:rPr>
          <w:rFonts w:ascii="Times New Roman" w:hAnsi="Times New Roman"/>
          <w:sz w:val="24"/>
          <w:szCs w:val="24"/>
        </w:rPr>
        <w:t>» (очное обучение)</w:t>
      </w:r>
    </w:p>
    <w:p w:rsidR="003B0415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E92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="00D95021" w:rsidRPr="00D95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основ</w:t>
      </w:r>
      <w:r w:rsidR="00D95021"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FD5FCF">
        <w:rPr>
          <w:rFonts w:ascii="Times New Roman" w:hAnsi="Times New Roman"/>
          <w:sz w:val="24"/>
          <w:szCs w:val="24"/>
        </w:rPr>
        <w:t>Клиническая лабораторная диагностика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»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, совершенствование практической подготовки на базе знаний и умений 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FD5FCF">
        <w:rPr>
          <w:rFonts w:ascii="Times New Roman" w:hAnsi="Times New Roman"/>
          <w:color w:val="000000"/>
          <w:sz w:val="24"/>
          <w:szCs w:val="24"/>
        </w:rPr>
        <w:t>к</w:t>
      </w:r>
      <w:r w:rsidR="00FD5FCF">
        <w:rPr>
          <w:rFonts w:ascii="Times New Roman" w:hAnsi="Times New Roman"/>
          <w:sz w:val="24"/>
          <w:szCs w:val="24"/>
        </w:rPr>
        <w:t>линической лабораторной диагностике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приобретенных в процессе </w:t>
      </w:r>
      <w:proofErr w:type="gramStart"/>
      <w:r w:rsidR="00D12D57">
        <w:rPr>
          <w:rFonts w:ascii="Times New Roman" w:hAnsi="Times New Roman"/>
          <w:color w:val="000000"/>
          <w:sz w:val="24"/>
          <w:szCs w:val="24"/>
        </w:rPr>
        <w:t>обучения по программам</w:t>
      </w:r>
      <w:proofErr w:type="gramEnd"/>
      <w:r w:rsidR="00D12D57"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 ВУЗах, </w:t>
      </w:r>
      <w:r w:rsidR="00D95021">
        <w:rPr>
          <w:rFonts w:ascii="Times New Roman" w:hAnsi="Times New Roman"/>
          <w:color w:val="000000"/>
          <w:sz w:val="24"/>
          <w:szCs w:val="24"/>
        </w:rPr>
        <w:t>по программам ординатуры и интернатуры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необходимой для оказания высококвалифицированной медицинской помощи и </w:t>
      </w:r>
      <w:r w:rsidR="00C54E16">
        <w:rPr>
          <w:rFonts w:ascii="Times New Roman" w:hAnsi="Times New Roman"/>
          <w:color w:val="000000"/>
          <w:sz w:val="24"/>
          <w:szCs w:val="24"/>
        </w:rPr>
        <w:t>научно-педагогической работы</w:t>
      </w:r>
      <w:r w:rsidR="00E9285C">
        <w:rPr>
          <w:rFonts w:ascii="Times New Roman" w:hAnsi="Times New Roman"/>
          <w:color w:val="002B00"/>
          <w:sz w:val="24"/>
          <w:szCs w:val="24"/>
        </w:rPr>
        <w:t>.</w:t>
      </w:r>
    </w:p>
    <w:p w:rsidR="00E9285C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85C" w:rsidRPr="00E9285C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9A">
        <w:rPr>
          <w:rFonts w:ascii="Times New Roman" w:hAnsi="Times New Roman"/>
          <w:color w:val="002B00"/>
          <w:sz w:val="24"/>
          <w:szCs w:val="24"/>
        </w:rPr>
        <w:t>расшир</w:t>
      </w:r>
      <w:r>
        <w:rPr>
          <w:rFonts w:ascii="Times New Roman" w:hAnsi="Times New Roman"/>
          <w:color w:val="002B00"/>
          <w:sz w:val="24"/>
          <w:szCs w:val="24"/>
        </w:rPr>
        <w:t>ить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объем </w:t>
      </w:r>
      <w:r>
        <w:rPr>
          <w:rFonts w:ascii="Times New Roman" w:hAnsi="Times New Roman"/>
          <w:color w:val="002B00"/>
          <w:sz w:val="24"/>
          <w:szCs w:val="24"/>
        </w:rPr>
        <w:t xml:space="preserve">знаний </w:t>
      </w:r>
      <w:r w:rsidR="00FD5FCF">
        <w:rPr>
          <w:rFonts w:ascii="Times New Roman" w:hAnsi="Times New Roman"/>
          <w:color w:val="002B00"/>
          <w:sz w:val="24"/>
          <w:szCs w:val="24"/>
        </w:rPr>
        <w:t>по основным разделам клинической лабораторной диагностики</w:t>
      </w:r>
    </w:p>
    <w:p w:rsidR="00E9285C" w:rsidRPr="00D95021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усовершенствовать навыки </w:t>
      </w:r>
      <w:r w:rsidR="00FD5FCF">
        <w:rPr>
          <w:rFonts w:ascii="Times New Roman" w:hAnsi="Times New Roman"/>
          <w:color w:val="002B00"/>
          <w:sz w:val="24"/>
          <w:szCs w:val="24"/>
        </w:rPr>
        <w:t>технологии лабораторных исследований</w:t>
      </w:r>
      <w:r>
        <w:rPr>
          <w:rFonts w:ascii="Times New Roman" w:hAnsi="Times New Roman"/>
          <w:color w:val="002B00"/>
          <w:sz w:val="24"/>
          <w:szCs w:val="24"/>
        </w:rPr>
        <w:t xml:space="preserve">, </w:t>
      </w:r>
      <w:r w:rsidR="00FD5FCF">
        <w:rPr>
          <w:rFonts w:ascii="Times New Roman" w:hAnsi="Times New Roman"/>
          <w:color w:val="002B00"/>
          <w:sz w:val="24"/>
          <w:szCs w:val="24"/>
        </w:rPr>
        <w:t>интерпретации результатов</w:t>
      </w:r>
    </w:p>
    <w:p w:rsidR="00D95021" w:rsidRPr="00360388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>сформировать умения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>
        <w:rPr>
          <w:rFonts w:ascii="Times New Roman" w:hAnsi="Times New Roman"/>
          <w:color w:val="002B00"/>
          <w:sz w:val="24"/>
          <w:szCs w:val="24"/>
        </w:rPr>
        <w:t xml:space="preserve">по </w:t>
      </w:r>
      <w:r w:rsidR="00FD5FCF">
        <w:rPr>
          <w:rFonts w:ascii="Times New Roman" w:hAnsi="Times New Roman"/>
          <w:color w:val="002B00"/>
          <w:sz w:val="24"/>
          <w:szCs w:val="24"/>
        </w:rPr>
        <w:t>выполнению лабораторных исследований с учетом требований контроля качества и</w:t>
      </w:r>
      <w:r>
        <w:rPr>
          <w:rFonts w:ascii="Times New Roman" w:hAnsi="Times New Roman"/>
          <w:color w:val="002B00"/>
          <w:sz w:val="24"/>
          <w:szCs w:val="24"/>
        </w:rPr>
        <w:t xml:space="preserve"> принципов доказательной медицины</w:t>
      </w:r>
    </w:p>
    <w:p w:rsidR="006475DD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0213D4">
        <w:rPr>
          <w:rFonts w:ascii="Times New Roman" w:hAnsi="Times New Roman"/>
          <w:sz w:val="24"/>
          <w:szCs w:val="24"/>
        </w:rPr>
        <w:t xml:space="preserve"> 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6475DD" w:rsidRDefault="009800C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Перечень теоретических разделов </w:t>
      </w:r>
      <w:r w:rsidR="00AD34C1">
        <w:rPr>
          <w:rFonts w:ascii="Times New Roman" w:hAnsi="Times New Roman"/>
          <w:color w:val="002B00"/>
          <w:sz w:val="24"/>
          <w:szCs w:val="24"/>
        </w:rPr>
        <w:t>дисциплины</w:t>
      </w:r>
    </w:p>
    <w:p w:rsidR="006475DD" w:rsidRPr="0018297A" w:rsidRDefault="00F7135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6475DD" w:rsidRPr="0018297A" w:rsidRDefault="00502CBB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384212" w:rsidRDefault="00607B75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  <w:r w:rsidR="00502CBB"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</w:p>
    <w:p w:rsidR="00384212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92573A" w:rsidRPr="00384212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="00E43D4C">
        <w:rPr>
          <w:rFonts w:ascii="Times New Roman" w:hAnsi="Times New Roman"/>
          <w:color w:val="002B00"/>
          <w:sz w:val="24"/>
          <w:szCs w:val="24"/>
        </w:rPr>
        <w:t xml:space="preserve"> з</w:t>
      </w:r>
      <w:r w:rsidRPr="00384212">
        <w:rPr>
          <w:rFonts w:ascii="Times New Roman" w:hAnsi="Times New Roman"/>
          <w:color w:val="002B00"/>
          <w:sz w:val="24"/>
          <w:szCs w:val="24"/>
        </w:rPr>
        <w:t>ав. каф</w:t>
      </w:r>
      <w:proofErr w:type="gramStart"/>
      <w:r w:rsidRPr="00384212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 w:rsidR="00FD5FCF">
        <w:rPr>
          <w:rFonts w:ascii="Times New Roman" w:hAnsi="Times New Roman"/>
          <w:color w:val="002B00"/>
          <w:sz w:val="24"/>
          <w:szCs w:val="24"/>
        </w:rPr>
        <w:t>к</w:t>
      </w:r>
      <w:proofErr w:type="gramEnd"/>
      <w:r w:rsidR="00FD5FCF">
        <w:rPr>
          <w:rFonts w:ascii="Times New Roman" w:hAnsi="Times New Roman"/>
          <w:color w:val="002B00"/>
          <w:sz w:val="24"/>
          <w:szCs w:val="24"/>
        </w:rPr>
        <w:t>линической лабораторной диагностики</w:t>
      </w:r>
      <w:r w:rsidR="00E43D4C">
        <w:rPr>
          <w:rFonts w:ascii="Times New Roman" w:hAnsi="Times New Roman"/>
          <w:color w:val="002B00"/>
          <w:sz w:val="24"/>
          <w:szCs w:val="24"/>
        </w:rPr>
        <w:t xml:space="preserve"> 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проф. </w:t>
      </w:r>
      <w:proofErr w:type="spellStart"/>
      <w:r w:rsidR="00FD5FCF">
        <w:rPr>
          <w:rFonts w:ascii="Times New Roman" w:hAnsi="Times New Roman"/>
          <w:color w:val="002B00"/>
          <w:sz w:val="24"/>
          <w:szCs w:val="24"/>
        </w:rPr>
        <w:t>Белохвостикова</w:t>
      </w:r>
      <w:proofErr w:type="spellEnd"/>
      <w:r w:rsidR="00FD5FCF">
        <w:rPr>
          <w:rFonts w:ascii="Times New Roman" w:hAnsi="Times New Roman"/>
          <w:color w:val="002B00"/>
          <w:sz w:val="24"/>
          <w:szCs w:val="24"/>
        </w:rPr>
        <w:t xml:space="preserve"> Т.С.</w:t>
      </w:r>
    </w:p>
    <w:sectPr w:rsidR="0092573A" w:rsidRPr="00384212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89A"/>
    <w:rsid w:val="000213D4"/>
    <w:rsid w:val="00092FF9"/>
    <w:rsid w:val="000C00AB"/>
    <w:rsid w:val="000E6E83"/>
    <w:rsid w:val="00171F56"/>
    <w:rsid w:val="001740F9"/>
    <w:rsid w:val="0018297A"/>
    <w:rsid w:val="001B240E"/>
    <w:rsid w:val="002110B0"/>
    <w:rsid w:val="002D1F2A"/>
    <w:rsid w:val="002E28B6"/>
    <w:rsid w:val="002E60CA"/>
    <w:rsid w:val="00330898"/>
    <w:rsid w:val="00360388"/>
    <w:rsid w:val="00384212"/>
    <w:rsid w:val="003B0415"/>
    <w:rsid w:val="0044299E"/>
    <w:rsid w:val="00443695"/>
    <w:rsid w:val="004711BA"/>
    <w:rsid w:val="00502CBB"/>
    <w:rsid w:val="005303BE"/>
    <w:rsid w:val="005F76BF"/>
    <w:rsid w:val="00607B75"/>
    <w:rsid w:val="006475DD"/>
    <w:rsid w:val="007070DB"/>
    <w:rsid w:val="00804378"/>
    <w:rsid w:val="00854F4C"/>
    <w:rsid w:val="008A7A7F"/>
    <w:rsid w:val="0092573A"/>
    <w:rsid w:val="009800C5"/>
    <w:rsid w:val="00990F9F"/>
    <w:rsid w:val="009C6628"/>
    <w:rsid w:val="009D21E2"/>
    <w:rsid w:val="00A66D9A"/>
    <w:rsid w:val="00AD34C1"/>
    <w:rsid w:val="00BD1C45"/>
    <w:rsid w:val="00C54E16"/>
    <w:rsid w:val="00CE389A"/>
    <w:rsid w:val="00D11C5F"/>
    <w:rsid w:val="00D12D57"/>
    <w:rsid w:val="00D95021"/>
    <w:rsid w:val="00DB06DB"/>
    <w:rsid w:val="00DC121C"/>
    <w:rsid w:val="00E26320"/>
    <w:rsid w:val="00E3692A"/>
    <w:rsid w:val="00E43D4C"/>
    <w:rsid w:val="00E9285C"/>
    <w:rsid w:val="00F24781"/>
    <w:rsid w:val="00F32678"/>
    <w:rsid w:val="00F71355"/>
    <w:rsid w:val="00FD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2013-12-30T07:51:00Z</cp:lastPrinted>
  <dcterms:created xsi:type="dcterms:W3CDTF">2014-09-08T02:03:00Z</dcterms:created>
  <dcterms:modified xsi:type="dcterms:W3CDTF">2014-09-08T02:03:00Z</dcterms:modified>
</cp:coreProperties>
</file>