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805" w:rsidRDefault="00A0741E" w:rsidP="00A0741E">
      <w:pPr>
        <w:shd w:val="clear" w:color="auto" w:fill="FFFFFF"/>
        <w:ind w:right="2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3.5pt;height:762pt;mso-position-horizontal:absolute">
            <v:imagedata r:id="rId7" o:title="РП_эпид_заочн"/>
          </v:shape>
        </w:pict>
      </w:r>
    </w:p>
    <w:p w:rsidR="00C16805" w:rsidRDefault="00C16805" w:rsidP="00E82ED1">
      <w:pPr>
        <w:pStyle w:val="a9"/>
        <w:contextualSpacing/>
        <w:rPr>
          <w:lang w:val="en-US"/>
        </w:rPr>
      </w:pPr>
    </w:p>
    <w:p w:rsidR="00C16805" w:rsidRPr="00B44832" w:rsidRDefault="00C16805" w:rsidP="00E82ED1">
      <w:pPr>
        <w:pStyle w:val="a9"/>
        <w:contextualSpacing/>
      </w:pPr>
    </w:p>
    <w:p w:rsidR="0095474B" w:rsidRPr="0095474B" w:rsidRDefault="00E82ED1" w:rsidP="00E82ED1">
      <w:pPr>
        <w:pStyle w:val="a9"/>
        <w:contextualSpacing/>
      </w:pPr>
      <w:r>
        <w:t xml:space="preserve">Рабочая программа составлена в соответствии со следующими нормативными </w:t>
      </w:r>
    </w:p>
    <w:p w:rsidR="00E82ED1" w:rsidRDefault="00E82ED1" w:rsidP="00E82ED1">
      <w:pPr>
        <w:pStyle w:val="a9"/>
        <w:contextualSpacing/>
      </w:pPr>
      <w:r>
        <w:t xml:space="preserve">документами: </w:t>
      </w:r>
    </w:p>
    <w:p w:rsidR="00E82ED1" w:rsidRPr="00CB76E6" w:rsidRDefault="00E82ED1" w:rsidP="00E82ED1">
      <w:pPr>
        <w:pStyle w:val="a9"/>
        <w:rPr>
          <w:spacing w:val="-8"/>
        </w:rPr>
      </w:pPr>
      <w:r w:rsidRPr="00CB76E6">
        <w:rPr>
          <w:spacing w:val="-8"/>
        </w:rPr>
        <w:t xml:space="preserve">1. Приказ министерства образования и науки РФ от 16 марта </w:t>
      </w:r>
      <w:smartTag w:uri="urn:schemas-microsoft-com:office:smarttags" w:element="metricconverter">
        <w:smartTagPr>
          <w:attr w:name="ProductID" w:val="2011 г"/>
        </w:smartTagPr>
        <w:r w:rsidRPr="00CB76E6">
          <w:rPr>
            <w:spacing w:val="-8"/>
          </w:rPr>
          <w:t>2011 г</w:t>
        </w:r>
      </w:smartTag>
      <w:r w:rsidRPr="00CB76E6">
        <w:rPr>
          <w:spacing w:val="-8"/>
        </w:rPr>
        <w:t>. N 1365 "Об утверждении Федеральных государственных требований к структуре основной профессиональной образов</w:t>
      </w:r>
      <w:r w:rsidRPr="00CB76E6">
        <w:rPr>
          <w:spacing w:val="-8"/>
        </w:rPr>
        <w:t>а</w:t>
      </w:r>
      <w:r w:rsidRPr="00CB76E6">
        <w:rPr>
          <w:spacing w:val="-8"/>
        </w:rPr>
        <w:t>тельной программы послевузовского профессионального образования (аспирантура)"</w:t>
      </w:r>
    </w:p>
    <w:p w:rsidR="00E82ED1" w:rsidRPr="00CB76E6" w:rsidRDefault="00E82ED1" w:rsidP="00E82ED1">
      <w:pPr>
        <w:pStyle w:val="a9"/>
        <w:rPr>
          <w:spacing w:val="-8"/>
        </w:rPr>
      </w:pPr>
      <w:r w:rsidRPr="00CB76E6">
        <w:rPr>
          <w:spacing w:val="-8"/>
        </w:rPr>
        <w:t xml:space="preserve">2. </w:t>
      </w:r>
      <w:hyperlink r:id="rId8" w:tgtFrame="_blank" w:history="1">
        <w:r w:rsidRPr="00CB76E6">
          <w:rPr>
            <w:rStyle w:val="a5"/>
            <w:color w:val="auto"/>
            <w:spacing w:val="-8"/>
            <w:u w:val="none"/>
          </w:rPr>
          <w:t>Паспорта научных специальностей, разработанные экспертными советами Высшей аттестац</w:t>
        </w:r>
        <w:r w:rsidRPr="00CB76E6">
          <w:rPr>
            <w:rStyle w:val="a5"/>
            <w:color w:val="auto"/>
            <w:spacing w:val="-8"/>
            <w:u w:val="none"/>
          </w:rPr>
          <w:t>и</w:t>
        </w:r>
        <w:r w:rsidRPr="00CB76E6">
          <w:rPr>
            <w:rStyle w:val="a5"/>
            <w:color w:val="auto"/>
            <w:spacing w:val="-8"/>
            <w:u w:val="none"/>
          </w:rPr>
          <w:t>онной комиссии Министерства в связи с утверждением приказом Минобрнауки России от 25 февраля 2009 г. N 59 Номенклатуры специальностей научных работников</w:t>
        </w:r>
      </w:hyperlink>
    </w:p>
    <w:p w:rsidR="00CB76E6" w:rsidRDefault="00E82ED1" w:rsidP="00CB76E6">
      <w:pPr>
        <w:shd w:val="clear" w:color="auto" w:fill="FFFFFF"/>
        <w:tabs>
          <w:tab w:val="left" w:pos="567"/>
          <w:tab w:val="left" w:pos="1080"/>
        </w:tabs>
        <w:jc w:val="both"/>
        <w:rPr>
          <w:color w:val="000000"/>
          <w:sz w:val="24"/>
          <w:szCs w:val="24"/>
        </w:rPr>
      </w:pPr>
      <w:r w:rsidRPr="00CB76E6">
        <w:rPr>
          <w:spacing w:val="-8"/>
          <w:sz w:val="24"/>
          <w:szCs w:val="24"/>
        </w:rPr>
        <w:t>3. Программа кандидатского минимума по</w:t>
      </w:r>
      <w:r w:rsidR="00CB76E6" w:rsidRPr="00CB76E6">
        <w:rPr>
          <w:sz w:val="24"/>
          <w:szCs w:val="24"/>
        </w:rPr>
        <w:t xml:space="preserve">по специальной дисциплине </w:t>
      </w:r>
      <w:r w:rsidR="00CB76E6" w:rsidRPr="00CB76E6">
        <w:rPr>
          <w:color w:val="000000"/>
          <w:spacing w:val="2"/>
          <w:sz w:val="24"/>
          <w:szCs w:val="24"/>
        </w:rPr>
        <w:t xml:space="preserve">«Эпидемиология» для аспирантов и </w:t>
      </w:r>
      <w:r w:rsidR="00CB76E6" w:rsidRPr="00CB76E6">
        <w:rPr>
          <w:color w:val="000000"/>
          <w:sz w:val="24"/>
          <w:szCs w:val="24"/>
        </w:rPr>
        <w:t>соискателей,</w:t>
      </w:r>
      <w:r w:rsidR="00CB76E6" w:rsidRPr="00CB76E6">
        <w:rPr>
          <w:bCs/>
          <w:sz w:val="24"/>
          <w:szCs w:val="24"/>
        </w:rPr>
        <w:t xml:space="preserve"> утвержденной</w:t>
      </w:r>
      <w:r w:rsidR="00CB76E6" w:rsidRPr="00CB76E6">
        <w:rPr>
          <w:sz w:val="24"/>
          <w:szCs w:val="24"/>
        </w:rPr>
        <w:t xml:space="preserve"> приказом Министерства образования и науки РФ от 08.10.2007 г. № 274, зарегистрировано </w:t>
      </w:r>
      <w:r w:rsidR="00CB76E6" w:rsidRPr="00CB76E6">
        <w:rPr>
          <w:color w:val="000000"/>
          <w:sz w:val="24"/>
          <w:szCs w:val="24"/>
        </w:rPr>
        <w:t>Минюстом России 19.10.2007 г. № 10363.</w:t>
      </w:r>
    </w:p>
    <w:p w:rsidR="00CB76E6" w:rsidRDefault="00CB76E6" w:rsidP="00CB76E6">
      <w:pPr>
        <w:shd w:val="clear" w:color="auto" w:fill="FFFFFF"/>
        <w:tabs>
          <w:tab w:val="left" w:pos="567"/>
          <w:tab w:val="left" w:pos="108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Дополнительная программа кандидатского экзамена по специальности «Эпидемиол</w:t>
      </w:r>
      <w:r>
        <w:rPr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>гия, 14.02.02»</w:t>
      </w:r>
      <w:r w:rsidR="0095474B" w:rsidRPr="0095474B">
        <w:rPr>
          <w:color w:val="000000"/>
          <w:sz w:val="24"/>
          <w:szCs w:val="24"/>
        </w:rPr>
        <w:t>.</w:t>
      </w:r>
    </w:p>
    <w:p w:rsidR="00CB76E6" w:rsidRPr="00F913AB" w:rsidRDefault="00CB76E6" w:rsidP="00CB76E6">
      <w:pPr>
        <w:shd w:val="clear" w:color="auto" w:fill="FFFFFF"/>
        <w:tabs>
          <w:tab w:val="left" w:pos="567"/>
          <w:tab w:val="left" w:pos="1080"/>
        </w:tabs>
        <w:jc w:val="both"/>
        <w:rPr>
          <w:color w:val="000000"/>
          <w:spacing w:val="-13"/>
          <w:sz w:val="24"/>
          <w:szCs w:val="24"/>
        </w:rPr>
      </w:pPr>
      <w:r>
        <w:rPr>
          <w:color w:val="000000"/>
          <w:sz w:val="24"/>
          <w:szCs w:val="24"/>
        </w:rPr>
        <w:t xml:space="preserve">5. Письмо </w:t>
      </w:r>
      <w:r w:rsidRPr="002C00BE">
        <w:rPr>
          <w:sz w:val="24"/>
          <w:szCs w:val="24"/>
        </w:rPr>
        <w:t>Минобрнауки России №</w:t>
      </w:r>
      <w:r>
        <w:rPr>
          <w:sz w:val="24"/>
          <w:szCs w:val="24"/>
        </w:rPr>
        <w:t xml:space="preserve"> СИ-754/04 от 12 июля </w:t>
      </w:r>
      <w:smartTag w:uri="urn:schemas-microsoft-com:office:smarttags" w:element="metricconverter">
        <w:smartTagPr>
          <w:attr w:name="ProductID" w:val="2011 г"/>
        </w:smartTagPr>
        <w:r>
          <w:rPr>
            <w:sz w:val="24"/>
            <w:szCs w:val="24"/>
          </w:rPr>
          <w:t>2011 г</w:t>
        </w:r>
      </w:smartTag>
      <w:r>
        <w:rPr>
          <w:sz w:val="24"/>
          <w:szCs w:val="24"/>
        </w:rPr>
        <w:t>. «О кандидатских экз</w:t>
      </w:r>
      <w:r>
        <w:rPr>
          <w:sz w:val="24"/>
          <w:szCs w:val="24"/>
        </w:rPr>
        <w:t>а</w:t>
      </w:r>
      <w:r>
        <w:rPr>
          <w:sz w:val="24"/>
          <w:szCs w:val="24"/>
        </w:rPr>
        <w:t>менах».</w:t>
      </w:r>
    </w:p>
    <w:p w:rsidR="00CB76E6" w:rsidRDefault="00CB76E6" w:rsidP="00CB76E6">
      <w:pPr>
        <w:jc w:val="center"/>
      </w:pPr>
    </w:p>
    <w:p w:rsidR="00CB76E6" w:rsidRDefault="00CB76E6" w:rsidP="00CB76E6">
      <w:pPr>
        <w:jc w:val="center"/>
        <w:rPr>
          <w:caps/>
          <w:sz w:val="24"/>
          <w:szCs w:val="24"/>
        </w:rPr>
      </w:pPr>
    </w:p>
    <w:p w:rsidR="002561FB" w:rsidRDefault="002561FB" w:rsidP="00E82ED1">
      <w:pPr>
        <w:pStyle w:val="a9"/>
      </w:pPr>
    </w:p>
    <w:p w:rsidR="002561FB" w:rsidRDefault="002561FB" w:rsidP="00E82ED1">
      <w:pPr>
        <w:pStyle w:val="a9"/>
      </w:pPr>
    </w:p>
    <w:p w:rsidR="00E82ED1" w:rsidRDefault="00E82ED1" w:rsidP="00E82ED1">
      <w:pPr>
        <w:pStyle w:val="a9"/>
      </w:pPr>
      <w:r>
        <w:t>Рецензенты:</w:t>
      </w:r>
    </w:p>
    <w:p w:rsidR="00E82ED1" w:rsidRPr="00C625F9" w:rsidRDefault="00821F8F" w:rsidP="00E82ED1">
      <w:pPr>
        <w:shd w:val="clear" w:color="auto" w:fill="FFFFFF"/>
        <w:jc w:val="both"/>
        <w:rPr>
          <w:spacing w:val="-8"/>
          <w:sz w:val="24"/>
          <w:szCs w:val="24"/>
        </w:rPr>
      </w:pPr>
      <w:r w:rsidRPr="00C625F9">
        <w:rPr>
          <w:spacing w:val="-8"/>
          <w:sz w:val="24"/>
          <w:szCs w:val="24"/>
        </w:rPr>
        <w:t>Зоркальцева Елена Юрьевна</w:t>
      </w:r>
      <w:r w:rsidR="00E82ED1" w:rsidRPr="00C625F9">
        <w:rPr>
          <w:spacing w:val="-8"/>
          <w:sz w:val="24"/>
          <w:szCs w:val="24"/>
        </w:rPr>
        <w:t xml:space="preserve"> – заведующий кафедрой </w:t>
      </w:r>
      <w:r w:rsidRPr="00C625F9">
        <w:rPr>
          <w:spacing w:val="-8"/>
          <w:sz w:val="24"/>
          <w:szCs w:val="24"/>
        </w:rPr>
        <w:t xml:space="preserve">туберкулёза ГБОУ ИГМАПО </w:t>
      </w:r>
      <w:r w:rsidR="00E82ED1" w:rsidRPr="00C625F9">
        <w:rPr>
          <w:spacing w:val="-8"/>
          <w:sz w:val="24"/>
          <w:szCs w:val="24"/>
        </w:rPr>
        <w:t xml:space="preserve"> профессор, доктор медицинских наук;</w:t>
      </w:r>
    </w:p>
    <w:p w:rsidR="00E82ED1" w:rsidRPr="00C625F9" w:rsidRDefault="00E82ED1" w:rsidP="00E82ED1">
      <w:pPr>
        <w:shd w:val="clear" w:color="auto" w:fill="FFFFFF"/>
        <w:jc w:val="both"/>
        <w:rPr>
          <w:spacing w:val="-8"/>
          <w:sz w:val="24"/>
          <w:szCs w:val="24"/>
        </w:rPr>
      </w:pPr>
    </w:p>
    <w:p w:rsidR="00E82ED1" w:rsidRPr="00C625F9" w:rsidRDefault="00E82ED1" w:rsidP="00E82ED1">
      <w:pPr>
        <w:shd w:val="clear" w:color="auto" w:fill="FFFFFF"/>
        <w:rPr>
          <w:spacing w:val="-8"/>
          <w:sz w:val="24"/>
          <w:szCs w:val="24"/>
        </w:rPr>
      </w:pPr>
    </w:p>
    <w:p w:rsidR="00E82ED1" w:rsidRPr="00C625F9" w:rsidRDefault="00E82ED1" w:rsidP="00E82ED1">
      <w:pPr>
        <w:jc w:val="both"/>
        <w:rPr>
          <w:sz w:val="24"/>
          <w:szCs w:val="24"/>
        </w:rPr>
      </w:pPr>
    </w:p>
    <w:p w:rsidR="00E82ED1" w:rsidRPr="00C625F9" w:rsidRDefault="00E82ED1" w:rsidP="00E82ED1">
      <w:pPr>
        <w:jc w:val="both"/>
        <w:rPr>
          <w:sz w:val="24"/>
          <w:szCs w:val="24"/>
        </w:rPr>
      </w:pPr>
    </w:p>
    <w:p w:rsidR="00E82ED1" w:rsidRPr="00C625F9" w:rsidRDefault="00E82ED1" w:rsidP="00E82ED1">
      <w:pPr>
        <w:pStyle w:val="a9"/>
        <w:spacing w:line="360" w:lineRule="auto"/>
        <w:rPr>
          <w:spacing w:val="-8"/>
          <w:szCs w:val="20"/>
        </w:rPr>
      </w:pPr>
    </w:p>
    <w:p w:rsidR="00C625F9" w:rsidRPr="00C3075D" w:rsidRDefault="00E82ED1" w:rsidP="00E82ED1">
      <w:pPr>
        <w:jc w:val="both"/>
        <w:rPr>
          <w:spacing w:val="-8"/>
          <w:sz w:val="24"/>
          <w:szCs w:val="24"/>
        </w:rPr>
      </w:pPr>
      <w:r w:rsidRPr="00C3075D">
        <w:rPr>
          <w:spacing w:val="-8"/>
          <w:sz w:val="24"/>
          <w:szCs w:val="24"/>
        </w:rPr>
        <w:t>Зав. кафедрой</w:t>
      </w:r>
      <w:r w:rsidR="00C625F9" w:rsidRPr="00C3075D">
        <w:rPr>
          <w:spacing w:val="-8"/>
          <w:sz w:val="24"/>
          <w:szCs w:val="24"/>
        </w:rPr>
        <w:t xml:space="preserve"> эпидемиологии </w:t>
      </w:r>
    </w:p>
    <w:p w:rsidR="00E82ED1" w:rsidRPr="00C3075D" w:rsidRDefault="00C625F9" w:rsidP="00E82ED1">
      <w:pPr>
        <w:jc w:val="both"/>
        <w:rPr>
          <w:spacing w:val="-8"/>
          <w:sz w:val="24"/>
          <w:szCs w:val="24"/>
        </w:rPr>
      </w:pPr>
      <w:r w:rsidRPr="00C3075D">
        <w:rPr>
          <w:spacing w:val="-8"/>
          <w:sz w:val="24"/>
          <w:szCs w:val="24"/>
        </w:rPr>
        <w:t xml:space="preserve">и микробиологии д.м.н., профессор                                       </w:t>
      </w:r>
      <w:r w:rsidR="00C3075D">
        <w:rPr>
          <w:spacing w:val="-8"/>
          <w:sz w:val="24"/>
          <w:szCs w:val="24"/>
        </w:rPr>
        <w:t xml:space="preserve">       </w:t>
      </w:r>
      <w:r w:rsidRPr="00C3075D">
        <w:rPr>
          <w:spacing w:val="-8"/>
          <w:sz w:val="24"/>
          <w:szCs w:val="24"/>
        </w:rPr>
        <w:t>Савилов Е.Д.</w:t>
      </w:r>
      <w:r w:rsidR="00E82ED1" w:rsidRPr="00C3075D">
        <w:rPr>
          <w:spacing w:val="-8"/>
          <w:sz w:val="24"/>
          <w:szCs w:val="24"/>
        </w:rPr>
        <w:t xml:space="preserve">                                         </w:t>
      </w:r>
      <w:r w:rsidR="00E82ED1" w:rsidRPr="00C3075D">
        <w:rPr>
          <w:spacing w:val="-8"/>
          <w:sz w:val="24"/>
          <w:szCs w:val="24"/>
        </w:rPr>
        <w:tab/>
      </w:r>
      <w:r w:rsidR="00E82ED1" w:rsidRPr="00C3075D">
        <w:rPr>
          <w:spacing w:val="-8"/>
          <w:sz w:val="24"/>
          <w:szCs w:val="24"/>
        </w:rPr>
        <w:tab/>
      </w:r>
      <w:r w:rsidRPr="00C3075D">
        <w:rPr>
          <w:spacing w:val="-8"/>
          <w:sz w:val="24"/>
          <w:szCs w:val="24"/>
        </w:rPr>
        <w:tab/>
        <w:t xml:space="preserve">                        </w:t>
      </w:r>
    </w:p>
    <w:p w:rsidR="00E82ED1" w:rsidRPr="00B44832" w:rsidRDefault="00E82ED1" w:rsidP="00E82ED1">
      <w:pPr>
        <w:jc w:val="both"/>
        <w:rPr>
          <w:color w:val="FF0000"/>
        </w:rPr>
      </w:pPr>
    </w:p>
    <w:p w:rsidR="00E82ED1" w:rsidRDefault="00E82ED1" w:rsidP="00E82ED1">
      <w:pPr>
        <w:jc w:val="both"/>
      </w:pPr>
    </w:p>
    <w:p w:rsidR="00F82961" w:rsidRDefault="00E82ED1" w:rsidP="00821F8F">
      <w:pPr>
        <w:ind w:firstLine="709"/>
        <w:jc w:val="center"/>
        <w:rPr>
          <w:b/>
          <w:sz w:val="24"/>
          <w:szCs w:val="24"/>
        </w:rPr>
      </w:pPr>
      <w:r>
        <w:br w:type="page"/>
      </w:r>
      <w:r w:rsidRPr="00E82ED1">
        <w:rPr>
          <w:b/>
          <w:sz w:val="24"/>
          <w:szCs w:val="24"/>
        </w:rPr>
        <w:lastRenderedPageBreak/>
        <w:t>Пояснительная записка</w:t>
      </w:r>
    </w:p>
    <w:p w:rsidR="00F82961" w:rsidRDefault="00F82961" w:rsidP="00E82ED1">
      <w:pPr>
        <w:ind w:firstLine="709"/>
        <w:rPr>
          <w:sz w:val="24"/>
          <w:szCs w:val="24"/>
        </w:rPr>
      </w:pPr>
    </w:p>
    <w:p w:rsidR="002561FB" w:rsidRDefault="00E82ED1" w:rsidP="00E82ED1">
      <w:pPr>
        <w:ind w:firstLine="709"/>
        <w:rPr>
          <w:sz w:val="24"/>
          <w:szCs w:val="24"/>
        </w:rPr>
      </w:pPr>
      <w:r w:rsidRPr="00723874">
        <w:rPr>
          <w:sz w:val="24"/>
          <w:szCs w:val="24"/>
        </w:rPr>
        <w:t xml:space="preserve">Научная работа </w:t>
      </w:r>
      <w:r w:rsidR="00122C41">
        <w:rPr>
          <w:sz w:val="24"/>
          <w:szCs w:val="24"/>
        </w:rPr>
        <w:t xml:space="preserve"> по специальности «Э</w:t>
      </w:r>
      <w:r>
        <w:rPr>
          <w:sz w:val="24"/>
          <w:szCs w:val="24"/>
        </w:rPr>
        <w:t>пидемиологи</w:t>
      </w:r>
      <w:r w:rsidR="00122C41">
        <w:rPr>
          <w:sz w:val="24"/>
          <w:szCs w:val="24"/>
        </w:rPr>
        <w:t xml:space="preserve">я 14.02.02» </w:t>
      </w:r>
      <w:r w:rsidRPr="00723874">
        <w:rPr>
          <w:sz w:val="24"/>
          <w:szCs w:val="24"/>
        </w:rPr>
        <w:t xml:space="preserve"> требует от аспира</w:t>
      </w:r>
      <w:r w:rsidRPr="00723874">
        <w:rPr>
          <w:sz w:val="24"/>
          <w:szCs w:val="24"/>
        </w:rPr>
        <w:t>н</w:t>
      </w:r>
      <w:r w:rsidRPr="00723874">
        <w:rPr>
          <w:sz w:val="24"/>
          <w:szCs w:val="24"/>
        </w:rPr>
        <w:t xml:space="preserve">тов и соискателей </w:t>
      </w:r>
      <w:r>
        <w:rPr>
          <w:sz w:val="24"/>
          <w:szCs w:val="24"/>
        </w:rPr>
        <w:t>ученого звания</w:t>
      </w:r>
      <w:r w:rsidR="00122C41">
        <w:rPr>
          <w:sz w:val="24"/>
          <w:szCs w:val="24"/>
        </w:rPr>
        <w:t xml:space="preserve"> кандидата медицинских наук</w:t>
      </w:r>
      <w:r w:rsidR="00C94F08">
        <w:rPr>
          <w:sz w:val="24"/>
          <w:szCs w:val="24"/>
        </w:rPr>
        <w:t xml:space="preserve">глубоких </w:t>
      </w:r>
      <w:r w:rsidRPr="00723874">
        <w:rPr>
          <w:sz w:val="24"/>
          <w:szCs w:val="24"/>
        </w:rPr>
        <w:t>знани</w:t>
      </w:r>
      <w:r w:rsidR="00C94F08">
        <w:rPr>
          <w:sz w:val="24"/>
          <w:szCs w:val="24"/>
        </w:rPr>
        <w:t>й</w:t>
      </w:r>
      <w:r>
        <w:rPr>
          <w:sz w:val="24"/>
          <w:szCs w:val="24"/>
        </w:rPr>
        <w:t xml:space="preserve">в области общей </w:t>
      </w:r>
      <w:r w:rsidR="002561FB">
        <w:rPr>
          <w:sz w:val="24"/>
          <w:szCs w:val="24"/>
        </w:rPr>
        <w:t xml:space="preserve"> и частной </w:t>
      </w:r>
      <w:r>
        <w:rPr>
          <w:sz w:val="24"/>
          <w:szCs w:val="24"/>
        </w:rPr>
        <w:t>эпидемиологии</w:t>
      </w:r>
      <w:r w:rsidRPr="00723874">
        <w:rPr>
          <w:sz w:val="24"/>
          <w:szCs w:val="24"/>
        </w:rPr>
        <w:t>.</w:t>
      </w:r>
    </w:p>
    <w:p w:rsidR="00F82961" w:rsidRDefault="00122C41" w:rsidP="00F82961">
      <w:pPr>
        <w:spacing w:before="100" w:beforeAutospacing="1" w:after="100" w:afterAutospacing="1"/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паспортом специальности, эпидемиология </w:t>
      </w:r>
      <w:r w:rsidR="00BB2280" w:rsidRPr="00BB2280">
        <w:rPr>
          <w:sz w:val="24"/>
          <w:szCs w:val="24"/>
        </w:rPr>
        <w:t>– фундаментальная м</w:t>
      </w:r>
      <w:r w:rsidR="00BB2280" w:rsidRPr="00BB2280">
        <w:rPr>
          <w:sz w:val="24"/>
          <w:szCs w:val="24"/>
        </w:rPr>
        <w:t>е</w:t>
      </w:r>
      <w:r w:rsidR="00BB2280" w:rsidRPr="00BB2280">
        <w:rPr>
          <w:sz w:val="24"/>
          <w:szCs w:val="24"/>
        </w:rPr>
        <w:t>дицинская наука, относящаяся к области профилактической медицины</w:t>
      </w:r>
      <w:r w:rsidR="00BB2280">
        <w:rPr>
          <w:sz w:val="24"/>
          <w:szCs w:val="24"/>
        </w:rPr>
        <w:t>. Она вкл</w:t>
      </w:r>
      <w:r w:rsidR="00BB2280" w:rsidRPr="00BB2280">
        <w:rPr>
          <w:sz w:val="24"/>
          <w:szCs w:val="24"/>
        </w:rPr>
        <w:t xml:space="preserve">ючает </w:t>
      </w:r>
      <w:r w:rsidR="00BB2280">
        <w:rPr>
          <w:sz w:val="24"/>
          <w:szCs w:val="24"/>
        </w:rPr>
        <w:t xml:space="preserve">в себя </w:t>
      </w:r>
      <w:r w:rsidR="00BB2280" w:rsidRPr="00BB2280">
        <w:rPr>
          <w:sz w:val="24"/>
          <w:szCs w:val="24"/>
        </w:rPr>
        <w:t>два раздела с единой методологией исследования: эпидемиологию инфекционных и эпидемиологию неинфекционных болезней. Предметную область эпидемиологии соста</w:t>
      </w:r>
      <w:r w:rsidR="00BB2280" w:rsidRPr="00BB2280">
        <w:rPr>
          <w:sz w:val="24"/>
          <w:szCs w:val="24"/>
        </w:rPr>
        <w:t>в</w:t>
      </w:r>
      <w:r w:rsidR="00BB2280" w:rsidRPr="00BB2280">
        <w:rPr>
          <w:sz w:val="24"/>
          <w:szCs w:val="24"/>
        </w:rPr>
        <w:t>ляют такие явления как заболеваемость, её исходы (инвалидизированность, смертность и др.), другие явления, состоящие с заболеваемостью в причинно-следственных отношен</w:t>
      </w:r>
      <w:r w:rsidR="00BB2280" w:rsidRPr="00BB2280">
        <w:rPr>
          <w:sz w:val="24"/>
          <w:szCs w:val="24"/>
        </w:rPr>
        <w:t>и</w:t>
      </w:r>
      <w:r w:rsidR="00BB2280" w:rsidRPr="00BB2280">
        <w:rPr>
          <w:sz w:val="24"/>
          <w:szCs w:val="24"/>
        </w:rPr>
        <w:t>ях, определяющие и характеризующие здоровье населения. Основным предметом эпид</w:t>
      </w:r>
      <w:r w:rsidR="00BB2280" w:rsidRPr="00BB2280">
        <w:rPr>
          <w:sz w:val="24"/>
          <w:szCs w:val="24"/>
        </w:rPr>
        <w:t>е</w:t>
      </w:r>
      <w:r w:rsidR="00BB2280" w:rsidRPr="00BB2280">
        <w:rPr>
          <w:sz w:val="24"/>
          <w:szCs w:val="24"/>
        </w:rPr>
        <w:t>миологии является заболеваемость населения. Эпидемиология располагает универсал</w:t>
      </w:r>
      <w:r w:rsidR="00BB2280" w:rsidRPr="00BB2280">
        <w:rPr>
          <w:sz w:val="24"/>
          <w:szCs w:val="24"/>
        </w:rPr>
        <w:t>ь</w:t>
      </w:r>
      <w:r w:rsidR="00BB2280" w:rsidRPr="00BB2280">
        <w:rPr>
          <w:sz w:val="24"/>
          <w:szCs w:val="24"/>
        </w:rPr>
        <w:t>ным научным методом, позволяющим изучать любую (инфекционную и неинфекцио</w:t>
      </w:r>
      <w:r w:rsidR="00BB2280" w:rsidRPr="00BB2280">
        <w:rPr>
          <w:sz w:val="24"/>
          <w:szCs w:val="24"/>
        </w:rPr>
        <w:t>н</w:t>
      </w:r>
      <w:r w:rsidR="00BB2280" w:rsidRPr="00BB2280">
        <w:rPr>
          <w:sz w:val="24"/>
          <w:szCs w:val="24"/>
        </w:rPr>
        <w:t>ную) патологию человека на популяционном уровне ее организации и здоровье населения.</w:t>
      </w:r>
      <w:r w:rsidR="00BB2280" w:rsidRPr="00BB2280">
        <w:rPr>
          <w:sz w:val="24"/>
          <w:szCs w:val="24"/>
        </w:rPr>
        <w:br/>
        <w:t>Эпидемиология изучает заболеваемость населения путем анализа ее распределения по территории, среди различных групп населения и во времени, для выявления причин, усл</w:t>
      </w:r>
      <w:r w:rsidR="00BB2280" w:rsidRPr="00BB2280">
        <w:rPr>
          <w:sz w:val="24"/>
          <w:szCs w:val="24"/>
        </w:rPr>
        <w:t>о</w:t>
      </w:r>
      <w:r w:rsidR="00BB2280" w:rsidRPr="00BB2280">
        <w:rPr>
          <w:sz w:val="24"/>
          <w:szCs w:val="24"/>
        </w:rPr>
        <w:t>вий и механизмов ее развития и использует эти знания для снижения уровня заболеваем</w:t>
      </w:r>
      <w:r w:rsidR="00BB2280" w:rsidRPr="00BB2280">
        <w:rPr>
          <w:sz w:val="24"/>
          <w:szCs w:val="24"/>
        </w:rPr>
        <w:t>о</w:t>
      </w:r>
      <w:r w:rsidR="00BB2280">
        <w:rPr>
          <w:sz w:val="24"/>
          <w:szCs w:val="24"/>
        </w:rPr>
        <w:t>с</w:t>
      </w:r>
      <w:r w:rsidR="00BB2280" w:rsidRPr="00BB2280">
        <w:rPr>
          <w:sz w:val="24"/>
          <w:szCs w:val="24"/>
        </w:rPr>
        <w:t>тии улучшения здоровья населения.Эпидемиология разрабатывает комплекс средств и мероприятий, а также систему организации профилактической и противоэпидемической помощи населению.</w:t>
      </w:r>
    </w:p>
    <w:p w:rsidR="00CE3071" w:rsidRPr="00CE3071" w:rsidRDefault="00F82961" w:rsidP="00F82961">
      <w:pPr>
        <w:spacing w:before="100" w:beforeAutospacing="1" w:after="100" w:afterAutospacing="1"/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Для эпидемиологии определены следующие области исследований:</w:t>
      </w:r>
    </w:p>
    <w:p w:rsidR="00BB2280" w:rsidRPr="00BB2280" w:rsidRDefault="00BB2280" w:rsidP="00F82961">
      <w:pPr>
        <w:spacing w:before="100" w:beforeAutospacing="1" w:after="100" w:afterAutospacing="1"/>
        <w:contextualSpacing/>
        <w:rPr>
          <w:sz w:val="24"/>
          <w:szCs w:val="24"/>
        </w:rPr>
      </w:pPr>
      <w:r w:rsidRPr="00BB2280">
        <w:rPr>
          <w:sz w:val="24"/>
          <w:szCs w:val="24"/>
        </w:rPr>
        <w:t>1. Становление и развитие эпидемиологии как фундаментальной медицинской науки.</w:t>
      </w:r>
      <w:r w:rsidRPr="00BB2280">
        <w:rPr>
          <w:sz w:val="24"/>
          <w:szCs w:val="24"/>
        </w:rPr>
        <w:br/>
        <w:t>2. Изучение общих закономерностей и региональных особенностей возникновения и ра</w:t>
      </w:r>
      <w:r w:rsidRPr="00BB2280">
        <w:rPr>
          <w:sz w:val="24"/>
          <w:szCs w:val="24"/>
        </w:rPr>
        <w:t>с</w:t>
      </w:r>
      <w:r w:rsidRPr="00BB2280">
        <w:rPr>
          <w:sz w:val="24"/>
          <w:szCs w:val="24"/>
        </w:rPr>
        <w:t>пространения инфекционной и паразитарной заболеваемости населения (эпидемического процесса) для выявления причин, условий и механизмов её формирования.</w:t>
      </w:r>
      <w:r w:rsidRPr="00BB2280">
        <w:rPr>
          <w:sz w:val="24"/>
          <w:szCs w:val="24"/>
        </w:rPr>
        <w:br/>
        <w:t>3. Изучение общих закономерностей и региональных особенностей формирования забол</w:t>
      </w:r>
      <w:r w:rsidRPr="00BB2280">
        <w:rPr>
          <w:sz w:val="24"/>
          <w:szCs w:val="24"/>
        </w:rPr>
        <w:t>е</w:t>
      </w:r>
      <w:r w:rsidRPr="00BB2280">
        <w:rPr>
          <w:sz w:val="24"/>
          <w:szCs w:val="24"/>
        </w:rPr>
        <w:t>ваемости населения неинфекционными болезнями для выявления причин, условий и м</w:t>
      </w:r>
      <w:r w:rsidRPr="00BB2280">
        <w:rPr>
          <w:sz w:val="24"/>
          <w:szCs w:val="24"/>
        </w:rPr>
        <w:t>е</w:t>
      </w:r>
      <w:r w:rsidRPr="00BB2280">
        <w:rPr>
          <w:sz w:val="24"/>
          <w:szCs w:val="24"/>
        </w:rPr>
        <w:t>ханизмов её формирования.</w:t>
      </w:r>
      <w:r w:rsidRPr="00BB2280">
        <w:rPr>
          <w:sz w:val="24"/>
          <w:szCs w:val="24"/>
        </w:rPr>
        <w:br/>
        <w:t>4. Совершенствование методологии эпидемиологических исследований для повышения уровня доказательности эпидемиологических заключений, в том числе и в клинической практике (клиническая эпидемиология).</w:t>
      </w:r>
      <w:r w:rsidRPr="00BB2280">
        <w:rPr>
          <w:sz w:val="24"/>
          <w:szCs w:val="24"/>
        </w:rPr>
        <w:br/>
        <w:t>5. Разработка и совершенствование систем эпидемиологического надзора и социально-гигиенического мониторинга, предэпидемической диагностики для эффективного упра</w:t>
      </w:r>
      <w:r w:rsidRPr="00BB2280">
        <w:rPr>
          <w:sz w:val="24"/>
          <w:szCs w:val="24"/>
        </w:rPr>
        <w:t>в</w:t>
      </w:r>
      <w:r w:rsidRPr="00BB2280">
        <w:rPr>
          <w:sz w:val="24"/>
          <w:szCs w:val="24"/>
        </w:rPr>
        <w:t>ления заболеваемостью и сохранения здоровья населения.</w:t>
      </w:r>
      <w:r w:rsidRPr="00BB2280">
        <w:rPr>
          <w:sz w:val="24"/>
          <w:szCs w:val="24"/>
        </w:rPr>
        <w:br/>
        <w:t>6. Разработка новых и усовершенствование профилактических, противоэпидемических средств и мероприятий, а так же новых организационных форм управления заболеваем</w:t>
      </w:r>
      <w:r w:rsidRPr="00BB2280">
        <w:rPr>
          <w:sz w:val="24"/>
          <w:szCs w:val="24"/>
        </w:rPr>
        <w:t>о</w:t>
      </w:r>
      <w:r w:rsidRPr="00BB2280">
        <w:rPr>
          <w:sz w:val="24"/>
          <w:szCs w:val="24"/>
        </w:rPr>
        <w:t>стью для снижения потерь здоровья населения.</w:t>
      </w:r>
      <w:r w:rsidRPr="00BB2280">
        <w:rPr>
          <w:sz w:val="24"/>
          <w:szCs w:val="24"/>
        </w:rPr>
        <w:br/>
        <w:t>7. Разработка и усовершенствование системы профилактических и противоэпидемических мероприятий по санитарной охране территорий Российской Федерации.</w:t>
      </w:r>
      <w:r w:rsidRPr="00BB2280">
        <w:rPr>
          <w:sz w:val="24"/>
          <w:szCs w:val="24"/>
        </w:rPr>
        <w:br/>
        <w:t>8. Разработка и усовершенствование системы противоэпидемических мероприятий при чрезвычайных ситуациях.</w:t>
      </w:r>
    </w:p>
    <w:p w:rsidR="002561FB" w:rsidRDefault="002561FB" w:rsidP="00CE3071">
      <w:pPr>
        <w:ind w:firstLine="709"/>
        <w:rPr>
          <w:sz w:val="24"/>
          <w:szCs w:val="24"/>
        </w:rPr>
      </w:pPr>
    </w:p>
    <w:p w:rsidR="00940352" w:rsidRDefault="00940352" w:rsidP="00E82ED1">
      <w:pPr>
        <w:ind w:firstLine="709"/>
        <w:rPr>
          <w:b/>
          <w:bCs/>
          <w:color w:val="000000"/>
          <w:spacing w:val="6"/>
          <w:sz w:val="24"/>
          <w:szCs w:val="24"/>
        </w:rPr>
      </w:pPr>
    </w:p>
    <w:p w:rsidR="00940352" w:rsidRDefault="00940352" w:rsidP="00E82ED1">
      <w:pPr>
        <w:ind w:firstLine="709"/>
        <w:rPr>
          <w:b/>
          <w:bCs/>
          <w:color w:val="000000"/>
          <w:spacing w:val="6"/>
          <w:sz w:val="24"/>
          <w:szCs w:val="24"/>
        </w:rPr>
      </w:pPr>
    </w:p>
    <w:p w:rsidR="00940352" w:rsidRDefault="00940352" w:rsidP="00E82ED1">
      <w:pPr>
        <w:ind w:firstLine="709"/>
        <w:rPr>
          <w:b/>
          <w:bCs/>
          <w:color w:val="000000"/>
          <w:spacing w:val="6"/>
          <w:sz w:val="24"/>
          <w:szCs w:val="24"/>
        </w:rPr>
      </w:pPr>
    </w:p>
    <w:p w:rsidR="00940352" w:rsidRDefault="00940352" w:rsidP="00E82ED1">
      <w:pPr>
        <w:ind w:firstLine="709"/>
        <w:rPr>
          <w:b/>
          <w:bCs/>
          <w:color w:val="000000"/>
          <w:spacing w:val="6"/>
          <w:sz w:val="24"/>
          <w:szCs w:val="24"/>
        </w:rPr>
      </w:pPr>
    </w:p>
    <w:p w:rsidR="00940352" w:rsidRDefault="00940352" w:rsidP="00E82ED1">
      <w:pPr>
        <w:ind w:firstLine="709"/>
        <w:rPr>
          <w:b/>
          <w:bCs/>
          <w:color w:val="000000"/>
          <w:spacing w:val="6"/>
          <w:sz w:val="24"/>
          <w:szCs w:val="24"/>
        </w:rPr>
      </w:pPr>
    </w:p>
    <w:p w:rsidR="00940352" w:rsidRDefault="00940352" w:rsidP="00E82ED1">
      <w:pPr>
        <w:ind w:firstLine="709"/>
        <w:rPr>
          <w:b/>
          <w:bCs/>
          <w:color w:val="000000"/>
          <w:spacing w:val="6"/>
          <w:sz w:val="24"/>
          <w:szCs w:val="24"/>
        </w:rPr>
      </w:pPr>
    </w:p>
    <w:p w:rsidR="00940352" w:rsidRDefault="00940352" w:rsidP="00E82ED1">
      <w:pPr>
        <w:ind w:firstLine="709"/>
        <w:rPr>
          <w:b/>
          <w:bCs/>
          <w:color w:val="000000"/>
          <w:spacing w:val="6"/>
          <w:sz w:val="24"/>
          <w:szCs w:val="24"/>
        </w:rPr>
      </w:pPr>
    </w:p>
    <w:p w:rsidR="00940352" w:rsidRDefault="00940352" w:rsidP="00E82ED1">
      <w:pPr>
        <w:ind w:firstLine="709"/>
        <w:rPr>
          <w:b/>
          <w:bCs/>
          <w:color w:val="000000"/>
          <w:spacing w:val="6"/>
          <w:sz w:val="24"/>
          <w:szCs w:val="24"/>
        </w:rPr>
      </w:pPr>
    </w:p>
    <w:p w:rsidR="00940352" w:rsidRDefault="00940352" w:rsidP="00E82ED1">
      <w:pPr>
        <w:ind w:firstLine="709"/>
        <w:rPr>
          <w:b/>
          <w:bCs/>
          <w:color w:val="000000"/>
          <w:spacing w:val="6"/>
          <w:sz w:val="24"/>
          <w:szCs w:val="24"/>
        </w:rPr>
      </w:pPr>
    </w:p>
    <w:p w:rsidR="00EF0784" w:rsidRDefault="00EF0784" w:rsidP="00E82ED1">
      <w:pPr>
        <w:ind w:firstLine="709"/>
        <w:rPr>
          <w:b/>
          <w:bCs/>
          <w:color w:val="000000"/>
          <w:spacing w:val="6"/>
          <w:sz w:val="24"/>
          <w:szCs w:val="24"/>
        </w:rPr>
      </w:pPr>
      <w:r w:rsidRPr="002C00BE">
        <w:rPr>
          <w:b/>
          <w:bCs/>
          <w:color w:val="000000"/>
          <w:spacing w:val="6"/>
          <w:sz w:val="24"/>
          <w:szCs w:val="24"/>
        </w:rPr>
        <w:t>Цел</w:t>
      </w:r>
      <w:r w:rsidR="00E82ED1">
        <w:rPr>
          <w:b/>
          <w:bCs/>
          <w:color w:val="000000"/>
          <w:spacing w:val="6"/>
          <w:sz w:val="24"/>
          <w:szCs w:val="24"/>
        </w:rPr>
        <w:t>ь</w:t>
      </w:r>
      <w:r w:rsidR="00015100">
        <w:rPr>
          <w:b/>
          <w:bCs/>
          <w:color w:val="000000"/>
          <w:spacing w:val="6"/>
          <w:sz w:val="24"/>
          <w:szCs w:val="24"/>
        </w:rPr>
        <w:t xml:space="preserve">изучения </w:t>
      </w:r>
      <w:r w:rsidRPr="002C00BE">
        <w:rPr>
          <w:b/>
          <w:bCs/>
          <w:color w:val="000000"/>
          <w:spacing w:val="6"/>
          <w:sz w:val="24"/>
          <w:szCs w:val="24"/>
        </w:rPr>
        <w:t>дисциплины</w:t>
      </w:r>
      <w:r w:rsidR="00821F8F">
        <w:rPr>
          <w:b/>
          <w:bCs/>
          <w:color w:val="000000"/>
          <w:spacing w:val="6"/>
          <w:sz w:val="24"/>
          <w:szCs w:val="24"/>
        </w:rPr>
        <w:t>:</w:t>
      </w:r>
    </w:p>
    <w:p w:rsidR="00940352" w:rsidRDefault="00940352" w:rsidP="00E82ED1">
      <w:pPr>
        <w:ind w:firstLine="709"/>
        <w:rPr>
          <w:b/>
          <w:bCs/>
          <w:color w:val="000000"/>
          <w:spacing w:val="6"/>
          <w:sz w:val="24"/>
          <w:szCs w:val="24"/>
        </w:rPr>
      </w:pPr>
    </w:p>
    <w:p w:rsidR="00C94F08" w:rsidRDefault="006D7A40" w:rsidP="00E82ED1">
      <w:pPr>
        <w:ind w:firstLine="709"/>
        <w:rPr>
          <w:sz w:val="24"/>
          <w:szCs w:val="24"/>
        </w:rPr>
      </w:pPr>
      <w:r>
        <w:rPr>
          <w:sz w:val="24"/>
          <w:szCs w:val="24"/>
        </w:rPr>
        <w:t>Изучение теоретических основ эпидемиологии, освоение эпидемиологического подхода  в изучении заболеваемости населения, приобретение основных компетенций</w:t>
      </w:r>
      <w:r w:rsidR="00451E42">
        <w:rPr>
          <w:sz w:val="24"/>
          <w:szCs w:val="24"/>
        </w:rPr>
        <w:t>, п</w:t>
      </w:r>
      <w:r w:rsidR="00451E42">
        <w:rPr>
          <w:sz w:val="24"/>
          <w:szCs w:val="24"/>
        </w:rPr>
        <w:t>о</w:t>
      </w:r>
      <w:r w:rsidR="00451E42">
        <w:rPr>
          <w:sz w:val="24"/>
          <w:szCs w:val="24"/>
        </w:rPr>
        <w:t xml:space="preserve">зволяющих использовать эпидемиологические методы в практической работе врача-эпидемиолога и в научных исследованиях. </w:t>
      </w:r>
    </w:p>
    <w:p w:rsidR="00940352" w:rsidRPr="002C00BE" w:rsidRDefault="00940352" w:rsidP="00E82ED1">
      <w:pPr>
        <w:ind w:firstLine="709"/>
        <w:rPr>
          <w:sz w:val="24"/>
          <w:szCs w:val="24"/>
        </w:rPr>
      </w:pPr>
    </w:p>
    <w:p w:rsidR="00E82ED1" w:rsidRDefault="00E82ED1" w:rsidP="00EF0784">
      <w:pPr>
        <w:shd w:val="clear" w:color="auto" w:fill="FFFFFF"/>
        <w:ind w:firstLine="709"/>
        <w:jc w:val="both"/>
        <w:rPr>
          <w:b/>
          <w:sz w:val="24"/>
          <w:szCs w:val="24"/>
        </w:rPr>
      </w:pPr>
      <w:r w:rsidRPr="00E82ED1">
        <w:rPr>
          <w:b/>
          <w:sz w:val="24"/>
          <w:szCs w:val="24"/>
        </w:rPr>
        <w:t>Задачи изучения дисциплины:</w:t>
      </w:r>
    </w:p>
    <w:p w:rsidR="00940352" w:rsidRPr="00E82ED1" w:rsidRDefault="00940352" w:rsidP="00EF0784">
      <w:pPr>
        <w:shd w:val="clear" w:color="auto" w:fill="FFFFFF"/>
        <w:ind w:firstLine="709"/>
        <w:jc w:val="both"/>
        <w:rPr>
          <w:b/>
          <w:sz w:val="24"/>
          <w:szCs w:val="24"/>
        </w:rPr>
      </w:pPr>
    </w:p>
    <w:p w:rsidR="00EF0784" w:rsidRPr="0077613C" w:rsidRDefault="00E82ED1" w:rsidP="00E82ED1">
      <w:pPr>
        <w:numPr>
          <w:ilvl w:val="0"/>
          <w:numId w:val="15"/>
        </w:numPr>
        <w:shd w:val="clear" w:color="auto" w:fill="FFFFFF"/>
        <w:tabs>
          <w:tab w:val="left" w:pos="567"/>
          <w:tab w:val="num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Изучение </w:t>
      </w:r>
      <w:r w:rsidR="00EF0784" w:rsidRPr="0077613C">
        <w:rPr>
          <w:sz w:val="24"/>
          <w:szCs w:val="24"/>
        </w:rPr>
        <w:t>теоретических положений современной эпидемиологии</w:t>
      </w:r>
      <w:r w:rsidR="00EF0784">
        <w:rPr>
          <w:sz w:val="24"/>
          <w:szCs w:val="24"/>
        </w:rPr>
        <w:t xml:space="preserve"> как фундаментал</w:t>
      </w:r>
      <w:r w:rsidR="00EF0784">
        <w:rPr>
          <w:sz w:val="24"/>
          <w:szCs w:val="24"/>
        </w:rPr>
        <w:t>ь</w:t>
      </w:r>
      <w:r w:rsidR="00EF0784">
        <w:rPr>
          <w:sz w:val="24"/>
          <w:szCs w:val="24"/>
        </w:rPr>
        <w:t>ной медицинской науки, относящейся к области профилактической медицины</w:t>
      </w:r>
      <w:r>
        <w:rPr>
          <w:sz w:val="24"/>
          <w:szCs w:val="24"/>
        </w:rPr>
        <w:t>.</w:t>
      </w:r>
    </w:p>
    <w:p w:rsidR="00EF0784" w:rsidRPr="0077613C" w:rsidRDefault="00E82ED1" w:rsidP="00E82ED1">
      <w:pPr>
        <w:numPr>
          <w:ilvl w:val="0"/>
          <w:numId w:val="15"/>
        </w:numPr>
        <w:shd w:val="clear" w:color="auto" w:fill="FFFFFF"/>
        <w:tabs>
          <w:tab w:val="left" w:pos="567"/>
          <w:tab w:val="num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>Ос</w:t>
      </w:r>
      <w:r w:rsidR="00EF0784" w:rsidRPr="0077613C">
        <w:rPr>
          <w:sz w:val="24"/>
          <w:szCs w:val="24"/>
        </w:rPr>
        <w:t>воение методологии эпидемиологических исследований любой патологии человека на популяционном уровне ее организации</w:t>
      </w:r>
      <w:r>
        <w:rPr>
          <w:sz w:val="24"/>
          <w:szCs w:val="24"/>
        </w:rPr>
        <w:t>.</w:t>
      </w:r>
    </w:p>
    <w:p w:rsidR="00EF0784" w:rsidRPr="0077613C" w:rsidRDefault="00E82ED1" w:rsidP="00E82ED1">
      <w:pPr>
        <w:numPr>
          <w:ilvl w:val="0"/>
          <w:numId w:val="15"/>
        </w:numPr>
        <w:shd w:val="clear" w:color="auto" w:fill="FFFFFF"/>
        <w:tabs>
          <w:tab w:val="left" w:pos="567"/>
          <w:tab w:val="num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>Освоение</w:t>
      </w:r>
      <w:r w:rsidR="00EF0784" w:rsidRPr="0077613C">
        <w:rPr>
          <w:sz w:val="24"/>
          <w:szCs w:val="24"/>
        </w:rPr>
        <w:t xml:space="preserve"> принципов, методологии и технологий доказательной медицины</w:t>
      </w:r>
      <w:r>
        <w:rPr>
          <w:sz w:val="24"/>
          <w:szCs w:val="24"/>
        </w:rPr>
        <w:t>.</w:t>
      </w:r>
    </w:p>
    <w:p w:rsidR="00EF0784" w:rsidRPr="0077613C" w:rsidRDefault="00E82ED1" w:rsidP="00E82ED1">
      <w:pPr>
        <w:numPr>
          <w:ilvl w:val="0"/>
          <w:numId w:val="15"/>
        </w:numPr>
        <w:shd w:val="clear" w:color="auto" w:fill="FFFFFF"/>
        <w:tabs>
          <w:tab w:val="left" w:pos="567"/>
          <w:tab w:val="num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="00EF0784" w:rsidRPr="0077613C">
        <w:rPr>
          <w:sz w:val="24"/>
          <w:szCs w:val="24"/>
        </w:rPr>
        <w:t>мение выявлять причины возникновения и распространения патологических состо</w:t>
      </w:r>
      <w:r w:rsidR="00EF0784" w:rsidRPr="0077613C">
        <w:rPr>
          <w:sz w:val="24"/>
          <w:szCs w:val="24"/>
        </w:rPr>
        <w:t>я</w:t>
      </w:r>
      <w:r w:rsidR="00EF0784" w:rsidRPr="0077613C">
        <w:rPr>
          <w:sz w:val="24"/>
          <w:szCs w:val="24"/>
        </w:rPr>
        <w:t>ний среди населения на основании глубоких теоретических знаний о причинности и результатах достоверных и доказательных исследований</w:t>
      </w:r>
      <w:r>
        <w:rPr>
          <w:sz w:val="24"/>
          <w:szCs w:val="24"/>
        </w:rPr>
        <w:t>.</w:t>
      </w:r>
    </w:p>
    <w:p w:rsidR="00EF0784" w:rsidRPr="0077613C" w:rsidRDefault="00504F98" w:rsidP="00E82ED1">
      <w:pPr>
        <w:numPr>
          <w:ilvl w:val="0"/>
          <w:numId w:val="15"/>
        </w:numPr>
        <w:shd w:val="clear" w:color="auto" w:fill="FFFFFF"/>
        <w:tabs>
          <w:tab w:val="left" w:pos="567"/>
          <w:tab w:val="num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>Усвоение знаний в области</w:t>
      </w:r>
      <w:r w:rsidR="00EF0784" w:rsidRPr="0077613C">
        <w:rPr>
          <w:sz w:val="24"/>
          <w:szCs w:val="24"/>
        </w:rPr>
        <w:t xml:space="preserve"> закономерностей формирования заболеваемости населения </w:t>
      </w:r>
      <w:r>
        <w:rPr>
          <w:sz w:val="24"/>
          <w:szCs w:val="24"/>
        </w:rPr>
        <w:t xml:space="preserve">отдельными </w:t>
      </w:r>
      <w:r w:rsidR="00EF0784" w:rsidRPr="0077613C">
        <w:rPr>
          <w:sz w:val="24"/>
          <w:szCs w:val="24"/>
        </w:rPr>
        <w:t>инфекционными и неинфекционными заболеваниями</w:t>
      </w:r>
      <w:r>
        <w:rPr>
          <w:sz w:val="24"/>
          <w:szCs w:val="24"/>
        </w:rPr>
        <w:t xml:space="preserve"> (частная эпидеми</w:t>
      </w:r>
      <w:r>
        <w:rPr>
          <w:sz w:val="24"/>
          <w:szCs w:val="24"/>
        </w:rPr>
        <w:t>о</w:t>
      </w:r>
      <w:r>
        <w:rPr>
          <w:sz w:val="24"/>
          <w:szCs w:val="24"/>
        </w:rPr>
        <w:t>логия).</w:t>
      </w:r>
    </w:p>
    <w:p w:rsidR="00EF0784" w:rsidRPr="0077613C" w:rsidRDefault="00504F98" w:rsidP="00E82ED1">
      <w:pPr>
        <w:numPr>
          <w:ilvl w:val="0"/>
          <w:numId w:val="15"/>
        </w:numPr>
        <w:shd w:val="clear" w:color="auto" w:fill="FFFFFF"/>
        <w:tabs>
          <w:tab w:val="left" w:pos="567"/>
          <w:tab w:val="num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="00EF0784" w:rsidRPr="0077613C">
        <w:rPr>
          <w:sz w:val="24"/>
          <w:szCs w:val="24"/>
        </w:rPr>
        <w:t>зучение технологий управления заболеваемостью населения</w:t>
      </w:r>
      <w:r>
        <w:rPr>
          <w:sz w:val="24"/>
          <w:szCs w:val="24"/>
        </w:rPr>
        <w:t>.</w:t>
      </w:r>
    </w:p>
    <w:p w:rsidR="00EF0784" w:rsidRDefault="0060194D" w:rsidP="00E82ED1">
      <w:pPr>
        <w:numPr>
          <w:ilvl w:val="0"/>
          <w:numId w:val="15"/>
        </w:numPr>
        <w:shd w:val="clear" w:color="auto" w:fill="FFFFFF"/>
        <w:tabs>
          <w:tab w:val="left" w:pos="567"/>
          <w:tab w:val="num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>Ов</w:t>
      </w:r>
      <w:r w:rsidR="00EF0784">
        <w:rPr>
          <w:sz w:val="24"/>
          <w:szCs w:val="24"/>
        </w:rPr>
        <w:t>ладение теоретическими, методическими и организационными основами профила</w:t>
      </w:r>
      <w:r w:rsidR="00EF0784">
        <w:rPr>
          <w:sz w:val="24"/>
          <w:szCs w:val="24"/>
        </w:rPr>
        <w:t>к</w:t>
      </w:r>
      <w:r w:rsidR="00EF0784">
        <w:rPr>
          <w:sz w:val="24"/>
          <w:szCs w:val="24"/>
        </w:rPr>
        <w:t>тики инфекционных и неинфекционных болезней человека.</w:t>
      </w:r>
    </w:p>
    <w:p w:rsidR="0060194D" w:rsidRPr="0077613C" w:rsidRDefault="0060194D" w:rsidP="00E82ED1">
      <w:pPr>
        <w:numPr>
          <w:ilvl w:val="0"/>
          <w:numId w:val="15"/>
        </w:numPr>
        <w:shd w:val="clear" w:color="auto" w:fill="FFFFFF"/>
        <w:tabs>
          <w:tab w:val="left" w:pos="567"/>
          <w:tab w:val="num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Освоение основ биологической безопасности  и противоэпидемического обеспечения чрезвычайных ситуаций биологического характера. </w:t>
      </w:r>
    </w:p>
    <w:p w:rsidR="00940352" w:rsidRDefault="00940352" w:rsidP="00EF0784">
      <w:pPr>
        <w:shd w:val="clear" w:color="auto" w:fill="FFFFFF"/>
        <w:spacing w:before="120"/>
        <w:ind w:right="11" w:firstLine="709"/>
        <w:jc w:val="both"/>
        <w:rPr>
          <w:b/>
          <w:bCs/>
          <w:color w:val="000000"/>
          <w:spacing w:val="11"/>
          <w:sz w:val="24"/>
          <w:szCs w:val="24"/>
        </w:rPr>
      </w:pPr>
    </w:p>
    <w:p w:rsidR="00EF0784" w:rsidRDefault="00FA5F58" w:rsidP="00EF0784">
      <w:pPr>
        <w:shd w:val="clear" w:color="auto" w:fill="FFFFFF"/>
        <w:spacing w:before="120"/>
        <w:ind w:right="11" w:firstLine="709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pacing w:val="11"/>
          <w:sz w:val="24"/>
          <w:szCs w:val="24"/>
        </w:rPr>
        <w:t>Р</w:t>
      </w:r>
      <w:r w:rsidR="00EF0784" w:rsidRPr="00517010">
        <w:rPr>
          <w:b/>
          <w:bCs/>
          <w:color w:val="000000"/>
          <w:sz w:val="24"/>
          <w:szCs w:val="24"/>
        </w:rPr>
        <w:t>езультат</w:t>
      </w:r>
      <w:r>
        <w:rPr>
          <w:b/>
          <w:bCs/>
          <w:color w:val="000000"/>
          <w:sz w:val="24"/>
          <w:szCs w:val="24"/>
        </w:rPr>
        <w:t>ы</w:t>
      </w:r>
      <w:r w:rsidR="00EF0784" w:rsidRPr="00517010">
        <w:rPr>
          <w:b/>
          <w:bCs/>
          <w:color w:val="000000"/>
          <w:sz w:val="24"/>
          <w:szCs w:val="24"/>
        </w:rPr>
        <w:t xml:space="preserve"> освоения дисциплины</w:t>
      </w:r>
    </w:p>
    <w:p w:rsidR="00940352" w:rsidRPr="00517010" w:rsidRDefault="00940352" w:rsidP="00EF0784">
      <w:pPr>
        <w:shd w:val="clear" w:color="auto" w:fill="FFFFFF"/>
        <w:spacing w:before="120"/>
        <w:ind w:right="11" w:firstLine="709"/>
        <w:jc w:val="both"/>
        <w:rPr>
          <w:sz w:val="24"/>
          <w:szCs w:val="24"/>
        </w:rPr>
      </w:pPr>
    </w:p>
    <w:p w:rsidR="00EF0784" w:rsidRPr="000B3CC7" w:rsidRDefault="00EF0784" w:rsidP="00EF0784">
      <w:pPr>
        <w:pStyle w:val="a9"/>
        <w:widowControl w:val="0"/>
        <w:spacing w:after="0"/>
        <w:ind w:firstLine="567"/>
        <w:jc w:val="both"/>
      </w:pPr>
      <w:r w:rsidRPr="000B3CC7">
        <w:t>В результате подготовки аспиранта должны быть сформированы следующие пр</w:t>
      </w:r>
      <w:r w:rsidRPr="000B3CC7">
        <w:t>о</w:t>
      </w:r>
      <w:r w:rsidRPr="000B3CC7">
        <w:t>фессиональные компетенции</w:t>
      </w:r>
      <w:r w:rsidR="00FA5F58">
        <w:t>:</w:t>
      </w:r>
    </w:p>
    <w:p w:rsidR="00EF0784" w:rsidRPr="000B3CC7" w:rsidRDefault="00EF0784" w:rsidP="00EF0784">
      <w:pPr>
        <w:shd w:val="clear" w:color="auto" w:fill="FFFFFF"/>
        <w:jc w:val="both"/>
        <w:rPr>
          <w:sz w:val="24"/>
          <w:szCs w:val="24"/>
        </w:rPr>
      </w:pPr>
      <w:r w:rsidRPr="000B3CC7">
        <w:rPr>
          <w:sz w:val="24"/>
          <w:szCs w:val="24"/>
        </w:rPr>
        <w:t xml:space="preserve">- </w:t>
      </w:r>
      <w:r w:rsidRPr="000B3CC7">
        <w:rPr>
          <w:b/>
          <w:sz w:val="24"/>
          <w:szCs w:val="24"/>
        </w:rPr>
        <w:t>диагностическая деятельность</w:t>
      </w:r>
      <w:r w:rsidRPr="000B3CC7">
        <w:rPr>
          <w:sz w:val="24"/>
          <w:szCs w:val="24"/>
        </w:rPr>
        <w:t xml:space="preserve"> – умение формулировать и проверять гипотезы о пр</w:t>
      </w:r>
      <w:r w:rsidRPr="000B3CC7">
        <w:rPr>
          <w:sz w:val="24"/>
          <w:szCs w:val="24"/>
        </w:rPr>
        <w:t>и</w:t>
      </w:r>
      <w:r w:rsidRPr="000B3CC7">
        <w:rPr>
          <w:sz w:val="24"/>
          <w:szCs w:val="24"/>
        </w:rPr>
        <w:t>чинных факторах путем проведения различных типов эпидемиологических исселдований, выявлять и подтверждать причинно-следственные связи заболеваемости населения и ра</w:t>
      </w:r>
      <w:r w:rsidRPr="000B3CC7">
        <w:rPr>
          <w:sz w:val="24"/>
          <w:szCs w:val="24"/>
        </w:rPr>
        <w:t>з</w:t>
      </w:r>
      <w:r w:rsidRPr="000B3CC7">
        <w:rPr>
          <w:sz w:val="24"/>
          <w:szCs w:val="24"/>
        </w:rPr>
        <w:t xml:space="preserve">личных внутренних и внешних факторов, оценивать эпидемиологическую обстановку и осуществлять постановку эпидемиологического диагноза, расследовать эпидемические вспышки; </w:t>
      </w:r>
    </w:p>
    <w:p w:rsidR="00EF0784" w:rsidRPr="000B3CC7" w:rsidRDefault="00EF0784" w:rsidP="00EF0784">
      <w:pPr>
        <w:shd w:val="clear" w:color="auto" w:fill="FFFFFF"/>
        <w:jc w:val="both"/>
        <w:rPr>
          <w:sz w:val="24"/>
          <w:szCs w:val="24"/>
        </w:rPr>
      </w:pPr>
      <w:r w:rsidRPr="000B3CC7">
        <w:rPr>
          <w:sz w:val="24"/>
          <w:szCs w:val="24"/>
        </w:rPr>
        <w:t xml:space="preserve">- </w:t>
      </w:r>
      <w:r w:rsidRPr="000B3CC7">
        <w:rPr>
          <w:b/>
          <w:sz w:val="24"/>
          <w:szCs w:val="24"/>
        </w:rPr>
        <w:t>организационно-управленческая деятельность</w:t>
      </w:r>
      <w:r w:rsidRPr="000B3CC7">
        <w:rPr>
          <w:sz w:val="24"/>
          <w:szCs w:val="24"/>
        </w:rPr>
        <w:t xml:space="preserve"> по принятию и реализации  управле</w:t>
      </w:r>
      <w:r w:rsidRPr="000B3CC7">
        <w:rPr>
          <w:sz w:val="24"/>
          <w:szCs w:val="24"/>
        </w:rPr>
        <w:t>н</w:t>
      </w:r>
      <w:r w:rsidRPr="000B3CC7">
        <w:rPr>
          <w:sz w:val="24"/>
          <w:szCs w:val="24"/>
        </w:rPr>
        <w:t>ческих решений, направленных на сохранение здоровья населения и профилактику и</w:t>
      </w:r>
      <w:r w:rsidRPr="000B3CC7">
        <w:rPr>
          <w:sz w:val="24"/>
          <w:szCs w:val="24"/>
        </w:rPr>
        <w:t>н</w:t>
      </w:r>
      <w:r w:rsidRPr="000B3CC7">
        <w:rPr>
          <w:sz w:val="24"/>
          <w:szCs w:val="24"/>
        </w:rPr>
        <w:t>фекционных и неинфекционных болезней;</w:t>
      </w:r>
    </w:p>
    <w:p w:rsidR="00EF0784" w:rsidRPr="000B3CC7" w:rsidRDefault="00EF0784" w:rsidP="00EF0784">
      <w:pPr>
        <w:pStyle w:val="a9"/>
        <w:widowControl w:val="0"/>
        <w:spacing w:after="0"/>
        <w:jc w:val="both"/>
      </w:pPr>
      <w:r w:rsidRPr="000B3CC7">
        <w:t xml:space="preserve">- </w:t>
      </w:r>
      <w:r w:rsidRPr="000B3CC7">
        <w:rPr>
          <w:b/>
        </w:rPr>
        <w:t>профилактическая деятельность</w:t>
      </w:r>
      <w:r w:rsidRPr="000B3CC7">
        <w:t xml:space="preserve"> в части выявления и оценки влияния различных эк</w:t>
      </w:r>
      <w:r w:rsidRPr="000B3CC7">
        <w:t>о</w:t>
      </w:r>
      <w:r w:rsidRPr="000B3CC7">
        <w:t>лого-природных, биологических, социальных факторов на формирование заболеваемости населения, умения разрабатывать и внедрять комплекс профилактических средств и мер</w:t>
      </w:r>
      <w:r w:rsidRPr="000B3CC7">
        <w:t>о</w:t>
      </w:r>
      <w:r w:rsidRPr="000B3CC7">
        <w:t>приятий, организовывать профилактическую и противоэпидемическую помощь насел</w:t>
      </w:r>
      <w:r w:rsidRPr="000B3CC7">
        <w:t>е</w:t>
      </w:r>
      <w:r w:rsidRPr="000B3CC7">
        <w:t>нию, вести санитарное воспитание и обучение населения и пропаганду здорового образа жизни</w:t>
      </w:r>
      <w:r w:rsidR="00FA5F58">
        <w:t>;</w:t>
      </w:r>
    </w:p>
    <w:p w:rsidR="00EF0784" w:rsidRPr="000B3CC7" w:rsidRDefault="00EF0784" w:rsidP="00EF0784">
      <w:pPr>
        <w:pStyle w:val="a9"/>
        <w:widowControl w:val="0"/>
        <w:spacing w:after="0"/>
        <w:jc w:val="both"/>
      </w:pPr>
      <w:r w:rsidRPr="000B3CC7">
        <w:t xml:space="preserve">-  </w:t>
      </w:r>
      <w:r w:rsidRPr="000B3CC7">
        <w:rPr>
          <w:b/>
        </w:rPr>
        <w:t>психолого-педагогическая деятельность</w:t>
      </w:r>
      <w:r w:rsidRPr="000B3CC7">
        <w:t xml:space="preserve"> – владение современной медицинской и, в частности, эпидемиологической, терминологией, реализация этических и деонтологич</w:t>
      </w:r>
      <w:r w:rsidRPr="000B3CC7">
        <w:t>е</w:t>
      </w:r>
      <w:r w:rsidRPr="000B3CC7">
        <w:t>ских аспектов врачебной деятельности, умение обучать медицинских персонал вопросам организации профилактической и противоэпидемической помощи населения, умение и проводить санитарно-просветительскую работу с населением</w:t>
      </w:r>
      <w:r w:rsidR="00FA5F58">
        <w:t>.</w:t>
      </w:r>
    </w:p>
    <w:p w:rsidR="00EF0784" w:rsidRPr="000B3CC7" w:rsidRDefault="00EF0784" w:rsidP="00EF0784">
      <w:pPr>
        <w:shd w:val="clear" w:color="auto" w:fill="FFFFFF"/>
        <w:tabs>
          <w:tab w:val="left" w:pos="171"/>
        </w:tabs>
        <w:ind w:firstLine="567"/>
        <w:jc w:val="both"/>
        <w:rPr>
          <w:sz w:val="24"/>
          <w:szCs w:val="24"/>
        </w:rPr>
      </w:pPr>
      <w:r w:rsidRPr="000B3CC7">
        <w:rPr>
          <w:sz w:val="24"/>
          <w:szCs w:val="24"/>
        </w:rPr>
        <w:t xml:space="preserve">Аспирант овладевает также </w:t>
      </w:r>
      <w:r w:rsidRPr="000B3CC7">
        <w:rPr>
          <w:b/>
          <w:sz w:val="24"/>
          <w:szCs w:val="24"/>
        </w:rPr>
        <w:t>общепрофессиональными компетенциями</w:t>
      </w:r>
      <w:r w:rsidRPr="000B3CC7">
        <w:rPr>
          <w:sz w:val="24"/>
          <w:szCs w:val="24"/>
        </w:rPr>
        <w:t xml:space="preserve"> - владение современными информационными технологиями, делопроизводством, , образовательны</w:t>
      </w:r>
      <w:r w:rsidR="00FA5F58">
        <w:rPr>
          <w:sz w:val="24"/>
          <w:szCs w:val="24"/>
        </w:rPr>
        <w:t>ми</w:t>
      </w:r>
      <w:r w:rsidRPr="000B3CC7">
        <w:rPr>
          <w:sz w:val="24"/>
          <w:szCs w:val="24"/>
        </w:rPr>
        <w:t xml:space="preserve"> технологи</w:t>
      </w:r>
      <w:r w:rsidR="00FA5F58">
        <w:rPr>
          <w:sz w:val="24"/>
          <w:szCs w:val="24"/>
        </w:rPr>
        <w:t>ями</w:t>
      </w:r>
      <w:r w:rsidRPr="000B3CC7">
        <w:rPr>
          <w:sz w:val="24"/>
          <w:szCs w:val="24"/>
        </w:rPr>
        <w:t xml:space="preserve">. </w:t>
      </w:r>
    </w:p>
    <w:p w:rsidR="00EF0784" w:rsidRDefault="00EF0784" w:rsidP="00EF0784">
      <w:pPr>
        <w:pStyle w:val="a8"/>
        <w:tabs>
          <w:tab w:val="clear" w:pos="756"/>
        </w:tabs>
        <w:spacing w:line="240" w:lineRule="auto"/>
        <w:ind w:left="0" w:firstLine="567"/>
      </w:pPr>
      <w:r w:rsidRPr="000B3CC7">
        <w:t>Изучение дисциплины направлено</w:t>
      </w:r>
      <w:r w:rsidR="00C02130" w:rsidRPr="000B3CC7">
        <w:t>также</w:t>
      </w:r>
      <w:r w:rsidRPr="000B3CC7">
        <w:t xml:space="preserve"> на формирование </w:t>
      </w:r>
      <w:r w:rsidRPr="000B3CC7">
        <w:rPr>
          <w:b/>
        </w:rPr>
        <w:t>общекультурных ко</w:t>
      </w:r>
      <w:r w:rsidRPr="000B3CC7">
        <w:rPr>
          <w:b/>
        </w:rPr>
        <w:t>м</w:t>
      </w:r>
      <w:r w:rsidRPr="000B3CC7">
        <w:rPr>
          <w:b/>
        </w:rPr>
        <w:t>петенций</w:t>
      </w:r>
      <w:r w:rsidR="0095474B" w:rsidRPr="0095474B">
        <w:t xml:space="preserve">- </w:t>
      </w:r>
      <w:r w:rsidRPr="000B3CC7">
        <w:t xml:space="preserve">анализ социально-значимых проблем и процессов, </w:t>
      </w:r>
      <w:r w:rsidR="00C02130">
        <w:t xml:space="preserve">приобретение </w:t>
      </w:r>
      <w:r w:rsidRPr="000B3CC7">
        <w:t>навык</w:t>
      </w:r>
      <w:r w:rsidR="00C02130">
        <w:t>ов</w:t>
      </w:r>
      <w:r w:rsidRPr="000B3CC7">
        <w:t xml:space="preserve"> представления научно-практических данных в письменной и устной формах</w:t>
      </w:r>
      <w:r w:rsidR="00C02130">
        <w:t>,</w:t>
      </w:r>
      <w:r w:rsidRPr="000B3CC7">
        <w:t xml:space="preserve"> редактир</w:t>
      </w:r>
      <w:r w:rsidRPr="000B3CC7">
        <w:t>о</w:t>
      </w:r>
      <w:r w:rsidRPr="000B3CC7">
        <w:t xml:space="preserve">вания текстов, </w:t>
      </w:r>
      <w:r w:rsidR="00C02130">
        <w:t xml:space="preserve">графической обработки данных, </w:t>
      </w:r>
      <w:r w:rsidRPr="000B3CC7">
        <w:t>умени</w:t>
      </w:r>
      <w:r w:rsidR="0095474B">
        <w:t>е</w:t>
      </w:r>
      <w:r w:rsidRPr="000B3CC7">
        <w:t xml:space="preserve"> вести дискуссии и осуществлять социальное взаимодействие в разных аспектах, соблюдени</w:t>
      </w:r>
      <w:r w:rsidR="007E7FD9">
        <w:t>е</w:t>
      </w:r>
      <w:r w:rsidRPr="000B3CC7">
        <w:t xml:space="preserve"> правил медицинской этики и морали, толерантности, конфликтоустойчивости, </w:t>
      </w:r>
      <w:r w:rsidR="00AA3458">
        <w:t xml:space="preserve">развитие </w:t>
      </w:r>
      <w:r w:rsidRPr="000B3CC7">
        <w:t xml:space="preserve">способности к самостоятельной деятельности и самосовершенствованию. </w:t>
      </w:r>
    </w:p>
    <w:p w:rsidR="0060194D" w:rsidRDefault="0060194D" w:rsidP="00EF0784">
      <w:pPr>
        <w:pStyle w:val="a8"/>
        <w:tabs>
          <w:tab w:val="clear" w:pos="756"/>
        </w:tabs>
        <w:spacing w:line="240" w:lineRule="auto"/>
        <w:ind w:left="0" w:firstLine="567"/>
      </w:pPr>
    </w:p>
    <w:p w:rsidR="0060194D" w:rsidRDefault="0060194D" w:rsidP="00EF0784">
      <w:pPr>
        <w:pStyle w:val="a8"/>
        <w:tabs>
          <w:tab w:val="clear" w:pos="756"/>
        </w:tabs>
        <w:spacing w:line="240" w:lineRule="auto"/>
        <w:ind w:left="0" w:firstLine="567"/>
        <w:rPr>
          <w:b/>
        </w:rPr>
      </w:pPr>
      <w:r w:rsidRPr="00CD66C0">
        <w:rPr>
          <w:b/>
        </w:rPr>
        <w:t>Аспирант должен знать:</w:t>
      </w:r>
    </w:p>
    <w:p w:rsidR="00DE39AA" w:rsidRPr="00CD66C0" w:rsidRDefault="00DE39AA" w:rsidP="00EF0784">
      <w:pPr>
        <w:pStyle w:val="a8"/>
        <w:tabs>
          <w:tab w:val="clear" w:pos="756"/>
        </w:tabs>
        <w:spacing w:line="240" w:lineRule="auto"/>
        <w:ind w:left="0" w:firstLine="567"/>
        <w:rPr>
          <w:b/>
        </w:rPr>
      </w:pPr>
    </w:p>
    <w:p w:rsidR="007E7FD9" w:rsidRPr="000B3CC7" w:rsidRDefault="007E7FD9" w:rsidP="007E7F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B3CC7">
        <w:rPr>
          <w:sz w:val="24"/>
          <w:szCs w:val="24"/>
        </w:rPr>
        <w:t>теоретически</w:t>
      </w:r>
      <w:r w:rsidR="001E3473">
        <w:rPr>
          <w:sz w:val="24"/>
          <w:szCs w:val="24"/>
        </w:rPr>
        <w:t>е</w:t>
      </w:r>
      <w:r w:rsidRPr="000B3CC7">
        <w:rPr>
          <w:sz w:val="24"/>
          <w:szCs w:val="24"/>
        </w:rPr>
        <w:t xml:space="preserve"> основ</w:t>
      </w:r>
      <w:r>
        <w:rPr>
          <w:sz w:val="24"/>
          <w:szCs w:val="24"/>
        </w:rPr>
        <w:t>ы</w:t>
      </w:r>
      <w:r w:rsidRPr="000B3CC7">
        <w:rPr>
          <w:sz w:val="24"/>
          <w:szCs w:val="24"/>
        </w:rPr>
        <w:t xml:space="preserve"> общей эпидемиологии для осуществления научных исследований явлений, составляющих предметную область современной эпидемиологии - заболеваем</w:t>
      </w:r>
      <w:r w:rsidRPr="000B3CC7">
        <w:rPr>
          <w:sz w:val="24"/>
          <w:szCs w:val="24"/>
        </w:rPr>
        <w:t>о</w:t>
      </w:r>
      <w:r w:rsidRPr="000B3CC7">
        <w:rPr>
          <w:sz w:val="24"/>
          <w:szCs w:val="24"/>
        </w:rPr>
        <w:t>сти населения, ее исходов и других явлений, состоящих с заболеваемостью в причинно-следственных отношениях, определяющие и характеризующие здоровье населения</w:t>
      </w:r>
      <w:r>
        <w:rPr>
          <w:sz w:val="24"/>
          <w:szCs w:val="24"/>
        </w:rPr>
        <w:t>;</w:t>
      </w:r>
    </w:p>
    <w:p w:rsidR="007E7FD9" w:rsidRPr="000B3CC7" w:rsidRDefault="007E7FD9" w:rsidP="007E7FD9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0B3CC7">
        <w:rPr>
          <w:sz w:val="24"/>
          <w:szCs w:val="24"/>
        </w:rPr>
        <w:t xml:space="preserve"> современн</w:t>
      </w:r>
      <w:r>
        <w:rPr>
          <w:sz w:val="24"/>
          <w:szCs w:val="24"/>
        </w:rPr>
        <w:t>ую</w:t>
      </w:r>
      <w:r w:rsidRPr="000B3CC7">
        <w:rPr>
          <w:sz w:val="24"/>
          <w:szCs w:val="24"/>
        </w:rPr>
        <w:t xml:space="preserve"> методологи</w:t>
      </w:r>
      <w:r>
        <w:rPr>
          <w:sz w:val="24"/>
          <w:szCs w:val="24"/>
        </w:rPr>
        <w:t>ю</w:t>
      </w:r>
      <w:r w:rsidRPr="000B3CC7">
        <w:rPr>
          <w:sz w:val="24"/>
          <w:szCs w:val="24"/>
        </w:rPr>
        <w:t xml:space="preserve"> эпидемиологических исследований для получения доказ</w:t>
      </w:r>
      <w:r w:rsidRPr="000B3CC7">
        <w:rPr>
          <w:sz w:val="24"/>
          <w:szCs w:val="24"/>
        </w:rPr>
        <w:t>а</w:t>
      </w:r>
      <w:r w:rsidRPr="000B3CC7">
        <w:rPr>
          <w:sz w:val="24"/>
          <w:szCs w:val="24"/>
        </w:rPr>
        <w:t>тельных эпидемиологических заключений, в том числе и в клинической практике</w:t>
      </w:r>
      <w:r>
        <w:rPr>
          <w:sz w:val="24"/>
          <w:szCs w:val="24"/>
        </w:rPr>
        <w:t>;</w:t>
      </w:r>
    </w:p>
    <w:p w:rsidR="007E7FD9" w:rsidRDefault="007E7FD9" w:rsidP="007E7F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современные </w:t>
      </w:r>
      <w:r w:rsidRPr="000B3CC7">
        <w:rPr>
          <w:sz w:val="24"/>
          <w:szCs w:val="24"/>
        </w:rPr>
        <w:t>систем</w:t>
      </w:r>
      <w:r>
        <w:rPr>
          <w:sz w:val="24"/>
          <w:szCs w:val="24"/>
        </w:rPr>
        <w:t>ы</w:t>
      </w:r>
      <w:r w:rsidRPr="000B3CC7">
        <w:rPr>
          <w:sz w:val="24"/>
          <w:szCs w:val="24"/>
        </w:rPr>
        <w:t xml:space="preserve"> эпидемиологического надзора и социально-гигиенического мон</w:t>
      </w:r>
      <w:r w:rsidRPr="000B3CC7">
        <w:rPr>
          <w:sz w:val="24"/>
          <w:szCs w:val="24"/>
        </w:rPr>
        <w:t>и</w:t>
      </w:r>
      <w:r w:rsidRPr="000B3CC7">
        <w:rPr>
          <w:sz w:val="24"/>
          <w:szCs w:val="24"/>
        </w:rPr>
        <w:t>торинга</w:t>
      </w:r>
      <w:r>
        <w:rPr>
          <w:sz w:val="24"/>
          <w:szCs w:val="24"/>
        </w:rPr>
        <w:t>;</w:t>
      </w:r>
    </w:p>
    <w:p w:rsidR="007E7FD9" w:rsidRDefault="007E7FD9" w:rsidP="007E7FD9">
      <w:pPr>
        <w:jc w:val="both"/>
        <w:rPr>
          <w:sz w:val="24"/>
          <w:szCs w:val="24"/>
        </w:rPr>
      </w:pPr>
      <w:r>
        <w:rPr>
          <w:sz w:val="24"/>
          <w:szCs w:val="24"/>
        </w:rPr>
        <w:t>- организационные и правовые основы противоэпидемической и профилактической де</w:t>
      </w:r>
      <w:r>
        <w:rPr>
          <w:sz w:val="24"/>
          <w:szCs w:val="24"/>
        </w:rPr>
        <w:t>я</w:t>
      </w:r>
      <w:r>
        <w:rPr>
          <w:sz w:val="24"/>
          <w:szCs w:val="24"/>
        </w:rPr>
        <w:t>тельности;</w:t>
      </w:r>
    </w:p>
    <w:p w:rsidR="007E7FD9" w:rsidRDefault="007E7FD9" w:rsidP="007E7FD9">
      <w:pPr>
        <w:jc w:val="both"/>
        <w:rPr>
          <w:sz w:val="24"/>
          <w:szCs w:val="24"/>
        </w:rPr>
      </w:pPr>
      <w:r>
        <w:rPr>
          <w:sz w:val="24"/>
          <w:szCs w:val="24"/>
        </w:rPr>
        <w:t>- основные достижения в области частной эпидемиологии инфекционных и неинфекцио</w:t>
      </w:r>
      <w:r>
        <w:rPr>
          <w:sz w:val="24"/>
          <w:szCs w:val="24"/>
        </w:rPr>
        <w:t>н</w:t>
      </w:r>
      <w:r>
        <w:rPr>
          <w:sz w:val="24"/>
          <w:szCs w:val="24"/>
        </w:rPr>
        <w:t xml:space="preserve">ных болезней. </w:t>
      </w:r>
    </w:p>
    <w:p w:rsidR="007E7FD9" w:rsidRDefault="007E7FD9" w:rsidP="007E7FD9">
      <w:pPr>
        <w:jc w:val="both"/>
        <w:rPr>
          <w:sz w:val="24"/>
          <w:szCs w:val="24"/>
        </w:rPr>
      </w:pPr>
    </w:p>
    <w:p w:rsidR="007E7FD9" w:rsidRPr="00CD66C0" w:rsidRDefault="007E7FD9" w:rsidP="007E7FD9">
      <w:pPr>
        <w:jc w:val="both"/>
        <w:rPr>
          <w:b/>
          <w:sz w:val="24"/>
          <w:szCs w:val="24"/>
        </w:rPr>
      </w:pPr>
      <w:r w:rsidRPr="00CD66C0">
        <w:rPr>
          <w:b/>
          <w:sz w:val="24"/>
          <w:szCs w:val="24"/>
        </w:rPr>
        <w:t xml:space="preserve">Аспирант должен уметь: </w:t>
      </w:r>
    </w:p>
    <w:p w:rsidR="007E7FD9" w:rsidRDefault="007E7FD9" w:rsidP="007E7F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E7FD9">
        <w:rPr>
          <w:sz w:val="24"/>
          <w:szCs w:val="24"/>
        </w:rPr>
        <w:t>научно обосновывать, организовывать осуществлять и интерпретировать результаты различных типов эпидемиологических исследований заболеваемости населения инфекц</w:t>
      </w:r>
      <w:r w:rsidRPr="007E7FD9">
        <w:rPr>
          <w:sz w:val="24"/>
          <w:szCs w:val="24"/>
        </w:rPr>
        <w:t>и</w:t>
      </w:r>
      <w:r w:rsidRPr="007E7FD9">
        <w:rPr>
          <w:sz w:val="24"/>
          <w:szCs w:val="24"/>
        </w:rPr>
        <w:t>онными и неинфекционными болезнями для выявления причин, условий и механизмов ее формирования</w:t>
      </w:r>
      <w:r>
        <w:rPr>
          <w:sz w:val="24"/>
          <w:szCs w:val="24"/>
        </w:rPr>
        <w:t>;</w:t>
      </w:r>
    </w:p>
    <w:p w:rsidR="007E7FD9" w:rsidRDefault="007E7FD9" w:rsidP="007E7F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E7FD9">
        <w:rPr>
          <w:sz w:val="24"/>
          <w:szCs w:val="24"/>
        </w:rPr>
        <w:t xml:space="preserve">применять </w:t>
      </w:r>
      <w:r>
        <w:rPr>
          <w:sz w:val="24"/>
          <w:szCs w:val="24"/>
        </w:rPr>
        <w:t xml:space="preserve">эпидемиологические методы </w:t>
      </w:r>
      <w:r w:rsidRPr="007E7FD9">
        <w:rPr>
          <w:sz w:val="24"/>
          <w:szCs w:val="24"/>
        </w:rPr>
        <w:t xml:space="preserve">в научно-исследовательской деятельности </w:t>
      </w:r>
      <w:r>
        <w:rPr>
          <w:sz w:val="24"/>
          <w:szCs w:val="24"/>
        </w:rPr>
        <w:t xml:space="preserve">и </w:t>
      </w:r>
      <w:r w:rsidRPr="007E7FD9">
        <w:rPr>
          <w:sz w:val="24"/>
          <w:szCs w:val="24"/>
        </w:rPr>
        <w:t xml:space="preserve"> для эффективного управления заболеваемостью населения</w:t>
      </w:r>
      <w:r>
        <w:rPr>
          <w:sz w:val="24"/>
          <w:szCs w:val="24"/>
        </w:rPr>
        <w:t>;</w:t>
      </w:r>
    </w:p>
    <w:p w:rsidR="0060194D" w:rsidRPr="000B3CC7" w:rsidRDefault="00CD66C0" w:rsidP="00CD66C0">
      <w:pPr>
        <w:jc w:val="both"/>
      </w:pPr>
      <w:r>
        <w:rPr>
          <w:sz w:val="24"/>
          <w:szCs w:val="24"/>
        </w:rPr>
        <w:t>-  публиковать и представлять в виде докладов и презентаций  результаты эпидемиолог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ческих исследований. </w:t>
      </w:r>
    </w:p>
    <w:p w:rsidR="00EF0784" w:rsidRDefault="00EF0784" w:rsidP="00EF0784">
      <w:pPr>
        <w:ind w:firstLine="567"/>
        <w:jc w:val="both"/>
        <w:rPr>
          <w:b/>
          <w:sz w:val="24"/>
          <w:szCs w:val="24"/>
        </w:rPr>
      </w:pPr>
    </w:p>
    <w:p w:rsidR="00EF0784" w:rsidRPr="008252BD" w:rsidRDefault="00EF0784" w:rsidP="00EF0784">
      <w:pPr>
        <w:ind w:firstLine="567"/>
        <w:jc w:val="both"/>
        <w:rPr>
          <w:b/>
          <w:sz w:val="24"/>
          <w:szCs w:val="24"/>
        </w:rPr>
      </w:pPr>
    </w:p>
    <w:p w:rsidR="00DE39AA" w:rsidRDefault="00DE39AA" w:rsidP="008252BD">
      <w:pPr>
        <w:ind w:firstLine="567"/>
        <w:jc w:val="center"/>
        <w:rPr>
          <w:b/>
          <w:sz w:val="24"/>
          <w:szCs w:val="24"/>
        </w:rPr>
      </w:pPr>
    </w:p>
    <w:p w:rsidR="00DE39AA" w:rsidRDefault="00DE39AA" w:rsidP="008252BD">
      <w:pPr>
        <w:ind w:firstLine="567"/>
        <w:jc w:val="center"/>
        <w:rPr>
          <w:b/>
          <w:sz w:val="24"/>
          <w:szCs w:val="24"/>
        </w:rPr>
      </w:pPr>
    </w:p>
    <w:p w:rsidR="00DE39AA" w:rsidRDefault="00DE39AA" w:rsidP="008252BD">
      <w:pPr>
        <w:ind w:firstLine="567"/>
        <w:jc w:val="center"/>
        <w:rPr>
          <w:b/>
          <w:sz w:val="24"/>
          <w:szCs w:val="24"/>
        </w:rPr>
      </w:pPr>
    </w:p>
    <w:p w:rsidR="00DE39AA" w:rsidRDefault="00DE39AA" w:rsidP="008252BD">
      <w:pPr>
        <w:ind w:firstLine="567"/>
        <w:jc w:val="center"/>
        <w:rPr>
          <w:b/>
          <w:sz w:val="24"/>
          <w:szCs w:val="24"/>
        </w:rPr>
      </w:pPr>
    </w:p>
    <w:p w:rsidR="00DE39AA" w:rsidRDefault="00DE39AA" w:rsidP="008252BD">
      <w:pPr>
        <w:ind w:firstLine="567"/>
        <w:jc w:val="center"/>
        <w:rPr>
          <w:b/>
          <w:sz w:val="24"/>
          <w:szCs w:val="24"/>
        </w:rPr>
      </w:pPr>
    </w:p>
    <w:p w:rsidR="00DE39AA" w:rsidRDefault="00DE39AA" w:rsidP="008252BD">
      <w:pPr>
        <w:ind w:firstLine="567"/>
        <w:jc w:val="center"/>
        <w:rPr>
          <w:b/>
          <w:sz w:val="24"/>
          <w:szCs w:val="24"/>
        </w:rPr>
      </w:pPr>
    </w:p>
    <w:p w:rsidR="00DE39AA" w:rsidRDefault="00DE39AA" w:rsidP="008252BD">
      <w:pPr>
        <w:ind w:firstLine="567"/>
        <w:jc w:val="center"/>
        <w:rPr>
          <w:b/>
          <w:sz w:val="24"/>
          <w:szCs w:val="24"/>
        </w:rPr>
      </w:pPr>
    </w:p>
    <w:p w:rsidR="00DE39AA" w:rsidRDefault="00DE39AA" w:rsidP="008252BD">
      <w:pPr>
        <w:ind w:firstLine="567"/>
        <w:jc w:val="center"/>
        <w:rPr>
          <w:b/>
          <w:sz w:val="24"/>
          <w:szCs w:val="24"/>
        </w:rPr>
      </w:pPr>
    </w:p>
    <w:p w:rsidR="00DE39AA" w:rsidRDefault="00DE39AA" w:rsidP="008252BD">
      <w:pPr>
        <w:ind w:firstLine="567"/>
        <w:jc w:val="center"/>
        <w:rPr>
          <w:b/>
          <w:sz w:val="24"/>
          <w:szCs w:val="24"/>
        </w:rPr>
      </w:pPr>
    </w:p>
    <w:p w:rsidR="00DE39AA" w:rsidRDefault="00DE39AA" w:rsidP="008252BD">
      <w:pPr>
        <w:ind w:firstLine="567"/>
        <w:jc w:val="center"/>
        <w:rPr>
          <w:b/>
          <w:sz w:val="24"/>
          <w:szCs w:val="24"/>
        </w:rPr>
      </w:pPr>
    </w:p>
    <w:p w:rsidR="00DE39AA" w:rsidRDefault="00DE39AA" w:rsidP="008252BD">
      <w:pPr>
        <w:ind w:firstLine="567"/>
        <w:jc w:val="center"/>
        <w:rPr>
          <w:b/>
          <w:sz w:val="24"/>
          <w:szCs w:val="24"/>
        </w:rPr>
      </w:pPr>
    </w:p>
    <w:p w:rsidR="00DE39AA" w:rsidRDefault="00DE39AA" w:rsidP="008252BD">
      <w:pPr>
        <w:ind w:firstLine="567"/>
        <w:jc w:val="center"/>
        <w:rPr>
          <w:b/>
          <w:sz w:val="24"/>
          <w:szCs w:val="24"/>
        </w:rPr>
      </w:pPr>
    </w:p>
    <w:p w:rsidR="00DE39AA" w:rsidRDefault="00DE39AA" w:rsidP="008252BD">
      <w:pPr>
        <w:ind w:firstLine="567"/>
        <w:jc w:val="center"/>
        <w:rPr>
          <w:b/>
          <w:sz w:val="24"/>
          <w:szCs w:val="24"/>
        </w:rPr>
      </w:pPr>
    </w:p>
    <w:p w:rsidR="00DE39AA" w:rsidRDefault="00DE39AA" w:rsidP="008252BD">
      <w:pPr>
        <w:ind w:firstLine="567"/>
        <w:jc w:val="center"/>
        <w:rPr>
          <w:b/>
          <w:sz w:val="24"/>
          <w:szCs w:val="24"/>
        </w:rPr>
      </w:pPr>
    </w:p>
    <w:p w:rsidR="00DE39AA" w:rsidRDefault="00DE39AA" w:rsidP="008252BD">
      <w:pPr>
        <w:ind w:firstLine="567"/>
        <w:jc w:val="center"/>
        <w:rPr>
          <w:b/>
          <w:sz w:val="24"/>
          <w:szCs w:val="24"/>
        </w:rPr>
      </w:pPr>
    </w:p>
    <w:p w:rsidR="00DE39AA" w:rsidRDefault="00DE39AA" w:rsidP="008252BD">
      <w:pPr>
        <w:ind w:firstLine="567"/>
        <w:jc w:val="center"/>
        <w:rPr>
          <w:b/>
          <w:sz w:val="24"/>
          <w:szCs w:val="24"/>
        </w:rPr>
      </w:pPr>
    </w:p>
    <w:p w:rsidR="00EF0784" w:rsidRDefault="008252BD" w:rsidP="008252BD">
      <w:pPr>
        <w:ind w:firstLine="567"/>
        <w:jc w:val="center"/>
        <w:rPr>
          <w:b/>
          <w:bCs/>
          <w:sz w:val="24"/>
          <w:szCs w:val="24"/>
        </w:rPr>
      </w:pPr>
      <w:r w:rsidRPr="008252BD">
        <w:rPr>
          <w:b/>
          <w:sz w:val="24"/>
          <w:szCs w:val="24"/>
        </w:rPr>
        <w:t>Учебный план</w:t>
      </w:r>
      <w:r w:rsidR="00EF0784" w:rsidRPr="008252BD">
        <w:rPr>
          <w:b/>
          <w:bCs/>
          <w:sz w:val="24"/>
          <w:szCs w:val="24"/>
        </w:rPr>
        <w:t xml:space="preserve"> дисциплины</w:t>
      </w:r>
    </w:p>
    <w:p w:rsidR="008252BD" w:rsidRDefault="008252BD" w:rsidP="008252BD">
      <w:pPr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ЭПИДЕМИОЛОГИЯ</w:t>
      </w:r>
    </w:p>
    <w:p w:rsidR="00466DCB" w:rsidRDefault="00466DCB" w:rsidP="008252BD">
      <w:pPr>
        <w:ind w:firstLine="567"/>
        <w:jc w:val="center"/>
        <w:rPr>
          <w:b/>
          <w:bCs/>
          <w:caps/>
          <w:sz w:val="24"/>
          <w:szCs w:val="24"/>
        </w:rPr>
      </w:pPr>
    </w:p>
    <w:p w:rsidR="00E40529" w:rsidRPr="008252BD" w:rsidRDefault="00E40529" w:rsidP="008252BD">
      <w:pPr>
        <w:ind w:firstLine="567"/>
        <w:jc w:val="center"/>
        <w:rPr>
          <w:b/>
          <w:bCs/>
          <w:caps/>
          <w:sz w:val="24"/>
          <w:szCs w:val="24"/>
        </w:rPr>
      </w:pPr>
    </w:p>
    <w:p w:rsidR="00466DCB" w:rsidRDefault="00EF0784" w:rsidP="00D83F3E">
      <w:pPr>
        <w:shd w:val="clear" w:color="auto" w:fill="FFFFFF"/>
        <w:ind w:firstLine="709"/>
        <w:rPr>
          <w:sz w:val="24"/>
          <w:szCs w:val="24"/>
        </w:rPr>
      </w:pPr>
      <w:r w:rsidRPr="002C00BE">
        <w:rPr>
          <w:color w:val="000000"/>
          <w:sz w:val="24"/>
          <w:szCs w:val="24"/>
        </w:rPr>
        <w:t xml:space="preserve">Общая трудоёмкость дисциплины </w:t>
      </w:r>
      <w:r w:rsidRPr="00E56B6F">
        <w:rPr>
          <w:color w:val="000000"/>
          <w:sz w:val="24"/>
          <w:szCs w:val="24"/>
        </w:rPr>
        <w:t xml:space="preserve">составляет  </w:t>
      </w:r>
      <w:r w:rsidR="00EE0973">
        <w:rPr>
          <w:color w:val="000000"/>
          <w:sz w:val="24"/>
          <w:szCs w:val="24"/>
        </w:rPr>
        <w:t>4</w:t>
      </w:r>
      <w:r w:rsidRPr="00E56B6F">
        <w:rPr>
          <w:color w:val="000000"/>
          <w:sz w:val="24"/>
          <w:szCs w:val="24"/>
        </w:rPr>
        <w:t xml:space="preserve"> зачётны</w:t>
      </w:r>
      <w:r w:rsidR="008252BD" w:rsidRPr="00E56B6F">
        <w:rPr>
          <w:color w:val="000000"/>
          <w:sz w:val="24"/>
          <w:szCs w:val="24"/>
        </w:rPr>
        <w:t>х</w:t>
      </w:r>
      <w:r w:rsidRPr="00E56B6F">
        <w:rPr>
          <w:color w:val="000000"/>
          <w:sz w:val="24"/>
          <w:szCs w:val="24"/>
        </w:rPr>
        <w:t xml:space="preserve"> единиц</w:t>
      </w:r>
      <w:r w:rsidR="008252BD" w:rsidRPr="00E56B6F">
        <w:rPr>
          <w:color w:val="000000"/>
          <w:sz w:val="24"/>
          <w:szCs w:val="24"/>
        </w:rPr>
        <w:t>ы</w:t>
      </w:r>
      <w:r w:rsidR="00FB4BF3">
        <w:rPr>
          <w:color w:val="000000"/>
          <w:sz w:val="24"/>
          <w:szCs w:val="24"/>
        </w:rPr>
        <w:t xml:space="preserve"> (</w:t>
      </w:r>
      <w:r w:rsidR="00EE0973">
        <w:rPr>
          <w:color w:val="000000"/>
          <w:sz w:val="24"/>
          <w:szCs w:val="24"/>
        </w:rPr>
        <w:t>1</w:t>
      </w:r>
      <w:r w:rsidR="00556B98">
        <w:rPr>
          <w:color w:val="000000"/>
          <w:sz w:val="24"/>
          <w:szCs w:val="24"/>
        </w:rPr>
        <w:t>50</w:t>
      </w:r>
      <w:r w:rsidR="00E56B6F" w:rsidRPr="00E56B6F">
        <w:rPr>
          <w:color w:val="000000"/>
          <w:sz w:val="24"/>
          <w:szCs w:val="24"/>
        </w:rPr>
        <w:t xml:space="preserve"> час</w:t>
      </w:r>
      <w:r w:rsidR="00556B98">
        <w:rPr>
          <w:color w:val="000000"/>
          <w:sz w:val="24"/>
          <w:szCs w:val="24"/>
        </w:rPr>
        <w:t>ов</w:t>
      </w:r>
      <w:r w:rsidR="00FB4BF3">
        <w:rPr>
          <w:color w:val="000000"/>
          <w:sz w:val="24"/>
          <w:szCs w:val="24"/>
        </w:rPr>
        <w:t>)</w:t>
      </w:r>
    </w:p>
    <w:p w:rsidR="00466DCB" w:rsidRDefault="00466DCB" w:rsidP="00EF0784">
      <w:pPr>
        <w:shd w:val="clear" w:color="auto" w:fill="FFFFFF"/>
        <w:ind w:right="-2" w:firstLine="709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/>
      </w:tblPr>
      <w:tblGrid>
        <w:gridCol w:w="411"/>
        <w:gridCol w:w="3253"/>
        <w:gridCol w:w="702"/>
        <w:gridCol w:w="821"/>
        <w:gridCol w:w="1459"/>
        <w:gridCol w:w="1734"/>
        <w:gridCol w:w="1089"/>
      </w:tblGrid>
      <w:tr w:rsidR="00466DCB">
        <w:trPr>
          <w:cantSplit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DCB" w:rsidRDefault="00466DCB" w:rsidP="00E65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466DCB" w:rsidRDefault="00466DCB" w:rsidP="00E65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DCB" w:rsidRDefault="00466DCB" w:rsidP="00E65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DCB" w:rsidRDefault="00466DCB" w:rsidP="00E65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 часов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DCB" w:rsidRDefault="00466DCB" w:rsidP="00E65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DCB" w:rsidRDefault="00466DCB" w:rsidP="00E65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контроля</w:t>
            </w:r>
          </w:p>
        </w:tc>
      </w:tr>
      <w:tr w:rsidR="00466DCB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DCB" w:rsidRDefault="00466DCB" w:rsidP="00E6593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DCB" w:rsidRDefault="00466DCB" w:rsidP="00E6593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DCB" w:rsidRDefault="00466DCB" w:rsidP="00E6593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DCB" w:rsidRDefault="00466DCB" w:rsidP="00E65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DCB" w:rsidRDefault="00466DCB" w:rsidP="00E65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Практические  занятия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DCB" w:rsidRDefault="00466DCB" w:rsidP="00E65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Самостоятельная работа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DCB" w:rsidRDefault="00466DCB" w:rsidP="00E6593D">
            <w:pPr>
              <w:rPr>
                <w:sz w:val="22"/>
                <w:szCs w:val="22"/>
              </w:rPr>
            </w:pPr>
          </w:p>
        </w:tc>
      </w:tr>
      <w:tr w:rsidR="00A657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Default="00A65792" w:rsidP="00466DCB">
            <w:pPr>
              <w:widowControl/>
              <w:numPr>
                <w:ilvl w:val="0"/>
                <w:numId w:val="16"/>
              </w:numPr>
              <w:tabs>
                <w:tab w:val="num" w:pos="180"/>
              </w:tabs>
              <w:autoSpaceDE/>
              <w:autoSpaceDN/>
              <w:adjustRightInd/>
              <w:ind w:hanging="72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Pr="00294D57" w:rsidRDefault="00A65792" w:rsidP="00466DCB">
            <w:pPr>
              <w:rPr>
                <w:sz w:val="24"/>
                <w:szCs w:val="24"/>
              </w:rPr>
            </w:pPr>
            <w:r w:rsidRPr="00294D57">
              <w:rPr>
                <w:bCs/>
                <w:color w:val="000000"/>
                <w:sz w:val="24"/>
                <w:szCs w:val="24"/>
              </w:rPr>
              <w:t>Современная эпидемиология как фундаментальная мед</w:t>
            </w:r>
            <w:r w:rsidRPr="00294D57">
              <w:rPr>
                <w:bCs/>
                <w:color w:val="000000"/>
                <w:sz w:val="24"/>
                <w:szCs w:val="24"/>
              </w:rPr>
              <w:t>и</w:t>
            </w:r>
            <w:r w:rsidRPr="00294D57">
              <w:rPr>
                <w:bCs/>
                <w:color w:val="000000"/>
                <w:sz w:val="24"/>
                <w:szCs w:val="24"/>
              </w:rPr>
              <w:t>цинская наука области пр</w:t>
            </w:r>
            <w:r w:rsidRPr="00294D57">
              <w:rPr>
                <w:bCs/>
                <w:color w:val="000000"/>
                <w:sz w:val="24"/>
                <w:szCs w:val="24"/>
              </w:rPr>
              <w:t>о</w:t>
            </w:r>
            <w:r w:rsidRPr="00294D57">
              <w:rPr>
                <w:bCs/>
                <w:color w:val="000000"/>
                <w:sz w:val="24"/>
                <w:szCs w:val="24"/>
              </w:rPr>
              <w:t>филактической медицины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Pr="002B0BEA" w:rsidRDefault="002B0BEA" w:rsidP="001B56EB">
            <w:pPr>
              <w:jc w:val="center"/>
              <w:rPr>
                <w:sz w:val="22"/>
                <w:szCs w:val="22"/>
              </w:rPr>
            </w:pPr>
            <w:r w:rsidRPr="002B0BEA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Pr="002B0BEA" w:rsidRDefault="005E45A7" w:rsidP="00E65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Pr="002B0BEA" w:rsidRDefault="005E45A7" w:rsidP="004C5F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Pr="002B0BEA" w:rsidRDefault="00A65792" w:rsidP="00D93D92">
            <w:pPr>
              <w:jc w:val="center"/>
              <w:rPr>
                <w:sz w:val="22"/>
                <w:szCs w:val="22"/>
              </w:rPr>
            </w:pPr>
          </w:p>
          <w:p w:rsidR="00A65792" w:rsidRPr="002B0BEA" w:rsidRDefault="002B0BEA" w:rsidP="00D93D92">
            <w:pPr>
              <w:jc w:val="center"/>
              <w:rPr>
                <w:sz w:val="22"/>
                <w:szCs w:val="22"/>
              </w:rPr>
            </w:pPr>
            <w:r w:rsidRPr="002B0BEA">
              <w:rPr>
                <w:sz w:val="22"/>
                <w:szCs w:val="22"/>
              </w:rPr>
              <w:t xml:space="preserve">4 </w:t>
            </w:r>
          </w:p>
          <w:p w:rsidR="00A65792" w:rsidRPr="002B0BEA" w:rsidRDefault="00A65792" w:rsidP="00D93D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Default="00A65792" w:rsidP="00E6593D">
            <w:pPr>
              <w:jc w:val="center"/>
              <w:rPr>
                <w:sz w:val="22"/>
                <w:szCs w:val="22"/>
              </w:rPr>
            </w:pPr>
          </w:p>
        </w:tc>
      </w:tr>
      <w:tr w:rsidR="00A657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Default="00A65792" w:rsidP="00466DCB">
            <w:pPr>
              <w:widowControl/>
              <w:numPr>
                <w:ilvl w:val="0"/>
                <w:numId w:val="16"/>
              </w:numPr>
              <w:tabs>
                <w:tab w:val="num" w:pos="180"/>
              </w:tabs>
              <w:autoSpaceDE/>
              <w:autoSpaceDN/>
              <w:adjustRightInd/>
              <w:ind w:hanging="72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Default="00A65792" w:rsidP="00E6593D">
            <w:pPr>
              <w:rPr>
                <w:sz w:val="22"/>
                <w:szCs w:val="22"/>
              </w:rPr>
            </w:pPr>
            <w:r>
              <w:rPr>
                <w:bCs/>
                <w:sz w:val="24"/>
                <w:szCs w:val="24"/>
              </w:rPr>
              <w:t>Причинность в эпидемиол</w:t>
            </w:r>
            <w:r>
              <w:rPr>
                <w:bCs/>
                <w:sz w:val="24"/>
                <w:szCs w:val="24"/>
              </w:rPr>
              <w:t>о</w:t>
            </w:r>
            <w:r>
              <w:rPr>
                <w:bCs/>
                <w:sz w:val="24"/>
                <w:szCs w:val="24"/>
              </w:rPr>
              <w:t>гии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Pr="002B0BEA" w:rsidRDefault="002B0BEA" w:rsidP="001B56EB">
            <w:pPr>
              <w:jc w:val="center"/>
              <w:rPr>
                <w:sz w:val="22"/>
                <w:szCs w:val="22"/>
              </w:rPr>
            </w:pPr>
            <w:r w:rsidRPr="002B0BEA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Pr="002B0BEA" w:rsidRDefault="005E45A7" w:rsidP="00E65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Pr="002B0BEA" w:rsidRDefault="005E45A7" w:rsidP="004C5F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Pr="002B0BEA" w:rsidRDefault="002B0BEA" w:rsidP="00D93D92">
            <w:pPr>
              <w:jc w:val="center"/>
              <w:rPr>
                <w:sz w:val="22"/>
                <w:szCs w:val="22"/>
              </w:rPr>
            </w:pPr>
            <w:r w:rsidRPr="002B0BEA">
              <w:rPr>
                <w:sz w:val="22"/>
                <w:szCs w:val="22"/>
              </w:rPr>
              <w:t xml:space="preserve">4 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Default="00A65792" w:rsidP="00E6593D">
            <w:pPr>
              <w:jc w:val="center"/>
              <w:rPr>
                <w:sz w:val="22"/>
                <w:szCs w:val="22"/>
              </w:rPr>
            </w:pPr>
          </w:p>
        </w:tc>
      </w:tr>
      <w:tr w:rsidR="00A657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Default="00A65792" w:rsidP="00466DCB">
            <w:pPr>
              <w:widowControl/>
              <w:numPr>
                <w:ilvl w:val="0"/>
                <w:numId w:val="16"/>
              </w:numPr>
              <w:tabs>
                <w:tab w:val="num" w:pos="180"/>
              </w:tabs>
              <w:autoSpaceDE/>
              <w:autoSpaceDN/>
              <w:adjustRightInd/>
              <w:ind w:hanging="72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Default="00A65792" w:rsidP="006E625E">
            <w:pPr>
              <w:jc w:val="both"/>
              <w:rPr>
                <w:sz w:val="22"/>
                <w:szCs w:val="22"/>
              </w:rPr>
            </w:pPr>
            <w:r w:rsidRPr="00FD0357">
              <w:rPr>
                <w:sz w:val="24"/>
                <w:szCs w:val="24"/>
              </w:rPr>
              <w:t xml:space="preserve">Эпидемиологический </w:t>
            </w:r>
            <w:r>
              <w:rPr>
                <w:sz w:val="24"/>
                <w:szCs w:val="24"/>
              </w:rPr>
              <w:t>подход к изучению болезней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Pr="002B0BEA" w:rsidRDefault="002B0BEA" w:rsidP="001B56EB">
            <w:pPr>
              <w:jc w:val="center"/>
              <w:rPr>
                <w:sz w:val="22"/>
                <w:szCs w:val="22"/>
              </w:rPr>
            </w:pPr>
            <w:r w:rsidRPr="002B0BEA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Pr="002B0BEA" w:rsidRDefault="005E45A7" w:rsidP="00D83F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Pr="002B0BEA" w:rsidRDefault="005E45A7" w:rsidP="004C5F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Pr="002B0BEA" w:rsidRDefault="002B0BEA" w:rsidP="001B56EB">
            <w:pPr>
              <w:jc w:val="center"/>
              <w:rPr>
                <w:sz w:val="22"/>
                <w:szCs w:val="22"/>
              </w:rPr>
            </w:pPr>
            <w:r w:rsidRPr="002B0BEA">
              <w:rPr>
                <w:sz w:val="22"/>
                <w:szCs w:val="22"/>
              </w:rPr>
              <w:t xml:space="preserve">6 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Default="00A65792" w:rsidP="00440098">
            <w:pPr>
              <w:jc w:val="center"/>
              <w:rPr>
                <w:sz w:val="22"/>
                <w:szCs w:val="22"/>
              </w:rPr>
            </w:pPr>
          </w:p>
        </w:tc>
      </w:tr>
      <w:tr w:rsidR="00A657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Default="00A65792" w:rsidP="00466DCB">
            <w:pPr>
              <w:widowControl/>
              <w:numPr>
                <w:ilvl w:val="0"/>
                <w:numId w:val="16"/>
              </w:numPr>
              <w:tabs>
                <w:tab w:val="num" w:pos="180"/>
              </w:tabs>
              <w:autoSpaceDE/>
              <w:autoSpaceDN/>
              <w:adjustRightInd/>
              <w:ind w:hanging="72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Default="00A65792" w:rsidP="00347E6D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4"/>
                <w:szCs w:val="24"/>
              </w:rPr>
              <w:t>Описательно-оценочные (д</w:t>
            </w:r>
            <w:r>
              <w:rPr>
                <w:bCs/>
                <w:sz w:val="24"/>
                <w:szCs w:val="24"/>
              </w:rPr>
              <w:t>е</w:t>
            </w:r>
            <w:r>
              <w:rPr>
                <w:bCs/>
                <w:sz w:val="24"/>
                <w:szCs w:val="24"/>
              </w:rPr>
              <w:t>скриптивные) эпидемиолог</w:t>
            </w:r>
            <w:r>
              <w:rPr>
                <w:bCs/>
                <w:sz w:val="24"/>
                <w:szCs w:val="24"/>
              </w:rPr>
              <w:t>и</w:t>
            </w:r>
            <w:r>
              <w:rPr>
                <w:bCs/>
                <w:sz w:val="24"/>
                <w:szCs w:val="24"/>
              </w:rPr>
              <w:t>ческие исследования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Pr="002B0BEA" w:rsidRDefault="002B0BEA" w:rsidP="001B56EB">
            <w:pPr>
              <w:jc w:val="center"/>
              <w:rPr>
                <w:sz w:val="22"/>
                <w:szCs w:val="22"/>
              </w:rPr>
            </w:pPr>
            <w:r w:rsidRPr="002B0BEA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Pr="002B0BEA" w:rsidRDefault="005E45A7" w:rsidP="00E65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Pr="002B0BEA" w:rsidRDefault="005E45A7" w:rsidP="004C5F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Pr="002B0BEA" w:rsidRDefault="002B0BEA" w:rsidP="001B56EB">
            <w:pPr>
              <w:jc w:val="center"/>
              <w:rPr>
                <w:sz w:val="22"/>
                <w:szCs w:val="22"/>
              </w:rPr>
            </w:pPr>
            <w:r w:rsidRPr="002B0BEA">
              <w:rPr>
                <w:sz w:val="22"/>
                <w:szCs w:val="22"/>
              </w:rPr>
              <w:t xml:space="preserve">6 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Default="00A65792" w:rsidP="00440098">
            <w:pPr>
              <w:jc w:val="center"/>
              <w:rPr>
                <w:sz w:val="22"/>
                <w:szCs w:val="22"/>
              </w:rPr>
            </w:pPr>
          </w:p>
        </w:tc>
      </w:tr>
      <w:tr w:rsidR="00A657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Default="00A65792" w:rsidP="00466DCB">
            <w:pPr>
              <w:widowControl/>
              <w:numPr>
                <w:ilvl w:val="0"/>
                <w:numId w:val="16"/>
              </w:numPr>
              <w:tabs>
                <w:tab w:val="num" w:pos="180"/>
              </w:tabs>
              <w:autoSpaceDE/>
              <w:autoSpaceDN/>
              <w:adjustRightInd/>
              <w:ind w:hanging="72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Default="00A65792" w:rsidP="00347E6D">
            <w:pPr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Аналитические эпидемиол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гические исследования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Pr="002B0BEA" w:rsidRDefault="002B0BEA" w:rsidP="001B56EB">
            <w:pPr>
              <w:jc w:val="center"/>
              <w:rPr>
                <w:sz w:val="22"/>
                <w:szCs w:val="22"/>
              </w:rPr>
            </w:pPr>
            <w:r w:rsidRPr="002B0BEA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Pr="002B0BEA" w:rsidRDefault="005E45A7" w:rsidP="00E65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Pr="002B0BEA" w:rsidRDefault="005E45A7" w:rsidP="004C5F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Pr="002B0BEA" w:rsidRDefault="002B0BEA" w:rsidP="001B56EB">
            <w:pPr>
              <w:jc w:val="center"/>
              <w:rPr>
                <w:sz w:val="22"/>
                <w:szCs w:val="22"/>
              </w:rPr>
            </w:pPr>
            <w:r w:rsidRPr="002B0BEA">
              <w:rPr>
                <w:sz w:val="22"/>
                <w:szCs w:val="22"/>
              </w:rPr>
              <w:t xml:space="preserve">8 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Default="00A65792" w:rsidP="00440098">
            <w:pPr>
              <w:jc w:val="center"/>
              <w:rPr>
                <w:sz w:val="22"/>
                <w:szCs w:val="22"/>
              </w:rPr>
            </w:pPr>
          </w:p>
        </w:tc>
      </w:tr>
      <w:tr w:rsidR="00A657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Default="00A65792" w:rsidP="00466DCB">
            <w:pPr>
              <w:widowControl/>
              <w:numPr>
                <w:ilvl w:val="0"/>
                <w:numId w:val="16"/>
              </w:numPr>
              <w:tabs>
                <w:tab w:val="num" w:pos="180"/>
              </w:tabs>
              <w:autoSpaceDE/>
              <w:autoSpaceDN/>
              <w:adjustRightInd/>
              <w:ind w:hanging="72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Default="00A65792" w:rsidP="00347E6D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4"/>
                <w:szCs w:val="24"/>
              </w:rPr>
              <w:t>Экспериментальные эпид</w:t>
            </w:r>
            <w:r>
              <w:rPr>
                <w:bCs/>
                <w:sz w:val="24"/>
                <w:szCs w:val="24"/>
              </w:rPr>
              <w:t>е</w:t>
            </w:r>
            <w:r>
              <w:rPr>
                <w:bCs/>
                <w:sz w:val="24"/>
                <w:szCs w:val="24"/>
              </w:rPr>
              <w:t>миологические исследования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Pr="002B0BEA" w:rsidRDefault="002B0BEA" w:rsidP="001B56EB">
            <w:pPr>
              <w:jc w:val="center"/>
              <w:rPr>
                <w:sz w:val="22"/>
                <w:szCs w:val="22"/>
              </w:rPr>
            </w:pPr>
            <w:r w:rsidRPr="002B0BEA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Pr="002B0BEA" w:rsidRDefault="005E45A7" w:rsidP="00E65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Pr="002B0BEA" w:rsidRDefault="005E45A7" w:rsidP="004C5F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Pr="002B0BEA" w:rsidRDefault="002B0BEA" w:rsidP="00D93D92">
            <w:pPr>
              <w:jc w:val="center"/>
              <w:rPr>
                <w:sz w:val="22"/>
                <w:szCs w:val="22"/>
              </w:rPr>
            </w:pPr>
            <w:r w:rsidRPr="002B0BEA">
              <w:rPr>
                <w:sz w:val="22"/>
                <w:szCs w:val="22"/>
              </w:rPr>
              <w:t xml:space="preserve">6 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Default="00A65792" w:rsidP="00440098">
            <w:pPr>
              <w:jc w:val="center"/>
              <w:rPr>
                <w:sz w:val="22"/>
                <w:szCs w:val="22"/>
              </w:rPr>
            </w:pPr>
          </w:p>
        </w:tc>
      </w:tr>
      <w:tr w:rsidR="00A657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Default="00A65792" w:rsidP="00466DCB">
            <w:pPr>
              <w:widowControl/>
              <w:numPr>
                <w:ilvl w:val="0"/>
                <w:numId w:val="16"/>
              </w:numPr>
              <w:tabs>
                <w:tab w:val="num" w:pos="180"/>
              </w:tabs>
              <w:autoSpaceDE/>
              <w:autoSpaceDN/>
              <w:adjustRightInd/>
              <w:ind w:hanging="72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Default="00A65792" w:rsidP="00E6593D">
            <w:pPr>
              <w:rPr>
                <w:sz w:val="22"/>
                <w:szCs w:val="22"/>
              </w:rPr>
            </w:pPr>
            <w:r>
              <w:rPr>
                <w:bCs/>
                <w:sz w:val="24"/>
                <w:szCs w:val="24"/>
              </w:rPr>
              <w:t>Ошибки в эпидемиологич</w:t>
            </w:r>
            <w:r>
              <w:rPr>
                <w:bCs/>
                <w:sz w:val="24"/>
                <w:szCs w:val="24"/>
              </w:rPr>
              <w:t>е</w:t>
            </w:r>
            <w:r>
              <w:rPr>
                <w:bCs/>
                <w:sz w:val="24"/>
                <w:szCs w:val="24"/>
              </w:rPr>
              <w:t>ских исследованиях и спос</w:t>
            </w:r>
            <w:r>
              <w:rPr>
                <w:bCs/>
                <w:sz w:val="24"/>
                <w:szCs w:val="24"/>
              </w:rPr>
              <w:t>о</w:t>
            </w:r>
            <w:r>
              <w:rPr>
                <w:bCs/>
                <w:sz w:val="24"/>
                <w:szCs w:val="24"/>
              </w:rPr>
              <w:t>бы их устранения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Pr="002B0BEA" w:rsidRDefault="002B0BEA" w:rsidP="001B56EB">
            <w:pPr>
              <w:jc w:val="center"/>
              <w:rPr>
                <w:sz w:val="22"/>
                <w:szCs w:val="22"/>
              </w:rPr>
            </w:pPr>
            <w:r w:rsidRPr="002B0BEA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Pr="002B0BEA" w:rsidRDefault="005E45A7" w:rsidP="00E65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Pr="002B0BEA" w:rsidRDefault="005E45A7" w:rsidP="004C5F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Pr="002B0BEA" w:rsidRDefault="002B0BEA" w:rsidP="001B56EB">
            <w:pPr>
              <w:jc w:val="center"/>
              <w:rPr>
                <w:sz w:val="22"/>
                <w:szCs w:val="22"/>
              </w:rPr>
            </w:pPr>
            <w:r w:rsidRPr="002B0BEA">
              <w:rPr>
                <w:sz w:val="22"/>
                <w:szCs w:val="22"/>
              </w:rPr>
              <w:t xml:space="preserve">6 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Default="00A65792" w:rsidP="00440098">
            <w:pPr>
              <w:jc w:val="center"/>
              <w:rPr>
                <w:sz w:val="22"/>
                <w:szCs w:val="22"/>
              </w:rPr>
            </w:pPr>
          </w:p>
        </w:tc>
      </w:tr>
      <w:tr w:rsidR="00A657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Default="00A65792" w:rsidP="00466DCB">
            <w:pPr>
              <w:widowControl/>
              <w:numPr>
                <w:ilvl w:val="0"/>
                <w:numId w:val="16"/>
              </w:numPr>
              <w:tabs>
                <w:tab w:val="num" w:pos="180"/>
              </w:tabs>
              <w:autoSpaceDE/>
              <w:autoSpaceDN/>
              <w:adjustRightInd/>
              <w:ind w:hanging="72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Default="00A65792" w:rsidP="00E6593D">
            <w:pPr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Система управления забол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ваемостью населения. Мед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цинская профилактика и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тивоэпидемическая деятел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Pr="002B0BEA" w:rsidRDefault="002B0BEA" w:rsidP="001B56EB">
            <w:pPr>
              <w:jc w:val="center"/>
              <w:rPr>
                <w:sz w:val="22"/>
                <w:szCs w:val="22"/>
              </w:rPr>
            </w:pPr>
            <w:r w:rsidRPr="002B0BEA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Pr="002B0BEA" w:rsidRDefault="005E45A7" w:rsidP="00E65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Pr="002B0BEA" w:rsidRDefault="005E45A7" w:rsidP="004C5F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Pr="002B0BEA" w:rsidRDefault="002B0BEA" w:rsidP="001B56EB">
            <w:pPr>
              <w:jc w:val="center"/>
              <w:rPr>
                <w:sz w:val="22"/>
                <w:szCs w:val="22"/>
              </w:rPr>
            </w:pPr>
            <w:r w:rsidRPr="002B0BEA">
              <w:rPr>
                <w:sz w:val="22"/>
                <w:szCs w:val="22"/>
              </w:rPr>
              <w:t xml:space="preserve">8 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Default="00A65792" w:rsidP="00440098">
            <w:pPr>
              <w:jc w:val="center"/>
              <w:rPr>
                <w:sz w:val="22"/>
                <w:szCs w:val="22"/>
              </w:rPr>
            </w:pPr>
          </w:p>
        </w:tc>
      </w:tr>
      <w:tr w:rsidR="00A657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Default="00A65792" w:rsidP="00466DCB">
            <w:pPr>
              <w:widowControl/>
              <w:numPr>
                <w:ilvl w:val="0"/>
                <w:numId w:val="16"/>
              </w:numPr>
              <w:tabs>
                <w:tab w:val="num" w:pos="180"/>
              </w:tabs>
              <w:autoSpaceDE/>
              <w:autoSpaceDN/>
              <w:adjustRightInd/>
              <w:ind w:hanging="72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Pr="00294D57" w:rsidRDefault="00A65792" w:rsidP="00E6593D">
            <w:pPr>
              <w:rPr>
                <w:sz w:val="24"/>
                <w:szCs w:val="24"/>
              </w:rPr>
            </w:pPr>
            <w:r w:rsidRPr="00294D57">
              <w:rPr>
                <w:sz w:val="24"/>
                <w:szCs w:val="24"/>
              </w:rPr>
              <w:t>Основы биологической без</w:t>
            </w:r>
            <w:r w:rsidRPr="00294D57">
              <w:rPr>
                <w:sz w:val="24"/>
                <w:szCs w:val="24"/>
              </w:rPr>
              <w:t>о</w:t>
            </w:r>
            <w:r w:rsidRPr="00294D57">
              <w:rPr>
                <w:sz w:val="24"/>
                <w:szCs w:val="24"/>
              </w:rPr>
              <w:t>пасности и противоэпидем</w:t>
            </w:r>
            <w:r w:rsidRPr="00294D57">
              <w:rPr>
                <w:sz w:val="24"/>
                <w:szCs w:val="24"/>
              </w:rPr>
              <w:t>и</w:t>
            </w:r>
            <w:r w:rsidRPr="00294D57">
              <w:rPr>
                <w:sz w:val="24"/>
                <w:szCs w:val="24"/>
              </w:rPr>
              <w:t>ческое обеспечение населения в чрезвычайных ситуациях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Pr="002B0BEA" w:rsidRDefault="002B0BEA" w:rsidP="001B56EB">
            <w:pPr>
              <w:jc w:val="center"/>
              <w:rPr>
                <w:sz w:val="22"/>
                <w:szCs w:val="22"/>
              </w:rPr>
            </w:pPr>
            <w:r w:rsidRPr="002B0BEA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Pr="002B0BEA" w:rsidRDefault="005E45A7" w:rsidP="00E65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Pr="002B0BEA" w:rsidRDefault="005E45A7" w:rsidP="004C5F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Pr="002B0BEA" w:rsidRDefault="002B0BEA" w:rsidP="001B56EB">
            <w:pPr>
              <w:jc w:val="center"/>
              <w:rPr>
                <w:sz w:val="22"/>
                <w:szCs w:val="22"/>
              </w:rPr>
            </w:pPr>
            <w:r w:rsidRPr="002B0BEA">
              <w:rPr>
                <w:sz w:val="22"/>
                <w:szCs w:val="22"/>
              </w:rPr>
              <w:t xml:space="preserve">8 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Default="00A65792" w:rsidP="00821F8F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A657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Default="00A65792" w:rsidP="00466DCB">
            <w:pPr>
              <w:widowControl/>
              <w:numPr>
                <w:ilvl w:val="0"/>
                <w:numId w:val="16"/>
              </w:numPr>
              <w:tabs>
                <w:tab w:val="num" w:pos="180"/>
              </w:tabs>
              <w:autoSpaceDE/>
              <w:autoSpaceDN/>
              <w:adjustRightInd/>
              <w:ind w:hanging="72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Default="00A65792" w:rsidP="00294D57">
            <w:pPr>
              <w:rPr>
                <w:sz w:val="24"/>
                <w:szCs w:val="24"/>
              </w:rPr>
            </w:pPr>
            <w:r w:rsidRPr="00294D57">
              <w:rPr>
                <w:sz w:val="24"/>
                <w:szCs w:val="24"/>
              </w:rPr>
              <w:t>Частная эпидемиология</w:t>
            </w:r>
          </w:p>
          <w:p w:rsidR="00A65792" w:rsidRPr="00294D57" w:rsidRDefault="00A65792" w:rsidP="00294D5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Pr="002B0BEA" w:rsidRDefault="005E45A7" w:rsidP="001B5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Pr="002B0BEA" w:rsidRDefault="005E45A7" w:rsidP="00D83F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Pr="002B0BEA" w:rsidRDefault="005E45A7" w:rsidP="004C5F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Pr="002B0BEA" w:rsidRDefault="002B0BEA" w:rsidP="001B56EB">
            <w:pPr>
              <w:jc w:val="center"/>
              <w:rPr>
                <w:sz w:val="22"/>
                <w:szCs w:val="22"/>
              </w:rPr>
            </w:pPr>
            <w:r w:rsidRPr="002B0BEA">
              <w:rPr>
                <w:sz w:val="22"/>
                <w:szCs w:val="22"/>
              </w:rPr>
              <w:t>52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Default="00A65792" w:rsidP="00E6593D">
            <w:pPr>
              <w:jc w:val="center"/>
              <w:rPr>
                <w:sz w:val="22"/>
                <w:szCs w:val="22"/>
              </w:rPr>
            </w:pPr>
          </w:p>
        </w:tc>
      </w:tr>
      <w:tr w:rsidR="00A657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Default="00A65792" w:rsidP="00466DCB">
            <w:pPr>
              <w:widowControl/>
              <w:numPr>
                <w:ilvl w:val="0"/>
                <w:numId w:val="16"/>
              </w:numPr>
              <w:tabs>
                <w:tab w:val="num" w:pos="180"/>
              </w:tabs>
              <w:autoSpaceDE/>
              <w:autoSpaceDN/>
              <w:adjustRightInd/>
              <w:ind w:hanging="72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Default="00A65792" w:rsidP="00E65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Итоговая аттестация</w:t>
            </w:r>
          </w:p>
          <w:p w:rsidR="00A65792" w:rsidRPr="00294D57" w:rsidRDefault="00A65792" w:rsidP="00E6593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Pr="002B0BEA" w:rsidRDefault="00A65792" w:rsidP="00E6593D">
            <w:pPr>
              <w:jc w:val="center"/>
              <w:rPr>
                <w:sz w:val="22"/>
                <w:szCs w:val="22"/>
              </w:rPr>
            </w:pPr>
            <w:r w:rsidRPr="002B0BEA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Pr="002B0BEA" w:rsidRDefault="005E45A7" w:rsidP="00E65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Pr="002B0BEA" w:rsidRDefault="005E45A7" w:rsidP="001B5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Pr="002B0BEA" w:rsidRDefault="00A65792" w:rsidP="00E6593D">
            <w:pPr>
              <w:jc w:val="center"/>
              <w:rPr>
                <w:sz w:val="22"/>
                <w:szCs w:val="22"/>
              </w:rPr>
            </w:pPr>
            <w:r w:rsidRPr="002B0BEA">
              <w:rPr>
                <w:sz w:val="22"/>
                <w:szCs w:val="22"/>
              </w:rP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Default="00A65792" w:rsidP="00983C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Зачет</w:t>
            </w:r>
          </w:p>
        </w:tc>
      </w:tr>
      <w:tr w:rsidR="00A657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Default="00A65792" w:rsidP="00E6593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Pr="00294D57" w:rsidRDefault="00A65792" w:rsidP="00E6593D">
            <w:pPr>
              <w:rPr>
                <w:sz w:val="24"/>
                <w:szCs w:val="24"/>
              </w:rPr>
            </w:pPr>
            <w:r w:rsidRPr="00294D57">
              <w:rPr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Pr="002B0BEA" w:rsidRDefault="00A65792" w:rsidP="001B56EB">
            <w:pPr>
              <w:jc w:val="center"/>
              <w:rPr>
                <w:b/>
                <w:sz w:val="22"/>
                <w:szCs w:val="22"/>
              </w:rPr>
            </w:pPr>
            <w:r w:rsidRPr="002B0BEA">
              <w:rPr>
                <w:b/>
                <w:sz w:val="22"/>
                <w:szCs w:val="22"/>
              </w:rPr>
              <w:t>144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Pr="002B0BEA" w:rsidRDefault="005E45A7" w:rsidP="00E6593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Pr="002B0BEA" w:rsidRDefault="005E45A7" w:rsidP="001B56E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Pr="002B0BEA" w:rsidRDefault="00A65792" w:rsidP="001B56EB">
            <w:pPr>
              <w:jc w:val="center"/>
              <w:rPr>
                <w:b/>
                <w:sz w:val="22"/>
                <w:szCs w:val="22"/>
              </w:rPr>
            </w:pPr>
            <w:r w:rsidRPr="002B0BEA">
              <w:rPr>
                <w:b/>
                <w:sz w:val="22"/>
                <w:szCs w:val="22"/>
              </w:rPr>
              <w:t>108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792" w:rsidRDefault="00A65792" w:rsidP="00E6593D">
            <w:pPr>
              <w:jc w:val="center"/>
              <w:rPr>
                <w:sz w:val="22"/>
                <w:szCs w:val="22"/>
              </w:rPr>
            </w:pPr>
          </w:p>
        </w:tc>
      </w:tr>
    </w:tbl>
    <w:p w:rsidR="00EF0784" w:rsidRPr="002C00BE" w:rsidRDefault="00EF0784" w:rsidP="00EF0784">
      <w:pPr>
        <w:shd w:val="clear" w:color="auto" w:fill="FFFFFF"/>
        <w:ind w:right="-2" w:firstLine="709"/>
        <w:jc w:val="both"/>
        <w:rPr>
          <w:sz w:val="24"/>
          <w:szCs w:val="24"/>
        </w:rPr>
      </w:pPr>
    </w:p>
    <w:p w:rsidR="00285C32" w:rsidRDefault="00285C32" w:rsidP="001E7A8F">
      <w:pPr>
        <w:jc w:val="center"/>
        <w:rPr>
          <w:b/>
        </w:rPr>
      </w:pPr>
    </w:p>
    <w:p w:rsidR="00DE39AA" w:rsidRDefault="00DE39AA" w:rsidP="001E7A8F">
      <w:pPr>
        <w:jc w:val="center"/>
        <w:rPr>
          <w:b/>
        </w:rPr>
      </w:pPr>
    </w:p>
    <w:p w:rsidR="00DE39AA" w:rsidRDefault="00DE39AA" w:rsidP="001E7A8F">
      <w:pPr>
        <w:jc w:val="center"/>
        <w:rPr>
          <w:b/>
        </w:rPr>
      </w:pPr>
    </w:p>
    <w:p w:rsidR="00DE39AA" w:rsidRDefault="00DE39AA" w:rsidP="001E7A8F">
      <w:pPr>
        <w:jc w:val="center"/>
        <w:rPr>
          <w:b/>
        </w:rPr>
      </w:pPr>
    </w:p>
    <w:p w:rsidR="00DE39AA" w:rsidRDefault="00DE39AA" w:rsidP="001E7A8F">
      <w:pPr>
        <w:jc w:val="center"/>
        <w:rPr>
          <w:b/>
        </w:rPr>
      </w:pPr>
    </w:p>
    <w:p w:rsidR="00DE39AA" w:rsidRDefault="00DE39AA" w:rsidP="001E7A8F">
      <w:pPr>
        <w:jc w:val="center"/>
        <w:rPr>
          <w:b/>
        </w:rPr>
      </w:pPr>
    </w:p>
    <w:p w:rsidR="00DE39AA" w:rsidRDefault="00DE39AA" w:rsidP="001E7A8F">
      <w:pPr>
        <w:jc w:val="center"/>
        <w:rPr>
          <w:b/>
        </w:rPr>
      </w:pPr>
    </w:p>
    <w:p w:rsidR="00DE39AA" w:rsidRDefault="00DE39AA" w:rsidP="001E7A8F">
      <w:pPr>
        <w:jc w:val="center"/>
        <w:rPr>
          <w:b/>
        </w:rPr>
      </w:pPr>
    </w:p>
    <w:p w:rsidR="00DE39AA" w:rsidRDefault="00DE39AA" w:rsidP="001E7A8F">
      <w:pPr>
        <w:jc w:val="center"/>
        <w:rPr>
          <w:b/>
        </w:rPr>
      </w:pPr>
    </w:p>
    <w:p w:rsidR="00DE39AA" w:rsidRDefault="00DE39AA" w:rsidP="001E7A8F">
      <w:pPr>
        <w:jc w:val="center"/>
        <w:rPr>
          <w:b/>
        </w:rPr>
      </w:pPr>
    </w:p>
    <w:p w:rsidR="00DE39AA" w:rsidRDefault="00DE39AA" w:rsidP="001E7A8F">
      <w:pPr>
        <w:jc w:val="center"/>
        <w:rPr>
          <w:b/>
        </w:rPr>
      </w:pPr>
    </w:p>
    <w:p w:rsidR="00DE39AA" w:rsidRDefault="00DE39AA" w:rsidP="001E7A8F">
      <w:pPr>
        <w:jc w:val="center"/>
        <w:rPr>
          <w:b/>
        </w:rPr>
      </w:pPr>
    </w:p>
    <w:p w:rsidR="00DE39AA" w:rsidRDefault="00DE39AA" w:rsidP="001E7A8F">
      <w:pPr>
        <w:jc w:val="center"/>
        <w:rPr>
          <w:b/>
        </w:rPr>
      </w:pPr>
    </w:p>
    <w:p w:rsidR="00DE39AA" w:rsidRDefault="00DE39AA" w:rsidP="001E7A8F">
      <w:pPr>
        <w:jc w:val="center"/>
        <w:rPr>
          <w:b/>
        </w:rPr>
      </w:pPr>
    </w:p>
    <w:p w:rsidR="001E7A8F" w:rsidRDefault="001E7A8F" w:rsidP="001E7A8F">
      <w:pPr>
        <w:jc w:val="center"/>
        <w:rPr>
          <w:b/>
        </w:rPr>
      </w:pPr>
      <w:r>
        <w:rPr>
          <w:b/>
        </w:rPr>
        <w:t>УЧЕБНО-ТЕМАТИЧЕСКИЙ ПЛАН</w:t>
      </w:r>
    </w:p>
    <w:tbl>
      <w:tblPr>
        <w:tblW w:w="96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449"/>
        <w:gridCol w:w="3732"/>
        <w:gridCol w:w="6"/>
        <w:gridCol w:w="14"/>
        <w:gridCol w:w="6"/>
        <w:gridCol w:w="818"/>
        <w:gridCol w:w="7"/>
        <w:gridCol w:w="9"/>
        <w:gridCol w:w="1087"/>
        <w:gridCol w:w="1423"/>
        <w:gridCol w:w="1052"/>
        <w:gridCol w:w="1087"/>
      </w:tblGrid>
      <w:tr w:rsidR="00285C32">
        <w:trPr>
          <w:trHeight w:val="20"/>
        </w:trPr>
        <w:tc>
          <w:tcPr>
            <w:tcW w:w="4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A8F" w:rsidRDefault="001E7A8F" w:rsidP="00E6593D">
            <w:pPr>
              <w:rPr>
                <w:sz w:val="24"/>
                <w:szCs w:val="24"/>
              </w:rPr>
            </w:pPr>
            <w:r>
              <w:t>№</w:t>
            </w:r>
          </w:p>
        </w:tc>
        <w:tc>
          <w:tcPr>
            <w:tcW w:w="373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A8F" w:rsidRPr="004B35B1" w:rsidRDefault="001E7A8F" w:rsidP="00E6593D">
            <w:pPr>
              <w:jc w:val="center"/>
              <w:rPr>
                <w:sz w:val="24"/>
                <w:szCs w:val="24"/>
              </w:rPr>
            </w:pPr>
            <w:r>
              <w:t>Наименование разделов</w:t>
            </w:r>
            <w:r w:rsidR="00940352">
              <w:t xml:space="preserve"> и тем</w:t>
            </w:r>
          </w:p>
          <w:p w:rsidR="001E7A8F" w:rsidRDefault="001E7A8F" w:rsidP="00285C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A8F" w:rsidRDefault="001E7A8F" w:rsidP="00E6593D">
            <w:pPr>
              <w:jc w:val="center"/>
              <w:rPr>
                <w:sz w:val="24"/>
                <w:szCs w:val="24"/>
              </w:rPr>
            </w:pPr>
            <w:r>
              <w:t>Всего</w:t>
            </w:r>
          </w:p>
          <w:p w:rsidR="001E7A8F" w:rsidRDefault="001E7A8F" w:rsidP="00E6593D">
            <w:pPr>
              <w:jc w:val="center"/>
              <w:rPr>
                <w:sz w:val="24"/>
                <w:szCs w:val="24"/>
              </w:rPr>
            </w:pPr>
            <w:r>
              <w:t>часов</w:t>
            </w:r>
          </w:p>
        </w:tc>
        <w:tc>
          <w:tcPr>
            <w:tcW w:w="35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A8F" w:rsidRDefault="001E7A8F" w:rsidP="00E6593D">
            <w:pPr>
              <w:jc w:val="center"/>
              <w:rPr>
                <w:sz w:val="24"/>
                <w:szCs w:val="24"/>
              </w:rPr>
            </w:pPr>
            <w:r>
              <w:t>в том числе</w:t>
            </w:r>
          </w:p>
        </w:tc>
        <w:tc>
          <w:tcPr>
            <w:tcW w:w="10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A8F" w:rsidRDefault="001E7A8F" w:rsidP="00E6593D">
            <w:pPr>
              <w:jc w:val="center"/>
              <w:rPr>
                <w:sz w:val="24"/>
                <w:szCs w:val="24"/>
              </w:rPr>
            </w:pPr>
            <w:r>
              <w:t>Форма контроля</w:t>
            </w:r>
          </w:p>
        </w:tc>
      </w:tr>
      <w:tr w:rsidR="00285C32">
        <w:trPr>
          <w:trHeight w:val="20"/>
        </w:trPr>
        <w:tc>
          <w:tcPr>
            <w:tcW w:w="4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A8F" w:rsidRDefault="001E7A8F" w:rsidP="00E6593D">
            <w:pPr>
              <w:rPr>
                <w:sz w:val="24"/>
                <w:szCs w:val="24"/>
              </w:rPr>
            </w:pPr>
          </w:p>
        </w:tc>
        <w:tc>
          <w:tcPr>
            <w:tcW w:w="37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A8F" w:rsidRDefault="001E7A8F" w:rsidP="00E6593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A8F" w:rsidRDefault="001E7A8F" w:rsidP="00E6593D">
            <w:pPr>
              <w:rPr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7A8F" w:rsidRDefault="001E7A8F" w:rsidP="00E6593D">
            <w:pPr>
              <w:jc w:val="center"/>
              <w:rPr>
                <w:sz w:val="24"/>
                <w:szCs w:val="24"/>
              </w:rPr>
            </w:pPr>
            <w:r>
              <w:t>Лекции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A8F" w:rsidRDefault="001E7A8F" w:rsidP="00E6593D">
            <w:pPr>
              <w:jc w:val="center"/>
              <w:rPr>
                <w:sz w:val="24"/>
                <w:szCs w:val="24"/>
              </w:rPr>
            </w:pPr>
            <w:r>
              <w:t>Практические  занятия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A8F" w:rsidRDefault="001E7A8F" w:rsidP="00E6593D">
            <w:pPr>
              <w:jc w:val="center"/>
              <w:rPr>
                <w:sz w:val="24"/>
                <w:szCs w:val="24"/>
              </w:rPr>
            </w:pPr>
            <w:r>
              <w:t>Самосто</w:t>
            </w:r>
            <w:r>
              <w:t>я</w:t>
            </w:r>
            <w:r>
              <w:t>тельная работа</w:t>
            </w:r>
          </w:p>
        </w:tc>
        <w:tc>
          <w:tcPr>
            <w:tcW w:w="10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A8F" w:rsidRDefault="001E7A8F" w:rsidP="00E6593D">
            <w:pPr>
              <w:rPr>
                <w:sz w:val="24"/>
                <w:szCs w:val="24"/>
              </w:rPr>
            </w:pPr>
          </w:p>
        </w:tc>
      </w:tr>
      <w:tr w:rsidR="00E85149">
        <w:trPr>
          <w:trHeight w:val="20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5149" w:rsidRDefault="00E85149" w:rsidP="00E6593D">
            <w:pPr>
              <w:rPr>
                <w:sz w:val="24"/>
                <w:szCs w:val="24"/>
              </w:rPr>
            </w:pPr>
            <w:r>
              <w:t>1.</w:t>
            </w:r>
          </w:p>
        </w:tc>
        <w:tc>
          <w:tcPr>
            <w:tcW w:w="37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149" w:rsidRPr="00294D57" w:rsidRDefault="00E85149" w:rsidP="00E6593D">
            <w:pPr>
              <w:tabs>
                <w:tab w:val="left" w:pos="877"/>
              </w:tabs>
              <w:rPr>
                <w:sz w:val="24"/>
                <w:szCs w:val="24"/>
              </w:rPr>
            </w:pPr>
            <w:r w:rsidRPr="00294D57">
              <w:rPr>
                <w:bCs/>
                <w:color w:val="000000"/>
                <w:sz w:val="24"/>
                <w:szCs w:val="24"/>
              </w:rPr>
              <w:t>Современная эпидемиология как фундаментальная медицинская наука области профилактической медицины</w:t>
            </w:r>
          </w:p>
        </w:tc>
        <w:tc>
          <w:tcPr>
            <w:tcW w:w="860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149" w:rsidRPr="001479A7" w:rsidRDefault="00A932A3" w:rsidP="006F36BD">
            <w:pPr>
              <w:jc w:val="center"/>
              <w:rPr>
                <w:sz w:val="22"/>
                <w:szCs w:val="22"/>
              </w:rPr>
            </w:pPr>
            <w:r w:rsidRPr="001479A7">
              <w:rPr>
                <w:sz w:val="22"/>
                <w:szCs w:val="22"/>
              </w:rPr>
              <w:t>6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149" w:rsidRPr="001479A7" w:rsidRDefault="005E45A7" w:rsidP="001D2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149" w:rsidRPr="001479A7" w:rsidRDefault="005E45A7" w:rsidP="001D2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149" w:rsidRPr="001479A7" w:rsidRDefault="00E85149" w:rsidP="001D2D72">
            <w:pPr>
              <w:jc w:val="center"/>
              <w:rPr>
                <w:sz w:val="22"/>
                <w:szCs w:val="22"/>
              </w:rPr>
            </w:pPr>
          </w:p>
          <w:p w:rsidR="00E85149" w:rsidRPr="001479A7" w:rsidRDefault="00A932A3" w:rsidP="001D2D72">
            <w:pPr>
              <w:jc w:val="center"/>
              <w:rPr>
                <w:sz w:val="22"/>
                <w:szCs w:val="22"/>
              </w:rPr>
            </w:pPr>
            <w:r w:rsidRPr="001479A7">
              <w:rPr>
                <w:sz w:val="22"/>
                <w:szCs w:val="22"/>
              </w:rPr>
              <w:t>4</w:t>
            </w:r>
          </w:p>
          <w:p w:rsidR="00E85149" w:rsidRPr="001479A7" w:rsidRDefault="00E85149" w:rsidP="001D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85149" w:rsidRDefault="00556B98" w:rsidP="00E6593D">
            <w:pPr>
              <w:jc w:val="center"/>
              <w:rPr>
                <w:sz w:val="24"/>
                <w:szCs w:val="24"/>
              </w:rPr>
            </w:pPr>
            <w:r>
              <w:t>Контрол</w:t>
            </w:r>
            <w:r>
              <w:t>ь</w:t>
            </w:r>
            <w:r>
              <w:t>ное зад</w:t>
            </w:r>
            <w:r>
              <w:t>а</w:t>
            </w:r>
            <w:r>
              <w:t>ние</w:t>
            </w:r>
          </w:p>
        </w:tc>
      </w:tr>
      <w:tr w:rsidR="00550883">
        <w:trPr>
          <w:trHeight w:val="20"/>
        </w:trPr>
        <w:tc>
          <w:tcPr>
            <w:tcW w:w="4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0883" w:rsidRDefault="00550883" w:rsidP="00E6593D">
            <w:pPr>
              <w:rPr>
                <w:sz w:val="24"/>
                <w:szCs w:val="24"/>
              </w:rPr>
            </w:pPr>
            <w:r>
              <w:t>1.1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0883" w:rsidRPr="00294D57" w:rsidRDefault="00550883" w:rsidP="001E7A8F">
            <w:pPr>
              <w:shd w:val="clear" w:color="auto" w:fill="FFFFFF"/>
              <w:rPr>
                <w:sz w:val="24"/>
                <w:szCs w:val="24"/>
              </w:rPr>
            </w:pPr>
            <w:r w:rsidRPr="00294D57">
              <w:rPr>
                <w:sz w:val="24"/>
                <w:szCs w:val="24"/>
              </w:rPr>
              <w:t xml:space="preserve">Определение эпидемиологии. Предметная область современной эпидемиологии. </w:t>
            </w:r>
          </w:p>
          <w:p w:rsidR="00550883" w:rsidRPr="00294D57" w:rsidRDefault="00550883" w:rsidP="00E659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0883" w:rsidRPr="001479A7" w:rsidRDefault="00A932A3" w:rsidP="00AC59E9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479A7">
              <w:rPr>
                <w:rFonts w:ascii="Calibri" w:eastAsia="Calibri" w:hAnsi="Calibri"/>
                <w:sz w:val="24"/>
                <w:szCs w:val="24"/>
              </w:rPr>
              <w:t>3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0883" w:rsidRPr="001479A7" w:rsidRDefault="00A932A3" w:rsidP="003A30E3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479A7">
              <w:rPr>
                <w:rFonts w:ascii="Calibri" w:eastAsia="Calibri" w:hAnsi="Calibri"/>
                <w:sz w:val="24"/>
                <w:szCs w:val="24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3" w:rsidRPr="001479A7" w:rsidRDefault="00A932A3" w:rsidP="001D2D72">
            <w:pPr>
              <w:jc w:val="center"/>
              <w:rPr>
                <w:sz w:val="24"/>
                <w:szCs w:val="24"/>
              </w:rPr>
            </w:pPr>
            <w:r w:rsidRPr="001479A7">
              <w:rPr>
                <w:sz w:val="24"/>
                <w:szCs w:val="24"/>
              </w:rPr>
              <w:t>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3" w:rsidRPr="001479A7" w:rsidRDefault="00A932A3" w:rsidP="001D2D72">
            <w:pPr>
              <w:jc w:val="center"/>
              <w:rPr>
                <w:sz w:val="24"/>
                <w:szCs w:val="24"/>
              </w:rPr>
            </w:pPr>
            <w:r w:rsidRPr="001479A7">
              <w:rPr>
                <w:sz w:val="24"/>
                <w:szCs w:val="24"/>
              </w:rPr>
              <w:t>2</w:t>
            </w:r>
          </w:p>
        </w:tc>
        <w:tc>
          <w:tcPr>
            <w:tcW w:w="108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50883" w:rsidRPr="005D0BAF" w:rsidRDefault="00550883" w:rsidP="00E6593D">
            <w:pPr>
              <w:rPr>
                <w:sz w:val="24"/>
                <w:szCs w:val="24"/>
              </w:rPr>
            </w:pPr>
          </w:p>
        </w:tc>
      </w:tr>
      <w:tr w:rsidR="00550883">
        <w:trPr>
          <w:trHeight w:val="20"/>
        </w:trPr>
        <w:tc>
          <w:tcPr>
            <w:tcW w:w="4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883" w:rsidRDefault="00550883" w:rsidP="00E65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883" w:rsidRDefault="00550883" w:rsidP="001E7A8F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Структура эпидемиологии на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временном этапе развития науки. Место эпидемиологии в системе науки и в системе медицинского образования.</w:t>
            </w:r>
          </w:p>
          <w:p w:rsidR="00550883" w:rsidRDefault="00550883" w:rsidP="00E659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883" w:rsidRPr="001479A7" w:rsidRDefault="00A932A3" w:rsidP="00AC59E9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479A7">
              <w:rPr>
                <w:rFonts w:ascii="Calibri" w:eastAsia="Calibri" w:hAnsi="Calibri"/>
                <w:sz w:val="24"/>
                <w:szCs w:val="24"/>
              </w:rPr>
              <w:t>2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883" w:rsidRPr="001479A7" w:rsidRDefault="00A932A3" w:rsidP="003A30E3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479A7">
              <w:rPr>
                <w:rFonts w:ascii="Calibri" w:eastAsia="Calibri" w:hAnsi="Calibri"/>
                <w:sz w:val="24"/>
                <w:szCs w:val="24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883" w:rsidRPr="001479A7" w:rsidRDefault="00A932A3" w:rsidP="001D2D72">
            <w:pPr>
              <w:jc w:val="center"/>
              <w:rPr>
                <w:sz w:val="24"/>
                <w:szCs w:val="24"/>
              </w:rPr>
            </w:pPr>
            <w:r w:rsidRPr="001479A7">
              <w:rPr>
                <w:sz w:val="24"/>
                <w:szCs w:val="24"/>
              </w:rPr>
              <w:t>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50883" w:rsidRPr="001479A7" w:rsidRDefault="00A932A3" w:rsidP="001D2D72">
            <w:pPr>
              <w:jc w:val="center"/>
              <w:rPr>
                <w:sz w:val="24"/>
                <w:szCs w:val="24"/>
              </w:rPr>
            </w:pPr>
            <w:r w:rsidRPr="001479A7">
              <w:rPr>
                <w:sz w:val="24"/>
                <w:szCs w:val="24"/>
              </w:rPr>
              <w:t>1</w:t>
            </w:r>
          </w:p>
        </w:tc>
        <w:tc>
          <w:tcPr>
            <w:tcW w:w="108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50883" w:rsidRPr="005D0BAF" w:rsidRDefault="00550883" w:rsidP="00E6593D">
            <w:pPr>
              <w:rPr>
                <w:sz w:val="24"/>
                <w:szCs w:val="24"/>
              </w:rPr>
            </w:pPr>
          </w:p>
        </w:tc>
      </w:tr>
      <w:tr w:rsidR="00550883">
        <w:trPr>
          <w:trHeight w:val="20"/>
        </w:trPr>
        <w:tc>
          <w:tcPr>
            <w:tcW w:w="4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883" w:rsidRDefault="00550883" w:rsidP="00E65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883" w:rsidRDefault="00550883" w:rsidP="001E7A8F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становления и развития эпидемиологии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50883" w:rsidRPr="001479A7" w:rsidRDefault="00A932A3" w:rsidP="00AC59E9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479A7">
              <w:rPr>
                <w:rFonts w:ascii="Calibri" w:eastAsia="Calibri" w:hAnsi="Calibri"/>
                <w:sz w:val="24"/>
                <w:szCs w:val="24"/>
              </w:rPr>
              <w:t>1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883" w:rsidRPr="001479A7" w:rsidRDefault="00A932A3" w:rsidP="003A30E3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479A7">
              <w:rPr>
                <w:rFonts w:ascii="Calibri" w:eastAsia="Calibri" w:hAnsi="Calibri"/>
                <w:sz w:val="24"/>
                <w:szCs w:val="24"/>
              </w:rPr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883" w:rsidRPr="001479A7" w:rsidRDefault="00550883" w:rsidP="003A30E3">
            <w:pPr>
              <w:jc w:val="center"/>
              <w:rPr>
                <w:sz w:val="24"/>
                <w:szCs w:val="24"/>
              </w:rPr>
            </w:pPr>
            <w:r w:rsidRPr="001479A7">
              <w:rPr>
                <w:sz w:val="24"/>
                <w:szCs w:val="24"/>
              </w:rPr>
              <w:t>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50883" w:rsidRPr="001479A7" w:rsidRDefault="00A932A3" w:rsidP="001D2D72">
            <w:pPr>
              <w:jc w:val="center"/>
              <w:rPr>
                <w:sz w:val="24"/>
                <w:szCs w:val="24"/>
              </w:rPr>
            </w:pPr>
            <w:r w:rsidRPr="001479A7">
              <w:rPr>
                <w:sz w:val="24"/>
                <w:szCs w:val="24"/>
              </w:rPr>
              <w:t>1</w:t>
            </w: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883" w:rsidRPr="005D0BAF" w:rsidRDefault="00550883" w:rsidP="00E6593D">
            <w:pPr>
              <w:rPr>
                <w:sz w:val="24"/>
                <w:szCs w:val="24"/>
              </w:rPr>
            </w:pPr>
          </w:p>
        </w:tc>
      </w:tr>
      <w:tr w:rsidR="00E85149">
        <w:trPr>
          <w:trHeight w:val="20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5149" w:rsidRDefault="00E85149" w:rsidP="00E6593D">
            <w:pPr>
              <w:rPr>
                <w:sz w:val="24"/>
                <w:szCs w:val="24"/>
              </w:rPr>
            </w:pPr>
            <w:r>
              <w:t xml:space="preserve">2. </w:t>
            </w:r>
          </w:p>
        </w:tc>
        <w:tc>
          <w:tcPr>
            <w:tcW w:w="37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149" w:rsidRDefault="00E85149" w:rsidP="00E6593D">
            <w:pPr>
              <w:tabs>
                <w:tab w:val="left" w:pos="877"/>
              </w:tabs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Причинность в эпидемиологии</w:t>
            </w:r>
          </w:p>
        </w:tc>
        <w:tc>
          <w:tcPr>
            <w:tcW w:w="860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149" w:rsidRPr="001479A7" w:rsidRDefault="00A932A3" w:rsidP="001D2D72">
            <w:pPr>
              <w:jc w:val="center"/>
              <w:rPr>
                <w:sz w:val="22"/>
                <w:szCs w:val="22"/>
              </w:rPr>
            </w:pPr>
            <w:r w:rsidRPr="001479A7">
              <w:rPr>
                <w:sz w:val="22"/>
                <w:szCs w:val="22"/>
              </w:rPr>
              <w:t>6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149" w:rsidRPr="001479A7" w:rsidRDefault="005E45A7" w:rsidP="001D2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149" w:rsidRPr="001479A7" w:rsidRDefault="005E45A7" w:rsidP="001D2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149" w:rsidRPr="001479A7" w:rsidRDefault="00A932A3" w:rsidP="001D2D72">
            <w:pPr>
              <w:jc w:val="center"/>
              <w:rPr>
                <w:sz w:val="22"/>
                <w:szCs w:val="22"/>
                <w:lang w:val="en-US"/>
              </w:rPr>
            </w:pPr>
            <w:r w:rsidRPr="001479A7">
              <w:rPr>
                <w:sz w:val="22"/>
                <w:szCs w:val="22"/>
              </w:rPr>
              <w:t>4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5149" w:rsidRDefault="00556B98" w:rsidP="00E6593D">
            <w:pPr>
              <w:jc w:val="center"/>
              <w:rPr>
                <w:sz w:val="24"/>
                <w:szCs w:val="24"/>
              </w:rPr>
            </w:pPr>
            <w:r>
              <w:t>Контрол</w:t>
            </w:r>
            <w:r>
              <w:t>ь</w:t>
            </w:r>
            <w:r>
              <w:t>ное зад</w:t>
            </w:r>
            <w:r>
              <w:t>а</w:t>
            </w:r>
            <w:r>
              <w:t>ние</w:t>
            </w:r>
          </w:p>
        </w:tc>
      </w:tr>
      <w:tr w:rsidR="00E85149">
        <w:trPr>
          <w:trHeight w:val="20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5149" w:rsidRDefault="00E85149" w:rsidP="00E6593D">
            <w:pPr>
              <w:rPr>
                <w:sz w:val="24"/>
                <w:szCs w:val="24"/>
              </w:rPr>
            </w:pPr>
            <w:r>
              <w:t xml:space="preserve">3. </w:t>
            </w:r>
          </w:p>
        </w:tc>
        <w:tc>
          <w:tcPr>
            <w:tcW w:w="37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149" w:rsidRDefault="00E85149" w:rsidP="006E625E">
            <w:pPr>
              <w:jc w:val="both"/>
              <w:rPr>
                <w:sz w:val="24"/>
                <w:szCs w:val="24"/>
              </w:rPr>
            </w:pPr>
            <w:r w:rsidRPr="00FD0357">
              <w:rPr>
                <w:sz w:val="24"/>
                <w:szCs w:val="24"/>
              </w:rPr>
              <w:t xml:space="preserve">Эпидемиологический </w:t>
            </w:r>
            <w:r>
              <w:rPr>
                <w:sz w:val="24"/>
                <w:szCs w:val="24"/>
              </w:rPr>
              <w:t>подход к изучению болезней</w:t>
            </w:r>
          </w:p>
        </w:tc>
        <w:tc>
          <w:tcPr>
            <w:tcW w:w="860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149" w:rsidRPr="001479A7" w:rsidRDefault="00A932A3" w:rsidP="001D2D72">
            <w:pPr>
              <w:jc w:val="center"/>
              <w:rPr>
                <w:sz w:val="22"/>
                <w:szCs w:val="22"/>
              </w:rPr>
            </w:pPr>
            <w:r w:rsidRPr="001479A7">
              <w:rPr>
                <w:sz w:val="22"/>
                <w:szCs w:val="22"/>
              </w:rPr>
              <w:t>8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149" w:rsidRPr="001479A7" w:rsidRDefault="005E45A7" w:rsidP="001D2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149" w:rsidRPr="001479A7" w:rsidRDefault="005E45A7" w:rsidP="001D2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149" w:rsidRPr="001479A7" w:rsidRDefault="00A932A3" w:rsidP="001D2D72">
            <w:pPr>
              <w:jc w:val="center"/>
              <w:rPr>
                <w:sz w:val="22"/>
                <w:szCs w:val="22"/>
              </w:rPr>
            </w:pPr>
            <w:r w:rsidRPr="001479A7">
              <w:rPr>
                <w:sz w:val="22"/>
                <w:szCs w:val="22"/>
              </w:rPr>
              <w:t>6</w:t>
            </w:r>
          </w:p>
        </w:tc>
        <w:tc>
          <w:tcPr>
            <w:tcW w:w="108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85149" w:rsidRDefault="00556B98" w:rsidP="00E6593D">
            <w:pPr>
              <w:jc w:val="center"/>
              <w:rPr>
                <w:sz w:val="24"/>
                <w:szCs w:val="24"/>
              </w:rPr>
            </w:pPr>
            <w:r>
              <w:t>Контрол</w:t>
            </w:r>
            <w:r>
              <w:t>ь</w:t>
            </w:r>
            <w:r>
              <w:t>ное зад</w:t>
            </w:r>
            <w:r>
              <w:t>а</w:t>
            </w:r>
            <w:r>
              <w:t>ние</w:t>
            </w:r>
          </w:p>
        </w:tc>
      </w:tr>
      <w:tr w:rsidR="00550883">
        <w:trPr>
          <w:trHeight w:val="20"/>
        </w:trPr>
        <w:tc>
          <w:tcPr>
            <w:tcW w:w="4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0883" w:rsidRDefault="00550883" w:rsidP="00E65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0883" w:rsidRPr="00FD0357" w:rsidRDefault="00550883" w:rsidP="008A39CD">
            <w:pPr>
              <w:jc w:val="both"/>
              <w:rPr>
                <w:sz w:val="24"/>
                <w:szCs w:val="24"/>
              </w:rPr>
            </w:pPr>
            <w:r w:rsidRPr="00FD0357">
              <w:rPr>
                <w:sz w:val="24"/>
                <w:szCs w:val="24"/>
              </w:rPr>
              <w:t>Эпидемиологический метод и</w:t>
            </w:r>
            <w:r w:rsidRPr="00FD0357">
              <w:rPr>
                <w:sz w:val="24"/>
                <w:szCs w:val="24"/>
              </w:rPr>
              <w:t>с</w:t>
            </w:r>
            <w:r w:rsidRPr="00FD0357">
              <w:rPr>
                <w:sz w:val="24"/>
                <w:szCs w:val="24"/>
              </w:rPr>
              <w:t>следований – общие положения.</w:t>
            </w:r>
          </w:p>
          <w:p w:rsidR="00550883" w:rsidRDefault="00550883" w:rsidP="00E659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0883" w:rsidRPr="001479A7" w:rsidRDefault="0098087A" w:rsidP="00AC59E9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479A7">
              <w:rPr>
                <w:rFonts w:ascii="Calibri" w:eastAsia="Calibri" w:hAnsi="Calibri"/>
                <w:sz w:val="24"/>
                <w:szCs w:val="24"/>
              </w:rPr>
              <w:t>1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0883" w:rsidRPr="001479A7" w:rsidRDefault="0098087A" w:rsidP="00AC59E9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479A7">
              <w:rPr>
                <w:rFonts w:ascii="Calibri" w:eastAsia="Calibri" w:hAnsi="Calibri"/>
                <w:sz w:val="24"/>
                <w:szCs w:val="24"/>
              </w:rPr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0883" w:rsidRPr="001479A7" w:rsidRDefault="0098087A" w:rsidP="00AC59E9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479A7">
              <w:rPr>
                <w:rFonts w:ascii="Calibri" w:eastAsia="Calibri" w:hAnsi="Calibri"/>
                <w:sz w:val="24"/>
                <w:szCs w:val="24"/>
              </w:rPr>
              <w:t>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3" w:rsidRPr="001479A7" w:rsidRDefault="0098087A" w:rsidP="00AC59E9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479A7">
              <w:rPr>
                <w:rFonts w:ascii="Calibri" w:eastAsia="Calibri" w:hAnsi="Calibri"/>
                <w:sz w:val="24"/>
                <w:szCs w:val="24"/>
              </w:rPr>
              <w:t>1</w:t>
            </w:r>
          </w:p>
        </w:tc>
        <w:tc>
          <w:tcPr>
            <w:tcW w:w="108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50883" w:rsidRDefault="00550883" w:rsidP="00E6593D">
            <w:pPr>
              <w:rPr>
                <w:sz w:val="24"/>
                <w:szCs w:val="24"/>
              </w:rPr>
            </w:pPr>
          </w:p>
        </w:tc>
      </w:tr>
      <w:tr w:rsidR="00550883">
        <w:trPr>
          <w:trHeight w:val="20"/>
        </w:trPr>
        <w:tc>
          <w:tcPr>
            <w:tcW w:w="4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883" w:rsidRDefault="00550883" w:rsidP="00E65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0883" w:rsidRDefault="00550883" w:rsidP="00E659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Типы эпидемиологических иссл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дований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0883" w:rsidRPr="001479A7" w:rsidRDefault="00A932A3" w:rsidP="00AC59E9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479A7">
              <w:rPr>
                <w:rFonts w:ascii="Calibri" w:eastAsia="Calibri" w:hAnsi="Calibri"/>
                <w:sz w:val="24"/>
                <w:szCs w:val="24"/>
              </w:rPr>
              <w:t>2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0883" w:rsidRPr="001479A7" w:rsidRDefault="0098087A" w:rsidP="00AC59E9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479A7">
              <w:rPr>
                <w:rFonts w:ascii="Calibri" w:eastAsia="Calibri" w:hAnsi="Calibri"/>
                <w:sz w:val="24"/>
                <w:szCs w:val="24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0883" w:rsidRPr="001479A7" w:rsidRDefault="0098087A" w:rsidP="001D2D72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479A7">
              <w:rPr>
                <w:rFonts w:ascii="Calibri" w:eastAsia="Calibri" w:hAnsi="Calibri"/>
                <w:sz w:val="24"/>
                <w:szCs w:val="24"/>
              </w:rPr>
              <w:t>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3" w:rsidRPr="001479A7" w:rsidRDefault="0098087A" w:rsidP="00AC59E9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479A7">
              <w:rPr>
                <w:rFonts w:ascii="Calibri" w:eastAsia="Calibri" w:hAnsi="Calibri"/>
                <w:sz w:val="24"/>
                <w:szCs w:val="24"/>
              </w:rPr>
              <w:t>1</w:t>
            </w:r>
          </w:p>
        </w:tc>
        <w:tc>
          <w:tcPr>
            <w:tcW w:w="108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50883" w:rsidRPr="005D0BAF" w:rsidRDefault="00550883" w:rsidP="00E6593D">
            <w:pPr>
              <w:rPr>
                <w:sz w:val="24"/>
                <w:szCs w:val="24"/>
              </w:rPr>
            </w:pPr>
          </w:p>
        </w:tc>
      </w:tr>
      <w:tr w:rsidR="00550883">
        <w:trPr>
          <w:trHeight w:val="20"/>
        </w:trPr>
        <w:tc>
          <w:tcPr>
            <w:tcW w:w="4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883" w:rsidRDefault="00550883" w:rsidP="00E65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0883" w:rsidRDefault="00550883" w:rsidP="00E659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Статистические показатели в эп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демиологии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0883" w:rsidRPr="001479A7" w:rsidRDefault="00A932A3" w:rsidP="00AC59E9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479A7">
              <w:rPr>
                <w:rFonts w:ascii="Calibri" w:eastAsia="Calibri" w:hAnsi="Calibri"/>
                <w:sz w:val="24"/>
                <w:szCs w:val="24"/>
              </w:rPr>
              <w:t>2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0883" w:rsidRPr="001479A7" w:rsidRDefault="00550883" w:rsidP="00AC59E9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479A7">
              <w:rPr>
                <w:rFonts w:ascii="Calibri" w:eastAsia="Calibri" w:hAnsi="Calibri"/>
                <w:sz w:val="24"/>
                <w:szCs w:val="24"/>
              </w:rPr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0883" w:rsidRPr="001479A7" w:rsidRDefault="005E45A7" w:rsidP="001D2D72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3" w:rsidRPr="001479A7" w:rsidRDefault="0098087A" w:rsidP="00AC59E9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479A7">
              <w:rPr>
                <w:rFonts w:ascii="Calibri" w:eastAsia="Calibri" w:hAnsi="Calibri"/>
                <w:sz w:val="24"/>
                <w:szCs w:val="24"/>
              </w:rPr>
              <w:t>1</w:t>
            </w:r>
          </w:p>
        </w:tc>
        <w:tc>
          <w:tcPr>
            <w:tcW w:w="108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50883" w:rsidRPr="005D0BAF" w:rsidRDefault="00550883" w:rsidP="00E6593D">
            <w:pPr>
              <w:rPr>
                <w:sz w:val="24"/>
                <w:szCs w:val="24"/>
              </w:rPr>
            </w:pPr>
          </w:p>
        </w:tc>
      </w:tr>
      <w:tr w:rsidR="00550883">
        <w:trPr>
          <w:trHeight w:val="20"/>
        </w:trPr>
        <w:tc>
          <w:tcPr>
            <w:tcW w:w="4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883" w:rsidRDefault="00550883" w:rsidP="00E65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0883" w:rsidRDefault="00550883" w:rsidP="00E659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Сбор, сводка, группировка и пре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ставление эпидемиологических данных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0883" w:rsidRPr="001479A7" w:rsidRDefault="0098087A" w:rsidP="00AC59E9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479A7">
              <w:rPr>
                <w:rFonts w:ascii="Calibri" w:eastAsia="Calibri" w:hAnsi="Calibri"/>
                <w:sz w:val="24"/>
                <w:szCs w:val="24"/>
              </w:rPr>
              <w:t>3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0883" w:rsidRPr="001479A7" w:rsidRDefault="00550883" w:rsidP="00AC59E9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479A7">
              <w:rPr>
                <w:rFonts w:ascii="Calibri" w:eastAsia="Calibri" w:hAnsi="Calibri"/>
                <w:sz w:val="24"/>
                <w:szCs w:val="24"/>
              </w:rPr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0883" w:rsidRPr="001479A7" w:rsidRDefault="0098087A" w:rsidP="001D2D72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479A7">
              <w:rPr>
                <w:rFonts w:ascii="Calibri" w:eastAsia="Calibri" w:hAnsi="Calibri"/>
                <w:sz w:val="24"/>
                <w:szCs w:val="24"/>
              </w:rPr>
              <w:t>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3" w:rsidRPr="001479A7" w:rsidRDefault="0098087A" w:rsidP="00AC59E9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479A7">
              <w:rPr>
                <w:rFonts w:ascii="Calibri" w:eastAsia="Calibri" w:hAnsi="Calibri"/>
                <w:sz w:val="24"/>
                <w:szCs w:val="24"/>
              </w:rPr>
              <w:t>3</w:t>
            </w: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883" w:rsidRPr="005D0BAF" w:rsidRDefault="00550883" w:rsidP="00E6593D">
            <w:pPr>
              <w:rPr>
                <w:sz w:val="24"/>
                <w:szCs w:val="24"/>
              </w:rPr>
            </w:pPr>
          </w:p>
        </w:tc>
      </w:tr>
      <w:tr w:rsidR="00556B98">
        <w:trPr>
          <w:trHeight w:val="20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6B98" w:rsidRPr="006E625E" w:rsidRDefault="00556B98" w:rsidP="00E6593D">
            <w:pPr>
              <w:rPr>
                <w:sz w:val="24"/>
                <w:szCs w:val="24"/>
              </w:rPr>
            </w:pPr>
            <w:r w:rsidRPr="006E625E">
              <w:rPr>
                <w:sz w:val="24"/>
                <w:szCs w:val="24"/>
              </w:rPr>
              <w:t>4</w:t>
            </w:r>
          </w:p>
        </w:tc>
        <w:tc>
          <w:tcPr>
            <w:tcW w:w="37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B98" w:rsidRDefault="00556B98" w:rsidP="008A39CD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Описательно-оценочные (дескри</w:t>
            </w:r>
            <w:r>
              <w:rPr>
                <w:bCs/>
                <w:sz w:val="24"/>
                <w:szCs w:val="24"/>
              </w:rPr>
              <w:t>п</w:t>
            </w:r>
            <w:r>
              <w:rPr>
                <w:bCs/>
                <w:sz w:val="24"/>
                <w:szCs w:val="24"/>
              </w:rPr>
              <w:t>тивные) эпидемиологические и</w:t>
            </w:r>
            <w:r>
              <w:rPr>
                <w:bCs/>
                <w:sz w:val="24"/>
                <w:szCs w:val="24"/>
              </w:rPr>
              <w:t>с</w:t>
            </w:r>
            <w:r>
              <w:rPr>
                <w:bCs/>
                <w:sz w:val="24"/>
                <w:szCs w:val="24"/>
              </w:rPr>
              <w:t>следования</w:t>
            </w:r>
          </w:p>
          <w:p w:rsidR="00556B98" w:rsidRDefault="00556B98" w:rsidP="00E6593D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B98" w:rsidRPr="001479A7" w:rsidRDefault="00556B98" w:rsidP="001D2D72">
            <w:pPr>
              <w:jc w:val="center"/>
              <w:rPr>
                <w:sz w:val="22"/>
                <w:szCs w:val="22"/>
              </w:rPr>
            </w:pPr>
            <w:r w:rsidRPr="001479A7">
              <w:rPr>
                <w:sz w:val="22"/>
                <w:szCs w:val="22"/>
              </w:rPr>
              <w:t>8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B98" w:rsidRPr="001479A7" w:rsidRDefault="00556B98" w:rsidP="001D2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B98" w:rsidRPr="001479A7" w:rsidRDefault="00556B98" w:rsidP="001D2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B98" w:rsidRPr="001479A7" w:rsidRDefault="00556B98" w:rsidP="001D2D72">
            <w:pPr>
              <w:jc w:val="center"/>
              <w:rPr>
                <w:sz w:val="22"/>
                <w:szCs w:val="22"/>
              </w:rPr>
            </w:pPr>
            <w:r w:rsidRPr="001479A7">
              <w:rPr>
                <w:sz w:val="22"/>
                <w:szCs w:val="22"/>
              </w:rPr>
              <w:t>6</w:t>
            </w:r>
          </w:p>
        </w:tc>
        <w:tc>
          <w:tcPr>
            <w:tcW w:w="108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56B98" w:rsidRDefault="00556B98" w:rsidP="00CB76E6">
            <w:pPr>
              <w:jc w:val="center"/>
              <w:rPr>
                <w:sz w:val="24"/>
                <w:szCs w:val="24"/>
              </w:rPr>
            </w:pPr>
            <w:r>
              <w:t>Контрол</w:t>
            </w:r>
            <w:r>
              <w:t>ь</w:t>
            </w:r>
            <w:r>
              <w:t>ное зад</w:t>
            </w:r>
            <w:r>
              <w:t>а</w:t>
            </w:r>
            <w:r>
              <w:t>ние</w:t>
            </w:r>
          </w:p>
        </w:tc>
      </w:tr>
      <w:tr w:rsidR="00556B98">
        <w:trPr>
          <w:trHeight w:val="20"/>
        </w:trPr>
        <w:tc>
          <w:tcPr>
            <w:tcW w:w="4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B98" w:rsidRDefault="00556B98" w:rsidP="00E65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56B98" w:rsidRDefault="00556B98" w:rsidP="008A39CD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Общая характеристика описател</w:t>
            </w:r>
            <w:r>
              <w:rPr>
                <w:bCs/>
                <w:sz w:val="24"/>
                <w:szCs w:val="24"/>
              </w:rPr>
              <w:t>ь</w:t>
            </w:r>
            <w:r>
              <w:rPr>
                <w:bCs/>
                <w:sz w:val="24"/>
                <w:szCs w:val="24"/>
              </w:rPr>
              <w:t xml:space="preserve">но-оценочных исследований 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B98" w:rsidRPr="001479A7" w:rsidRDefault="00556B98" w:rsidP="00AC59E9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479A7">
              <w:rPr>
                <w:rFonts w:ascii="Calibri" w:eastAsia="Calibri" w:hAnsi="Calibri"/>
                <w:sz w:val="24"/>
                <w:szCs w:val="24"/>
              </w:rPr>
              <w:t>2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B98" w:rsidRPr="001479A7" w:rsidRDefault="00556B98" w:rsidP="00AC59E9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479A7">
              <w:rPr>
                <w:rFonts w:ascii="Calibri" w:eastAsia="Calibri" w:hAnsi="Calibri"/>
                <w:sz w:val="24"/>
                <w:szCs w:val="24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B98" w:rsidRPr="001479A7" w:rsidRDefault="00556B98" w:rsidP="00995F1F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479A7">
              <w:rPr>
                <w:rFonts w:ascii="Calibri" w:eastAsia="Calibri" w:hAnsi="Calibri"/>
                <w:sz w:val="24"/>
                <w:szCs w:val="24"/>
              </w:rPr>
              <w:t>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B98" w:rsidRPr="001479A7" w:rsidRDefault="00556B98" w:rsidP="00AC59E9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479A7">
              <w:rPr>
                <w:rFonts w:ascii="Calibri" w:eastAsia="Calibri" w:hAnsi="Calibri"/>
                <w:sz w:val="24"/>
                <w:szCs w:val="24"/>
              </w:rPr>
              <w:t>1</w:t>
            </w:r>
          </w:p>
        </w:tc>
        <w:tc>
          <w:tcPr>
            <w:tcW w:w="108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56B98" w:rsidRPr="005D0BAF" w:rsidRDefault="00556B98" w:rsidP="00E6593D">
            <w:pPr>
              <w:rPr>
                <w:sz w:val="24"/>
                <w:szCs w:val="24"/>
              </w:rPr>
            </w:pPr>
          </w:p>
        </w:tc>
      </w:tr>
      <w:tr w:rsidR="00556B98">
        <w:trPr>
          <w:trHeight w:val="20"/>
        </w:trPr>
        <w:tc>
          <w:tcPr>
            <w:tcW w:w="4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B98" w:rsidRDefault="00556B98" w:rsidP="00E65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6B98" w:rsidRDefault="00556B98" w:rsidP="008A39CD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Ретроспективный эпидемиолог</w:t>
            </w:r>
            <w:r>
              <w:rPr>
                <w:bCs/>
                <w:sz w:val="24"/>
                <w:szCs w:val="24"/>
              </w:rPr>
              <w:t>и</w:t>
            </w:r>
            <w:r>
              <w:rPr>
                <w:bCs/>
                <w:sz w:val="24"/>
                <w:szCs w:val="24"/>
              </w:rPr>
              <w:t>ческий анализ. Общие положения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B98" w:rsidRPr="001479A7" w:rsidRDefault="00556B98" w:rsidP="00AC59E9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479A7">
              <w:rPr>
                <w:rFonts w:ascii="Calibri" w:eastAsia="Calibri" w:hAnsi="Calibri"/>
                <w:sz w:val="24"/>
                <w:szCs w:val="24"/>
              </w:rPr>
              <w:t>2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B98" w:rsidRPr="001479A7" w:rsidRDefault="00556B98" w:rsidP="00AC59E9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479A7">
              <w:rPr>
                <w:rFonts w:ascii="Calibri" w:eastAsia="Calibri" w:hAnsi="Calibri"/>
                <w:sz w:val="24"/>
                <w:szCs w:val="24"/>
              </w:rPr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B98" w:rsidRPr="001479A7" w:rsidRDefault="00556B98" w:rsidP="001D2D72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479A7">
              <w:rPr>
                <w:rFonts w:ascii="Calibri" w:eastAsia="Calibri" w:hAnsi="Calibri"/>
                <w:sz w:val="24"/>
                <w:szCs w:val="24"/>
              </w:rPr>
              <w:t>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B98" w:rsidRPr="001479A7" w:rsidRDefault="00556B98" w:rsidP="00AC59E9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479A7">
              <w:rPr>
                <w:rFonts w:ascii="Calibri" w:eastAsia="Calibri" w:hAnsi="Calibri"/>
                <w:sz w:val="24"/>
                <w:szCs w:val="24"/>
              </w:rPr>
              <w:t>2</w:t>
            </w:r>
          </w:p>
        </w:tc>
        <w:tc>
          <w:tcPr>
            <w:tcW w:w="108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56B98" w:rsidRPr="005D0BAF" w:rsidRDefault="00556B98" w:rsidP="00E6593D">
            <w:pPr>
              <w:rPr>
                <w:sz w:val="24"/>
                <w:szCs w:val="24"/>
              </w:rPr>
            </w:pPr>
          </w:p>
        </w:tc>
      </w:tr>
      <w:tr w:rsidR="00556B98" w:rsidTr="00B91CC4">
        <w:trPr>
          <w:trHeight w:val="20"/>
        </w:trPr>
        <w:tc>
          <w:tcPr>
            <w:tcW w:w="4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B98" w:rsidRDefault="00556B98" w:rsidP="00E65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6B98" w:rsidRDefault="00556B98" w:rsidP="008A39CD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Проявления заболеваемости во времени. Методы их выявления и оценки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B98" w:rsidRPr="001479A7" w:rsidRDefault="00556B98" w:rsidP="00AC59E9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479A7">
              <w:rPr>
                <w:rFonts w:ascii="Calibri" w:eastAsia="Calibri" w:hAnsi="Calibri"/>
                <w:sz w:val="24"/>
                <w:szCs w:val="24"/>
              </w:rPr>
              <w:t>2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B98" w:rsidRPr="001479A7" w:rsidRDefault="00556B98" w:rsidP="00AC59E9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479A7">
              <w:rPr>
                <w:rFonts w:ascii="Calibri" w:eastAsia="Calibri" w:hAnsi="Calibri"/>
                <w:sz w:val="24"/>
                <w:szCs w:val="24"/>
              </w:rPr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B98" w:rsidRPr="001479A7" w:rsidRDefault="00556B98" w:rsidP="001D2D72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B98" w:rsidRPr="001479A7" w:rsidRDefault="00556B98" w:rsidP="00AC59E9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479A7">
              <w:rPr>
                <w:rFonts w:ascii="Calibri" w:eastAsia="Calibri" w:hAnsi="Calibri"/>
                <w:sz w:val="24"/>
                <w:szCs w:val="24"/>
              </w:rPr>
              <w:t>1</w:t>
            </w:r>
          </w:p>
        </w:tc>
        <w:tc>
          <w:tcPr>
            <w:tcW w:w="108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56B98" w:rsidRPr="005D0BAF" w:rsidRDefault="00556B98" w:rsidP="00E6593D">
            <w:pPr>
              <w:rPr>
                <w:sz w:val="24"/>
                <w:szCs w:val="24"/>
              </w:rPr>
            </w:pPr>
          </w:p>
        </w:tc>
      </w:tr>
      <w:tr w:rsidR="00556B98" w:rsidTr="00B91CC4">
        <w:trPr>
          <w:trHeight w:val="20"/>
        </w:trPr>
        <w:tc>
          <w:tcPr>
            <w:tcW w:w="4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B98" w:rsidRDefault="00556B98" w:rsidP="00E65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56B98" w:rsidRDefault="00556B98" w:rsidP="008A39CD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Распределение заболеваемости среди различных групп населения и по территории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B98" w:rsidRPr="001479A7" w:rsidRDefault="00556B98" w:rsidP="00AC59E9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479A7">
              <w:rPr>
                <w:rFonts w:ascii="Calibri" w:eastAsia="Calibri" w:hAnsi="Calibri"/>
                <w:sz w:val="24"/>
                <w:szCs w:val="24"/>
              </w:rPr>
              <w:t>2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B98" w:rsidRPr="001479A7" w:rsidRDefault="00556B98" w:rsidP="00AC59E9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479A7">
              <w:rPr>
                <w:rFonts w:ascii="Calibri" w:eastAsia="Calibri" w:hAnsi="Calibri"/>
                <w:sz w:val="24"/>
                <w:szCs w:val="24"/>
              </w:rPr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B98" w:rsidRPr="001479A7" w:rsidRDefault="00556B98" w:rsidP="001D2D72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479A7">
              <w:rPr>
                <w:rFonts w:ascii="Calibri" w:eastAsia="Calibri" w:hAnsi="Calibri"/>
                <w:sz w:val="24"/>
                <w:szCs w:val="24"/>
              </w:rPr>
              <w:t>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B98" w:rsidRPr="001479A7" w:rsidRDefault="00556B98" w:rsidP="00AC59E9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479A7">
              <w:rPr>
                <w:rFonts w:ascii="Calibri" w:eastAsia="Calibri" w:hAnsi="Calibri"/>
                <w:sz w:val="24"/>
                <w:szCs w:val="24"/>
              </w:rPr>
              <w:t>2</w:t>
            </w: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B98" w:rsidRPr="005D0BAF" w:rsidRDefault="00556B98" w:rsidP="00E6593D">
            <w:pPr>
              <w:rPr>
                <w:sz w:val="24"/>
                <w:szCs w:val="24"/>
              </w:rPr>
            </w:pPr>
          </w:p>
        </w:tc>
      </w:tr>
      <w:tr w:rsidR="00F67D62">
        <w:trPr>
          <w:trHeight w:val="20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D62" w:rsidRPr="00550883" w:rsidRDefault="00F67D62" w:rsidP="00E6593D">
            <w:pPr>
              <w:rPr>
                <w:sz w:val="24"/>
                <w:szCs w:val="24"/>
              </w:rPr>
            </w:pPr>
            <w:r w:rsidRPr="00550883">
              <w:rPr>
                <w:sz w:val="24"/>
                <w:szCs w:val="24"/>
              </w:rPr>
              <w:t>5</w:t>
            </w:r>
          </w:p>
        </w:tc>
        <w:tc>
          <w:tcPr>
            <w:tcW w:w="373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D62" w:rsidRPr="001479A7" w:rsidRDefault="00F67D62" w:rsidP="008A39CD">
            <w:pPr>
              <w:jc w:val="both"/>
              <w:rPr>
                <w:sz w:val="24"/>
                <w:szCs w:val="24"/>
              </w:rPr>
            </w:pPr>
            <w:r w:rsidRPr="001479A7">
              <w:rPr>
                <w:sz w:val="24"/>
                <w:szCs w:val="24"/>
              </w:rPr>
              <w:t>Аналитические эпидемиологич</w:t>
            </w:r>
            <w:r w:rsidRPr="001479A7">
              <w:rPr>
                <w:sz w:val="24"/>
                <w:szCs w:val="24"/>
              </w:rPr>
              <w:t>е</w:t>
            </w:r>
            <w:r w:rsidRPr="001479A7">
              <w:rPr>
                <w:sz w:val="24"/>
                <w:szCs w:val="24"/>
              </w:rPr>
              <w:t>ские исследования</w:t>
            </w:r>
          </w:p>
        </w:tc>
        <w:tc>
          <w:tcPr>
            <w:tcW w:w="83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D62" w:rsidRPr="001479A7" w:rsidRDefault="00711FAE" w:rsidP="001D2D72">
            <w:pPr>
              <w:jc w:val="center"/>
              <w:rPr>
                <w:sz w:val="22"/>
                <w:szCs w:val="22"/>
              </w:rPr>
            </w:pPr>
            <w:r w:rsidRPr="001479A7">
              <w:rPr>
                <w:sz w:val="22"/>
                <w:szCs w:val="22"/>
              </w:rPr>
              <w:t>10</w:t>
            </w:r>
          </w:p>
        </w:tc>
        <w:tc>
          <w:tcPr>
            <w:tcW w:w="1103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D62" w:rsidRPr="001479A7" w:rsidRDefault="005E45A7" w:rsidP="001D2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D62" w:rsidRPr="001479A7" w:rsidRDefault="005E45A7" w:rsidP="001D2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D62" w:rsidRPr="001479A7" w:rsidRDefault="002E3DCB" w:rsidP="001D2D72">
            <w:pPr>
              <w:jc w:val="center"/>
              <w:rPr>
                <w:sz w:val="22"/>
                <w:szCs w:val="22"/>
              </w:rPr>
            </w:pPr>
            <w:r w:rsidRPr="001479A7">
              <w:rPr>
                <w:sz w:val="22"/>
                <w:szCs w:val="22"/>
              </w:rPr>
              <w:t>8</w:t>
            </w:r>
          </w:p>
        </w:tc>
        <w:tc>
          <w:tcPr>
            <w:tcW w:w="1087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D62" w:rsidRDefault="00556B98" w:rsidP="00E6593D">
            <w:pPr>
              <w:jc w:val="center"/>
              <w:rPr>
                <w:sz w:val="24"/>
                <w:szCs w:val="24"/>
              </w:rPr>
            </w:pPr>
            <w:r>
              <w:t>Контрол</w:t>
            </w:r>
            <w:r>
              <w:t>ь</w:t>
            </w:r>
            <w:r>
              <w:t>ное зад</w:t>
            </w:r>
            <w:r>
              <w:t>а</w:t>
            </w:r>
            <w:r>
              <w:t>ние</w:t>
            </w:r>
          </w:p>
        </w:tc>
      </w:tr>
      <w:tr w:rsidR="00285C32">
        <w:trPr>
          <w:trHeight w:val="20"/>
        </w:trPr>
        <w:tc>
          <w:tcPr>
            <w:tcW w:w="4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7A8F" w:rsidRDefault="001E7A8F" w:rsidP="00E65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E7A8F" w:rsidRDefault="008A39CD" w:rsidP="008A39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Когортное исследование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8F" w:rsidRPr="001479A7" w:rsidRDefault="002E3DCB" w:rsidP="00AC59E9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479A7">
              <w:rPr>
                <w:rFonts w:ascii="Calibri" w:eastAsia="Calibri" w:hAnsi="Calibri"/>
                <w:sz w:val="24"/>
                <w:szCs w:val="24"/>
              </w:rPr>
              <w:t>3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8F" w:rsidRPr="001479A7" w:rsidRDefault="002E3DCB" w:rsidP="00AC59E9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479A7">
              <w:rPr>
                <w:rFonts w:ascii="Calibri" w:eastAsia="Calibri" w:hAnsi="Calibri"/>
                <w:sz w:val="24"/>
                <w:szCs w:val="24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8F" w:rsidRPr="001479A7" w:rsidRDefault="005E45A7" w:rsidP="001D2D72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8F" w:rsidRPr="001479A7" w:rsidRDefault="002E3DCB" w:rsidP="00AC59E9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479A7">
              <w:rPr>
                <w:rFonts w:ascii="Calibri" w:eastAsia="Calibri" w:hAnsi="Calibri"/>
                <w:sz w:val="24"/>
                <w:szCs w:val="24"/>
              </w:rPr>
              <w:t>2</w:t>
            </w:r>
          </w:p>
        </w:tc>
        <w:tc>
          <w:tcPr>
            <w:tcW w:w="108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A8F" w:rsidRDefault="001E7A8F" w:rsidP="00E6593D">
            <w:pPr>
              <w:rPr>
                <w:sz w:val="24"/>
                <w:szCs w:val="24"/>
              </w:rPr>
            </w:pPr>
          </w:p>
        </w:tc>
      </w:tr>
      <w:tr w:rsidR="00285C32">
        <w:trPr>
          <w:trHeight w:val="20"/>
        </w:trPr>
        <w:tc>
          <w:tcPr>
            <w:tcW w:w="4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7A8F" w:rsidRDefault="001E7A8F" w:rsidP="00E65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E7A8F" w:rsidRDefault="008A39CD" w:rsidP="008A39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Исследование «случай-контроль»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7A8F" w:rsidRPr="001479A7" w:rsidRDefault="002E3DCB" w:rsidP="00AC59E9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479A7">
              <w:rPr>
                <w:rFonts w:ascii="Calibri" w:eastAsia="Calibri" w:hAnsi="Calibri"/>
                <w:sz w:val="24"/>
                <w:szCs w:val="24"/>
              </w:rPr>
              <w:t>3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7A8F" w:rsidRPr="001479A7" w:rsidRDefault="002E3DCB" w:rsidP="00AC59E9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479A7">
              <w:rPr>
                <w:rFonts w:ascii="Calibri" w:eastAsia="Calibri" w:hAnsi="Calibri"/>
                <w:sz w:val="24"/>
                <w:szCs w:val="24"/>
              </w:rPr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7A8F" w:rsidRPr="001479A7" w:rsidRDefault="005E45A7" w:rsidP="001D2D72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8F" w:rsidRPr="001479A7" w:rsidRDefault="002E3DCB" w:rsidP="00AC59E9">
            <w:pPr>
              <w:jc w:val="center"/>
              <w:rPr>
                <w:sz w:val="24"/>
                <w:szCs w:val="24"/>
              </w:rPr>
            </w:pPr>
            <w:r w:rsidRPr="001479A7">
              <w:rPr>
                <w:sz w:val="24"/>
                <w:szCs w:val="24"/>
              </w:rPr>
              <w:t>2</w:t>
            </w:r>
          </w:p>
        </w:tc>
        <w:tc>
          <w:tcPr>
            <w:tcW w:w="108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A8F" w:rsidRDefault="001E7A8F" w:rsidP="00E6593D">
            <w:pPr>
              <w:rPr>
                <w:sz w:val="24"/>
                <w:szCs w:val="24"/>
              </w:rPr>
            </w:pPr>
          </w:p>
        </w:tc>
      </w:tr>
      <w:tr w:rsidR="00285C32">
        <w:trPr>
          <w:trHeight w:val="20"/>
        </w:trPr>
        <w:tc>
          <w:tcPr>
            <w:tcW w:w="4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A8F" w:rsidRDefault="001E7A8F" w:rsidP="00E65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E7A8F" w:rsidRDefault="008A39CD" w:rsidP="00E659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Мета-анализ и систематические обзоры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7A8F" w:rsidRPr="001479A7" w:rsidRDefault="002E3DCB" w:rsidP="00AC59E9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479A7">
              <w:rPr>
                <w:rFonts w:ascii="Calibri" w:eastAsia="Calibri" w:hAnsi="Calibri"/>
                <w:sz w:val="24"/>
                <w:szCs w:val="24"/>
              </w:rPr>
              <w:t>4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7A8F" w:rsidRPr="001479A7" w:rsidRDefault="002E3DCB" w:rsidP="00AC59E9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479A7">
              <w:rPr>
                <w:rFonts w:ascii="Calibri" w:eastAsia="Calibri" w:hAnsi="Calibri"/>
                <w:sz w:val="24"/>
                <w:szCs w:val="24"/>
              </w:rPr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7A8F" w:rsidRPr="001479A7" w:rsidRDefault="005E45A7" w:rsidP="001D2D72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8F" w:rsidRPr="001479A7" w:rsidRDefault="002E3DCB" w:rsidP="00AC59E9">
            <w:pPr>
              <w:jc w:val="center"/>
              <w:rPr>
                <w:sz w:val="24"/>
                <w:szCs w:val="24"/>
              </w:rPr>
            </w:pPr>
            <w:r w:rsidRPr="001479A7">
              <w:rPr>
                <w:sz w:val="24"/>
                <w:szCs w:val="24"/>
              </w:rPr>
              <w:t>4</w:t>
            </w:r>
          </w:p>
        </w:tc>
        <w:tc>
          <w:tcPr>
            <w:tcW w:w="108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7A8F" w:rsidRDefault="001E7A8F" w:rsidP="00E6593D">
            <w:pPr>
              <w:rPr>
                <w:sz w:val="24"/>
                <w:szCs w:val="24"/>
              </w:rPr>
            </w:pPr>
          </w:p>
        </w:tc>
      </w:tr>
      <w:tr w:rsidR="00F67D62">
        <w:trPr>
          <w:trHeight w:val="20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D62" w:rsidRDefault="00F67D62" w:rsidP="00E6593D">
            <w:pPr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37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D62" w:rsidRDefault="00F67D62" w:rsidP="00347E6D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Экспериментальные эпидемиол</w:t>
            </w:r>
            <w:r>
              <w:rPr>
                <w:bCs/>
                <w:sz w:val="24"/>
                <w:szCs w:val="24"/>
              </w:rPr>
              <w:t>о</w:t>
            </w:r>
            <w:r>
              <w:rPr>
                <w:bCs/>
                <w:sz w:val="24"/>
                <w:szCs w:val="24"/>
              </w:rPr>
              <w:t>гические исследования</w:t>
            </w:r>
          </w:p>
          <w:p w:rsidR="00F67D62" w:rsidRDefault="00F67D62" w:rsidP="00E6593D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D62" w:rsidRPr="001479A7" w:rsidRDefault="002E3DCB" w:rsidP="001D2D72">
            <w:pPr>
              <w:jc w:val="center"/>
              <w:rPr>
                <w:sz w:val="22"/>
                <w:szCs w:val="22"/>
              </w:rPr>
            </w:pPr>
            <w:r w:rsidRPr="001479A7">
              <w:rPr>
                <w:sz w:val="22"/>
                <w:szCs w:val="22"/>
              </w:rPr>
              <w:t>8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D62" w:rsidRPr="001479A7" w:rsidRDefault="005E45A7" w:rsidP="001D2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D62" w:rsidRPr="001479A7" w:rsidRDefault="005E45A7" w:rsidP="001D2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D62" w:rsidRPr="001479A7" w:rsidRDefault="002E3DCB" w:rsidP="001D2D72">
            <w:pPr>
              <w:jc w:val="center"/>
              <w:rPr>
                <w:sz w:val="22"/>
                <w:szCs w:val="22"/>
              </w:rPr>
            </w:pPr>
            <w:r w:rsidRPr="001479A7">
              <w:rPr>
                <w:sz w:val="22"/>
                <w:szCs w:val="22"/>
              </w:rPr>
              <w:t>6</w:t>
            </w:r>
          </w:p>
        </w:tc>
        <w:tc>
          <w:tcPr>
            <w:tcW w:w="108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67D62" w:rsidRDefault="00556B98" w:rsidP="00E6593D">
            <w:pPr>
              <w:jc w:val="center"/>
              <w:rPr>
                <w:sz w:val="24"/>
                <w:szCs w:val="24"/>
              </w:rPr>
            </w:pPr>
            <w:r>
              <w:t>Контрол</w:t>
            </w:r>
            <w:r>
              <w:t>ь</w:t>
            </w:r>
            <w:r>
              <w:t>ное зад</w:t>
            </w:r>
            <w:r>
              <w:t>а</w:t>
            </w:r>
            <w:r>
              <w:t>ние</w:t>
            </w:r>
          </w:p>
        </w:tc>
      </w:tr>
      <w:tr w:rsidR="00550883">
        <w:trPr>
          <w:trHeight w:val="20"/>
        </w:trPr>
        <w:tc>
          <w:tcPr>
            <w:tcW w:w="4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0883" w:rsidRDefault="00550883" w:rsidP="00E65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</w:t>
            </w:r>
          </w:p>
        </w:tc>
        <w:tc>
          <w:tcPr>
            <w:tcW w:w="3758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50883" w:rsidRPr="001479A7" w:rsidRDefault="00550883" w:rsidP="00347E6D">
            <w:pPr>
              <w:jc w:val="both"/>
              <w:rPr>
                <w:sz w:val="24"/>
                <w:szCs w:val="24"/>
              </w:rPr>
            </w:pPr>
            <w:r w:rsidRPr="001479A7">
              <w:rPr>
                <w:bCs/>
                <w:sz w:val="24"/>
                <w:szCs w:val="24"/>
              </w:rPr>
              <w:t>Типы экспериментальных эпид</w:t>
            </w:r>
            <w:r w:rsidRPr="001479A7">
              <w:rPr>
                <w:bCs/>
                <w:sz w:val="24"/>
                <w:szCs w:val="24"/>
              </w:rPr>
              <w:t>е</w:t>
            </w:r>
            <w:r w:rsidRPr="001479A7">
              <w:rPr>
                <w:bCs/>
                <w:sz w:val="24"/>
                <w:szCs w:val="24"/>
              </w:rPr>
              <w:t>миологических исследований. О</w:t>
            </w:r>
            <w:r w:rsidRPr="001479A7">
              <w:rPr>
                <w:bCs/>
                <w:sz w:val="24"/>
                <w:szCs w:val="24"/>
              </w:rPr>
              <w:t>б</w:t>
            </w:r>
            <w:r w:rsidRPr="001479A7">
              <w:rPr>
                <w:bCs/>
                <w:sz w:val="24"/>
                <w:szCs w:val="24"/>
              </w:rPr>
              <w:t>щие принципы организации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0883" w:rsidRPr="001479A7" w:rsidRDefault="002E3DCB" w:rsidP="00AC59E9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479A7">
              <w:rPr>
                <w:rFonts w:ascii="Calibri" w:eastAsia="Calibri" w:hAnsi="Calibri"/>
                <w:sz w:val="24"/>
                <w:szCs w:val="24"/>
              </w:rPr>
              <w:t>2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3" w:rsidRPr="001479A7" w:rsidRDefault="002E3DCB" w:rsidP="00AC59E9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479A7">
              <w:rPr>
                <w:rFonts w:ascii="Calibri" w:eastAsia="Calibri" w:hAnsi="Calibri"/>
                <w:sz w:val="24"/>
                <w:szCs w:val="24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0883" w:rsidRPr="001479A7" w:rsidRDefault="005E45A7" w:rsidP="00AC59E9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3" w:rsidRPr="001479A7" w:rsidRDefault="002E3DCB" w:rsidP="00AC59E9">
            <w:pPr>
              <w:jc w:val="center"/>
              <w:rPr>
                <w:sz w:val="24"/>
                <w:szCs w:val="24"/>
              </w:rPr>
            </w:pPr>
            <w:r w:rsidRPr="001479A7">
              <w:rPr>
                <w:sz w:val="24"/>
                <w:szCs w:val="24"/>
              </w:rPr>
              <w:t>1</w:t>
            </w:r>
          </w:p>
        </w:tc>
        <w:tc>
          <w:tcPr>
            <w:tcW w:w="108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50883" w:rsidRPr="005D0BAF" w:rsidRDefault="00550883" w:rsidP="00E6593D">
            <w:pPr>
              <w:rPr>
                <w:sz w:val="24"/>
                <w:szCs w:val="24"/>
              </w:rPr>
            </w:pPr>
          </w:p>
        </w:tc>
      </w:tr>
      <w:tr w:rsidR="00550883">
        <w:trPr>
          <w:trHeight w:val="20"/>
        </w:trPr>
        <w:tc>
          <w:tcPr>
            <w:tcW w:w="4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883" w:rsidRDefault="00550883" w:rsidP="00E65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</w:t>
            </w:r>
          </w:p>
        </w:tc>
        <w:tc>
          <w:tcPr>
            <w:tcW w:w="3758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0883" w:rsidRPr="001479A7" w:rsidRDefault="00550883" w:rsidP="00347E6D">
            <w:pPr>
              <w:jc w:val="both"/>
              <w:rPr>
                <w:sz w:val="24"/>
                <w:szCs w:val="24"/>
              </w:rPr>
            </w:pPr>
            <w:r w:rsidRPr="001479A7">
              <w:rPr>
                <w:bCs/>
                <w:sz w:val="24"/>
                <w:szCs w:val="24"/>
              </w:rPr>
              <w:t>Контролируемый эпидемиологич</w:t>
            </w:r>
            <w:r w:rsidRPr="001479A7">
              <w:rPr>
                <w:bCs/>
                <w:sz w:val="24"/>
                <w:szCs w:val="24"/>
              </w:rPr>
              <w:t>е</w:t>
            </w:r>
            <w:r w:rsidRPr="001479A7">
              <w:rPr>
                <w:bCs/>
                <w:sz w:val="24"/>
                <w:szCs w:val="24"/>
              </w:rPr>
              <w:t>ский эксперимент. Клинические испытания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883" w:rsidRPr="001479A7" w:rsidRDefault="002E3DCB" w:rsidP="00AC59E9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479A7">
              <w:rPr>
                <w:rFonts w:ascii="Calibri" w:eastAsia="Calibri" w:hAnsi="Calibri"/>
                <w:sz w:val="24"/>
                <w:szCs w:val="24"/>
              </w:rPr>
              <w:t>2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883" w:rsidRPr="001479A7" w:rsidRDefault="002E3DCB" w:rsidP="00AC59E9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479A7">
              <w:rPr>
                <w:rFonts w:ascii="Calibri" w:eastAsia="Calibri" w:hAnsi="Calibri"/>
                <w:sz w:val="24"/>
                <w:szCs w:val="24"/>
              </w:rPr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883" w:rsidRPr="001479A7" w:rsidRDefault="005E45A7" w:rsidP="001D2D72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50883" w:rsidRPr="001479A7" w:rsidRDefault="002E3DCB" w:rsidP="00AC59E9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479A7">
              <w:rPr>
                <w:rFonts w:ascii="Calibri" w:eastAsia="Calibri" w:hAnsi="Calibri"/>
                <w:sz w:val="24"/>
                <w:szCs w:val="24"/>
              </w:rPr>
              <w:t>1</w:t>
            </w:r>
          </w:p>
        </w:tc>
        <w:tc>
          <w:tcPr>
            <w:tcW w:w="108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50883" w:rsidRDefault="00550883" w:rsidP="00E6593D">
            <w:pPr>
              <w:rPr>
                <w:sz w:val="24"/>
                <w:szCs w:val="24"/>
              </w:rPr>
            </w:pPr>
          </w:p>
        </w:tc>
      </w:tr>
      <w:tr w:rsidR="00550883">
        <w:trPr>
          <w:trHeight w:val="20"/>
        </w:trPr>
        <w:tc>
          <w:tcPr>
            <w:tcW w:w="4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883" w:rsidRDefault="00550883" w:rsidP="00E65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</w:t>
            </w:r>
          </w:p>
        </w:tc>
        <w:tc>
          <w:tcPr>
            <w:tcW w:w="3758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0883" w:rsidRPr="001479A7" w:rsidRDefault="00550883" w:rsidP="00347E6D">
            <w:pPr>
              <w:jc w:val="both"/>
              <w:rPr>
                <w:bCs/>
                <w:sz w:val="24"/>
                <w:szCs w:val="24"/>
              </w:rPr>
            </w:pPr>
            <w:r w:rsidRPr="001479A7">
              <w:rPr>
                <w:bCs/>
                <w:sz w:val="24"/>
                <w:szCs w:val="24"/>
              </w:rPr>
              <w:t>Контролируемый эпидемиологич</w:t>
            </w:r>
            <w:r w:rsidRPr="001479A7">
              <w:rPr>
                <w:bCs/>
                <w:sz w:val="24"/>
                <w:szCs w:val="24"/>
              </w:rPr>
              <w:t>е</w:t>
            </w:r>
            <w:r w:rsidRPr="001479A7">
              <w:rPr>
                <w:bCs/>
                <w:sz w:val="24"/>
                <w:szCs w:val="24"/>
              </w:rPr>
              <w:t>ский эксперимент. Полевые исп</w:t>
            </w:r>
            <w:r w:rsidRPr="001479A7">
              <w:rPr>
                <w:bCs/>
                <w:sz w:val="24"/>
                <w:szCs w:val="24"/>
              </w:rPr>
              <w:t>ы</w:t>
            </w:r>
            <w:r w:rsidRPr="001479A7">
              <w:rPr>
                <w:bCs/>
                <w:sz w:val="24"/>
                <w:szCs w:val="24"/>
              </w:rPr>
              <w:t>тания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883" w:rsidRPr="001479A7" w:rsidRDefault="002E3DCB" w:rsidP="00AC59E9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479A7">
              <w:rPr>
                <w:rFonts w:ascii="Calibri" w:eastAsia="Calibri" w:hAnsi="Calibri"/>
                <w:sz w:val="24"/>
                <w:szCs w:val="24"/>
              </w:rPr>
              <w:t>2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883" w:rsidRPr="001479A7" w:rsidRDefault="002E3DCB" w:rsidP="00AC59E9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479A7">
              <w:rPr>
                <w:rFonts w:ascii="Calibri" w:eastAsia="Calibri" w:hAnsi="Calibri"/>
                <w:sz w:val="24"/>
                <w:szCs w:val="24"/>
              </w:rPr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883" w:rsidRPr="001479A7" w:rsidRDefault="005E45A7" w:rsidP="001D2D72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50883" w:rsidRPr="001479A7" w:rsidRDefault="002E3DCB" w:rsidP="00AC59E9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479A7">
              <w:rPr>
                <w:rFonts w:ascii="Calibri" w:eastAsia="Calibri" w:hAnsi="Calibri"/>
                <w:sz w:val="24"/>
                <w:szCs w:val="24"/>
              </w:rPr>
              <w:t>2</w:t>
            </w:r>
          </w:p>
        </w:tc>
        <w:tc>
          <w:tcPr>
            <w:tcW w:w="108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50883" w:rsidRDefault="00550883" w:rsidP="00E6593D">
            <w:pPr>
              <w:rPr>
                <w:sz w:val="24"/>
                <w:szCs w:val="24"/>
              </w:rPr>
            </w:pPr>
          </w:p>
        </w:tc>
      </w:tr>
      <w:tr w:rsidR="00550883">
        <w:trPr>
          <w:trHeight w:val="20"/>
        </w:trPr>
        <w:tc>
          <w:tcPr>
            <w:tcW w:w="4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883" w:rsidRDefault="00550883" w:rsidP="00E65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</w:t>
            </w:r>
          </w:p>
        </w:tc>
        <w:tc>
          <w:tcPr>
            <w:tcW w:w="3758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0883" w:rsidRPr="001479A7" w:rsidRDefault="00550883" w:rsidP="00347E6D">
            <w:pPr>
              <w:ind w:left="34"/>
              <w:jc w:val="both"/>
              <w:rPr>
                <w:bCs/>
                <w:sz w:val="24"/>
                <w:szCs w:val="24"/>
              </w:rPr>
            </w:pPr>
            <w:r w:rsidRPr="001479A7">
              <w:rPr>
                <w:bCs/>
                <w:sz w:val="24"/>
                <w:szCs w:val="24"/>
              </w:rPr>
              <w:t>Использование экспериментал</w:t>
            </w:r>
            <w:r w:rsidRPr="001479A7">
              <w:rPr>
                <w:bCs/>
                <w:sz w:val="24"/>
                <w:szCs w:val="24"/>
              </w:rPr>
              <w:t>ь</w:t>
            </w:r>
            <w:r w:rsidRPr="001479A7">
              <w:rPr>
                <w:bCs/>
                <w:sz w:val="24"/>
                <w:szCs w:val="24"/>
              </w:rPr>
              <w:t>ных исследований для оценки д</w:t>
            </w:r>
            <w:r w:rsidRPr="001479A7">
              <w:rPr>
                <w:bCs/>
                <w:sz w:val="24"/>
                <w:szCs w:val="24"/>
              </w:rPr>
              <w:t>и</w:t>
            </w:r>
            <w:r w:rsidRPr="001479A7">
              <w:rPr>
                <w:bCs/>
                <w:sz w:val="24"/>
                <w:szCs w:val="24"/>
              </w:rPr>
              <w:t>агностических и скрининговых тестов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883" w:rsidRPr="001479A7" w:rsidRDefault="002E3DCB" w:rsidP="00AC59E9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479A7">
              <w:rPr>
                <w:rFonts w:ascii="Calibri" w:eastAsia="Calibri" w:hAnsi="Calibri"/>
                <w:sz w:val="24"/>
                <w:szCs w:val="24"/>
              </w:rPr>
              <w:t>2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883" w:rsidRPr="001479A7" w:rsidRDefault="002E3DCB" w:rsidP="00AC59E9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479A7">
              <w:rPr>
                <w:rFonts w:ascii="Calibri" w:eastAsia="Calibri" w:hAnsi="Calibri"/>
                <w:sz w:val="24"/>
                <w:szCs w:val="24"/>
              </w:rPr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883" w:rsidRPr="001479A7" w:rsidRDefault="005E45A7" w:rsidP="001D2D72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50883" w:rsidRPr="001479A7" w:rsidRDefault="002E3DCB" w:rsidP="00AC59E9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479A7">
              <w:rPr>
                <w:rFonts w:ascii="Calibri" w:eastAsia="Calibri" w:hAnsi="Calibri"/>
                <w:sz w:val="24"/>
                <w:szCs w:val="24"/>
              </w:rPr>
              <w:t>2</w:t>
            </w: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883" w:rsidRDefault="00550883" w:rsidP="00E6593D">
            <w:pPr>
              <w:rPr>
                <w:sz w:val="24"/>
                <w:szCs w:val="24"/>
              </w:rPr>
            </w:pPr>
          </w:p>
        </w:tc>
      </w:tr>
      <w:tr w:rsidR="00F67D62">
        <w:trPr>
          <w:trHeight w:val="20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D62" w:rsidRDefault="00F67D62" w:rsidP="00E6593D">
            <w:pPr>
              <w:rPr>
                <w:sz w:val="24"/>
                <w:szCs w:val="24"/>
              </w:rPr>
            </w:pPr>
            <w:r>
              <w:t xml:space="preserve">7. </w:t>
            </w:r>
          </w:p>
        </w:tc>
        <w:tc>
          <w:tcPr>
            <w:tcW w:w="375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D62" w:rsidRPr="001479A7" w:rsidRDefault="00F67D62" w:rsidP="00347E6D">
            <w:pPr>
              <w:rPr>
                <w:sz w:val="24"/>
                <w:szCs w:val="24"/>
              </w:rPr>
            </w:pPr>
            <w:r w:rsidRPr="001479A7">
              <w:rPr>
                <w:bCs/>
                <w:sz w:val="24"/>
                <w:szCs w:val="24"/>
              </w:rPr>
              <w:t>Ошибки в эпидемиологических исследованиях и способы их ус</w:t>
            </w:r>
            <w:r w:rsidRPr="001479A7">
              <w:rPr>
                <w:bCs/>
                <w:sz w:val="24"/>
                <w:szCs w:val="24"/>
              </w:rPr>
              <w:t>т</w:t>
            </w:r>
            <w:r w:rsidRPr="001479A7">
              <w:rPr>
                <w:bCs/>
                <w:sz w:val="24"/>
                <w:szCs w:val="24"/>
              </w:rPr>
              <w:t>ранения</w:t>
            </w:r>
          </w:p>
        </w:tc>
        <w:tc>
          <w:tcPr>
            <w:tcW w:w="82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D62" w:rsidRPr="001479A7" w:rsidRDefault="002E3DCB" w:rsidP="001D2D72">
            <w:pPr>
              <w:jc w:val="center"/>
              <w:rPr>
                <w:sz w:val="22"/>
                <w:szCs w:val="22"/>
              </w:rPr>
            </w:pPr>
            <w:r w:rsidRPr="001479A7">
              <w:rPr>
                <w:sz w:val="22"/>
                <w:szCs w:val="22"/>
              </w:rPr>
              <w:t>8</w:t>
            </w:r>
          </w:p>
        </w:tc>
        <w:tc>
          <w:tcPr>
            <w:tcW w:w="1103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D62" w:rsidRPr="001479A7" w:rsidRDefault="005E45A7" w:rsidP="001D2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D62" w:rsidRPr="001479A7" w:rsidRDefault="005E45A7" w:rsidP="001D2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D62" w:rsidRPr="001479A7" w:rsidRDefault="002E3DCB" w:rsidP="001D2D72">
            <w:pPr>
              <w:jc w:val="center"/>
              <w:rPr>
                <w:sz w:val="22"/>
                <w:szCs w:val="22"/>
              </w:rPr>
            </w:pPr>
            <w:r w:rsidRPr="001479A7">
              <w:rPr>
                <w:sz w:val="22"/>
                <w:szCs w:val="22"/>
              </w:rPr>
              <w:t>6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D62" w:rsidRDefault="00556B98" w:rsidP="00E6593D">
            <w:pPr>
              <w:jc w:val="center"/>
              <w:rPr>
                <w:sz w:val="24"/>
                <w:szCs w:val="24"/>
              </w:rPr>
            </w:pPr>
            <w:r>
              <w:t>Контрол</w:t>
            </w:r>
            <w:r>
              <w:t>ь</w:t>
            </w:r>
            <w:r>
              <w:t>ное зад</w:t>
            </w:r>
            <w:r>
              <w:t>а</w:t>
            </w:r>
            <w:r>
              <w:t>ние</w:t>
            </w:r>
          </w:p>
        </w:tc>
      </w:tr>
      <w:tr w:rsidR="00F67D62">
        <w:trPr>
          <w:trHeight w:val="20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D62" w:rsidRDefault="00F67D62" w:rsidP="00E6593D">
            <w:pPr>
              <w:rPr>
                <w:sz w:val="24"/>
                <w:szCs w:val="24"/>
              </w:rPr>
            </w:pPr>
            <w:r>
              <w:t xml:space="preserve">8. </w:t>
            </w:r>
          </w:p>
        </w:tc>
        <w:tc>
          <w:tcPr>
            <w:tcW w:w="375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D62" w:rsidRPr="001479A7" w:rsidRDefault="00F67D62" w:rsidP="00E6593D">
            <w:pPr>
              <w:rPr>
                <w:sz w:val="24"/>
                <w:szCs w:val="24"/>
              </w:rPr>
            </w:pPr>
            <w:r w:rsidRPr="001479A7">
              <w:rPr>
                <w:sz w:val="24"/>
                <w:szCs w:val="24"/>
              </w:rPr>
              <w:t>Система управления заболеваем</w:t>
            </w:r>
            <w:r w:rsidRPr="001479A7">
              <w:rPr>
                <w:sz w:val="24"/>
                <w:szCs w:val="24"/>
              </w:rPr>
              <w:t>о</w:t>
            </w:r>
            <w:r w:rsidRPr="001479A7">
              <w:rPr>
                <w:sz w:val="24"/>
                <w:szCs w:val="24"/>
              </w:rPr>
              <w:t>стью населения. Медицинская профилактика и противоэпидем</w:t>
            </w:r>
            <w:r w:rsidRPr="001479A7">
              <w:rPr>
                <w:sz w:val="24"/>
                <w:szCs w:val="24"/>
              </w:rPr>
              <w:t>и</w:t>
            </w:r>
            <w:r w:rsidRPr="001479A7">
              <w:rPr>
                <w:sz w:val="24"/>
                <w:szCs w:val="24"/>
              </w:rPr>
              <w:t>ческая деятельность.</w:t>
            </w:r>
          </w:p>
        </w:tc>
        <w:tc>
          <w:tcPr>
            <w:tcW w:w="82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D62" w:rsidRPr="001479A7" w:rsidRDefault="002E3DCB" w:rsidP="001D2D72">
            <w:pPr>
              <w:jc w:val="center"/>
              <w:rPr>
                <w:sz w:val="22"/>
                <w:szCs w:val="22"/>
              </w:rPr>
            </w:pPr>
            <w:r w:rsidRPr="001479A7">
              <w:rPr>
                <w:sz w:val="22"/>
                <w:szCs w:val="22"/>
              </w:rPr>
              <w:t>10</w:t>
            </w:r>
          </w:p>
        </w:tc>
        <w:tc>
          <w:tcPr>
            <w:tcW w:w="1103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D62" w:rsidRPr="001479A7" w:rsidRDefault="005E45A7" w:rsidP="001D2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D62" w:rsidRPr="001479A7" w:rsidRDefault="005E45A7" w:rsidP="001D2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D62" w:rsidRPr="001479A7" w:rsidRDefault="002E3DCB" w:rsidP="001D2D72">
            <w:pPr>
              <w:jc w:val="center"/>
              <w:rPr>
                <w:sz w:val="22"/>
                <w:szCs w:val="22"/>
              </w:rPr>
            </w:pPr>
            <w:r w:rsidRPr="001479A7">
              <w:rPr>
                <w:sz w:val="22"/>
                <w:szCs w:val="22"/>
              </w:rPr>
              <w:t>8</w:t>
            </w:r>
          </w:p>
        </w:tc>
        <w:tc>
          <w:tcPr>
            <w:tcW w:w="108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67D62" w:rsidRDefault="00556B98" w:rsidP="00E6593D">
            <w:pPr>
              <w:jc w:val="center"/>
              <w:rPr>
                <w:sz w:val="24"/>
                <w:szCs w:val="24"/>
              </w:rPr>
            </w:pPr>
            <w:r>
              <w:t>Контрол</w:t>
            </w:r>
            <w:r>
              <w:t>ь</w:t>
            </w:r>
            <w:r>
              <w:t>ное зад</w:t>
            </w:r>
            <w:r>
              <w:t>а</w:t>
            </w:r>
            <w:r>
              <w:t>ние</w:t>
            </w:r>
          </w:p>
        </w:tc>
      </w:tr>
      <w:tr w:rsidR="00550883">
        <w:trPr>
          <w:trHeight w:val="20"/>
        </w:trPr>
        <w:tc>
          <w:tcPr>
            <w:tcW w:w="4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0883" w:rsidRDefault="00550883" w:rsidP="00E65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50883" w:rsidRDefault="00550883" w:rsidP="00294D57">
            <w:pPr>
              <w:tabs>
                <w:tab w:val="left" w:pos="23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управления заболеваем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стью населения. Эпидемиологич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ский надзор и социально-гигиенический мониторинг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0883" w:rsidRPr="001479A7" w:rsidRDefault="002E3DCB" w:rsidP="00AC59E9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479A7">
              <w:rPr>
                <w:rFonts w:ascii="Calibri" w:eastAsia="Calibri" w:hAnsi="Calibri"/>
                <w:sz w:val="24"/>
                <w:szCs w:val="24"/>
              </w:rPr>
              <w:t>3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0883" w:rsidRPr="001479A7" w:rsidRDefault="002E3DCB" w:rsidP="00AC59E9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479A7">
              <w:rPr>
                <w:rFonts w:ascii="Calibri" w:eastAsia="Calibri" w:hAnsi="Calibri"/>
                <w:sz w:val="24"/>
                <w:szCs w:val="24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0883" w:rsidRPr="001479A7" w:rsidRDefault="005E45A7" w:rsidP="001D2D72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3" w:rsidRPr="001479A7" w:rsidRDefault="002E3DCB" w:rsidP="00AC59E9">
            <w:pPr>
              <w:jc w:val="center"/>
              <w:rPr>
                <w:sz w:val="24"/>
                <w:szCs w:val="24"/>
              </w:rPr>
            </w:pPr>
            <w:r w:rsidRPr="001479A7">
              <w:rPr>
                <w:sz w:val="24"/>
                <w:szCs w:val="24"/>
              </w:rPr>
              <w:t>2</w:t>
            </w:r>
          </w:p>
        </w:tc>
        <w:tc>
          <w:tcPr>
            <w:tcW w:w="108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50883" w:rsidRDefault="00550883" w:rsidP="00E6593D">
            <w:pPr>
              <w:rPr>
                <w:sz w:val="24"/>
                <w:szCs w:val="24"/>
              </w:rPr>
            </w:pPr>
          </w:p>
        </w:tc>
      </w:tr>
      <w:tr w:rsidR="00550883">
        <w:trPr>
          <w:trHeight w:val="20"/>
        </w:trPr>
        <w:tc>
          <w:tcPr>
            <w:tcW w:w="4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883" w:rsidRDefault="00550883" w:rsidP="00E65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883" w:rsidRDefault="00550883" w:rsidP="00E6593D">
            <w:pPr>
              <w:tabs>
                <w:tab w:val="left" w:pos="23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контроля. Профилактич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ские и противоэпидемические 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роприятия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883" w:rsidRPr="001479A7" w:rsidRDefault="002E3DCB" w:rsidP="00AC59E9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479A7">
              <w:rPr>
                <w:rFonts w:ascii="Calibri" w:eastAsia="Calibri" w:hAnsi="Calibri"/>
                <w:sz w:val="24"/>
                <w:szCs w:val="24"/>
              </w:rPr>
              <w:t>4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883" w:rsidRPr="001479A7" w:rsidRDefault="005E45A7" w:rsidP="00AC59E9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883" w:rsidRPr="001479A7" w:rsidRDefault="005E45A7" w:rsidP="001D2D72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50883" w:rsidRPr="001479A7" w:rsidRDefault="002E3DCB" w:rsidP="00AC59E9">
            <w:pPr>
              <w:jc w:val="center"/>
              <w:rPr>
                <w:sz w:val="24"/>
                <w:szCs w:val="24"/>
              </w:rPr>
            </w:pPr>
            <w:r w:rsidRPr="001479A7">
              <w:rPr>
                <w:sz w:val="24"/>
                <w:szCs w:val="24"/>
              </w:rPr>
              <w:t>3</w:t>
            </w:r>
          </w:p>
        </w:tc>
        <w:tc>
          <w:tcPr>
            <w:tcW w:w="108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50883" w:rsidRPr="005D0BAF" w:rsidRDefault="00550883" w:rsidP="00E6593D">
            <w:pPr>
              <w:rPr>
                <w:sz w:val="24"/>
                <w:szCs w:val="24"/>
              </w:rPr>
            </w:pPr>
          </w:p>
        </w:tc>
      </w:tr>
      <w:tr w:rsidR="00550883">
        <w:trPr>
          <w:trHeight w:val="20"/>
        </w:trPr>
        <w:tc>
          <w:tcPr>
            <w:tcW w:w="4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883" w:rsidRDefault="00550883" w:rsidP="00E65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883" w:rsidRDefault="00550883" w:rsidP="00E6593D">
            <w:pPr>
              <w:tabs>
                <w:tab w:val="left" w:pos="23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Функциональные направления противоэпидемической деятельн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883" w:rsidRPr="001479A7" w:rsidRDefault="002E3DCB" w:rsidP="00AC59E9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479A7">
              <w:rPr>
                <w:rFonts w:ascii="Calibri" w:eastAsia="Calibri" w:hAnsi="Calibri"/>
                <w:sz w:val="24"/>
                <w:szCs w:val="24"/>
              </w:rPr>
              <w:t>3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50883" w:rsidRPr="001479A7" w:rsidRDefault="002E3DCB" w:rsidP="00AC59E9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479A7">
              <w:rPr>
                <w:rFonts w:ascii="Calibri" w:eastAsia="Calibri" w:hAnsi="Calibri"/>
                <w:sz w:val="24"/>
                <w:szCs w:val="24"/>
              </w:rPr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883" w:rsidRPr="001479A7" w:rsidRDefault="005E45A7" w:rsidP="001D2D72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50883" w:rsidRPr="001479A7" w:rsidRDefault="002E3DCB" w:rsidP="00AC59E9">
            <w:pPr>
              <w:jc w:val="center"/>
              <w:rPr>
                <w:sz w:val="24"/>
                <w:szCs w:val="24"/>
              </w:rPr>
            </w:pPr>
            <w:r w:rsidRPr="001479A7">
              <w:rPr>
                <w:sz w:val="24"/>
                <w:szCs w:val="24"/>
              </w:rPr>
              <w:t>3</w:t>
            </w: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883" w:rsidRPr="005D0BAF" w:rsidRDefault="00550883" w:rsidP="00E6593D">
            <w:pPr>
              <w:rPr>
                <w:sz w:val="24"/>
                <w:szCs w:val="24"/>
              </w:rPr>
            </w:pPr>
          </w:p>
        </w:tc>
      </w:tr>
      <w:tr w:rsidR="00F67D62">
        <w:trPr>
          <w:trHeight w:val="20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7D62" w:rsidRDefault="00F67D62" w:rsidP="00E6593D">
            <w:pPr>
              <w:rPr>
                <w:sz w:val="24"/>
                <w:szCs w:val="24"/>
              </w:rPr>
            </w:pPr>
            <w:r>
              <w:t xml:space="preserve">9. </w:t>
            </w:r>
          </w:p>
        </w:tc>
        <w:tc>
          <w:tcPr>
            <w:tcW w:w="37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D62" w:rsidRDefault="00F67D62" w:rsidP="00E6593D">
            <w:pPr>
              <w:rPr>
                <w:sz w:val="24"/>
                <w:szCs w:val="24"/>
              </w:rPr>
            </w:pPr>
            <w:r w:rsidRPr="00294D57">
              <w:rPr>
                <w:sz w:val="24"/>
                <w:szCs w:val="24"/>
              </w:rPr>
              <w:t>Основы биологической безопасн</w:t>
            </w:r>
            <w:r w:rsidRPr="00294D57">
              <w:rPr>
                <w:sz w:val="24"/>
                <w:szCs w:val="24"/>
              </w:rPr>
              <w:t>о</w:t>
            </w:r>
            <w:r w:rsidRPr="00294D57">
              <w:rPr>
                <w:sz w:val="24"/>
                <w:szCs w:val="24"/>
              </w:rPr>
              <w:t>сти и противоэпидемическое обе</w:t>
            </w:r>
            <w:r w:rsidRPr="00294D57">
              <w:rPr>
                <w:sz w:val="24"/>
                <w:szCs w:val="24"/>
              </w:rPr>
              <w:t>с</w:t>
            </w:r>
            <w:r w:rsidRPr="00294D57">
              <w:rPr>
                <w:sz w:val="24"/>
                <w:szCs w:val="24"/>
              </w:rPr>
              <w:t>печение населения в чрезвыча</w:t>
            </w:r>
            <w:r w:rsidRPr="00294D57">
              <w:rPr>
                <w:sz w:val="24"/>
                <w:szCs w:val="24"/>
              </w:rPr>
              <w:t>й</w:t>
            </w:r>
            <w:r w:rsidRPr="00294D57">
              <w:rPr>
                <w:sz w:val="24"/>
                <w:szCs w:val="24"/>
              </w:rPr>
              <w:t>ных ситуациях</w:t>
            </w:r>
          </w:p>
        </w:tc>
        <w:tc>
          <w:tcPr>
            <w:tcW w:w="844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D62" w:rsidRPr="001479A7" w:rsidRDefault="002E3DCB" w:rsidP="001D2D72">
            <w:pPr>
              <w:jc w:val="center"/>
              <w:rPr>
                <w:sz w:val="22"/>
                <w:szCs w:val="22"/>
              </w:rPr>
            </w:pPr>
            <w:r w:rsidRPr="001479A7">
              <w:rPr>
                <w:sz w:val="22"/>
                <w:szCs w:val="22"/>
              </w:rPr>
              <w:t>10</w:t>
            </w:r>
          </w:p>
        </w:tc>
        <w:tc>
          <w:tcPr>
            <w:tcW w:w="1103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D62" w:rsidRPr="001479A7" w:rsidRDefault="005E45A7" w:rsidP="001D2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D62" w:rsidRPr="001479A7" w:rsidRDefault="005E45A7" w:rsidP="001D2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D62" w:rsidRPr="001479A7" w:rsidRDefault="002E3DCB" w:rsidP="001D2D72">
            <w:pPr>
              <w:jc w:val="center"/>
              <w:rPr>
                <w:sz w:val="22"/>
                <w:szCs w:val="22"/>
              </w:rPr>
            </w:pPr>
            <w:r w:rsidRPr="001479A7">
              <w:rPr>
                <w:sz w:val="22"/>
                <w:szCs w:val="22"/>
              </w:rPr>
              <w:t>8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7D62" w:rsidRDefault="00556B98" w:rsidP="00E6593D">
            <w:pPr>
              <w:jc w:val="center"/>
              <w:rPr>
                <w:color w:val="99CC00"/>
                <w:sz w:val="24"/>
                <w:szCs w:val="24"/>
              </w:rPr>
            </w:pPr>
            <w:r>
              <w:t>Контрол</w:t>
            </w:r>
            <w:r>
              <w:t>ь</w:t>
            </w:r>
            <w:r>
              <w:t>ное зад</w:t>
            </w:r>
            <w:r>
              <w:t>а</w:t>
            </w:r>
            <w:r>
              <w:t>ние</w:t>
            </w:r>
          </w:p>
        </w:tc>
      </w:tr>
      <w:tr w:rsidR="00F67D62">
        <w:trPr>
          <w:trHeight w:val="20"/>
        </w:trPr>
        <w:tc>
          <w:tcPr>
            <w:tcW w:w="4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7D62" w:rsidRDefault="00F67D62" w:rsidP="00294D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67D62" w:rsidRDefault="00F67D62" w:rsidP="00E65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Частная эпидемиология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7D62" w:rsidRPr="001479A7" w:rsidRDefault="005E45A7" w:rsidP="001D2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7D62" w:rsidRPr="001479A7" w:rsidRDefault="005E45A7" w:rsidP="001D2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7D62" w:rsidRPr="001479A7" w:rsidRDefault="005E45A7" w:rsidP="001D2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D62" w:rsidRPr="001479A7" w:rsidRDefault="00D944E4" w:rsidP="001D2D72">
            <w:pPr>
              <w:jc w:val="center"/>
              <w:rPr>
                <w:sz w:val="22"/>
                <w:szCs w:val="22"/>
              </w:rPr>
            </w:pPr>
            <w:r w:rsidRPr="001479A7">
              <w:rPr>
                <w:sz w:val="22"/>
                <w:szCs w:val="22"/>
              </w:rPr>
              <w:t>5</w:t>
            </w:r>
            <w:r w:rsidR="002E3DCB" w:rsidRPr="001479A7">
              <w:rPr>
                <w:sz w:val="22"/>
                <w:szCs w:val="22"/>
              </w:rPr>
              <w:t>2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67D62" w:rsidRDefault="00556B98" w:rsidP="00E6593D">
            <w:pPr>
              <w:jc w:val="center"/>
            </w:pPr>
            <w:r>
              <w:t>Контрол</w:t>
            </w:r>
            <w:r>
              <w:t>ь</w:t>
            </w:r>
            <w:r>
              <w:t>ное зад</w:t>
            </w:r>
            <w:r>
              <w:t>а</w:t>
            </w:r>
            <w:r>
              <w:t>ние</w:t>
            </w:r>
          </w:p>
          <w:p w:rsidR="00F67D62" w:rsidRDefault="00F67D62" w:rsidP="00E6593D">
            <w:pPr>
              <w:jc w:val="center"/>
            </w:pPr>
          </w:p>
          <w:p w:rsidR="00F67D62" w:rsidRDefault="00F67D62" w:rsidP="00E6593D">
            <w:pPr>
              <w:jc w:val="center"/>
            </w:pPr>
          </w:p>
          <w:p w:rsidR="00F67D62" w:rsidRPr="005D0BAF" w:rsidRDefault="00F67D62" w:rsidP="00E6593D">
            <w:pPr>
              <w:jc w:val="center"/>
              <w:rPr>
                <w:color w:val="99CC00"/>
                <w:sz w:val="24"/>
                <w:szCs w:val="24"/>
              </w:rPr>
            </w:pPr>
          </w:p>
        </w:tc>
      </w:tr>
      <w:tr w:rsidR="00550883">
        <w:trPr>
          <w:trHeight w:val="20"/>
        </w:trPr>
        <w:tc>
          <w:tcPr>
            <w:tcW w:w="4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0883" w:rsidRDefault="00550883" w:rsidP="00294D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50883" w:rsidRDefault="00550883" w:rsidP="00E65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Классификация инфекционных и неинфекционных болезней чел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века. Новые и возвращающиеся инфекции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0883" w:rsidRPr="001479A7" w:rsidRDefault="00D944E4" w:rsidP="0095474B">
            <w:pPr>
              <w:jc w:val="center"/>
              <w:rPr>
                <w:sz w:val="22"/>
                <w:szCs w:val="22"/>
              </w:rPr>
            </w:pPr>
            <w:r w:rsidRPr="001479A7">
              <w:rPr>
                <w:sz w:val="22"/>
                <w:szCs w:val="22"/>
              </w:rPr>
              <w:t>8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0883" w:rsidRPr="001479A7" w:rsidRDefault="00D944E4" w:rsidP="0095474B">
            <w:pPr>
              <w:jc w:val="center"/>
              <w:rPr>
                <w:sz w:val="22"/>
                <w:szCs w:val="22"/>
              </w:rPr>
            </w:pPr>
            <w:r w:rsidRPr="001479A7">
              <w:rPr>
                <w:sz w:val="22"/>
                <w:szCs w:val="22"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0883" w:rsidRPr="001479A7" w:rsidRDefault="005E45A7" w:rsidP="00B23D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3" w:rsidRPr="001479A7" w:rsidRDefault="00D944E4" w:rsidP="0095474B">
            <w:pPr>
              <w:jc w:val="center"/>
              <w:rPr>
                <w:sz w:val="22"/>
                <w:szCs w:val="22"/>
              </w:rPr>
            </w:pPr>
            <w:r w:rsidRPr="001479A7">
              <w:rPr>
                <w:sz w:val="22"/>
                <w:szCs w:val="22"/>
              </w:rPr>
              <w:t>6</w:t>
            </w:r>
          </w:p>
        </w:tc>
        <w:tc>
          <w:tcPr>
            <w:tcW w:w="108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50883" w:rsidRPr="005D0BAF" w:rsidRDefault="00550883" w:rsidP="00E6593D">
            <w:pPr>
              <w:rPr>
                <w:color w:val="99CC00"/>
                <w:sz w:val="24"/>
                <w:szCs w:val="24"/>
              </w:rPr>
            </w:pPr>
          </w:p>
        </w:tc>
      </w:tr>
      <w:tr w:rsidR="00550883">
        <w:trPr>
          <w:trHeight w:val="20"/>
        </w:trPr>
        <w:tc>
          <w:tcPr>
            <w:tcW w:w="4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883" w:rsidRDefault="00550883" w:rsidP="00987CAC">
            <w:pPr>
              <w:rPr>
                <w:sz w:val="24"/>
                <w:szCs w:val="24"/>
              </w:rPr>
            </w:pPr>
            <w:r>
              <w:t xml:space="preserve">10.2 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0883" w:rsidRDefault="00550883" w:rsidP="00E6593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Эпидемиология антропонозов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0883" w:rsidRPr="001479A7" w:rsidRDefault="00D944E4" w:rsidP="000D16A5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479A7">
              <w:rPr>
                <w:rFonts w:ascii="Calibri" w:eastAsia="Calibri" w:hAnsi="Calibri"/>
                <w:sz w:val="24"/>
                <w:szCs w:val="24"/>
              </w:rPr>
              <w:t>1</w:t>
            </w:r>
            <w:r w:rsidR="005E45A7">
              <w:rPr>
                <w:rFonts w:ascii="Calibri" w:eastAsia="Calibri" w:hAnsi="Calibri"/>
                <w:sz w:val="24"/>
                <w:szCs w:val="24"/>
              </w:rPr>
              <w:t>6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0883" w:rsidRPr="001479A7" w:rsidRDefault="005E45A7" w:rsidP="004246E9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0883" w:rsidRPr="001479A7" w:rsidRDefault="005E45A7" w:rsidP="00B23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83" w:rsidRPr="001479A7" w:rsidRDefault="00D944E4" w:rsidP="000D16A5">
            <w:pPr>
              <w:jc w:val="center"/>
              <w:rPr>
                <w:sz w:val="24"/>
                <w:szCs w:val="24"/>
              </w:rPr>
            </w:pPr>
            <w:r w:rsidRPr="001479A7">
              <w:rPr>
                <w:sz w:val="24"/>
                <w:szCs w:val="24"/>
              </w:rPr>
              <w:t>11</w:t>
            </w:r>
          </w:p>
        </w:tc>
        <w:tc>
          <w:tcPr>
            <w:tcW w:w="108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50883" w:rsidRPr="005D0BAF" w:rsidRDefault="00550883" w:rsidP="00E6593D">
            <w:pPr>
              <w:rPr>
                <w:color w:val="99CC00"/>
                <w:sz w:val="24"/>
                <w:szCs w:val="24"/>
              </w:rPr>
            </w:pPr>
          </w:p>
        </w:tc>
      </w:tr>
      <w:tr w:rsidR="00550883">
        <w:trPr>
          <w:trHeight w:val="20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883" w:rsidRDefault="00550883" w:rsidP="00987CAC">
            <w:r>
              <w:t>10.3</w:t>
            </w:r>
          </w:p>
        </w:tc>
        <w:tc>
          <w:tcPr>
            <w:tcW w:w="3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883" w:rsidRDefault="00550883" w:rsidP="00E6593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Эпидемиология зоонозов</w:t>
            </w:r>
          </w:p>
        </w:tc>
        <w:tc>
          <w:tcPr>
            <w:tcW w:w="8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883" w:rsidRPr="001479A7" w:rsidRDefault="00D944E4" w:rsidP="000D16A5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479A7">
              <w:rPr>
                <w:rFonts w:ascii="Calibri" w:eastAsia="Calibri" w:hAnsi="Calibri"/>
                <w:sz w:val="24"/>
                <w:szCs w:val="24"/>
              </w:rPr>
              <w:t>1</w:t>
            </w:r>
            <w:r w:rsidR="005E45A7">
              <w:rPr>
                <w:rFonts w:ascii="Calibri" w:eastAsia="Calibri" w:hAnsi="Calibri"/>
                <w:sz w:val="24"/>
                <w:szCs w:val="24"/>
              </w:rPr>
              <w:t>6</w:t>
            </w:r>
          </w:p>
        </w:tc>
        <w:tc>
          <w:tcPr>
            <w:tcW w:w="1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883" w:rsidRPr="001479A7" w:rsidRDefault="005E45A7" w:rsidP="004246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883" w:rsidRPr="001479A7" w:rsidRDefault="005E45A7" w:rsidP="00B23D71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0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50883" w:rsidRPr="001479A7" w:rsidRDefault="00D944E4" w:rsidP="000D16A5">
            <w:pPr>
              <w:jc w:val="center"/>
              <w:rPr>
                <w:sz w:val="24"/>
                <w:szCs w:val="24"/>
              </w:rPr>
            </w:pPr>
            <w:r w:rsidRPr="001479A7">
              <w:rPr>
                <w:sz w:val="24"/>
                <w:szCs w:val="24"/>
              </w:rPr>
              <w:t>11</w:t>
            </w:r>
          </w:p>
        </w:tc>
        <w:tc>
          <w:tcPr>
            <w:tcW w:w="108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50883" w:rsidRDefault="00550883" w:rsidP="00E6593D">
            <w:pPr>
              <w:jc w:val="center"/>
              <w:rPr>
                <w:sz w:val="24"/>
                <w:szCs w:val="24"/>
              </w:rPr>
            </w:pPr>
          </w:p>
        </w:tc>
      </w:tr>
      <w:tr w:rsidR="00550883">
        <w:trPr>
          <w:trHeight w:val="20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883" w:rsidRDefault="00550883" w:rsidP="000D16A5">
            <w:r>
              <w:t>10.4</w:t>
            </w:r>
          </w:p>
        </w:tc>
        <w:tc>
          <w:tcPr>
            <w:tcW w:w="3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883" w:rsidRDefault="00550883" w:rsidP="00E6593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Эпидемиология сапронозов</w:t>
            </w:r>
          </w:p>
        </w:tc>
        <w:tc>
          <w:tcPr>
            <w:tcW w:w="8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883" w:rsidRPr="001479A7" w:rsidRDefault="00D944E4" w:rsidP="000D16A5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479A7">
              <w:rPr>
                <w:rFonts w:ascii="Calibri" w:eastAsia="Calibri" w:hAnsi="Calibri"/>
                <w:sz w:val="24"/>
                <w:szCs w:val="24"/>
              </w:rPr>
              <w:t>1</w:t>
            </w:r>
            <w:r w:rsidR="005E45A7">
              <w:rPr>
                <w:rFonts w:ascii="Calibri" w:eastAsia="Calibri" w:hAnsi="Calibri"/>
                <w:sz w:val="24"/>
                <w:szCs w:val="24"/>
              </w:rPr>
              <w:t>6</w:t>
            </w:r>
          </w:p>
        </w:tc>
        <w:tc>
          <w:tcPr>
            <w:tcW w:w="1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883" w:rsidRPr="001479A7" w:rsidRDefault="005E45A7" w:rsidP="000D1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883" w:rsidRPr="001479A7" w:rsidRDefault="005E45A7" w:rsidP="00B23D71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0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50883" w:rsidRPr="001479A7" w:rsidRDefault="00D944E4" w:rsidP="000D16A5">
            <w:pPr>
              <w:jc w:val="center"/>
              <w:rPr>
                <w:sz w:val="24"/>
                <w:szCs w:val="24"/>
              </w:rPr>
            </w:pPr>
            <w:r w:rsidRPr="001479A7">
              <w:rPr>
                <w:sz w:val="24"/>
                <w:szCs w:val="24"/>
              </w:rPr>
              <w:t>11</w:t>
            </w:r>
          </w:p>
        </w:tc>
        <w:tc>
          <w:tcPr>
            <w:tcW w:w="108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50883" w:rsidRDefault="00550883" w:rsidP="00E6593D">
            <w:pPr>
              <w:jc w:val="center"/>
            </w:pPr>
          </w:p>
        </w:tc>
      </w:tr>
      <w:tr w:rsidR="00550883">
        <w:trPr>
          <w:trHeight w:val="20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883" w:rsidRDefault="00550883" w:rsidP="000D16A5">
            <w:r>
              <w:t>10.5</w:t>
            </w:r>
          </w:p>
        </w:tc>
        <w:tc>
          <w:tcPr>
            <w:tcW w:w="3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883" w:rsidRDefault="00550883" w:rsidP="00E6593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Эпидемиология важнейших неи</w:t>
            </w:r>
            <w:r>
              <w:rPr>
                <w:bCs/>
                <w:sz w:val="24"/>
                <w:szCs w:val="24"/>
              </w:rPr>
              <w:t>н</w:t>
            </w:r>
            <w:r>
              <w:rPr>
                <w:bCs/>
                <w:sz w:val="24"/>
                <w:szCs w:val="24"/>
              </w:rPr>
              <w:t>фекционных болезней</w:t>
            </w:r>
          </w:p>
        </w:tc>
        <w:tc>
          <w:tcPr>
            <w:tcW w:w="8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883" w:rsidRPr="001479A7" w:rsidRDefault="00D944E4" w:rsidP="000D16A5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1479A7">
              <w:rPr>
                <w:rFonts w:ascii="Calibri" w:eastAsia="Calibri" w:hAnsi="Calibri"/>
                <w:sz w:val="24"/>
                <w:szCs w:val="24"/>
              </w:rPr>
              <w:t>14</w:t>
            </w:r>
          </w:p>
        </w:tc>
        <w:tc>
          <w:tcPr>
            <w:tcW w:w="1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883" w:rsidRPr="001479A7" w:rsidRDefault="00D944E4" w:rsidP="004246E9">
            <w:pPr>
              <w:jc w:val="center"/>
              <w:rPr>
                <w:sz w:val="24"/>
                <w:szCs w:val="24"/>
              </w:rPr>
            </w:pPr>
            <w:r w:rsidRPr="001479A7">
              <w:rPr>
                <w:sz w:val="24"/>
                <w:szCs w:val="24"/>
              </w:rPr>
              <w:t>1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883" w:rsidRPr="001479A7" w:rsidRDefault="005E45A7" w:rsidP="004C4014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0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50883" w:rsidRPr="001479A7" w:rsidRDefault="00D944E4" w:rsidP="000D16A5">
            <w:pPr>
              <w:jc w:val="center"/>
              <w:rPr>
                <w:sz w:val="24"/>
                <w:szCs w:val="24"/>
              </w:rPr>
            </w:pPr>
            <w:r w:rsidRPr="001479A7">
              <w:rPr>
                <w:sz w:val="24"/>
                <w:szCs w:val="24"/>
              </w:rPr>
              <w:t>13</w:t>
            </w: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883" w:rsidRDefault="00550883" w:rsidP="00E6593D">
            <w:pPr>
              <w:jc w:val="center"/>
            </w:pPr>
          </w:p>
        </w:tc>
      </w:tr>
      <w:tr w:rsidR="00983C4B">
        <w:trPr>
          <w:trHeight w:val="20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C4B" w:rsidRDefault="00983C4B" w:rsidP="00E6593D">
            <w:r>
              <w:t>11</w:t>
            </w:r>
          </w:p>
        </w:tc>
        <w:tc>
          <w:tcPr>
            <w:tcW w:w="3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C4B" w:rsidRDefault="00983C4B" w:rsidP="00E6593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Итоговая аттестация </w:t>
            </w:r>
          </w:p>
        </w:tc>
        <w:tc>
          <w:tcPr>
            <w:tcW w:w="8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C4B" w:rsidRPr="001479A7" w:rsidRDefault="00983C4B" w:rsidP="0095474B">
            <w:pPr>
              <w:jc w:val="center"/>
              <w:rPr>
                <w:sz w:val="22"/>
                <w:szCs w:val="22"/>
              </w:rPr>
            </w:pPr>
            <w:r w:rsidRPr="001479A7">
              <w:rPr>
                <w:sz w:val="22"/>
                <w:szCs w:val="22"/>
              </w:rPr>
              <w:t>6</w:t>
            </w:r>
          </w:p>
        </w:tc>
        <w:tc>
          <w:tcPr>
            <w:tcW w:w="1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C4B" w:rsidRPr="001479A7" w:rsidRDefault="005E45A7" w:rsidP="009547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C4B" w:rsidRPr="001479A7" w:rsidRDefault="005E45A7" w:rsidP="004C40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C4B" w:rsidRPr="001479A7" w:rsidRDefault="00983C4B" w:rsidP="0095474B">
            <w:pPr>
              <w:jc w:val="center"/>
              <w:rPr>
                <w:sz w:val="22"/>
                <w:szCs w:val="22"/>
              </w:rPr>
            </w:pPr>
            <w:r w:rsidRPr="001479A7"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C4B" w:rsidRDefault="0019159F" w:rsidP="00E6593D">
            <w:pPr>
              <w:jc w:val="center"/>
            </w:pPr>
            <w:r>
              <w:t xml:space="preserve">Зачёт </w:t>
            </w:r>
          </w:p>
        </w:tc>
      </w:tr>
      <w:tr w:rsidR="00F67D62">
        <w:trPr>
          <w:trHeight w:val="20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D62" w:rsidRDefault="00F67D62" w:rsidP="00E6593D">
            <w:pPr>
              <w:rPr>
                <w:sz w:val="24"/>
                <w:szCs w:val="24"/>
              </w:rPr>
            </w:pPr>
          </w:p>
        </w:tc>
        <w:tc>
          <w:tcPr>
            <w:tcW w:w="3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D62" w:rsidRDefault="00F67D62" w:rsidP="00E6593D">
            <w:pPr>
              <w:jc w:val="right"/>
              <w:rPr>
                <w:sz w:val="24"/>
                <w:szCs w:val="24"/>
              </w:rPr>
            </w:pPr>
            <w:r>
              <w:t>Итого:</w:t>
            </w:r>
          </w:p>
        </w:tc>
        <w:tc>
          <w:tcPr>
            <w:tcW w:w="8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D62" w:rsidRPr="001479A7" w:rsidRDefault="00556B98" w:rsidP="004C40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150</w:t>
            </w:r>
          </w:p>
        </w:tc>
        <w:tc>
          <w:tcPr>
            <w:tcW w:w="1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D62" w:rsidRPr="001479A7" w:rsidRDefault="005E45A7" w:rsidP="001D2D7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D62" w:rsidRPr="001479A7" w:rsidRDefault="005E45A7" w:rsidP="004C40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D62" w:rsidRPr="001479A7" w:rsidRDefault="0098087A" w:rsidP="004C4014">
            <w:pPr>
              <w:jc w:val="center"/>
              <w:rPr>
                <w:b/>
                <w:sz w:val="22"/>
                <w:szCs w:val="22"/>
              </w:rPr>
            </w:pPr>
            <w:r w:rsidRPr="001479A7">
              <w:rPr>
                <w:b/>
                <w:sz w:val="22"/>
                <w:szCs w:val="22"/>
              </w:rPr>
              <w:t>108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D62" w:rsidRDefault="00F67D62" w:rsidP="00E6593D">
            <w:pPr>
              <w:jc w:val="center"/>
              <w:rPr>
                <w:sz w:val="24"/>
                <w:szCs w:val="24"/>
              </w:rPr>
            </w:pPr>
          </w:p>
        </w:tc>
      </w:tr>
    </w:tbl>
    <w:p w:rsidR="00946E3D" w:rsidRDefault="00946E3D" w:rsidP="00946E3D">
      <w:pPr>
        <w:jc w:val="center"/>
        <w:rPr>
          <w:b/>
          <w:sz w:val="22"/>
          <w:szCs w:val="22"/>
        </w:rPr>
      </w:pPr>
    </w:p>
    <w:p w:rsidR="00946E3D" w:rsidRDefault="00946E3D" w:rsidP="00946E3D">
      <w:pPr>
        <w:jc w:val="center"/>
        <w:rPr>
          <w:b/>
          <w:sz w:val="22"/>
          <w:szCs w:val="22"/>
        </w:rPr>
      </w:pPr>
    </w:p>
    <w:p w:rsidR="00946E3D" w:rsidRDefault="00946E3D" w:rsidP="00946E3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ТЕОРЕТИЧЕСКИЕ РАЗДЕЛЫ КУРСА</w:t>
      </w:r>
    </w:p>
    <w:p w:rsidR="00946E3D" w:rsidRDefault="00946E3D" w:rsidP="00946E3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(лекции)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7938"/>
        <w:gridCol w:w="958"/>
      </w:tblGrid>
      <w:tr w:rsidR="00946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3D" w:rsidRDefault="00946E3D" w:rsidP="00B21B4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3D" w:rsidRDefault="00946E3D" w:rsidP="00B21B4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Содержание раздела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3D" w:rsidRDefault="00946E3D" w:rsidP="00B21B4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Часы</w:t>
            </w:r>
          </w:p>
        </w:tc>
      </w:tr>
      <w:tr w:rsidR="005905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Default="00590508" w:rsidP="00B21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Default="00590508" w:rsidP="00B21B47">
            <w:pPr>
              <w:jc w:val="both"/>
              <w:rPr>
                <w:sz w:val="22"/>
                <w:szCs w:val="22"/>
              </w:rPr>
            </w:pPr>
            <w:r w:rsidRPr="00294D57">
              <w:rPr>
                <w:bCs/>
                <w:color w:val="000000"/>
                <w:sz w:val="24"/>
                <w:szCs w:val="24"/>
              </w:rPr>
              <w:t>Современная эпидемиология как фундаментальная медицинская наука о</w:t>
            </w:r>
            <w:r w:rsidRPr="00294D57">
              <w:rPr>
                <w:bCs/>
                <w:color w:val="000000"/>
                <w:sz w:val="24"/>
                <w:szCs w:val="24"/>
              </w:rPr>
              <w:t>б</w:t>
            </w:r>
            <w:r w:rsidRPr="00294D57">
              <w:rPr>
                <w:bCs/>
                <w:color w:val="000000"/>
                <w:sz w:val="24"/>
                <w:szCs w:val="24"/>
              </w:rPr>
              <w:t>ласти профилактической медицины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Default="0019159F" w:rsidP="00D75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5905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Default="00590508" w:rsidP="00B21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Default="00590508" w:rsidP="00B21B47">
            <w:pPr>
              <w:tabs>
                <w:tab w:val="left" w:pos="877"/>
              </w:tabs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История становления и развития эпидемиологии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Default="0019159F" w:rsidP="00D75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5905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Default="00590508" w:rsidP="00B21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Default="00590508" w:rsidP="00323761">
            <w:pPr>
              <w:tabs>
                <w:tab w:val="left" w:pos="877"/>
              </w:tabs>
              <w:jc w:val="both"/>
              <w:rPr>
                <w:sz w:val="22"/>
                <w:szCs w:val="22"/>
              </w:rPr>
            </w:pPr>
            <w:r w:rsidRPr="00FD0357">
              <w:rPr>
                <w:sz w:val="24"/>
                <w:szCs w:val="24"/>
              </w:rPr>
              <w:t xml:space="preserve">Эпидемиологический </w:t>
            </w:r>
            <w:r>
              <w:rPr>
                <w:sz w:val="24"/>
                <w:szCs w:val="24"/>
              </w:rPr>
              <w:t>подход к изучению болезней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Default="0019159F" w:rsidP="00D75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5905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Default="00590508" w:rsidP="00B21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Default="00590508" w:rsidP="00323761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4"/>
                <w:szCs w:val="24"/>
              </w:rPr>
              <w:t>Описательно-оценочные (дескриптивные) эпидемиологические исслед</w:t>
            </w:r>
            <w:r>
              <w:rPr>
                <w:bCs/>
                <w:sz w:val="24"/>
                <w:szCs w:val="24"/>
              </w:rPr>
              <w:t>о</w:t>
            </w:r>
            <w:r>
              <w:rPr>
                <w:bCs/>
                <w:sz w:val="24"/>
                <w:szCs w:val="24"/>
              </w:rPr>
              <w:t>вания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Default="0019159F" w:rsidP="00D75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5905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Default="00590508" w:rsidP="00B21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Default="00590508" w:rsidP="00B21B47">
            <w:pPr>
              <w:tabs>
                <w:tab w:val="left" w:pos="877"/>
              </w:tabs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Аналитические эпидемиологические исследования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Default="0019159F" w:rsidP="00D75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5905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Default="00590508" w:rsidP="00B21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Default="00590508" w:rsidP="00B21B47">
            <w:pPr>
              <w:tabs>
                <w:tab w:val="left" w:pos="877"/>
              </w:tabs>
              <w:jc w:val="both"/>
              <w:rPr>
                <w:sz w:val="22"/>
                <w:szCs w:val="22"/>
              </w:rPr>
            </w:pPr>
            <w:r>
              <w:rPr>
                <w:bCs/>
                <w:sz w:val="24"/>
                <w:szCs w:val="24"/>
              </w:rPr>
              <w:t>Экспериментальные эпидемиологические исследования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Default="0019159F" w:rsidP="00D75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5905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Default="00590508" w:rsidP="00B21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Default="00590508" w:rsidP="00B21B47">
            <w:pPr>
              <w:tabs>
                <w:tab w:val="left" w:pos="877"/>
              </w:tabs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Система управления заболеваемостью населения. Эпидемиологический надзор и социально-гигиенический мониторинг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Default="0019159F" w:rsidP="00D75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5905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Default="00590508" w:rsidP="00B21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Default="00590508" w:rsidP="00B21B47">
            <w:pPr>
              <w:tabs>
                <w:tab w:val="left" w:pos="877"/>
              </w:tabs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Система контроля. Профилактические и противоэпидемические мер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приятия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Default="0019159F" w:rsidP="00D75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5905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Default="00590508" w:rsidP="00935E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Default="00590508" w:rsidP="00B21B47">
            <w:pPr>
              <w:tabs>
                <w:tab w:val="left" w:pos="877"/>
              </w:tabs>
              <w:jc w:val="both"/>
              <w:rPr>
                <w:sz w:val="22"/>
                <w:szCs w:val="22"/>
              </w:rPr>
            </w:pPr>
            <w:r w:rsidRPr="00294D57">
              <w:rPr>
                <w:sz w:val="24"/>
                <w:szCs w:val="24"/>
              </w:rPr>
              <w:t>Основы биологической безопасности и противоэпидемическое обеспеч</w:t>
            </w:r>
            <w:r w:rsidRPr="00294D57">
              <w:rPr>
                <w:sz w:val="24"/>
                <w:szCs w:val="24"/>
              </w:rPr>
              <w:t>е</w:t>
            </w:r>
            <w:r w:rsidRPr="00294D57">
              <w:rPr>
                <w:sz w:val="24"/>
                <w:szCs w:val="24"/>
              </w:rPr>
              <w:t>ние населения в чрезвычайных ситуациях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Default="0019159F" w:rsidP="00D75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5905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Default="00590508" w:rsidP="00935E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Default="00590508" w:rsidP="00B21B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Военная эпидемиология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Default="0019159F" w:rsidP="00D75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5905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Default="00590508" w:rsidP="00B21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Default="00590508" w:rsidP="00B21B47">
            <w:pPr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Классификация инфекционных и неинфекционных болезней человека. Новые и возвращающиеся инфекции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Default="0019159F" w:rsidP="00D75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5905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Default="00590508" w:rsidP="00B21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Pr="00114F27" w:rsidRDefault="00590508" w:rsidP="00B21B47">
            <w:pPr>
              <w:rPr>
                <w:sz w:val="24"/>
                <w:szCs w:val="24"/>
              </w:rPr>
            </w:pPr>
            <w:r w:rsidRPr="00114F27">
              <w:rPr>
                <w:sz w:val="24"/>
                <w:szCs w:val="24"/>
              </w:rPr>
              <w:t>Эпидемиология антропонозов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Default="0019159F" w:rsidP="00D75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5905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Default="00590508" w:rsidP="00B21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Pr="00114F27" w:rsidRDefault="00590508" w:rsidP="00B21B47">
            <w:pPr>
              <w:rPr>
                <w:sz w:val="24"/>
                <w:szCs w:val="24"/>
              </w:rPr>
            </w:pPr>
            <w:r w:rsidRPr="00114F27">
              <w:rPr>
                <w:sz w:val="24"/>
                <w:szCs w:val="24"/>
              </w:rPr>
              <w:t>Эпидемиология зоонозов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Default="0019159F" w:rsidP="00D75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5905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Default="00590508" w:rsidP="00B21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Pr="00114F27" w:rsidRDefault="00590508" w:rsidP="00B21B47">
            <w:pPr>
              <w:rPr>
                <w:sz w:val="24"/>
                <w:szCs w:val="24"/>
              </w:rPr>
            </w:pPr>
            <w:r w:rsidRPr="00114F27">
              <w:rPr>
                <w:sz w:val="24"/>
                <w:szCs w:val="24"/>
              </w:rPr>
              <w:t>Эпидемиология сапронозов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Default="0019159F" w:rsidP="00D75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5905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Default="00590508" w:rsidP="00B21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Pr="00114F27" w:rsidRDefault="00590508" w:rsidP="00B21B47">
            <w:pPr>
              <w:rPr>
                <w:sz w:val="24"/>
                <w:szCs w:val="24"/>
              </w:rPr>
            </w:pPr>
            <w:r w:rsidRPr="00114F27">
              <w:rPr>
                <w:sz w:val="24"/>
                <w:szCs w:val="24"/>
              </w:rPr>
              <w:t>Эпидемиология важнейших неинфекционных болезней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Default="0019159F" w:rsidP="00D75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5905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Default="00590508" w:rsidP="00B21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Default="00590508" w:rsidP="00B21B4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Pr="00782017" w:rsidRDefault="0019159F" w:rsidP="00D7569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42</w:t>
            </w:r>
          </w:p>
        </w:tc>
      </w:tr>
    </w:tbl>
    <w:p w:rsidR="00946E3D" w:rsidRDefault="00946E3D" w:rsidP="00946E3D">
      <w:pPr>
        <w:jc w:val="center"/>
        <w:rPr>
          <w:b/>
          <w:sz w:val="22"/>
          <w:szCs w:val="22"/>
        </w:rPr>
      </w:pPr>
    </w:p>
    <w:p w:rsidR="00946E3D" w:rsidRDefault="00946E3D" w:rsidP="00946E3D">
      <w:pPr>
        <w:tabs>
          <w:tab w:val="left" w:pos="360"/>
        </w:tabs>
        <w:ind w:left="360"/>
        <w:jc w:val="both"/>
        <w:rPr>
          <w:b/>
          <w:sz w:val="22"/>
          <w:szCs w:val="22"/>
        </w:rPr>
      </w:pPr>
    </w:p>
    <w:p w:rsidR="00946E3D" w:rsidRDefault="00946E3D" w:rsidP="00946E3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САМОСТОЯТЕЛЬНАЯ РАБОТА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7938"/>
        <w:gridCol w:w="958"/>
      </w:tblGrid>
      <w:tr w:rsidR="00946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3D" w:rsidRDefault="00946E3D" w:rsidP="00B21B4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3D" w:rsidRDefault="00946E3D" w:rsidP="00B21B4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Содержание раздела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3D" w:rsidRDefault="00946E3D" w:rsidP="00B21B4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Часы</w:t>
            </w:r>
          </w:p>
        </w:tc>
      </w:tr>
      <w:tr w:rsidR="005905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Pr="00782017" w:rsidRDefault="00590508" w:rsidP="00B21B47">
            <w:pPr>
              <w:jc w:val="center"/>
              <w:rPr>
                <w:sz w:val="22"/>
                <w:szCs w:val="22"/>
              </w:rPr>
            </w:pPr>
            <w:r w:rsidRPr="00782017">
              <w:rPr>
                <w:sz w:val="22"/>
                <w:szCs w:val="22"/>
              </w:rPr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Pr="00957623" w:rsidRDefault="00590508" w:rsidP="00247F26">
            <w:pPr>
              <w:jc w:val="both"/>
              <w:rPr>
                <w:sz w:val="24"/>
                <w:szCs w:val="24"/>
              </w:rPr>
            </w:pPr>
            <w:r w:rsidRPr="00957623">
              <w:rPr>
                <w:sz w:val="24"/>
                <w:szCs w:val="24"/>
              </w:rPr>
              <w:t xml:space="preserve">Расчет показателей  заболеваемости.  Оценка влияния факторов и условий на заболеваемость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Pr="00E40529" w:rsidRDefault="00590508" w:rsidP="00D75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5905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Pr="00782017" w:rsidRDefault="00590508" w:rsidP="00B21B47">
            <w:pPr>
              <w:jc w:val="center"/>
              <w:rPr>
                <w:sz w:val="22"/>
                <w:szCs w:val="22"/>
              </w:rPr>
            </w:pPr>
            <w:r w:rsidRPr="00782017">
              <w:rPr>
                <w:sz w:val="22"/>
                <w:szCs w:val="22"/>
              </w:rPr>
              <w:t>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Pr="00957623" w:rsidRDefault="00590508" w:rsidP="00247F26">
            <w:pPr>
              <w:tabs>
                <w:tab w:val="left" w:pos="877"/>
              </w:tabs>
              <w:jc w:val="both"/>
              <w:rPr>
                <w:sz w:val="24"/>
                <w:szCs w:val="24"/>
              </w:rPr>
            </w:pPr>
            <w:r w:rsidRPr="00957623">
              <w:rPr>
                <w:sz w:val="24"/>
                <w:szCs w:val="24"/>
              </w:rPr>
              <w:t>Анализ необходимых и достаточных причин на примере конкретных и</w:t>
            </w:r>
            <w:r w:rsidRPr="00957623">
              <w:rPr>
                <w:sz w:val="24"/>
                <w:szCs w:val="24"/>
              </w:rPr>
              <w:t>н</w:t>
            </w:r>
            <w:r w:rsidRPr="00957623">
              <w:rPr>
                <w:sz w:val="24"/>
                <w:szCs w:val="24"/>
              </w:rPr>
              <w:t>фекционных и неинфекционных болезней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Pr="00E40529" w:rsidRDefault="00590508" w:rsidP="00D75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5905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Pr="00782017" w:rsidRDefault="00590508" w:rsidP="00B21B47">
            <w:pPr>
              <w:jc w:val="center"/>
              <w:rPr>
                <w:sz w:val="22"/>
                <w:szCs w:val="22"/>
              </w:rPr>
            </w:pPr>
            <w:r w:rsidRPr="00782017">
              <w:rPr>
                <w:sz w:val="22"/>
                <w:szCs w:val="22"/>
              </w:rPr>
              <w:t>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Pr="00957623" w:rsidRDefault="00590508" w:rsidP="00247F26">
            <w:pPr>
              <w:tabs>
                <w:tab w:val="left" w:pos="877"/>
              </w:tabs>
              <w:jc w:val="both"/>
              <w:rPr>
                <w:sz w:val="24"/>
                <w:szCs w:val="24"/>
              </w:rPr>
            </w:pPr>
            <w:r w:rsidRPr="00957623">
              <w:rPr>
                <w:sz w:val="24"/>
                <w:szCs w:val="24"/>
              </w:rPr>
              <w:t>Применение  описательных эпидемиологических методов для анализа з</w:t>
            </w:r>
            <w:r w:rsidRPr="00957623">
              <w:rPr>
                <w:sz w:val="24"/>
                <w:szCs w:val="24"/>
              </w:rPr>
              <w:t>а</w:t>
            </w:r>
            <w:r w:rsidRPr="00957623">
              <w:rPr>
                <w:sz w:val="24"/>
                <w:szCs w:val="24"/>
              </w:rPr>
              <w:t>болеваемости по официальным статистическим данным в Иркутской о</w:t>
            </w:r>
            <w:r w:rsidRPr="00957623">
              <w:rPr>
                <w:sz w:val="24"/>
                <w:szCs w:val="24"/>
              </w:rPr>
              <w:t>б</w:t>
            </w:r>
            <w:r w:rsidRPr="00957623">
              <w:rPr>
                <w:sz w:val="24"/>
                <w:szCs w:val="24"/>
              </w:rPr>
              <w:t>ласти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Pr="00E40529" w:rsidRDefault="00590508" w:rsidP="00D75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5905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Pr="00782017" w:rsidRDefault="00590508" w:rsidP="00B21B47">
            <w:pPr>
              <w:jc w:val="center"/>
              <w:rPr>
                <w:sz w:val="22"/>
                <w:szCs w:val="22"/>
              </w:rPr>
            </w:pPr>
            <w:r w:rsidRPr="00782017">
              <w:rPr>
                <w:sz w:val="22"/>
                <w:szCs w:val="22"/>
              </w:rPr>
              <w:t>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Pr="00957623" w:rsidRDefault="00590508" w:rsidP="00247F26">
            <w:pPr>
              <w:tabs>
                <w:tab w:val="left" w:pos="877"/>
              </w:tabs>
              <w:jc w:val="both"/>
              <w:rPr>
                <w:sz w:val="24"/>
                <w:szCs w:val="24"/>
              </w:rPr>
            </w:pPr>
            <w:r w:rsidRPr="00957623">
              <w:rPr>
                <w:sz w:val="24"/>
                <w:szCs w:val="24"/>
              </w:rPr>
              <w:t>Применение  аналитических эпидемиологических методов для  расши</w:t>
            </w:r>
            <w:r w:rsidRPr="00957623">
              <w:rPr>
                <w:sz w:val="24"/>
                <w:szCs w:val="24"/>
              </w:rPr>
              <w:t>ф</w:t>
            </w:r>
            <w:r w:rsidRPr="00957623">
              <w:rPr>
                <w:sz w:val="24"/>
                <w:szCs w:val="24"/>
              </w:rPr>
              <w:t>ровки вспышки и установления причинно-следственных связей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Pr="00E40529" w:rsidRDefault="00590508" w:rsidP="00D75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5905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Pr="00782017" w:rsidRDefault="00590508" w:rsidP="00B21B47">
            <w:pPr>
              <w:jc w:val="center"/>
              <w:rPr>
                <w:sz w:val="22"/>
                <w:szCs w:val="22"/>
              </w:rPr>
            </w:pPr>
            <w:r w:rsidRPr="00782017">
              <w:rPr>
                <w:sz w:val="22"/>
                <w:szCs w:val="22"/>
              </w:rPr>
              <w:t>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Pr="00957623" w:rsidRDefault="00590508" w:rsidP="00247F26">
            <w:pPr>
              <w:tabs>
                <w:tab w:val="left" w:pos="877"/>
              </w:tabs>
              <w:jc w:val="both"/>
              <w:rPr>
                <w:sz w:val="24"/>
                <w:szCs w:val="24"/>
              </w:rPr>
            </w:pPr>
            <w:r w:rsidRPr="00957623">
              <w:rPr>
                <w:sz w:val="24"/>
                <w:szCs w:val="24"/>
              </w:rPr>
              <w:t>Применение  экспериментальных  эпидемиологических методов  для оценки эффективности вакцин и диагностических тестов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Pr="00E40529" w:rsidRDefault="00590508" w:rsidP="00D75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5905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Pr="00782017" w:rsidRDefault="00590508" w:rsidP="00B21B47">
            <w:pPr>
              <w:jc w:val="center"/>
              <w:rPr>
                <w:sz w:val="22"/>
                <w:szCs w:val="22"/>
              </w:rPr>
            </w:pPr>
            <w:r w:rsidRPr="00782017">
              <w:rPr>
                <w:sz w:val="22"/>
                <w:szCs w:val="22"/>
              </w:rPr>
              <w:t>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Pr="00957623" w:rsidRDefault="00590508" w:rsidP="00247F26">
            <w:pPr>
              <w:tabs>
                <w:tab w:val="left" w:pos="877"/>
              </w:tabs>
              <w:jc w:val="both"/>
              <w:rPr>
                <w:sz w:val="24"/>
                <w:szCs w:val="24"/>
              </w:rPr>
            </w:pPr>
            <w:r w:rsidRPr="00957623">
              <w:rPr>
                <w:bCs/>
                <w:sz w:val="24"/>
                <w:szCs w:val="24"/>
              </w:rPr>
              <w:t>Анализ ошибок в эпидемиологических исследованиях по результатам  опубликованных работ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Pr="00E40529" w:rsidRDefault="00590508" w:rsidP="00D75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5905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Pr="00782017" w:rsidRDefault="00590508" w:rsidP="00B21B47">
            <w:pPr>
              <w:jc w:val="center"/>
              <w:rPr>
                <w:sz w:val="22"/>
                <w:szCs w:val="22"/>
              </w:rPr>
            </w:pPr>
            <w:r w:rsidRPr="00782017">
              <w:rPr>
                <w:sz w:val="22"/>
                <w:szCs w:val="22"/>
              </w:rPr>
              <w:t>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Default="00590508" w:rsidP="00247F26">
            <w:pPr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Эпидемиологический надзор и социально-гигиенический мониторинг. Подготовка отчетов и планирование работы эпидемиолога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Pr="00E40529" w:rsidRDefault="00590508" w:rsidP="00D75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5905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Pr="00782017" w:rsidRDefault="00590508" w:rsidP="00B21B47">
            <w:pPr>
              <w:jc w:val="center"/>
              <w:rPr>
                <w:sz w:val="22"/>
                <w:szCs w:val="22"/>
              </w:rPr>
            </w:pPr>
            <w:r w:rsidRPr="00782017">
              <w:rPr>
                <w:sz w:val="22"/>
                <w:szCs w:val="22"/>
              </w:rPr>
              <w:t>8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Default="00590508" w:rsidP="00247F26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4"/>
                <w:szCs w:val="24"/>
              </w:rPr>
              <w:t>Оценка эффективности противоэпидемических и профилактических мер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приятий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Pr="00E40529" w:rsidRDefault="00590508" w:rsidP="00D75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5905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Pr="00782017" w:rsidRDefault="00590508" w:rsidP="00B21B47">
            <w:pPr>
              <w:jc w:val="center"/>
              <w:rPr>
                <w:sz w:val="22"/>
                <w:szCs w:val="22"/>
              </w:rPr>
            </w:pPr>
            <w:r w:rsidRPr="00782017">
              <w:rPr>
                <w:sz w:val="22"/>
                <w:szCs w:val="22"/>
              </w:rPr>
              <w:t>9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Default="00590508" w:rsidP="00247F26">
            <w:pPr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Организация </w:t>
            </w:r>
            <w:r w:rsidRPr="00294D57">
              <w:rPr>
                <w:sz w:val="24"/>
                <w:szCs w:val="24"/>
              </w:rPr>
              <w:t>противоэпидемическо</w:t>
            </w:r>
            <w:r>
              <w:rPr>
                <w:sz w:val="24"/>
                <w:szCs w:val="24"/>
              </w:rPr>
              <w:t>го</w:t>
            </w:r>
            <w:r w:rsidRPr="00294D57">
              <w:rPr>
                <w:sz w:val="24"/>
                <w:szCs w:val="24"/>
              </w:rPr>
              <w:t xml:space="preserve"> обеспечени</w:t>
            </w:r>
            <w:r>
              <w:rPr>
                <w:sz w:val="24"/>
                <w:szCs w:val="24"/>
              </w:rPr>
              <w:t>я</w:t>
            </w:r>
            <w:r w:rsidRPr="00294D57">
              <w:rPr>
                <w:sz w:val="24"/>
                <w:szCs w:val="24"/>
              </w:rPr>
              <w:t xml:space="preserve"> населения в чрезв</w:t>
            </w:r>
            <w:r w:rsidRPr="00294D57">
              <w:rPr>
                <w:sz w:val="24"/>
                <w:szCs w:val="24"/>
              </w:rPr>
              <w:t>ы</w:t>
            </w:r>
            <w:r w:rsidRPr="00294D57">
              <w:rPr>
                <w:sz w:val="24"/>
                <w:szCs w:val="24"/>
              </w:rPr>
              <w:t>чайных ситуациях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Pr="00E40529" w:rsidRDefault="00590508" w:rsidP="00D75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5905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Pr="00782017" w:rsidRDefault="00590508" w:rsidP="00B21B47">
            <w:pPr>
              <w:jc w:val="center"/>
              <w:rPr>
                <w:sz w:val="22"/>
                <w:szCs w:val="22"/>
              </w:rPr>
            </w:pPr>
            <w:r w:rsidRPr="00782017">
              <w:rPr>
                <w:sz w:val="22"/>
                <w:szCs w:val="22"/>
              </w:rPr>
              <w:t>10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Default="00590508" w:rsidP="00247F2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Эпидемиология антропонозов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Pr="00E40529" w:rsidRDefault="00590508" w:rsidP="00D75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5905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Pr="00782017" w:rsidRDefault="00590508" w:rsidP="00B21B47">
            <w:pPr>
              <w:jc w:val="center"/>
              <w:rPr>
                <w:sz w:val="22"/>
                <w:szCs w:val="22"/>
              </w:rPr>
            </w:pPr>
            <w:r w:rsidRPr="00782017">
              <w:rPr>
                <w:sz w:val="22"/>
                <w:szCs w:val="22"/>
              </w:rPr>
              <w:t>11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Default="00590508" w:rsidP="00995F1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Эпидемиология зоонозов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Pr="00E40529" w:rsidRDefault="00590508" w:rsidP="00D75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5905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Pr="00782017" w:rsidRDefault="00590508" w:rsidP="00B21B47">
            <w:pPr>
              <w:jc w:val="center"/>
              <w:rPr>
                <w:sz w:val="22"/>
                <w:szCs w:val="22"/>
              </w:rPr>
            </w:pPr>
            <w:r w:rsidRPr="00782017">
              <w:rPr>
                <w:sz w:val="22"/>
                <w:szCs w:val="22"/>
              </w:rPr>
              <w:t>12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Default="00590508" w:rsidP="00995F1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Эпидемиология сапронозов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Pr="00E40529" w:rsidRDefault="00590508" w:rsidP="00D75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5905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Pr="00782017" w:rsidRDefault="00590508" w:rsidP="00B21B47">
            <w:pPr>
              <w:jc w:val="center"/>
              <w:rPr>
                <w:sz w:val="22"/>
                <w:szCs w:val="22"/>
              </w:rPr>
            </w:pPr>
            <w:r w:rsidRPr="00782017">
              <w:rPr>
                <w:sz w:val="22"/>
                <w:szCs w:val="22"/>
              </w:rPr>
              <w:t>13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Default="00590508" w:rsidP="00995F1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Эпидемиология важнейших неинфекционных болезней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Pr="00E40529" w:rsidRDefault="00590508" w:rsidP="00D75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5905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Pr="00782017" w:rsidRDefault="00590508" w:rsidP="00B21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Default="00590508" w:rsidP="00995F1F">
            <w:pPr>
              <w:rPr>
                <w:bCs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08" w:rsidRPr="003108B2" w:rsidRDefault="00590508" w:rsidP="00D7569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108</w:t>
            </w:r>
          </w:p>
        </w:tc>
      </w:tr>
    </w:tbl>
    <w:p w:rsidR="00946E3D" w:rsidRDefault="00946E3D" w:rsidP="00946E3D">
      <w:pPr>
        <w:tabs>
          <w:tab w:val="left" w:pos="360"/>
        </w:tabs>
        <w:ind w:left="360"/>
        <w:jc w:val="center"/>
        <w:rPr>
          <w:b/>
          <w:sz w:val="22"/>
          <w:szCs w:val="22"/>
        </w:rPr>
      </w:pPr>
    </w:p>
    <w:p w:rsidR="00DE39AA" w:rsidRDefault="00DE39AA" w:rsidP="00946E3D">
      <w:pPr>
        <w:tabs>
          <w:tab w:val="left" w:pos="360"/>
        </w:tabs>
        <w:ind w:left="360"/>
        <w:jc w:val="center"/>
        <w:rPr>
          <w:b/>
          <w:sz w:val="22"/>
          <w:szCs w:val="22"/>
        </w:rPr>
      </w:pPr>
    </w:p>
    <w:p w:rsidR="00946E3D" w:rsidRDefault="00946E3D" w:rsidP="00946E3D">
      <w:pPr>
        <w:tabs>
          <w:tab w:val="left" w:pos="360"/>
        </w:tabs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ТЕМЫ РЕФЕРАТОВ ПО КУРСУ:</w:t>
      </w:r>
    </w:p>
    <w:p w:rsidR="00DE39AA" w:rsidRDefault="00DE39AA" w:rsidP="00946E3D">
      <w:pPr>
        <w:tabs>
          <w:tab w:val="left" w:pos="360"/>
        </w:tabs>
        <w:ind w:left="360"/>
        <w:jc w:val="center"/>
        <w:rPr>
          <w:b/>
          <w:sz w:val="22"/>
          <w:szCs w:val="22"/>
        </w:rPr>
      </w:pPr>
    </w:p>
    <w:p w:rsidR="00946E3D" w:rsidRPr="00DE39AA" w:rsidRDefault="00946E3D" w:rsidP="00946E3D">
      <w:pPr>
        <w:tabs>
          <w:tab w:val="left" w:pos="360"/>
        </w:tabs>
        <w:jc w:val="both"/>
        <w:rPr>
          <w:sz w:val="24"/>
          <w:szCs w:val="24"/>
        </w:rPr>
      </w:pPr>
      <w:r w:rsidRPr="00DE39AA">
        <w:rPr>
          <w:sz w:val="24"/>
          <w:szCs w:val="24"/>
        </w:rPr>
        <w:t>1.</w:t>
      </w:r>
      <w:r w:rsidR="00114F27" w:rsidRPr="00DE39AA">
        <w:rPr>
          <w:sz w:val="24"/>
          <w:szCs w:val="24"/>
        </w:rPr>
        <w:t xml:space="preserve"> Полемика по поводу эпидемиологии неинфекционных болезней</w:t>
      </w:r>
    </w:p>
    <w:p w:rsidR="00946E3D" w:rsidRPr="00DE39AA" w:rsidRDefault="00946E3D" w:rsidP="00946E3D">
      <w:pPr>
        <w:tabs>
          <w:tab w:val="left" w:pos="360"/>
        </w:tabs>
        <w:jc w:val="both"/>
        <w:rPr>
          <w:sz w:val="24"/>
          <w:szCs w:val="24"/>
        </w:rPr>
      </w:pPr>
      <w:r w:rsidRPr="00DE39AA">
        <w:rPr>
          <w:sz w:val="24"/>
          <w:szCs w:val="24"/>
        </w:rPr>
        <w:t xml:space="preserve">2. </w:t>
      </w:r>
      <w:r w:rsidR="00114F27" w:rsidRPr="00DE39AA">
        <w:rPr>
          <w:sz w:val="24"/>
          <w:szCs w:val="24"/>
        </w:rPr>
        <w:t>Различные точки зрения на предмет эпидемиологии в отечественной литературе</w:t>
      </w:r>
    </w:p>
    <w:p w:rsidR="00114F27" w:rsidRPr="00DE39AA" w:rsidRDefault="00114F27" w:rsidP="00946E3D">
      <w:pPr>
        <w:tabs>
          <w:tab w:val="left" w:pos="360"/>
        </w:tabs>
        <w:jc w:val="both"/>
        <w:rPr>
          <w:sz w:val="24"/>
          <w:szCs w:val="24"/>
        </w:rPr>
      </w:pPr>
      <w:r w:rsidRPr="00DE39AA">
        <w:rPr>
          <w:sz w:val="24"/>
          <w:szCs w:val="24"/>
        </w:rPr>
        <w:t>3. Точки соприкосновения эпидемиологии и смежных наук (гигиена, общественное здор</w:t>
      </w:r>
      <w:r w:rsidRPr="00DE39AA">
        <w:rPr>
          <w:sz w:val="24"/>
          <w:szCs w:val="24"/>
        </w:rPr>
        <w:t>о</w:t>
      </w:r>
      <w:r w:rsidRPr="00DE39AA">
        <w:rPr>
          <w:sz w:val="24"/>
          <w:szCs w:val="24"/>
        </w:rPr>
        <w:t>вье и организация здравоохранения, микробиология)</w:t>
      </w:r>
    </w:p>
    <w:p w:rsidR="00114F27" w:rsidRPr="00DE39AA" w:rsidRDefault="00114F27" w:rsidP="00946E3D">
      <w:pPr>
        <w:tabs>
          <w:tab w:val="left" w:pos="360"/>
        </w:tabs>
        <w:jc w:val="both"/>
        <w:rPr>
          <w:sz w:val="24"/>
          <w:szCs w:val="24"/>
        </w:rPr>
      </w:pPr>
      <w:r w:rsidRPr="00DE39AA">
        <w:rPr>
          <w:sz w:val="24"/>
          <w:szCs w:val="24"/>
        </w:rPr>
        <w:t>4. Методические подходы к оценке экономической эффективности профилактических и противоэпидемических мероприятий.</w:t>
      </w:r>
    </w:p>
    <w:p w:rsidR="00114F27" w:rsidRPr="00DE39AA" w:rsidRDefault="00114F27" w:rsidP="00946E3D">
      <w:pPr>
        <w:tabs>
          <w:tab w:val="left" w:pos="360"/>
        </w:tabs>
        <w:jc w:val="both"/>
        <w:rPr>
          <w:sz w:val="24"/>
          <w:szCs w:val="24"/>
        </w:rPr>
      </w:pPr>
      <w:r w:rsidRPr="00DE39AA">
        <w:rPr>
          <w:sz w:val="24"/>
          <w:szCs w:val="24"/>
        </w:rPr>
        <w:t>5.</w:t>
      </w:r>
      <w:r w:rsidR="00782017" w:rsidRPr="00DE39AA">
        <w:rPr>
          <w:sz w:val="24"/>
          <w:szCs w:val="24"/>
        </w:rPr>
        <w:t xml:space="preserve"> Краевые особенности эпидемиологии отдельных инфекционных и неинфекционных б</w:t>
      </w:r>
      <w:r w:rsidR="00782017" w:rsidRPr="00DE39AA">
        <w:rPr>
          <w:sz w:val="24"/>
          <w:szCs w:val="24"/>
        </w:rPr>
        <w:t>о</w:t>
      </w:r>
      <w:r w:rsidR="00782017" w:rsidRPr="00DE39AA">
        <w:rPr>
          <w:sz w:val="24"/>
          <w:szCs w:val="24"/>
        </w:rPr>
        <w:t>лезней в Сибири (нозологии по выбору аспиранта).</w:t>
      </w:r>
    </w:p>
    <w:p w:rsidR="001E7A8F" w:rsidRPr="00DE39AA" w:rsidRDefault="001E7A8F" w:rsidP="001E7A8F">
      <w:pPr>
        <w:jc w:val="center"/>
        <w:rPr>
          <w:b/>
          <w:sz w:val="24"/>
          <w:szCs w:val="24"/>
        </w:rPr>
      </w:pPr>
    </w:p>
    <w:p w:rsidR="00EF0784" w:rsidRDefault="00EF0784" w:rsidP="00EF0784">
      <w:pPr>
        <w:shd w:val="clear" w:color="auto" w:fill="FFFFFF"/>
        <w:tabs>
          <w:tab w:val="left" w:pos="5245"/>
        </w:tabs>
        <w:ind w:right="1" w:firstLine="709"/>
        <w:jc w:val="both"/>
        <w:rPr>
          <w:i/>
          <w:color w:val="000000"/>
          <w:sz w:val="24"/>
          <w:szCs w:val="24"/>
        </w:rPr>
      </w:pPr>
    </w:p>
    <w:p w:rsidR="00DE39AA" w:rsidRDefault="00DE39AA" w:rsidP="00EF0784">
      <w:pPr>
        <w:shd w:val="clear" w:color="auto" w:fill="FFFFFF"/>
        <w:ind w:right="1766" w:firstLine="709"/>
        <w:rPr>
          <w:b/>
          <w:sz w:val="24"/>
          <w:szCs w:val="24"/>
        </w:rPr>
      </w:pPr>
    </w:p>
    <w:p w:rsidR="00DE39AA" w:rsidRDefault="00DE39AA" w:rsidP="00EF0784">
      <w:pPr>
        <w:shd w:val="clear" w:color="auto" w:fill="FFFFFF"/>
        <w:ind w:right="1766" w:firstLine="709"/>
        <w:rPr>
          <w:b/>
          <w:sz w:val="24"/>
          <w:szCs w:val="24"/>
        </w:rPr>
      </w:pPr>
    </w:p>
    <w:p w:rsidR="00DE39AA" w:rsidRDefault="00DE39AA" w:rsidP="00EF0784">
      <w:pPr>
        <w:shd w:val="clear" w:color="auto" w:fill="FFFFFF"/>
        <w:ind w:right="1766" w:firstLine="709"/>
        <w:rPr>
          <w:b/>
          <w:sz w:val="24"/>
          <w:szCs w:val="24"/>
        </w:rPr>
      </w:pPr>
    </w:p>
    <w:p w:rsidR="00DE39AA" w:rsidRDefault="00DE39AA" w:rsidP="00EF0784">
      <w:pPr>
        <w:shd w:val="clear" w:color="auto" w:fill="FFFFFF"/>
        <w:ind w:right="1766" w:firstLine="709"/>
        <w:rPr>
          <w:b/>
          <w:sz w:val="24"/>
          <w:szCs w:val="24"/>
        </w:rPr>
      </w:pPr>
    </w:p>
    <w:p w:rsidR="00EF0784" w:rsidRDefault="00EF0784" w:rsidP="00EF0784">
      <w:pPr>
        <w:shd w:val="clear" w:color="auto" w:fill="FFFFFF"/>
        <w:ind w:right="1766" w:firstLine="709"/>
        <w:rPr>
          <w:b/>
          <w:sz w:val="24"/>
          <w:szCs w:val="24"/>
        </w:rPr>
      </w:pPr>
      <w:r w:rsidRPr="000E3DE4">
        <w:rPr>
          <w:b/>
          <w:sz w:val="24"/>
          <w:szCs w:val="24"/>
        </w:rPr>
        <w:t xml:space="preserve"> Содержание разделов дисциплины</w:t>
      </w:r>
    </w:p>
    <w:p w:rsidR="00EF0784" w:rsidRDefault="00EF0784" w:rsidP="00EF0784">
      <w:pPr>
        <w:shd w:val="clear" w:color="auto" w:fill="FFFFFF"/>
        <w:ind w:right="1766" w:firstLine="709"/>
        <w:rPr>
          <w:b/>
          <w:bCs/>
          <w:sz w:val="24"/>
          <w:szCs w:val="24"/>
        </w:rPr>
      </w:pPr>
    </w:p>
    <w:p w:rsidR="00EF0784" w:rsidRPr="004F04A3" w:rsidRDefault="00EF0784" w:rsidP="00EF0784">
      <w:pPr>
        <w:ind w:firstLine="567"/>
        <w:jc w:val="both"/>
        <w:rPr>
          <w:b/>
          <w:sz w:val="24"/>
          <w:szCs w:val="24"/>
        </w:rPr>
      </w:pPr>
      <w:r w:rsidRPr="004F04A3">
        <w:rPr>
          <w:b/>
          <w:bCs/>
          <w:color w:val="000000"/>
          <w:sz w:val="24"/>
          <w:szCs w:val="24"/>
        </w:rPr>
        <w:t>Раздел 1. Современная эпидемиология как фундаментальная медицинская на</w:t>
      </w:r>
      <w:r w:rsidRPr="004F04A3">
        <w:rPr>
          <w:b/>
          <w:bCs/>
          <w:color w:val="000000"/>
          <w:sz w:val="24"/>
          <w:szCs w:val="24"/>
        </w:rPr>
        <w:t>у</w:t>
      </w:r>
      <w:r w:rsidRPr="004F04A3">
        <w:rPr>
          <w:b/>
          <w:bCs/>
          <w:color w:val="000000"/>
          <w:sz w:val="24"/>
          <w:szCs w:val="24"/>
        </w:rPr>
        <w:t>ка области профилактической медицины</w:t>
      </w:r>
    </w:p>
    <w:p w:rsidR="00EF0784" w:rsidRPr="004F04A3" w:rsidRDefault="00EF0784" w:rsidP="00EF0784">
      <w:pPr>
        <w:shd w:val="clear" w:color="auto" w:fill="FFFFFF"/>
        <w:ind w:firstLine="567"/>
        <w:jc w:val="both"/>
        <w:rPr>
          <w:b/>
          <w:sz w:val="24"/>
          <w:szCs w:val="24"/>
        </w:rPr>
      </w:pPr>
      <w:r w:rsidRPr="004F04A3">
        <w:rPr>
          <w:b/>
          <w:sz w:val="24"/>
          <w:szCs w:val="24"/>
        </w:rPr>
        <w:t>1.1. Определение эпидемиологии. Предметная область современной эпидеми</w:t>
      </w:r>
      <w:r w:rsidRPr="004F04A3">
        <w:rPr>
          <w:b/>
          <w:sz w:val="24"/>
          <w:szCs w:val="24"/>
        </w:rPr>
        <w:t>о</w:t>
      </w:r>
      <w:r w:rsidRPr="004F04A3">
        <w:rPr>
          <w:b/>
          <w:sz w:val="24"/>
          <w:szCs w:val="24"/>
        </w:rPr>
        <w:t xml:space="preserve">логии. </w:t>
      </w:r>
    </w:p>
    <w:p w:rsidR="00EF0784" w:rsidRDefault="00EF0784" w:rsidP="00EF0784">
      <w:pPr>
        <w:ind w:left="-108" w:right="-108" w:firstLine="283"/>
        <w:jc w:val="both"/>
        <w:rPr>
          <w:sz w:val="24"/>
          <w:szCs w:val="24"/>
        </w:rPr>
      </w:pPr>
      <w:r w:rsidRPr="00557CC8">
        <w:rPr>
          <w:sz w:val="24"/>
          <w:szCs w:val="24"/>
        </w:rPr>
        <w:t>Определение эпидемиологии как фундаментальной медицинской науки, относящейся к области профилактической медицины. Эпидемиология располагает универсальным мет</w:t>
      </w:r>
      <w:r w:rsidRPr="00557CC8">
        <w:rPr>
          <w:sz w:val="24"/>
          <w:szCs w:val="24"/>
        </w:rPr>
        <w:t>о</w:t>
      </w:r>
      <w:r w:rsidRPr="00557CC8">
        <w:rPr>
          <w:sz w:val="24"/>
          <w:szCs w:val="24"/>
        </w:rPr>
        <w:t>дом, позволяющим изучать любую патологию человека на популяционном уровне ее орг</w:t>
      </w:r>
      <w:r w:rsidRPr="00557CC8">
        <w:rPr>
          <w:sz w:val="24"/>
          <w:szCs w:val="24"/>
        </w:rPr>
        <w:t>а</w:t>
      </w:r>
      <w:r w:rsidRPr="00557CC8">
        <w:rPr>
          <w:sz w:val="24"/>
          <w:szCs w:val="24"/>
        </w:rPr>
        <w:t>низации. Предметная область эпидемиологии – заболеваемость, ее исходы и другие явления, состоящие с заболеваемостью в причинно-следственных отношениях, определяющие и х</w:t>
      </w:r>
      <w:r w:rsidRPr="00557CC8">
        <w:rPr>
          <w:sz w:val="24"/>
          <w:szCs w:val="24"/>
        </w:rPr>
        <w:t>а</w:t>
      </w:r>
      <w:r w:rsidRPr="00557CC8">
        <w:rPr>
          <w:sz w:val="24"/>
          <w:szCs w:val="24"/>
        </w:rPr>
        <w:t>рактеризующие здоровье населения. Основным предметом эпидемиологии является забол</w:t>
      </w:r>
      <w:r w:rsidRPr="00557CC8">
        <w:rPr>
          <w:sz w:val="24"/>
          <w:szCs w:val="24"/>
        </w:rPr>
        <w:t>е</w:t>
      </w:r>
      <w:r w:rsidRPr="00557CC8">
        <w:rPr>
          <w:sz w:val="24"/>
          <w:szCs w:val="24"/>
        </w:rPr>
        <w:t xml:space="preserve">ваемость населения. </w:t>
      </w:r>
    </w:p>
    <w:p w:rsidR="00EF0784" w:rsidRPr="004F04A3" w:rsidRDefault="00EF0784" w:rsidP="00EF0784">
      <w:pPr>
        <w:ind w:left="-108" w:right="-108" w:firstLine="283"/>
        <w:jc w:val="both"/>
        <w:rPr>
          <w:sz w:val="24"/>
          <w:szCs w:val="24"/>
        </w:rPr>
      </w:pPr>
      <w:r w:rsidRPr="004F04A3">
        <w:rPr>
          <w:sz w:val="24"/>
          <w:szCs w:val="24"/>
        </w:rPr>
        <w:t>Заболеваемость как объективное проявление воздействия причин, отражающее влияние на население биологических, социальных и природно-климатических факторов (объекти</w:t>
      </w:r>
      <w:r w:rsidRPr="004F04A3">
        <w:rPr>
          <w:sz w:val="24"/>
          <w:szCs w:val="24"/>
        </w:rPr>
        <w:t>в</w:t>
      </w:r>
      <w:r w:rsidRPr="004F04A3">
        <w:rPr>
          <w:sz w:val="24"/>
          <w:szCs w:val="24"/>
        </w:rPr>
        <w:t>ных причин), определяющих риск заражения (инфекционными болезнями), риск заболев</w:t>
      </w:r>
      <w:r w:rsidRPr="004F04A3">
        <w:rPr>
          <w:sz w:val="24"/>
          <w:szCs w:val="24"/>
        </w:rPr>
        <w:t>а</w:t>
      </w:r>
      <w:r w:rsidRPr="004F04A3">
        <w:rPr>
          <w:sz w:val="24"/>
          <w:szCs w:val="24"/>
        </w:rPr>
        <w:t xml:space="preserve">ния и риск распространения любых патологических состояний. </w:t>
      </w:r>
    </w:p>
    <w:p w:rsidR="00EF0784" w:rsidRPr="004F04A3" w:rsidRDefault="00EF0784" w:rsidP="00EF0784">
      <w:pPr>
        <w:ind w:left="-108" w:right="-108" w:firstLine="283"/>
        <w:jc w:val="both"/>
        <w:rPr>
          <w:sz w:val="24"/>
          <w:szCs w:val="24"/>
        </w:rPr>
      </w:pPr>
      <w:r w:rsidRPr="004F04A3">
        <w:rPr>
          <w:sz w:val="24"/>
          <w:szCs w:val="24"/>
        </w:rPr>
        <w:t>Выявленная часть заболевших, выраженная в абсолютных или относительных величинах - как отражение влияния не только объективных, но и субъективных факторов. Феномен «айсберга» - соотношение регистрируемой и истинной заболеваемости. Эпидемиологич</w:t>
      </w:r>
      <w:r w:rsidRPr="004F04A3">
        <w:rPr>
          <w:sz w:val="24"/>
          <w:szCs w:val="24"/>
        </w:rPr>
        <w:t>е</w:t>
      </w:r>
      <w:r w:rsidRPr="004F04A3">
        <w:rPr>
          <w:sz w:val="24"/>
          <w:szCs w:val="24"/>
        </w:rPr>
        <w:t>ская значимость субъективных факторов.</w:t>
      </w:r>
    </w:p>
    <w:p w:rsidR="00EF0784" w:rsidRPr="004F04A3" w:rsidRDefault="00EF0784" w:rsidP="00EF0784">
      <w:pPr>
        <w:ind w:left="-108" w:right="-108" w:firstLine="283"/>
        <w:jc w:val="both"/>
        <w:rPr>
          <w:sz w:val="24"/>
          <w:szCs w:val="24"/>
        </w:rPr>
      </w:pPr>
      <w:r w:rsidRPr="004F04A3">
        <w:rPr>
          <w:sz w:val="24"/>
          <w:szCs w:val="24"/>
        </w:rPr>
        <w:t>Классификации болезней, в том числе  международная, эпидемиологическая их знач</w:t>
      </w:r>
      <w:r w:rsidRPr="004F04A3">
        <w:rPr>
          <w:sz w:val="24"/>
          <w:szCs w:val="24"/>
        </w:rPr>
        <w:t>и</w:t>
      </w:r>
      <w:r w:rsidRPr="004F04A3">
        <w:rPr>
          <w:sz w:val="24"/>
          <w:szCs w:val="24"/>
        </w:rPr>
        <w:t>мость.</w:t>
      </w:r>
    </w:p>
    <w:p w:rsidR="00EF0784" w:rsidRPr="004F04A3" w:rsidRDefault="00EF0784" w:rsidP="00EF0784">
      <w:pPr>
        <w:ind w:left="-108" w:right="-108" w:firstLine="283"/>
        <w:jc w:val="both"/>
        <w:rPr>
          <w:sz w:val="24"/>
          <w:szCs w:val="24"/>
        </w:rPr>
      </w:pPr>
      <w:r w:rsidRPr="004F04A3">
        <w:rPr>
          <w:sz w:val="24"/>
          <w:szCs w:val="24"/>
        </w:rPr>
        <w:t>Способы группировки эпидемиологических данных. Понятия «популяция», «риск забол</w:t>
      </w:r>
      <w:r w:rsidRPr="004F04A3">
        <w:rPr>
          <w:sz w:val="24"/>
          <w:szCs w:val="24"/>
        </w:rPr>
        <w:t>е</w:t>
      </w:r>
      <w:r w:rsidRPr="004F04A3">
        <w:rPr>
          <w:sz w:val="24"/>
          <w:szCs w:val="24"/>
        </w:rPr>
        <w:t>вания», «общее (все совокупное) население», «часть населения», «группы риска».</w:t>
      </w:r>
    </w:p>
    <w:p w:rsidR="00EF0784" w:rsidRDefault="00EF0784" w:rsidP="00EF0784">
      <w:pPr>
        <w:ind w:left="-108" w:right="-108" w:firstLine="283"/>
        <w:jc w:val="both"/>
        <w:rPr>
          <w:sz w:val="24"/>
          <w:szCs w:val="24"/>
        </w:rPr>
      </w:pPr>
      <w:r w:rsidRPr="004F04A3">
        <w:rPr>
          <w:sz w:val="24"/>
          <w:szCs w:val="24"/>
        </w:rPr>
        <w:t>Цели эпидемиологии: снижение потерь здоровья населения, обусловленных заболеваем</w:t>
      </w:r>
      <w:r w:rsidRPr="004F04A3">
        <w:rPr>
          <w:sz w:val="24"/>
          <w:szCs w:val="24"/>
        </w:rPr>
        <w:t>о</w:t>
      </w:r>
      <w:r w:rsidRPr="004F04A3">
        <w:rPr>
          <w:sz w:val="24"/>
          <w:szCs w:val="24"/>
        </w:rPr>
        <w:t>стью.</w:t>
      </w:r>
    </w:p>
    <w:p w:rsidR="00EF0784" w:rsidRPr="00557CC8" w:rsidRDefault="00EF0784" w:rsidP="00EF0784">
      <w:pPr>
        <w:ind w:left="-108" w:right="-108" w:firstLine="283"/>
        <w:jc w:val="both"/>
        <w:rPr>
          <w:sz w:val="24"/>
          <w:szCs w:val="24"/>
        </w:rPr>
      </w:pPr>
      <w:r w:rsidRPr="004F04A3">
        <w:rPr>
          <w:sz w:val="24"/>
          <w:szCs w:val="24"/>
        </w:rPr>
        <w:t>Задачи эпидемиологии: описание изучаемых явлений, характеризующих здоровье нас</w:t>
      </w:r>
      <w:r w:rsidRPr="004F04A3">
        <w:rPr>
          <w:sz w:val="24"/>
          <w:szCs w:val="24"/>
        </w:rPr>
        <w:t>е</w:t>
      </w:r>
      <w:r w:rsidRPr="004F04A3">
        <w:rPr>
          <w:sz w:val="24"/>
          <w:szCs w:val="24"/>
        </w:rPr>
        <w:t>ления; выявление причин, механизмов возникновения и распространения заболеваний чел</w:t>
      </w:r>
      <w:r w:rsidRPr="004F04A3">
        <w:rPr>
          <w:sz w:val="24"/>
          <w:szCs w:val="24"/>
        </w:rPr>
        <w:t>о</w:t>
      </w:r>
      <w:r w:rsidRPr="004F04A3">
        <w:rPr>
          <w:sz w:val="24"/>
          <w:szCs w:val="24"/>
        </w:rPr>
        <w:t>века; прогнозирование развития изучаемых явлений, характеризующих здоровье населения; разработка программ по снижению и профилактике заболеваемости, смертности и других проявлений патологических состояний, оценка качества и эффективности мер по снижению заболеваемости и профилактике заболеваний, оценка потенциальной эффективности мед</w:t>
      </w:r>
      <w:r w:rsidRPr="004F04A3">
        <w:rPr>
          <w:sz w:val="24"/>
          <w:szCs w:val="24"/>
        </w:rPr>
        <w:t>и</w:t>
      </w:r>
      <w:r w:rsidRPr="004F04A3">
        <w:rPr>
          <w:sz w:val="24"/>
          <w:szCs w:val="24"/>
        </w:rPr>
        <w:t>цинских вмешательств и средств.</w:t>
      </w:r>
    </w:p>
    <w:p w:rsidR="00EF0784" w:rsidRPr="004F04A3" w:rsidRDefault="00EF0784" w:rsidP="00EF0784">
      <w:pPr>
        <w:shd w:val="clear" w:color="auto" w:fill="FFFFFF"/>
        <w:ind w:firstLine="567"/>
        <w:jc w:val="both"/>
        <w:rPr>
          <w:b/>
          <w:sz w:val="24"/>
          <w:szCs w:val="24"/>
        </w:rPr>
      </w:pPr>
      <w:r w:rsidRPr="004F04A3">
        <w:rPr>
          <w:b/>
          <w:sz w:val="24"/>
          <w:szCs w:val="24"/>
        </w:rPr>
        <w:t>1.2. Структура эпидемиологии на современном этапе развития науки. Место эпидемиологии в системе науки и в системе медицинского образования.</w:t>
      </w:r>
    </w:p>
    <w:p w:rsidR="00EF0784" w:rsidRPr="00326F06" w:rsidRDefault="00EF0784" w:rsidP="00EF0784">
      <w:pPr>
        <w:ind w:left="-108" w:right="-108" w:firstLine="283"/>
        <w:jc w:val="both"/>
        <w:rPr>
          <w:sz w:val="24"/>
          <w:szCs w:val="24"/>
        </w:rPr>
      </w:pPr>
      <w:r>
        <w:rPr>
          <w:sz w:val="24"/>
          <w:szCs w:val="24"/>
        </w:rPr>
        <w:t>Современная эпидемиология включает два раздела с единой методологией исследования – эпидемиология инфекционных болезней и эпидемиология неинфекционных болезней. Структура двух разделов, их теоретическая, методологическая, организационная и педаг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гическая основы. </w:t>
      </w:r>
      <w:r w:rsidRPr="00326F06">
        <w:rPr>
          <w:sz w:val="24"/>
          <w:szCs w:val="24"/>
        </w:rPr>
        <w:t>Деятельность санитарно-эпидемиологической службы страны в новых правовых, экономических и организационных условиях. Состояние здоровья населения и санитарно-эпидемиологическое благополучие страны - современные приоритеты деятельн</w:t>
      </w:r>
      <w:r w:rsidRPr="00326F06">
        <w:rPr>
          <w:sz w:val="24"/>
          <w:szCs w:val="24"/>
        </w:rPr>
        <w:t>о</w:t>
      </w:r>
      <w:r w:rsidRPr="00326F06">
        <w:rPr>
          <w:sz w:val="24"/>
          <w:szCs w:val="24"/>
        </w:rPr>
        <w:t>сти службы.</w:t>
      </w:r>
    </w:p>
    <w:p w:rsidR="00EF0784" w:rsidRPr="00326F06" w:rsidRDefault="00EF0784" w:rsidP="00EF0784">
      <w:pPr>
        <w:shd w:val="clear" w:color="auto" w:fill="FFFFFF"/>
        <w:ind w:firstLine="567"/>
        <w:rPr>
          <w:sz w:val="24"/>
          <w:szCs w:val="24"/>
        </w:rPr>
      </w:pPr>
      <w:r w:rsidRPr="00326F06">
        <w:rPr>
          <w:sz w:val="24"/>
          <w:szCs w:val="24"/>
        </w:rPr>
        <w:t>Эпидемиология в системе медицинского образования. Эпидемиология как учебная дисциплина, как наука и как практическая специальность.</w:t>
      </w:r>
    </w:p>
    <w:p w:rsidR="00EF0784" w:rsidRDefault="00EF0784" w:rsidP="00EF0784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Взаимодействие эпидемиологии с другими медицинскими и немедицинскими на</w:t>
      </w:r>
      <w:r>
        <w:rPr>
          <w:sz w:val="24"/>
          <w:szCs w:val="24"/>
        </w:rPr>
        <w:t>у</w:t>
      </w:r>
      <w:r>
        <w:rPr>
          <w:sz w:val="24"/>
          <w:szCs w:val="24"/>
        </w:rPr>
        <w:t>ками. Процессы интеграции и дифференциации в эпидемиологии.</w:t>
      </w:r>
    </w:p>
    <w:p w:rsidR="00EF0784" w:rsidRPr="004F04A3" w:rsidRDefault="00EF0784" w:rsidP="00EF0784">
      <w:pPr>
        <w:shd w:val="clear" w:color="auto" w:fill="FFFFFF"/>
        <w:ind w:firstLine="567"/>
        <w:rPr>
          <w:b/>
          <w:sz w:val="24"/>
          <w:szCs w:val="24"/>
        </w:rPr>
      </w:pPr>
      <w:r w:rsidRPr="004F04A3">
        <w:rPr>
          <w:b/>
          <w:sz w:val="24"/>
          <w:szCs w:val="24"/>
        </w:rPr>
        <w:t xml:space="preserve">1.3.  История становления и развития эпидемиологии. </w:t>
      </w:r>
    </w:p>
    <w:p w:rsidR="00EF0784" w:rsidRPr="00326F06" w:rsidRDefault="00EF0784" w:rsidP="00EF0784">
      <w:pPr>
        <w:ind w:left="-108" w:right="-108" w:firstLine="283"/>
        <w:jc w:val="both"/>
        <w:rPr>
          <w:sz w:val="24"/>
          <w:szCs w:val="24"/>
        </w:rPr>
      </w:pPr>
      <w:r w:rsidRPr="00326F06">
        <w:rPr>
          <w:sz w:val="24"/>
          <w:szCs w:val="24"/>
        </w:rPr>
        <w:t>Основные этапы развития теории и практики эпидемиологии в добактериологический п</w:t>
      </w:r>
      <w:r w:rsidRPr="00326F06">
        <w:rPr>
          <w:sz w:val="24"/>
          <w:szCs w:val="24"/>
        </w:rPr>
        <w:t>е</w:t>
      </w:r>
      <w:r w:rsidRPr="00326F06">
        <w:rPr>
          <w:sz w:val="24"/>
          <w:szCs w:val="24"/>
        </w:rPr>
        <w:t>риод науки.Формулирование первых теоретических  концепций о происхождении эпидемий. Развитие в эпоху Возрождения контагиозной гипотезы Фракасторо и конституциональной теории Сайденгеймом.Совершенствование эпидемиологического метода в добактериолог</w:t>
      </w:r>
      <w:r w:rsidRPr="00326F06">
        <w:rPr>
          <w:sz w:val="24"/>
          <w:szCs w:val="24"/>
        </w:rPr>
        <w:t>и</w:t>
      </w:r>
      <w:r w:rsidRPr="00326F06">
        <w:rPr>
          <w:sz w:val="24"/>
          <w:szCs w:val="24"/>
        </w:rPr>
        <w:t>ческий период. Внедрение статистических методов в эпидемиологию, работы Р.Де Лак, П. Александра Луи, У. Фарр и др.Медико-географические и статистические исследования русских земских врачей, и их значение в становлении эпидемиологии.Исследования Д.Сноу по эпидемиологии холеры в Лондоне.Работы русских гигиенистов С.П.Доброславина и Ф.Ф.Эрисмана в области эпидемиологии.</w:t>
      </w:r>
    </w:p>
    <w:p w:rsidR="00EF0784" w:rsidRPr="00326F06" w:rsidRDefault="00EF0784" w:rsidP="00EF0784">
      <w:pPr>
        <w:ind w:left="-108" w:right="-108" w:firstLine="283"/>
        <w:jc w:val="both"/>
        <w:rPr>
          <w:sz w:val="24"/>
          <w:szCs w:val="24"/>
        </w:rPr>
      </w:pPr>
      <w:r w:rsidRPr="00326F06">
        <w:rPr>
          <w:sz w:val="24"/>
          <w:szCs w:val="24"/>
        </w:rPr>
        <w:t>Значение трудов Д.С.Самойловича в развитии отечественной эпидемиол</w:t>
      </w:r>
      <w:r w:rsidRPr="00326F06">
        <w:rPr>
          <w:sz w:val="24"/>
          <w:szCs w:val="24"/>
        </w:rPr>
        <w:t>о</w:t>
      </w:r>
      <w:r w:rsidRPr="00326F06">
        <w:rPr>
          <w:sz w:val="24"/>
          <w:szCs w:val="24"/>
        </w:rPr>
        <w:t>гии.Бактериологические открытия и их влияние на развитие теории и практики эпидемиол</w:t>
      </w:r>
      <w:r w:rsidRPr="00326F06">
        <w:rPr>
          <w:sz w:val="24"/>
          <w:szCs w:val="24"/>
        </w:rPr>
        <w:t>о</w:t>
      </w:r>
      <w:r w:rsidRPr="00326F06">
        <w:rPr>
          <w:sz w:val="24"/>
          <w:szCs w:val="24"/>
        </w:rPr>
        <w:t>гии.</w:t>
      </w:r>
    </w:p>
    <w:p w:rsidR="00EF0784" w:rsidRPr="00326F06" w:rsidRDefault="00EF0784" w:rsidP="00EF0784">
      <w:pPr>
        <w:ind w:left="-108" w:right="-108" w:firstLine="283"/>
        <w:jc w:val="both"/>
        <w:rPr>
          <w:sz w:val="24"/>
          <w:szCs w:val="24"/>
        </w:rPr>
      </w:pPr>
      <w:r w:rsidRPr="00326F06">
        <w:rPr>
          <w:sz w:val="24"/>
          <w:szCs w:val="24"/>
        </w:rPr>
        <w:t>Значение работ Л.Пастера, Р.Коха, П.Эрлиха, И.И.Мечникова, Д.И.Ивановского, Н.Ф.Гамалеи и других в развитии эпидемиологии и обосновании основных направлений профилактических и противоэпидемических мероприятий. Развитие эпидемиологических исследований, труды Д.Голдбергера, Г.Алистера, Б. Хилла, И. Фибигера, В. Каннела и др.</w:t>
      </w:r>
    </w:p>
    <w:p w:rsidR="00EF0784" w:rsidRPr="00326F06" w:rsidRDefault="00EF0784" w:rsidP="00EF0784">
      <w:pPr>
        <w:ind w:left="-108" w:right="-108" w:firstLine="283"/>
        <w:jc w:val="both"/>
        <w:rPr>
          <w:sz w:val="24"/>
          <w:szCs w:val="24"/>
        </w:rPr>
      </w:pPr>
      <w:r w:rsidRPr="00326F06">
        <w:rPr>
          <w:sz w:val="24"/>
          <w:szCs w:val="24"/>
        </w:rPr>
        <w:t>Советский период развития эпидемиологии. Значение декретов советской власти в борьбе с эпидемиями, трудов Д.К.Заболотного.</w:t>
      </w:r>
    </w:p>
    <w:p w:rsidR="00EF0784" w:rsidRPr="00326F06" w:rsidRDefault="00EF0784" w:rsidP="00EF0784">
      <w:pPr>
        <w:ind w:left="-108" w:right="-108" w:firstLine="283"/>
        <w:jc w:val="both"/>
        <w:rPr>
          <w:sz w:val="24"/>
          <w:szCs w:val="24"/>
        </w:rPr>
      </w:pPr>
      <w:r w:rsidRPr="00326F06">
        <w:rPr>
          <w:sz w:val="24"/>
          <w:szCs w:val="24"/>
        </w:rPr>
        <w:t>Основные этапы организации и становления санитарно-эпидемиологической службы в России.Профилактическая направленность отечественного здравоохранения.Создание нау</w:t>
      </w:r>
      <w:r w:rsidRPr="00326F06">
        <w:rPr>
          <w:sz w:val="24"/>
          <w:szCs w:val="24"/>
        </w:rPr>
        <w:t>ч</w:t>
      </w:r>
      <w:r w:rsidRPr="00326F06">
        <w:rPr>
          <w:sz w:val="24"/>
          <w:szCs w:val="24"/>
        </w:rPr>
        <w:t>но-исследовательских учреждений гигиенического и эпидемиологического профилей, ф</w:t>
      </w:r>
      <w:r w:rsidRPr="00326F06">
        <w:rPr>
          <w:sz w:val="24"/>
          <w:szCs w:val="24"/>
        </w:rPr>
        <w:t>а</w:t>
      </w:r>
      <w:r w:rsidRPr="00326F06">
        <w:rPr>
          <w:sz w:val="24"/>
          <w:szCs w:val="24"/>
        </w:rPr>
        <w:t>культетов и кафедр ВУЗов.</w:t>
      </w:r>
    </w:p>
    <w:p w:rsidR="00EF0784" w:rsidRPr="00326F06" w:rsidRDefault="00EF0784" w:rsidP="00EF0784">
      <w:pPr>
        <w:ind w:left="-108" w:right="-108" w:firstLine="283"/>
        <w:jc w:val="both"/>
        <w:rPr>
          <w:sz w:val="24"/>
          <w:szCs w:val="24"/>
        </w:rPr>
      </w:pPr>
      <w:r w:rsidRPr="00326F06">
        <w:rPr>
          <w:sz w:val="24"/>
          <w:szCs w:val="24"/>
        </w:rPr>
        <w:t>Эволюция представлений о предмете и методе эпидемиологии. Развитие основных теор</w:t>
      </w:r>
      <w:r w:rsidRPr="00326F06">
        <w:rPr>
          <w:sz w:val="24"/>
          <w:szCs w:val="24"/>
        </w:rPr>
        <w:t>е</w:t>
      </w:r>
      <w:r w:rsidRPr="00326F06">
        <w:rPr>
          <w:sz w:val="24"/>
          <w:szCs w:val="24"/>
        </w:rPr>
        <w:t>тических обобщений эпидемиологии, как науки об эпидемическом процессе в трудах отеч</w:t>
      </w:r>
      <w:r w:rsidRPr="00326F06">
        <w:rPr>
          <w:sz w:val="24"/>
          <w:szCs w:val="24"/>
        </w:rPr>
        <w:t>е</w:t>
      </w:r>
      <w:r w:rsidRPr="00326F06">
        <w:rPr>
          <w:sz w:val="24"/>
          <w:szCs w:val="24"/>
        </w:rPr>
        <w:t>ственных ученых (Л.В.Громашевский, Е.Н.Павловский, В.А.Башенин, И.И.Елкин, Е.И.Марциновский, К.И.Скрябин, И.Рогозин, П.Г.Сергиев, М.Н.Соловьев, В.Д.Беляков, Б.Л.Черкасский и др.). Достижения эпидемиологии. Отечественные и зарубежные эпид</w:t>
      </w:r>
      <w:r w:rsidRPr="00326F06">
        <w:rPr>
          <w:sz w:val="24"/>
          <w:szCs w:val="24"/>
        </w:rPr>
        <w:t>е</w:t>
      </w:r>
      <w:r w:rsidRPr="00326F06">
        <w:rPr>
          <w:sz w:val="24"/>
          <w:szCs w:val="24"/>
        </w:rPr>
        <w:t>миологические школы</w:t>
      </w:r>
    </w:p>
    <w:p w:rsidR="00EF0784" w:rsidRDefault="00EF0784" w:rsidP="00EF0784">
      <w:pPr>
        <w:jc w:val="both"/>
        <w:rPr>
          <w:bCs/>
          <w:color w:val="000000"/>
          <w:sz w:val="24"/>
          <w:szCs w:val="24"/>
        </w:rPr>
      </w:pPr>
    </w:p>
    <w:p w:rsidR="00EF0784" w:rsidRPr="00FD0357" w:rsidRDefault="00EF0784" w:rsidP="00EF0784">
      <w:pPr>
        <w:jc w:val="both"/>
        <w:rPr>
          <w:b/>
          <w:sz w:val="24"/>
          <w:szCs w:val="24"/>
        </w:rPr>
      </w:pPr>
      <w:r w:rsidRPr="00FD0357">
        <w:rPr>
          <w:b/>
          <w:bCs/>
          <w:color w:val="000000"/>
          <w:sz w:val="24"/>
          <w:szCs w:val="24"/>
        </w:rPr>
        <w:t>Раздел 2. Причинность в эпидемиологии</w:t>
      </w:r>
      <w:r w:rsidRPr="00FD0357">
        <w:rPr>
          <w:b/>
          <w:sz w:val="24"/>
          <w:szCs w:val="24"/>
        </w:rPr>
        <w:t>.</w:t>
      </w:r>
    </w:p>
    <w:p w:rsidR="00EF0784" w:rsidRDefault="00EF0784" w:rsidP="00EF0784">
      <w:pPr>
        <w:ind w:left="-108" w:right="-108" w:firstLine="283"/>
        <w:jc w:val="both"/>
        <w:rPr>
          <w:bCs/>
          <w:sz w:val="24"/>
          <w:szCs w:val="24"/>
        </w:rPr>
      </w:pPr>
      <w:r w:rsidRPr="00CC1193">
        <w:rPr>
          <w:bCs/>
          <w:sz w:val="24"/>
          <w:szCs w:val="24"/>
        </w:rPr>
        <w:t xml:space="preserve">Модели причинности. </w:t>
      </w:r>
      <w:r>
        <w:rPr>
          <w:bCs/>
          <w:sz w:val="24"/>
          <w:szCs w:val="24"/>
        </w:rPr>
        <w:t xml:space="preserve">Постулаты Коха и их эволюция. </w:t>
      </w:r>
      <w:r w:rsidRPr="00CC1193">
        <w:rPr>
          <w:bCs/>
          <w:sz w:val="24"/>
          <w:szCs w:val="24"/>
        </w:rPr>
        <w:t>Многофакторная природа бол</w:t>
      </w:r>
      <w:r w:rsidRPr="00CC1193">
        <w:rPr>
          <w:bCs/>
          <w:sz w:val="24"/>
          <w:szCs w:val="24"/>
        </w:rPr>
        <w:t>ь</w:t>
      </w:r>
      <w:r w:rsidRPr="00CC1193">
        <w:rPr>
          <w:bCs/>
          <w:sz w:val="24"/>
          <w:szCs w:val="24"/>
        </w:rPr>
        <w:t>шинства заболеваний. Критерии причинности Хилла. Компонентная модель причинн</w:t>
      </w:r>
      <w:r w:rsidRPr="00CC1193">
        <w:rPr>
          <w:bCs/>
          <w:sz w:val="24"/>
          <w:szCs w:val="24"/>
        </w:rPr>
        <w:t>о</w:t>
      </w:r>
      <w:r w:rsidRPr="00CC1193">
        <w:rPr>
          <w:bCs/>
          <w:sz w:val="24"/>
          <w:szCs w:val="24"/>
        </w:rPr>
        <w:t>сти.Эпидемиологический смысл этой модели.</w:t>
      </w:r>
    </w:p>
    <w:p w:rsidR="00EF0784" w:rsidRPr="00CC1193" w:rsidRDefault="00EF0784" w:rsidP="00EF0784">
      <w:pPr>
        <w:ind w:left="-108" w:right="-108" w:firstLine="283"/>
        <w:jc w:val="both"/>
        <w:rPr>
          <w:bCs/>
          <w:sz w:val="24"/>
          <w:szCs w:val="24"/>
        </w:rPr>
      </w:pPr>
      <w:r w:rsidRPr="00CC1193">
        <w:rPr>
          <w:bCs/>
          <w:sz w:val="24"/>
          <w:szCs w:val="24"/>
        </w:rPr>
        <w:t>Методические рекомендации по определению причинной зависимости (причинной об</w:t>
      </w:r>
      <w:r w:rsidRPr="00CC1193">
        <w:rPr>
          <w:bCs/>
          <w:sz w:val="24"/>
          <w:szCs w:val="24"/>
        </w:rPr>
        <w:t>у</w:t>
      </w:r>
      <w:r w:rsidRPr="00CC1193">
        <w:rPr>
          <w:bCs/>
          <w:sz w:val="24"/>
          <w:szCs w:val="24"/>
        </w:rPr>
        <w:t>словленности ассоциаций). Необходимость оценки временной связи (взаимосвязи), убед</w:t>
      </w:r>
      <w:r w:rsidRPr="00CC1193">
        <w:rPr>
          <w:bCs/>
          <w:sz w:val="24"/>
          <w:szCs w:val="24"/>
        </w:rPr>
        <w:t>и</w:t>
      </w:r>
      <w:r w:rsidRPr="00CC1193">
        <w:rPr>
          <w:bCs/>
          <w:sz w:val="24"/>
          <w:szCs w:val="24"/>
        </w:rPr>
        <w:t>тельности, последовательности, выраженности ассоциаций, зависимости «доза-ответ», во</w:t>
      </w:r>
      <w:r w:rsidRPr="00CC1193">
        <w:rPr>
          <w:bCs/>
          <w:sz w:val="24"/>
          <w:szCs w:val="24"/>
        </w:rPr>
        <w:t>з</w:t>
      </w:r>
      <w:r w:rsidRPr="00CC1193">
        <w:rPr>
          <w:bCs/>
          <w:sz w:val="24"/>
          <w:szCs w:val="24"/>
        </w:rPr>
        <w:t>можности статистического, логического и практического доказательства, организации и</w:t>
      </w:r>
      <w:r w:rsidRPr="00CC1193">
        <w:rPr>
          <w:bCs/>
          <w:sz w:val="24"/>
          <w:szCs w:val="24"/>
        </w:rPr>
        <w:t>с</w:t>
      </w:r>
      <w:r w:rsidRPr="00CC1193">
        <w:rPr>
          <w:bCs/>
          <w:sz w:val="24"/>
          <w:szCs w:val="24"/>
        </w:rPr>
        <w:t>следования. Критерии, используемые при изучении причинных ассоциаций.</w:t>
      </w:r>
    </w:p>
    <w:p w:rsidR="00EF0784" w:rsidRDefault="00EF0784" w:rsidP="00EF0784">
      <w:pPr>
        <w:jc w:val="both"/>
        <w:rPr>
          <w:sz w:val="24"/>
          <w:szCs w:val="24"/>
        </w:rPr>
      </w:pPr>
    </w:p>
    <w:p w:rsidR="00EF0784" w:rsidRPr="00FD0357" w:rsidRDefault="00EF0784" w:rsidP="00EF0784">
      <w:pPr>
        <w:jc w:val="both"/>
        <w:rPr>
          <w:b/>
          <w:sz w:val="24"/>
          <w:szCs w:val="24"/>
        </w:rPr>
      </w:pPr>
      <w:r w:rsidRPr="00FD0357">
        <w:rPr>
          <w:b/>
          <w:sz w:val="24"/>
          <w:szCs w:val="24"/>
        </w:rPr>
        <w:t>Раздел 3.</w:t>
      </w:r>
      <w:r w:rsidR="00AF74B0" w:rsidRPr="00AF74B0">
        <w:rPr>
          <w:b/>
          <w:bCs/>
          <w:sz w:val="24"/>
          <w:szCs w:val="24"/>
        </w:rPr>
        <w:t xml:space="preserve"> </w:t>
      </w:r>
      <w:r w:rsidR="00AF74B0" w:rsidRPr="00FD0357">
        <w:rPr>
          <w:b/>
          <w:bCs/>
          <w:sz w:val="24"/>
          <w:szCs w:val="24"/>
        </w:rPr>
        <w:t xml:space="preserve">Эпидемиологический подход к изучению </w:t>
      </w:r>
      <w:r w:rsidR="00AF74B0">
        <w:rPr>
          <w:b/>
          <w:bCs/>
          <w:sz w:val="24"/>
          <w:szCs w:val="24"/>
        </w:rPr>
        <w:t>болезней</w:t>
      </w:r>
    </w:p>
    <w:p w:rsidR="00EF0784" w:rsidRPr="00FD0357" w:rsidRDefault="00EF0784" w:rsidP="00EF0784">
      <w:pPr>
        <w:jc w:val="both"/>
        <w:rPr>
          <w:b/>
          <w:sz w:val="24"/>
          <w:szCs w:val="24"/>
        </w:rPr>
      </w:pPr>
      <w:r w:rsidRPr="00FD0357">
        <w:rPr>
          <w:b/>
          <w:sz w:val="24"/>
          <w:szCs w:val="24"/>
        </w:rPr>
        <w:t xml:space="preserve">3.1 </w:t>
      </w:r>
      <w:r w:rsidRPr="00FD0357">
        <w:rPr>
          <w:b/>
          <w:bCs/>
          <w:sz w:val="24"/>
          <w:szCs w:val="24"/>
        </w:rPr>
        <w:t xml:space="preserve">. </w:t>
      </w:r>
      <w:r w:rsidR="00AF74B0" w:rsidRPr="00FD0357">
        <w:rPr>
          <w:b/>
          <w:sz w:val="24"/>
          <w:szCs w:val="24"/>
        </w:rPr>
        <w:t>Эпидемиологический метод исследований – общие положения</w:t>
      </w:r>
    </w:p>
    <w:p w:rsidR="00EF0784" w:rsidRPr="00FD0357" w:rsidRDefault="00EF0784" w:rsidP="00EF0784">
      <w:pPr>
        <w:ind w:left="-108" w:right="-108" w:firstLine="283"/>
        <w:jc w:val="both"/>
        <w:rPr>
          <w:sz w:val="24"/>
          <w:szCs w:val="24"/>
        </w:rPr>
      </w:pPr>
      <w:r w:rsidRPr="00FD0357">
        <w:rPr>
          <w:sz w:val="24"/>
          <w:szCs w:val="24"/>
        </w:rPr>
        <w:t>Отличие эпидемиологического подхода от других специфических научных подходов, применяемых в медицине для изучения причинно-следственных отношений. Достижения эпидемиологии при изучении заболеваемости инфекционными болезнями. Отличительная черта эпидемиологии современного периода - широкое использование эпидемиологических приемов и методов для изучения неинфекционной патологии. Успехи эпидемиологии неи</w:t>
      </w:r>
      <w:r w:rsidRPr="00FD0357">
        <w:rPr>
          <w:sz w:val="24"/>
          <w:szCs w:val="24"/>
        </w:rPr>
        <w:t>н</w:t>
      </w:r>
      <w:r w:rsidRPr="00FD0357">
        <w:rPr>
          <w:sz w:val="24"/>
          <w:szCs w:val="24"/>
        </w:rPr>
        <w:t>фекционных болезней в выявлении факторов риска возникновения и распространения этих болезней и в разработке  профилактических программ. Определение и содержание понятия «клиническая эпидемиология».</w:t>
      </w:r>
    </w:p>
    <w:p w:rsidR="00EF0784" w:rsidRPr="00FD0357" w:rsidRDefault="00EF0784" w:rsidP="00EF0784">
      <w:pPr>
        <w:ind w:left="-108" w:right="-108"/>
        <w:rPr>
          <w:b/>
          <w:bCs/>
          <w:sz w:val="24"/>
          <w:szCs w:val="24"/>
        </w:rPr>
      </w:pPr>
      <w:r w:rsidRPr="00FD0357">
        <w:rPr>
          <w:b/>
          <w:sz w:val="24"/>
          <w:szCs w:val="24"/>
        </w:rPr>
        <w:t>3.2. Типы э</w:t>
      </w:r>
      <w:r w:rsidRPr="00FD0357">
        <w:rPr>
          <w:b/>
          <w:bCs/>
          <w:sz w:val="24"/>
          <w:szCs w:val="24"/>
        </w:rPr>
        <w:t>пидемиологических исследований</w:t>
      </w:r>
    </w:p>
    <w:p w:rsidR="00EF0784" w:rsidRPr="00827545" w:rsidRDefault="00EF0784" w:rsidP="00EF0784">
      <w:pPr>
        <w:ind w:left="-108" w:right="-108" w:firstLine="283"/>
        <w:jc w:val="both"/>
        <w:rPr>
          <w:sz w:val="24"/>
          <w:szCs w:val="24"/>
        </w:rPr>
      </w:pPr>
      <w:r w:rsidRPr="00827545">
        <w:rPr>
          <w:sz w:val="24"/>
          <w:szCs w:val="24"/>
        </w:rPr>
        <w:t>Термин «эпидемиологические исследования» и другие термины, отражающие познав</w:t>
      </w:r>
      <w:r w:rsidRPr="00827545">
        <w:rPr>
          <w:sz w:val="24"/>
          <w:szCs w:val="24"/>
        </w:rPr>
        <w:t>а</w:t>
      </w:r>
      <w:r w:rsidRPr="00827545">
        <w:rPr>
          <w:sz w:val="24"/>
          <w:szCs w:val="24"/>
        </w:rPr>
        <w:t>тельную деятельность в эпидемиологии- эпидемиологическая диагностика, эпидемиолог</w:t>
      </w:r>
      <w:r w:rsidRPr="00827545">
        <w:rPr>
          <w:sz w:val="24"/>
          <w:szCs w:val="24"/>
        </w:rPr>
        <w:t>и</w:t>
      </w:r>
      <w:r w:rsidRPr="00827545">
        <w:rPr>
          <w:sz w:val="24"/>
          <w:szCs w:val="24"/>
        </w:rPr>
        <w:t>ческий анализ, эпидемиологическое расследование</w:t>
      </w:r>
      <w:r>
        <w:rPr>
          <w:sz w:val="24"/>
          <w:szCs w:val="24"/>
        </w:rPr>
        <w:t>.</w:t>
      </w:r>
    </w:p>
    <w:p w:rsidR="00EF0784" w:rsidRPr="00827545" w:rsidRDefault="00EF0784" w:rsidP="00EF0784">
      <w:pPr>
        <w:ind w:left="-108" w:right="-108" w:firstLine="283"/>
        <w:jc w:val="both"/>
        <w:rPr>
          <w:sz w:val="24"/>
          <w:szCs w:val="24"/>
        </w:rPr>
      </w:pPr>
      <w:r w:rsidRPr="00827545">
        <w:rPr>
          <w:sz w:val="24"/>
          <w:szCs w:val="24"/>
        </w:rPr>
        <w:t>Методы, используемые эпидемиологией - общенаучные и специальные. Эпидемиолог</w:t>
      </w:r>
      <w:r w:rsidRPr="00827545">
        <w:rPr>
          <w:sz w:val="24"/>
          <w:szCs w:val="24"/>
        </w:rPr>
        <w:t>и</w:t>
      </w:r>
      <w:r w:rsidRPr="00827545">
        <w:rPr>
          <w:sz w:val="24"/>
          <w:szCs w:val="24"/>
        </w:rPr>
        <w:t>ческий метод – совокупность общенаучных и специальных приемов и методов, использу</w:t>
      </w:r>
      <w:r w:rsidRPr="00827545">
        <w:rPr>
          <w:sz w:val="24"/>
          <w:szCs w:val="24"/>
        </w:rPr>
        <w:t>е</w:t>
      </w:r>
      <w:r w:rsidRPr="00827545">
        <w:rPr>
          <w:sz w:val="24"/>
          <w:szCs w:val="24"/>
        </w:rPr>
        <w:t>мых в эпидемиологических исследованиях. Группы методов.</w:t>
      </w:r>
    </w:p>
    <w:p w:rsidR="00EF0784" w:rsidRPr="00827545" w:rsidRDefault="00EF0784" w:rsidP="00EF0784">
      <w:pPr>
        <w:ind w:left="-108" w:right="-108" w:firstLine="283"/>
        <w:jc w:val="both"/>
        <w:rPr>
          <w:sz w:val="24"/>
          <w:szCs w:val="24"/>
        </w:rPr>
      </w:pPr>
      <w:r w:rsidRPr="00827545">
        <w:rPr>
          <w:sz w:val="24"/>
          <w:szCs w:val="24"/>
        </w:rPr>
        <w:t>Определение и структура эпидемиологической диагностики. Семиотика. Диагностич</w:t>
      </w:r>
      <w:r w:rsidRPr="00827545">
        <w:rPr>
          <w:sz w:val="24"/>
          <w:szCs w:val="24"/>
        </w:rPr>
        <w:t>е</w:t>
      </w:r>
      <w:r w:rsidRPr="00827545">
        <w:rPr>
          <w:sz w:val="24"/>
          <w:szCs w:val="24"/>
        </w:rPr>
        <w:t>ская техника. Диагностическая техника как знание и умение использовать статистические приемы и методы выявления и оценки особенностей изучаемых явлений.Возможность и</w:t>
      </w:r>
      <w:r w:rsidRPr="00827545">
        <w:rPr>
          <w:sz w:val="24"/>
          <w:szCs w:val="24"/>
        </w:rPr>
        <w:t>с</w:t>
      </w:r>
      <w:r w:rsidRPr="00827545">
        <w:rPr>
          <w:sz w:val="24"/>
          <w:szCs w:val="24"/>
        </w:rPr>
        <w:t>пользования вычислительной техники для обработки информации.</w:t>
      </w:r>
    </w:p>
    <w:p w:rsidR="00EF0784" w:rsidRPr="00827545" w:rsidRDefault="00EF0784" w:rsidP="00EF0784">
      <w:pPr>
        <w:ind w:left="-108" w:right="-108" w:firstLine="283"/>
        <w:jc w:val="both"/>
        <w:rPr>
          <w:sz w:val="24"/>
          <w:szCs w:val="24"/>
        </w:rPr>
      </w:pPr>
      <w:r w:rsidRPr="00827545">
        <w:rPr>
          <w:sz w:val="24"/>
          <w:szCs w:val="24"/>
        </w:rPr>
        <w:t>Диагностическое мышление. Значение логики в мышлении эпидемиолога. Методы фо</w:t>
      </w:r>
      <w:r w:rsidRPr="00827545">
        <w:rPr>
          <w:sz w:val="24"/>
          <w:szCs w:val="24"/>
        </w:rPr>
        <w:t>р</w:t>
      </w:r>
      <w:r w:rsidRPr="00827545">
        <w:rPr>
          <w:sz w:val="24"/>
          <w:szCs w:val="24"/>
        </w:rPr>
        <w:t xml:space="preserve">мальной логики. </w:t>
      </w:r>
    </w:p>
    <w:p w:rsidR="00EF0784" w:rsidRPr="00827545" w:rsidRDefault="00EF0784" w:rsidP="00EF0784">
      <w:pPr>
        <w:ind w:left="-108" w:right="-108" w:firstLine="283"/>
        <w:jc w:val="both"/>
        <w:rPr>
          <w:sz w:val="24"/>
          <w:szCs w:val="24"/>
        </w:rPr>
      </w:pPr>
      <w:r w:rsidRPr="00827545">
        <w:rPr>
          <w:sz w:val="24"/>
          <w:szCs w:val="24"/>
        </w:rPr>
        <w:t>Типы эпидемиологических исследований по различным классификационным критериям. Группировка типов эпидемиологических исследований в соответствие с задачами и диза</w:t>
      </w:r>
      <w:r w:rsidRPr="00827545">
        <w:rPr>
          <w:sz w:val="24"/>
          <w:szCs w:val="24"/>
        </w:rPr>
        <w:t>й</w:t>
      </w:r>
      <w:r w:rsidRPr="00827545">
        <w:rPr>
          <w:sz w:val="24"/>
          <w:szCs w:val="24"/>
        </w:rPr>
        <w:t>ном исследования.</w:t>
      </w:r>
    </w:p>
    <w:p w:rsidR="00EF0784" w:rsidRDefault="00EF0784" w:rsidP="00EF0784">
      <w:pPr>
        <w:ind w:left="-108" w:right="-108"/>
        <w:rPr>
          <w:b/>
          <w:bCs/>
          <w:sz w:val="24"/>
          <w:szCs w:val="24"/>
        </w:rPr>
      </w:pPr>
      <w:r w:rsidRPr="00FD0357">
        <w:rPr>
          <w:b/>
          <w:bCs/>
          <w:sz w:val="24"/>
          <w:szCs w:val="24"/>
        </w:rPr>
        <w:t>3.3. Статистические показатели в эпидемиологии.</w:t>
      </w:r>
    </w:p>
    <w:p w:rsidR="00EF0784" w:rsidRPr="003D7333" w:rsidRDefault="00EF0784" w:rsidP="00EF0784">
      <w:pPr>
        <w:ind w:left="-108" w:right="-108" w:firstLine="392"/>
        <w:jc w:val="both"/>
        <w:rPr>
          <w:sz w:val="24"/>
          <w:szCs w:val="24"/>
        </w:rPr>
      </w:pPr>
      <w:r w:rsidRPr="003D7333">
        <w:rPr>
          <w:sz w:val="24"/>
          <w:szCs w:val="24"/>
        </w:rPr>
        <w:t>Показатели, используемые в эпидемиологических исследованиях. Измерение проявл</w:t>
      </w:r>
      <w:r w:rsidRPr="003D7333">
        <w:rPr>
          <w:sz w:val="24"/>
          <w:szCs w:val="24"/>
        </w:rPr>
        <w:t>е</w:t>
      </w:r>
      <w:r w:rsidRPr="003D7333">
        <w:rPr>
          <w:sz w:val="24"/>
          <w:szCs w:val="24"/>
        </w:rPr>
        <w:t>ний заболеваемости. Абсолютные и относительные величины. Общие (грубые) и специал</w:t>
      </w:r>
      <w:r w:rsidRPr="003D7333">
        <w:rPr>
          <w:sz w:val="24"/>
          <w:szCs w:val="24"/>
        </w:rPr>
        <w:t>ь</w:t>
      </w:r>
      <w:r w:rsidRPr="003D7333">
        <w:rPr>
          <w:sz w:val="24"/>
          <w:szCs w:val="24"/>
        </w:rPr>
        <w:t>ные (групповые) величины.</w:t>
      </w:r>
    </w:p>
    <w:p w:rsidR="00EF0784" w:rsidRPr="003D7333" w:rsidRDefault="00EF0784" w:rsidP="00EF0784">
      <w:pPr>
        <w:ind w:left="-108" w:right="-108" w:firstLine="392"/>
        <w:jc w:val="both"/>
        <w:rPr>
          <w:sz w:val="24"/>
          <w:szCs w:val="24"/>
        </w:rPr>
      </w:pPr>
      <w:r w:rsidRPr="003D7333">
        <w:rPr>
          <w:sz w:val="24"/>
          <w:szCs w:val="24"/>
        </w:rPr>
        <w:t>Интенсивные показатели заболеваемости, их кумулятивный характер. Показатель заб</w:t>
      </w:r>
      <w:r w:rsidRPr="003D7333">
        <w:rPr>
          <w:sz w:val="24"/>
          <w:szCs w:val="24"/>
        </w:rPr>
        <w:t>о</w:t>
      </w:r>
      <w:r w:rsidRPr="003D7333">
        <w:rPr>
          <w:sz w:val="24"/>
          <w:szCs w:val="24"/>
        </w:rPr>
        <w:t xml:space="preserve">леваемости (заболеваемости первичной, инцидентности, </w:t>
      </w:r>
      <w:r w:rsidRPr="003D7333">
        <w:rPr>
          <w:sz w:val="24"/>
          <w:szCs w:val="24"/>
          <w:lang w:val="en-US"/>
        </w:rPr>
        <w:t>incidencerate</w:t>
      </w:r>
      <w:r w:rsidRPr="003D7333">
        <w:rPr>
          <w:sz w:val="24"/>
          <w:szCs w:val="24"/>
        </w:rPr>
        <w:t>) и его разновидности - показатель «человек-время» (</w:t>
      </w:r>
      <w:r w:rsidRPr="003D7333">
        <w:rPr>
          <w:sz w:val="24"/>
          <w:szCs w:val="24"/>
          <w:lang w:val="en-US"/>
        </w:rPr>
        <w:t>person</w:t>
      </w:r>
      <w:r w:rsidRPr="003D7333">
        <w:rPr>
          <w:sz w:val="24"/>
          <w:szCs w:val="24"/>
        </w:rPr>
        <w:t>-</w:t>
      </w:r>
      <w:r w:rsidRPr="003D7333">
        <w:rPr>
          <w:sz w:val="24"/>
          <w:szCs w:val="24"/>
          <w:lang w:val="en-US"/>
        </w:rPr>
        <w:t>timeincidencerate</w:t>
      </w:r>
      <w:r w:rsidRPr="003D7333">
        <w:rPr>
          <w:sz w:val="24"/>
          <w:szCs w:val="24"/>
        </w:rPr>
        <w:t>), показатель первичной очаговости (</w:t>
      </w:r>
      <w:r w:rsidRPr="003D7333">
        <w:rPr>
          <w:sz w:val="24"/>
          <w:szCs w:val="24"/>
          <w:lang w:val="en-US"/>
        </w:rPr>
        <w:t>attackrate</w:t>
      </w:r>
      <w:r w:rsidRPr="003D7333">
        <w:rPr>
          <w:sz w:val="24"/>
          <w:szCs w:val="24"/>
        </w:rPr>
        <w:t>) и показатель вторичной очаговости (</w:t>
      </w:r>
      <w:r w:rsidRPr="003D7333">
        <w:rPr>
          <w:sz w:val="24"/>
          <w:szCs w:val="24"/>
          <w:lang w:val="en-US"/>
        </w:rPr>
        <w:t>secondaryattackrate</w:t>
      </w:r>
      <w:r w:rsidRPr="003D7333">
        <w:rPr>
          <w:sz w:val="24"/>
          <w:szCs w:val="24"/>
        </w:rPr>
        <w:t>). Показатели превален</w:t>
      </w:r>
      <w:r w:rsidRPr="003D7333">
        <w:rPr>
          <w:sz w:val="24"/>
          <w:szCs w:val="24"/>
        </w:rPr>
        <w:t>т</w:t>
      </w:r>
      <w:r w:rsidRPr="003D7333">
        <w:rPr>
          <w:sz w:val="24"/>
          <w:szCs w:val="24"/>
        </w:rPr>
        <w:t xml:space="preserve">ности (распространенности, болезненности – </w:t>
      </w:r>
      <w:r w:rsidRPr="003D7333">
        <w:rPr>
          <w:sz w:val="24"/>
          <w:szCs w:val="24"/>
          <w:lang w:val="en-US"/>
        </w:rPr>
        <w:t>prevalencerate</w:t>
      </w:r>
      <w:r w:rsidRPr="003D7333">
        <w:rPr>
          <w:sz w:val="24"/>
          <w:szCs w:val="24"/>
        </w:rPr>
        <w:t>) – моментный и за период. Взаимосвязи и соотношение с показателем инцидентности, независимость интенсивных показателей друг от друга, эпидемиологический смысл, область применения.Влияние на величину различных показателей объективных и субъективных факторов. Стандартизация показателей.</w:t>
      </w:r>
    </w:p>
    <w:p w:rsidR="00EF0784" w:rsidRPr="003D7333" w:rsidRDefault="00EF0784" w:rsidP="00EF0784">
      <w:pPr>
        <w:ind w:left="-108" w:right="-108" w:firstLine="392"/>
        <w:jc w:val="both"/>
        <w:rPr>
          <w:sz w:val="24"/>
          <w:szCs w:val="24"/>
        </w:rPr>
      </w:pPr>
      <w:r w:rsidRPr="003D7333">
        <w:rPr>
          <w:sz w:val="24"/>
          <w:szCs w:val="24"/>
        </w:rPr>
        <w:t>Экстенсивные показатели, область применения, эпидемиологический смысл, типичные ошибки, их интерпретация.Сравнительная характеристика свойств и возможностей инте</w:t>
      </w:r>
      <w:r w:rsidRPr="003D7333">
        <w:rPr>
          <w:sz w:val="24"/>
          <w:szCs w:val="24"/>
        </w:rPr>
        <w:t>н</w:t>
      </w:r>
      <w:r w:rsidRPr="003D7333">
        <w:rPr>
          <w:sz w:val="24"/>
          <w:szCs w:val="24"/>
        </w:rPr>
        <w:t>сивных и экстенсивных показателей заболеваемости. Показатели наглядности. Сравнение показателей.</w:t>
      </w:r>
    </w:p>
    <w:p w:rsidR="00EF0784" w:rsidRPr="003D7333" w:rsidRDefault="00EF0784" w:rsidP="00EF0784">
      <w:pPr>
        <w:ind w:left="-108" w:right="-108" w:firstLine="392"/>
        <w:jc w:val="both"/>
        <w:rPr>
          <w:sz w:val="24"/>
          <w:szCs w:val="24"/>
        </w:rPr>
      </w:pPr>
      <w:r w:rsidRPr="003D7333">
        <w:rPr>
          <w:sz w:val="24"/>
          <w:szCs w:val="24"/>
        </w:rPr>
        <w:t>Предварительные и статистически обоснованные выводы о различии показателей заб</w:t>
      </w:r>
      <w:r w:rsidRPr="003D7333">
        <w:rPr>
          <w:sz w:val="24"/>
          <w:szCs w:val="24"/>
        </w:rPr>
        <w:t>о</w:t>
      </w:r>
      <w:r w:rsidRPr="003D7333">
        <w:rPr>
          <w:sz w:val="24"/>
          <w:szCs w:val="24"/>
        </w:rPr>
        <w:t>леваемости. Различные уровни доверия, используемые в эпидемиологии. Методы оценки достоверности ра</w:t>
      </w:r>
      <w:r>
        <w:rPr>
          <w:sz w:val="24"/>
          <w:szCs w:val="24"/>
        </w:rPr>
        <w:t>зличий сравниваемых показателей и э</w:t>
      </w:r>
      <w:r w:rsidRPr="003D7333">
        <w:rPr>
          <w:sz w:val="24"/>
          <w:szCs w:val="24"/>
        </w:rPr>
        <w:t>пидемиологическая интерпретация</w:t>
      </w:r>
      <w:r>
        <w:rPr>
          <w:sz w:val="24"/>
          <w:szCs w:val="24"/>
        </w:rPr>
        <w:t>.</w:t>
      </w:r>
    </w:p>
    <w:p w:rsidR="00EF0784" w:rsidRPr="003D7333" w:rsidRDefault="00EF0784" w:rsidP="00EF0784">
      <w:pPr>
        <w:ind w:left="-108" w:right="-108" w:firstLine="392"/>
        <w:jc w:val="both"/>
        <w:rPr>
          <w:sz w:val="24"/>
          <w:szCs w:val="24"/>
        </w:rPr>
      </w:pPr>
      <w:r w:rsidRPr="003D7333">
        <w:rPr>
          <w:sz w:val="24"/>
          <w:szCs w:val="24"/>
        </w:rPr>
        <w:t>«Абсолютное» сравнение (разность показателей). Область применения и эпидемиолог</w:t>
      </w:r>
      <w:r w:rsidRPr="003D7333">
        <w:rPr>
          <w:sz w:val="24"/>
          <w:szCs w:val="24"/>
        </w:rPr>
        <w:t>и</w:t>
      </w:r>
      <w:r w:rsidRPr="003D7333">
        <w:rPr>
          <w:sz w:val="24"/>
          <w:szCs w:val="24"/>
        </w:rPr>
        <w:t>ческий смысл термина «атрибутивный риск» (абсолютный, добавочный, избыточный риск, разница рисков- attributablerisk, riskdifference).</w:t>
      </w:r>
    </w:p>
    <w:p w:rsidR="00EF0784" w:rsidRPr="003D7333" w:rsidRDefault="00EF0784" w:rsidP="00EF0784">
      <w:pPr>
        <w:ind w:left="-108" w:right="-108" w:firstLine="392"/>
        <w:jc w:val="both"/>
        <w:rPr>
          <w:sz w:val="24"/>
          <w:szCs w:val="24"/>
        </w:rPr>
      </w:pPr>
      <w:r w:rsidRPr="003D7333">
        <w:rPr>
          <w:sz w:val="24"/>
          <w:szCs w:val="24"/>
        </w:rPr>
        <w:t>Относительное сравнение (отношение показателей). Область применения, эпидемиол</w:t>
      </w:r>
      <w:r w:rsidRPr="003D7333">
        <w:rPr>
          <w:sz w:val="24"/>
          <w:szCs w:val="24"/>
        </w:rPr>
        <w:t>о</w:t>
      </w:r>
      <w:r w:rsidRPr="003D7333">
        <w:rPr>
          <w:sz w:val="24"/>
          <w:szCs w:val="24"/>
        </w:rPr>
        <w:t>гический смысл термина: «относительный риск» (коэффициент риска, отношение рисков, relativerisk, riskratio).</w:t>
      </w:r>
    </w:p>
    <w:p w:rsidR="00EF0784" w:rsidRPr="003D7333" w:rsidRDefault="00EF0784" w:rsidP="00EF0784">
      <w:pPr>
        <w:ind w:left="-108" w:right="-108" w:firstLine="392"/>
        <w:jc w:val="both"/>
        <w:rPr>
          <w:sz w:val="24"/>
          <w:szCs w:val="24"/>
        </w:rPr>
      </w:pPr>
      <w:r w:rsidRPr="003D7333">
        <w:rPr>
          <w:sz w:val="24"/>
          <w:szCs w:val="24"/>
        </w:rPr>
        <w:t>Этиологическая доля (etiologica</w:t>
      </w:r>
      <w:r w:rsidRPr="003D7333">
        <w:rPr>
          <w:sz w:val="24"/>
          <w:szCs w:val="24"/>
          <w:lang w:val="en-US"/>
        </w:rPr>
        <w:t>l</w:t>
      </w:r>
      <w:r w:rsidRPr="003D7333">
        <w:rPr>
          <w:sz w:val="24"/>
          <w:szCs w:val="24"/>
        </w:rPr>
        <w:t>fraction) или атрибутивная фракция (доля, пропорция, at</w:t>
      </w:r>
      <w:r w:rsidRPr="003D7333">
        <w:rPr>
          <w:sz w:val="24"/>
          <w:szCs w:val="24"/>
          <w:lang w:val="en-US"/>
        </w:rPr>
        <w:t>t</w:t>
      </w:r>
      <w:r w:rsidRPr="003D7333">
        <w:rPr>
          <w:sz w:val="24"/>
          <w:szCs w:val="24"/>
        </w:rPr>
        <w:t>ributableproportion), эпидемиологический смысл.</w:t>
      </w:r>
    </w:p>
    <w:p w:rsidR="00EF0784" w:rsidRPr="003D7333" w:rsidRDefault="00EF0784" w:rsidP="00EF0784">
      <w:pPr>
        <w:ind w:left="-108" w:right="-108" w:firstLine="392"/>
        <w:jc w:val="both"/>
        <w:rPr>
          <w:sz w:val="24"/>
          <w:szCs w:val="24"/>
        </w:rPr>
      </w:pPr>
      <w:r w:rsidRPr="003D7333">
        <w:rPr>
          <w:sz w:val="24"/>
          <w:szCs w:val="24"/>
        </w:rPr>
        <w:t>Атрибутивный (добавочный) риск для популяции или популяционный атрибутивный риск (добавочный, populationattributablerisk), значение для здравоохранения.</w:t>
      </w:r>
    </w:p>
    <w:p w:rsidR="00EF0784" w:rsidRDefault="00EF0784" w:rsidP="00EF0784">
      <w:pPr>
        <w:ind w:right="-108"/>
        <w:jc w:val="both"/>
        <w:rPr>
          <w:b/>
          <w:bCs/>
          <w:sz w:val="24"/>
          <w:szCs w:val="24"/>
        </w:rPr>
      </w:pPr>
    </w:p>
    <w:p w:rsidR="00C3075D" w:rsidRDefault="00EF0784" w:rsidP="00EF0784">
      <w:pPr>
        <w:ind w:right="-10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3.4. Сбор, сводка, группировка и представление эпидемиологических данных.</w:t>
      </w:r>
      <w:r w:rsidR="00C3075D">
        <w:rPr>
          <w:b/>
          <w:bCs/>
          <w:sz w:val="24"/>
          <w:szCs w:val="24"/>
        </w:rPr>
        <w:t xml:space="preserve"> </w:t>
      </w:r>
    </w:p>
    <w:p w:rsidR="00EF0784" w:rsidRPr="003D7333" w:rsidRDefault="00EF0784" w:rsidP="00EF0784">
      <w:pPr>
        <w:ind w:right="-108"/>
        <w:jc w:val="both"/>
        <w:rPr>
          <w:sz w:val="24"/>
          <w:szCs w:val="24"/>
        </w:rPr>
      </w:pPr>
      <w:r w:rsidRPr="003D7333">
        <w:rPr>
          <w:sz w:val="24"/>
          <w:szCs w:val="24"/>
        </w:rPr>
        <w:t>Информационное обеспечение эпидемиологических исследований, полнота и достове</w:t>
      </w:r>
      <w:r w:rsidRPr="003D7333">
        <w:rPr>
          <w:sz w:val="24"/>
          <w:szCs w:val="24"/>
        </w:rPr>
        <w:t>р</w:t>
      </w:r>
      <w:r w:rsidRPr="003D7333">
        <w:rPr>
          <w:sz w:val="24"/>
          <w:szCs w:val="24"/>
        </w:rPr>
        <w:t>ность информации как критерия ее качества. Источники информации о заболеваемости.</w:t>
      </w:r>
    </w:p>
    <w:p w:rsidR="00EF0784" w:rsidRPr="003D7333" w:rsidRDefault="00EF0784" w:rsidP="00EF0784">
      <w:pPr>
        <w:ind w:left="-108" w:right="-108" w:firstLine="567"/>
        <w:jc w:val="both"/>
        <w:rPr>
          <w:sz w:val="24"/>
          <w:szCs w:val="24"/>
        </w:rPr>
      </w:pPr>
      <w:r w:rsidRPr="003D7333">
        <w:rPr>
          <w:sz w:val="24"/>
          <w:szCs w:val="24"/>
        </w:rPr>
        <w:t>Термин «определение случая» (определение стандартного случая, определение случая данной болезни), его смысл и необходимость использования. Получение данных о забол</w:t>
      </w:r>
      <w:r w:rsidRPr="003D7333">
        <w:rPr>
          <w:sz w:val="24"/>
          <w:szCs w:val="24"/>
        </w:rPr>
        <w:t>е</w:t>
      </w:r>
      <w:r w:rsidRPr="003D7333">
        <w:rPr>
          <w:sz w:val="24"/>
          <w:szCs w:val="24"/>
        </w:rPr>
        <w:t>ваемости населения из первичной медицинской документации и учетно-отчетных форм. Методы активного сбора информации.</w:t>
      </w:r>
    </w:p>
    <w:p w:rsidR="00EF0784" w:rsidRPr="003D7333" w:rsidRDefault="00EF0784" w:rsidP="00EF0784">
      <w:pPr>
        <w:ind w:left="-108" w:right="-108" w:firstLine="567"/>
        <w:jc w:val="both"/>
        <w:rPr>
          <w:sz w:val="24"/>
          <w:szCs w:val="24"/>
        </w:rPr>
      </w:pPr>
      <w:r w:rsidRPr="003D7333">
        <w:rPr>
          <w:sz w:val="24"/>
          <w:szCs w:val="24"/>
        </w:rPr>
        <w:t>Источники демографических данных. Данные о биологических, социальных и приро</w:t>
      </w:r>
      <w:r w:rsidRPr="003D7333">
        <w:rPr>
          <w:sz w:val="24"/>
          <w:szCs w:val="24"/>
        </w:rPr>
        <w:t>д</w:t>
      </w:r>
      <w:r w:rsidRPr="003D7333">
        <w:rPr>
          <w:sz w:val="24"/>
          <w:szCs w:val="24"/>
        </w:rPr>
        <w:t>но-климатических факторах, влияющих на заболеваемость населения. Различные виды н</w:t>
      </w:r>
      <w:r w:rsidRPr="003D7333">
        <w:rPr>
          <w:sz w:val="24"/>
          <w:szCs w:val="24"/>
        </w:rPr>
        <w:t>а</w:t>
      </w:r>
      <w:r w:rsidRPr="003D7333">
        <w:rPr>
          <w:sz w:val="24"/>
          <w:szCs w:val="24"/>
        </w:rPr>
        <w:t xml:space="preserve">блюдения (мониторинга) за активностью факторов среды, использование данных. Прочие источники информации. Автоматизация процесса сбора, обработки и передачи информации. </w:t>
      </w:r>
    </w:p>
    <w:p w:rsidR="00EF0784" w:rsidRPr="003D7333" w:rsidRDefault="00EF0784" w:rsidP="00EF0784">
      <w:pPr>
        <w:ind w:left="-108" w:right="-108" w:firstLine="567"/>
        <w:jc w:val="both"/>
        <w:rPr>
          <w:sz w:val="24"/>
          <w:szCs w:val="24"/>
        </w:rPr>
      </w:pPr>
      <w:r w:rsidRPr="003D7333">
        <w:rPr>
          <w:sz w:val="24"/>
          <w:szCs w:val="24"/>
        </w:rPr>
        <w:t>Изображение проявлений заболеваемости. Способы иллюстрации эпидемиологических данных. Таблицы, правила их построения. Линейные диаграммы (графики), показания к использованию арифметической и (или) полулогарифмической шкал, сравнительная хара</w:t>
      </w:r>
      <w:r w:rsidRPr="003D7333">
        <w:rPr>
          <w:sz w:val="24"/>
          <w:szCs w:val="24"/>
        </w:rPr>
        <w:t>к</w:t>
      </w:r>
      <w:r w:rsidRPr="003D7333">
        <w:rPr>
          <w:sz w:val="24"/>
          <w:szCs w:val="24"/>
        </w:rPr>
        <w:t>теристика графиков, выполненных с использованием этих шкал, правило «золотого сеч</w:t>
      </w:r>
      <w:r w:rsidRPr="003D7333">
        <w:rPr>
          <w:sz w:val="24"/>
          <w:szCs w:val="24"/>
        </w:rPr>
        <w:t>е</w:t>
      </w:r>
      <w:r w:rsidRPr="003D7333">
        <w:rPr>
          <w:sz w:val="24"/>
          <w:szCs w:val="24"/>
        </w:rPr>
        <w:t>ния».</w:t>
      </w:r>
    </w:p>
    <w:p w:rsidR="00EF0784" w:rsidRPr="003D7333" w:rsidRDefault="00EF0784" w:rsidP="00EF0784">
      <w:pPr>
        <w:ind w:left="-108" w:right="-108" w:firstLine="567"/>
        <w:jc w:val="both"/>
        <w:rPr>
          <w:sz w:val="24"/>
          <w:szCs w:val="24"/>
        </w:rPr>
      </w:pPr>
      <w:r w:rsidRPr="003D7333">
        <w:rPr>
          <w:sz w:val="24"/>
          <w:szCs w:val="24"/>
        </w:rPr>
        <w:t>Другие виды диаграмм – гистограммы, дискретные и круговые диаграммы, карт</w:t>
      </w:r>
      <w:r w:rsidRPr="003D7333">
        <w:rPr>
          <w:sz w:val="24"/>
          <w:szCs w:val="24"/>
        </w:rPr>
        <w:t>о</w:t>
      </w:r>
      <w:r w:rsidRPr="003D7333">
        <w:rPr>
          <w:sz w:val="24"/>
          <w:szCs w:val="24"/>
        </w:rPr>
        <w:t>граммы, область применения. Характерные черты (особенности проведения) эпидемиолог</w:t>
      </w:r>
      <w:r w:rsidRPr="003D7333">
        <w:rPr>
          <w:sz w:val="24"/>
          <w:szCs w:val="24"/>
        </w:rPr>
        <w:t>и</w:t>
      </w:r>
      <w:r w:rsidRPr="003D7333">
        <w:rPr>
          <w:sz w:val="24"/>
          <w:szCs w:val="24"/>
        </w:rPr>
        <w:t>ческих исследований. Наблюдательные и экспериментальные, описательные и аналитич</w:t>
      </w:r>
      <w:r w:rsidRPr="003D7333">
        <w:rPr>
          <w:sz w:val="24"/>
          <w:szCs w:val="24"/>
        </w:rPr>
        <w:t>е</w:t>
      </w:r>
      <w:r w:rsidRPr="003D7333">
        <w:rPr>
          <w:sz w:val="24"/>
          <w:szCs w:val="24"/>
        </w:rPr>
        <w:t>ские (случай-контроль, когортные, экологические), сплошные и выборочные, рутинные и специальные, одномоментные (поперечные) и продольные (продолжительные), ретроспе</w:t>
      </w:r>
      <w:r w:rsidRPr="003D7333">
        <w:rPr>
          <w:sz w:val="24"/>
          <w:szCs w:val="24"/>
        </w:rPr>
        <w:t>к</w:t>
      </w:r>
      <w:r w:rsidRPr="003D7333">
        <w:rPr>
          <w:sz w:val="24"/>
          <w:szCs w:val="24"/>
        </w:rPr>
        <w:t>тивные и проспективные, полевые и клинические, ориентировочные (пробные, пилотажные, зондажные).</w:t>
      </w:r>
    </w:p>
    <w:p w:rsidR="00EF0784" w:rsidRDefault="00EF0784" w:rsidP="00EF0784">
      <w:pPr>
        <w:ind w:left="-108" w:right="-108" w:firstLine="283"/>
        <w:jc w:val="both"/>
        <w:rPr>
          <w:b/>
          <w:bCs/>
          <w:iCs/>
        </w:rPr>
      </w:pPr>
    </w:p>
    <w:p w:rsidR="00EF0784" w:rsidRPr="00792906" w:rsidRDefault="00EF0784" w:rsidP="00EF0784">
      <w:pPr>
        <w:ind w:left="-108" w:right="-108" w:firstLine="283"/>
        <w:jc w:val="both"/>
        <w:rPr>
          <w:b/>
          <w:bCs/>
          <w:iCs/>
          <w:sz w:val="24"/>
          <w:szCs w:val="24"/>
        </w:rPr>
      </w:pPr>
      <w:r w:rsidRPr="00792906">
        <w:rPr>
          <w:b/>
          <w:bCs/>
          <w:iCs/>
          <w:sz w:val="24"/>
          <w:szCs w:val="24"/>
        </w:rPr>
        <w:t>Раздел 4. Описательно-оценочные (дескриптивные) эпидемиологические исследов</w:t>
      </w:r>
      <w:r w:rsidRPr="00792906">
        <w:rPr>
          <w:b/>
          <w:bCs/>
          <w:iCs/>
          <w:sz w:val="24"/>
          <w:szCs w:val="24"/>
        </w:rPr>
        <w:t>а</w:t>
      </w:r>
      <w:r w:rsidRPr="00792906">
        <w:rPr>
          <w:b/>
          <w:bCs/>
          <w:iCs/>
          <w:sz w:val="24"/>
          <w:szCs w:val="24"/>
        </w:rPr>
        <w:t>ния</w:t>
      </w:r>
    </w:p>
    <w:p w:rsidR="00EF0784" w:rsidRPr="005A2003" w:rsidRDefault="00EF0784" w:rsidP="00EF0784">
      <w:pPr>
        <w:ind w:left="-108" w:right="-108" w:firstLine="283"/>
        <w:jc w:val="both"/>
        <w:rPr>
          <w:b/>
          <w:bCs/>
          <w:sz w:val="24"/>
          <w:szCs w:val="24"/>
        </w:rPr>
      </w:pPr>
      <w:r w:rsidRPr="005A2003">
        <w:rPr>
          <w:b/>
          <w:bCs/>
          <w:sz w:val="24"/>
          <w:szCs w:val="24"/>
        </w:rPr>
        <w:t>4.1. Общая характеристика описательно-оценочных исследований.</w:t>
      </w:r>
    </w:p>
    <w:p w:rsidR="00EF0784" w:rsidRPr="00792906" w:rsidRDefault="00EF0784" w:rsidP="00EF0784">
      <w:pPr>
        <w:ind w:left="-108" w:right="-108" w:firstLine="283"/>
        <w:jc w:val="both"/>
        <w:rPr>
          <w:sz w:val="24"/>
          <w:szCs w:val="24"/>
        </w:rPr>
      </w:pPr>
      <w:r w:rsidRPr="00792906">
        <w:rPr>
          <w:sz w:val="24"/>
          <w:szCs w:val="24"/>
        </w:rPr>
        <w:t>Описательные исследования как самостоятельный тип и составная часть аналитических эпидемиологических исследований, проводимые с целью выявления проявлений заболева</w:t>
      </w:r>
      <w:r w:rsidRPr="00792906">
        <w:rPr>
          <w:sz w:val="24"/>
          <w:szCs w:val="24"/>
        </w:rPr>
        <w:t>е</w:t>
      </w:r>
      <w:r w:rsidRPr="00792906">
        <w:rPr>
          <w:sz w:val="24"/>
          <w:szCs w:val="24"/>
        </w:rPr>
        <w:t>мости. Проявления заболеваемости как особенности распределения частоты заболеваний, сгруппированных с учетом различных  группировочных  признаков – нозоформы, времени, места (территории) возникновения (регистрации) заболеваний, индивидуальных признаков больных.</w:t>
      </w:r>
    </w:p>
    <w:p w:rsidR="00EF0784" w:rsidRPr="005A2003" w:rsidRDefault="00EF0784" w:rsidP="00EF0784">
      <w:pPr>
        <w:ind w:left="-108" w:right="-108" w:firstLine="283"/>
        <w:jc w:val="both"/>
        <w:rPr>
          <w:b/>
          <w:bCs/>
          <w:sz w:val="24"/>
          <w:szCs w:val="24"/>
        </w:rPr>
      </w:pPr>
      <w:r w:rsidRPr="005A2003">
        <w:rPr>
          <w:b/>
          <w:bCs/>
          <w:sz w:val="24"/>
          <w:szCs w:val="24"/>
        </w:rPr>
        <w:t>4.2. Ретроспективный эпидемиологический анализ.</w:t>
      </w:r>
    </w:p>
    <w:p w:rsidR="00EF0784" w:rsidRPr="00792906" w:rsidRDefault="00EF0784" w:rsidP="00EF0784">
      <w:pPr>
        <w:ind w:left="-108" w:right="-108" w:firstLine="283"/>
        <w:jc w:val="both"/>
        <w:rPr>
          <w:sz w:val="24"/>
          <w:szCs w:val="24"/>
        </w:rPr>
      </w:pPr>
      <w:r w:rsidRPr="00792906">
        <w:rPr>
          <w:sz w:val="24"/>
          <w:szCs w:val="24"/>
        </w:rPr>
        <w:t>Ретроспективный эпидемиологический анализ, содержание базового варианта его опис</w:t>
      </w:r>
      <w:r w:rsidRPr="00792906">
        <w:rPr>
          <w:sz w:val="24"/>
          <w:szCs w:val="24"/>
        </w:rPr>
        <w:t>а</w:t>
      </w:r>
      <w:r w:rsidRPr="00792906">
        <w:rPr>
          <w:sz w:val="24"/>
          <w:szCs w:val="24"/>
        </w:rPr>
        <w:t>тельного этапа.</w:t>
      </w:r>
    </w:p>
    <w:p w:rsidR="00EF0784" w:rsidRPr="005A2003" w:rsidRDefault="00EF0784" w:rsidP="00EF0784">
      <w:pPr>
        <w:ind w:left="-108" w:right="-108" w:firstLine="283"/>
        <w:jc w:val="both"/>
        <w:rPr>
          <w:b/>
          <w:bCs/>
          <w:sz w:val="24"/>
          <w:szCs w:val="24"/>
        </w:rPr>
      </w:pPr>
      <w:r w:rsidRPr="005A2003">
        <w:rPr>
          <w:b/>
          <w:bCs/>
          <w:sz w:val="24"/>
          <w:szCs w:val="24"/>
        </w:rPr>
        <w:t>4.</w:t>
      </w:r>
      <w:r w:rsidR="00AF74B0">
        <w:rPr>
          <w:b/>
          <w:bCs/>
          <w:sz w:val="24"/>
          <w:szCs w:val="24"/>
        </w:rPr>
        <w:t xml:space="preserve">3. </w:t>
      </w:r>
      <w:r w:rsidRPr="005A2003">
        <w:rPr>
          <w:b/>
          <w:bCs/>
          <w:sz w:val="24"/>
          <w:szCs w:val="24"/>
        </w:rPr>
        <w:t xml:space="preserve"> Проявл</w:t>
      </w:r>
      <w:r w:rsidR="00AF74B0">
        <w:rPr>
          <w:b/>
          <w:bCs/>
          <w:sz w:val="24"/>
          <w:szCs w:val="24"/>
        </w:rPr>
        <w:t>ение заболеваемости во времени. М</w:t>
      </w:r>
      <w:r w:rsidRPr="005A2003">
        <w:rPr>
          <w:b/>
          <w:bCs/>
          <w:sz w:val="24"/>
          <w:szCs w:val="24"/>
        </w:rPr>
        <w:t>етоды их выявления и оценки.</w:t>
      </w:r>
    </w:p>
    <w:p w:rsidR="00EF0784" w:rsidRPr="00792906" w:rsidRDefault="00EF0784" w:rsidP="00EF0784">
      <w:pPr>
        <w:ind w:left="-108" w:right="-108" w:firstLine="283"/>
        <w:jc w:val="both"/>
        <w:rPr>
          <w:sz w:val="24"/>
          <w:szCs w:val="24"/>
        </w:rPr>
      </w:pPr>
      <w:r w:rsidRPr="00792906">
        <w:rPr>
          <w:sz w:val="24"/>
          <w:szCs w:val="24"/>
        </w:rPr>
        <w:t>Распределение годовых (многолетних) показателей заболеваемости. Необходимая и</w:t>
      </w:r>
      <w:r w:rsidRPr="00792906">
        <w:rPr>
          <w:sz w:val="24"/>
          <w:szCs w:val="24"/>
        </w:rPr>
        <w:t>н</w:t>
      </w:r>
      <w:r w:rsidRPr="00792906">
        <w:rPr>
          <w:sz w:val="24"/>
          <w:szCs w:val="24"/>
        </w:rPr>
        <w:t>формация, особенности графического отображения. Многолетняя тенденция, методы выя</w:t>
      </w:r>
      <w:r w:rsidRPr="00792906">
        <w:rPr>
          <w:sz w:val="24"/>
          <w:szCs w:val="24"/>
        </w:rPr>
        <w:t>в</w:t>
      </w:r>
      <w:r w:rsidRPr="00792906">
        <w:rPr>
          <w:sz w:val="24"/>
          <w:szCs w:val="24"/>
        </w:rPr>
        <w:t>ления и оценки ее достоверности и выраженности. Прогноз заболеваемости на следующий год, «пороговые уровни». Оценка заболеваемости отчетного года. Интерпретация различных проявлений многолетней динамики заболеваемости.</w:t>
      </w:r>
    </w:p>
    <w:p w:rsidR="00EF0784" w:rsidRPr="00792906" w:rsidRDefault="00EF0784" w:rsidP="00EF0784">
      <w:pPr>
        <w:ind w:left="-108" w:right="-108" w:firstLine="283"/>
        <w:jc w:val="both"/>
        <w:rPr>
          <w:sz w:val="24"/>
          <w:szCs w:val="24"/>
        </w:rPr>
      </w:pPr>
      <w:r w:rsidRPr="00792906">
        <w:rPr>
          <w:sz w:val="24"/>
          <w:szCs w:val="24"/>
        </w:rPr>
        <w:t>Распределение показателей заболеваемости по месяцам. Типовые (средние) кривые год</w:t>
      </w:r>
      <w:r w:rsidRPr="00792906">
        <w:rPr>
          <w:sz w:val="24"/>
          <w:szCs w:val="24"/>
        </w:rPr>
        <w:t>о</w:t>
      </w:r>
      <w:r w:rsidRPr="00792906">
        <w:rPr>
          <w:sz w:val="24"/>
          <w:szCs w:val="24"/>
        </w:rPr>
        <w:t>вой динамики, методы расчета, ограниченность их применения. Фоновая, сезонная и всп</w:t>
      </w:r>
      <w:r w:rsidRPr="00792906">
        <w:rPr>
          <w:sz w:val="24"/>
          <w:szCs w:val="24"/>
        </w:rPr>
        <w:t>ы</w:t>
      </w:r>
      <w:r w:rsidRPr="00792906">
        <w:rPr>
          <w:sz w:val="24"/>
          <w:szCs w:val="24"/>
        </w:rPr>
        <w:t>шечная заболеваемость, их влияние на формирование различных проявлений динамики г</w:t>
      </w:r>
      <w:r w:rsidRPr="00792906">
        <w:rPr>
          <w:sz w:val="24"/>
          <w:szCs w:val="24"/>
        </w:rPr>
        <w:t>о</w:t>
      </w:r>
      <w:r w:rsidRPr="00792906">
        <w:rPr>
          <w:sz w:val="24"/>
          <w:szCs w:val="24"/>
        </w:rPr>
        <w:t>довых показателей заболеваемости.</w:t>
      </w:r>
    </w:p>
    <w:p w:rsidR="00EF0784" w:rsidRPr="00792906" w:rsidRDefault="00EF0784" w:rsidP="00EF0784">
      <w:pPr>
        <w:ind w:left="-108" w:right="-108" w:firstLine="283"/>
        <w:jc w:val="both"/>
        <w:rPr>
          <w:sz w:val="24"/>
          <w:szCs w:val="24"/>
        </w:rPr>
      </w:pPr>
      <w:r w:rsidRPr="00792906">
        <w:rPr>
          <w:sz w:val="24"/>
          <w:szCs w:val="24"/>
        </w:rPr>
        <w:t>Другие интервалы времени (недели, дни, часы). Показания к применению, необходимая информация, особенности иллюстрации, возможные проявления заболеваемости, методы их выявления и оценки. Методы расчета и использования фоновых показателей для динамич</w:t>
      </w:r>
      <w:r w:rsidRPr="00792906">
        <w:rPr>
          <w:sz w:val="24"/>
          <w:szCs w:val="24"/>
        </w:rPr>
        <w:t>е</w:t>
      </w:r>
      <w:r w:rsidRPr="00792906">
        <w:rPr>
          <w:sz w:val="24"/>
          <w:szCs w:val="24"/>
        </w:rPr>
        <w:t xml:space="preserve">ского контроля заболеваемости. </w:t>
      </w:r>
    </w:p>
    <w:p w:rsidR="00EF0784" w:rsidRPr="005A2003" w:rsidRDefault="00EF0784" w:rsidP="00EF0784">
      <w:pPr>
        <w:ind w:left="-108" w:right="-108" w:firstLine="283"/>
        <w:jc w:val="both"/>
        <w:rPr>
          <w:b/>
          <w:bCs/>
          <w:sz w:val="24"/>
          <w:szCs w:val="24"/>
        </w:rPr>
      </w:pPr>
      <w:r w:rsidRPr="005A2003">
        <w:rPr>
          <w:b/>
          <w:bCs/>
          <w:sz w:val="24"/>
          <w:szCs w:val="24"/>
        </w:rPr>
        <w:t>4.</w:t>
      </w:r>
      <w:r w:rsidR="00AF74B0">
        <w:rPr>
          <w:b/>
          <w:bCs/>
          <w:sz w:val="24"/>
          <w:szCs w:val="24"/>
        </w:rPr>
        <w:t>4.</w:t>
      </w:r>
      <w:r w:rsidRPr="005A2003">
        <w:rPr>
          <w:b/>
          <w:bCs/>
          <w:sz w:val="24"/>
          <w:szCs w:val="24"/>
        </w:rPr>
        <w:t xml:space="preserve"> Распределение заболеваемости среди различных групп населения и по террит</w:t>
      </w:r>
      <w:r w:rsidRPr="005A2003">
        <w:rPr>
          <w:b/>
          <w:bCs/>
          <w:sz w:val="24"/>
          <w:szCs w:val="24"/>
        </w:rPr>
        <w:t>о</w:t>
      </w:r>
      <w:r w:rsidRPr="005A2003">
        <w:rPr>
          <w:b/>
          <w:bCs/>
          <w:sz w:val="24"/>
          <w:szCs w:val="24"/>
        </w:rPr>
        <w:t>ри</w:t>
      </w:r>
      <w:r>
        <w:rPr>
          <w:b/>
          <w:bCs/>
          <w:sz w:val="24"/>
          <w:szCs w:val="24"/>
        </w:rPr>
        <w:t>и</w:t>
      </w:r>
      <w:r w:rsidRPr="005A2003">
        <w:rPr>
          <w:b/>
          <w:bCs/>
          <w:sz w:val="24"/>
          <w:szCs w:val="24"/>
        </w:rPr>
        <w:t>.</w:t>
      </w:r>
    </w:p>
    <w:p w:rsidR="00EF0784" w:rsidRPr="00792906" w:rsidRDefault="00EF0784" w:rsidP="00EF0784">
      <w:pPr>
        <w:ind w:left="-108" w:right="-108" w:firstLine="283"/>
        <w:jc w:val="both"/>
        <w:rPr>
          <w:sz w:val="24"/>
          <w:szCs w:val="24"/>
        </w:rPr>
      </w:pPr>
      <w:r w:rsidRPr="00792906">
        <w:rPr>
          <w:sz w:val="24"/>
          <w:szCs w:val="24"/>
        </w:rPr>
        <w:t>Динамика и структура заболеваемости отдельных групп населения, выделенных по инд</w:t>
      </w:r>
      <w:r w:rsidRPr="00792906">
        <w:rPr>
          <w:sz w:val="24"/>
          <w:szCs w:val="24"/>
        </w:rPr>
        <w:t>и</w:t>
      </w:r>
      <w:r w:rsidRPr="00792906">
        <w:rPr>
          <w:sz w:val="24"/>
          <w:szCs w:val="24"/>
        </w:rPr>
        <w:t>видуальным признакам, эпидемиологический смысл.</w:t>
      </w:r>
    </w:p>
    <w:p w:rsidR="00EF0784" w:rsidRPr="00792906" w:rsidRDefault="00EF0784" w:rsidP="00EF0784">
      <w:pPr>
        <w:ind w:left="-108" w:right="-108" w:firstLine="283"/>
        <w:jc w:val="both"/>
        <w:rPr>
          <w:sz w:val="24"/>
          <w:szCs w:val="24"/>
        </w:rPr>
      </w:pPr>
      <w:r w:rsidRPr="00792906">
        <w:rPr>
          <w:sz w:val="24"/>
          <w:szCs w:val="24"/>
        </w:rPr>
        <w:t>Динамика и структура заболеваемости групп населения, выделенных по признаку терр</w:t>
      </w:r>
      <w:r w:rsidRPr="00792906">
        <w:rPr>
          <w:sz w:val="24"/>
          <w:szCs w:val="24"/>
        </w:rPr>
        <w:t>и</w:t>
      </w:r>
      <w:r w:rsidRPr="00792906">
        <w:rPr>
          <w:sz w:val="24"/>
          <w:szCs w:val="24"/>
        </w:rPr>
        <w:t>тории (места) возникновения заболеваний, эпидемиологический смысл. Интерпретация п</w:t>
      </w:r>
      <w:r w:rsidRPr="00792906">
        <w:rPr>
          <w:sz w:val="24"/>
          <w:szCs w:val="24"/>
        </w:rPr>
        <w:t>о</w:t>
      </w:r>
      <w:r w:rsidRPr="00792906">
        <w:rPr>
          <w:sz w:val="24"/>
          <w:szCs w:val="24"/>
        </w:rPr>
        <w:t>лученных результатов.</w:t>
      </w:r>
    </w:p>
    <w:p w:rsidR="00EF0784" w:rsidRDefault="00EF0784" w:rsidP="00EF0784">
      <w:pPr>
        <w:ind w:left="-108" w:right="-108" w:firstLine="283"/>
        <w:jc w:val="both"/>
        <w:rPr>
          <w:b/>
          <w:bCs/>
          <w:iCs/>
        </w:rPr>
      </w:pPr>
    </w:p>
    <w:p w:rsidR="00EF0784" w:rsidRPr="005C111A" w:rsidRDefault="00EF0784" w:rsidP="00EF0784">
      <w:pPr>
        <w:ind w:left="-108" w:right="-108" w:firstLine="283"/>
        <w:jc w:val="both"/>
        <w:rPr>
          <w:sz w:val="24"/>
          <w:szCs w:val="24"/>
        </w:rPr>
      </w:pPr>
      <w:r w:rsidRPr="005C111A">
        <w:rPr>
          <w:b/>
          <w:bCs/>
          <w:iCs/>
          <w:sz w:val="24"/>
          <w:szCs w:val="24"/>
        </w:rPr>
        <w:t xml:space="preserve">Раздел 5. Аналитические </w:t>
      </w:r>
      <w:r w:rsidR="00AF74B0">
        <w:rPr>
          <w:b/>
          <w:bCs/>
          <w:iCs/>
          <w:sz w:val="24"/>
          <w:szCs w:val="24"/>
        </w:rPr>
        <w:t>Эпидемиологические исследования.</w:t>
      </w:r>
    </w:p>
    <w:p w:rsidR="00EF0784" w:rsidRPr="005C111A" w:rsidRDefault="00EF0784" w:rsidP="00EF0784">
      <w:pPr>
        <w:ind w:left="-108" w:right="-108" w:firstLine="283"/>
        <w:jc w:val="both"/>
        <w:rPr>
          <w:sz w:val="24"/>
          <w:szCs w:val="24"/>
        </w:rPr>
      </w:pPr>
      <w:r w:rsidRPr="005C111A">
        <w:rPr>
          <w:b/>
          <w:bCs/>
          <w:iCs/>
          <w:sz w:val="24"/>
          <w:szCs w:val="24"/>
        </w:rPr>
        <w:t>5.1. Когортное эпидемиологическое исследование</w:t>
      </w:r>
    </w:p>
    <w:p w:rsidR="00EF0784" w:rsidRPr="005C111A" w:rsidRDefault="00EF0784" w:rsidP="00EF0784">
      <w:pPr>
        <w:ind w:left="-108" w:right="-108" w:firstLine="283"/>
        <w:jc w:val="both"/>
        <w:rPr>
          <w:sz w:val="24"/>
          <w:szCs w:val="24"/>
        </w:rPr>
      </w:pPr>
      <w:r w:rsidRPr="005C111A">
        <w:rPr>
          <w:sz w:val="24"/>
          <w:szCs w:val="24"/>
        </w:rPr>
        <w:t>Когортное исследование как лучшая замена эксперимента. Направление поиска причины – «от причины к следствию». Характер полученных данных – частота заболеваний в осно</w:t>
      </w:r>
      <w:r w:rsidRPr="005C111A">
        <w:rPr>
          <w:sz w:val="24"/>
          <w:szCs w:val="24"/>
        </w:rPr>
        <w:t>в</w:t>
      </w:r>
      <w:r w:rsidRPr="005C111A">
        <w:rPr>
          <w:sz w:val="24"/>
          <w:szCs w:val="24"/>
        </w:rPr>
        <w:t>ной и контрольной  группах. Особенности организации и примеры проведения ретроспе</w:t>
      </w:r>
      <w:r w:rsidRPr="005C111A">
        <w:rPr>
          <w:sz w:val="24"/>
          <w:szCs w:val="24"/>
        </w:rPr>
        <w:t>к</w:t>
      </w:r>
      <w:r w:rsidRPr="005C111A">
        <w:rPr>
          <w:sz w:val="24"/>
          <w:szCs w:val="24"/>
        </w:rPr>
        <w:t>тивных (по исторической когорте) и проспективных, сплошных и выборочных, научных и рутинных когортных исследований. Сплошные и выборочные исследования, методы фо</w:t>
      </w:r>
      <w:r w:rsidRPr="005C111A">
        <w:rPr>
          <w:sz w:val="24"/>
          <w:szCs w:val="24"/>
        </w:rPr>
        <w:t>р</w:t>
      </w:r>
      <w:r w:rsidRPr="005C111A">
        <w:rPr>
          <w:sz w:val="24"/>
          <w:szCs w:val="24"/>
        </w:rPr>
        <w:t>мирования репрезентативных выборок.</w:t>
      </w:r>
    </w:p>
    <w:p w:rsidR="00EF0784" w:rsidRPr="005C111A" w:rsidRDefault="00EF0784" w:rsidP="00EF0784">
      <w:pPr>
        <w:ind w:left="-108" w:right="-108" w:firstLine="283"/>
        <w:jc w:val="both"/>
        <w:rPr>
          <w:sz w:val="24"/>
          <w:szCs w:val="24"/>
        </w:rPr>
      </w:pPr>
      <w:r w:rsidRPr="005C111A">
        <w:rPr>
          <w:sz w:val="24"/>
          <w:szCs w:val="24"/>
        </w:rPr>
        <w:t>Использование терминов «ретроспективный» и  «проспективный».</w:t>
      </w:r>
    </w:p>
    <w:p w:rsidR="00EF0784" w:rsidRPr="005C111A" w:rsidRDefault="00EF0784" w:rsidP="00EF0784">
      <w:pPr>
        <w:ind w:left="-108" w:right="-108" w:firstLine="283"/>
        <w:jc w:val="both"/>
        <w:rPr>
          <w:sz w:val="24"/>
          <w:szCs w:val="24"/>
        </w:rPr>
      </w:pPr>
      <w:r w:rsidRPr="005C111A">
        <w:rPr>
          <w:sz w:val="24"/>
          <w:szCs w:val="24"/>
        </w:rPr>
        <w:t>Оценка результатов по величине относительного, абсолютного риска и этиологической доле, критерию «хи-квадрат» и коэффициенту корреляции Пирсона, использование таблицы «два на два» для расчета этих величин. Область применения когортных исследований, их достоинства и недостатки.</w:t>
      </w:r>
    </w:p>
    <w:p w:rsidR="00EF0784" w:rsidRPr="005C111A" w:rsidRDefault="00EF0784" w:rsidP="00EF0784">
      <w:pPr>
        <w:ind w:left="-108" w:right="-108" w:firstLine="283"/>
        <w:jc w:val="both"/>
        <w:rPr>
          <w:b/>
          <w:bCs/>
          <w:sz w:val="24"/>
          <w:szCs w:val="24"/>
        </w:rPr>
      </w:pPr>
      <w:r w:rsidRPr="005C111A">
        <w:rPr>
          <w:b/>
          <w:bCs/>
          <w:sz w:val="24"/>
          <w:szCs w:val="24"/>
        </w:rPr>
        <w:t>5.2. Исследование «случай-контроль.</w:t>
      </w:r>
    </w:p>
    <w:p w:rsidR="00EF0784" w:rsidRPr="005C111A" w:rsidRDefault="00EF0784" w:rsidP="00EF0784">
      <w:pPr>
        <w:ind w:left="-108" w:right="-108" w:firstLine="283"/>
        <w:jc w:val="both"/>
        <w:rPr>
          <w:sz w:val="24"/>
          <w:szCs w:val="24"/>
        </w:rPr>
      </w:pPr>
      <w:r w:rsidRPr="005C111A">
        <w:rPr>
          <w:sz w:val="24"/>
          <w:szCs w:val="24"/>
        </w:rPr>
        <w:t>Изучение причины возникновения заболеваемости с помощью исследований «случай-контроль». Направление поиска – «от следствия к причине», использование только ретр</w:t>
      </w:r>
      <w:r w:rsidRPr="005C111A">
        <w:rPr>
          <w:sz w:val="24"/>
          <w:szCs w:val="24"/>
        </w:rPr>
        <w:t>о</w:t>
      </w:r>
      <w:r w:rsidRPr="005C111A">
        <w:rPr>
          <w:sz w:val="24"/>
          <w:szCs w:val="24"/>
        </w:rPr>
        <w:t>спективной информации.</w:t>
      </w:r>
    </w:p>
    <w:p w:rsidR="00EF0784" w:rsidRPr="005C111A" w:rsidRDefault="00EF0784" w:rsidP="00EF0784">
      <w:pPr>
        <w:ind w:left="-108" w:right="-108" w:firstLine="283"/>
        <w:jc w:val="both"/>
        <w:rPr>
          <w:sz w:val="24"/>
          <w:szCs w:val="24"/>
        </w:rPr>
      </w:pPr>
      <w:r w:rsidRPr="005C111A">
        <w:rPr>
          <w:sz w:val="24"/>
          <w:szCs w:val="24"/>
        </w:rPr>
        <w:t>Сплошные и выборочные, полевые и клинические варианты.</w:t>
      </w:r>
    </w:p>
    <w:p w:rsidR="00EF0784" w:rsidRPr="005C111A" w:rsidRDefault="00EF0784" w:rsidP="00EF0784">
      <w:pPr>
        <w:ind w:left="-108" w:right="-108" w:firstLine="283"/>
        <w:jc w:val="both"/>
        <w:rPr>
          <w:sz w:val="24"/>
          <w:szCs w:val="24"/>
        </w:rPr>
      </w:pPr>
      <w:r w:rsidRPr="005C111A">
        <w:rPr>
          <w:sz w:val="24"/>
          <w:szCs w:val="24"/>
        </w:rPr>
        <w:t>Характер получаемых данных – частота встречаемости фактора риска в опытной и ко</w:t>
      </w:r>
      <w:r w:rsidRPr="005C111A">
        <w:rPr>
          <w:sz w:val="24"/>
          <w:szCs w:val="24"/>
        </w:rPr>
        <w:t>н</w:t>
      </w:r>
      <w:r w:rsidRPr="005C111A">
        <w:rPr>
          <w:sz w:val="24"/>
          <w:szCs w:val="24"/>
        </w:rPr>
        <w:t>трольной группах.</w:t>
      </w:r>
    </w:p>
    <w:p w:rsidR="00EF0784" w:rsidRPr="005C111A" w:rsidRDefault="00EF0784" w:rsidP="00EF0784">
      <w:pPr>
        <w:ind w:left="-108" w:right="-108" w:firstLine="283"/>
        <w:jc w:val="both"/>
        <w:rPr>
          <w:sz w:val="24"/>
          <w:szCs w:val="24"/>
        </w:rPr>
      </w:pPr>
      <w:r w:rsidRPr="005C111A">
        <w:rPr>
          <w:sz w:val="24"/>
          <w:szCs w:val="24"/>
        </w:rPr>
        <w:t>Последовательность основных действий. Способы формирования опытных и контрол</w:t>
      </w:r>
      <w:r w:rsidRPr="005C111A">
        <w:rPr>
          <w:sz w:val="24"/>
          <w:szCs w:val="24"/>
        </w:rPr>
        <w:t>ь</w:t>
      </w:r>
      <w:r w:rsidRPr="005C111A">
        <w:rPr>
          <w:sz w:val="24"/>
          <w:szCs w:val="24"/>
        </w:rPr>
        <w:t>ных групп, низкая вероятность получения репрезентативных данных.</w:t>
      </w:r>
    </w:p>
    <w:p w:rsidR="00EF0784" w:rsidRPr="005C111A" w:rsidRDefault="00EF0784" w:rsidP="00EF0784">
      <w:pPr>
        <w:ind w:left="-108" w:right="-108" w:firstLine="283"/>
        <w:jc w:val="both"/>
        <w:rPr>
          <w:sz w:val="24"/>
          <w:szCs w:val="24"/>
        </w:rPr>
      </w:pPr>
      <w:r w:rsidRPr="005C111A">
        <w:rPr>
          <w:sz w:val="24"/>
          <w:szCs w:val="24"/>
        </w:rPr>
        <w:t>Таблица «два на два», ее использование для оценки отношения шансов (отношение вер</w:t>
      </w:r>
      <w:r w:rsidRPr="005C111A">
        <w:rPr>
          <w:sz w:val="24"/>
          <w:szCs w:val="24"/>
        </w:rPr>
        <w:t>о</w:t>
      </w:r>
      <w:r w:rsidRPr="005C111A">
        <w:rPr>
          <w:sz w:val="24"/>
          <w:szCs w:val="24"/>
        </w:rPr>
        <w:t>ятностей); критерия «хи-квадрат» и коэффициента корреляции Пирсона. Интерпретация выводов. Область применения, достоинства и недостатки.</w:t>
      </w:r>
    </w:p>
    <w:p w:rsidR="00EF0784" w:rsidRPr="005C111A" w:rsidRDefault="00EF0784" w:rsidP="00EF0784">
      <w:pPr>
        <w:ind w:left="-108" w:right="-108" w:firstLine="283"/>
        <w:jc w:val="both"/>
        <w:rPr>
          <w:b/>
          <w:bCs/>
          <w:sz w:val="24"/>
          <w:szCs w:val="24"/>
        </w:rPr>
      </w:pPr>
      <w:r w:rsidRPr="005C111A">
        <w:rPr>
          <w:b/>
          <w:bCs/>
          <w:sz w:val="24"/>
          <w:szCs w:val="24"/>
        </w:rPr>
        <w:t xml:space="preserve">5.3. </w:t>
      </w:r>
      <w:r w:rsidR="00AF74B0">
        <w:rPr>
          <w:b/>
          <w:bCs/>
          <w:sz w:val="24"/>
          <w:szCs w:val="24"/>
        </w:rPr>
        <w:t>Мета- анализ и систематические обзоры.</w:t>
      </w:r>
    </w:p>
    <w:p w:rsidR="00EF0784" w:rsidRPr="005C111A" w:rsidRDefault="00EF0784" w:rsidP="00EF0784">
      <w:pPr>
        <w:ind w:left="-108" w:right="-108" w:firstLine="283"/>
        <w:jc w:val="both"/>
        <w:rPr>
          <w:sz w:val="24"/>
          <w:szCs w:val="24"/>
        </w:rPr>
      </w:pPr>
      <w:r w:rsidRPr="005C111A">
        <w:rPr>
          <w:sz w:val="24"/>
          <w:szCs w:val="24"/>
        </w:rPr>
        <w:t>Экологические исследования. Объект исследования; официальный характер ретроспе</w:t>
      </w:r>
      <w:r w:rsidRPr="005C111A">
        <w:rPr>
          <w:sz w:val="24"/>
          <w:szCs w:val="24"/>
        </w:rPr>
        <w:t>к</w:t>
      </w:r>
      <w:r w:rsidRPr="005C111A">
        <w:rPr>
          <w:sz w:val="24"/>
          <w:szCs w:val="24"/>
        </w:rPr>
        <w:t>тивной информации, область применения, достоинства и недостатки.</w:t>
      </w:r>
    </w:p>
    <w:p w:rsidR="00EF0784" w:rsidRPr="005C111A" w:rsidRDefault="00EF0784" w:rsidP="00EF0784">
      <w:pPr>
        <w:ind w:left="-108" w:right="-108" w:firstLine="283"/>
        <w:jc w:val="both"/>
        <w:rPr>
          <w:sz w:val="24"/>
          <w:szCs w:val="24"/>
        </w:rPr>
      </w:pPr>
      <w:r w:rsidRPr="005C111A">
        <w:rPr>
          <w:sz w:val="24"/>
          <w:szCs w:val="24"/>
        </w:rPr>
        <w:t>Скрининг – как основной метод выявления своевременно нераспознанных болезней и с</w:t>
      </w:r>
      <w:r w:rsidRPr="005C111A">
        <w:rPr>
          <w:sz w:val="24"/>
          <w:szCs w:val="24"/>
        </w:rPr>
        <w:t>о</w:t>
      </w:r>
      <w:r w:rsidRPr="005C111A">
        <w:rPr>
          <w:sz w:val="24"/>
          <w:szCs w:val="24"/>
        </w:rPr>
        <w:t>стояний «предболезни» с помощью скрининговых тестов. Сплошные и выборочные вариа</w:t>
      </w:r>
      <w:r w:rsidRPr="005C111A">
        <w:rPr>
          <w:sz w:val="24"/>
          <w:szCs w:val="24"/>
        </w:rPr>
        <w:t>н</w:t>
      </w:r>
      <w:r w:rsidRPr="005C111A">
        <w:rPr>
          <w:sz w:val="24"/>
          <w:szCs w:val="24"/>
        </w:rPr>
        <w:t>ты скрининга.</w:t>
      </w:r>
    </w:p>
    <w:p w:rsidR="00EF0784" w:rsidRPr="005C111A" w:rsidRDefault="00EF0784" w:rsidP="00EF0784">
      <w:pPr>
        <w:ind w:left="-108" w:right="-108" w:firstLine="283"/>
        <w:jc w:val="both"/>
        <w:rPr>
          <w:sz w:val="24"/>
          <w:szCs w:val="24"/>
        </w:rPr>
      </w:pPr>
      <w:r w:rsidRPr="005C111A">
        <w:rPr>
          <w:sz w:val="24"/>
          <w:szCs w:val="24"/>
        </w:rPr>
        <w:t>Скрининговые тесты: определение понятия, требования, предъявляемые к тестам. Пр</w:t>
      </w:r>
      <w:r w:rsidRPr="005C111A">
        <w:rPr>
          <w:sz w:val="24"/>
          <w:szCs w:val="24"/>
        </w:rPr>
        <w:t>и</w:t>
      </w:r>
      <w:r w:rsidRPr="005C111A">
        <w:rPr>
          <w:sz w:val="24"/>
          <w:szCs w:val="24"/>
        </w:rPr>
        <w:t>менение таблицы «два на два» для оценки чувствительности, специфичности, положител</w:t>
      </w:r>
      <w:r w:rsidRPr="005C111A">
        <w:rPr>
          <w:sz w:val="24"/>
          <w:szCs w:val="24"/>
        </w:rPr>
        <w:t>ь</w:t>
      </w:r>
      <w:r w:rsidRPr="005C111A">
        <w:rPr>
          <w:sz w:val="24"/>
          <w:szCs w:val="24"/>
        </w:rPr>
        <w:t>ного и отрицательного прогностического значения тестов. Критерии целесообразности пр</w:t>
      </w:r>
      <w:r w:rsidRPr="005C111A">
        <w:rPr>
          <w:sz w:val="24"/>
          <w:szCs w:val="24"/>
        </w:rPr>
        <w:t>и</w:t>
      </w:r>
      <w:r w:rsidRPr="005C111A">
        <w:rPr>
          <w:sz w:val="24"/>
          <w:szCs w:val="24"/>
        </w:rPr>
        <w:t>менения скрининга. Систематические ошибки и их преодоление. Клиническое и эпидеми</w:t>
      </w:r>
      <w:r w:rsidRPr="005C111A">
        <w:rPr>
          <w:sz w:val="24"/>
          <w:szCs w:val="24"/>
        </w:rPr>
        <w:t>о</w:t>
      </w:r>
      <w:r w:rsidRPr="005C111A">
        <w:rPr>
          <w:sz w:val="24"/>
          <w:szCs w:val="24"/>
        </w:rPr>
        <w:t>логическое значение скрининговых тестов.</w:t>
      </w:r>
    </w:p>
    <w:p w:rsidR="00EF0784" w:rsidRPr="005C111A" w:rsidRDefault="00EF0784" w:rsidP="00EF0784">
      <w:pPr>
        <w:tabs>
          <w:tab w:val="left" w:pos="6870"/>
        </w:tabs>
        <w:ind w:left="-108" w:right="-108" w:firstLine="283"/>
        <w:jc w:val="both"/>
        <w:rPr>
          <w:sz w:val="24"/>
          <w:szCs w:val="24"/>
        </w:rPr>
      </w:pPr>
      <w:r w:rsidRPr="005C111A">
        <w:rPr>
          <w:sz w:val="24"/>
          <w:szCs w:val="24"/>
        </w:rPr>
        <w:t>Определение понятий диагностический и скрининговый тест.</w:t>
      </w:r>
      <w:r w:rsidRPr="005C111A">
        <w:rPr>
          <w:sz w:val="24"/>
          <w:szCs w:val="24"/>
        </w:rPr>
        <w:tab/>
      </w:r>
    </w:p>
    <w:p w:rsidR="00EF0784" w:rsidRPr="005C111A" w:rsidRDefault="00EF0784" w:rsidP="00EF0784">
      <w:pPr>
        <w:ind w:left="-108" w:right="-108" w:firstLine="283"/>
        <w:jc w:val="both"/>
        <w:rPr>
          <w:sz w:val="24"/>
          <w:szCs w:val="24"/>
        </w:rPr>
      </w:pPr>
      <w:r w:rsidRPr="005C111A">
        <w:rPr>
          <w:sz w:val="24"/>
          <w:szCs w:val="24"/>
        </w:rPr>
        <w:t>Предназначение диагностических (установление  диагноза и выбора терапии) и скрини</w:t>
      </w:r>
      <w:r w:rsidRPr="005C111A">
        <w:rPr>
          <w:sz w:val="24"/>
          <w:szCs w:val="24"/>
        </w:rPr>
        <w:t>н</w:t>
      </w:r>
      <w:r w:rsidRPr="005C111A">
        <w:rPr>
          <w:sz w:val="24"/>
          <w:szCs w:val="24"/>
        </w:rPr>
        <w:t>говых тестов (раннее выявление заболевших и проведения вторичной профилактики).</w:t>
      </w:r>
    </w:p>
    <w:p w:rsidR="00EF0784" w:rsidRDefault="00EF0784" w:rsidP="00EF0784">
      <w:pPr>
        <w:ind w:left="-108" w:right="-108" w:firstLine="283"/>
        <w:jc w:val="both"/>
        <w:rPr>
          <w:b/>
          <w:bCs/>
          <w:iCs/>
        </w:rPr>
      </w:pPr>
    </w:p>
    <w:p w:rsidR="00EF0784" w:rsidRPr="002807DC" w:rsidRDefault="00EF0784" w:rsidP="00EF0784">
      <w:pPr>
        <w:ind w:left="-108" w:right="-108" w:firstLine="283"/>
        <w:jc w:val="both"/>
        <w:rPr>
          <w:b/>
          <w:bCs/>
          <w:iCs/>
          <w:sz w:val="24"/>
          <w:szCs w:val="24"/>
        </w:rPr>
      </w:pPr>
      <w:r w:rsidRPr="002807DC">
        <w:rPr>
          <w:b/>
          <w:bCs/>
          <w:iCs/>
          <w:sz w:val="24"/>
          <w:szCs w:val="24"/>
        </w:rPr>
        <w:t>Раздел 6. Экспериментальные</w:t>
      </w:r>
      <w:r w:rsidR="00AF74B0">
        <w:rPr>
          <w:b/>
          <w:bCs/>
          <w:iCs/>
          <w:sz w:val="24"/>
          <w:szCs w:val="24"/>
        </w:rPr>
        <w:t xml:space="preserve"> эпидемиологические исследования. </w:t>
      </w:r>
    </w:p>
    <w:p w:rsidR="00EF0784" w:rsidRPr="002807DC" w:rsidRDefault="00EF0784" w:rsidP="00EF0784">
      <w:pPr>
        <w:ind w:left="-108" w:right="-108" w:firstLine="283"/>
        <w:jc w:val="both"/>
        <w:rPr>
          <w:b/>
          <w:bCs/>
          <w:sz w:val="24"/>
          <w:szCs w:val="24"/>
        </w:rPr>
      </w:pPr>
      <w:r w:rsidRPr="002807DC">
        <w:rPr>
          <w:b/>
          <w:bCs/>
          <w:sz w:val="24"/>
          <w:szCs w:val="24"/>
        </w:rPr>
        <w:t xml:space="preserve">6.1. Типы экспериментальных </w:t>
      </w:r>
      <w:r w:rsidR="00AF74B0">
        <w:rPr>
          <w:b/>
          <w:bCs/>
          <w:sz w:val="24"/>
          <w:szCs w:val="24"/>
        </w:rPr>
        <w:t xml:space="preserve">эпидемиологических исследований. </w:t>
      </w:r>
      <w:r w:rsidRPr="002807DC">
        <w:rPr>
          <w:b/>
          <w:bCs/>
          <w:sz w:val="24"/>
          <w:szCs w:val="24"/>
        </w:rPr>
        <w:t>Общие принц</w:t>
      </w:r>
      <w:r w:rsidRPr="002807DC">
        <w:rPr>
          <w:b/>
          <w:bCs/>
          <w:sz w:val="24"/>
          <w:szCs w:val="24"/>
        </w:rPr>
        <w:t>и</w:t>
      </w:r>
      <w:r w:rsidRPr="002807DC">
        <w:rPr>
          <w:b/>
          <w:bCs/>
          <w:sz w:val="24"/>
          <w:szCs w:val="24"/>
        </w:rPr>
        <w:t xml:space="preserve">пы организации. </w:t>
      </w:r>
    </w:p>
    <w:p w:rsidR="00EF0784" w:rsidRPr="00EF01C3" w:rsidRDefault="00EF0784" w:rsidP="00EF0784">
      <w:pPr>
        <w:ind w:left="-108" w:right="-108" w:firstLine="283"/>
        <w:jc w:val="both"/>
        <w:rPr>
          <w:sz w:val="24"/>
          <w:szCs w:val="24"/>
        </w:rPr>
      </w:pPr>
      <w:r w:rsidRPr="002807DC">
        <w:rPr>
          <w:sz w:val="24"/>
          <w:szCs w:val="24"/>
        </w:rPr>
        <w:t>Общенаучные требования, предъявляемые к эксперименту, задачи. Типы экспериме</w:t>
      </w:r>
      <w:r w:rsidRPr="002807DC">
        <w:rPr>
          <w:sz w:val="24"/>
          <w:szCs w:val="24"/>
        </w:rPr>
        <w:t>н</w:t>
      </w:r>
      <w:r w:rsidRPr="002807DC">
        <w:rPr>
          <w:sz w:val="24"/>
          <w:szCs w:val="24"/>
        </w:rPr>
        <w:t>тальных исследований. Некорректность термина «естественный эксперимент». Общие принципы орг</w:t>
      </w:r>
      <w:r>
        <w:rPr>
          <w:sz w:val="24"/>
          <w:szCs w:val="24"/>
        </w:rPr>
        <w:t>а</w:t>
      </w:r>
      <w:r w:rsidRPr="002807DC">
        <w:rPr>
          <w:sz w:val="24"/>
          <w:szCs w:val="24"/>
        </w:rPr>
        <w:t>низации и проведения экспериментальных исследований</w:t>
      </w:r>
      <w:r w:rsidRPr="00EF01C3">
        <w:rPr>
          <w:sz w:val="24"/>
          <w:szCs w:val="24"/>
        </w:rPr>
        <w:t xml:space="preserve">. </w:t>
      </w:r>
      <w:r w:rsidRPr="00EF01C3">
        <w:rPr>
          <w:iCs/>
          <w:sz w:val="24"/>
          <w:szCs w:val="24"/>
        </w:rPr>
        <w:t>Правовые и этич</w:t>
      </w:r>
      <w:r w:rsidRPr="00EF01C3">
        <w:rPr>
          <w:iCs/>
          <w:sz w:val="24"/>
          <w:szCs w:val="24"/>
        </w:rPr>
        <w:t>е</w:t>
      </w:r>
      <w:r w:rsidRPr="00EF01C3">
        <w:rPr>
          <w:iCs/>
          <w:sz w:val="24"/>
          <w:szCs w:val="24"/>
        </w:rPr>
        <w:t xml:space="preserve">ские аспекты проведения эпидемиологических исследований. </w:t>
      </w:r>
      <w:r w:rsidRPr="00EF01C3">
        <w:rPr>
          <w:sz w:val="24"/>
          <w:szCs w:val="24"/>
        </w:rPr>
        <w:t>Международные принципы этики эпидемиологических исследований. Хельсинкская декларация Всемирной медици</w:t>
      </w:r>
      <w:r w:rsidRPr="00EF01C3">
        <w:rPr>
          <w:sz w:val="24"/>
          <w:szCs w:val="24"/>
        </w:rPr>
        <w:t>н</w:t>
      </w:r>
      <w:r w:rsidRPr="00EF01C3">
        <w:rPr>
          <w:sz w:val="24"/>
          <w:szCs w:val="24"/>
        </w:rPr>
        <w:t>ской ассоциации, ее основные принципы. Развитие правовых и этических норм медици</w:t>
      </w:r>
      <w:r w:rsidRPr="00EF01C3">
        <w:rPr>
          <w:sz w:val="24"/>
          <w:szCs w:val="24"/>
        </w:rPr>
        <w:t>н</w:t>
      </w:r>
      <w:r w:rsidRPr="00EF01C3">
        <w:rPr>
          <w:sz w:val="24"/>
          <w:szCs w:val="24"/>
        </w:rPr>
        <w:t>ских исследований в современных документах.</w:t>
      </w:r>
    </w:p>
    <w:p w:rsidR="00EF0784" w:rsidRPr="002807DC" w:rsidRDefault="00EF0784" w:rsidP="00EF0784">
      <w:pPr>
        <w:ind w:left="-108" w:right="-108" w:firstLine="283"/>
        <w:jc w:val="both"/>
        <w:rPr>
          <w:b/>
          <w:bCs/>
          <w:sz w:val="24"/>
          <w:szCs w:val="24"/>
        </w:rPr>
      </w:pPr>
      <w:r w:rsidRPr="002807DC">
        <w:rPr>
          <w:b/>
          <w:bCs/>
          <w:sz w:val="24"/>
          <w:szCs w:val="24"/>
        </w:rPr>
        <w:t>6.2. Контролируемый эпидемиологический эксперимент. Клинические испытания.</w:t>
      </w:r>
    </w:p>
    <w:p w:rsidR="00EF0784" w:rsidRPr="002807DC" w:rsidRDefault="00EF0784" w:rsidP="00EF0784">
      <w:pPr>
        <w:ind w:left="-108" w:right="-108" w:firstLine="283"/>
        <w:jc w:val="both"/>
        <w:rPr>
          <w:sz w:val="24"/>
          <w:szCs w:val="24"/>
        </w:rPr>
      </w:pPr>
      <w:r w:rsidRPr="002807DC">
        <w:rPr>
          <w:sz w:val="24"/>
          <w:szCs w:val="24"/>
        </w:rPr>
        <w:t>Общие принципы проведения контролируемых испытаний. История клинических исп</w:t>
      </w:r>
      <w:r w:rsidRPr="002807DC">
        <w:rPr>
          <w:sz w:val="24"/>
          <w:szCs w:val="24"/>
        </w:rPr>
        <w:t>ы</w:t>
      </w:r>
      <w:r w:rsidRPr="002807DC">
        <w:rPr>
          <w:sz w:val="24"/>
          <w:szCs w:val="24"/>
        </w:rPr>
        <w:t>таний. Первое рандомизированное клиническое испытание (РКИ) эффективности стрепт</w:t>
      </w:r>
      <w:r w:rsidRPr="002807DC">
        <w:rPr>
          <w:sz w:val="24"/>
          <w:szCs w:val="24"/>
        </w:rPr>
        <w:t>о</w:t>
      </w:r>
      <w:r w:rsidRPr="002807DC">
        <w:rPr>
          <w:sz w:val="24"/>
          <w:szCs w:val="24"/>
        </w:rPr>
        <w:t>мицина.</w:t>
      </w:r>
    </w:p>
    <w:p w:rsidR="00EF0784" w:rsidRPr="002807DC" w:rsidRDefault="00EF0784" w:rsidP="00EF0784">
      <w:pPr>
        <w:ind w:left="-108" w:right="-108" w:firstLine="283"/>
        <w:jc w:val="both"/>
        <w:rPr>
          <w:sz w:val="24"/>
          <w:szCs w:val="24"/>
        </w:rPr>
      </w:pPr>
      <w:r w:rsidRPr="002807DC">
        <w:rPr>
          <w:sz w:val="24"/>
          <w:szCs w:val="24"/>
        </w:rPr>
        <w:t>РКИ - надежный «золотой» стандарт экспериментальных исследований по оценке поте</w:t>
      </w:r>
      <w:r w:rsidRPr="002807DC">
        <w:rPr>
          <w:sz w:val="24"/>
          <w:szCs w:val="24"/>
        </w:rPr>
        <w:t>н</w:t>
      </w:r>
      <w:r w:rsidRPr="002807DC">
        <w:rPr>
          <w:sz w:val="24"/>
          <w:szCs w:val="24"/>
        </w:rPr>
        <w:t>циальной эффективности предлагаемых препаратов, методов, схем лечения и диагностики. Цели клинических испытаний. Оценка безопасности и эффективности. Действенность (п</w:t>
      </w:r>
      <w:r w:rsidRPr="002807DC">
        <w:rPr>
          <w:sz w:val="24"/>
          <w:szCs w:val="24"/>
        </w:rPr>
        <w:t>о</w:t>
      </w:r>
      <w:r w:rsidRPr="002807DC">
        <w:rPr>
          <w:sz w:val="24"/>
          <w:szCs w:val="24"/>
        </w:rPr>
        <w:t>тенциальная эффективность) - способность вмешательства для предотвращения нежел</w:t>
      </w:r>
      <w:r w:rsidRPr="002807DC">
        <w:rPr>
          <w:sz w:val="24"/>
          <w:szCs w:val="24"/>
        </w:rPr>
        <w:t>а</w:t>
      </w:r>
      <w:r w:rsidRPr="002807DC">
        <w:rPr>
          <w:sz w:val="24"/>
          <w:szCs w:val="24"/>
        </w:rPr>
        <w:t>тельных исходов (болезнь, смерть, инвалидизация и др.) в условиях контролируемого эксп</w:t>
      </w:r>
      <w:r w:rsidRPr="002807DC">
        <w:rPr>
          <w:sz w:val="24"/>
          <w:szCs w:val="24"/>
        </w:rPr>
        <w:t>е</w:t>
      </w:r>
      <w:r w:rsidRPr="002807DC">
        <w:rPr>
          <w:sz w:val="24"/>
          <w:szCs w:val="24"/>
        </w:rPr>
        <w:t>римента. Собственно эффективность (реальная эффективность) - способность вмешательс</w:t>
      </w:r>
      <w:r w:rsidRPr="002807DC">
        <w:rPr>
          <w:sz w:val="24"/>
          <w:szCs w:val="24"/>
        </w:rPr>
        <w:t>т</w:t>
      </w:r>
      <w:r w:rsidRPr="002807DC">
        <w:rPr>
          <w:sz w:val="24"/>
          <w:szCs w:val="24"/>
        </w:rPr>
        <w:t>ва для достижения тех же целей в условиях обычной практики.</w:t>
      </w:r>
    </w:p>
    <w:p w:rsidR="00EF0784" w:rsidRPr="002807DC" w:rsidRDefault="00EF0784" w:rsidP="00EF0784">
      <w:pPr>
        <w:ind w:left="-108" w:right="-108" w:firstLine="283"/>
        <w:jc w:val="both"/>
        <w:rPr>
          <w:sz w:val="24"/>
          <w:szCs w:val="24"/>
        </w:rPr>
      </w:pPr>
      <w:r w:rsidRPr="002807DC">
        <w:rPr>
          <w:sz w:val="24"/>
          <w:szCs w:val="24"/>
        </w:rPr>
        <w:t>Внутренняя и внешняя достоверность РКИ. Формирование выборки. Информированное согласие добровольцев.Рандомизация как способ избежать ошибки при формировании опытной и контрольной группы,  методы рандомизации. Организация контролей – слепой и двойной слепой опыт (метод). Особенности наблюдения.</w:t>
      </w:r>
    </w:p>
    <w:p w:rsidR="00EF0784" w:rsidRPr="002807DC" w:rsidRDefault="00EF0784" w:rsidP="00EF0784">
      <w:pPr>
        <w:ind w:left="-108" w:right="-108" w:firstLine="283"/>
        <w:jc w:val="both"/>
        <w:rPr>
          <w:sz w:val="24"/>
          <w:szCs w:val="24"/>
        </w:rPr>
      </w:pPr>
      <w:r w:rsidRPr="002807DC">
        <w:rPr>
          <w:sz w:val="24"/>
          <w:szCs w:val="24"/>
        </w:rPr>
        <w:t>Использование таблицы «два на два» для расчета величин, характеризующих потенц</w:t>
      </w:r>
      <w:r w:rsidRPr="002807DC">
        <w:rPr>
          <w:sz w:val="24"/>
          <w:szCs w:val="24"/>
        </w:rPr>
        <w:t>и</w:t>
      </w:r>
      <w:r w:rsidRPr="002807DC">
        <w:rPr>
          <w:sz w:val="24"/>
          <w:szCs w:val="24"/>
        </w:rPr>
        <w:t>альную эффективность изучаемого воздействия. Надежность полученных данных. Пара</w:t>
      </w:r>
      <w:r w:rsidRPr="002807DC">
        <w:rPr>
          <w:sz w:val="24"/>
          <w:szCs w:val="24"/>
        </w:rPr>
        <w:t>л</w:t>
      </w:r>
      <w:r w:rsidRPr="002807DC">
        <w:rPr>
          <w:sz w:val="24"/>
          <w:szCs w:val="24"/>
        </w:rPr>
        <w:t>лельные и кооперативные исследования.</w:t>
      </w:r>
    </w:p>
    <w:p w:rsidR="00EF0784" w:rsidRPr="002807DC" w:rsidRDefault="00EF0784" w:rsidP="00EF0784">
      <w:pPr>
        <w:ind w:left="-108" w:right="-108" w:firstLine="283"/>
        <w:jc w:val="both"/>
        <w:rPr>
          <w:sz w:val="24"/>
          <w:szCs w:val="24"/>
        </w:rPr>
      </w:pPr>
      <w:r w:rsidRPr="002807DC">
        <w:rPr>
          <w:sz w:val="24"/>
          <w:szCs w:val="24"/>
        </w:rPr>
        <w:t>Фазы клинических испытаний (КИ). Особенности проведения КИ вакцин и др. иммун</w:t>
      </w:r>
      <w:r w:rsidRPr="002807DC">
        <w:rPr>
          <w:sz w:val="24"/>
          <w:szCs w:val="24"/>
        </w:rPr>
        <w:t>о</w:t>
      </w:r>
      <w:r w:rsidRPr="002807DC">
        <w:rPr>
          <w:sz w:val="24"/>
          <w:szCs w:val="24"/>
        </w:rPr>
        <w:t>биологических препаратов (сыворотки, интерфероны, иммуноглобулины), а также лекарс</w:t>
      </w:r>
      <w:r w:rsidRPr="002807DC">
        <w:rPr>
          <w:sz w:val="24"/>
          <w:szCs w:val="24"/>
        </w:rPr>
        <w:t>т</w:t>
      </w:r>
      <w:r w:rsidRPr="002807DC">
        <w:rPr>
          <w:sz w:val="24"/>
          <w:szCs w:val="24"/>
        </w:rPr>
        <w:t>венных средств.</w:t>
      </w:r>
    </w:p>
    <w:p w:rsidR="00EF0784" w:rsidRPr="002807DC" w:rsidRDefault="00EF0784" w:rsidP="00EF0784">
      <w:pPr>
        <w:ind w:left="-108" w:right="-108" w:firstLine="283"/>
        <w:jc w:val="both"/>
        <w:rPr>
          <w:b/>
          <w:bCs/>
          <w:sz w:val="24"/>
          <w:szCs w:val="24"/>
        </w:rPr>
      </w:pPr>
      <w:r w:rsidRPr="002807DC">
        <w:rPr>
          <w:b/>
          <w:bCs/>
          <w:sz w:val="24"/>
          <w:szCs w:val="24"/>
        </w:rPr>
        <w:t>6.3. Контролируемый эпидемиологический эксперимент. Полевые испытания.</w:t>
      </w:r>
    </w:p>
    <w:p w:rsidR="00EF0784" w:rsidRPr="002807DC" w:rsidRDefault="00EF0784" w:rsidP="00EF0784">
      <w:pPr>
        <w:ind w:left="-108" w:right="-108" w:firstLine="283"/>
        <w:jc w:val="both"/>
        <w:rPr>
          <w:sz w:val="24"/>
          <w:szCs w:val="24"/>
        </w:rPr>
      </w:pPr>
      <w:r w:rsidRPr="002807DC">
        <w:rPr>
          <w:sz w:val="24"/>
          <w:szCs w:val="24"/>
        </w:rPr>
        <w:t>Рандомизированные полевые контролируемые испытания – единственный способ пол</w:t>
      </w:r>
      <w:r w:rsidRPr="002807DC">
        <w:rPr>
          <w:sz w:val="24"/>
          <w:szCs w:val="24"/>
        </w:rPr>
        <w:t>у</w:t>
      </w:r>
      <w:r w:rsidRPr="002807DC">
        <w:rPr>
          <w:sz w:val="24"/>
          <w:szCs w:val="24"/>
        </w:rPr>
        <w:t>чения достоверных и надежных данных о потенциальной эффективности профилактических (противоэпидемических) средств и мероприятий.</w:t>
      </w:r>
    </w:p>
    <w:p w:rsidR="00EF0784" w:rsidRPr="002807DC" w:rsidRDefault="00EF0784" w:rsidP="00EF0784">
      <w:pPr>
        <w:ind w:left="-108" w:right="-108" w:firstLine="283"/>
        <w:jc w:val="both"/>
        <w:rPr>
          <w:sz w:val="24"/>
          <w:szCs w:val="24"/>
        </w:rPr>
      </w:pPr>
      <w:r w:rsidRPr="002807DC">
        <w:rPr>
          <w:sz w:val="24"/>
          <w:szCs w:val="24"/>
        </w:rPr>
        <w:t>Выбор изучаемых критериев эффективности. Определение генеральной совокупности (популяции) для формирования выборки, рандомизация при формировании опытной и ко</w:t>
      </w:r>
      <w:r w:rsidRPr="002807DC">
        <w:rPr>
          <w:sz w:val="24"/>
          <w:szCs w:val="24"/>
        </w:rPr>
        <w:t>н</w:t>
      </w:r>
      <w:r w:rsidRPr="002807DC">
        <w:rPr>
          <w:sz w:val="24"/>
          <w:szCs w:val="24"/>
        </w:rPr>
        <w:t>трольной групп. Период наблюдения. Организация контролей. Использование таблицы «два на два» для оценки результатов. Индекс эффективности и показатель защищенности. Н</w:t>
      </w:r>
      <w:r w:rsidRPr="002807DC">
        <w:rPr>
          <w:sz w:val="24"/>
          <w:szCs w:val="24"/>
        </w:rPr>
        <w:t>а</w:t>
      </w:r>
      <w:r w:rsidRPr="002807DC">
        <w:rPr>
          <w:sz w:val="24"/>
          <w:szCs w:val="24"/>
        </w:rPr>
        <w:t>дежность полученных данных.</w:t>
      </w:r>
    </w:p>
    <w:p w:rsidR="00EF0784" w:rsidRPr="002807DC" w:rsidRDefault="00EF0784" w:rsidP="00EF0784">
      <w:pPr>
        <w:ind w:left="-108" w:right="-108" w:firstLine="283"/>
        <w:jc w:val="both"/>
        <w:rPr>
          <w:sz w:val="24"/>
          <w:szCs w:val="24"/>
        </w:rPr>
      </w:pPr>
      <w:r w:rsidRPr="002807DC">
        <w:rPr>
          <w:b/>
          <w:bCs/>
          <w:sz w:val="24"/>
          <w:szCs w:val="24"/>
        </w:rPr>
        <w:t>6.4. Использование экспериментальных исследований для оценки диагностических и скрининговых тестов.</w:t>
      </w:r>
    </w:p>
    <w:p w:rsidR="00EF0784" w:rsidRPr="002807DC" w:rsidRDefault="00EF0784" w:rsidP="00EF0784">
      <w:pPr>
        <w:ind w:left="-108" w:right="-108" w:firstLine="283"/>
        <w:jc w:val="both"/>
        <w:rPr>
          <w:sz w:val="24"/>
          <w:szCs w:val="24"/>
        </w:rPr>
      </w:pPr>
      <w:r w:rsidRPr="002807DC">
        <w:rPr>
          <w:sz w:val="24"/>
          <w:szCs w:val="24"/>
        </w:rPr>
        <w:t>Особенности организации исследования для оценки диагностических тестов. Основная схема испытания диагностического теста. «Золотой стандарт» – наиболее точный диагн</w:t>
      </w:r>
      <w:r w:rsidRPr="002807DC">
        <w:rPr>
          <w:sz w:val="24"/>
          <w:szCs w:val="24"/>
        </w:rPr>
        <w:t>о</w:t>
      </w:r>
      <w:r w:rsidRPr="002807DC">
        <w:rPr>
          <w:sz w:val="24"/>
          <w:szCs w:val="24"/>
        </w:rPr>
        <w:t>стический тест. Понятие «референтный тест». Формирование выборки. Критерии включения и исключения. Информированное согласие пациента. Обследование пациентов при помощи испытуемого и референтного тестов. Особенности «ослепления».</w:t>
      </w:r>
    </w:p>
    <w:p w:rsidR="00EF0784" w:rsidRPr="002807DC" w:rsidRDefault="00EF0784" w:rsidP="00EF0784">
      <w:pPr>
        <w:ind w:left="-108" w:right="-108" w:firstLine="283"/>
        <w:jc w:val="both"/>
        <w:rPr>
          <w:sz w:val="24"/>
          <w:szCs w:val="24"/>
        </w:rPr>
      </w:pPr>
      <w:r w:rsidRPr="002807DC">
        <w:rPr>
          <w:sz w:val="24"/>
          <w:szCs w:val="24"/>
        </w:rPr>
        <w:t>Оценка результатов испытания. Оценка безопасности теста. Оценка экономической э</w:t>
      </w:r>
      <w:r w:rsidRPr="002807DC">
        <w:rPr>
          <w:sz w:val="24"/>
          <w:szCs w:val="24"/>
        </w:rPr>
        <w:t>ф</w:t>
      </w:r>
      <w:r w:rsidRPr="002807DC">
        <w:rPr>
          <w:sz w:val="24"/>
          <w:szCs w:val="24"/>
        </w:rPr>
        <w:t xml:space="preserve">фективности теста. </w:t>
      </w:r>
    </w:p>
    <w:p w:rsidR="00EF0784" w:rsidRPr="002807DC" w:rsidRDefault="00EF0784" w:rsidP="00EF0784">
      <w:pPr>
        <w:ind w:left="-108" w:right="-108" w:firstLine="283"/>
        <w:jc w:val="both"/>
        <w:rPr>
          <w:sz w:val="24"/>
          <w:szCs w:val="24"/>
        </w:rPr>
      </w:pPr>
      <w:r w:rsidRPr="002807DC">
        <w:rPr>
          <w:sz w:val="24"/>
          <w:szCs w:val="24"/>
        </w:rPr>
        <w:t>Схема испытания эффективности и безопасности скрининговой программы. Рандомиз</w:t>
      </w:r>
      <w:r w:rsidRPr="002807DC">
        <w:rPr>
          <w:sz w:val="24"/>
          <w:szCs w:val="24"/>
        </w:rPr>
        <w:t>и</w:t>
      </w:r>
      <w:r w:rsidRPr="002807DC">
        <w:rPr>
          <w:sz w:val="24"/>
          <w:szCs w:val="24"/>
        </w:rPr>
        <w:t>рованное полевое испытание, формирование выборки среди лиц, не имеющих симптомов. Согласие участников. Рандомизация при формировании основной и контрольной группы. Проведение скринингового исследования и последующего вмешательства в основной гру</w:t>
      </w:r>
      <w:r w:rsidRPr="002807DC">
        <w:rPr>
          <w:sz w:val="24"/>
          <w:szCs w:val="24"/>
        </w:rPr>
        <w:t>п</w:t>
      </w:r>
      <w:r w:rsidRPr="002807DC">
        <w:rPr>
          <w:sz w:val="24"/>
          <w:szCs w:val="24"/>
        </w:rPr>
        <w:t>пе и отсутствие скрининга и применение тактики «по обращаемости» в контрольной группе. Оценка эффективности и безопасности скрининговой программы. Чувствительность, сп</w:t>
      </w:r>
      <w:r w:rsidRPr="002807DC">
        <w:rPr>
          <w:sz w:val="24"/>
          <w:szCs w:val="24"/>
        </w:rPr>
        <w:t>е</w:t>
      </w:r>
      <w:r w:rsidRPr="002807DC">
        <w:rPr>
          <w:sz w:val="24"/>
          <w:szCs w:val="24"/>
        </w:rPr>
        <w:t>цифичность и валидность диагностических критериев и их влияние на полноту выявления больных  инфекционными и неинфекционными болезнями. Виды и критерии валидности. Показатели, характеризующие валидность теста. Характеристические кривые (графическое отражение отношения между чувствительностью и специфичностью теста).</w:t>
      </w:r>
    </w:p>
    <w:p w:rsidR="00EF0784" w:rsidRPr="002807DC" w:rsidRDefault="00EF0784" w:rsidP="00EF0784">
      <w:pPr>
        <w:ind w:left="-108" w:right="-108" w:firstLine="283"/>
        <w:jc w:val="both"/>
        <w:rPr>
          <w:sz w:val="24"/>
          <w:szCs w:val="24"/>
        </w:rPr>
      </w:pPr>
      <w:r w:rsidRPr="002807DC">
        <w:rPr>
          <w:sz w:val="24"/>
          <w:szCs w:val="24"/>
        </w:rPr>
        <w:t>Принципы использования чувствительных и специфичных тестов для установления диа</w:t>
      </w:r>
      <w:r w:rsidRPr="002807DC">
        <w:rPr>
          <w:sz w:val="24"/>
          <w:szCs w:val="24"/>
        </w:rPr>
        <w:t>г</w:t>
      </w:r>
      <w:r w:rsidRPr="002807DC">
        <w:rPr>
          <w:sz w:val="24"/>
          <w:szCs w:val="24"/>
        </w:rPr>
        <w:t>ноза и проведения скрининга. Понятие «воспроизводимость» (надежность) диагностическ</w:t>
      </w:r>
      <w:r w:rsidRPr="002807DC">
        <w:rPr>
          <w:sz w:val="24"/>
          <w:szCs w:val="24"/>
        </w:rPr>
        <w:t>о</w:t>
      </w:r>
      <w:r w:rsidRPr="002807DC">
        <w:rPr>
          <w:sz w:val="24"/>
          <w:szCs w:val="24"/>
        </w:rPr>
        <w:t xml:space="preserve">го и скринингового тестов. </w:t>
      </w:r>
    </w:p>
    <w:p w:rsidR="00EF0784" w:rsidRDefault="00EF0784" w:rsidP="00EF0784">
      <w:pPr>
        <w:ind w:left="-108" w:right="-108" w:firstLine="283"/>
        <w:jc w:val="both"/>
      </w:pPr>
    </w:p>
    <w:p w:rsidR="00EF0784" w:rsidRPr="002807DC" w:rsidRDefault="00EF0784" w:rsidP="00EF0784">
      <w:pPr>
        <w:ind w:left="-108" w:right="-108" w:firstLine="283"/>
        <w:jc w:val="both"/>
        <w:rPr>
          <w:b/>
          <w:bCs/>
          <w:iCs/>
          <w:sz w:val="24"/>
          <w:szCs w:val="24"/>
        </w:rPr>
      </w:pPr>
      <w:r w:rsidRPr="002807DC">
        <w:rPr>
          <w:b/>
          <w:bCs/>
          <w:iCs/>
          <w:sz w:val="24"/>
          <w:szCs w:val="24"/>
        </w:rPr>
        <w:t xml:space="preserve">Раздел 7. </w:t>
      </w:r>
      <w:r w:rsidR="003950AD">
        <w:rPr>
          <w:b/>
          <w:bCs/>
          <w:iCs/>
          <w:sz w:val="24"/>
          <w:szCs w:val="24"/>
        </w:rPr>
        <w:t xml:space="preserve">Ошибки </w:t>
      </w:r>
      <w:r w:rsidRPr="002807DC">
        <w:rPr>
          <w:b/>
          <w:bCs/>
          <w:iCs/>
          <w:sz w:val="24"/>
          <w:szCs w:val="24"/>
        </w:rPr>
        <w:t xml:space="preserve"> в эпидемиологических исследованиях и способы их устранения.</w:t>
      </w:r>
    </w:p>
    <w:p w:rsidR="00EF0784" w:rsidRPr="002807DC" w:rsidRDefault="00EF0784" w:rsidP="00EF0784">
      <w:pPr>
        <w:ind w:left="-108" w:right="-108" w:firstLine="283"/>
        <w:jc w:val="both"/>
        <w:rPr>
          <w:sz w:val="24"/>
          <w:szCs w:val="24"/>
        </w:rPr>
      </w:pPr>
      <w:r w:rsidRPr="002807DC">
        <w:rPr>
          <w:sz w:val="24"/>
          <w:szCs w:val="24"/>
        </w:rPr>
        <w:t>Виды ошибок. Случайные ошибки, определение понятия, происхождение и пути их м</w:t>
      </w:r>
      <w:r w:rsidRPr="002807DC">
        <w:rPr>
          <w:sz w:val="24"/>
          <w:szCs w:val="24"/>
        </w:rPr>
        <w:t>и</w:t>
      </w:r>
      <w:r w:rsidRPr="002807DC">
        <w:rPr>
          <w:sz w:val="24"/>
          <w:szCs w:val="24"/>
        </w:rPr>
        <w:t>нимизации.</w:t>
      </w:r>
    </w:p>
    <w:p w:rsidR="00EF0784" w:rsidRPr="002807DC" w:rsidRDefault="00EF0784" w:rsidP="00EF0784">
      <w:pPr>
        <w:ind w:left="-108" w:right="-108" w:firstLine="283"/>
        <w:jc w:val="both"/>
        <w:rPr>
          <w:sz w:val="24"/>
          <w:szCs w:val="24"/>
        </w:rPr>
      </w:pPr>
      <w:r w:rsidRPr="002807DC">
        <w:rPr>
          <w:sz w:val="24"/>
          <w:szCs w:val="24"/>
        </w:rPr>
        <w:t>Систематические ошибки (смешение результатов), определение понятия, разновидности. Смещения, обусловленные отбором (ошибки репрезентативности). Смещения, обусловле</w:t>
      </w:r>
      <w:r w:rsidRPr="002807DC">
        <w:rPr>
          <w:sz w:val="24"/>
          <w:szCs w:val="24"/>
        </w:rPr>
        <w:t>н</w:t>
      </w:r>
      <w:r w:rsidRPr="002807DC">
        <w:rPr>
          <w:sz w:val="24"/>
          <w:szCs w:val="24"/>
        </w:rPr>
        <w:t>ные измерением (ошибки информации), основные источники. Смещения, обусловленные влиянием смешивающих факторов (смешивание).</w:t>
      </w:r>
    </w:p>
    <w:p w:rsidR="00EF0784" w:rsidRPr="002807DC" w:rsidRDefault="00EF0784" w:rsidP="00EF0784">
      <w:pPr>
        <w:ind w:left="-108" w:right="-108" w:firstLine="283"/>
        <w:jc w:val="both"/>
        <w:rPr>
          <w:sz w:val="24"/>
          <w:szCs w:val="24"/>
        </w:rPr>
      </w:pPr>
      <w:r w:rsidRPr="002807DC">
        <w:rPr>
          <w:sz w:val="24"/>
          <w:szCs w:val="24"/>
        </w:rPr>
        <w:t>Сравнение вероятности появления различных ошибок в когортных, «случай-контроль» исследованиях и рандомизированных контролируемых испытаниях. Пути минимизации систематических ошибок.</w:t>
      </w:r>
    </w:p>
    <w:p w:rsidR="00EF0784" w:rsidRPr="002807DC" w:rsidRDefault="00EF0784" w:rsidP="00EF0784">
      <w:pPr>
        <w:ind w:left="-108" w:right="-108" w:firstLine="283"/>
        <w:jc w:val="both"/>
        <w:rPr>
          <w:sz w:val="24"/>
          <w:szCs w:val="24"/>
        </w:rPr>
      </w:pPr>
      <w:r w:rsidRPr="002807DC">
        <w:rPr>
          <w:sz w:val="24"/>
          <w:szCs w:val="24"/>
        </w:rPr>
        <w:t>Надежность (правильность) результатов эпидемиологических исследований как соотве</w:t>
      </w:r>
      <w:r w:rsidRPr="002807DC">
        <w:rPr>
          <w:sz w:val="24"/>
          <w:szCs w:val="24"/>
        </w:rPr>
        <w:t>т</w:t>
      </w:r>
      <w:r w:rsidRPr="002807DC">
        <w:rPr>
          <w:sz w:val="24"/>
          <w:szCs w:val="24"/>
        </w:rPr>
        <w:t>ствие полученных данных о причинной ассоциации, истинным причинно-следственным отношениям между воздействием (фактор риска, препарат и т.д.) и следствием (болезнь, смерть, выздоровление и пр.).</w:t>
      </w:r>
    </w:p>
    <w:p w:rsidR="00EF0784" w:rsidRPr="002807DC" w:rsidRDefault="00EF0784" w:rsidP="00EF0784">
      <w:pPr>
        <w:ind w:left="-108" w:right="-108" w:firstLine="283"/>
        <w:jc w:val="both"/>
        <w:rPr>
          <w:sz w:val="24"/>
          <w:szCs w:val="24"/>
        </w:rPr>
      </w:pPr>
      <w:r w:rsidRPr="002807DC">
        <w:rPr>
          <w:sz w:val="24"/>
          <w:szCs w:val="24"/>
        </w:rPr>
        <w:t>Точность и достоверность как составляющие надежности.</w:t>
      </w:r>
    </w:p>
    <w:p w:rsidR="00EF0784" w:rsidRPr="002807DC" w:rsidRDefault="00EF0784" w:rsidP="00EF0784">
      <w:pPr>
        <w:ind w:left="-108" w:right="-108" w:firstLine="283"/>
        <w:jc w:val="both"/>
        <w:rPr>
          <w:sz w:val="24"/>
          <w:szCs w:val="24"/>
        </w:rPr>
      </w:pPr>
      <w:r w:rsidRPr="002807DC">
        <w:rPr>
          <w:sz w:val="24"/>
          <w:szCs w:val="24"/>
        </w:rPr>
        <w:t>Представление о внутренней достоверности, ее оценка и возможность увеличения. Ра</w:t>
      </w:r>
      <w:r w:rsidRPr="002807DC">
        <w:rPr>
          <w:sz w:val="24"/>
          <w:szCs w:val="24"/>
        </w:rPr>
        <w:t>з</w:t>
      </w:r>
      <w:r w:rsidRPr="002807DC">
        <w:rPr>
          <w:sz w:val="24"/>
          <w:szCs w:val="24"/>
        </w:rPr>
        <w:t>личные сочетания точности и внутренней достоверности в одном исследовании. Невозмо</w:t>
      </w:r>
      <w:r w:rsidRPr="002807DC">
        <w:rPr>
          <w:sz w:val="24"/>
          <w:szCs w:val="24"/>
        </w:rPr>
        <w:t>ж</w:t>
      </w:r>
      <w:r w:rsidRPr="002807DC">
        <w:rPr>
          <w:sz w:val="24"/>
          <w:szCs w:val="24"/>
        </w:rPr>
        <w:t>ность экстраполяции данных конкретного исследования на всю популяцию.</w:t>
      </w:r>
    </w:p>
    <w:p w:rsidR="00EF0784" w:rsidRPr="002807DC" w:rsidRDefault="00EF0784" w:rsidP="00EF0784">
      <w:pPr>
        <w:ind w:left="-108" w:right="-108" w:firstLine="283"/>
        <w:jc w:val="both"/>
        <w:rPr>
          <w:sz w:val="24"/>
          <w:szCs w:val="24"/>
        </w:rPr>
      </w:pPr>
      <w:r w:rsidRPr="002807DC">
        <w:rPr>
          <w:sz w:val="24"/>
          <w:szCs w:val="24"/>
        </w:rPr>
        <w:t>Внешняя достоверность (обобщаемость), как характеристика возможности применения эпидемиологических данных в отношении всего изучаемого явления, ее зависимость от р</w:t>
      </w:r>
      <w:r w:rsidRPr="002807DC">
        <w:rPr>
          <w:sz w:val="24"/>
          <w:szCs w:val="24"/>
        </w:rPr>
        <w:t>е</w:t>
      </w:r>
      <w:r w:rsidRPr="002807DC">
        <w:rPr>
          <w:sz w:val="24"/>
          <w:szCs w:val="24"/>
        </w:rPr>
        <w:t>зультатов серии эпидемиологических исследований. Сравнение различных типов исслед</w:t>
      </w:r>
      <w:r w:rsidRPr="002807DC">
        <w:rPr>
          <w:sz w:val="24"/>
          <w:szCs w:val="24"/>
        </w:rPr>
        <w:t>о</w:t>
      </w:r>
      <w:r w:rsidRPr="002807DC">
        <w:rPr>
          <w:sz w:val="24"/>
          <w:szCs w:val="24"/>
        </w:rPr>
        <w:t>ваний по надежности их результатов.</w:t>
      </w:r>
    </w:p>
    <w:p w:rsidR="00EF0784" w:rsidRDefault="00EF0784" w:rsidP="00EF0784">
      <w:pPr>
        <w:ind w:left="-108" w:right="-108" w:firstLine="283"/>
        <w:jc w:val="both"/>
      </w:pPr>
    </w:p>
    <w:p w:rsidR="00EF0784" w:rsidRPr="00A2448A" w:rsidRDefault="00EF0784" w:rsidP="00EF0784">
      <w:pPr>
        <w:ind w:left="-108" w:right="-108" w:firstLine="283"/>
        <w:jc w:val="both"/>
        <w:rPr>
          <w:b/>
          <w:bCs/>
          <w:sz w:val="24"/>
          <w:szCs w:val="24"/>
        </w:rPr>
      </w:pPr>
      <w:r w:rsidRPr="00C252BA">
        <w:rPr>
          <w:b/>
          <w:bCs/>
          <w:sz w:val="24"/>
          <w:szCs w:val="24"/>
        </w:rPr>
        <w:t>Раздел 8.</w:t>
      </w:r>
      <w:r w:rsidRPr="00764C0C">
        <w:rPr>
          <w:b/>
          <w:bCs/>
          <w:sz w:val="24"/>
          <w:szCs w:val="24"/>
        </w:rPr>
        <w:t>Система управления заболеваемостью населения.</w:t>
      </w:r>
      <w:r w:rsidR="003950AD">
        <w:rPr>
          <w:b/>
          <w:bCs/>
          <w:sz w:val="24"/>
          <w:szCs w:val="24"/>
        </w:rPr>
        <w:t xml:space="preserve"> Медицинская профила</w:t>
      </w:r>
      <w:r w:rsidR="003950AD">
        <w:rPr>
          <w:b/>
          <w:bCs/>
          <w:sz w:val="24"/>
          <w:szCs w:val="24"/>
        </w:rPr>
        <w:t>к</w:t>
      </w:r>
      <w:r w:rsidR="003950AD">
        <w:rPr>
          <w:b/>
          <w:bCs/>
          <w:sz w:val="24"/>
          <w:szCs w:val="24"/>
        </w:rPr>
        <w:t>тика и противоэпидемическая деятельность.</w:t>
      </w:r>
      <w:r w:rsidRPr="00764C0C">
        <w:rPr>
          <w:b/>
          <w:bCs/>
          <w:sz w:val="24"/>
          <w:szCs w:val="24"/>
        </w:rPr>
        <w:t xml:space="preserve"> </w:t>
      </w:r>
    </w:p>
    <w:p w:rsidR="00EF0784" w:rsidRDefault="00EF0784" w:rsidP="00EF0784">
      <w:pPr>
        <w:shd w:val="clear" w:color="auto" w:fill="FFFFFF"/>
        <w:ind w:left="34"/>
        <w:rPr>
          <w:b/>
          <w:bCs/>
          <w:sz w:val="24"/>
          <w:szCs w:val="24"/>
        </w:rPr>
      </w:pPr>
      <w:r w:rsidRPr="00FA407F">
        <w:rPr>
          <w:b/>
          <w:bCs/>
          <w:sz w:val="24"/>
          <w:szCs w:val="24"/>
        </w:rPr>
        <w:t>8.1. Система управления заболеваемостью населения. Эпидемиологический надзор и социального-гигиенический мониторинг.</w:t>
      </w:r>
    </w:p>
    <w:p w:rsidR="00EF0784" w:rsidRPr="00FA407F" w:rsidRDefault="00EF0784" w:rsidP="00EF0784">
      <w:pPr>
        <w:shd w:val="clear" w:color="auto" w:fill="FFFFFF"/>
        <w:ind w:left="34" w:firstLine="533"/>
        <w:jc w:val="both"/>
        <w:rPr>
          <w:sz w:val="24"/>
          <w:szCs w:val="24"/>
        </w:rPr>
      </w:pPr>
      <w:r>
        <w:rPr>
          <w:sz w:val="24"/>
          <w:szCs w:val="24"/>
        </w:rPr>
        <w:t>Определение, цели, задачи, история возникновения системы управления заболева</w:t>
      </w:r>
      <w:r>
        <w:rPr>
          <w:sz w:val="24"/>
          <w:szCs w:val="24"/>
        </w:rPr>
        <w:t>е</w:t>
      </w:r>
      <w:r>
        <w:rPr>
          <w:sz w:val="24"/>
          <w:szCs w:val="24"/>
        </w:rPr>
        <w:t>мостью населения. Ее структура, характеристика компонентов. Система эпидемиологич</w:t>
      </w:r>
      <w:r>
        <w:rPr>
          <w:sz w:val="24"/>
          <w:szCs w:val="24"/>
        </w:rPr>
        <w:t>е</w:t>
      </w:r>
      <w:r>
        <w:rPr>
          <w:sz w:val="24"/>
          <w:szCs w:val="24"/>
        </w:rPr>
        <w:t>ского надзора как компонент (соподчиненная система) системы управления заболеваем</w:t>
      </w:r>
      <w:r>
        <w:rPr>
          <w:sz w:val="24"/>
          <w:szCs w:val="24"/>
        </w:rPr>
        <w:t>о</w:t>
      </w:r>
      <w:r>
        <w:rPr>
          <w:sz w:val="24"/>
          <w:szCs w:val="24"/>
        </w:rPr>
        <w:t>стью населения. Определение, цели, задачи, уровни, научные, методологические и орг</w:t>
      </w:r>
      <w:r>
        <w:rPr>
          <w:sz w:val="24"/>
          <w:szCs w:val="24"/>
        </w:rPr>
        <w:t>а</w:t>
      </w:r>
      <w:r>
        <w:rPr>
          <w:sz w:val="24"/>
          <w:szCs w:val="24"/>
        </w:rPr>
        <w:t>низационные основы. Структура, компоненты, параметры. Социально-гигиенический м</w:t>
      </w:r>
      <w:r>
        <w:rPr>
          <w:sz w:val="24"/>
          <w:szCs w:val="24"/>
        </w:rPr>
        <w:t>о</w:t>
      </w:r>
      <w:r>
        <w:rPr>
          <w:sz w:val="24"/>
          <w:szCs w:val="24"/>
        </w:rPr>
        <w:t>ниторинг. Взаимодействие систем эпидемиологического надзора и социально-гигиенического мониторинга.</w:t>
      </w:r>
    </w:p>
    <w:p w:rsidR="00EF0784" w:rsidRPr="00FA407F" w:rsidRDefault="00EF0784" w:rsidP="00EF0784">
      <w:pPr>
        <w:shd w:val="clear" w:color="auto" w:fill="FFFFFF"/>
        <w:rPr>
          <w:b/>
          <w:bCs/>
          <w:sz w:val="24"/>
          <w:szCs w:val="24"/>
        </w:rPr>
      </w:pPr>
    </w:p>
    <w:p w:rsidR="00EF0784" w:rsidRPr="00FA407F" w:rsidRDefault="00EF0784" w:rsidP="00EF0784">
      <w:pPr>
        <w:numPr>
          <w:ilvl w:val="1"/>
          <w:numId w:val="6"/>
        </w:numPr>
        <w:shd w:val="clear" w:color="auto" w:fill="FFFFFF"/>
        <w:rPr>
          <w:b/>
          <w:bCs/>
          <w:sz w:val="24"/>
          <w:szCs w:val="24"/>
        </w:rPr>
      </w:pPr>
      <w:r w:rsidRPr="00FA407F">
        <w:rPr>
          <w:b/>
          <w:bCs/>
          <w:sz w:val="24"/>
          <w:szCs w:val="24"/>
        </w:rPr>
        <w:t>Система контроля. Профилактические и противоэпидемические мероприятия.</w:t>
      </w:r>
    </w:p>
    <w:p w:rsidR="00EF0784" w:rsidRPr="00A2448A" w:rsidRDefault="00EF0784" w:rsidP="00EF0784">
      <w:pPr>
        <w:tabs>
          <w:tab w:val="num" w:pos="284"/>
        </w:tabs>
        <w:ind w:left="-108" w:right="-108" w:firstLine="283"/>
        <w:jc w:val="both"/>
        <w:rPr>
          <w:sz w:val="24"/>
          <w:szCs w:val="24"/>
        </w:rPr>
      </w:pPr>
      <w:r w:rsidRPr="00A2448A">
        <w:rPr>
          <w:sz w:val="24"/>
          <w:szCs w:val="24"/>
        </w:rPr>
        <w:t>Профилактические мероприятия, осуществляемые в преддверии возможного появления заболеваний. Три уровня профилактики: первичный (причинные факторы), вторичный (ра</w:t>
      </w:r>
      <w:r w:rsidRPr="00A2448A">
        <w:rPr>
          <w:sz w:val="24"/>
          <w:szCs w:val="24"/>
        </w:rPr>
        <w:t>н</w:t>
      </w:r>
      <w:r w:rsidRPr="00A2448A">
        <w:rPr>
          <w:sz w:val="24"/>
          <w:szCs w:val="24"/>
        </w:rPr>
        <w:t>няя диагностика и лечение болезни) и третичный (реабилитационный). Противоэпидемич</w:t>
      </w:r>
      <w:r w:rsidRPr="00A2448A">
        <w:rPr>
          <w:sz w:val="24"/>
          <w:szCs w:val="24"/>
        </w:rPr>
        <w:t>е</w:t>
      </w:r>
      <w:r w:rsidRPr="00A2448A">
        <w:rPr>
          <w:sz w:val="24"/>
          <w:szCs w:val="24"/>
        </w:rPr>
        <w:t>ские мероприятия – деятельность в период развития эпидемического процесса.</w:t>
      </w:r>
    </w:p>
    <w:p w:rsidR="00EF0784" w:rsidRPr="00A2448A" w:rsidRDefault="00EF0784" w:rsidP="00EF0784">
      <w:pPr>
        <w:ind w:left="-108" w:right="-108" w:firstLine="283"/>
        <w:jc w:val="both"/>
        <w:rPr>
          <w:sz w:val="24"/>
          <w:szCs w:val="24"/>
        </w:rPr>
      </w:pPr>
      <w:r w:rsidRPr="00A2448A">
        <w:rPr>
          <w:sz w:val="24"/>
          <w:szCs w:val="24"/>
        </w:rPr>
        <w:t>Группировка противоэпидемических мероприятий по направленности их действия на и</w:t>
      </w:r>
      <w:r w:rsidRPr="00A2448A">
        <w:rPr>
          <w:sz w:val="24"/>
          <w:szCs w:val="24"/>
        </w:rPr>
        <w:t>с</w:t>
      </w:r>
      <w:r w:rsidRPr="00A2448A">
        <w:rPr>
          <w:sz w:val="24"/>
          <w:szCs w:val="24"/>
        </w:rPr>
        <w:t>точник инфекции, механизм передачи и восприимчивый организм. Иные критерии групп</w:t>
      </w:r>
      <w:r w:rsidRPr="00A2448A">
        <w:rPr>
          <w:sz w:val="24"/>
          <w:szCs w:val="24"/>
        </w:rPr>
        <w:t>и</w:t>
      </w:r>
      <w:r w:rsidRPr="00A2448A">
        <w:rPr>
          <w:sz w:val="24"/>
          <w:szCs w:val="24"/>
        </w:rPr>
        <w:t>ровки.</w:t>
      </w:r>
    </w:p>
    <w:p w:rsidR="00EF0784" w:rsidRDefault="00EF0784" w:rsidP="00EF0784">
      <w:pPr>
        <w:ind w:left="-108" w:right="-108" w:firstLine="283"/>
        <w:jc w:val="both"/>
        <w:rPr>
          <w:sz w:val="24"/>
          <w:szCs w:val="24"/>
        </w:rPr>
      </w:pPr>
      <w:r w:rsidRPr="00A2448A">
        <w:rPr>
          <w:sz w:val="24"/>
          <w:szCs w:val="24"/>
        </w:rPr>
        <w:t>Причины проведения противоэпидемических мероприятий. Выбор ведущих мероприятий с учетом эпидемиологических особенностей разных нозоформ, конкретных причин и усл</w:t>
      </w:r>
      <w:r w:rsidRPr="00A2448A">
        <w:rPr>
          <w:sz w:val="24"/>
          <w:szCs w:val="24"/>
        </w:rPr>
        <w:t>о</w:t>
      </w:r>
      <w:r w:rsidRPr="00A2448A">
        <w:rPr>
          <w:sz w:val="24"/>
          <w:szCs w:val="24"/>
        </w:rPr>
        <w:t>вий развития эпидемического процесса, а также их потенциальной эффективности. Испо</w:t>
      </w:r>
      <w:r w:rsidRPr="00A2448A">
        <w:rPr>
          <w:sz w:val="24"/>
          <w:szCs w:val="24"/>
        </w:rPr>
        <w:t>л</w:t>
      </w:r>
      <w:r w:rsidRPr="00A2448A">
        <w:rPr>
          <w:sz w:val="24"/>
          <w:szCs w:val="24"/>
        </w:rPr>
        <w:t>нительная деятельность медицинских и немедицинских сил при проведении профилактич</w:t>
      </w:r>
      <w:r w:rsidRPr="00A2448A">
        <w:rPr>
          <w:sz w:val="24"/>
          <w:szCs w:val="24"/>
        </w:rPr>
        <w:t>е</w:t>
      </w:r>
      <w:r w:rsidRPr="00A2448A">
        <w:rPr>
          <w:sz w:val="24"/>
          <w:szCs w:val="24"/>
        </w:rPr>
        <w:t>ских и противоэпидемических мероприятий. Правовые основы исполнительной деятельн</w:t>
      </w:r>
      <w:r w:rsidRPr="00A2448A">
        <w:rPr>
          <w:sz w:val="24"/>
          <w:szCs w:val="24"/>
        </w:rPr>
        <w:t>о</w:t>
      </w:r>
      <w:r w:rsidRPr="00A2448A">
        <w:rPr>
          <w:sz w:val="24"/>
          <w:szCs w:val="24"/>
        </w:rPr>
        <w:t>сти в противоэпидемической системе. Постоянное взаимодействие различных связей и в</w:t>
      </w:r>
      <w:r w:rsidRPr="00A2448A">
        <w:rPr>
          <w:sz w:val="24"/>
          <w:szCs w:val="24"/>
        </w:rPr>
        <w:t>е</w:t>
      </w:r>
      <w:r w:rsidRPr="00A2448A">
        <w:rPr>
          <w:sz w:val="24"/>
          <w:szCs w:val="24"/>
        </w:rPr>
        <w:t>домств при проведении противоэпидемических мероприятий.</w:t>
      </w:r>
    </w:p>
    <w:p w:rsidR="004246E9" w:rsidRPr="00A2448A" w:rsidRDefault="004246E9" w:rsidP="00EF0784">
      <w:pPr>
        <w:ind w:left="-108" w:right="-108" w:firstLine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. </w:t>
      </w:r>
    </w:p>
    <w:p w:rsidR="00EF0784" w:rsidRPr="00A2448A" w:rsidRDefault="00EF0784" w:rsidP="00EF0784">
      <w:pPr>
        <w:ind w:left="-108" w:right="-108" w:firstLine="283"/>
        <w:jc w:val="both"/>
        <w:rPr>
          <w:sz w:val="24"/>
          <w:szCs w:val="24"/>
        </w:rPr>
      </w:pPr>
      <w:r w:rsidRPr="00A2448A">
        <w:rPr>
          <w:sz w:val="24"/>
          <w:szCs w:val="24"/>
        </w:rPr>
        <w:t>Качество противоэпидемических средств и мероприятий в соответствии с требованиями стандартов и других официальных документов, регламентирующих их применение. Крит</w:t>
      </w:r>
      <w:r w:rsidRPr="00A2448A">
        <w:rPr>
          <w:sz w:val="24"/>
          <w:szCs w:val="24"/>
        </w:rPr>
        <w:t>е</w:t>
      </w:r>
      <w:r w:rsidRPr="00A2448A">
        <w:rPr>
          <w:sz w:val="24"/>
          <w:szCs w:val="24"/>
        </w:rPr>
        <w:t>рии качества противоэпидемических средств и актуальных мероприятий.</w:t>
      </w:r>
    </w:p>
    <w:p w:rsidR="00EF0784" w:rsidRPr="00A2448A" w:rsidRDefault="00EF0784" w:rsidP="00EF0784">
      <w:pPr>
        <w:ind w:left="-108" w:right="-108" w:firstLine="283"/>
        <w:jc w:val="both"/>
        <w:rPr>
          <w:sz w:val="24"/>
          <w:szCs w:val="24"/>
        </w:rPr>
      </w:pPr>
      <w:r w:rsidRPr="00A2448A">
        <w:rPr>
          <w:sz w:val="24"/>
          <w:szCs w:val="24"/>
        </w:rPr>
        <w:t>Наиболее полное представление об эффективности по соотношению объема затраченных усилий и получению результатов. Экономическая эффективность. Социальная эффекти</w:t>
      </w:r>
      <w:r w:rsidRPr="00A2448A">
        <w:rPr>
          <w:sz w:val="24"/>
          <w:szCs w:val="24"/>
        </w:rPr>
        <w:t>в</w:t>
      </w:r>
      <w:r w:rsidRPr="00A2448A">
        <w:rPr>
          <w:sz w:val="24"/>
          <w:szCs w:val="24"/>
        </w:rPr>
        <w:t>ность. Эпидемиологическая эффективность. Потенциальная эпидемиологическая эффекти</w:t>
      </w:r>
      <w:r w:rsidRPr="00A2448A">
        <w:rPr>
          <w:sz w:val="24"/>
          <w:szCs w:val="24"/>
        </w:rPr>
        <w:t>в</w:t>
      </w:r>
      <w:r w:rsidRPr="00A2448A">
        <w:rPr>
          <w:sz w:val="24"/>
          <w:szCs w:val="24"/>
        </w:rPr>
        <w:t>ность как максимально достижимый на данном этапе развития науки результат предупре</w:t>
      </w:r>
      <w:r w:rsidRPr="00A2448A">
        <w:rPr>
          <w:sz w:val="24"/>
          <w:szCs w:val="24"/>
        </w:rPr>
        <w:t>ж</w:t>
      </w:r>
      <w:r w:rsidRPr="00A2448A">
        <w:rPr>
          <w:sz w:val="24"/>
          <w:szCs w:val="24"/>
        </w:rPr>
        <w:t>дения и снижения инфекционной заболеваемости. Показатели потенциальной  эффективн</w:t>
      </w:r>
      <w:r w:rsidRPr="00A2448A">
        <w:rPr>
          <w:sz w:val="24"/>
          <w:szCs w:val="24"/>
        </w:rPr>
        <w:t>о</w:t>
      </w:r>
      <w:r w:rsidRPr="00A2448A">
        <w:rPr>
          <w:sz w:val="24"/>
          <w:szCs w:val="24"/>
        </w:rPr>
        <w:t>сти: индекс эффективности и показатель защищенности. Фактическая эпидемиологическая эффективность – реальный эпидемиологический результат, достигнутый в практике пров</w:t>
      </w:r>
      <w:r w:rsidRPr="00A2448A">
        <w:rPr>
          <w:sz w:val="24"/>
          <w:szCs w:val="24"/>
        </w:rPr>
        <w:t>е</w:t>
      </w:r>
      <w:r w:rsidRPr="00A2448A">
        <w:rPr>
          <w:sz w:val="24"/>
          <w:szCs w:val="24"/>
        </w:rPr>
        <w:t>дения мероприятия. Оценка фактической эпидемиологической эффективности мероприятий по их влиянию на уровень, структуру и динамику инфекционной заболеваемости, на клин</w:t>
      </w:r>
      <w:r w:rsidRPr="00A2448A">
        <w:rPr>
          <w:sz w:val="24"/>
          <w:szCs w:val="24"/>
        </w:rPr>
        <w:t>и</w:t>
      </w:r>
      <w:r w:rsidRPr="00A2448A">
        <w:rPr>
          <w:sz w:val="24"/>
          <w:szCs w:val="24"/>
        </w:rPr>
        <w:t>ческое проявление болезни и соотношение различных форм ее течения, а также на циркул</w:t>
      </w:r>
      <w:r w:rsidRPr="00A2448A">
        <w:rPr>
          <w:sz w:val="24"/>
          <w:szCs w:val="24"/>
        </w:rPr>
        <w:t>я</w:t>
      </w:r>
      <w:r w:rsidRPr="00A2448A">
        <w:rPr>
          <w:sz w:val="24"/>
          <w:szCs w:val="24"/>
        </w:rPr>
        <w:t>цию возбудителя.</w:t>
      </w:r>
    </w:p>
    <w:p w:rsidR="00EF0784" w:rsidRPr="00A2448A" w:rsidRDefault="00EF0784" w:rsidP="00EF0784">
      <w:pPr>
        <w:ind w:left="-108" w:right="-108" w:firstLine="283"/>
        <w:jc w:val="both"/>
        <w:rPr>
          <w:sz w:val="24"/>
          <w:szCs w:val="24"/>
        </w:rPr>
      </w:pPr>
    </w:p>
    <w:p w:rsidR="00EF0784" w:rsidRPr="00C252BA" w:rsidRDefault="00EF0784" w:rsidP="00EF0784">
      <w:pPr>
        <w:ind w:left="-108" w:right="-108" w:firstLine="283"/>
        <w:jc w:val="both"/>
        <w:rPr>
          <w:b/>
          <w:bCs/>
          <w:sz w:val="24"/>
          <w:szCs w:val="24"/>
        </w:rPr>
      </w:pPr>
      <w:r w:rsidRPr="00C252BA">
        <w:rPr>
          <w:b/>
          <w:bCs/>
          <w:sz w:val="24"/>
          <w:szCs w:val="24"/>
        </w:rPr>
        <w:t>8.</w:t>
      </w:r>
      <w:r>
        <w:rPr>
          <w:b/>
          <w:bCs/>
          <w:sz w:val="24"/>
          <w:szCs w:val="24"/>
        </w:rPr>
        <w:t>3</w:t>
      </w:r>
      <w:r w:rsidRPr="00C252BA">
        <w:rPr>
          <w:b/>
          <w:bCs/>
          <w:sz w:val="24"/>
          <w:szCs w:val="24"/>
        </w:rPr>
        <w:t>. Функциональные направления противоэпидемической деятельности</w:t>
      </w:r>
    </w:p>
    <w:p w:rsidR="00EF0784" w:rsidRPr="00A2448A" w:rsidRDefault="00EF0784" w:rsidP="00EF0784">
      <w:pPr>
        <w:ind w:left="-108" w:right="-108" w:firstLine="283"/>
        <w:jc w:val="both"/>
        <w:rPr>
          <w:sz w:val="24"/>
          <w:szCs w:val="24"/>
        </w:rPr>
      </w:pPr>
      <w:r w:rsidRPr="00A2448A">
        <w:rPr>
          <w:sz w:val="24"/>
          <w:szCs w:val="24"/>
        </w:rPr>
        <w:t>Характеристика функциональных направлений противоэпидемической деятельности: и</w:t>
      </w:r>
      <w:r w:rsidRPr="00A2448A">
        <w:rPr>
          <w:sz w:val="24"/>
          <w:szCs w:val="24"/>
        </w:rPr>
        <w:t>с</w:t>
      </w:r>
      <w:r w:rsidRPr="00A2448A">
        <w:rPr>
          <w:sz w:val="24"/>
          <w:szCs w:val="24"/>
        </w:rPr>
        <w:t>полнительная, управленческая (аналитическая, организационная, консультативно – метод</w:t>
      </w:r>
      <w:r w:rsidRPr="00A2448A">
        <w:rPr>
          <w:sz w:val="24"/>
          <w:szCs w:val="24"/>
        </w:rPr>
        <w:t>и</w:t>
      </w:r>
      <w:r w:rsidRPr="00A2448A">
        <w:rPr>
          <w:sz w:val="24"/>
          <w:szCs w:val="24"/>
        </w:rPr>
        <w:t>ческая, контрольная). Результаты эпидемиологических исследований на популяционном уровне как основа разработки профилактических программ разной направленности и соде</w:t>
      </w:r>
      <w:r w:rsidRPr="00A2448A">
        <w:rPr>
          <w:sz w:val="24"/>
          <w:szCs w:val="24"/>
        </w:rPr>
        <w:t>р</w:t>
      </w:r>
      <w:r w:rsidRPr="00A2448A">
        <w:rPr>
          <w:sz w:val="24"/>
          <w:szCs w:val="24"/>
        </w:rPr>
        <w:t>жания.</w:t>
      </w:r>
    </w:p>
    <w:p w:rsidR="00EF0784" w:rsidRPr="00A2448A" w:rsidRDefault="00EF0784" w:rsidP="00EF0784">
      <w:pPr>
        <w:tabs>
          <w:tab w:val="num" w:pos="284"/>
        </w:tabs>
        <w:ind w:left="-108" w:right="-108" w:firstLine="283"/>
        <w:jc w:val="both"/>
        <w:rPr>
          <w:sz w:val="24"/>
          <w:szCs w:val="24"/>
        </w:rPr>
      </w:pPr>
      <w:r w:rsidRPr="00A2448A">
        <w:rPr>
          <w:sz w:val="24"/>
          <w:szCs w:val="24"/>
        </w:rPr>
        <w:t>Цель противоэпидемической деятельности. Принятие управленческих решений и довед</w:t>
      </w:r>
      <w:r w:rsidRPr="00A2448A">
        <w:rPr>
          <w:sz w:val="24"/>
          <w:szCs w:val="24"/>
        </w:rPr>
        <w:t>е</w:t>
      </w:r>
      <w:r w:rsidRPr="00A2448A">
        <w:rPr>
          <w:sz w:val="24"/>
          <w:szCs w:val="24"/>
        </w:rPr>
        <w:t>ние их до исполнителей. Ознакомление исполнителей с выявленными в ходе аналитической деятельности группами, временем, территориями наибольшего риска развития заболеваем</w:t>
      </w:r>
      <w:r w:rsidRPr="00A2448A">
        <w:rPr>
          <w:sz w:val="24"/>
          <w:szCs w:val="24"/>
        </w:rPr>
        <w:t>о</w:t>
      </w:r>
      <w:r w:rsidRPr="00A2448A">
        <w:rPr>
          <w:sz w:val="24"/>
          <w:szCs w:val="24"/>
        </w:rPr>
        <w:t>сти.</w:t>
      </w:r>
    </w:p>
    <w:p w:rsidR="00EF0784" w:rsidRPr="00A2448A" w:rsidRDefault="00EF0784" w:rsidP="00EF0784">
      <w:pPr>
        <w:ind w:left="-108" w:right="-108" w:firstLine="283"/>
        <w:jc w:val="both"/>
        <w:rPr>
          <w:sz w:val="24"/>
          <w:szCs w:val="24"/>
        </w:rPr>
      </w:pPr>
      <w:r w:rsidRPr="00A2448A">
        <w:rPr>
          <w:sz w:val="24"/>
          <w:szCs w:val="24"/>
        </w:rPr>
        <w:t>Планирование противоэпидемической деятельности. Стратегическое оперативное план</w:t>
      </w:r>
      <w:r w:rsidRPr="00A2448A">
        <w:rPr>
          <w:sz w:val="24"/>
          <w:szCs w:val="24"/>
        </w:rPr>
        <w:t>и</w:t>
      </w:r>
      <w:r w:rsidRPr="00A2448A">
        <w:rPr>
          <w:sz w:val="24"/>
          <w:szCs w:val="24"/>
        </w:rPr>
        <w:t>рование. Методы планирования, используемые в противоэпидемической деятельности (пр</w:t>
      </w:r>
      <w:r w:rsidRPr="00A2448A">
        <w:rPr>
          <w:sz w:val="24"/>
          <w:szCs w:val="24"/>
        </w:rPr>
        <w:t>о</w:t>
      </w:r>
      <w:r w:rsidRPr="00A2448A">
        <w:rPr>
          <w:sz w:val="24"/>
          <w:szCs w:val="24"/>
        </w:rPr>
        <w:t>блемно-тематическое, функционально-отраслевое, программно-целевое планирование). Планирование деятельности учреждений Роспотребнадзора в условиях бюджетирования, ориентированного на конечный результат. Целевые ведомственные программы, принципы их составления.</w:t>
      </w:r>
    </w:p>
    <w:p w:rsidR="00EF0784" w:rsidRPr="00A2448A" w:rsidRDefault="00EF0784" w:rsidP="00EF0784">
      <w:pPr>
        <w:ind w:left="-108" w:right="-108" w:firstLine="283"/>
        <w:jc w:val="both"/>
        <w:rPr>
          <w:sz w:val="24"/>
          <w:szCs w:val="24"/>
        </w:rPr>
      </w:pPr>
      <w:r w:rsidRPr="00A2448A">
        <w:rPr>
          <w:sz w:val="24"/>
          <w:szCs w:val="24"/>
        </w:rPr>
        <w:t>Определение направлений деятельности всех исполнителей противоэпидемической си</w:t>
      </w:r>
      <w:r w:rsidRPr="00A2448A">
        <w:rPr>
          <w:sz w:val="24"/>
          <w:szCs w:val="24"/>
        </w:rPr>
        <w:t>с</w:t>
      </w:r>
      <w:r w:rsidRPr="00A2448A">
        <w:rPr>
          <w:sz w:val="24"/>
          <w:szCs w:val="24"/>
        </w:rPr>
        <w:t>темы. Функционально-отраслевые планы отдельных подразделений и должностных лиц, обеспечивающие выполнение проблемно-тематических планов. Виды планов, используемые в практике планирования противоэпидемической деятельности. Особенности различных видов планов. Преимущества и недостатки различных методов планирования. Этапы с</w:t>
      </w:r>
      <w:r w:rsidRPr="00A2448A">
        <w:rPr>
          <w:sz w:val="24"/>
          <w:szCs w:val="24"/>
        </w:rPr>
        <w:t>о</w:t>
      </w:r>
      <w:r w:rsidRPr="00A2448A">
        <w:rPr>
          <w:sz w:val="24"/>
          <w:szCs w:val="24"/>
        </w:rPr>
        <w:t>ставления проблемно-тематических и функционально-отраслевых планов. Программно-целевое планирование – наиболее перспективная форма планирования. Существующие профилактические программы.</w:t>
      </w:r>
    </w:p>
    <w:p w:rsidR="00EF0784" w:rsidRPr="00A2448A" w:rsidRDefault="00EF0784" w:rsidP="00EF0784">
      <w:pPr>
        <w:ind w:left="-108" w:right="-108" w:firstLine="283"/>
        <w:jc w:val="both"/>
        <w:rPr>
          <w:sz w:val="24"/>
          <w:szCs w:val="24"/>
        </w:rPr>
      </w:pPr>
      <w:r w:rsidRPr="00A2448A">
        <w:rPr>
          <w:sz w:val="24"/>
          <w:szCs w:val="24"/>
        </w:rPr>
        <w:t>Последипломное повышение квалификации специалистов эпидемиологического профиля и специалистов других подразделений противоэпидемической системы. Проведение сов</w:t>
      </w:r>
      <w:r w:rsidRPr="00A2448A">
        <w:rPr>
          <w:sz w:val="24"/>
          <w:szCs w:val="24"/>
        </w:rPr>
        <w:t>е</w:t>
      </w:r>
      <w:r w:rsidRPr="00A2448A">
        <w:rPr>
          <w:sz w:val="24"/>
          <w:szCs w:val="24"/>
        </w:rPr>
        <w:t xml:space="preserve">щаний, конференций, семинаров по вопросам противоэпидемической деятельности. </w:t>
      </w:r>
    </w:p>
    <w:p w:rsidR="00EF0784" w:rsidRPr="00A2448A" w:rsidRDefault="00EF0784" w:rsidP="00EF0784">
      <w:pPr>
        <w:ind w:left="-108" w:right="-108" w:firstLine="283"/>
        <w:jc w:val="both"/>
        <w:rPr>
          <w:sz w:val="24"/>
          <w:szCs w:val="24"/>
        </w:rPr>
      </w:pPr>
      <w:r w:rsidRPr="00A2448A">
        <w:rPr>
          <w:sz w:val="24"/>
          <w:szCs w:val="24"/>
        </w:rPr>
        <w:t>Консультативно-методическая работа различных подразделений противоэпидемической системы по исполнению принятых управленческих решений и проведению профилактич</w:t>
      </w:r>
      <w:r w:rsidRPr="00A2448A">
        <w:rPr>
          <w:sz w:val="24"/>
          <w:szCs w:val="24"/>
        </w:rPr>
        <w:t>е</w:t>
      </w:r>
      <w:r w:rsidRPr="00A2448A">
        <w:rPr>
          <w:sz w:val="24"/>
          <w:szCs w:val="24"/>
        </w:rPr>
        <w:t>ских мероприятий. Проведение санитарно-просветительной работы среди населения по о</w:t>
      </w:r>
      <w:r w:rsidRPr="00A2448A">
        <w:rPr>
          <w:sz w:val="24"/>
          <w:szCs w:val="24"/>
        </w:rPr>
        <w:t>с</w:t>
      </w:r>
      <w:r w:rsidRPr="00A2448A">
        <w:rPr>
          <w:sz w:val="24"/>
          <w:szCs w:val="24"/>
        </w:rPr>
        <w:t>новным эпидемиологическим проблемам.</w:t>
      </w:r>
    </w:p>
    <w:p w:rsidR="00EF0784" w:rsidRPr="0031666A" w:rsidRDefault="00EF0784" w:rsidP="00EF0784">
      <w:pPr>
        <w:ind w:left="-108" w:right="-108" w:firstLine="283"/>
        <w:jc w:val="both"/>
      </w:pPr>
    </w:p>
    <w:p w:rsidR="004246E9" w:rsidRPr="004246E9" w:rsidRDefault="004246E9" w:rsidP="004246E9">
      <w:pPr>
        <w:ind w:left="-108" w:right="-108" w:firstLine="283"/>
        <w:jc w:val="both"/>
        <w:rPr>
          <w:b/>
          <w:sz w:val="24"/>
          <w:szCs w:val="24"/>
        </w:rPr>
      </w:pPr>
      <w:r w:rsidRPr="004246E9">
        <w:rPr>
          <w:b/>
          <w:sz w:val="24"/>
          <w:szCs w:val="24"/>
        </w:rPr>
        <w:t>Раздел 9. Основы биологической безопасности и противоэпидемическое обеспечение населения в чрезвычайных ситуациях</w:t>
      </w:r>
    </w:p>
    <w:p w:rsidR="00EF0784" w:rsidRDefault="004246E9" w:rsidP="004246E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Классификация патогенных биологических агентов и вероятность их применения в качестве биологического оружия. Источники биологической опасности естественного и искусственного происхождения. Возможные сценарии использования биологического оружия в мирное время (диверсии, биологический терроризм). Биологически опасные объекты и  эпидемиологический надзор за ними.  Аварии на биологически опасных объе</w:t>
      </w:r>
      <w:r>
        <w:rPr>
          <w:sz w:val="24"/>
          <w:szCs w:val="24"/>
        </w:rPr>
        <w:t>к</w:t>
      </w:r>
      <w:r>
        <w:rPr>
          <w:sz w:val="24"/>
          <w:szCs w:val="24"/>
        </w:rPr>
        <w:t xml:space="preserve">тах. </w:t>
      </w:r>
    </w:p>
    <w:p w:rsidR="002F4756" w:rsidRDefault="002F4756" w:rsidP="004246E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Понятие о чрезвычайных ситуациях, связанных с патогенными биологически аге</w:t>
      </w:r>
      <w:r>
        <w:rPr>
          <w:sz w:val="24"/>
          <w:szCs w:val="24"/>
        </w:rPr>
        <w:t>н</w:t>
      </w:r>
      <w:r>
        <w:rPr>
          <w:sz w:val="24"/>
          <w:szCs w:val="24"/>
        </w:rPr>
        <w:t>тами. Возможные эпидемиологические последствия природных и техногенных катастроф. Ликвидация последствий чрезвычайных ситуаций биологического характера. Организация  системы ликвидации ЧС в условиях мирного времени. Специализированные формиров</w:t>
      </w:r>
      <w:r>
        <w:rPr>
          <w:sz w:val="24"/>
          <w:szCs w:val="24"/>
        </w:rPr>
        <w:t>а</w:t>
      </w:r>
      <w:r>
        <w:rPr>
          <w:sz w:val="24"/>
          <w:szCs w:val="24"/>
        </w:rPr>
        <w:t xml:space="preserve">ния противоэпидемической направленности и режим их работы. Единая схема индикации патогенных биологических агентов. </w:t>
      </w:r>
    </w:p>
    <w:p w:rsidR="007A5F77" w:rsidRDefault="007A5F77" w:rsidP="004246E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Военная эпидемиология. Виды биологического оружия и способы его применения. Силы и средства противоэпидемического обеспечения войск. Особенности эпидемиол</w:t>
      </w:r>
      <w:r>
        <w:rPr>
          <w:sz w:val="24"/>
          <w:szCs w:val="24"/>
        </w:rPr>
        <w:t>о</w:t>
      </w:r>
      <w:r>
        <w:rPr>
          <w:sz w:val="24"/>
          <w:szCs w:val="24"/>
        </w:rPr>
        <w:t>гии инфекционных болезней в условиях военного времени. Противоэпидемические мер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приятия в войсках. </w:t>
      </w:r>
    </w:p>
    <w:p w:rsidR="00A24C50" w:rsidRDefault="00A24C50" w:rsidP="004246E9">
      <w:pPr>
        <w:ind w:firstLine="709"/>
        <w:jc w:val="both"/>
        <w:rPr>
          <w:sz w:val="24"/>
          <w:szCs w:val="24"/>
        </w:rPr>
      </w:pPr>
    </w:p>
    <w:p w:rsidR="002F4756" w:rsidRPr="00A24C50" w:rsidRDefault="002F4756" w:rsidP="004246E9">
      <w:pPr>
        <w:ind w:firstLine="709"/>
        <w:jc w:val="both"/>
        <w:rPr>
          <w:b/>
          <w:sz w:val="24"/>
          <w:szCs w:val="24"/>
        </w:rPr>
      </w:pPr>
      <w:r w:rsidRPr="00A24C50">
        <w:rPr>
          <w:b/>
          <w:sz w:val="24"/>
          <w:szCs w:val="24"/>
        </w:rPr>
        <w:t xml:space="preserve">Раздел </w:t>
      </w:r>
      <w:r w:rsidR="00DE39AA">
        <w:rPr>
          <w:b/>
          <w:sz w:val="24"/>
          <w:szCs w:val="24"/>
        </w:rPr>
        <w:t>10</w:t>
      </w:r>
      <w:r w:rsidRPr="00A24C50">
        <w:rPr>
          <w:b/>
          <w:sz w:val="24"/>
          <w:szCs w:val="24"/>
        </w:rPr>
        <w:t>. Частная эпидемиология</w:t>
      </w:r>
    </w:p>
    <w:p w:rsidR="00A24C50" w:rsidRDefault="00A24C50" w:rsidP="004246E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Классификация инфекционных и неинфекционных болезней человека.  Системы классификации инфекционных болезней, разработанные отечественными эпидемиолог</w:t>
      </w:r>
      <w:r>
        <w:rPr>
          <w:sz w:val="24"/>
          <w:szCs w:val="24"/>
        </w:rPr>
        <w:t>а</w:t>
      </w:r>
      <w:r>
        <w:rPr>
          <w:sz w:val="24"/>
          <w:szCs w:val="24"/>
        </w:rPr>
        <w:t>ми.  Международная классификация болезней. Новые и возвращающиеся инфекции.</w:t>
      </w:r>
    </w:p>
    <w:p w:rsidR="002F4756" w:rsidRDefault="002F4756" w:rsidP="004246E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Эпидемиология антропонозов.</w:t>
      </w:r>
      <w:r w:rsidR="00A24C50">
        <w:rPr>
          <w:sz w:val="24"/>
          <w:szCs w:val="24"/>
        </w:rPr>
        <w:t xml:space="preserve"> Современные взгляды на происхождение и эвол</w:t>
      </w:r>
      <w:r w:rsidR="00A24C50">
        <w:rPr>
          <w:sz w:val="24"/>
          <w:szCs w:val="24"/>
        </w:rPr>
        <w:t>ю</w:t>
      </w:r>
      <w:r w:rsidR="00A24C50">
        <w:rPr>
          <w:sz w:val="24"/>
          <w:szCs w:val="24"/>
        </w:rPr>
        <w:t xml:space="preserve">цию возбудителей антропонозов.  Основные группы антропонозных инфекций и инвазий. Особенности эпидемиологии и профилактики </w:t>
      </w:r>
      <w:r w:rsidR="00DE39AA">
        <w:rPr>
          <w:sz w:val="24"/>
          <w:szCs w:val="24"/>
        </w:rPr>
        <w:t>антропо</w:t>
      </w:r>
      <w:r w:rsidR="00A24C50">
        <w:rPr>
          <w:sz w:val="24"/>
          <w:szCs w:val="24"/>
        </w:rPr>
        <w:t xml:space="preserve">нозов. </w:t>
      </w:r>
    </w:p>
    <w:p w:rsidR="00A24C50" w:rsidRDefault="00A24C50" w:rsidP="004246E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Эпидемиология зоонозов. Зоонозы, связанные с домашними животными. Приро</w:t>
      </w:r>
      <w:r>
        <w:rPr>
          <w:sz w:val="24"/>
          <w:szCs w:val="24"/>
        </w:rPr>
        <w:t>д</w:t>
      </w:r>
      <w:r>
        <w:rPr>
          <w:sz w:val="24"/>
          <w:szCs w:val="24"/>
        </w:rPr>
        <w:t>но-очаговые зоонозы.</w:t>
      </w:r>
      <w:r w:rsidR="00361536">
        <w:rPr>
          <w:sz w:val="24"/>
          <w:szCs w:val="24"/>
        </w:rPr>
        <w:t xml:space="preserve"> Учение о природнойочаговости болезней человека и живо</w:t>
      </w:r>
      <w:r w:rsidR="00361536">
        <w:rPr>
          <w:sz w:val="24"/>
          <w:szCs w:val="24"/>
        </w:rPr>
        <w:t>т</w:t>
      </w:r>
      <w:r w:rsidR="00361536">
        <w:rPr>
          <w:sz w:val="24"/>
          <w:szCs w:val="24"/>
        </w:rPr>
        <w:t>ных.</w:t>
      </w:r>
      <w:r>
        <w:rPr>
          <w:sz w:val="24"/>
          <w:szCs w:val="24"/>
        </w:rPr>
        <w:t xml:space="preserve">Антропургические, природные и смешанные очаги зоонозных инфекций и инвазий. Особенности эпидемиологии и профилактики зоонозов. </w:t>
      </w:r>
      <w:r w:rsidR="00361536">
        <w:rPr>
          <w:sz w:val="24"/>
          <w:szCs w:val="24"/>
        </w:rPr>
        <w:t>Региональные особенности эп</w:t>
      </w:r>
      <w:r w:rsidR="00361536">
        <w:rPr>
          <w:sz w:val="24"/>
          <w:szCs w:val="24"/>
        </w:rPr>
        <w:t>и</w:t>
      </w:r>
      <w:r w:rsidR="00361536">
        <w:rPr>
          <w:sz w:val="24"/>
          <w:szCs w:val="24"/>
        </w:rPr>
        <w:t>демиологии зоонозов в Сибири и на Дальнем Востоке.</w:t>
      </w:r>
    </w:p>
    <w:p w:rsidR="00EF0784" w:rsidRDefault="00361536" w:rsidP="00EF07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Эпидемиология сапронозов. Учение о сапронозах. </w:t>
      </w:r>
      <w:r w:rsidR="00227122">
        <w:rPr>
          <w:sz w:val="24"/>
          <w:szCs w:val="24"/>
        </w:rPr>
        <w:t xml:space="preserve"> Эволюция представлений о р</w:t>
      </w:r>
      <w:r w:rsidR="00227122">
        <w:rPr>
          <w:sz w:val="24"/>
          <w:szCs w:val="24"/>
        </w:rPr>
        <w:t>о</w:t>
      </w:r>
      <w:r w:rsidR="00227122">
        <w:rPr>
          <w:sz w:val="24"/>
          <w:szCs w:val="24"/>
        </w:rPr>
        <w:t xml:space="preserve">ли объектов внешней среды в резервации возбудителей инфекционных болезней. </w:t>
      </w:r>
      <w:r>
        <w:rPr>
          <w:sz w:val="24"/>
          <w:szCs w:val="24"/>
        </w:rPr>
        <w:t>Сапр</w:t>
      </w:r>
      <w:r>
        <w:rPr>
          <w:sz w:val="24"/>
          <w:szCs w:val="24"/>
        </w:rPr>
        <w:t>о</w:t>
      </w:r>
      <w:r>
        <w:rPr>
          <w:sz w:val="24"/>
          <w:szCs w:val="24"/>
        </w:rPr>
        <w:t>нозы, связанные с почвой. Сапронозы, связанные с водными объе</w:t>
      </w:r>
      <w:r w:rsidR="00227122">
        <w:rPr>
          <w:sz w:val="24"/>
          <w:szCs w:val="24"/>
        </w:rPr>
        <w:t>к</w:t>
      </w:r>
      <w:r>
        <w:rPr>
          <w:sz w:val="24"/>
          <w:szCs w:val="24"/>
        </w:rPr>
        <w:t>тами.</w:t>
      </w:r>
      <w:r w:rsidR="00DE39AA">
        <w:rPr>
          <w:sz w:val="24"/>
          <w:szCs w:val="24"/>
        </w:rPr>
        <w:t>Сапронозы в у</w:t>
      </w:r>
      <w:r w:rsidR="00DE39AA">
        <w:rPr>
          <w:sz w:val="24"/>
          <w:szCs w:val="24"/>
        </w:rPr>
        <w:t>с</w:t>
      </w:r>
      <w:r w:rsidR="00DE39AA">
        <w:rPr>
          <w:sz w:val="24"/>
          <w:szCs w:val="24"/>
        </w:rPr>
        <w:t xml:space="preserve">ловиях урбанизированной среды обитания. </w:t>
      </w:r>
      <w:r w:rsidR="00227122">
        <w:rPr>
          <w:sz w:val="24"/>
          <w:szCs w:val="24"/>
        </w:rPr>
        <w:t xml:space="preserve">Особенности эпидемиологии и профилактики сапронозов. </w:t>
      </w:r>
    </w:p>
    <w:p w:rsidR="00247F26" w:rsidRDefault="00DE39AA" w:rsidP="00DE39A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Эпидемиология важнейших неинфекционных болезней. Особенности сбора пе</w:t>
      </w:r>
      <w:r>
        <w:rPr>
          <w:sz w:val="24"/>
          <w:szCs w:val="24"/>
        </w:rPr>
        <w:t>р</w:t>
      </w:r>
      <w:r>
        <w:rPr>
          <w:sz w:val="24"/>
          <w:szCs w:val="24"/>
        </w:rPr>
        <w:t>вичной информации. Эпидемиология онкологических болезней. Эпидемиология болезней сердечно-сосудистой системы.</w:t>
      </w:r>
      <w:r w:rsidR="008C4251">
        <w:rPr>
          <w:sz w:val="24"/>
          <w:szCs w:val="24"/>
        </w:rPr>
        <w:t xml:space="preserve"> Эпидемиология экологически обусловленных болезней.</w:t>
      </w:r>
    </w:p>
    <w:p w:rsidR="00DE39AA" w:rsidRDefault="00DE39AA" w:rsidP="00DE39AA">
      <w:pPr>
        <w:ind w:firstLine="709"/>
        <w:jc w:val="both"/>
        <w:rPr>
          <w:b/>
          <w:sz w:val="24"/>
          <w:szCs w:val="24"/>
        </w:rPr>
      </w:pPr>
    </w:p>
    <w:p w:rsidR="00E56B6F" w:rsidRDefault="00E56B6F" w:rsidP="00EF0784">
      <w:pPr>
        <w:shd w:val="clear" w:color="auto" w:fill="FFFFFF"/>
        <w:ind w:right="5"/>
        <w:jc w:val="both"/>
        <w:rPr>
          <w:sz w:val="24"/>
          <w:szCs w:val="24"/>
        </w:rPr>
      </w:pPr>
      <w:r w:rsidRPr="00E56B6F">
        <w:rPr>
          <w:b/>
          <w:sz w:val="24"/>
          <w:szCs w:val="24"/>
        </w:rPr>
        <w:t>Итоговый контроль.</w:t>
      </w:r>
      <w:r>
        <w:rPr>
          <w:sz w:val="24"/>
          <w:szCs w:val="24"/>
        </w:rPr>
        <w:t xml:space="preserve"> В течение курса об</w:t>
      </w:r>
      <w:r w:rsidR="00247F26">
        <w:rPr>
          <w:sz w:val="24"/>
          <w:szCs w:val="24"/>
        </w:rPr>
        <w:t xml:space="preserve">учения предусмотрено два </w:t>
      </w:r>
      <w:r w:rsidR="00550883">
        <w:rPr>
          <w:sz w:val="24"/>
          <w:szCs w:val="24"/>
        </w:rPr>
        <w:t xml:space="preserve">зачета (по общей и частной эпидемиологии) </w:t>
      </w:r>
      <w:r w:rsidR="00247F26">
        <w:rPr>
          <w:sz w:val="24"/>
          <w:szCs w:val="24"/>
        </w:rPr>
        <w:t>и</w:t>
      </w:r>
      <w:r>
        <w:rPr>
          <w:sz w:val="24"/>
          <w:szCs w:val="24"/>
        </w:rPr>
        <w:t xml:space="preserve"> сдается экзамен кандидатского минимума. </w:t>
      </w:r>
    </w:p>
    <w:p w:rsidR="00EF0784" w:rsidRDefault="00EF0784" w:rsidP="00EF0784">
      <w:pPr>
        <w:shd w:val="clear" w:color="auto" w:fill="FFFFFF"/>
        <w:ind w:left="709" w:right="1"/>
        <w:jc w:val="both"/>
        <w:rPr>
          <w:b/>
          <w:bCs/>
          <w:color w:val="000000"/>
          <w:spacing w:val="-5"/>
          <w:sz w:val="24"/>
          <w:szCs w:val="24"/>
        </w:rPr>
      </w:pPr>
    </w:p>
    <w:p w:rsidR="00CB76E6" w:rsidRDefault="00CB76E6" w:rsidP="00EF0784">
      <w:pPr>
        <w:shd w:val="clear" w:color="auto" w:fill="FFFFFF"/>
        <w:ind w:right="1" w:firstLine="709"/>
        <w:rPr>
          <w:b/>
          <w:bCs/>
          <w:sz w:val="24"/>
          <w:szCs w:val="24"/>
        </w:rPr>
      </w:pPr>
    </w:p>
    <w:p w:rsidR="00FE5E72" w:rsidRDefault="00FE5E72" w:rsidP="00EF0784">
      <w:pPr>
        <w:shd w:val="clear" w:color="auto" w:fill="FFFFFF"/>
        <w:ind w:right="1"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Литература</w:t>
      </w:r>
    </w:p>
    <w:p w:rsidR="003950AD" w:rsidRDefault="003950AD" w:rsidP="003950AD">
      <w:pPr>
        <w:shd w:val="clear" w:color="auto" w:fill="FFFFFF"/>
        <w:ind w:right="1" w:firstLine="709"/>
        <w:rPr>
          <w:b/>
          <w:bCs/>
          <w:sz w:val="24"/>
          <w:szCs w:val="24"/>
        </w:rPr>
      </w:pPr>
      <w:r w:rsidRPr="007D0C2E">
        <w:rPr>
          <w:b/>
          <w:bCs/>
          <w:sz w:val="24"/>
          <w:szCs w:val="24"/>
        </w:rPr>
        <w:t>Основная литература</w:t>
      </w:r>
    </w:p>
    <w:p w:rsidR="003950AD" w:rsidRPr="007A0811" w:rsidRDefault="003950AD" w:rsidP="003950AD">
      <w:pPr>
        <w:jc w:val="both"/>
        <w:rPr>
          <w:sz w:val="24"/>
          <w:szCs w:val="24"/>
        </w:rPr>
      </w:pPr>
    </w:p>
    <w:p w:rsidR="003950AD" w:rsidRDefault="003950AD" w:rsidP="003950AD">
      <w:pPr>
        <w:numPr>
          <w:ilvl w:val="0"/>
          <w:numId w:val="17"/>
        </w:numPr>
        <w:jc w:val="both"/>
        <w:rPr>
          <w:sz w:val="24"/>
          <w:szCs w:val="24"/>
        </w:rPr>
      </w:pPr>
      <w:r w:rsidRPr="006F6B98">
        <w:rPr>
          <w:bCs/>
          <w:sz w:val="24"/>
          <w:szCs w:val="24"/>
        </w:rPr>
        <w:t>Внутрибольничные инфекции. Профилактика</w:t>
      </w:r>
      <w:r w:rsidRPr="00AF7279">
        <w:rPr>
          <w:sz w:val="24"/>
          <w:szCs w:val="24"/>
        </w:rPr>
        <w:t xml:space="preserve"> внутрибольничного сальмонеллеза: учеб. пособие для послевуз. образования врачей-э</w:t>
      </w:r>
      <w:r>
        <w:rPr>
          <w:sz w:val="24"/>
          <w:szCs w:val="24"/>
        </w:rPr>
        <w:t xml:space="preserve">пидемиологов/ Ред. Е.Д. Савилов - </w:t>
      </w:r>
      <w:r w:rsidRPr="00AF7279">
        <w:rPr>
          <w:sz w:val="24"/>
          <w:szCs w:val="24"/>
        </w:rPr>
        <w:t xml:space="preserve"> Иркут</w:t>
      </w:r>
      <w:r>
        <w:rPr>
          <w:sz w:val="24"/>
          <w:szCs w:val="24"/>
        </w:rPr>
        <w:t xml:space="preserve">ск: РИО ИГИУВа, </w:t>
      </w:r>
      <w:r w:rsidRPr="00AF7279">
        <w:rPr>
          <w:sz w:val="24"/>
          <w:szCs w:val="24"/>
        </w:rPr>
        <w:t xml:space="preserve"> 2008. - 76 с</w:t>
      </w:r>
      <w:r>
        <w:rPr>
          <w:sz w:val="24"/>
          <w:szCs w:val="24"/>
        </w:rPr>
        <w:t>.</w:t>
      </w:r>
    </w:p>
    <w:p w:rsidR="003950AD" w:rsidRPr="00AF7279" w:rsidRDefault="003950AD" w:rsidP="003950AD">
      <w:pPr>
        <w:numPr>
          <w:ilvl w:val="0"/>
          <w:numId w:val="17"/>
        </w:numPr>
        <w:jc w:val="both"/>
        <w:rPr>
          <w:sz w:val="24"/>
          <w:szCs w:val="24"/>
        </w:rPr>
      </w:pPr>
      <w:r w:rsidRPr="006F6B98">
        <w:rPr>
          <w:bCs/>
          <w:sz w:val="24"/>
          <w:szCs w:val="24"/>
        </w:rPr>
        <w:t>Зуева Л.П.</w:t>
      </w:r>
      <w:r w:rsidRPr="006F6B98">
        <w:rPr>
          <w:sz w:val="24"/>
          <w:szCs w:val="24"/>
        </w:rPr>
        <w:t xml:space="preserve"> </w:t>
      </w:r>
      <w:r w:rsidRPr="00AF7279">
        <w:rPr>
          <w:sz w:val="24"/>
          <w:szCs w:val="24"/>
        </w:rPr>
        <w:t>Эпидемиологическая диагностика</w:t>
      </w:r>
      <w:r>
        <w:rPr>
          <w:sz w:val="24"/>
          <w:szCs w:val="24"/>
        </w:rPr>
        <w:t xml:space="preserve"> </w:t>
      </w:r>
      <w:r w:rsidRPr="00AF7279">
        <w:rPr>
          <w:sz w:val="24"/>
          <w:szCs w:val="24"/>
        </w:rPr>
        <w:t>/ Л.П. Зуева, С.Р. Еремин, Б.И. Асл</w:t>
      </w:r>
      <w:r w:rsidRPr="00AF7279">
        <w:rPr>
          <w:sz w:val="24"/>
          <w:szCs w:val="24"/>
        </w:rPr>
        <w:t>а</w:t>
      </w:r>
      <w:r w:rsidRPr="00AF7279">
        <w:rPr>
          <w:sz w:val="24"/>
          <w:szCs w:val="24"/>
        </w:rPr>
        <w:t>нов. - 2-е изд., перераб. и доп.. - СПб.: Фолиант, 2009. - 312 с</w:t>
      </w:r>
      <w:r>
        <w:rPr>
          <w:sz w:val="24"/>
          <w:szCs w:val="24"/>
        </w:rPr>
        <w:t>.</w:t>
      </w:r>
    </w:p>
    <w:p w:rsidR="003950AD" w:rsidRPr="00AF7279" w:rsidRDefault="003950AD" w:rsidP="003950AD">
      <w:pPr>
        <w:numPr>
          <w:ilvl w:val="0"/>
          <w:numId w:val="17"/>
        </w:numPr>
        <w:jc w:val="both"/>
        <w:rPr>
          <w:sz w:val="24"/>
          <w:szCs w:val="24"/>
        </w:rPr>
      </w:pPr>
      <w:r w:rsidRPr="007A0811">
        <w:rPr>
          <w:bCs/>
          <w:sz w:val="24"/>
          <w:szCs w:val="24"/>
        </w:rPr>
        <w:t>Инфекционные болезни и</w:t>
      </w:r>
      <w:r w:rsidRPr="007A0811">
        <w:rPr>
          <w:sz w:val="24"/>
          <w:szCs w:val="24"/>
        </w:rPr>
        <w:t xml:space="preserve"> эпидемиология: учеб. для мед. вузов/ В.И. Покровский, С.Г. Пак, Н.И. Брико, Б.К.</w:t>
      </w:r>
      <w:r w:rsidRPr="00AF7279">
        <w:rPr>
          <w:sz w:val="24"/>
          <w:szCs w:val="24"/>
        </w:rPr>
        <w:t xml:space="preserve"> Данилкин. - 2-е изд., испр. - М.: ГЭОТАР-Медиа, 2008. - 816 с: ил</w:t>
      </w:r>
      <w:r>
        <w:rPr>
          <w:sz w:val="24"/>
          <w:szCs w:val="24"/>
        </w:rPr>
        <w:t>.</w:t>
      </w:r>
    </w:p>
    <w:p w:rsidR="003950AD" w:rsidRPr="007A0811" w:rsidRDefault="003950AD" w:rsidP="003950AD">
      <w:pPr>
        <w:numPr>
          <w:ilvl w:val="0"/>
          <w:numId w:val="17"/>
        </w:numPr>
        <w:jc w:val="both"/>
        <w:rPr>
          <w:sz w:val="24"/>
          <w:szCs w:val="24"/>
        </w:rPr>
      </w:pPr>
      <w:r w:rsidRPr="007A0811">
        <w:rPr>
          <w:sz w:val="24"/>
          <w:szCs w:val="24"/>
        </w:rPr>
        <w:t>Общая эпидемиология с основами доказательной медицины. Руководство к пра</w:t>
      </w:r>
      <w:r w:rsidRPr="007A0811">
        <w:rPr>
          <w:sz w:val="24"/>
          <w:szCs w:val="24"/>
        </w:rPr>
        <w:t>к</w:t>
      </w:r>
      <w:r w:rsidRPr="007A0811">
        <w:rPr>
          <w:sz w:val="24"/>
          <w:szCs w:val="24"/>
        </w:rPr>
        <w:t>тическим занятиям: учебное пособие /Под ред. Покровского В.И., Брико Н.И.- М.:ГЭОТАР-Медиа, 2008. – 400</w:t>
      </w:r>
      <w:r>
        <w:rPr>
          <w:sz w:val="24"/>
          <w:szCs w:val="24"/>
        </w:rPr>
        <w:t xml:space="preserve"> </w:t>
      </w:r>
      <w:r w:rsidRPr="007A0811">
        <w:rPr>
          <w:sz w:val="24"/>
          <w:szCs w:val="24"/>
        </w:rPr>
        <w:t>с.</w:t>
      </w:r>
    </w:p>
    <w:p w:rsidR="003950AD" w:rsidRPr="00AF7279" w:rsidRDefault="003950AD" w:rsidP="003950AD">
      <w:pPr>
        <w:numPr>
          <w:ilvl w:val="0"/>
          <w:numId w:val="17"/>
        </w:numPr>
        <w:jc w:val="both"/>
        <w:rPr>
          <w:sz w:val="24"/>
          <w:szCs w:val="24"/>
        </w:rPr>
      </w:pPr>
      <w:r w:rsidRPr="00A860C7">
        <w:rPr>
          <w:bCs/>
          <w:sz w:val="24"/>
          <w:szCs w:val="24"/>
        </w:rPr>
        <w:t>Проявления инфекционной патологии</w:t>
      </w:r>
      <w:r w:rsidRPr="00A860C7">
        <w:rPr>
          <w:sz w:val="24"/>
          <w:szCs w:val="24"/>
        </w:rPr>
        <w:t xml:space="preserve"> в условиях</w:t>
      </w:r>
      <w:r w:rsidRPr="00AF7279">
        <w:rPr>
          <w:sz w:val="24"/>
          <w:szCs w:val="24"/>
        </w:rPr>
        <w:t xml:space="preserve"> техногенного загрязнения окр</w:t>
      </w:r>
      <w:r w:rsidRPr="00AF7279">
        <w:rPr>
          <w:sz w:val="24"/>
          <w:szCs w:val="24"/>
        </w:rPr>
        <w:t>у</w:t>
      </w:r>
      <w:r w:rsidRPr="00AF7279">
        <w:rPr>
          <w:sz w:val="24"/>
          <w:szCs w:val="24"/>
        </w:rPr>
        <w:t>жающей среды: учеб. пособие/ Е.Д. Савилов, Е.В. Анга</w:t>
      </w:r>
      <w:r>
        <w:rPr>
          <w:sz w:val="24"/>
          <w:szCs w:val="24"/>
        </w:rPr>
        <w:t>нова, С.В. Ильина и др; И</w:t>
      </w:r>
      <w:r>
        <w:rPr>
          <w:sz w:val="24"/>
          <w:szCs w:val="24"/>
        </w:rPr>
        <w:t>р</w:t>
      </w:r>
      <w:r>
        <w:rPr>
          <w:sz w:val="24"/>
          <w:szCs w:val="24"/>
        </w:rPr>
        <w:t>кутск: РИО ИГИУВа,</w:t>
      </w:r>
      <w:r w:rsidRPr="00AF7279">
        <w:rPr>
          <w:sz w:val="24"/>
          <w:szCs w:val="24"/>
        </w:rPr>
        <w:t xml:space="preserve"> 2010. - 52 с</w:t>
      </w:r>
      <w:r>
        <w:rPr>
          <w:sz w:val="24"/>
          <w:szCs w:val="24"/>
        </w:rPr>
        <w:t xml:space="preserve">. </w:t>
      </w:r>
    </w:p>
    <w:p w:rsidR="003950AD" w:rsidRPr="00AF7279" w:rsidRDefault="003950AD" w:rsidP="003950AD">
      <w:pPr>
        <w:numPr>
          <w:ilvl w:val="0"/>
          <w:numId w:val="17"/>
        </w:numPr>
        <w:jc w:val="both"/>
        <w:rPr>
          <w:sz w:val="24"/>
          <w:szCs w:val="24"/>
        </w:rPr>
      </w:pPr>
      <w:r w:rsidRPr="006F6B98">
        <w:rPr>
          <w:bCs/>
          <w:sz w:val="24"/>
          <w:szCs w:val="24"/>
        </w:rPr>
        <w:t>Проявления инфекционной патологии</w:t>
      </w:r>
      <w:r w:rsidRPr="006F6B98">
        <w:rPr>
          <w:sz w:val="24"/>
          <w:szCs w:val="24"/>
        </w:rPr>
        <w:t xml:space="preserve"> в условиях</w:t>
      </w:r>
      <w:r w:rsidRPr="00AF7279">
        <w:rPr>
          <w:sz w:val="24"/>
          <w:szCs w:val="24"/>
        </w:rPr>
        <w:t xml:space="preserve"> техногенного загрязнения окр</w:t>
      </w:r>
      <w:r w:rsidRPr="00AF7279">
        <w:rPr>
          <w:sz w:val="24"/>
          <w:szCs w:val="24"/>
        </w:rPr>
        <w:t>у</w:t>
      </w:r>
      <w:r w:rsidRPr="00AF7279">
        <w:rPr>
          <w:sz w:val="24"/>
          <w:szCs w:val="24"/>
        </w:rPr>
        <w:t>жающей среды: учеб. пособие/ Е.Д. Савилов, Е.В. Анга</w:t>
      </w:r>
      <w:r>
        <w:rPr>
          <w:sz w:val="24"/>
          <w:szCs w:val="24"/>
        </w:rPr>
        <w:t>нова, С.В. Ильина и др.: И</w:t>
      </w:r>
      <w:r>
        <w:rPr>
          <w:sz w:val="24"/>
          <w:szCs w:val="24"/>
        </w:rPr>
        <w:t>р</w:t>
      </w:r>
      <w:r>
        <w:rPr>
          <w:sz w:val="24"/>
          <w:szCs w:val="24"/>
        </w:rPr>
        <w:t xml:space="preserve">кутск: РИО ИГИУВа, </w:t>
      </w:r>
      <w:r w:rsidRPr="00AF7279">
        <w:rPr>
          <w:sz w:val="24"/>
          <w:szCs w:val="24"/>
        </w:rPr>
        <w:t xml:space="preserve"> 2010. - 52 с</w:t>
      </w:r>
      <w:r>
        <w:rPr>
          <w:sz w:val="24"/>
          <w:szCs w:val="24"/>
        </w:rPr>
        <w:t xml:space="preserve">. </w:t>
      </w:r>
    </w:p>
    <w:p w:rsidR="003950AD" w:rsidRDefault="003950AD" w:rsidP="003950AD">
      <w:pPr>
        <w:numPr>
          <w:ilvl w:val="0"/>
          <w:numId w:val="17"/>
        </w:numPr>
        <w:jc w:val="both"/>
        <w:rPr>
          <w:sz w:val="24"/>
          <w:szCs w:val="24"/>
        </w:rPr>
      </w:pPr>
      <w:r w:rsidRPr="006F6B98">
        <w:rPr>
          <w:bCs/>
          <w:sz w:val="24"/>
          <w:szCs w:val="24"/>
        </w:rPr>
        <w:t>Современные аспекты вакцинопрофилактики</w:t>
      </w:r>
      <w:r w:rsidRPr="00AF7279">
        <w:rPr>
          <w:sz w:val="24"/>
          <w:szCs w:val="24"/>
        </w:rPr>
        <w:t>: пособие для врачей/ Л.В. Брегель, Е.С. Голенецкая, Т.В. Бойко и др; Иркут</w:t>
      </w:r>
      <w:r>
        <w:rPr>
          <w:sz w:val="24"/>
          <w:szCs w:val="24"/>
        </w:rPr>
        <w:t xml:space="preserve">ск: РИО ИГИУВа, </w:t>
      </w:r>
      <w:r w:rsidRPr="00AF7279">
        <w:rPr>
          <w:sz w:val="24"/>
          <w:szCs w:val="24"/>
        </w:rPr>
        <w:t>2009. - 23 с</w:t>
      </w:r>
      <w:r>
        <w:rPr>
          <w:sz w:val="24"/>
          <w:szCs w:val="24"/>
        </w:rPr>
        <w:t>.</w:t>
      </w:r>
    </w:p>
    <w:p w:rsidR="003950AD" w:rsidRDefault="003950AD" w:rsidP="003950AD">
      <w:pPr>
        <w:numPr>
          <w:ilvl w:val="0"/>
          <w:numId w:val="17"/>
        </w:numPr>
        <w:jc w:val="both"/>
        <w:rPr>
          <w:sz w:val="24"/>
          <w:szCs w:val="24"/>
        </w:rPr>
      </w:pPr>
      <w:r w:rsidRPr="007A0811">
        <w:rPr>
          <w:bCs/>
          <w:sz w:val="24"/>
          <w:szCs w:val="24"/>
        </w:rPr>
        <w:t>Управляемые инфекции</w:t>
      </w:r>
      <w:r w:rsidRPr="00AF7279">
        <w:rPr>
          <w:b/>
          <w:bCs/>
          <w:sz w:val="24"/>
          <w:szCs w:val="24"/>
        </w:rPr>
        <w:t xml:space="preserve"> в</w:t>
      </w:r>
      <w:r w:rsidRPr="00AF7279">
        <w:rPr>
          <w:sz w:val="24"/>
          <w:szCs w:val="24"/>
        </w:rPr>
        <w:t xml:space="preserve"> Монголии: эпидемиологические проявления и вакцин</w:t>
      </w:r>
      <w:r w:rsidRPr="00AF7279">
        <w:rPr>
          <w:sz w:val="24"/>
          <w:szCs w:val="24"/>
        </w:rPr>
        <w:t>о</w:t>
      </w:r>
      <w:r w:rsidRPr="00AF7279">
        <w:rPr>
          <w:sz w:val="24"/>
          <w:szCs w:val="24"/>
        </w:rPr>
        <w:t>профилактика: монография/ Е.Д. Савилов, Д Гантулга, С.В. Ильина, П. Нимадава; Иркут. гос. мед. акад. последипл. образования. - Иркутск: РИО ГБОУ ДПО И</w:t>
      </w:r>
      <w:r w:rsidRPr="00AF7279">
        <w:rPr>
          <w:sz w:val="24"/>
          <w:szCs w:val="24"/>
        </w:rPr>
        <w:t>Г</w:t>
      </w:r>
      <w:r w:rsidRPr="00AF7279">
        <w:rPr>
          <w:sz w:val="24"/>
          <w:szCs w:val="24"/>
        </w:rPr>
        <w:t>МАПО, 2012. - 112 с</w:t>
      </w:r>
      <w:r>
        <w:rPr>
          <w:sz w:val="24"/>
          <w:szCs w:val="24"/>
        </w:rPr>
        <w:t>.</w:t>
      </w:r>
    </w:p>
    <w:p w:rsidR="003950AD" w:rsidRDefault="003950AD" w:rsidP="003950AD">
      <w:pPr>
        <w:numPr>
          <w:ilvl w:val="0"/>
          <w:numId w:val="17"/>
        </w:numPr>
        <w:jc w:val="both"/>
        <w:rPr>
          <w:sz w:val="24"/>
          <w:szCs w:val="24"/>
        </w:rPr>
      </w:pPr>
      <w:r w:rsidRPr="007A0811">
        <w:rPr>
          <w:bCs/>
          <w:sz w:val="24"/>
          <w:szCs w:val="24"/>
        </w:rPr>
        <w:t>Филиппова Т.П.</w:t>
      </w:r>
      <w:r w:rsidRPr="007A0811">
        <w:rPr>
          <w:sz w:val="24"/>
          <w:szCs w:val="24"/>
        </w:rPr>
        <w:t xml:space="preserve"> </w:t>
      </w:r>
      <w:r w:rsidRPr="00AF7279">
        <w:rPr>
          <w:sz w:val="24"/>
          <w:szCs w:val="24"/>
        </w:rPr>
        <w:t>Профилактика туберкулеза: пособие для врачей/ Т.П. Филиппова, А.В. Кочкин; Иркут</w:t>
      </w:r>
      <w:r>
        <w:rPr>
          <w:sz w:val="24"/>
          <w:szCs w:val="24"/>
        </w:rPr>
        <w:t xml:space="preserve">ск.: РИО ИГИУВа, </w:t>
      </w:r>
      <w:r w:rsidRPr="00AF7279">
        <w:rPr>
          <w:sz w:val="24"/>
          <w:szCs w:val="24"/>
        </w:rPr>
        <w:t xml:space="preserve"> 2010. - 55 с</w:t>
      </w:r>
      <w:r>
        <w:rPr>
          <w:sz w:val="24"/>
          <w:szCs w:val="24"/>
        </w:rPr>
        <w:t xml:space="preserve">. </w:t>
      </w:r>
    </w:p>
    <w:p w:rsidR="003950AD" w:rsidRPr="000A7063" w:rsidRDefault="003950AD" w:rsidP="003950AD">
      <w:pPr>
        <w:numPr>
          <w:ilvl w:val="0"/>
          <w:numId w:val="17"/>
        </w:numPr>
        <w:jc w:val="both"/>
        <w:rPr>
          <w:sz w:val="24"/>
          <w:szCs w:val="24"/>
        </w:rPr>
      </w:pPr>
      <w:r w:rsidRPr="007A0811">
        <w:rPr>
          <w:bCs/>
          <w:sz w:val="24"/>
          <w:szCs w:val="24"/>
        </w:rPr>
        <w:t>Энтеровирусные инфекции</w:t>
      </w:r>
      <w:r w:rsidRPr="00AF7279">
        <w:rPr>
          <w:sz w:val="24"/>
          <w:szCs w:val="24"/>
        </w:rPr>
        <w:t>: учеб. пособие для послевуз. образования врачей/ Е.Д. Савилов, В.А. Астафьев, М.В. Мальцева</w:t>
      </w:r>
      <w:r>
        <w:rPr>
          <w:sz w:val="24"/>
          <w:szCs w:val="24"/>
        </w:rPr>
        <w:t xml:space="preserve"> и др.: </w:t>
      </w:r>
      <w:r w:rsidRPr="00AF7279">
        <w:rPr>
          <w:sz w:val="24"/>
          <w:szCs w:val="24"/>
        </w:rPr>
        <w:t>Ир</w:t>
      </w:r>
      <w:r>
        <w:rPr>
          <w:sz w:val="24"/>
          <w:szCs w:val="24"/>
        </w:rPr>
        <w:t xml:space="preserve">кутск: РИО ИГИУВа, </w:t>
      </w:r>
      <w:r w:rsidRPr="00AF7279">
        <w:rPr>
          <w:sz w:val="24"/>
          <w:szCs w:val="24"/>
        </w:rPr>
        <w:t xml:space="preserve"> 2008. </w:t>
      </w:r>
      <w:r>
        <w:rPr>
          <w:sz w:val="24"/>
          <w:szCs w:val="24"/>
        </w:rPr>
        <w:t>–</w:t>
      </w:r>
      <w:r w:rsidRPr="00AF7279">
        <w:rPr>
          <w:sz w:val="24"/>
          <w:szCs w:val="24"/>
        </w:rPr>
        <w:t xml:space="preserve"> 72</w:t>
      </w:r>
      <w:r>
        <w:rPr>
          <w:sz w:val="24"/>
          <w:szCs w:val="24"/>
        </w:rPr>
        <w:t xml:space="preserve"> с. </w:t>
      </w:r>
    </w:p>
    <w:p w:rsidR="003950AD" w:rsidRPr="00C625F9" w:rsidRDefault="003950AD" w:rsidP="003950AD">
      <w:pPr>
        <w:shd w:val="clear" w:color="auto" w:fill="FFFFFF"/>
        <w:tabs>
          <w:tab w:val="left" w:pos="370"/>
        </w:tabs>
        <w:ind w:right="1" w:firstLine="709"/>
        <w:jc w:val="both"/>
        <w:rPr>
          <w:b/>
          <w:bCs/>
          <w:color w:val="FF0000"/>
          <w:sz w:val="24"/>
          <w:szCs w:val="24"/>
        </w:rPr>
      </w:pPr>
    </w:p>
    <w:p w:rsidR="003950AD" w:rsidRPr="00843B81" w:rsidRDefault="003950AD" w:rsidP="003950AD">
      <w:pPr>
        <w:shd w:val="clear" w:color="auto" w:fill="FFFFFF"/>
        <w:tabs>
          <w:tab w:val="left" w:pos="370"/>
        </w:tabs>
        <w:ind w:right="1" w:firstLine="709"/>
        <w:jc w:val="both"/>
        <w:rPr>
          <w:b/>
          <w:bCs/>
          <w:sz w:val="24"/>
          <w:szCs w:val="24"/>
        </w:rPr>
      </w:pPr>
      <w:r w:rsidRPr="00843B81">
        <w:rPr>
          <w:b/>
          <w:bCs/>
          <w:sz w:val="24"/>
          <w:szCs w:val="24"/>
        </w:rPr>
        <w:t>Дополнительная литература</w:t>
      </w:r>
    </w:p>
    <w:p w:rsidR="003950AD" w:rsidRPr="000A7063" w:rsidRDefault="003950AD" w:rsidP="003950AD">
      <w:pPr>
        <w:shd w:val="clear" w:color="auto" w:fill="FFFFFF"/>
        <w:rPr>
          <w:spacing w:val="-1"/>
          <w:sz w:val="24"/>
          <w:szCs w:val="24"/>
        </w:rPr>
      </w:pPr>
    </w:p>
    <w:p w:rsidR="003950AD" w:rsidRPr="000A7063" w:rsidRDefault="003950AD" w:rsidP="003950AD">
      <w:pPr>
        <w:numPr>
          <w:ilvl w:val="0"/>
          <w:numId w:val="18"/>
        </w:numPr>
        <w:jc w:val="both"/>
        <w:rPr>
          <w:sz w:val="24"/>
          <w:szCs w:val="24"/>
        </w:rPr>
      </w:pPr>
      <w:r w:rsidRPr="006F6B98">
        <w:rPr>
          <w:bCs/>
          <w:sz w:val="24"/>
          <w:szCs w:val="24"/>
        </w:rPr>
        <w:t>Дезинфекция и стерилизация</w:t>
      </w:r>
      <w:r w:rsidRPr="00AF7279">
        <w:rPr>
          <w:sz w:val="24"/>
          <w:szCs w:val="24"/>
        </w:rPr>
        <w:t xml:space="preserve"> изделий медицинского назначения: пособие для вр</w:t>
      </w:r>
      <w:r w:rsidRPr="00AF7279">
        <w:rPr>
          <w:sz w:val="24"/>
          <w:szCs w:val="24"/>
        </w:rPr>
        <w:t>а</w:t>
      </w:r>
      <w:r w:rsidRPr="00AF7279">
        <w:rPr>
          <w:sz w:val="24"/>
          <w:szCs w:val="24"/>
        </w:rPr>
        <w:t>чей/ Е.Л. Кичигина, Е.В. Анганова, В.А. Астафьев, Е.Д. Савилов; Иркут. гос. мед. акад. последипл. образования. - Иркутск, 2013. - 27 с</w:t>
      </w:r>
    </w:p>
    <w:p w:rsidR="003950AD" w:rsidRDefault="003950AD" w:rsidP="003950AD">
      <w:pPr>
        <w:numPr>
          <w:ilvl w:val="0"/>
          <w:numId w:val="18"/>
        </w:numPr>
        <w:jc w:val="both"/>
        <w:rPr>
          <w:sz w:val="24"/>
          <w:szCs w:val="24"/>
        </w:rPr>
      </w:pPr>
      <w:r>
        <w:rPr>
          <w:bCs/>
          <w:sz w:val="24"/>
          <w:szCs w:val="24"/>
        </w:rPr>
        <w:t>Зоркальцева, Е.Ю.</w:t>
      </w:r>
      <w:r>
        <w:rPr>
          <w:sz w:val="24"/>
          <w:szCs w:val="24"/>
        </w:rPr>
        <w:t xml:space="preserve"> </w:t>
      </w:r>
      <w:r w:rsidRPr="00AF7279">
        <w:rPr>
          <w:sz w:val="24"/>
          <w:szCs w:val="24"/>
        </w:rPr>
        <w:t>Имитационное моделирование эпидемиологического туберк</w:t>
      </w:r>
      <w:r w:rsidRPr="00AF7279">
        <w:rPr>
          <w:sz w:val="24"/>
          <w:szCs w:val="24"/>
        </w:rPr>
        <w:t>у</w:t>
      </w:r>
      <w:r w:rsidRPr="00AF7279">
        <w:rPr>
          <w:sz w:val="24"/>
          <w:szCs w:val="24"/>
        </w:rPr>
        <w:t>лезного процесса: метод. рек./ Е.Ю. Зоркальцева, В.И. Зоркальцев; Иркут. гос. ин-т усоверш. врачей. - Иркутск, 2009. - 23 с</w:t>
      </w:r>
    </w:p>
    <w:p w:rsidR="003950AD" w:rsidRDefault="003950AD" w:rsidP="003950AD">
      <w:pPr>
        <w:numPr>
          <w:ilvl w:val="0"/>
          <w:numId w:val="18"/>
        </w:numPr>
        <w:jc w:val="both"/>
        <w:rPr>
          <w:sz w:val="24"/>
          <w:szCs w:val="24"/>
        </w:rPr>
      </w:pPr>
      <w:r w:rsidRPr="006F6B98">
        <w:rPr>
          <w:bCs/>
          <w:sz w:val="24"/>
          <w:szCs w:val="24"/>
        </w:rPr>
        <w:t>Машанская А.В.</w:t>
      </w:r>
      <w:r w:rsidRPr="006F6B98">
        <w:rPr>
          <w:sz w:val="24"/>
          <w:szCs w:val="24"/>
        </w:rPr>
        <w:t xml:space="preserve"> </w:t>
      </w:r>
      <w:r w:rsidRPr="00AF7279">
        <w:rPr>
          <w:sz w:val="24"/>
          <w:szCs w:val="24"/>
        </w:rPr>
        <w:t>Санитарно-противоэпидемический режим в отделениях (кабин</w:t>
      </w:r>
      <w:r w:rsidRPr="00AF7279">
        <w:rPr>
          <w:sz w:val="24"/>
          <w:szCs w:val="24"/>
        </w:rPr>
        <w:t>е</w:t>
      </w:r>
      <w:r w:rsidRPr="00AF7279">
        <w:rPr>
          <w:sz w:val="24"/>
          <w:szCs w:val="24"/>
        </w:rPr>
        <w:t>тах) физиотерапии и рефлексотерапии: пособие для врачей/ А.В. Машанская, О.Ю. Киргизо</w:t>
      </w:r>
      <w:r>
        <w:rPr>
          <w:sz w:val="24"/>
          <w:szCs w:val="24"/>
        </w:rPr>
        <w:t>ва; Иркут.</w:t>
      </w:r>
      <w:r w:rsidRPr="00AF7279">
        <w:rPr>
          <w:sz w:val="24"/>
          <w:szCs w:val="24"/>
        </w:rPr>
        <w:t xml:space="preserve"> </w:t>
      </w:r>
      <w:r>
        <w:rPr>
          <w:sz w:val="24"/>
          <w:szCs w:val="24"/>
        </w:rPr>
        <w:t>г</w:t>
      </w:r>
      <w:r w:rsidRPr="00AF7279">
        <w:rPr>
          <w:sz w:val="24"/>
          <w:szCs w:val="24"/>
        </w:rPr>
        <w:t>ос</w:t>
      </w:r>
      <w:r>
        <w:rPr>
          <w:sz w:val="24"/>
          <w:szCs w:val="24"/>
        </w:rPr>
        <w:t>. ин- т усоверш.</w:t>
      </w:r>
      <w:r w:rsidRPr="00AF7279">
        <w:rPr>
          <w:sz w:val="24"/>
          <w:szCs w:val="24"/>
        </w:rPr>
        <w:t xml:space="preserve"> врачей. - Иркутск, 2011. - 48 с</w:t>
      </w:r>
      <w:r>
        <w:rPr>
          <w:sz w:val="24"/>
          <w:szCs w:val="24"/>
        </w:rPr>
        <w:t>.</w:t>
      </w:r>
    </w:p>
    <w:p w:rsidR="003950AD" w:rsidRPr="00C625F9" w:rsidRDefault="003950AD" w:rsidP="003950AD">
      <w:pPr>
        <w:numPr>
          <w:ilvl w:val="0"/>
          <w:numId w:val="18"/>
        </w:numPr>
        <w:jc w:val="both"/>
        <w:rPr>
          <w:sz w:val="24"/>
          <w:szCs w:val="24"/>
        </w:rPr>
      </w:pPr>
      <w:r w:rsidRPr="00C625F9">
        <w:rPr>
          <w:sz w:val="24"/>
          <w:szCs w:val="24"/>
        </w:rPr>
        <w:t xml:space="preserve">Савилов Е.Д., Астафьев В.А., Жданова С.Н., Заруднев Е.А. Эпидемиологический анализ. Методы статистической обработки материала. – Новосибирск: Наука-Центр, 2011. – 156 с. </w:t>
      </w:r>
    </w:p>
    <w:p w:rsidR="003950AD" w:rsidRDefault="003950AD" w:rsidP="003950AD">
      <w:pPr>
        <w:numPr>
          <w:ilvl w:val="0"/>
          <w:numId w:val="18"/>
        </w:numPr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Ширапова М.С. </w:t>
      </w:r>
      <w:r w:rsidRPr="00AF7279">
        <w:rPr>
          <w:sz w:val="24"/>
          <w:szCs w:val="24"/>
        </w:rPr>
        <w:t>Инфекционный контроль и безопасность в лечебно-профилактических учреждениях: учеб. пособие для послевуз. образования врачей/ М.С. Ширапова, Т.Б. Цыдыпова, Т.Т. Жаргалова; Иркут. гос. ин-т усоверш. врачей. - Иркутск, 2008. - 49 с</w:t>
      </w:r>
      <w:r>
        <w:rPr>
          <w:sz w:val="24"/>
          <w:szCs w:val="24"/>
        </w:rPr>
        <w:t xml:space="preserve">. </w:t>
      </w:r>
    </w:p>
    <w:p w:rsidR="003950AD" w:rsidRPr="00C625F9" w:rsidRDefault="003950AD" w:rsidP="003950AD">
      <w:pPr>
        <w:numPr>
          <w:ilvl w:val="0"/>
          <w:numId w:val="18"/>
        </w:numPr>
        <w:jc w:val="both"/>
        <w:rPr>
          <w:sz w:val="24"/>
          <w:szCs w:val="24"/>
        </w:rPr>
      </w:pPr>
      <w:r w:rsidRPr="00C625F9">
        <w:rPr>
          <w:sz w:val="24"/>
          <w:szCs w:val="24"/>
        </w:rPr>
        <w:t>ШкаринВ.В., БлагонравоваА.С. Термины и определения в эпидемиологии: спр</w:t>
      </w:r>
      <w:r w:rsidRPr="00C625F9">
        <w:rPr>
          <w:sz w:val="24"/>
          <w:szCs w:val="24"/>
        </w:rPr>
        <w:t>а</w:t>
      </w:r>
      <w:r w:rsidRPr="00C625F9">
        <w:rPr>
          <w:sz w:val="24"/>
          <w:szCs w:val="24"/>
        </w:rPr>
        <w:t>вочник. – Н.Новгород: Из- во НижГМА, 2010. –300 с.</w:t>
      </w:r>
    </w:p>
    <w:p w:rsidR="003950AD" w:rsidRPr="00C625F9" w:rsidRDefault="003950AD" w:rsidP="003950AD">
      <w:pPr>
        <w:numPr>
          <w:ilvl w:val="0"/>
          <w:numId w:val="18"/>
        </w:numPr>
        <w:jc w:val="both"/>
        <w:rPr>
          <w:sz w:val="24"/>
          <w:szCs w:val="24"/>
        </w:rPr>
      </w:pPr>
      <w:r w:rsidRPr="00C625F9">
        <w:rPr>
          <w:sz w:val="24"/>
          <w:szCs w:val="24"/>
        </w:rPr>
        <w:t>Эпидемиологическая хрестоматия. Учебное пособие /Под ред. Н.И.Брико, В.И П</w:t>
      </w:r>
      <w:r w:rsidRPr="00C625F9">
        <w:rPr>
          <w:sz w:val="24"/>
          <w:szCs w:val="24"/>
        </w:rPr>
        <w:t>о</w:t>
      </w:r>
      <w:r w:rsidRPr="00C625F9">
        <w:rPr>
          <w:sz w:val="24"/>
          <w:szCs w:val="24"/>
        </w:rPr>
        <w:t>кровский. – М.: Медицинское информационное агентство, 2011. – 400 с.</w:t>
      </w:r>
    </w:p>
    <w:p w:rsidR="003950AD" w:rsidRPr="00C625F9" w:rsidRDefault="003950AD" w:rsidP="003950AD">
      <w:pPr>
        <w:numPr>
          <w:ilvl w:val="0"/>
          <w:numId w:val="18"/>
        </w:numPr>
        <w:jc w:val="both"/>
        <w:rPr>
          <w:sz w:val="24"/>
          <w:szCs w:val="24"/>
        </w:rPr>
      </w:pPr>
      <w:r w:rsidRPr="00C625F9">
        <w:rPr>
          <w:sz w:val="24"/>
          <w:szCs w:val="24"/>
        </w:rPr>
        <w:t>Эпидемиологическая хрестоматия: учебное пособие /Под ред. Н.И. Брико, В.И. П</w:t>
      </w:r>
      <w:r w:rsidRPr="00C625F9">
        <w:rPr>
          <w:sz w:val="24"/>
          <w:szCs w:val="24"/>
        </w:rPr>
        <w:t>о</w:t>
      </w:r>
      <w:r w:rsidRPr="00C625F9">
        <w:rPr>
          <w:sz w:val="24"/>
          <w:szCs w:val="24"/>
        </w:rPr>
        <w:t>кровского – М.: 000 «Медицинское информационное агентство», 2011. – 400 с.</w:t>
      </w:r>
    </w:p>
    <w:p w:rsidR="003950AD" w:rsidRPr="000A7063" w:rsidRDefault="003950AD" w:rsidP="003950AD">
      <w:pPr>
        <w:numPr>
          <w:ilvl w:val="0"/>
          <w:numId w:val="18"/>
        </w:numPr>
        <w:jc w:val="both"/>
        <w:rPr>
          <w:sz w:val="24"/>
          <w:szCs w:val="24"/>
        </w:rPr>
      </w:pPr>
      <w:r w:rsidRPr="007A0811">
        <w:rPr>
          <w:bCs/>
          <w:sz w:val="24"/>
          <w:szCs w:val="24"/>
        </w:rPr>
        <w:t>Эпидемиология и профилактика</w:t>
      </w:r>
      <w:r w:rsidRPr="007A0811">
        <w:rPr>
          <w:sz w:val="24"/>
          <w:szCs w:val="24"/>
        </w:rPr>
        <w:t xml:space="preserve"> инфекций</w:t>
      </w:r>
      <w:r w:rsidRPr="00AF7279">
        <w:rPr>
          <w:sz w:val="24"/>
          <w:szCs w:val="24"/>
        </w:rPr>
        <w:t>, связанных с оказанием медицинской помощи: пособие для врачей</w:t>
      </w:r>
      <w:r>
        <w:rPr>
          <w:sz w:val="24"/>
          <w:szCs w:val="24"/>
        </w:rPr>
        <w:t xml:space="preserve"> </w:t>
      </w:r>
      <w:r w:rsidRPr="00AF7279">
        <w:rPr>
          <w:sz w:val="24"/>
          <w:szCs w:val="24"/>
        </w:rPr>
        <w:t>/ Е.Л. Кичигина, Е.В. Анганова, В.И. Погорелов, В.А. Астафьев; Иркут. гос. мед. акад. последипл. образования. - Иркутск, 2013. - 36 с</w:t>
      </w:r>
      <w:r>
        <w:rPr>
          <w:sz w:val="24"/>
          <w:szCs w:val="24"/>
        </w:rPr>
        <w:t xml:space="preserve">. </w:t>
      </w:r>
    </w:p>
    <w:p w:rsidR="003950AD" w:rsidRPr="000A7063" w:rsidRDefault="003950AD" w:rsidP="003950AD">
      <w:pPr>
        <w:numPr>
          <w:ilvl w:val="0"/>
          <w:numId w:val="18"/>
        </w:numPr>
        <w:jc w:val="both"/>
        <w:rPr>
          <w:sz w:val="24"/>
          <w:szCs w:val="24"/>
        </w:rPr>
      </w:pPr>
      <w:r w:rsidRPr="000A7063">
        <w:rPr>
          <w:sz w:val="24"/>
          <w:szCs w:val="24"/>
        </w:rPr>
        <w:t xml:space="preserve">База данных </w:t>
      </w:r>
      <w:r w:rsidRPr="000A7063">
        <w:rPr>
          <w:sz w:val="24"/>
          <w:szCs w:val="24"/>
          <w:lang w:val="en-US"/>
        </w:rPr>
        <w:t>Medline</w:t>
      </w:r>
      <w:r w:rsidRPr="000A7063">
        <w:rPr>
          <w:sz w:val="24"/>
          <w:szCs w:val="24"/>
        </w:rPr>
        <w:t xml:space="preserve"> Национальной медицинской библиотеки США (</w:t>
      </w:r>
      <w:hyperlink r:id="rId9" w:history="1">
        <w:r w:rsidRPr="000A7063">
          <w:rPr>
            <w:rStyle w:val="a5"/>
            <w:color w:val="auto"/>
            <w:sz w:val="24"/>
            <w:szCs w:val="24"/>
          </w:rPr>
          <w:t>http://www.pubmed.gov</w:t>
        </w:r>
      </w:hyperlink>
      <w:r w:rsidRPr="000A7063">
        <w:rPr>
          <w:sz w:val="24"/>
          <w:szCs w:val="24"/>
        </w:rPr>
        <w:t>);</w:t>
      </w:r>
    </w:p>
    <w:p w:rsidR="003950AD" w:rsidRPr="000A7063" w:rsidRDefault="003950AD" w:rsidP="003950AD">
      <w:pPr>
        <w:numPr>
          <w:ilvl w:val="0"/>
          <w:numId w:val="18"/>
        </w:numPr>
        <w:jc w:val="both"/>
        <w:rPr>
          <w:sz w:val="24"/>
          <w:szCs w:val="24"/>
        </w:rPr>
      </w:pPr>
      <w:r w:rsidRPr="000A7063">
        <w:rPr>
          <w:sz w:val="24"/>
          <w:szCs w:val="24"/>
        </w:rPr>
        <w:t xml:space="preserve">Библиотека </w:t>
      </w:r>
      <w:r w:rsidRPr="000A7063">
        <w:rPr>
          <w:sz w:val="24"/>
          <w:szCs w:val="24"/>
          <w:lang w:val="en-US"/>
        </w:rPr>
        <w:t>Cochrane</w:t>
      </w:r>
      <w:r w:rsidRPr="000A7063">
        <w:rPr>
          <w:sz w:val="24"/>
          <w:szCs w:val="24"/>
        </w:rPr>
        <w:t xml:space="preserve"> (</w:t>
      </w:r>
      <w:hyperlink r:id="rId10" w:history="1">
        <w:r w:rsidRPr="000A7063">
          <w:rPr>
            <w:rStyle w:val="a5"/>
            <w:color w:val="auto"/>
            <w:sz w:val="24"/>
            <w:szCs w:val="24"/>
          </w:rPr>
          <w:t>http://www.cochrane.ru</w:t>
        </w:r>
      </w:hyperlink>
      <w:r w:rsidRPr="000A7063">
        <w:rPr>
          <w:sz w:val="24"/>
          <w:szCs w:val="24"/>
        </w:rPr>
        <w:t xml:space="preserve">); </w:t>
      </w:r>
    </w:p>
    <w:p w:rsidR="003950AD" w:rsidRDefault="003950AD" w:rsidP="003950AD">
      <w:pPr>
        <w:numPr>
          <w:ilvl w:val="0"/>
          <w:numId w:val="18"/>
        </w:numPr>
        <w:jc w:val="both"/>
        <w:rPr>
          <w:sz w:val="24"/>
          <w:szCs w:val="24"/>
        </w:rPr>
      </w:pPr>
      <w:r w:rsidRPr="000A7063">
        <w:rPr>
          <w:sz w:val="24"/>
          <w:szCs w:val="24"/>
        </w:rPr>
        <w:t>Библиотечный фонд ИГМАПО. Периодические издания по эпидемиологии.</w:t>
      </w:r>
    </w:p>
    <w:p w:rsidR="003950AD" w:rsidRDefault="003950AD" w:rsidP="003950AD">
      <w:pPr>
        <w:numPr>
          <w:ilvl w:val="0"/>
          <w:numId w:val="18"/>
        </w:numPr>
        <w:jc w:val="both"/>
        <w:rPr>
          <w:sz w:val="24"/>
          <w:szCs w:val="24"/>
        </w:rPr>
      </w:pPr>
      <w:r w:rsidRPr="007D0C2E">
        <w:rPr>
          <w:sz w:val="24"/>
          <w:szCs w:val="24"/>
        </w:rPr>
        <w:t xml:space="preserve">Ежегодный справочник «Доказательная </w:t>
      </w:r>
      <w:r w:rsidRPr="000A7063">
        <w:rPr>
          <w:sz w:val="24"/>
          <w:szCs w:val="24"/>
        </w:rPr>
        <w:t>медицина» (</w:t>
      </w:r>
      <w:hyperlink r:id="rId11" w:history="1">
        <w:r w:rsidRPr="000A7063">
          <w:rPr>
            <w:rStyle w:val="a5"/>
            <w:color w:val="auto"/>
            <w:sz w:val="24"/>
            <w:szCs w:val="24"/>
          </w:rPr>
          <w:t>http://www.clinicalevidence.com</w:t>
        </w:r>
      </w:hyperlink>
      <w:r w:rsidRPr="000A7063">
        <w:rPr>
          <w:sz w:val="24"/>
          <w:szCs w:val="24"/>
        </w:rPr>
        <w:t xml:space="preserve"> </w:t>
      </w:r>
    </w:p>
    <w:p w:rsidR="003950AD" w:rsidRPr="000A7063" w:rsidRDefault="003950AD" w:rsidP="003950AD">
      <w:pPr>
        <w:numPr>
          <w:ilvl w:val="0"/>
          <w:numId w:val="18"/>
        </w:numPr>
        <w:jc w:val="both"/>
        <w:rPr>
          <w:sz w:val="24"/>
          <w:szCs w:val="24"/>
        </w:rPr>
      </w:pPr>
      <w:r w:rsidRPr="000A7063">
        <w:rPr>
          <w:sz w:val="24"/>
          <w:szCs w:val="24"/>
        </w:rPr>
        <w:t>Ресурсы Российской электронной библиотеки  (http://www.</w:t>
      </w:r>
      <w:r w:rsidRPr="000A7063">
        <w:rPr>
          <w:sz w:val="24"/>
          <w:szCs w:val="24"/>
          <w:lang w:val="en-US"/>
        </w:rPr>
        <w:t>elibrary</w:t>
      </w:r>
      <w:r w:rsidRPr="000A7063">
        <w:rPr>
          <w:sz w:val="24"/>
          <w:szCs w:val="24"/>
        </w:rPr>
        <w:t>.</w:t>
      </w:r>
      <w:r w:rsidRPr="000A7063">
        <w:rPr>
          <w:sz w:val="24"/>
          <w:szCs w:val="24"/>
          <w:lang w:val="en-US"/>
        </w:rPr>
        <w:t>ru</w:t>
      </w:r>
      <w:r w:rsidRPr="000A7063">
        <w:rPr>
          <w:sz w:val="24"/>
          <w:szCs w:val="24"/>
        </w:rPr>
        <w:t>)</w:t>
      </w:r>
    </w:p>
    <w:p w:rsidR="003950AD" w:rsidRPr="000A7063" w:rsidRDefault="003950AD" w:rsidP="003950AD">
      <w:pPr>
        <w:jc w:val="both"/>
        <w:rPr>
          <w:sz w:val="24"/>
          <w:szCs w:val="24"/>
        </w:rPr>
      </w:pPr>
    </w:p>
    <w:p w:rsidR="003950AD" w:rsidRDefault="003950AD" w:rsidP="003950AD">
      <w:pPr>
        <w:shd w:val="clear" w:color="auto" w:fill="FFFFFF"/>
        <w:ind w:right="1" w:firstLine="709"/>
        <w:rPr>
          <w:b/>
          <w:bCs/>
          <w:sz w:val="24"/>
          <w:szCs w:val="24"/>
        </w:rPr>
      </w:pPr>
    </w:p>
    <w:p w:rsidR="00FE5E72" w:rsidRDefault="00FE5E72" w:rsidP="00EF0784">
      <w:pPr>
        <w:shd w:val="clear" w:color="auto" w:fill="FFFFFF"/>
        <w:ind w:right="1" w:firstLine="709"/>
        <w:rPr>
          <w:b/>
          <w:bCs/>
          <w:sz w:val="24"/>
          <w:szCs w:val="24"/>
        </w:rPr>
      </w:pPr>
    </w:p>
    <w:sectPr w:rsidR="00FE5E72" w:rsidSect="000C742F">
      <w:headerReference w:type="even" r:id="rId12"/>
      <w:footerReference w:type="even" r:id="rId13"/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721A" w:rsidRDefault="00B7721A">
      <w:r>
        <w:separator/>
      </w:r>
    </w:p>
  </w:endnote>
  <w:endnote w:type="continuationSeparator" w:id="0">
    <w:p w:rsidR="00B7721A" w:rsidRDefault="00B772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59F" w:rsidRDefault="00B473B0" w:rsidP="00D7569B">
    <w:pPr>
      <w:pStyle w:val="ad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9159F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9159F" w:rsidRDefault="0019159F" w:rsidP="00590508">
    <w:pPr>
      <w:pStyle w:val="a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59F" w:rsidRDefault="00B473B0" w:rsidP="00D7569B">
    <w:pPr>
      <w:pStyle w:val="ad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9159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0741E">
      <w:rPr>
        <w:rStyle w:val="a6"/>
        <w:noProof/>
      </w:rPr>
      <w:t>2</w:t>
    </w:r>
    <w:r>
      <w:rPr>
        <w:rStyle w:val="a6"/>
      </w:rPr>
      <w:fldChar w:fldCharType="end"/>
    </w:r>
  </w:p>
  <w:p w:rsidR="0019159F" w:rsidRDefault="0019159F" w:rsidP="00590508">
    <w:pPr>
      <w:pStyle w:val="ad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721A" w:rsidRDefault="00B7721A">
      <w:r>
        <w:separator/>
      </w:r>
    </w:p>
  </w:footnote>
  <w:footnote w:type="continuationSeparator" w:id="0">
    <w:p w:rsidR="00B7721A" w:rsidRDefault="00B772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59F" w:rsidRDefault="00B473B0" w:rsidP="00E82ED1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9159F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9159F" w:rsidRDefault="0019159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95588"/>
    <w:multiLevelType w:val="hybridMultilevel"/>
    <w:tmpl w:val="75047FFA"/>
    <w:lvl w:ilvl="0" w:tplc="0419000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">
    <w:nsid w:val="02D60010"/>
    <w:multiLevelType w:val="multilevel"/>
    <w:tmpl w:val="2FE4BF8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8"/>
        </w:tabs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22"/>
        </w:tabs>
        <w:ind w:left="8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16"/>
        </w:tabs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50"/>
        </w:tabs>
        <w:ind w:left="1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44"/>
        </w:tabs>
        <w:ind w:left="1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78"/>
        </w:tabs>
        <w:ind w:left="16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72"/>
        </w:tabs>
        <w:ind w:left="2072" w:hanging="1800"/>
      </w:pPr>
      <w:rPr>
        <w:rFonts w:hint="default"/>
      </w:rPr>
    </w:lvl>
  </w:abstractNum>
  <w:abstractNum w:abstractNumId="2">
    <w:nsid w:val="13D9159E"/>
    <w:multiLevelType w:val="multilevel"/>
    <w:tmpl w:val="45984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72713F"/>
    <w:multiLevelType w:val="multilevel"/>
    <w:tmpl w:val="A7226E0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28"/>
        </w:tabs>
        <w:ind w:left="428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22"/>
        </w:tabs>
        <w:ind w:left="8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6"/>
        </w:tabs>
        <w:ind w:left="8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84"/>
        </w:tabs>
        <w:ind w:left="12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18"/>
        </w:tabs>
        <w:ind w:left="1318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52"/>
        </w:tabs>
        <w:ind w:left="1352" w:hanging="1080"/>
      </w:pPr>
      <w:rPr>
        <w:rFonts w:hint="default"/>
      </w:rPr>
    </w:lvl>
  </w:abstractNum>
  <w:abstractNum w:abstractNumId="4">
    <w:nsid w:val="19783CFD"/>
    <w:multiLevelType w:val="multilevel"/>
    <w:tmpl w:val="E84C2D5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28"/>
        </w:tabs>
        <w:ind w:left="428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22"/>
        </w:tabs>
        <w:ind w:left="8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6"/>
        </w:tabs>
        <w:ind w:left="8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84"/>
        </w:tabs>
        <w:ind w:left="12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18"/>
        </w:tabs>
        <w:ind w:left="1318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52"/>
        </w:tabs>
        <w:ind w:left="1352" w:hanging="1080"/>
      </w:pPr>
      <w:rPr>
        <w:rFonts w:hint="default"/>
      </w:rPr>
    </w:lvl>
  </w:abstractNum>
  <w:abstractNum w:abstractNumId="5">
    <w:nsid w:val="1B3610A2"/>
    <w:multiLevelType w:val="hybridMultilevel"/>
    <w:tmpl w:val="733E8906"/>
    <w:lvl w:ilvl="0" w:tplc="04190001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>
    <w:nsid w:val="1D1C04DA"/>
    <w:multiLevelType w:val="singleLevel"/>
    <w:tmpl w:val="9E548648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7">
    <w:nsid w:val="2A38701C"/>
    <w:multiLevelType w:val="hybridMultilevel"/>
    <w:tmpl w:val="02D4E2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102582"/>
    <w:multiLevelType w:val="multilevel"/>
    <w:tmpl w:val="45984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384530B"/>
    <w:multiLevelType w:val="hybridMultilevel"/>
    <w:tmpl w:val="10E81902"/>
    <w:lvl w:ilvl="0" w:tplc="0419000F">
      <w:start w:val="1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462075B0"/>
    <w:multiLevelType w:val="hybridMultilevel"/>
    <w:tmpl w:val="6DF6F52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>
    <w:nsid w:val="49D77B80"/>
    <w:multiLevelType w:val="hybridMultilevel"/>
    <w:tmpl w:val="4F861F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BB97F12"/>
    <w:multiLevelType w:val="multilevel"/>
    <w:tmpl w:val="BAA86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BC84C3C"/>
    <w:multiLevelType w:val="hybridMultilevel"/>
    <w:tmpl w:val="052837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E1A6414"/>
    <w:multiLevelType w:val="multilevel"/>
    <w:tmpl w:val="45984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CDE4CF3"/>
    <w:multiLevelType w:val="multilevel"/>
    <w:tmpl w:val="CC6A9282"/>
    <w:lvl w:ilvl="0">
      <w:start w:val="1"/>
      <w:numFmt w:val="decimal"/>
      <w:lvlText w:val="%1."/>
      <w:lvlJc w:val="left"/>
      <w:pPr>
        <w:tabs>
          <w:tab w:val="num" w:pos="789"/>
        </w:tabs>
        <w:ind w:left="284" w:firstLine="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454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8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822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21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25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64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678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072" w:hanging="1800"/>
      </w:pPr>
      <w:rPr>
        <w:rFonts w:hint="default"/>
        <w:color w:val="000000"/>
      </w:rPr>
    </w:lvl>
  </w:abstractNum>
  <w:abstractNum w:abstractNumId="16">
    <w:nsid w:val="7B4F4B06"/>
    <w:multiLevelType w:val="hybridMultilevel"/>
    <w:tmpl w:val="EAF8C692"/>
    <w:lvl w:ilvl="0" w:tplc="0419000F">
      <w:start w:val="1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7C8B24AF"/>
    <w:multiLevelType w:val="singleLevel"/>
    <w:tmpl w:val="ED742600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num w:numId="1">
    <w:abstractNumId w:val="17"/>
  </w:num>
  <w:num w:numId="2">
    <w:abstractNumId w:val="15"/>
  </w:num>
  <w:num w:numId="3">
    <w:abstractNumId w:val="16"/>
  </w:num>
  <w:num w:numId="4">
    <w:abstractNumId w:val="9"/>
  </w:num>
  <w:num w:numId="5">
    <w:abstractNumId w:val="5"/>
  </w:num>
  <w:num w:numId="6">
    <w:abstractNumId w:val="1"/>
  </w:num>
  <w:num w:numId="7">
    <w:abstractNumId w:val="12"/>
  </w:num>
  <w:num w:numId="8">
    <w:abstractNumId w:val="8"/>
  </w:num>
  <w:num w:numId="9">
    <w:abstractNumId w:val="14"/>
  </w:num>
  <w:num w:numId="10">
    <w:abstractNumId w:val="6"/>
  </w:num>
  <w:num w:numId="11">
    <w:abstractNumId w:val="2"/>
  </w:num>
  <w:num w:numId="12">
    <w:abstractNumId w:val="0"/>
  </w:num>
  <w:num w:numId="13">
    <w:abstractNumId w:val="4"/>
  </w:num>
  <w:num w:numId="14">
    <w:abstractNumId w:val="3"/>
  </w:num>
  <w:num w:numId="15">
    <w:abstractNumId w:val="10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0784"/>
    <w:rsid w:val="00015100"/>
    <w:rsid w:val="000154D9"/>
    <w:rsid w:val="000A710E"/>
    <w:rsid w:val="000C742F"/>
    <w:rsid w:val="000D16A5"/>
    <w:rsid w:val="000D7577"/>
    <w:rsid w:val="00114F27"/>
    <w:rsid w:val="00122C41"/>
    <w:rsid w:val="00123A73"/>
    <w:rsid w:val="00142D34"/>
    <w:rsid w:val="00146D90"/>
    <w:rsid w:val="001479A7"/>
    <w:rsid w:val="00164D11"/>
    <w:rsid w:val="0019159F"/>
    <w:rsid w:val="001B56EB"/>
    <w:rsid w:val="001D2D72"/>
    <w:rsid w:val="001E3473"/>
    <w:rsid w:val="001E7A8F"/>
    <w:rsid w:val="001F5650"/>
    <w:rsid w:val="002035E1"/>
    <w:rsid w:val="00227122"/>
    <w:rsid w:val="00244F0C"/>
    <w:rsid w:val="00247F26"/>
    <w:rsid w:val="0025517C"/>
    <w:rsid w:val="002561FB"/>
    <w:rsid w:val="00285C32"/>
    <w:rsid w:val="00294D57"/>
    <w:rsid w:val="002B0BEA"/>
    <w:rsid w:val="002E1AA1"/>
    <w:rsid w:val="002E3DCB"/>
    <w:rsid w:val="002F4756"/>
    <w:rsid w:val="003108B2"/>
    <w:rsid w:val="00323761"/>
    <w:rsid w:val="00347E6D"/>
    <w:rsid w:val="00361536"/>
    <w:rsid w:val="003950AD"/>
    <w:rsid w:val="003A30E3"/>
    <w:rsid w:val="0040183A"/>
    <w:rsid w:val="004246E9"/>
    <w:rsid w:val="00440098"/>
    <w:rsid w:val="004502A2"/>
    <w:rsid w:val="00451E42"/>
    <w:rsid w:val="00466DCB"/>
    <w:rsid w:val="004A3EF1"/>
    <w:rsid w:val="004C4014"/>
    <w:rsid w:val="004C5FEE"/>
    <w:rsid w:val="00504F98"/>
    <w:rsid w:val="00550883"/>
    <w:rsid w:val="00556B98"/>
    <w:rsid w:val="00584DE1"/>
    <w:rsid w:val="00590508"/>
    <w:rsid w:val="005B6212"/>
    <w:rsid w:val="005E45A7"/>
    <w:rsid w:val="0060194D"/>
    <w:rsid w:val="006D7A40"/>
    <w:rsid w:val="006E625E"/>
    <w:rsid w:val="006F36BD"/>
    <w:rsid w:val="00711FAE"/>
    <w:rsid w:val="00737529"/>
    <w:rsid w:val="00782017"/>
    <w:rsid w:val="007A0FEB"/>
    <w:rsid w:val="007A5F77"/>
    <w:rsid w:val="007E7FD9"/>
    <w:rsid w:val="00821F8F"/>
    <w:rsid w:val="008252BD"/>
    <w:rsid w:val="00854BF4"/>
    <w:rsid w:val="008A39CD"/>
    <w:rsid w:val="008A7D7E"/>
    <w:rsid w:val="008B4AB0"/>
    <w:rsid w:val="008C4251"/>
    <w:rsid w:val="00935EFB"/>
    <w:rsid w:val="00940352"/>
    <w:rsid w:val="0094172E"/>
    <w:rsid w:val="00946E3D"/>
    <w:rsid w:val="0095474B"/>
    <w:rsid w:val="0095509F"/>
    <w:rsid w:val="00957623"/>
    <w:rsid w:val="0098087A"/>
    <w:rsid w:val="00983C4B"/>
    <w:rsid w:val="00987CAC"/>
    <w:rsid w:val="00995F1F"/>
    <w:rsid w:val="00A0741E"/>
    <w:rsid w:val="00A24C50"/>
    <w:rsid w:val="00A65792"/>
    <w:rsid w:val="00A932A3"/>
    <w:rsid w:val="00AA3458"/>
    <w:rsid w:val="00AC59E9"/>
    <w:rsid w:val="00AF74B0"/>
    <w:rsid w:val="00B21B47"/>
    <w:rsid w:val="00B23D71"/>
    <w:rsid w:val="00B26801"/>
    <w:rsid w:val="00B44832"/>
    <w:rsid w:val="00B473B0"/>
    <w:rsid w:val="00B7721A"/>
    <w:rsid w:val="00B86D70"/>
    <w:rsid w:val="00BB2280"/>
    <w:rsid w:val="00C02130"/>
    <w:rsid w:val="00C0345A"/>
    <w:rsid w:val="00C16805"/>
    <w:rsid w:val="00C3075D"/>
    <w:rsid w:val="00C60727"/>
    <w:rsid w:val="00C625F9"/>
    <w:rsid w:val="00C73FCB"/>
    <w:rsid w:val="00C94F08"/>
    <w:rsid w:val="00CB6CF3"/>
    <w:rsid w:val="00CB76E6"/>
    <w:rsid w:val="00CC590C"/>
    <w:rsid w:val="00CD43D5"/>
    <w:rsid w:val="00CD52F0"/>
    <w:rsid w:val="00CD66C0"/>
    <w:rsid w:val="00CE22D1"/>
    <w:rsid w:val="00CE266A"/>
    <w:rsid w:val="00CE3071"/>
    <w:rsid w:val="00CF18E3"/>
    <w:rsid w:val="00D122B7"/>
    <w:rsid w:val="00D16B8B"/>
    <w:rsid w:val="00D71628"/>
    <w:rsid w:val="00D7569B"/>
    <w:rsid w:val="00D83F3E"/>
    <w:rsid w:val="00D93D92"/>
    <w:rsid w:val="00D944E4"/>
    <w:rsid w:val="00DD65E9"/>
    <w:rsid w:val="00DE39AA"/>
    <w:rsid w:val="00E40529"/>
    <w:rsid w:val="00E42986"/>
    <w:rsid w:val="00E56B6F"/>
    <w:rsid w:val="00E6593D"/>
    <w:rsid w:val="00E81F94"/>
    <w:rsid w:val="00E820BE"/>
    <w:rsid w:val="00E82ED1"/>
    <w:rsid w:val="00E85149"/>
    <w:rsid w:val="00EC4F9C"/>
    <w:rsid w:val="00ED1F70"/>
    <w:rsid w:val="00EE0973"/>
    <w:rsid w:val="00EF0784"/>
    <w:rsid w:val="00F01E61"/>
    <w:rsid w:val="00F67D62"/>
    <w:rsid w:val="00F767E6"/>
    <w:rsid w:val="00F82961"/>
    <w:rsid w:val="00FA5F58"/>
    <w:rsid w:val="00FB20C8"/>
    <w:rsid w:val="00FB4BF3"/>
    <w:rsid w:val="00FE5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78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6">
    <w:name w:val="heading 6"/>
    <w:basedOn w:val="a"/>
    <w:next w:val="a"/>
    <w:link w:val="60"/>
    <w:qFormat/>
    <w:rsid w:val="002E1AA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F0784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EF07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EF0784"/>
    <w:rPr>
      <w:color w:val="0000FF"/>
      <w:u w:val="single"/>
    </w:rPr>
  </w:style>
  <w:style w:type="character" w:styleId="a6">
    <w:name w:val="page number"/>
    <w:basedOn w:val="a0"/>
    <w:rsid w:val="00EF0784"/>
  </w:style>
  <w:style w:type="paragraph" w:styleId="a7">
    <w:name w:val="List Paragraph"/>
    <w:basedOn w:val="a"/>
    <w:uiPriority w:val="34"/>
    <w:qFormat/>
    <w:rsid w:val="00EF078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8">
    <w:name w:val="список с точками"/>
    <w:basedOn w:val="a"/>
    <w:rsid w:val="00EF0784"/>
    <w:pPr>
      <w:widowControl/>
      <w:tabs>
        <w:tab w:val="num" w:pos="756"/>
      </w:tabs>
      <w:autoSpaceDE/>
      <w:autoSpaceDN/>
      <w:adjustRightInd/>
      <w:spacing w:line="312" w:lineRule="auto"/>
      <w:ind w:left="756"/>
      <w:jc w:val="both"/>
    </w:pPr>
    <w:rPr>
      <w:sz w:val="24"/>
      <w:szCs w:val="24"/>
    </w:rPr>
  </w:style>
  <w:style w:type="paragraph" w:styleId="a9">
    <w:name w:val="Body Text"/>
    <w:basedOn w:val="a"/>
    <w:link w:val="aa"/>
    <w:rsid w:val="00EF0784"/>
    <w:pPr>
      <w:widowControl/>
      <w:autoSpaceDE/>
      <w:autoSpaceDN/>
      <w:adjustRightInd/>
      <w:spacing w:after="120"/>
    </w:pPr>
    <w:rPr>
      <w:sz w:val="24"/>
      <w:szCs w:val="24"/>
      <w:lang w:eastAsia="en-US"/>
    </w:rPr>
  </w:style>
  <w:style w:type="character" w:customStyle="1" w:styleId="aa">
    <w:name w:val="Основной текст Знак"/>
    <w:basedOn w:val="a0"/>
    <w:link w:val="a9"/>
    <w:rsid w:val="00EF0784"/>
    <w:rPr>
      <w:rFonts w:ascii="Times New Roman" w:eastAsia="Times New Roman" w:hAnsi="Times New Roman" w:cs="Times New Roman"/>
      <w:sz w:val="24"/>
      <w:szCs w:val="24"/>
    </w:rPr>
  </w:style>
  <w:style w:type="character" w:customStyle="1" w:styleId="60">
    <w:name w:val="Заголовок 6 Знак"/>
    <w:basedOn w:val="a0"/>
    <w:link w:val="6"/>
    <w:rsid w:val="002E1AA1"/>
    <w:rPr>
      <w:rFonts w:ascii="Times New Roman" w:eastAsia="Times New Roman" w:hAnsi="Times New Roman" w:cs="Times New Roman"/>
      <w:b/>
      <w:bCs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01E6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01E6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footer"/>
    <w:basedOn w:val="a"/>
    <w:rsid w:val="00590508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n.gov.ru/work/nti/dok/vak/11.11.11-pasporta.pdf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linicalevidence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cochran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ubmed.go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7450</Words>
  <Characters>42465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49816</CharactersWithSpaces>
  <SharedDoc>false</SharedDoc>
  <HLinks>
    <vt:vector size="24" baseType="variant">
      <vt:variant>
        <vt:i4>5046346</vt:i4>
      </vt:variant>
      <vt:variant>
        <vt:i4>9</vt:i4>
      </vt:variant>
      <vt:variant>
        <vt:i4>0</vt:i4>
      </vt:variant>
      <vt:variant>
        <vt:i4>5</vt:i4>
      </vt:variant>
      <vt:variant>
        <vt:lpwstr>http://www.clinicalevidence.com/</vt:lpwstr>
      </vt:variant>
      <vt:variant>
        <vt:lpwstr/>
      </vt:variant>
      <vt:variant>
        <vt:i4>7077921</vt:i4>
      </vt:variant>
      <vt:variant>
        <vt:i4>6</vt:i4>
      </vt:variant>
      <vt:variant>
        <vt:i4>0</vt:i4>
      </vt:variant>
      <vt:variant>
        <vt:i4>5</vt:i4>
      </vt:variant>
      <vt:variant>
        <vt:lpwstr>http://www.cochrane.ru/</vt:lpwstr>
      </vt:variant>
      <vt:variant>
        <vt:lpwstr/>
      </vt:variant>
      <vt:variant>
        <vt:i4>3276861</vt:i4>
      </vt:variant>
      <vt:variant>
        <vt:i4>3</vt:i4>
      </vt:variant>
      <vt:variant>
        <vt:i4>0</vt:i4>
      </vt:variant>
      <vt:variant>
        <vt:i4>5</vt:i4>
      </vt:variant>
      <vt:variant>
        <vt:lpwstr>http://www.pubmed.gov/</vt:lpwstr>
      </vt:variant>
      <vt:variant>
        <vt:lpwstr/>
      </vt:variant>
      <vt:variant>
        <vt:i4>5439566</vt:i4>
      </vt:variant>
      <vt:variant>
        <vt:i4>0</vt:i4>
      </vt:variant>
      <vt:variant>
        <vt:i4>0</vt:i4>
      </vt:variant>
      <vt:variant>
        <vt:i4>5</vt:i4>
      </vt:variant>
      <vt:variant>
        <vt:lpwstr>http://mon.gov.ru/work/nti/dok/vak/11.11.11-pasporta.pdf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Александр</dc:creator>
  <cp:keywords/>
  <cp:lastModifiedBy>Savilov_ED</cp:lastModifiedBy>
  <cp:revision>2</cp:revision>
  <cp:lastPrinted>2014-06-19T05:05:00Z</cp:lastPrinted>
  <dcterms:created xsi:type="dcterms:W3CDTF">2014-09-29T05:40:00Z</dcterms:created>
  <dcterms:modified xsi:type="dcterms:W3CDTF">2014-09-29T05:40:00Z</dcterms:modified>
</cp:coreProperties>
</file>