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5BB5" w:rsidRPr="0040553A" w:rsidRDefault="00445BB5" w:rsidP="00445BB5">
      <w:pPr>
        <w:jc w:val="center"/>
        <w:rPr>
          <w:lang w:val="en-US"/>
        </w:rPr>
      </w:pPr>
    </w:p>
    <w:p w:rsidR="00F050E4" w:rsidRPr="0040553A" w:rsidRDefault="00F050E4" w:rsidP="00F050E4">
      <w:pPr>
        <w:contextualSpacing/>
        <w:jc w:val="center"/>
        <w:rPr>
          <w:b/>
          <w:iCs/>
        </w:rPr>
      </w:pPr>
      <w:r w:rsidRPr="0040553A">
        <w:rPr>
          <w:b/>
          <w:iCs/>
        </w:rPr>
        <w:t>Министерство здравоохранения Российской Федерации</w:t>
      </w:r>
    </w:p>
    <w:p w:rsidR="00F050E4" w:rsidRPr="0040553A" w:rsidRDefault="00F050E4" w:rsidP="00F050E4">
      <w:pPr>
        <w:contextualSpacing/>
        <w:jc w:val="center"/>
        <w:rPr>
          <w:b/>
          <w:iCs/>
        </w:rPr>
      </w:pPr>
      <w:r w:rsidRPr="0040553A">
        <w:rPr>
          <w:b/>
          <w:caps/>
        </w:rPr>
        <w:t>Иркутская государственная медицинская академия последи</w:t>
      </w:r>
      <w:r w:rsidRPr="0040553A">
        <w:rPr>
          <w:b/>
          <w:caps/>
        </w:rPr>
        <w:t>п</w:t>
      </w:r>
      <w:r w:rsidRPr="0040553A">
        <w:rPr>
          <w:b/>
          <w:caps/>
        </w:rPr>
        <w:t>ломного образования – филиал федерального государственного образовательного учреждения дополнительного профессионал</w:t>
      </w:r>
      <w:r w:rsidRPr="0040553A">
        <w:rPr>
          <w:b/>
          <w:caps/>
        </w:rPr>
        <w:t>ь</w:t>
      </w:r>
      <w:r w:rsidRPr="0040553A">
        <w:rPr>
          <w:b/>
          <w:caps/>
        </w:rPr>
        <w:t>ного образования «Российская медицинская академия непреры</w:t>
      </w:r>
      <w:r w:rsidRPr="0040553A">
        <w:rPr>
          <w:b/>
          <w:caps/>
        </w:rPr>
        <w:t>в</w:t>
      </w:r>
      <w:r w:rsidRPr="0040553A">
        <w:rPr>
          <w:b/>
          <w:caps/>
        </w:rPr>
        <w:t>ного профессионального образования»</w:t>
      </w:r>
    </w:p>
    <w:p w:rsidR="00445BB5" w:rsidRPr="0040553A" w:rsidRDefault="00445BB5" w:rsidP="00445BB5">
      <w:pPr>
        <w:jc w:val="right"/>
      </w:pPr>
    </w:p>
    <w:tbl>
      <w:tblPr>
        <w:tblW w:w="10338" w:type="dxa"/>
        <w:tblInd w:w="-318" w:type="dxa"/>
        <w:tblLook w:val="04A0"/>
      </w:tblPr>
      <w:tblGrid>
        <w:gridCol w:w="3828"/>
        <w:gridCol w:w="6510"/>
      </w:tblGrid>
      <w:tr w:rsidR="00445BB5" w:rsidRPr="0040553A" w:rsidTr="00BB7A28">
        <w:trPr>
          <w:trHeight w:val="453"/>
        </w:trPr>
        <w:tc>
          <w:tcPr>
            <w:tcW w:w="3828" w:type="dxa"/>
          </w:tcPr>
          <w:p w:rsidR="00445BB5" w:rsidRPr="0040553A" w:rsidRDefault="00445BB5" w:rsidP="00BB7A28">
            <w:pPr>
              <w:jc w:val="right"/>
              <w:rPr>
                <w:b/>
              </w:rPr>
            </w:pPr>
          </w:p>
        </w:tc>
        <w:tc>
          <w:tcPr>
            <w:tcW w:w="6510" w:type="dxa"/>
          </w:tcPr>
          <w:p w:rsidR="00445BB5" w:rsidRPr="0040553A" w:rsidRDefault="00015E1F" w:rsidP="00BB7A28">
            <w:pPr>
              <w:jc w:val="right"/>
              <w:rPr>
                <w:b/>
              </w:rPr>
            </w:pPr>
            <w:r w:rsidRPr="0040553A">
              <w:rPr>
                <w:b/>
              </w:rPr>
              <w:t>«</w:t>
            </w:r>
            <w:r w:rsidR="00445BB5" w:rsidRPr="0040553A">
              <w:rPr>
                <w:b/>
              </w:rPr>
              <w:t>УТВЕРЖДЕНО</w:t>
            </w:r>
            <w:r w:rsidRPr="0040553A">
              <w:rPr>
                <w:b/>
              </w:rPr>
              <w:t>»</w:t>
            </w:r>
          </w:p>
        </w:tc>
      </w:tr>
      <w:tr w:rsidR="00445BB5" w:rsidRPr="0040553A" w:rsidTr="00BB7A28">
        <w:trPr>
          <w:trHeight w:val="2249"/>
        </w:trPr>
        <w:tc>
          <w:tcPr>
            <w:tcW w:w="3828" w:type="dxa"/>
          </w:tcPr>
          <w:p w:rsidR="00445BB5" w:rsidRPr="0040553A" w:rsidRDefault="00445BB5" w:rsidP="00BB7A28">
            <w:pPr>
              <w:rPr>
                <w:b/>
              </w:rPr>
            </w:pPr>
          </w:p>
        </w:tc>
        <w:tc>
          <w:tcPr>
            <w:tcW w:w="6510" w:type="dxa"/>
          </w:tcPr>
          <w:p w:rsidR="00CF5352" w:rsidRPr="0040553A" w:rsidRDefault="00CF5352" w:rsidP="00CF5352">
            <w:pPr>
              <w:jc w:val="right"/>
            </w:pPr>
            <w:r w:rsidRPr="0040553A">
              <w:t>Методическим советом ИГМАПО – филиал РМАНПО</w:t>
            </w:r>
          </w:p>
          <w:p w:rsidR="00CF5352" w:rsidRPr="0040553A" w:rsidRDefault="00CF5352" w:rsidP="00CF5352">
            <w:pPr>
              <w:jc w:val="right"/>
            </w:pPr>
            <w:r w:rsidRPr="0040553A">
              <w:t xml:space="preserve"> «</w:t>
            </w:r>
            <w:r>
              <w:t>13</w:t>
            </w:r>
            <w:r w:rsidRPr="0040553A">
              <w:t xml:space="preserve">» </w:t>
            </w:r>
            <w:r>
              <w:t xml:space="preserve">февраля </w:t>
            </w:r>
            <w:r w:rsidRPr="0040553A">
              <w:t xml:space="preserve"> 20</w:t>
            </w:r>
            <w:r>
              <w:t>20</w:t>
            </w:r>
            <w:r w:rsidRPr="0040553A">
              <w:t xml:space="preserve"> года </w:t>
            </w:r>
          </w:p>
          <w:p w:rsidR="00CF5352" w:rsidRPr="0040553A" w:rsidRDefault="00CF5352" w:rsidP="00CF5352">
            <w:pPr>
              <w:jc w:val="right"/>
            </w:pPr>
            <w:r w:rsidRPr="0040553A">
              <w:t>протокол №</w:t>
            </w:r>
            <w:r>
              <w:t>1</w:t>
            </w:r>
          </w:p>
          <w:p w:rsidR="00CF5352" w:rsidRPr="0040553A" w:rsidRDefault="00CF5352" w:rsidP="00CF5352">
            <w:pPr>
              <w:jc w:val="right"/>
            </w:pPr>
            <w:r w:rsidRPr="0040553A">
              <w:t>Председатель совета,</w:t>
            </w:r>
          </w:p>
          <w:p w:rsidR="00CF5352" w:rsidRPr="0040553A" w:rsidRDefault="00CF5352" w:rsidP="00CF5352">
            <w:pPr>
              <w:jc w:val="right"/>
            </w:pPr>
            <w:r w:rsidRPr="0040553A">
              <w:t>заместитель директора</w:t>
            </w:r>
          </w:p>
          <w:p w:rsidR="00445BB5" w:rsidRPr="0040553A" w:rsidRDefault="00CF5352" w:rsidP="00CF5352">
            <w:pPr>
              <w:jc w:val="right"/>
            </w:pPr>
            <w:r w:rsidRPr="0040553A">
              <w:t>___________ по учебной работе С.М. Горбачёва</w:t>
            </w:r>
          </w:p>
        </w:tc>
      </w:tr>
    </w:tbl>
    <w:p w:rsidR="00445BB5" w:rsidRPr="0040553A" w:rsidRDefault="00445BB5" w:rsidP="00445BB5">
      <w:pPr>
        <w:jc w:val="center"/>
      </w:pPr>
    </w:p>
    <w:p w:rsidR="00445BB5" w:rsidRPr="0040553A" w:rsidRDefault="00445BB5" w:rsidP="00445BB5">
      <w:pPr>
        <w:jc w:val="right"/>
      </w:pPr>
    </w:p>
    <w:p w:rsidR="00445BB5" w:rsidRPr="0040553A" w:rsidRDefault="00445BB5" w:rsidP="00445BB5">
      <w:pPr>
        <w:jc w:val="right"/>
      </w:pPr>
    </w:p>
    <w:p w:rsidR="00445BB5" w:rsidRPr="0040553A" w:rsidRDefault="00445BB5" w:rsidP="00445BB5">
      <w:pPr>
        <w:rPr>
          <w:b/>
        </w:rPr>
      </w:pPr>
    </w:p>
    <w:p w:rsidR="00445BB5" w:rsidRPr="0040553A" w:rsidRDefault="00445BB5" w:rsidP="00445BB5">
      <w:pPr>
        <w:jc w:val="center"/>
        <w:rPr>
          <w:b/>
        </w:rPr>
      </w:pPr>
    </w:p>
    <w:p w:rsidR="00445BB5" w:rsidRPr="0040553A" w:rsidRDefault="00445BB5" w:rsidP="00683A3F">
      <w:pPr>
        <w:jc w:val="center"/>
        <w:rPr>
          <w:b/>
        </w:rPr>
      </w:pPr>
      <w:bookmarkStart w:id="0" w:name="_Toc477181546"/>
      <w:r w:rsidRPr="0040553A">
        <w:rPr>
          <w:b/>
        </w:rPr>
        <w:t>ДОПОЛНИТЕЛЬНАЯ ПРОФЕССИОНАЛЬНАЯ</w:t>
      </w:r>
      <w:bookmarkEnd w:id="0"/>
    </w:p>
    <w:p w:rsidR="00445BB5" w:rsidRPr="0040553A" w:rsidRDefault="00445BB5" w:rsidP="00445BB5">
      <w:pPr>
        <w:jc w:val="center"/>
        <w:rPr>
          <w:b/>
        </w:rPr>
      </w:pPr>
      <w:r w:rsidRPr="0040553A">
        <w:rPr>
          <w:b/>
        </w:rPr>
        <w:t>ПРОГРАММА ПОВЫШЕНИЯ КВАЛИФИКАЦИИ ВРАЧЕЙ</w:t>
      </w:r>
    </w:p>
    <w:p w:rsidR="00445BB5" w:rsidRPr="0040553A" w:rsidRDefault="004C5A94" w:rsidP="00445BB5">
      <w:pPr>
        <w:jc w:val="center"/>
        <w:rPr>
          <w:b/>
        </w:rPr>
      </w:pPr>
      <w:r>
        <w:rPr>
          <w:b/>
        </w:rPr>
        <w:t>АКУШЕРОВ – ГИНЕКОЛОГОВ ПО ТЕМЕ</w:t>
      </w:r>
    </w:p>
    <w:p w:rsidR="00445BB5" w:rsidRPr="0040553A" w:rsidRDefault="00445BB5" w:rsidP="00445BB5">
      <w:pPr>
        <w:jc w:val="center"/>
        <w:rPr>
          <w:b/>
          <w:vertAlign w:val="superscript"/>
        </w:rPr>
      </w:pPr>
      <w:r w:rsidRPr="0040553A">
        <w:rPr>
          <w:b/>
        </w:rPr>
        <w:t>«</w:t>
      </w:r>
      <w:r w:rsidR="00F064B2">
        <w:rPr>
          <w:b/>
        </w:rPr>
        <w:t>АМБУЛАТОРНАЯ АКУШЕРСКО-ГИНЕКОЛОГИЧЕСКАЯ ПОМОЩЬ</w:t>
      </w:r>
      <w:r w:rsidRPr="0040553A">
        <w:rPr>
          <w:b/>
        </w:rPr>
        <w:t>»</w:t>
      </w:r>
    </w:p>
    <w:p w:rsidR="00445BB5" w:rsidRPr="0040553A" w:rsidRDefault="00445BB5" w:rsidP="00445BB5">
      <w:pPr>
        <w:jc w:val="center"/>
      </w:pPr>
    </w:p>
    <w:p w:rsidR="00445BB5" w:rsidRPr="0040553A" w:rsidRDefault="00445BB5" w:rsidP="00445BB5">
      <w:pPr>
        <w:jc w:val="center"/>
      </w:pPr>
    </w:p>
    <w:p w:rsidR="00445BB5" w:rsidRPr="0040553A" w:rsidRDefault="00445BB5" w:rsidP="00445BB5">
      <w:pPr>
        <w:jc w:val="center"/>
      </w:pPr>
      <w:r w:rsidRPr="0040553A">
        <w:rPr>
          <w:b/>
        </w:rPr>
        <w:t xml:space="preserve">(СРОК ОБУЧЕНИЯ </w:t>
      </w:r>
      <w:r w:rsidR="004C5A94">
        <w:rPr>
          <w:b/>
        </w:rPr>
        <w:t>216</w:t>
      </w:r>
      <w:r w:rsidRPr="0040553A">
        <w:rPr>
          <w:b/>
        </w:rPr>
        <w:t xml:space="preserve"> АКАДЕМИЧЕСКИХ ЧАС</w:t>
      </w:r>
      <w:r w:rsidR="004C5A94">
        <w:rPr>
          <w:b/>
        </w:rPr>
        <w:t>ОВ</w:t>
      </w:r>
      <w:r w:rsidRPr="0040553A">
        <w:rPr>
          <w:b/>
        </w:rPr>
        <w:t>)</w:t>
      </w:r>
    </w:p>
    <w:p w:rsidR="00445BB5" w:rsidRPr="0040553A" w:rsidRDefault="00445BB5" w:rsidP="00445BB5">
      <w:pPr>
        <w:jc w:val="center"/>
      </w:pPr>
    </w:p>
    <w:p w:rsidR="00445BB5" w:rsidRPr="0040553A" w:rsidRDefault="00445BB5" w:rsidP="00445BB5"/>
    <w:p w:rsidR="00445BB5" w:rsidRPr="0040553A" w:rsidRDefault="00445BB5" w:rsidP="00445BB5">
      <w:pPr>
        <w:jc w:val="center"/>
      </w:pPr>
    </w:p>
    <w:p w:rsidR="00445BB5" w:rsidRPr="0040553A" w:rsidRDefault="00445BB5" w:rsidP="00445BB5">
      <w:pPr>
        <w:jc w:val="center"/>
      </w:pPr>
    </w:p>
    <w:p w:rsidR="00445BB5" w:rsidRPr="0040553A" w:rsidRDefault="00445BB5" w:rsidP="00445BB5">
      <w:pPr>
        <w:jc w:val="center"/>
      </w:pPr>
    </w:p>
    <w:p w:rsidR="00445BB5" w:rsidRPr="0040553A" w:rsidRDefault="00445BB5" w:rsidP="00445BB5">
      <w:pPr>
        <w:jc w:val="center"/>
      </w:pPr>
    </w:p>
    <w:p w:rsidR="00445BB5" w:rsidRPr="0040553A" w:rsidRDefault="00445BB5" w:rsidP="00445BB5"/>
    <w:p w:rsidR="00445BB5" w:rsidRPr="0040553A" w:rsidRDefault="00445BB5" w:rsidP="00445BB5"/>
    <w:p w:rsidR="00445BB5" w:rsidRPr="0040553A" w:rsidRDefault="00445BB5" w:rsidP="00445BB5"/>
    <w:p w:rsidR="00445BB5" w:rsidRPr="0040553A" w:rsidRDefault="00445BB5" w:rsidP="00445BB5"/>
    <w:p w:rsidR="00445BB5" w:rsidRPr="0040553A" w:rsidRDefault="00445BB5" w:rsidP="00445BB5"/>
    <w:p w:rsidR="00445BB5" w:rsidRPr="0040553A" w:rsidRDefault="00445BB5" w:rsidP="00445BB5"/>
    <w:p w:rsidR="004C5A94" w:rsidRDefault="004C5A94" w:rsidP="00445BB5">
      <w:pPr>
        <w:jc w:val="center"/>
        <w:rPr>
          <w:b/>
        </w:rPr>
      </w:pPr>
    </w:p>
    <w:p w:rsidR="004C5A94" w:rsidRDefault="004C5A94" w:rsidP="00445BB5">
      <w:pPr>
        <w:jc w:val="center"/>
        <w:rPr>
          <w:b/>
        </w:rPr>
      </w:pPr>
    </w:p>
    <w:p w:rsidR="004C5A94" w:rsidRDefault="004C5A94" w:rsidP="00445BB5">
      <w:pPr>
        <w:jc w:val="center"/>
        <w:rPr>
          <w:b/>
        </w:rPr>
      </w:pPr>
    </w:p>
    <w:p w:rsidR="004C5A94" w:rsidRDefault="004C5A94" w:rsidP="00445BB5">
      <w:pPr>
        <w:jc w:val="center"/>
        <w:rPr>
          <w:b/>
        </w:rPr>
      </w:pPr>
    </w:p>
    <w:p w:rsidR="004C5A94" w:rsidRDefault="004C5A94" w:rsidP="00445BB5">
      <w:pPr>
        <w:jc w:val="center"/>
        <w:rPr>
          <w:b/>
        </w:rPr>
      </w:pPr>
    </w:p>
    <w:p w:rsidR="00445BB5" w:rsidRPr="0040553A" w:rsidRDefault="00F050E4" w:rsidP="00445BB5">
      <w:pPr>
        <w:jc w:val="center"/>
        <w:rPr>
          <w:b/>
        </w:rPr>
      </w:pPr>
      <w:r w:rsidRPr="0040553A">
        <w:rPr>
          <w:b/>
        </w:rPr>
        <w:t>Иркутск</w:t>
      </w:r>
    </w:p>
    <w:p w:rsidR="00445BB5" w:rsidRPr="0040553A" w:rsidRDefault="00A3488D" w:rsidP="00445BB5">
      <w:pPr>
        <w:jc w:val="center"/>
        <w:rPr>
          <w:b/>
        </w:rPr>
      </w:pPr>
      <w:r>
        <w:rPr>
          <w:b/>
        </w:rPr>
        <w:t>2020</w:t>
      </w:r>
    </w:p>
    <w:p w:rsidR="00445BB5" w:rsidRDefault="00445BB5" w:rsidP="00A45FEE">
      <w:r w:rsidRPr="0040553A">
        <w:br w:type="page"/>
      </w:r>
    </w:p>
    <w:p w:rsidR="00A45FEE" w:rsidRDefault="00A45FEE" w:rsidP="00A45FEE">
      <w:pPr>
        <w:contextualSpacing/>
        <w:jc w:val="both"/>
      </w:pPr>
      <w:r>
        <w:lastRenderedPageBreak/>
        <w:t>УДК 618.174</w:t>
      </w:r>
    </w:p>
    <w:p w:rsidR="00A45FEE" w:rsidRDefault="00A45FEE" w:rsidP="00A45FEE">
      <w:pPr>
        <w:contextualSpacing/>
        <w:jc w:val="both"/>
      </w:pPr>
      <w:r>
        <w:t>ББК 57.12</w:t>
      </w:r>
    </w:p>
    <w:p w:rsidR="00A45FEE" w:rsidRDefault="00A45FEE" w:rsidP="00A45FEE">
      <w:pPr>
        <w:contextualSpacing/>
        <w:jc w:val="both"/>
      </w:pPr>
      <w:r>
        <w:t>Т 78</w:t>
      </w:r>
    </w:p>
    <w:p w:rsidR="00445BB5" w:rsidRPr="0040553A" w:rsidRDefault="00445BB5" w:rsidP="00A45FEE">
      <w:pPr>
        <w:ind w:firstLine="567"/>
        <w:contextualSpacing/>
        <w:jc w:val="both"/>
        <w:rPr>
          <w:b/>
          <w:iCs/>
        </w:rPr>
      </w:pPr>
      <w:r w:rsidRPr="0040553A">
        <w:t xml:space="preserve">Организация-разработчик − </w:t>
      </w:r>
      <w:r w:rsidR="00F050E4" w:rsidRPr="0040553A">
        <w:rPr>
          <w:iCs/>
        </w:rPr>
        <w:t>Министерство здравоохранения Российской Федерации И</w:t>
      </w:r>
      <w:r w:rsidR="00F050E4" w:rsidRPr="0040553A">
        <w:rPr>
          <w:iCs/>
        </w:rPr>
        <w:t>р</w:t>
      </w:r>
      <w:r w:rsidR="00F050E4" w:rsidRPr="0040553A">
        <w:rPr>
          <w:iCs/>
        </w:rPr>
        <w:t>кутская государственная медицинская академия последипломного образования – филиал ф</w:t>
      </w:r>
      <w:r w:rsidR="00F050E4" w:rsidRPr="0040553A">
        <w:rPr>
          <w:iCs/>
        </w:rPr>
        <w:t>е</w:t>
      </w:r>
      <w:r w:rsidR="00F050E4" w:rsidRPr="0040553A">
        <w:rPr>
          <w:iCs/>
        </w:rPr>
        <w:t>дерального государственного образовательного учреждения дополнительного профессионал</w:t>
      </w:r>
      <w:r w:rsidR="00F050E4" w:rsidRPr="0040553A">
        <w:rPr>
          <w:iCs/>
        </w:rPr>
        <w:t>ь</w:t>
      </w:r>
      <w:r w:rsidR="00F050E4" w:rsidRPr="0040553A">
        <w:rPr>
          <w:iCs/>
        </w:rPr>
        <w:t>ного образования «Российская медицинская академия непрерывного профессионального обр</w:t>
      </w:r>
      <w:r w:rsidR="00F050E4" w:rsidRPr="0040553A">
        <w:rPr>
          <w:iCs/>
        </w:rPr>
        <w:t>а</w:t>
      </w:r>
      <w:r w:rsidR="00F050E4" w:rsidRPr="0040553A">
        <w:rPr>
          <w:iCs/>
        </w:rPr>
        <w:t xml:space="preserve">зования» </w:t>
      </w:r>
      <w:r w:rsidRPr="0040553A">
        <w:t>(</w:t>
      </w:r>
      <w:r w:rsidR="00F050E4" w:rsidRPr="0040553A">
        <w:t>ди</w:t>
      </w:r>
      <w:r w:rsidRPr="0040553A">
        <w:t xml:space="preserve">ректор − профессор </w:t>
      </w:r>
      <w:r w:rsidR="00F050E4" w:rsidRPr="0040553A">
        <w:t>В.В Шпрах</w:t>
      </w:r>
      <w:r w:rsidRPr="0040553A">
        <w:t xml:space="preserve">) </w:t>
      </w:r>
    </w:p>
    <w:p w:rsidR="00445BB5" w:rsidRPr="0040553A" w:rsidRDefault="00445BB5" w:rsidP="00015E1F">
      <w:pPr>
        <w:ind w:firstLine="567"/>
        <w:jc w:val="both"/>
      </w:pPr>
    </w:p>
    <w:p w:rsidR="00445BB5" w:rsidRDefault="00445BB5" w:rsidP="00A3488D">
      <w:pPr>
        <w:pStyle w:val="Default"/>
        <w:ind w:firstLine="567"/>
        <w:jc w:val="both"/>
        <w:rPr>
          <w:lang w:eastAsia="ru-RU"/>
        </w:rPr>
      </w:pPr>
      <w:r w:rsidRPr="0040553A">
        <w:t xml:space="preserve">Дополнительная профессиональная программа повышения квалификации </w:t>
      </w:r>
      <w:r w:rsidRPr="0040553A">
        <w:rPr>
          <w:color w:val="auto"/>
        </w:rPr>
        <w:t xml:space="preserve">врачей </w:t>
      </w:r>
      <w:r w:rsidR="004C5A94">
        <w:t xml:space="preserve">акушеров-гинекологов </w:t>
      </w:r>
      <w:r w:rsidRPr="0040553A">
        <w:rPr>
          <w:color w:val="auto"/>
        </w:rPr>
        <w:t xml:space="preserve">по теме </w:t>
      </w:r>
      <w:r w:rsidR="00F064B2">
        <w:t>«Амбулаторная акушерско-гинекологическая помощь»</w:t>
      </w:r>
      <w:r w:rsidRPr="004C5A94">
        <w:t>.</w:t>
      </w:r>
      <w:r w:rsidRPr="0040553A">
        <w:t xml:space="preserve"> У</w:t>
      </w:r>
      <w:r w:rsidRPr="0040553A">
        <w:rPr>
          <w:lang w:eastAsia="ru-RU"/>
        </w:rPr>
        <w:t>чебно-методическое пособие</w:t>
      </w:r>
      <w:r w:rsidR="001460A4">
        <w:rPr>
          <w:lang w:eastAsia="ru-RU"/>
        </w:rPr>
        <w:t xml:space="preserve"> </w:t>
      </w:r>
      <w:r w:rsidR="00A3488D">
        <w:rPr>
          <w:lang w:eastAsia="ru-RU"/>
        </w:rPr>
        <w:t xml:space="preserve">/ </w:t>
      </w:r>
      <w:r w:rsidR="00973046" w:rsidRPr="0040553A">
        <w:t>ИГМАПО – филиал ФГБОУ ДПО РМАНПО Минздрава России</w:t>
      </w:r>
      <w:r w:rsidR="00973046" w:rsidRPr="0040553A">
        <w:rPr>
          <w:lang w:eastAsia="ru-RU"/>
        </w:rPr>
        <w:t xml:space="preserve"> − И</w:t>
      </w:r>
      <w:r w:rsidRPr="0040553A">
        <w:rPr>
          <w:lang w:eastAsia="ru-RU"/>
        </w:rPr>
        <w:t xml:space="preserve">.: </w:t>
      </w:r>
      <w:r w:rsidR="00973046" w:rsidRPr="0040553A">
        <w:t>ИГМАПО – филиал ФГБОУ ДПО РМАНПО Минздрава России</w:t>
      </w:r>
      <w:r w:rsidR="00973046" w:rsidRPr="0040553A">
        <w:rPr>
          <w:lang w:eastAsia="ru-RU"/>
        </w:rPr>
        <w:t xml:space="preserve">, </w:t>
      </w:r>
    </w:p>
    <w:p w:rsidR="00A3488D" w:rsidRPr="0040553A" w:rsidRDefault="00A3488D" w:rsidP="00A3488D">
      <w:pPr>
        <w:pStyle w:val="Default"/>
        <w:ind w:firstLine="567"/>
        <w:jc w:val="both"/>
      </w:pPr>
    </w:p>
    <w:p w:rsidR="00445BB5" w:rsidRPr="0040553A" w:rsidRDefault="00445BB5" w:rsidP="00AF6999">
      <w:pPr>
        <w:ind w:firstLine="709"/>
        <w:jc w:val="both"/>
      </w:pPr>
      <w:r w:rsidRPr="0040553A">
        <w:t>Актуальность дополнительной профессиональной образовательной программы пов</w:t>
      </w:r>
      <w:r w:rsidRPr="0040553A">
        <w:t>ы</w:t>
      </w:r>
      <w:r w:rsidRPr="0040553A">
        <w:t xml:space="preserve">шения квалификации врачей </w:t>
      </w:r>
      <w:r w:rsidR="00AF6999">
        <w:t>акушеров-гинекологов</w:t>
      </w:r>
      <w:r w:rsidR="00015E1F" w:rsidRPr="0040553A">
        <w:t xml:space="preserve"> </w:t>
      </w:r>
      <w:r w:rsidRPr="0040553A">
        <w:t xml:space="preserve">по теме </w:t>
      </w:r>
      <w:bookmarkStart w:id="1" w:name="_Hlk20708099"/>
      <w:r w:rsidR="00AF6999">
        <w:t>«</w:t>
      </w:r>
      <w:r w:rsidR="00F064B2">
        <w:t>Амбулаторная акушерско-гинекологическая помощь</w:t>
      </w:r>
      <w:r w:rsidR="00AF6999">
        <w:t>»</w:t>
      </w:r>
      <w:bookmarkEnd w:id="1"/>
      <w:r w:rsidR="00AF6999">
        <w:t xml:space="preserve"> </w:t>
      </w:r>
      <w:r w:rsidRPr="0040553A">
        <w:t>обусловлена необходимостью</w:t>
      </w:r>
    </w:p>
    <w:p w:rsidR="00445BB5" w:rsidRPr="0040553A" w:rsidRDefault="00445BB5" w:rsidP="00445BB5">
      <w:pPr>
        <w:ind w:firstLine="720"/>
        <w:jc w:val="both"/>
      </w:pPr>
      <w:r w:rsidRPr="0040553A">
        <w:t>Дополнительная профессиональная образовательная программа повышения квалиф</w:t>
      </w:r>
      <w:r w:rsidRPr="0040553A">
        <w:t>и</w:t>
      </w:r>
      <w:r w:rsidRPr="0040553A">
        <w:t xml:space="preserve">кации врачей </w:t>
      </w:r>
      <w:r w:rsidR="00A45FEE">
        <w:t>акушеров-гинекологов</w:t>
      </w:r>
      <w:r w:rsidR="00015E1F" w:rsidRPr="0040553A">
        <w:t xml:space="preserve"> </w:t>
      </w:r>
      <w:r w:rsidRPr="0040553A">
        <w:t xml:space="preserve">по теме </w:t>
      </w:r>
      <w:r w:rsidR="00F064B2">
        <w:t>«Амбулаторная акушерско-гинекологическая помощь»</w:t>
      </w:r>
      <w:r w:rsidRPr="0040553A">
        <w:t xml:space="preserve"> является нормативно-методическим документом, регламентирующим содержание и организационно-методические формы обучения врачей </w:t>
      </w:r>
      <w:r w:rsidR="00A45FEE">
        <w:t xml:space="preserve">акушеров-гинекологов </w:t>
      </w:r>
      <w:r w:rsidRPr="0040553A">
        <w:t xml:space="preserve">по теме </w:t>
      </w:r>
      <w:r w:rsidR="00F064B2">
        <w:t>«А</w:t>
      </w:r>
      <w:r w:rsidR="00F064B2">
        <w:t>м</w:t>
      </w:r>
      <w:r w:rsidR="00F064B2">
        <w:t>булаторная акушерско-гинекологическая помощь»</w:t>
      </w:r>
      <w:r w:rsidRPr="0040553A">
        <w:t xml:space="preserve"> в дополнительном профессиональном о</w:t>
      </w:r>
      <w:r w:rsidRPr="0040553A">
        <w:t>б</w:t>
      </w:r>
      <w:r w:rsidRPr="0040553A">
        <w:t>разовании.</w:t>
      </w:r>
    </w:p>
    <w:p w:rsidR="00445BB5" w:rsidRPr="0040553A" w:rsidRDefault="00445BB5" w:rsidP="00445BB5">
      <w:pPr>
        <w:ind w:firstLine="720"/>
        <w:jc w:val="both"/>
      </w:pPr>
    </w:p>
    <w:p w:rsidR="00445BB5" w:rsidRPr="0040553A" w:rsidRDefault="00445BB5" w:rsidP="00445BB5">
      <w:pPr>
        <w:ind w:firstLine="540"/>
        <w:jc w:val="both"/>
        <w:rPr>
          <w:color w:val="FF0000"/>
        </w:rPr>
      </w:pPr>
    </w:p>
    <w:p w:rsidR="00A45FEE" w:rsidRDefault="00A45FEE" w:rsidP="00A45FEE">
      <w:pPr>
        <w:contextualSpacing/>
        <w:jc w:val="right"/>
      </w:pPr>
      <w:r>
        <w:t>УДК 618.174</w:t>
      </w:r>
    </w:p>
    <w:p w:rsidR="00A45FEE" w:rsidRDefault="00A45FEE" w:rsidP="00A45FEE">
      <w:pPr>
        <w:contextualSpacing/>
        <w:jc w:val="right"/>
      </w:pPr>
      <w:r>
        <w:t>ББК 57.12</w:t>
      </w:r>
    </w:p>
    <w:p w:rsidR="00445BB5" w:rsidRPr="0040553A" w:rsidRDefault="00445BB5" w:rsidP="00A45FEE"/>
    <w:p w:rsidR="00445BB5" w:rsidRDefault="00445BB5" w:rsidP="00445BB5">
      <w:pPr>
        <w:jc w:val="center"/>
        <w:rPr>
          <w:b/>
          <w:bCs/>
        </w:rPr>
      </w:pPr>
    </w:p>
    <w:p w:rsidR="00A3488D" w:rsidRDefault="00A3488D" w:rsidP="00445BB5">
      <w:pPr>
        <w:jc w:val="center"/>
        <w:rPr>
          <w:b/>
          <w:bCs/>
        </w:rPr>
      </w:pPr>
    </w:p>
    <w:p w:rsidR="00A3488D" w:rsidRDefault="00A3488D" w:rsidP="00445BB5">
      <w:pPr>
        <w:jc w:val="center"/>
        <w:rPr>
          <w:b/>
          <w:bCs/>
        </w:rPr>
      </w:pPr>
    </w:p>
    <w:p w:rsidR="00A3488D" w:rsidRDefault="00A3488D" w:rsidP="00445BB5">
      <w:pPr>
        <w:jc w:val="center"/>
        <w:rPr>
          <w:b/>
          <w:bCs/>
        </w:rPr>
      </w:pPr>
    </w:p>
    <w:p w:rsidR="00A3488D" w:rsidRDefault="00A3488D" w:rsidP="00445BB5">
      <w:pPr>
        <w:jc w:val="center"/>
        <w:rPr>
          <w:b/>
          <w:bCs/>
        </w:rPr>
      </w:pPr>
    </w:p>
    <w:p w:rsidR="00A3488D" w:rsidRDefault="00A3488D" w:rsidP="00445BB5">
      <w:pPr>
        <w:jc w:val="center"/>
        <w:rPr>
          <w:b/>
          <w:bCs/>
        </w:rPr>
      </w:pPr>
    </w:p>
    <w:p w:rsidR="00A3488D" w:rsidRDefault="00A3488D" w:rsidP="00445BB5">
      <w:pPr>
        <w:jc w:val="center"/>
        <w:rPr>
          <w:b/>
          <w:bCs/>
        </w:rPr>
      </w:pPr>
    </w:p>
    <w:p w:rsidR="00A3488D" w:rsidRDefault="00A3488D" w:rsidP="00445BB5">
      <w:pPr>
        <w:jc w:val="center"/>
        <w:rPr>
          <w:b/>
          <w:bCs/>
        </w:rPr>
      </w:pPr>
    </w:p>
    <w:p w:rsidR="00A3488D" w:rsidRDefault="00A3488D" w:rsidP="00445BB5">
      <w:pPr>
        <w:jc w:val="center"/>
        <w:rPr>
          <w:b/>
          <w:bCs/>
        </w:rPr>
      </w:pPr>
    </w:p>
    <w:p w:rsidR="00A3488D" w:rsidRDefault="00A3488D" w:rsidP="00445BB5">
      <w:pPr>
        <w:jc w:val="center"/>
        <w:rPr>
          <w:b/>
          <w:bCs/>
        </w:rPr>
      </w:pPr>
    </w:p>
    <w:p w:rsidR="00A3488D" w:rsidRDefault="00A3488D" w:rsidP="00445BB5">
      <w:pPr>
        <w:jc w:val="center"/>
        <w:rPr>
          <w:b/>
          <w:bCs/>
        </w:rPr>
      </w:pPr>
    </w:p>
    <w:p w:rsidR="00A3488D" w:rsidRDefault="00A3488D" w:rsidP="00445BB5">
      <w:pPr>
        <w:jc w:val="center"/>
        <w:rPr>
          <w:b/>
          <w:bCs/>
        </w:rPr>
      </w:pPr>
    </w:p>
    <w:p w:rsidR="00A3488D" w:rsidRDefault="00A3488D" w:rsidP="00445BB5">
      <w:pPr>
        <w:jc w:val="center"/>
        <w:rPr>
          <w:b/>
          <w:bCs/>
        </w:rPr>
      </w:pPr>
    </w:p>
    <w:p w:rsidR="00A3488D" w:rsidRDefault="00A3488D" w:rsidP="00445BB5">
      <w:pPr>
        <w:jc w:val="center"/>
        <w:rPr>
          <w:b/>
          <w:bCs/>
        </w:rPr>
      </w:pPr>
    </w:p>
    <w:p w:rsidR="00A3488D" w:rsidRDefault="00A3488D" w:rsidP="00445BB5">
      <w:pPr>
        <w:jc w:val="center"/>
        <w:rPr>
          <w:b/>
          <w:bCs/>
        </w:rPr>
      </w:pPr>
    </w:p>
    <w:p w:rsidR="00A3488D" w:rsidRDefault="00A3488D" w:rsidP="00445BB5">
      <w:pPr>
        <w:jc w:val="center"/>
        <w:rPr>
          <w:b/>
          <w:bCs/>
        </w:rPr>
      </w:pPr>
    </w:p>
    <w:p w:rsidR="00A3488D" w:rsidRDefault="00A3488D" w:rsidP="00445BB5">
      <w:pPr>
        <w:jc w:val="center"/>
        <w:rPr>
          <w:b/>
          <w:bCs/>
        </w:rPr>
      </w:pPr>
    </w:p>
    <w:p w:rsidR="00A3488D" w:rsidRDefault="00A3488D" w:rsidP="00445BB5">
      <w:pPr>
        <w:jc w:val="center"/>
        <w:rPr>
          <w:b/>
          <w:bCs/>
        </w:rPr>
      </w:pPr>
    </w:p>
    <w:p w:rsidR="00A3488D" w:rsidRDefault="00A3488D" w:rsidP="00445BB5">
      <w:pPr>
        <w:jc w:val="center"/>
        <w:rPr>
          <w:b/>
          <w:bCs/>
        </w:rPr>
      </w:pPr>
    </w:p>
    <w:p w:rsidR="00A3488D" w:rsidRDefault="00A3488D" w:rsidP="00445BB5">
      <w:pPr>
        <w:jc w:val="center"/>
        <w:rPr>
          <w:b/>
          <w:bCs/>
        </w:rPr>
      </w:pPr>
    </w:p>
    <w:p w:rsidR="00A3488D" w:rsidRDefault="00A3488D" w:rsidP="00445BB5">
      <w:pPr>
        <w:jc w:val="center"/>
        <w:rPr>
          <w:b/>
          <w:bCs/>
        </w:rPr>
      </w:pPr>
    </w:p>
    <w:p w:rsidR="00A3488D" w:rsidRDefault="00A3488D" w:rsidP="00445BB5">
      <w:pPr>
        <w:jc w:val="center"/>
        <w:rPr>
          <w:b/>
          <w:bCs/>
        </w:rPr>
      </w:pPr>
    </w:p>
    <w:p w:rsidR="00A3488D" w:rsidRDefault="00A3488D" w:rsidP="00445BB5">
      <w:pPr>
        <w:jc w:val="center"/>
        <w:rPr>
          <w:b/>
          <w:bCs/>
        </w:rPr>
      </w:pPr>
    </w:p>
    <w:p w:rsidR="00A3488D" w:rsidRDefault="00A3488D" w:rsidP="00445BB5">
      <w:pPr>
        <w:jc w:val="center"/>
        <w:rPr>
          <w:b/>
          <w:bCs/>
        </w:rPr>
      </w:pPr>
    </w:p>
    <w:p w:rsidR="00A3488D" w:rsidRDefault="00A3488D" w:rsidP="00445BB5">
      <w:pPr>
        <w:jc w:val="center"/>
        <w:rPr>
          <w:b/>
          <w:bCs/>
        </w:rPr>
      </w:pPr>
    </w:p>
    <w:p w:rsidR="00445BB5" w:rsidRPr="0040553A" w:rsidRDefault="00445BB5" w:rsidP="00445BB5">
      <w:pPr>
        <w:jc w:val="center"/>
        <w:rPr>
          <w:b/>
          <w:bCs/>
        </w:rPr>
      </w:pPr>
      <w:r w:rsidRPr="0040553A">
        <w:rPr>
          <w:b/>
          <w:bCs/>
        </w:rPr>
        <w:lastRenderedPageBreak/>
        <w:t>ОПИСЬ КОМПЛЕКТА ДОКУМЕНТОВ</w:t>
      </w:r>
    </w:p>
    <w:p w:rsidR="00445BB5" w:rsidRPr="0040553A" w:rsidRDefault="00445BB5" w:rsidP="00445BB5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4"/>
        <w:gridCol w:w="8505"/>
      </w:tblGrid>
      <w:tr w:rsidR="00445BB5" w:rsidRPr="0040553A" w:rsidTr="00BB7A28">
        <w:trPr>
          <w:jc w:val="center"/>
        </w:trPr>
        <w:tc>
          <w:tcPr>
            <w:tcW w:w="854" w:type="dxa"/>
            <w:vAlign w:val="center"/>
          </w:tcPr>
          <w:p w:rsidR="00445BB5" w:rsidRPr="0040553A" w:rsidRDefault="00445BB5" w:rsidP="00BB7A28">
            <w:pPr>
              <w:jc w:val="center"/>
              <w:rPr>
                <w:b/>
                <w:bCs/>
              </w:rPr>
            </w:pPr>
            <w:r w:rsidRPr="0040553A">
              <w:rPr>
                <w:b/>
                <w:bCs/>
              </w:rPr>
              <w:t>№ п/п</w:t>
            </w:r>
          </w:p>
        </w:tc>
        <w:tc>
          <w:tcPr>
            <w:tcW w:w="8505" w:type="dxa"/>
            <w:vAlign w:val="center"/>
          </w:tcPr>
          <w:p w:rsidR="00445BB5" w:rsidRPr="0040553A" w:rsidRDefault="00445BB5" w:rsidP="00BB7A28">
            <w:pPr>
              <w:jc w:val="center"/>
              <w:rPr>
                <w:b/>
                <w:bCs/>
              </w:rPr>
            </w:pPr>
            <w:r w:rsidRPr="0040553A">
              <w:rPr>
                <w:b/>
                <w:bCs/>
              </w:rPr>
              <w:t>Наименование документа</w:t>
            </w:r>
          </w:p>
        </w:tc>
      </w:tr>
      <w:tr w:rsidR="00445BB5" w:rsidRPr="0040553A" w:rsidTr="00BB7A28">
        <w:trPr>
          <w:jc w:val="center"/>
        </w:trPr>
        <w:tc>
          <w:tcPr>
            <w:tcW w:w="854" w:type="dxa"/>
            <w:vAlign w:val="center"/>
          </w:tcPr>
          <w:p w:rsidR="00445BB5" w:rsidRPr="0040553A" w:rsidRDefault="00445BB5" w:rsidP="00BB7A28">
            <w:pPr>
              <w:jc w:val="center"/>
            </w:pPr>
            <w:r w:rsidRPr="0040553A">
              <w:t>1</w:t>
            </w:r>
          </w:p>
        </w:tc>
        <w:tc>
          <w:tcPr>
            <w:tcW w:w="8505" w:type="dxa"/>
            <w:vAlign w:val="center"/>
          </w:tcPr>
          <w:p w:rsidR="00445BB5" w:rsidRPr="0040553A" w:rsidRDefault="0066575E" w:rsidP="00683A3F">
            <w:hyperlink w:anchor="Титульныйлист" w:history="1">
              <w:r w:rsidR="00BB7A28" w:rsidRPr="0040553A">
                <w:rPr>
                  <w:rStyle w:val="af4"/>
                  <w:color w:val="auto"/>
                </w:rPr>
                <w:t>Титульный</w:t>
              </w:r>
              <w:r w:rsidR="00015E1F" w:rsidRPr="0040553A">
                <w:rPr>
                  <w:rStyle w:val="af4"/>
                  <w:color w:val="auto"/>
                </w:rPr>
                <w:t xml:space="preserve"> </w:t>
              </w:r>
              <w:r w:rsidR="00BB7A28" w:rsidRPr="0040553A">
                <w:rPr>
                  <w:rStyle w:val="af4"/>
                  <w:color w:val="auto"/>
                </w:rPr>
                <w:t>лист</w:t>
              </w:r>
            </w:hyperlink>
          </w:p>
        </w:tc>
      </w:tr>
      <w:tr w:rsidR="00445BB5" w:rsidRPr="0040553A" w:rsidTr="00BB7A28">
        <w:trPr>
          <w:jc w:val="center"/>
        </w:trPr>
        <w:tc>
          <w:tcPr>
            <w:tcW w:w="854" w:type="dxa"/>
            <w:vAlign w:val="center"/>
          </w:tcPr>
          <w:p w:rsidR="00445BB5" w:rsidRPr="0040553A" w:rsidRDefault="00445BB5" w:rsidP="00BB7A28">
            <w:pPr>
              <w:jc w:val="center"/>
            </w:pPr>
            <w:r w:rsidRPr="0040553A">
              <w:t>2</w:t>
            </w:r>
          </w:p>
        </w:tc>
        <w:tc>
          <w:tcPr>
            <w:tcW w:w="8505" w:type="dxa"/>
            <w:vAlign w:val="center"/>
          </w:tcPr>
          <w:p w:rsidR="00445BB5" w:rsidRPr="0040553A" w:rsidRDefault="0066575E" w:rsidP="00683A3F">
            <w:hyperlink w:anchor="Листсогласования" w:history="1">
              <w:r w:rsidR="00445BB5" w:rsidRPr="0040553A">
                <w:rPr>
                  <w:rStyle w:val="af4"/>
                  <w:color w:val="auto"/>
                </w:rPr>
                <w:t>Лист согласования программы</w:t>
              </w:r>
            </w:hyperlink>
          </w:p>
        </w:tc>
      </w:tr>
      <w:tr w:rsidR="00445BB5" w:rsidRPr="0040553A" w:rsidTr="00BB7A28">
        <w:trPr>
          <w:jc w:val="center"/>
        </w:trPr>
        <w:tc>
          <w:tcPr>
            <w:tcW w:w="854" w:type="dxa"/>
            <w:vAlign w:val="center"/>
          </w:tcPr>
          <w:p w:rsidR="00445BB5" w:rsidRPr="0040553A" w:rsidRDefault="00445BB5" w:rsidP="00BB7A28">
            <w:pPr>
              <w:jc w:val="center"/>
            </w:pPr>
            <w:r w:rsidRPr="0040553A">
              <w:t>3</w:t>
            </w:r>
          </w:p>
        </w:tc>
        <w:tc>
          <w:tcPr>
            <w:tcW w:w="8505" w:type="dxa"/>
            <w:vAlign w:val="center"/>
          </w:tcPr>
          <w:p w:rsidR="00445BB5" w:rsidRPr="0040553A" w:rsidRDefault="0066575E" w:rsidP="00683A3F">
            <w:hyperlink w:anchor="листактуализации" w:history="1">
              <w:r w:rsidR="00445BB5" w:rsidRPr="0040553A">
                <w:rPr>
                  <w:rStyle w:val="af4"/>
                  <w:color w:val="auto"/>
                </w:rPr>
                <w:t>Лист актуализации программы</w:t>
              </w:r>
            </w:hyperlink>
          </w:p>
        </w:tc>
      </w:tr>
      <w:tr w:rsidR="00445BB5" w:rsidRPr="0040553A" w:rsidTr="00BB7A28">
        <w:trPr>
          <w:jc w:val="center"/>
        </w:trPr>
        <w:tc>
          <w:tcPr>
            <w:tcW w:w="854" w:type="dxa"/>
            <w:vAlign w:val="center"/>
          </w:tcPr>
          <w:p w:rsidR="00445BB5" w:rsidRPr="0040553A" w:rsidRDefault="00445BB5" w:rsidP="00BB7A28">
            <w:pPr>
              <w:jc w:val="center"/>
            </w:pPr>
            <w:r w:rsidRPr="0040553A">
              <w:t>4</w:t>
            </w:r>
          </w:p>
        </w:tc>
        <w:tc>
          <w:tcPr>
            <w:tcW w:w="8505" w:type="dxa"/>
            <w:vAlign w:val="center"/>
          </w:tcPr>
          <w:p w:rsidR="00445BB5" w:rsidRPr="0040553A" w:rsidRDefault="0066575E" w:rsidP="00683A3F">
            <w:hyperlink w:anchor="составрабочейгруппы" w:history="1">
              <w:r w:rsidR="00445BB5" w:rsidRPr="0040553A">
                <w:rPr>
                  <w:rStyle w:val="af4"/>
                  <w:color w:val="auto"/>
                </w:rPr>
                <w:t>Состав рабочей группы</w:t>
              </w:r>
            </w:hyperlink>
          </w:p>
        </w:tc>
      </w:tr>
      <w:tr w:rsidR="00445BB5" w:rsidRPr="0040553A" w:rsidTr="00BB7A28">
        <w:trPr>
          <w:jc w:val="center"/>
        </w:trPr>
        <w:tc>
          <w:tcPr>
            <w:tcW w:w="854" w:type="dxa"/>
            <w:vAlign w:val="center"/>
          </w:tcPr>
          <w:p w:rsidR="00445BB5" w:rsidRPr="0040553A" w:rsidRDefault="00445BB5" w:rsidP="00BB7A28">
            <w:pPr>
              <w:jc w:val="center"/>
            </w:pPr>
            <w:r w:rsidRPr="0040553A">
              <w:t>5</w:t>
            </w:r>
          </w:p>
        </w:tc>
        <w:tc>
          <w:tcPr>
            <w:tcW w:w="8505" w:type="dxa"/>
            <w:vAlign w:val="center"/>
          </w:tcPr>
          <w:p w:rsidR="00445BB5" w:rsidRPr="0040553A" w:rsidRDefault="0066575E" w:rsidP="00683A3F">
            <w:hyperlink w:anchor="общиеположения" w:history="1">
              <w:r w:rsidR="00445BB5" w:rsidRPr="0040553A">
                <w:rPr>
                  <w:rStyle w:val="af4"/>
                  <w:color w:val="auto"/>
                </w:rPr>
                <w:t>Общие положения</w:t>
              </w:r>
            </w:hyperlink>
          </w:p>
        </w:tc>
      </w:tr>
      <w:tr w:rsidR="00445BB5" w:rsidRPr="0040553A" w:rsidTr="00BB7A28">
        <w:trPr>
          <w:jc w:val="center"/>
        </w:trPr>
        <w:tc>
          <w:tcPr>
            <w:tcW w:w="854" w:type="dxa"/>
            <w:vAlign w:val="center"/>
          </w:tcPr>
          <w:p w:rsidR="00445BB5" w:rsidRPr="0040553A" w:rsidRDefault="00445BB5" w:rsidP="00BB7A28">
            <w:pPr>
              <w:jc w:val="center"/>
            </w:pPr>
            <w:r w:rsidRPr="0040553A">
              <w:t>6</w:t>
            </w:r>
          </w:p>
        </w:tc>
        <w:tc>
          <w:tcPr>
            <w:tcW w:w="8505" w:type="dxa"/>
            <w:vAlign w:val="center"/>
          </w:tcPr>
          <w:p w:rsidR="00445BB5" w:rsidRPr="0040553A" w:rsidRDefault="0066575E" w:rsidP="00683A3F">
            <w:hyperlink w:anchor="цельпрограммы" w:history="1">
              <w:r w:rsidR="00445BB5" w:rsidRPr="0040553A">
                <w:rPr>
                  <w:rStyle w:val="af4"/>
                  <w:color w:val="auto"/>
                </w:rPr>
                <w:t>Цель программы</w:t>
              </w:r>
            </w:hyperlink>
          </w:p>
        </w:tc>
      </w:tr>
      <w:tr w:rsidR="00445BB5" w:rsidRPr="0040553A" w:rsidTr="00BB7A28">
        <w:trPr>
          <w:jc w:val="center"/>
        </w:trPr>
        <w:tc>
          <w:tcPr>
            <w:tcW w:w="854" w:type="dxa"/>
            <w:vAlign w:val="center"/>
          </w:tcPr>
          <w:p w:rsidR="00445BB5" w:rsidRPr="0040553A" w:rsidRDefault="00445BB5" w:rsidP="00BB7A28">
            <w:pPr>
              <w:jc w:val="center"/>
            </w:pPr>
            <w:r w:rsidRPr="0040553A">
              <w:t>7</w:t>
            </w:r>
          </w:p>
        </w:tc>
        <w:tc>
          <w:tcPr>
            <w:tcW w:w="8505" w:type="dxa"/>
          </w:tcPr>
          <w:p w:rsidR="00445BB5" w:rsidRPr="0040553A" w:rsidRDefault="0066575E" w:rsidP="00683A3F">
            <w:hyperlink w:anchor="планируемыерезультаты" w:history="1">
              <w:r w:rsidR="00445BB5" w:rsidRPr="0040553A">
                <w:rPr>
                  <w:rStyle w:val="af4"/>
                  <w:color w:val="auto"/>
                </w:rPr>
                <w:t>Планируемые результаты обучения</w:t>
              </w:r>
            </w:hyperlink>
          </w:p>
        </w:tc>
      </w:tr>
      <w:tr w:rsidR="00445BB5" w:rsidRPr="0040553A" w:rsidTr="00BB7A28">
        <w:trPr>
          <w:jc w:val="center"/>
        </w:trPr>
        <w:tc>
          <w:tcPr>
            <w:tcW w:w="854" w:type="dxa"/>
            <w:vAlign w:val="center"/>
          </w:tcPr>
          <w:p w:rsidR="00445BB5" w:rsidRPr="0040553A" w:rsidRDefault="00445BB5" w:rsidP="00BB7A28">
            <w:pPr>
              <w:jc w:val="center"/>
            </w:pPr>
            <w:r w:rsidRPr="0040553A">
              <w:t>8</w:t>
            </w:r>
          </w:p>
        </w:tc>
        <w:tc>
          <w:tcPr>
            <w:tcW w:w="8505" w:type="dxa"/>
            <w:vAlign w:val="center"/>
          </w:tcPr>
          <w:p w:rsidR="00445BB5" w:rsidRPr="0040553A" w:rsidRDefault="00445BB5" w:rsidP="00683A3F">
            <w:r w:rsidRPr="0040553A">
              <w:t>Учебный план</w:t>
            </w:r>
          </w:p>
        </w:tc>
      </w:tr>
      <w:tr w:rsidR="00445BB5" w:rsidRPr="0040553A" w:rsidTr="00BB7A28">
        <w:trPr>
          <w:jc w:val="center"/>
        </w:trPr>
        <w:tc>
          <w:tcPr>
            <w:tcW w:w="854" w:type="dxa"/>
            <w:vAlign w:val="center"/>
          </w:tcPr>
          <w:p w:rsidR="00445BB5" w:rsidRPr="0040553A" w:rsidRDefault="00445BB5" w:rsidP="00BB7A28">
            <w:pPr>
              <w:jc w:val="center"/>
            </w:pPr>
            <w:r w:rsidRPr="0040553A">
              <w:t>8.1</w:t>
            </w:r>
          </w:p>
        </w:tc>
        <w:tc>
          <w:tcPr>
            <w:tcW w:w="8505" w:type="dxa"/>
            <w:vAlign w:val="center"/>
          </w:tcPr>
          <w:p w:rsidR="00445BB5" w:rsidRPr="0040553A" w:rsidRDefault="0066575E" w:rsidP="00683A3F">
            <w:hyperlink w:anchor="УПОчнойФО" w:history="1">
              <w:r w:rsidR="00445BB5" w:rsidRPr="0040553A">
                <w:rPr>
                  <w:rStyle w:val="af4"/>
                  <w:color w:val="auto"/>
                </w:rPr>
                <w:t>Учебный план очной формы обучения</w:t>
              </w:r>
            </w:hyperlink>
          </w:p>
        </w:tc>
      </w:tr>
      <w:tr w:rsidR="00445BB5" w:rsidRPr="0040553A" w:rsidTr="00BB7A28">
        <w:trPr>
          <w:jc w:val="center"/>
        </w:trPr>
        <w:tc>
          <w:tcPr>
            <w:tcW w:w="854" w:type="dxa"/>
            <w:vAlign w:val="center"/>
          </w:tcPr>
          <w:p w:rsidR="00445BB5" w:rsidRPr="0040553A" w:rsidRDefault="00445BB5" w:rsidP="00BB7A28">
            <w:pPr>
              <w:jc w:val="center"/>
            </w:pPr>
            <w:r w:rsidRPr="0040553A">
              <w:t>8.2</w:t>
            </w:r>
          </w:p>
        </w:tc>
        <w:tc>
          <w:tcPr>
            <w:tcW w:w="8505" w:type="dxa"/>
            <w:vAlign w:val="center"/>
          </w:tcPr>
          <w:p w:rsidR="00445BB5" w:rsidRPr="0040553A" w:rsidRDefault="0066575E" w:rsidP="00683A3F">
            <w:hyperlink w:anchor="УПОчнозаочнойФО" w:history="1">
              <w:r w:rsidR="00445BB5" w:rsidRPr="0040553A">
                <w:rPr>
                  <w:rStyle w:val="af4"/>
                  <w:color w:val="auto"/>
                </w:rPr>
                <w:t>Учебный план очно-заочной формы обучения (на основе ДОТ)</w:t>
              </w:r>
            </w:hyperlink>
          </w:p>
        </w:tc>
      </w:tr>
      <w:tr w:rsidR="00445BB5" w:rsidRPr="0040553A" w:rsidTr="00BB7A28">
        <w:trPr>
          <w:jc w:val="center"/>
        </w:trPr>
        <w:tc>
          <w:tcPr>
            <w:tcW w:w="854" w:type="dxa"/>
            <w:vAlign w:val="center"/>
          </w:tcPr>
          <w:p w:rsidR="00445BB5" w:rsidRPr="0040553A" w:rsidRDefault="00445BB5" w:rsidP="00BB7A28">
            <w:pPr>
              <w:jc w:val="center"/>
            </w:pPr>
            <w:r w:rsidRPr="0040553A">
              <w:t>8.3</w:t>
            </w:r>
          </w:p>
        </w:tc>
        <w:tc>
          <w:tcPr>
            <w:tcW w:w="8505" w:type="dxa"/>
            <w:vAlign w:val="center"/>
          </w:tcPr>
          <w:p w:rsidR="00445BB5" w:rsidRPr="0040553A" w:rsidRDefault="0066575E" w:rsidP="00683A3F">
            <w:hyperlink w:anchor="Учебныйпланстажировки" w:history="1">
              <w:r w:rsidR="00445BB5" w:rsidRPr="0040553A">
                <w:rPr>
                  <w:rStyle w:val="af4"/>
                  <w:color w:val="auto"/>
                </w:rPr>
                <w:t>Учебный план стажировки</w:t>
              </w:r>
            </w:hyperlink>
          </w:p>
        </w:tc>
      </w:tr>
      <w:tr w:rsidR="00445BB5" w:rsidRPr="0040553A" w:rsidTr="00BB7A28">
        <w:trPr>
          <w:jc w:val="center"/>
        </w:trPr>
        <w:tc>
          <w:tcPr>
            <w:tcW w:w="854" w:type="dxa"/>
            <w:vAlign w:val="center"/>
          </w:tcPr>
          <w:p w:rsidR="00445BB5" w:rsidRPr="0040553A" w:rsidRDefault="00445BB5" w:rsidP="00BB7A28">
            <w:pPr>
              <w:jc w:val="center"/>
            </w:pPr>
            <w:r w:rsidRPr="0040553A">
              <w:t>9</w:t>
            </w:r>
          </w:p>
        </w:tc>
        <w:tc>
          <w:tcPr>
            <w:tcW w:w="8505" w:type="dxa"/>
            <w:vAlign w:val="center"/>
          </w:tcPr>
          <w:p w:rsidR="00445BB5" w:rsidRPr="0040553A" w:rsidRDefault="0066575E" w:rsidP="00683A3F">
            <w:hyperlink w:anchor="КУчебныйграфик" w:history="1">
              <w:r w:rsidR="00445BB5" w:rsidRPr="0040553A">
                <w:rPr>
                  <w:rStyle w:val="af4"/>
                  <w:color w:val="auto"/>
                </w:rPr>
                <w:t>Календарный учебный график</w:t>
              </w:r>
            </w:hyperlink>
          </w:p>
        </w:tc>
      </w:tr>
      <w:tr w:rsidR="00F064B2" w:rsidRPr="0040553A" w:rsidTr="0000080E">
        <w:trPr>
          <w:jc w:val="center"/>
        </w:trPr>
        <w:tc>
          <w:tcPr>
            <w:tcW w:w="854" w:type="dxa"/>
            <w:vAlign w:val="center"/>
          </w:tcPr>
          <w:p w:rsidR="00F064B2" w:rsidRPr="0040553A" w:rsidRDefault="00F064B2" w:rsidP="0000080E">
            <w:pPr>
              <w:jc w:val="center"/>
            </w:pPr>
            <w:r w:rsidRPr="0040553A">
              <w:t>10</w:t>
            </w:r>
          </w:p>
        </w:tc>
        <w:tc>
          <w:tcPr>
            <w:tcW w:w="8505" w:type="dxa"/>
          </w:tcPr>
          <w:p w:rsidR="00F064B2" w:rsidRPr="0040553A" w:rsidRDefault="0066575E" w:rsidP="0000080E">
            <w:hyperlink w:anchor="рабочиепрограммыучебных" w:history="1">
              <w:r w:rsidR="00F064B2" w:rsidRPr="0040553A">
                <w:rPr>
                  <w:rStyle w:val="af4"/>
                  <w:color w:val="auto"/>
                </w:rPr>
                <w:t>Рабочие программы учебных модулей</w:t>
              </w:r>
            </w:hyperlink>
          </w:p>
        </w:tc>
      </w:tr>
      <w:tr w:rsidR="00F064B2" w:rsidRPr="0040553A" w:rsidTr="0000080E">
        <w:trPr>
          <w:jc w:val="center"/>
        </w:trPr>
        <w:tc>
          <w:tcPr>
            <w:tcW w:w="854" w:type="dxa"/>
            <w:vAlign w:val="center"/>
          </w:tcPr>
          <w:p w:rsidR="00F064B2" w:rsidRPr="0040553A" w:rsidRDefault="00F064B2" w:rsidP="0000080E">
            <w:r w:rsidRPr="0040553A">
              <w:t>10.1</w:t>
            </w:r>
          </w:p>
        </w:tc>
        <w:tc>
          <w:tcPr>
            <w:tcW w:w="8505" w:type="dxa"/>
          </w:tcPr>
          <w:p w:rsidR="00F064B2" w:rsidRPr="0040553A" w:rsidRDefault="00F064B2" w:rsidP="0000080E">
            <w:r w:rsidRPr="0040553A">
              <w:t xml:space="preserve">Рабочая программа учебного модуля 1 </w:t>
            </w:r>
            <w:r w:rsidRPr="0040553A">
              <w:rPr>
                <w:b/>
              </w:rPr>
              <w:t>«</w:t>
            </w:r>
            <w:r w:rsidRPr="00471B5A">
              <w:rPr>
                <w:bCs/>
              </w:rPr>
              <w:t>Методы обследования плода, береме</w:t>
            </w:r>
            <w:r w:rsidRPr="00471B5A">
              <w:rPr>
                <w:bCs/>
              </w:rPr>
              <w:t>н</w:t>
            </w:r>
            <w:r w:rsidRPr="00471B5A">
              <w:rPr>
                <w:bCs/>
              </w:rPr>
              <w:t>ной, роженицы, родильницы и гинекологической больной</w:t>
            </w:r>
            <w:r>
              <w:rPr>
                <w:b/>
              </w:rPr>
              <w:t>»</w:t>
            </w:r>
          </w:p>
        </w:tc>
      </w:tr>
      <w:tr w:rsidR="00F064B2" w:rsidRPr="0040553A" w:rsidTr="0000080E">
        <w:trPr>
          <w:jc w:val="center"/>
        </w:trPr>
        <w:tc>
          <w:tcPr>
            <w:tcW w:w="854" w:type="dxa"/>
            <w:vAlign w:val="center"/>
          </w:tcPr>
          <w:p w:rsidR="00F064B2" w:rsidRPr="0040553A" w:rsidRDefault="00F064B2" w:rsidP="0000080E">
            <w:r w:rsidRPr="0040553A">
              <w:t>10.2</w:t>
            </w:r>
          </w:p>
        </w:tc>
        <w:tc>
          <w:tcPr>
            <w:tcW w:w="8505" w:type="dxa"/>
          </w:tcPr>
          <w:p w:rsidR="00F064B2" w:rsidRPr="0040553A" w:rsidRDefault="00F064B2" w:rsidP="0000080E">
            <w:r w:rsidRPr="0040553A">
              <w:t xml:space="preserve">Рабочая программа учебного модуля 2 </w:t>
            </w:r>
            <w:r w:rsidRPr="00ED18A2">
              <w:t>«Определение изменений в организме женщины и плода при физиологическом течении беременности, родов, посл</w:t>
            </w:r>
            <w:r w:rsidRPr="00ED18A2">
              <w:t>е</w:t>
            </w:r>
            <w:r w:rsidRPr="00ED18A2">
              <w:t>родового периода. Ведение нормальной беременности и родов. Грудное вскармливание ребенка»</w:t>
            </w:r>
          </w:p>
        </w:tc>
      </w:tr>
      <w:tr w:rsidR="00F064B2" w:rsidRPr="0040553A" w:rsidTr="0000080E">
        <w:trPr>
          <w:jc w:val="center"/>
        </w:trPr>
        <w:tc>
          <w:tcPr>
            <w:tcW w:w="854" w:type="dxa"/>
            <w:vAlign w:val="center"/>
          </w:tcPr>
          <w:p w:rsidR="00F064B2" w:rsidRPr="0040553A" w:rsidRDefault="00F064B2" w:rsidP="0000080E">
            <w:r w:rsidRPr="0040553A">
              <w:t>10.3</w:t>
            </w:r>
          </w:p>
        </w:tc>
        <w:tc>
          <w:tcPr>
            <w:tcW w:w="8505" w:type="dxa"/>
          </w:tcPr>
          <w:p w:rsidR="00F064B2" w:rsidRPr="0040553A" w:rsidRDefault="00F064B2" w:rsidP="0000080E">
            <w:bookmarkStart w:id="2" w:name="_Hlk20708225"/>
            <w:r w:rsidRPr="0040553A">
              <w:t xml:space="preserve">Рабочая программа учебного модуля </w:t>
            </w:r>
            <w:r>
              <w:t>3</w:t>
            </w:r>
            <w:bookmarkEnd w:id="2"/>
            <w:r>
              <w:t xml:space="preserve"> «Выявление пороков развития, диагн</w:t>
            </w:r>
            <w:r>
              <w:t>о</w:t>
            </w:r>
            <w:r>
              <w:t>стика и лечение заболеваний и патологических состояний плода; профилактика влияния вредных факторов на зародыш / плод»</w:t>
            </w:r>
          </w:p>
        </w:tc>
      </w:tr>
      <w:tr w:rsidR="00F064B2" w:rsidRPr="0040553A" w:rsidTr="0000080E">
        <w:trPr>
          <w:jc w:val="center"/>
        </w:trPr>
        <w:tc>
          <w:tcPr>
            <w:tcW w:w="854" w:type="dxa"/>
            <w:vAlign w:val="center"/>
          </w:tcPr>
          <w:p w:rsidR="00F064B2" w:rsidRPr="0040553A" w:rsidRDefault="00F064B2" w:rsidP="0000080E">
            <w:r>
              <w:t>10.4</w:t>
            </w:r>
          </w:p>
        </w:tc>
        <w:tc>
          <w:tcPr>
            <w:tcW w:w="8505" w:type="dxa"/>
          </w:tcPr>
          <w:p w:rsidR="00F064B2" w:rsidRPr="0040553A" w:rsidRDefault="00F064B2" w:rsidP="0000080E">
            <w:r w:rsidRPr="0040553A">
              <w:t xml:space="preserve">Рабочая программа учебного модуля </w:t>
            </w:r>
            <w:r>
              <w:t xml:space="preserve">4 </w:t>
            </w:r>
            <w:r w:rsidRPr="00F25AA0">
              <w:t>«Факторы риска, диагностика, врачебная</w:t>
            </w:r>
            <w:r>
              <w:t xml:space="preserve"> </w:t>
            </w:r>
            <w:r w:rsidRPr="00F25AA0">
              <w:t>тактика, лечение и профилактика осложнений беременности»</w:t>
            </w:r>
          </w:p>
        </w:tc>
      </w:tr>
      <w:tr w:rsidR="00F064B2" w:rsidRPr="0040553A" w:rsidTr="0000080E">
        <w:trPr>
          <w:jc w:val="center"/>
        </w:trPr>
        <w:tc>
          <w:tcPr>
            <w:tcW w:w="854" w:type="dxa"/>
            <w:vAlign w:val="center"/>
          </w:tcPr>
          <w:p w:rsidR="00F064B2" w:rsidRPr="0040553A" w:rsidRDefault="00F064B2" w:rsidP="0000080E">
            <w:r>
              <w:t>10.5</w:t>
            </w:r>
          </w:p>
        </w:tc>
        <w:tc>
          <w:tcPr>
            <w:tcW w:w="8505" w:type="dxa"/>
          </w:tcPr>
          <w:p w:rsidR="00F064B2" w:rsidRPr="0040553A" w:rsidRDefault="00F064B2" w:rsidP="0000080E">
            <w:r w:rsidRPr="0040553A">
              <w:t xml:space="preserve">Рабочая программа учебного модуля </w:t>
            </w:r>
            <w:r>
              <w:t xml:space="preserve">5 </w:t>
            </w:r>
            <w:r w:rsidRPr="00ED18A2">
              <w:t>«Факторы риска, диагностика и лечение экстрагенитальной патологии при беременности, в родах и послеродовом п</w:t>
            </w:r>
            <w:r w:rsidRPr="00ED18A2">
              <w:t>е</w:t>
            </w:r>
            <w:r w:rsidRPr="00ED18A2">
              <w:t>риоде. Течение и ведение беременности, родов и послеродового пе-риода при экстрагенитальной патологии»</w:t>
            </w:r>
          </w:p>
        </w:tc>
      </w:tr>
      <w:tr w:rsidR="00F064B2" w:rsidRPr="0040553A" w:rsidTr="0000080E">
        <w:trPr>
          <w:jc w:val="center"/>
        </w:trPr>
        <w:tc>
          <w:tcPr>
            <w:tcW w:w="854" w:type="dxa"/>
            <w:vAlign w:val="center"/>
          </w:tcPr>
          <w:p w:rsidR="00F064B2" w:rsidRPr="0040553A" w:rsidRDefault="00F064B2" w:rsidP="0000080E">
            <w:r>
              <w:t>10.6</w:t>
            </w:r>
          </w:p>
        </w:tc>
        <w:tc>
          <w:tcPr>
            <w:tcW w:w="8505" w:type="dxa"/>
          </w:tcPr>
          <w:p w:rsidR="00F064B2" w:rsidRPr="0040553A" w:rsidRDefault="00F064B2" w:rsidP="0000080E">
            <w:r w:rsidRPr="0040553A">
              <w:t xml:space="preserve">Рабочая программа учебного модуля </w:t>
            </w:r>
            <w:r>
              <w:t xml:space="preserve">6 </w:t>
            </w:r>
            <w:r w:rsidRPr="00ED18A2">
              <w:t>«Диагностика и ведение патологических родов и послеродового периода»</w:t>
            </w:r>
          </w:p>
        </w:tc>
      </w:tr>
      <w:tr w:rsidR="00F064B2" w:rsidRPr="0040553A" w:rsidTr="0000080E">
        <w:trPr>
          <w:jc w:val="center"/>
        </w:trPr>
        <w:tc>
          <w:tcPr>
            <w:tcW w:w="854" w:type="dxa"/>
            <w:vAlign w:val="center"/>
          </w:tcPr>
          <w:p w:rsidR="00F064B2" w:rsidRPr="0040553A" w:rsidRDefault="00F064B2" w:rsidP="0000080E">
            <w:r>
              <w:t>10.7</w:t>
            </w:r>
          </w:p>
        </w:tc>
        <w:tc>
          <w:tcPr>
            <w:tcW w:w="8505" w:type="dxa"/>
          </w:tcPr>
          <w:p w:rsidR="00F064B2" w:rsidRPr="0040553A" w:rsidRDefault="00F064B2" w:rsidP="0000080E">
            <w:r w:rsidRPr="0040553A">
              <w:t xml:space="preserve">Рабочая программа учебного модуля </w:t>
            </w:r>
            <w:r>
              <w:t>7</w:t>
            </w:r>
            <w:r w:rsidRPr="00ED18A2">
              <w:t>«Оценка состояния ребенка при рожд</w:t>
            </w:r>
            <w:r w:rsidRPr="00ED18A2">
              <w:t>е</w:t>
            </w:r>
            <w:r w:rsidRPr="00ED18A2">
              <w:t>нии и лечение у него заболеваний и патологических состояний периода нов</w:t>
            </w:r>
            <w:r w:rsidRPr="00ED18A2">
              <w:t>о</w:t>
            </w:r>
            <w:r w:rsidRPr="00ED18A2">
              <w:t>рожденности»</w:t>
            </w:r>
            <w:r>
              <w:t xml:space="preserve"> </w:t>
            </w:r>
          </w:p>
        </w:tc>
      </w:tr>
      <w:tr w:rsidR="00F064B2" w:rsidRPr="0040553A" w:rsidTr="0000080E">
        <w:trPr>
          <w:jc w:val="center"/>
        </w:trPr>
        <w:tc>
          <w:tcPr>
            <w:tcW w:w="854" w:type="dxa"/>
            <w:vAlign w:val="center"/>
          </w:tcPr>
          <w:p w:rsidR="00F064B2" w:rsidRPr="0040553A" w:rsidRDefault="00F064B2" w:rsidP="0000080E">
            <w:r>
              <w:t>10.8</w:t>
            </w:r>
          </w:p>
        </w:tc>
        <w:tc>
          <w:tcPr>
            <w:tcW w:w="8505" w:type="dxa"/>
          </w:tcPr>
          <w:p w:rsidR="00F064B2" w:rsidRPr="0040553A" w:rsidRDefault="00F064B2" w:rsidP="0000080E">
            <w:r w:rsidRPr="0040553A">
              <w:t xml:space="preserve">Рабочая программа учебного модуля </w:t>
            </w:r>
            <w:r>
              <w:t xml:space="preserve">8 </w:t>
            </w:r>
            <w:r w:rsidRPr="00ED18A2">
              <w:t>«Диагностика, лечение и профилактика воспалительных заболеваний половых органов»</w:t>
            </w:r>
          </w:p>
        </w:tc>
      </w:tr>
      <w:tr w:rsidR="00F064B2" w:rsidRPr="0040553A" w:rsidTr="0000080E">
        <w:trPr>
          <w:jc w:val="center"/>
        </w:trPr>
        <w:tc>
          <w:tcPr>
            <w:tcW w:w="854" w:type="dxa"/>
            <w:vAlign w:val="center"/>
          </w:tcPr>
          <w:p w:rsidR="00F064B2" w:rsidRPr="0040553A" w:rsidRDefault="00F064B2" w:rsidP="0000080E">
            <w:r>
              <w:t>10.9</w:t>
            </w:r>
          </w:p>
        </w:tc>
        <w:tc>
          <w:tcPr>
            <w:tcW w:w="8505" w:type="dxa"/>
          </w:tcPr>
          <w:p w:rsidR="00F064B2" w:rsidRPr="0040553A" w:rsidRDefault="00F064B2" w:rsidP="0000080E">
            <w:r w:rsidRPr="0040553A">
              <w:t xml:space="preserve">Рабочая программа учебного модуля </w:t>
            </w:r>
            <w:r>
              <w:t xml:space="preserve">9 </w:t>
            </w:r>
            <w:r w:rsidRPr="00ED18A2">
              <w:t>«Диагностика, лечение и профилактика нарушений менструального цикла и нейроэндокринных синдромов»</w:t>
            </w:r>
          </w:p>
        </w:tc>
      </w:tr>
      <w:tr w:rsidR="00F064B2" w:rsidRPr="0040553A" w:rsidTr="0000080E">
        <w:trPr>
          <w:jc w:val="center"/>
        </w:trPr>
        <w:tc>
          <w:tcPr>
            <w:tcW w:w="854" w:type="dxa"/>
            <w:vAlign w:val="center"/>
          </w:tcPr>
          <w:p w:rsidR="00F064B2" w:rsidRPr="0040553A" w:rsidRDefault="00F064B2" w:rsidP="0000080E">
            <w:r>
              <w:t>10.10</w:t>
            </w:r>
          </w:p>
        </w:tc>
        <w:tc>
          <w:tcPr>
            <w:tcW w:w="8505" w:type="dxa"/>
          </w:tcPr>
          <w:p w:rsidR="00F064B2" w:rsidRPr="0040553A" w:rsidRDefault="00F064B2" w:rsidP="0000080E">
            <w:r w:rsidRPr="0040553A">
              <w:t xml:space="preserve">Рабочая программа учебного модуля </w:t>
            </w:r>
            <w:r>
              <w:t xml:space="preserve">10 </w:t>
            </w:r>
            <w:r w:rsidRPr="00ED18A2">
              <w:t>«Диагностика и лечение аномалий ра</w:t>
            </w:r>
            <w:r w:rsidRPr="00ED18A2">
              <w:t>з</w:t>
            </w:r>
            <w:r w:rsidRPr="00ED18A2">
              <w:t>вития половых органов и нарушений полового созревания у девочек»</w:t>
            </w:r>
          </w:p>
        </w:tc>
      </w:tr>
      <w:tr w:rsidR="00F064B2" w:rsidRPr="0040553A" w:rsidTr="0000080E">
        <w:trPr>
          <w:jc w:val="center"/>
        </w:trPr>
        <w:tc>
          <w:tcPr>
            <w:tcW w:w="854" w:type="dxa"/>
            <w:vAlign w:val="center"/>
          </w:tcPr>
          <w:p w:rsidR="00F064B2" w:rsidRPr="0040553A" w:rsidRDefault="00F064B2" w:rsidP="0000080E">
            <w:r>
              <w:t>10.11</w:t>
            </w:r>
          </w:p>
        </w:tc>
        <w:tc>
          <w:tcPr>
            <w:tcW w:w="8505" w:type="dxa"/>
          </w:tcPr>
          <w:p w:rsidR="00F064B2" w:rsidRPr="0040553A" w:rsidRDefault="00F064B2" w:rsidP="0000080E">
            <w:r w:rsidRPr="0040553A">
              <w:t xml:space="preserve">Рабочая программа учебного модуля </w:t>
            </w:r>
            <w:r>
              <w:t xml:space="preserve">11 </w:t>
            </w:r>
            <w:r w:rsidRPr="00ED18A2">
              <w:t>«Диагностика и лечение доброкачес</w:t>
            </w:r>
            <w:r w:rsidRPr="00ED18A2">
              <w:t>т</w:t>
            </w:r>
            <w:r w:rsidRPr="00ED18A2">
              <w:t>венных и злокачественных новообразований половой системы и молочных ж</w:t>
            </w:r>
            <w:r w:rsidRPr="00ED18A2">
              <w:t>е</w:t>
            </w:r>
            <w:r w:rsidRPr="00ED18A2">
              <w:t>лёз»</w:t>
            </w:r>
          </w:p>
        </w:tc>
      </w:tr>
      <w:tr w:rsidR="00F064B2" w:rsidRPr="0040553A" w:rsidTr="0000080E">
        <w:trPr>
          <w:jc w:val="center"/>
        </w:trPr>
        <w:tc>
          <w:tcPr>
            <w:tcW w:w="854" w:type="dxa"/>
            <w:vAlign w:val="center"/>
          </w:tcPr>
          <w:p w:rsidR="00F064B2" w:rsidRPr="0040553A" w:rsidRDefault="00F064B2" w:rsidP="0000080E">
            <w:r>
              <w:t>10.12</w:t>
            </w:r>
          </w:p>
        </w:tc>
        <w:tc>
          <w:tcPr>
            <w:tcW w:w="8505" w:type="dxa"/>
          </w:tcPr>
          <w:p w:rsidR="00F064B2" w:rsidRPr="0040553A" w:rsidRDefault="00F064B2" w:rsidP="0000080E">
            <w:r w:rsidRPr="0040553A">
              <w:t xml:space="preserve">Рабочая программа учебного модуля </w:t>
            </w:r>
            <w:r>
              <w:t xml:space="preserve">12 </w:t>
            </w:r>
            <w:r w:rsidRPr="00ED18A2">
              <w:t>«Диагностика и лечение гинекологич</w:t>
            </w:r>
            <w:r w:rsidRPr="00ED18A2">
              <w:t>е</w:t>
            </w:r>
            <w:r w:rsidRPr="00ED18A2">
              <w:t>ских заболеваний, требующих оказания неотложной медицинской помощи»</w:t>
            </w:r>
          </w:p>
        </w:tc>
      </w:tr>
      <w:tr w:rsidR="00F064B2" w:rsidRPr="0040553A" w:rsidTr="0000080E">
        <w:trPr>
          <w:jc w:val="center"/>
        </w:trPr>
        <w:tc>
          <w:tcPr>
            <w:tcW w:w="854" w:type="dxa"/>
            <w:vAlign w:val="center"/>
          </w:tcPr>
          <w:p w:rsidR="00F064B2" w:rsidRPr="0040553A" w:rsidRDefault="00F064B2" w:rsidP="0000080E">
            <w:r>
              <w:t>10.13</w:t>
            </w:r>
          </w:p>
        </w:tc>
        <w:tc>
          <w:tcPr>
            <w:tcW w:w="8505" w:type="dxa"/>
          </w:tcPr>
          <w:p w:rsidR="00F064B2" w:rsidRPr="0040553A" w:rsidRDefault="00F064B2" w:rsidP="0000080E">
            <w:r w:rsidRPr="0040553A">
              <w:t xml:space="preserve">Рабочая программа учебного модуля </w:t>
            </w:r>
            <w:r>
              <w:t xml:space="preserve">13 </w:t>
            </w:r>
            <w:r w:rsidRPr="00ED18A2">
              <w:t>«Диагностика и лечение опущения и выпадения женских половых органов»</w:t>
            </w:r>
          </w:p>
        </w:tc>
      </w:tr>
      <w:tr w:rsidR="00F064B2" w:rsidRPr="0040553A" w:rsidTr="0000080E">
        <w:trPr>
          <w:jc w:val="center"/>
        </w:trPr>
        <w:tc>
          <w:tcPr>
            <w:tcW w:w="854" w:type="dxa"/>
            <w:vAlign w:val="center"/>
          </w:tcPr>
          <w:p w:rsidR="00F064B2" w:rsidRPr="0040553A" w:rsidRDefault="00F064B2" w:rsidP="0000080E">
            <w:r>
              <w:t>10.14</w:t>
            </w:r>
          </w:p>
        </w:tc>
        <w:tc>
          <w:tcPr>
            <w:tcW w:w="8505" w:type="dxa"/>
          </w:tcPr>
          <w:p w:rsidR="00F064B2" w:rsidRPr="0040553A" w:rsidRDefault="00F064B2" w:rsidP="0000080E">
            <w:r w:rsidRPr="0040553A">
              <w:t xml:space="preserve">Рабочая программа учебного модуля </w:t>
            </w:r>
            <w:r>
              <w:t xml:space="preserve">14 </w:t>
            </w:r>
            <w:r w:rsidRPr="00ED18A2">
              <w:t>«Диагностика и лечение бесплодия в браке»»</w:t>
            </w:r>
          </w:p>
        </w:tc>
      </w:tr>
      <w:tr w:rsidR="00F064B2" w:rsidRPr="0040553A" w:rsidTr="0000080E">
        <w:trPr>
          <w:jc w:val="center"/>
        </w:trPr>
        <w:tc>
          <w:tcPr>
            <w:tcW w:w="854" w:type="dxa"/>
            <w:vAlign w:val="center"/>
          </w:tcPr>
          <w:p w:rsidR="00F064B2" w:rsidRPr="0040553A" w:rsidRDefault="00F064B2" w:rsidP="0000080E">
            <w:r>
              <w:lastRenderedPageBreak/>
              <w:t>10.15</w:t>
            </w:r>
          </w:p>
        </w:tc>
        <w:tc>
          <w:tcPr>
            <w:tcW w:w="8505" w:type="dxa"/>
          </w:tcPr>
          <w:p w:rsidR="00F064B2" w:rsidRPr="0040553A" w:rsidRDefault="00F064B2" w:rsidP="0000080E">
            <w:r w:rsidRPr="0040553A">
              <w:t xml:space="preserve">Рабочая программа учебного модуля </w:t>
            </w:r>
            <w:r>
              <w:t>15</w:t>
            </w:r>
            <w:r w:rsidRPr="00ED18A2">
              <w:t>«Прерывание беременности и контр</w:t>
            </w:r>
            <w:r w:rsidRPr="00ED18A2">
              <w:t>а</w:t>
            </w:r>
            <w:r w:rsidRPr="00ED18A2">
              <w:t>цепция»</w:t>
            </w:r>
            <w:r>
              <w:t xml:space="preserve"> </w:t>
            </w:r>
          </w:p>
        </w:tc>
      </w:tr>
      <w:tr w:rsidR="00F064B2" w:rsidRPr="0040553A" w:rsidTr="0000080E">
        <w:trPr>
          <w:jc w:val="center"/>
        </w:trPr>
        <w:tc>
          <w:tcPr>
            <w:tcW w:w="854" w:type="dxa"/>
            <w:vAlign w:val="center"/>
          </w:tcPr>
          <w:p w:rsidR="00F064B2" w:rsidRPr="0040553A" w:rsidRDefault="00F064B2" w:rsidP="0000080E">
            <w:r>
              <w:t>10.16</w:t>
            </w:r>
          </w:p>
        </w:tc>
        <w:tc>
          <w:tcPr>
            <w:tcW w:w="8505" w:type="dxa"/>
          </w:tcPr>
          <w:p w:rsidR="00F064B2" w:rsidRPr="0040553A" w:rsidRDefault="00F064B2" w:rsidP="0000080E">
            <w:r w:rsidRPr="0040553A">
              <w:t xml:space="preserve">Рабочая программа учебного модуля </w:t>
            </w:r>
            <w:r>
              <w:t xml:space="preserve">16 </w:t>
            </w:r>
            <w:r w:rsidRPr="001069BC">
              <w:t>«Организация акушерско-гинекологической помощи в Российской Федерации»</w:t>
            </w:r>
          </w:p>
        </w:tc>
      </w:tr>
      <w:tr w:rsidR="00F064B2" w:rsidRPr="0040553A" w:rsidTr="0000080E">
        <w:trPr>
          <w:jc w:val="center"/>
        </w:trPr>
        <w:tc>
          <w:tcPr>
            <w:tcW w:w="854" w:type="dxa"/>
            <w:vAlign w:val="center"/>
          </w:tcPr>
          <w:p w:rsidR="00F064B2" w:rsidRPr="0040553A" w:rsidRDefault="00F064B2" w:rsidP="0000080E">
            <w:r w:rsidRPr="0040553A">
              <w:t>10.</w:t>
            </w:r>
            <w:r>
              <w:t>17</w:t>
            </w:r>
          </w:p>
        </w:tc>
        <w:tc>
          <w:tcPr>
            <w:tcW w:w="8505" w:type="dxa"/>
          </w:tcPr>
          <w:p w:rsidR="00F064B2" w:rsidRPr="0040553A" w:rsidRDefault="0066575E" w:rsidP="0000080E">
            <w:hyperlink w:anchor="обучающийсимулкурс" w:history="1">
              <w:r w:rsidR="00F064B2" w:rsidRPr="0040553A">
                <w:rPr>
                  <w:rStyle w:val="af4"/>
                  <w:color w:val="auto"/>
                </w:rPr>
                <w:t>Рабочая программа учебного модуля «Обучающий симуляционный курс»</w:t>
              </w:r>
            </w:hyperlink>
          </w:p>
        </w:tc>
      </w:tr>
      <w:tr w:rsidR="00445BB5" w:rsidRPr="0040553A" w:rsidTr="00BB7A28">
        <w:trPr>
          <w:jc w:val="center"/>
        </w:trPr>
        <w:tc>
          <w:tcPr>
            <w:tcW w:w="854" w:type="dxa"/>
            <w:vAlign w:val="center"/>
          </w:tcPr>
          <w:p w:rsidR="00445BB5" w:rsidRPr="0040553A" w:rsidRDefault="00445BB5" w:rsidP="00BB7A28">
            <w:pPr>
              <w:jc w:val="center"/>
            </w:pPr>
            <w:r w:rsidRPr="0040553A">
              <w:rPr>
                <w:lang w:val="en-US"/>
              </w:rPr>
              <w:t>11</w:t>
            </w:r>
          </w:p>
        </w:tc>
        <w:tc>
          <w:tcPr>
            <w:tcW w:w="8505" w:type="dxa"/>
            <w:vAlign w:val="center"/>
          </w:tcPr>
          <w:p w:rsidR="00445BB5" w:rsidRPr="0040553A" w:rsidRDefault="0066575E" w:rsidP="00683A3F">
            <w:hyperlink w:anchor="организпедагогусловия" w:history="1">
              <w:r w:rsidR="00445BB5" w:rsidRPr="0040553A">
                <w:rPr>
                  <w:rStyle w:val="af4"/>
                  <w:color w:val="auto"/>
                </w:rPr>
                <w:t>Организационно-педагогические условия</w:t>
              </w:r>
            </w:hyperlink>
          </w:p>
        </w:tc>
      </w:tr>
      <w:tr w:rsidR="00445BB5" w:rsidRPr="0040553A" w:rsidTr="00BB7A28">
        <w:trPr>
          <w:jc w:val="center"/>
        </w:trPr>
        <w:tc>
          <w:tcPr>
            <w:tcW w:w="854" w:type="dxa"/>
            <w:vAlign w:val="center"/>
          </w:tcPr>
          <w:p w:rsidR="00445BB5" w:rsidRPr="0040553A" w:rsidRDefault="00445BB5" w:rsidP="00BB7A28">
            <w:pPr>
              <w:jc w:val="center"/>
            </w:pPr>
            <w:r w:rsidRPr="0040553A">
              <w:t>11.1</w:t>
            </w:r>
          </w:p>
        </w:tc>
        <w:tc>
          <w:tcPr>
            <w:tcW w:w="8505" w:type="dxa"/>
            <w:vAlign w:val="center"/>
          </w:tcPr>
          <w:p w:rsidR="00445BB5" w:rsidRPr="0040553A" w:rsidRDefault="00445BB5" w:rsidP="00683A3F">
            <w:r w:rsidRPr="0040553A">
              <w:t>Реализация программы в форме стажировки</w:t>
            </w:r>
          </w:p>
        </w:tc>
      </w:tr>
      <w:tr w:rsidR="00445BB5" w:rsidRPr="0040553A" w:rsidTr="00BB7A28">
        <w:trPr>
          <w:jc w:val="center"/>
        </w:trPr>
        <w:tc>
          <w:tcPr>
            <w:tcW w:w="854" w:type="dxa"/>
            <w:vAlign w:val="center"/>
          </w:tcPr>
          <w:p w:rsidR="00445BB5" w:rsidRPr="0040553A" w:rsidRDefault="00445BB5" w:rsidP="00BB7A28">
            <w:pPr>
              <w:jc w:val="center"/>
            </w:pPr>
            <w:r w:rsidRPr="0040553A">
              <w:t>11.2</w:t>
            </w:r>
          </w:p>
        </w:tc>
        <w:tc>
          <w:tcPr>
            <w:tcW w:w="8505" w:type="dxa"/>
            <w:vAlign w:val="center"/>
          </w:tcPr>
          <w:p w:rsidR="00445BB5" w:rsidRPr="0040553A" w:rsidRDefault="00445BB5" w:rsidP="00683A3F">
            <w:r w:rsidRPr="0040553A">
              <w:t>Сетевая форма реализации программы</w:t>
            </w:r>
          </w:p>
        </w:tc>
      </w:tr>
      <w:tr w:rsidR="00445BB5" w:rsidRPr="0040553A" w:rsidTr="00BB7A28">
        <w:trPr>
          <w:jc w:val="center"/>
        </w:trPr>
        <w:tc>
          <w:tcPr>
            <w:tcW w:w="854" w:type="dxa"/>
            <w:vAlign w:val="center"/>
          </w:tcPr>
          <w:p w:rsidR="00445BB5" w:rsidRPr="0040553A" w:rsidRDefault="00445BB5" w:rsidP="00BB7A28">
            <w:pPr>
              <w:jc w:val="center"/>
            </w:pPr>
            <w:r w:rsidRPr="0040553A">
              <w:t>12</w:t>
            </w:r>
          </w:p>
        </w:tc>
        <w:tc>
          <w:tcPr>
            <w:tcW w:w="8505" w:type="dxa"/>
          </w:tcPr>
          <w:p w:rsidR="00445BB5" w:rsidRPr="0040553A" w:rsidRDefault="0066575E" w:rsidP="00683A3F">
            <w:hyperlink w:anchor="формыаттестации" w:history="1">
              <w:r w:rsidR="00445BB5" w:rsidRPr="0040553A">
                <w:rPr>
                  <w:rStyle w:val="af4"/>
                  <w:color w:val="auto"/>
                </w:rPr>
                <w:t>Формы аттестации</w:t>
              </w:r>
            </w:hyperlink>
          </w:p>
        </w:tc>
      </w:tr>
      <w:tr w:rsidR="00445BB5" w:rsidRPr="0040553A" w:rsidTr="00BB7A28">
        <w:trPr>
          <w:jc w:val="center"/>
        </w:trPr>
        <w:tc>
          <w:tcPr>
            <w:tcW w:w="854" w:type="dxa"/>
            <w:vAlign w:val="center"/>
          </w:tcPr>
          <w:p w:rsidR="00445BB5" w:rsidRPr="0040553A" w:rsidRDefault="00445BB5" w:rsidP="00BB7A28">
            <w:pPr>
              <w:jc w:val="center"/>
            </w:pPr>
            <w:r w:rsidRPr="0040553A">
              <w:t>13</w:t>
            </w:r>
          </w:p>
        </w:tc>
        <w:tc>
          <w:tcPr>
            <w:tcW w:w="8505" w:type="dxa"/>
          </w:tcPr>
          <w:p w:rsidR="00445BB5" w:rsidRPr="0040553A" w:rsidRDefault="0066575E" w:rsidP="00683A3F">
            <w:hyperlink w:anchor="оценочныематериалы" w:history="1">
              <w:r w:rsidR="00445BB5" w:rsidRPr="0040553A">
                <w:rPr>
                  <w:rStyle w:val="af4"/>
                  <w:color w:val="auto"/>
                </w:rPr>
                <w:t>Оценочные материалы</w:t>
              </w:r>
            </w:hyperlink>
          </w:p>
        </w:tc>
      </w:tr>
      <w:tr w:rsidR="00445BB5" w:rsidRPr="0040553A" w:rsidTr="00BB7A28">
        <w:trPr>
          <w:jc w:val="center"/>
        </w:trPr>
        <w:tc>
          <w:tcPr>
            <w:tcW w:w="854" w:type="dxa"/>
            <w:vAlign w:val="center"/>
          </w:tcPr>
          <w:p w:rsidR="00445BB5" w:rsidRPr="0040553A" w:rsidRDefault="00445BB5" w:rsidP="00BB7A28">
            <w:pPr>
              <w:jc w:val="center"/>
            </w:pPr>
            <w:r w:rsidRPr="0040553A">
              <w:t>14</w:t>
            </w:r>
          </w:p>
        </w:tc>
        <w:tc>
          <w:tcPr>
            <w:tcW w:w="8505" w:type="dxa"/>
          </w:tcPr>
          <w:p w:rsidR="00445BB5" w:rsidRPr="0040553A" w:rsidRDefault="0066575E" w:rsidP="00683A3F">
            <w:hyperlink w:anchor="иныекомпонентыпрограммы" w:history="1">
              <w:r w:rsidR="00445BB5" w:rsidRPr="0040553A">
                <w:rPr>
                  <w:rStyle w:val="af4"/>
                  <w:color w:val="auto"/>
                </w:rPr>
                <w:t>Иные компоненты программы</w:t>
              </w:r>
            </w:hyperlink>
          </w:p>
        </w:tc>
      </w:tr>
      <w:tr w:rsidR="00445BB5" w:rsidRPr="0040553A" w:rsidTr="00BB7A28">
        <w:trPr>
          <w:jc w:val="center"/>
        </w:trPr>
        <w:tc>
          <w:tcPr>
            <w:tcW w:w="854" w:type="dxa"/>
            <w:vAlign w:val="center"/>
          </w:tcPr>
          <w:p w:rsidR="00445BB5" w:rsidRPr="0040553A" w:rsidRDefault="00445BB5" w:rsidP="00BB7A28">
            <w:pPr>
              <w:jc w:val="center"/>
            </w:pPr>
            <w:r w:rsidRPr="0040553A">
              <w:t>14.1</w:t>
            </w:r>
          </w:p>
        </w:tc>
        <w:tc>
          <w:tcPr>
            <w:tcW w:w="8505" w:type="dxa"/>
            <w:vAlign w:val="center"/>
          </w:tcPr>
          <w:p w:rsidR="00445BB5" w:rsidRPr="0040553A" w:rsidRDefault="00445BB5" w:rsidP="00683A3F">
            <w:r w:rsidRPr="0040553A">
              <w:t>Кадровое обеспечение образовательного процесса</w:t>
            </w:r>
          </w:p>
        </w:tc>
      </w:tr>
      <w:tr w:rsidR="00445BB5" w:rsidRPr="0040553A" w:rsidTr="00BB7A28">
        <w:trPr>
          <w:jc w:val="center"/>
        </w:trPr>
        <w:tc>
          <w:tcPr>
            <w:tcW w:w="854" w:type="dxa"/>
            <w:vAlign w:val="center"/>
          </w:tcPr>
          <w:p w:rsidR="00445BB5" w:rsidRPr="0040553A" w:rsidRDefault="00445BB5" w:rsidP="00BB7A28">
            <w:pPr>
              <w:jc w:val="center"/>
            </w:pPr>
            <w:r w:rsidRPr="0040553A">
              <w:t>14.2</w:t>
            </w:r>
          </w:p>
        </w:tc>
        <w:tc>
          <w:tcPr>
            <w:tcW w:w="8505" w:type="dxa"/>
            <w:vAlign w:val="center"/>
          </w:tcPr>
          <w:p w:rsidR="00445BB5" w:rsidRPr="0040553A" w:rsidRDefault="00445BB5" w:rsidP="00683A3F">
            <w:r w:rsidRPr="0040553A">
              <w:t>Критерии оценивания</w:t>
            </w:r>
          </w:p>
        </w:tc>
      </w:tr>
    </w:tbl>
    <w:p w:rsidR="00445BB5" w:rsidRPr="0040553A" w:rsidRDefault="00445BB5" w:rsidP="00445BB5"/>
    <w:p w:rsidR="00445BB5" w:rsidRPr="0040553A" w:rsidRDefault="00445BB5" w:rsidP="00445BB5"/>
    <w:p w:rsidR="00445BB5" w:rsidRPr="0040553A" w:rsidRDefault="00445BB5" w:rsidP="00445BB5"/>
    <w:p w:rsidR="00445BB5" w:rsidRPr="0040553A" w:rsidRDefault="00445BB5" w:rsidP="00445BB5"/>
    <w:p w:rsidR="00445BB5" w:rsidRPr="0040553A" w:rsidRDefault="00445BB5" w:rsidP="00445BB5"/>
    <w:p w:rsidR="00445BB5" w:rsidRPr="0040553A" w:rsidRDefault="00445BB5" w:rsidP="00445BB5"/>
    <w:p w:rsidR="00445BB5" w:rsidRPr="0040553A" w:rsidRDefault="00445BB5" w:rsidP="00445BB5"/>
    <w:p w:rsidR="00445BB5" w:rsidRPr="0040553A" w:rsidRDefault="00445BB5" w:rsidP="00445BB5"/>
    <w:p w:rsidR="00445BB5" w:rsidRPr="0040553A" w:rsidRDefault="00445BB5" w:rsidP="00445BB5"/>
    <w:p w:rsidR="00BB7A28" w:rsidRPr="0040553A" w:rsidRDefault="00BB7A28" w:rsidP="00445BB5"/>
    <w:p w:rsidR="00BB7A28" w:rsidRPr="0040553A" w:rsidRDefault="00BB7A28" w:rsidP="00445BB5"/>
    <w:p w:rsidR="00BB7A28" w:rsidRPr="0040553A" w:rsidRDefault="00BB7A28" w:rsidP="00445BB5"/>
    <w:p w:rsidR="00BB7A28" w:rsidRPr="0040553A" w:rsidRDefault="00BB7A28" w:rsidP="00445BB5"/>
    <w:p w:rsidR="00445BB5" w:rsidRPr="0040553A" w:rsidRDefault="00445BB5" w:rsidP="00445BB5">
      <w:pPr>
        <w:rPr>
          <w:b/>
        </w:rPr>
      </w:pPr>
    </w:p>
    <w:p w:rsidR="00015E1F" w:rsidRPr="0040553A" w:rsidRDefault="00015E1F">
      <w:pPr>
        <w:spacing w:after="200" w:line="276" w:lineRule="auto"/>
        <w:rPr>
          <w:b/>
        </w:rPr>
      </w:pPr>
      <w:bookmarkStart w:id="3" w:name="Листсогласования"/>
      <w:r w:rsidRPr="0040553A">
        <w:rPr>
          <w:b/>
        </w:rPr>
        <w:br w:type="page"/>
      </w:r>
    </w:p>
    <w:p w:rsidR="00DA54DE" w:rsidRPr="0040553A" w:rsidRDefault="00DA54DE" w:rsidP="00445BB5">
      <w:pPr>
        <w:jc w:val="center"/>
        <w:rPr>
          <w:b/>
        </w:rPr>
      </w:pPr>
    </w:p>
    <w:p w:rsidR="00445BB5" w:rsidRPr="0040553A" w:rsidRDefault="00445BB5" w:rsidP="00445BB5">
      <w:pPr>
        <w:jc w:val="center"/>
        <w:rPr>
          <w:b/>
        </w:rPr>
      </w:pPr>
      <w:r w:rsidRPr="0040553A">
        <w:rPr>
          <w:b/>
        </w:rPr>
        <w:t>2. ЛИСТ СОГЛАСОВАНИЯ</w:t>
      </w:r>
    </w:p>
    <w:bookmarkEnd w:id="3"/>
    <w:p w:rsidR="00A45FEE" w:rsidRDefault="00445BB5" w:rsidP="00445BB5">
      <w:pPr>
        <w:jc w:val="center"/>
        <w:rPr>
          <w:bCs/>
        </w:rPr>
      </w:pPr>
      <w:r w:rsidRPr="0040553A">
        <w:rPr>
          <w:bCs/>
        </w:rPr>
        <w:t>дополнительн</w:t>
      </w:r>
      <w:r w:rsidR="001F05BC" w:rsidRPr="0040553A">
        <w:rPr>
          <w:bCs/>
        </w:rPr>
        <w:t>ой</w:t>
      </w:r>
      <w:r w:rsidRPr="0040553A">
        <w:rPr>
          <w:bCs/>
        </w:rPr>
        <w:t xml:space="preserve"> профессиональн</w:t>
      </w:r>
      <w:r w:rsidR="001F05BC" w:rsidRPr="0040553A">
        <w:rPr>
          <w:bCs/>
        </w:rPr>
        <w:t>ой</w:t>
      </w:r>
      <w:r w:rsidRPr="0040553A">
        <w:rPr>
          <w:bCs/>
        </w:rPr>
        <w:t xml:space="preserve"> образовательн</w:t>
      </w:r>
      <w:r w:rsidR="001F05BC" w:rsidRPr="0040553A">
        <w:rPr>
          <w:bCs/>
        </w:rPr>
        <w:t>ой</w:t>
      </w:r>
      <w:r w:rsidRPr="0040553A">
        <w:rPr>
          <w:bCs/>
        </w:rPr>
        <w:t xml:space="preserve"> программ</w:t>
      </w:r>
      <w:r w:rsidR="001F05BC" w:rsidRPr="0040553A">
        <w:rPr>
          <w:bCs/>
        </w:rPr>
        <w:t>ы</w:t>
      </w:r>
      <w:r w:rsidRPr="0040553A">
        <w:rPr>
          <w:bCs/>
        </w:rPr>
        <w:t xml:space="preserve"> повышения квалификации врачей</w:t>
      </w:r>
      <w:r w:rsidR="00A45FEE">
        <w:rPr>
          <w:bCs/>
        </w:rPr>
        <w:t xml:space="preserve"> акушеров-гинекологов</w:t>
      </w:r>
      <w:r w:rsidRPr="0040553A">
        <w:rPr>
          <w:bCs/>
        </w:rPr>
        <w:t xml:space="preserve"> по </w:t>
      </w:r>
      <w:r w:rsidR="00A45FEE">
        <w:rPr>
          <w:bCs/>
        </w:rPr>
        <w:t xml:space="preserve">теме </w:t>
      </w:r>
    </w:p>
    <w:p w:rsidR="00AE38B5" w:rsidRDefault="00AE38B5" w:rsidP="00445BB5">
      <w:pPr>
        <w:jc w:val="center"/>
      </w:pPr>
      <w:r>
        <w:t>«Амбулаторная акушерско-гинекологическая помощь»</w:t>
      </w:r>
      <w:r w:rsidRPr="00A45FEE">
        <w:t xml:space="preserve"> </w:t>
      </w:r>
    </w:p>
    <w:p w:rsidR="00445BB5" w:rsidRPr="0040553A" w:rsidRDefault="00445BB5" w:rsidP="00445BB5">
      <w:pPr>
        <w:jc w:val="center"/>
        <w:rPr>
          <w:bCs/>
        </w:rPr>
      </w:pPr>
      <w:r w:rsidRPr="00A45FEE">
        <w:t xml:space="preserve">(срок обучения </w:t>
      </w:r>
      <w:r w:rsidR="00A45FEE">
        <w:t>216</w:t>
      </w:r>
      <w:r w:rsidRPr="00A45FEE">
        <w:t xml:space="preserve"> академических часов)</w:t>
      </w:r>
    </w:p>
    <w:p w:rsidR="00445BB5" w:rsidRDefault="00445BB5" w:rsidP="00445BB5"/>
    <w:p w:rsidR="0040553A" w:rsidRDefault="0040553A" w:rsidP="00445BB5"/>
    <w:p w:rsidR="0040553A" w:rsidRPr="0040553A" w:rsidRDefault="0040553A" w:rsidP="00445BB5"/>
    <w:tbl>
      <w:tblPr>
        <w:tblW w:w="0" w:type="auto"/>
        <w:tblLook w:val="04A0"/>
      </w:tblPr>
      <w:tblGrid>
        <w:gridCol w:w="4998"/>
        <w:gridCol w:w="4999"/>
      </w:tblGrid>
      <w:tr w:rsidR="00445BB5" w:rsidRPr="0040553A" w:rsidTr="00BB7A28">
        <w:tc>
          <w:tcPr>
            <w:tcW w:w="4998" w:type="dxa"/>
          </w:tcPr>
          <w:p w:rsidR="00445BB5" w:rsidRPr="0040553A" w:rsidRDefault="00445BB5" w:rsidP="00BB7A28">
            <w:pPr>
              <w:rPr>
                <w:b/>
              </w:rPr>
            </w:pPr>
            <w:r w:rsidRPr="0040553A">
              <w:rPr>
                <w:b/>
              </w:rPr>
              <w:t>Согласовано:</w:t>
            </w:r>
          </w:p>
        </w:tc>
        <w:tc>
          <w:tcPr>
            <w:tcW w:w="4999" w:type="dxa"/>
          </w:tcPr>
          <w:p w:rsidR="00445BB5" w:rsidRPr="0040553A" w:rsidRDefault="00445BB5" w:rsidP="00BB7A28"/>
        </w:tc>
      </w:tr>
      <w:tr w:rsidR="00445BB5" w:rsidRPr="0040553A" w:rsidTr="00BB7A28">
        <w:tc>
          <w:tcPr>
            <w:tcW w:w="4998" w:type="dxa"/>
          </w:tcPr>
          <w:p w:rsidR="00445BB5" w:rsidRPr="0040553A" w:rsidRDefault="00015E1F" w:rsidP="00BB7A28">
            <w:r w:rsidRPr="0040553A">
              <w:t>Заместитель директора по учебной работе</w:t>
            </w:r>
            <w:r w:rsidR="00445BB5" w:rsidRPr="0040553A">
              <w:t xml:space="preserve">                               </w:t>
            </w:r>
          </w:p>
        </w:tc>
        <w:tc>
          <w:tcPr>
            <w:tcW w:w="4999" w:type="dxa"/>
          </w:tcPr>
          <w:p w:rsidR="00445BB5" w:rsidRPr="0040553A" w:rsidRDefault="00A45FEE" w:rsidP="00BB7A28">
            <w:r>
              <w:t xml:space="preserve">                      </w:t>
            </w:r>
            <w:r w:rsidR="00015E1F" w:rsidRPr="0040553A">
              <w:t>С.М. Горбачёва</w:t>
            </w:r>
          </w:p>
          <w:p w:rsidR="00445BB5" w:rsidRPr="0040553A" w:rsidRDefault="00445BB5" w:rsidP="00BB7A28">
            <w:pPr>
              <w:rPr>
                <w:i/>
              </w:rPr>
            </w:pPr>
            <w:r w:rsidRPr="0040553A">
              <w:rPr>
                <w:i/>
              </w:rPr>
              <w:t xml:space="preserve"> (подпись)             </w:t>
            </w:r>
          </w:p>
        </w:tc>
      </w:tr>
      <w:tr w:rsidR="00445BB5" w:rsidRPr="0040553A" w:rsidTr="00BB7A28">
        <w:tc>
          <w:tcPr>
            <w:tcW w:w="4998" w:type="dxa"/>
          </w:tcPr>
          <w:p w:rsidR="0040553A" w:rsidRDefault="0040553A" w:rsidP="00015E1F"/>
          <w:p w:rsidR="0040553A" w:rsidRPr="0040553A" w:rsidRDefault="00015E1F" w:rsidP="00015E1F">
            <w:r w:rsidRPr="0040553A">
              <w:t xml:space="preserve">Декан хирургического </w:t>
            </w:r>
            <w:r w:rsidR="00445BB5" w:rsidRPr="0040553A">
              <w:t>факультета</w:t>
            </w:r>
          </w:p>
        </w:tc>
        <w:tc>
          <w:tcPr>
            <w:tcW w:w="4999" w:type="dxa"/>
          </w:tcPr>
          <w:p w:rsidR="0040553A" w:rsidRDefault="0040553A" w:rsidP="00BB7A28"/>
          <w:p w:rsidR="00445BB5" w:rsidRPr="0040553A" w:rsidRDefault="00445BB5" w:rsidP="00BB7A28">
            <w:r w:rsidRPr="0040553A">
              <w:t>_</w:t>
            </w:r>
            <w:r w:rsidR="00015E1F" w:rsidRPr="0040553A">
              <w:t>__________Л.Г. Антипина</w:t>
            </w:r>
          </w:p>
          <w:p w:rsidR="00445BB5" w:rsidRPr="0040553A" w:rsidRDefault="00445BB5" w:rsidP="00BB7A28">
            <w:r w:rsidRPr="0040553A">
              <w:rPr>
                <w:i/>
              </w:rPr>
              <w:t xml:space="preserve"> (подпись)              </w:t>
            </w:r>
          </w:p>
        </w:tc>
      </w:tr>
      <w:tr w:rsidR="00445BB5" w:rsidRPr="0040553A" w:rsidTr="00BB7A28">
        <w:tc>
          <w:tcPr>
            <w:tcW w:w="4998" w:type="dxa"/>
          </w:tcPr>
          <w:p w:rsidR="0040553A" w:rsidRDefault="0040553A" w:rsidP="00BB7A28"/>
          <w:p w:rsidR="00445BB5" w:rsidRPr="0040553A" w:rsidRDefault="00445BB5" w:rsidP="00BB7A28">
            <w:r w:rsidRPr="0040553A">
              <w:t>Заведующ</w:t>
            </w:r>
            <w:r w:rsidR="00A45FEE">
              <w:t>ий</w:t>
            </w:r>
          </w:p>
          <w:p w:rsidR="00445BB5" w:rsidRPr="0040553A" w:rsidRDefault="00445BB5" w:rsidP="00BB7A28">
            <w:r w:rsidRPr="0040553A">
              <w:t>кафедрой</w:t>
            </w:r>
          </w:p>
        </w:tc>
        <w:tc>
          <w:tcPr>
            <w:tcW w:w="4999" w:type="dxa"/>
          </w:tcPr>
          <w:p w:rsidR="0040553A" w:rsidRDefault="0040553A" w:rsidP="00BB7A28"/>
          <w:p w:rsidR="00445BB5" w:rsidRPr="0040553A" w:rsidRDefault="00A45FEE" w:rsidP="00BB7A28">
            <w:r>
              <w:t xml:space="preserve">                     </w:t>
            </w:r>
            <w:r w:rsidR="00A3488D">
              <w:t>Н.В.Протопопова</w:t>
            </w:r>
            <w:r w:rsidR="00445BB5" w:rsidRPr="0040553A">
              <w:t>______________</w:t>
            </w:r>
          </w:p>
          <w:p w:rsidR="00445BB5" w:rsidRPr="0040553A" w:rsidRDefault="00A45FEE" w:rsidP="00BB7A28">
            <w:r>
              <w:rPr>
                <w:i/>
              </w:rPr>
              <w:t xml:space="preserve"> </w:t>
            </w:r>
            <w:r w:rsidR="00445BB5" w:rsidRPr="0040553A">
              <w:rPr>
                <w:i/>
              </w:rPr>
              <w:t>(подпись</w:t>
            </w:r>
            <w:r>
              <w:rPr>
                <w:i/>
              </w:rPr>
              <w:t>)</w:t>
            </w:r>
          </w:p>
        </w:tc>
      </w:tr>
    </w:tbl>
    <w:p w:rsidR="00445BB5" w:rsidRPr="0040553A" w:rsidRDefault="00445BB5" w:rsidP="00445BB5"/>
    <w:p w:rsidR="00445BB5" w:rsidRPr="0040553A" w:rsidRDefault="00445BB5" w:rsidP="00445BB5"/>
    <w:p w:rsidR="00445BB5" w:rsidRPr="0040553A" w:rsidRDefault="00445BB5" w:rsidP="00445BB5">
      <w:pPr>
        <w:jc w:val="both"/>
      </w:pPr>
    </w:p>
    <w:p w:rsidR="00445BB5" w:rsidRPr="0040553A" w:rsidRDefault="00445BB5" w:rsidP="00445BB5">
      <w:pPr>
        <w:jc w:val="both"/>
      </w:pPr>
    </w:p>
    <w:p w:rsidR="00445BB5" w:rsidRPr="0040553A" w:rsidRDefault="00445BB5" w:rsidP="00445BB5">
      <w:pPr>
        <w:jc w:val="both"/>
      </w:pPr>
    </w:p>
    <w:p w:rsidR="00445BB5" w:rsidRPr="0040553A" w:rsidRDefault="00445BB5" w:rsidP="00445BB5">
      <w:pPr>
        <w:jc w:val="center"/>
        <w:rPr>
          <w:rFonts w:eastAsia="Arial Unicode MS"/>
          <w:b/>
        </w:rPr>
      </w:pPr>
    </w:p>
    <w:p w:rsidR="00445BB5" w:rsidRPr="0040553A" w:rsidRDefault="00445BB5" w:rsidP="00445BB5">
      <w:pPr>
        <w:jc w:val="center"/>
        <w:rPr>
          <w:rFonts w:eastAsia="Arial Unicode MS"/>
          <w:b/>
        </w:rPr>
      </w:pPr>
    </w:p>
    <w:p w:rsidR="00445BB5" w:rsidRPr="0040553A" w:rsidRDefault="00445BB5" w:rsidP="00445BB5">
      <w:pPr>
        <w:jc w:val="center"/>
        <w:rPr>
          <w:rFonts w:eastAsia="Arial Unicode MS"/>
          <w:b/>
        </w:rPr>
      </w:pPr>
    </w:p>
    <w:p w:rsidR="00445BB5" w:rsidRPr="0040553A" w:rsidRDefault="00445BB5" w:rsidP="00445BB5">
      <w:pPr>
        <w:jc w:val="center"/>
        <w:rPr>
          <w:rFonts w:eastAsia="Arial Unicode MS"/>
          <w:b/>
        </w:rPr>
      </w:pPr>
    </w:p>
    <w:p w:rsidR="00445BB5" w:rsidRPr="0040553A" w:rsidRDefault="00445BB5" w:rsidP="00445BB5">
      <w:pPr>
        <w:jc w:val="center"/>
        <w:rPr>
          <w:rFonts w:eastAsia="Arial Unicode MS"/>
          <w:b/>
        </w:rPr>
      </w:pPr>
    </w:p>
    <w:p w:rsidR="00445BB5" w:rsidRPr="0040553A" w:rsidRDefault="00445BB5" w:rsidP="00445BB5">
      <w:pPr>
        <w:jc w:val="center"/>
        <w:rPr>
          <w:rFonts w:eastAsia="Arial Unicode MS"/>
          <w:b/>
        </w:rPr>
      </w:pPr>
    </w:p>
    <w:p w:rsidR="00445BB5" w:rsidRPr="0040553A" w:rsidRDefault="00445BB5" w:rsidP="00445BB5">
      <w:pPr>
        <w:jc w:val="center"/>
        <w:rPr>
          <w:rFonts w:eastAsia="Arial Unicode MS"/>
          <w:b/>
        </w:rPr>
      </w:pPr>
    </w:p>
    <w:p w:rsidR="00445BB5" w:rsidRPr="0040553A" w:rsidRDefault="00445BB5" w:rsidP="00445BB5">
      <w:pPr>
        <w:jc w:val="center"/>
        <w:rPr>
          <w:rFonts w:eastAsia="Arial Unicode MS"/>
          <w:b/>
        </w:rPr>
      </w:pPr>
    </w:p>
    <w:p w:rsidR="00445BB5" w:rsidRPr="0040553A" w:rsidRDefault="00445BB5" w:rsidP="00445BB5">
      <w:pPr>
        <w:jc w:val="center"/>
        <w:rPr>
          <w:rFonts w:eastAsia="Arial Unicode MS"/>
          <w:b/>
        </w:rPr>
      </w:pPr>
    </w:p>
    <w:p w:rsidR="00445BB5" w:rsidRPr="0040553A" w:rsidRDefault="00445BB5" w:rsidP="00445BB5">
      <w:pPr>
        <w:jc w:val="center"/>
        <w:rPr>
          <w:rFonts w:eastAsia="Arial Unicode MS"/>
          <w:b/>
        </w:rPr>
      </w:pPr>
    </w:p>
    <w:p w:rsidR="00445BB5" w:rsidRPr="0040553A" w:rsidRDefault="00445BB5" w:rsidP="00445BB5">
      <w:pPr>
        <w:jc w:val="center"/>
        <w:rPr>
          <w:rFonts w:eastAsia="Arial Unicode MS"/>
          <w:b/>
        </w:rPr>
      </w:pPr>
    </w:p>
    <w:p w:rsidR="00445BB5" w:rsidRPr="0040553A" w:rsidRDefault="00445BB5" w:rsidP="00445BB5">
      <w:pPr>
        <w:jc w:val="center"/>
        <w:rPr>
          <w:rFonts w:eastAsia="Arial Unicode MS"/>
          <w:b/>
        </w:rPr>
      </w:pPr>
    </w:p>
    <w:p w:rsidR="00445BB5" w:rsidRPr="0040553A" w:rsidRDefault="00445BB5" w:rsidP="00445BB5">
      <w:pPr>
        <w:jc w:val="center"/>
        <w:rPr>
          <w:rFonts w:eastAsia="Arial Unicode MS"/>
          <w:b/>
        </w:rPr>
      </w:pPr>
    </w:p>
    <w:p w:rsidR="00445BB5" w:rsidRPr="0040553A" w:rsidRDefault="00445BB5" w:rsidP="00445BB5">
      <w:pPr>
        <w:jc w:val="center"/>
        <w:rPr>
          <w:rFonts w:eastAsia="Arial Unicode MS"/>
          <w:b/>
        </w:rPr>
      </w:pPr>
    </w:p>
    <w:p w:rsidR="00445BB5" w:rsidRPr="0040553A" w:rsidRDefault="00445BB5" w:rsidP="00445BB5">
      <w:pPr>
        <w:jc w:val="center"/>
        <w:rPr>
          <w:rFonts w:eastAsia="Arial Unicode MS"/>
          <w:b/>
        </w:rPr>
      </w:pPr>
    </w:p>
    <w:p w:rsidR="00445BB5" w:rsidRPr="0040553A" w:rsidRDefault="00445BB5" w:rsidP="00445BB5">
      <w:pPr>
        <w:jc w:val="center"/>
        <w:rPr>
          <w:rFonts w:eastAsia="Arial Unicode MS"/>
          <w:b/>
        </w:rPr>
      </w:pPr>
    </w:p>
    <w:p w:rsidR="00445BB5" w:rsidRPr="0040553A" w:rsidRDefault="00445BB5" w:rsidP="00445BB5">
      <w:pPr>
        <w:jc w:val="center"/>
        <w:rPr>
          <w:rFonts w:eastAsia="Arial Unicode MS"/>
          <w:b/>
        </w:rPr>
      </w:pPr>
    </w:p>
    <w:p w:rsidR="00445BB5" w:rsidRPr="0040553A" w:rsidRDefault="00445BB5" w:rsidP="00445BB5">
      <w:pPr>
        <w:jc w:val="center"/>
        <w:rPr>
          <w:rFonts w:eastAsia="Arial Unicode MS"/>
          <w:b/>
        </w:rPr>
      </w:pPr>
    </w:p>
    <w:p w:rsidR="00445BB5" w:rsidRPr="0040553A" w:rsidRDefault="00445BB5" w:rsidP="00445BB5">
      <w:pPr>
        <w:jc w:val="center"/>
        <w:rPr>
          <w:rFonts w:eastAsia="Arial Unicode MS"/>
          <w:b/>
        </w:rPr>
      </w:pPr>
    </w:p>
    <w:p w:rsidR="00445BB5" w:rsidRPr="0040553A" w:rsidRDefault="00445BB5" w:rsidP="00445BB5">
      <w:pPr>
        <w:jc w:val="center"/>
        <w:rPr>
          <w:rFonts w:eastAsia="Arial Unicode MS"/>
          <w:b/>
        </w:rPr>
      </w:pPr>
    </w:p>
    <w:p w:rsidR="00445BB5" w:rsidRPr="0040553A" w:rsidRDefault="00445BB5" w:rsidP="00445BB5">
      <w:pPr>
        <w:rPr>
          <w:rFonts w:eastAsia="Arial Unicode MS"/>
          <w:b/>
        </w:rPr>
      </w:pPr>
    </w:p>
    <w:p w:rsidR="00445BB5" w:rsidRPr="0040553A" w:rsidRDefault="00445BB5" w:rsidP="00445BB5">
      <w:pPr>
        <w:jc w:val="center"/>
        <w:rPr>
          <w:rFonts w:eastAsia="Arial Unicode MS"/>
          <w:b/>
        </w:rPr>
      </w:pPr>
    </w:p>
    <w:p w:rsidR="00445BB5" w:rsidRPr="0040553A" w:rsidRDefault="00445BB5" w:rsidP="00445BB5">
      <w:pPr>
        <w:jc w:val="center"/>
        <w:rPr>
          <w:rFonts w:eastAsia="Arial Unicode MS"/>
          <w:b/>
        </w:rPr>
      </w:pPr>
    </w:p>
    <w:p w:rsidR="00015E1F" w:rsidRPr="0040553A" w:rsidRDefault="00015E1F">
      <w:pPr>
        <w:spacing w:after="200" w:line="276" w:lineRule="auto"/>
        <w:rPr>
          <w:rFonts w:eastAsia="Arial Unicode MS"/>
          <w:b/>
        </w:rPr>
      </w:pPr>
      <w:r w:rsidRPr="0040553A">
        <w:rPr>
          <w:rFonts w:eastAsia="Arial Unicode MS"/>
          <w:b/>
        </w:rPr>
        <w:br w:type="page"/>
      </w:r>
    </w:p>
    <w:p w:rsidR="00445BB5" w:rsidRPr="0040553A" w:rsidRDefault="00445BB5" w:rsidP="00445BB5">
      <w:pPr>
        <w:jc w:val="center"/>
        <w:rPr>
          <w:rFonts w:eastAsia="Arial Unicode MS"/>
          <w:b/>
        </w:rPr>
      </w:pPr>
    </w:p>
    <w:p w:rsidR="00445BB5" w:rsidRPr="0040553A" w:rsidRDefault="00445BB5" w:rsidP="00445BB5">
      <w:pPr>
        <w:jc w:val="center"/>
        <w:rPr>
          <w:rFonts w:eastAsia="Arial Unicode MS"/>
          <w:b/>
        </w:rPr>
      </w:pPr>
      <w:bookmarkStart w:id="4" w:name="листактуализации"/>
      <w:r w:rsidRPr="0040553A">
        <w:rPr>
          <w:rFonts w:eastAsia="Arial Unicode MS"/>
          <w:b/>
        </w:rPr>
        <w:t xml:space="preserve">3. ЛИСТ </w:t>
      </w:r>
      <w:r w:rsidR="000428CE" w:rsidRPr="0040553A">
        <w:rPr>
          <w:rFonts w:eastAsia="Arial Unicode MS"/>
          <w:b/>
        </w:rPr>
        <w:t>ОБНОВЛЕНИЙ И АКТУАЛИЗАЦИИ</w:t>
      </w:r>
    </w:p>
    <w:bookmarkEnd w:id="4"/>
    <w:p w:rsidR="001460A4" w:rsidRDefault="00445BB5" w:rsidP="001460A4">
      <w:pPr>
        <w:jc w:val="center"/>
        <w:rPr>
          <w:bCs/>
        </w:rPr>
      </w:pPr>
      <w:r w:rsidRPr="0040553A">
        <w:rPr>
          <w:bCs/>
        </w:rPr>
        <w:t>дополнительн</w:t>
      </w:r>
      <w:r w:rsidR="00002DCB" w:rsidRPr="0040553A">
        <w:rPr>
          <w:bCs/>
        </w:rPr>
        <w:t>ой</w:t>
      </w:r>
      <w:r w:rsidRPr="0040553A">
        <w:rPr>
          <w:bCs/>
        </w:rPr>
        <w:t xml:space="preserve"> профессиональн</w:t>
      </w:r>
      <w:r w:rsidR="00002DCB" w:rsidRPr="0040553A">
        <w:rPr>
          <w:bCs/>
        </w:rPr>
        <w:t>ой</w:t>
      </w:r>
      <w:r w:rsidRPr="0040553A">
        <w:rPr>
          <w:bCs/>
        </w:rPr>
        <w:t xml:space="preserve"> образовательн</w:t>
      </w:r>
      <w:r w:rsidR="00002DCB" w:rsidRPr="0040553A">
        <w:rPr>
          <w:bCs/>
        </w:rPr>
        <w:t>ой</w:t>
      </w:r>
      <w:r w:rsidRPr="0040553A">
        <w:rPr>
          <w:bCs/>
        </w:rPr>
        <w:t xml:space="preserve"> программ</w:t>
      </w:r>
      <w:r w:rsidR="00002DCB" w:rsidRPr="0040553A">
        <w:rPr>
          <w:bCs/>
        </w:rPr>
        <w:t>ы</w:t>
      </w:r>
      <w:r w:rsidRPr="0040553A">
        <w:rPr>
          <w:bCs/>
        </w:rPr>
        <w:t xml:space="preserve"> повышения квалификации </w:t>
      </w:r>
      <w:r w:rsidRPr="001460A4">
        <w:rPr>
          <w:bCs/>
        </w:rPr>
        <w:t>врачей</w:t>
      </w:r>
      <w:r w:rsidR="001460A4">
        <w:rPr>
          <w:bCs/>
        </w:rPr>
        <w:t xml:space="preserve"> акушеров-гинекологов по теме</w:t>
      </w:r>
      <w:r w:rsidR="00015E1F" w:rsidRPr="001460A4">
        <w:rPr>
          <w:bCs/>
        </w:rPr>
        <w:t xml:space="preserve"> </w:t>
      </w:r>
    </w:p>
    <w:p w:rsidR="00AE38B5" w:rsidRDefault="00AE38B5" w:rsidP="00445BB5">
      <w:pPr>
        <w:jc w:val="center"/>
      </w:pPr>
      <w:r>
        <w:t>«Амбулаторная акушерско-гинекологическая помощь»</w:t>
      </w:r>
      <w:r w:rsidRPr="001460A4">
        <w:t xml:space="preserve"> </w:t>
      </w:r>
    </w:p>
    <w:p w:rsidR="00445BB5" w:rsidRPr="0040553A" w:rsidRDefault="00445BB5" w:rsidP="00445BB5">
      <w:pPr>
        <w:jc w:val="center"/>
        <w:rPr>
          <w:bCs/>
        </w:rPr>
      </w:pPr>
      <w:r w:rsidRPr="001460A4">
        <w:t>(срок обучения</w:t>
      </w:r>
      <w:r w:rsidR="001460A4">
        <w:t xml:space="preserve"> 216</w:t>
      </w:r>
      <w:r w:rsidRPr="001460A4">
        <w:t xml:space="preserve"> академических час</w:t>
      </w:r>
      <w:r w:rsidR="001460A4">
        <w:t>ов</w:t>
      </w:r>
      <w:r w:rsidRPr="001460A4">
        <w:t>)</w:t>
      </w:r>
    </w:p>
    <w:p w:rsidR="00445BB5" w:rsidRPr="0040553A" w:rsidRDefault="00445BB5" w:rsidP="00445BB5">
      <w:pPr>
        <w:jc w:val="center"/>
        <w:rPr>
          <w:rFonts w:eastAsia="Arial Unicode MS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04"/>
        <w:gridCol w:w="1631"/>
        <w:gridCol w:w="5103"/>
        <w:gridCol w:w="2409"/>
      </w:tblGrid>
      <w:tr w:rsidR="00002DCB" w:rsidRPr="0040553A" w:rsidTr="00002DCB">
        <w:tc>
          <w:tcPr>
            <w:tcW w:w="604" w:type="dxa"/>
            <w:vAlign w:val="center"/>
          </w:tcPr>
          <w:p w:rsidR="00002DCB" w:rsidRPr="0040553A" w:rsidRDefault="00002DCB" w:rsidP="00002DCB">
            <w:pPr>
              <w:jc w:val="center"/>
            </w:pPr>
            <w:r w:rsidRPr="0040553A">
              <w:t>№</w:t>
            </w:r>
          </w:p>
        </w:tc>
        <w:tc>
          <w:tcPr>
            <w:tcW w:w="1631" w:type="dxa"/>
            <w:vAlign w:val="center"/>
          </w:tcPr>
          <w:p w:rsidR="00002DCB" w:rsidRPr="0040553A" w:rsidRDefault="00002DCB" w:rsidP="00002DCB">
            <w:pPr>
              <w:jc w:val="center"/>
            </w:pPr>
            <w:r w:rsidRPr="0040553A">
              <w:t>Дата</w:t>
            </w:r>
          </w:p>
          <w:p w:rsidR="00002DCB" w:rsidRPr="0040553A" w:rsidRDefault="00002DCB" w:rsidP="00002DCB">
            <w:pPr>
              <w:jc w:val="center"/>
            </w:pPr>
            <w:r w:rsidRPr="0040553A">
              <w:t>внесения и</w:t>
            </w:r>
            <w:r w:rsidRPr="0040553A">
              <w:t>з</w:t>
            </w:r>
            <w:r w:rsidRPr="0040553A">
              <w:t>менений</w:t>
            </w:r>
          </w:p>
          <w:p w:rsidR="00002DCB" w:rsidRPr="0040553A" w:rsidRDefault="00002DCB" w:rsidP="00002DCB">
            <w:pPr>
              <w:jc w:val="center"/>
            </w:pPr>
            <w:r w:rsidRPr="0040553A">
              <w:t>в программу</w:t>
            </w:r>
          </w:p>
        </w:tc>
        <w:tc>
          <w:tcPr>
            <w:tcW w:w="5103" w:type="dxa"/>
            <w:vAlign w:val="center"/>
          </w:tcPr>
          <w:p w:rsidR="00002DCB" w:rsidRPr="0040553A" w:rsidRDefault="00002DCB" w:rsidP="00015E1F">
            <w:pPr>
              <w:jc w:val="center"/>
            </w:pPr>
            <w:r w:rsidRPr="0040553A">
              <w:t>Характер</w:t>
            </w:r>
            <w:r w:rsidR="00015E1F" w:rsidRPr="0040553A">
              <w:t xml:space="preserve"> </w:t>
            </w:r>
            <w:r w:rsidRPr="0040553A">
              <w:t>изменений</w:t>
            </w:r>
          </w:p>
        </w:tc>
        <w:tc>
          <w:tcPr>
            <w:tcW w:w="2409" w:type="dxa"/>
            <w:vAlign w:val="center"/>
          </w:tcPr>
          <w:p w:rsidR="00002DCB" w:rsidRPr="0040553A" w:rsidRDefault="00002DCB" w:rsidP="00002DCB">
            <w:pPr>
              <w:jc w:val="center"/>
            </w:pPr>
            <w:r w:rsidRPr="0040553A">
              <w:t>Дата и номер прот</w:t>
            </w:r>
            <w:r w:rsidR="00015E1F" w:rsidRPr="0040553A">
              <w:t>о</w:t>
            </w:r>
            <w:r w:rsidR="00015E1F" w:rsidRPr="0040553A">
              <w:t xml:space="preserve">кола утверждения документа на </w:t>
            </w:r>
            <w:r w:rsidRPr="0040553A">
              <w:t>МС</w:t>
            </w:r>
          </w:p>
        </w:tc>
      </w:tr>
      <w:tr w:rsidR="00002DCB" w:rsidRPr="0040553A" w:rsidTr="00002DCB">
        <w:tc>
          <w:tcPr>
            <w:tcW w:w="604" w:type="dxa"/>
          </w:tcPr>
          <w:p w:rsidR="00002DCB" w:rsidRPr="0040553A" w:rsidRDefault="001460A4" w:rsidP="001460A4">
            <w:r>
              <w:t>1</w:t>
            </w:r>
          </w:p>
        </w:tc>
        <w:tc>
          <w:tcPr>
            <w:tcW w:w="1631" w:type="dxa"/>
          </w:tcPr>
          <w:p w:rsidR="00002DCB" w:rsidRPr="0040553A" w:rsidRDefault="00257004" w:rsidP="001460A4">
            <w:r>
              <w:t>9 октября 2018 г.</w:t>
            </w:r>
          </w:p>
        </w:tc>
        <w:tc>
          <w:tcPr>
            <w:tcW w:w="5103" w:type="dxa"/>
          </w:tcPr>
          <w:p w:rsidR="00002DCB" w:rsidRPr="001460A4" w:rsidRDefault="001460A4" w:rsidP="001460A4">
            <w:pPr>
              <w:rPr>
                <w:highlight w:val="yellow"/>
              </w:rPr>
            </w:pPr>
            <w:r>
              <w:t xml:space="preserve">Актуализация программы </w:t>
            </w:r>
            <w:r w:rsidR="0000080E">
              <w:t>«Амбулаторная акушерско-гинекологическая помощь»</w:t>
            </w:r>
          </w:p>
        </w:tc>
        <w:tc>
          <w:tcPr>
            <w:tcW w:w="2409" w:type="dxa"/>
          </w:tcPr>
          <w:p w:rsidR="00002DCB" w:rsidRPr="0040553A" w:rsidRDefault="001460A4" w:rsidP="001460A4">
            <w:r>
              <w:t>11 октября 2018 г</w:t>
            </w:r>
            <w:r w:rsidR="003F5C45">
              <w:t xml:space="preserve"> №4</w:t>
            </w:r>
          </w:p>
        </w:tc>
      </w:tr>
      <w:tr w:rsidR="00002DCB" w:rsidRPr="00CF5352" w:rsidTr="00002DCB">
        <w:tc>
          <w:tcPr>
            <w:tcW w:w="604" w:type="dxa"/>
          </w:tcPr>
          <w:p w:rsidR="00002DCB" w:rsidRPr="0040553A" w:rsidRDefault="00A3488D" w:rsidP="00BB7A28">
            <w:pPr>
              <w:jc w:val="center"/>
            </w:pPr>
            <w:r>
              <w:t>2</w:t>
            </w:r>
          </w:p>
        </w:tc>
        <w:tc>
          <w:tcPr>
            <w:tcW w:w="1631" w:type="dxa"/>
          </w:tcPr>
          <w:p w:rsidR="00002DCB" w:rsidRPr="0040553A" w:rsidRDefault="00A3488D" w:rsidP="00CF5352">
            <w:r>
              <w:t>18.12.2019 г</w:t>
            </w:r>
          </w:p>
        </w:tc>
        <w:tc>
          <w:tcPr>
            <w:tcW w:w="5103" w:type="dxa"/>
          </w:tcPr>
          <w:p w:rsidR="00002DCB" w:rsidRPr="0040553A" w:rsidRDefault="00A3488D" w:rsidP="00CF5352">
            <w:r>
              <w:t>Обновление тестовых вопросов</w:t>
            </w:r>
          </w:p>
        </w:tc>
        <w:tc>
          <w:tcPr>
            <w:tcW w:w="2409" w:type="dxa"/>
          </w:tcPr>
          <w:p w:rsidR="00002DCB" w:rsidRPr="00CF5352" w:rsidRDefault="00CF5352" w:rsidP="00CF5352">
            <w:r w:rsidRPr="00CF5352">
              <w:t>13 февраля 2020 г №1</w:t>
            </w:r>
          </w:p>
        </w:tc>
      </w:tr>
      <w:tr w:rsidR="00002DCB" w:rsidRPr="0040553A" w:rsidTr="00002DCB">
        <w:tc>
          <w:tcPr>
            <w:tcW w:w="604" w:type="dxa"/>
          </w:tcPr>
          <w:p w:rsidR="00002DCB" w:rsidRPr="0040553A" w:rsidRDefault="00002DCB" w:rsidP="00BB7A28">
            <w:pPr>
              <w:jc w:val="center"/>
            </w:pPr>
          </w:p>
        </w:tc>
        <w:tc>
          <w:tcPr>
            <w:tcW w:w="1631" w:type="dxa"/>
          </w:tcPr>
          <w:p w:rsidR="00002DCB" w:rsidRPr="0040553A" w:rsidRDefault="00002DCB" w:rsidP="00BB7A28">
            <w:pPr>
              <w:jc w:val="center"/>
            </w:pPr>
          </w:p>
        </w:tc>
        <w:tc>
          <w:tcPr>
            <w:tcW w:w="5103" w:type="dxa"/>
          </w:tcPr>
          <w:p w:rsidR="00002DCB" w:rsidRPr="0040553A" w:rsidRDefault="00002DCB" w:rsidP="00BB7A28">
            <w:pPr>
              <w:jc w:val="center"/>
            </w:pPr>
          </w:p>
        </w:tc>
        <w:tc>
          <w:tcPr>
            <w:tcW w:w="2409" w:type="dxa"/>
          </w:tcPr>
          <w:p w:rsidR="00002DCB" w:rsidRPr="0040553A" w:rsidRDefault="00002DCB" w:rsidP="00BB7A28">
            <w:pPr>
              <w:jc w:val="center"/>
            </w:pPr>
          </w:p>
        </w:tc>
      </w:tr>
      <w:tr w:rsidR="00002DCB" w:rsidRPr="0040553A" w:rsidTr="00002DCB">
        <w:tc>
          <w:tcPr>
            <w:tcW w:w="604" w:type="dxa"/>
          </w:tcPr>
          <w:p w:rsidR="00002DCB" w:rsidRPr="0040553A" w:rsidRDefault="00002DCB" w:rsidP="00BB7A28">
            <w:pPr>
              <w:jc w:val="center"/>
            </w:pPr>
          </w:p>
        </w:tc>
        <w:tc>
          <w:tcPr>
            <w:tcW w:w="1631" w:type="dxa"/>
          </w:tcPr>
          <w:p w:rsidR="00002DCB" w:rsidRPr="0040553A" w:rsidRDefault="00002DCB" w:rsidP="00BB7A28">
            <w:pPr>
              <w:jc w:val="center"/>
            </w:pPr>
          </w:p>
        </w:tc>
        <w:tc>
          <w:tcPr>
            <w:tcW w:w="5103" w:type="dxa"/>
          </w:tcPr>
          <w:p w:rsidR="00002DCB" w:rsidRPr="0040553A" w:rsidRDefault="00002DCB" w:rsidP="00BB7A28">
            <w:pPr>
              <w:jc w:val="center"/>
            </w:pPr>
          </w:p>
        </w:tc>
        <w:tc>
          <w:tcPr>
            <w:tcW w:w="2409" w:type="dxa"/>
          </w:tcPr>
          <w:p w:rsidR="00002DCB" w:rsidRPr="0040553A" w:rsidRDefault="00002DCB" w:rsidP="00BB7A28">
            <w:pPr>
              <w:jc w:val="center"/>
            </w:pPr>
          </w:p>
        </w:tc>
      </w:tr>
      <w:tr w:rsidR="00002DCB" w:rsidRPr="0040553A" w:rsidTr="00002DCB">
        <w:tc>
          <w:tcPr>
            <w:tcW w:w="604" w:type="dxa"/>
          </w:tcPr>
          <w:p w:rsidR="00002DCB" w:rsidRPr="0040553A" w:rsidRDefault="00002DCB" w:rsidP="00BB7A28">
            <w:pPr>
              <w:jc w:val="center"/>
            </w:pPr>
          </w:p>
        </w:tc>
        <w:tc>
          <w:tcPr>
            <w:tcW w:w="1631" w:type="dxa"/>
          </w:tcPr>
          <w:p w:rsidR="00002DCB" w:rsidRPr="0040553A" w:rsidRDefault="00002DCB" w:rsidP="00BB7A28">
            <w:pPr>
              <w:jc w:val="center"/>
            </w:pPr>
          </w:p>
        </w:tc>
        <w:tc>
          <w:tcPr>
            <w:tcW w:w="5103" w:type="dxa"/>
          </w:tcPr>
          <w:p w:rsidR="00002DCB" w:rsidRPr="0040553A" w:rsidRDefault="00002DCB" w:rsidP="00BB7A28">
            <w:pPr>
              <w:jc w:val="center"/>
            </w:pPr>
          </w:p>
        </w:tc>
        <w:tc>
          <w:tcPr>
            <w:tcW w:w="2409" w:type="dxa"/>
          </w:tcPr>
          <w:p w:rsidR="00002DCB" w:rsidRPr="0040553A" w:rsidRDefault="00002DCB" w:rsidP="00BB7A28">
            <w:pPr>
              <w:jc w:val="center"/>
            </w:pPr>
          </w:p>
        </w:tc>
      </w:tr>
      <w:tr w:rsidR="00002DCB" w:rsidRPr="0040553A" w:rsidTr="00002DCB">
        <w:tc>
          <w:tcPr>
            <w:tcW w:w="604" w:type="dxa"/>
          </w:tcPr>
          <w:p w:rsidR="00002DCB" w:rsidRPr="0040553A" w:rsidRDefault="00002DCB" w:rsidP="00BB7A28">
            <w:pPr>
              <w:jc w:val="center"/>
            </w:pPr>
          </w:p>
        </w:tc>
        <w:tc>
          <w:tcPr>
            <w:tcW w:w="1631" w:type="dxa"/>
          </w:tcPr>
          <w:p w:rsidR="00002DCB" w:rsidRPr="0040553A" w:rsidRDefault="00002DCB" w:rsidP="00BB7A28">
            <w:pPr>
              <w:jc w:val="center"/>
            </w:pPr>
          </w:p>
        </w:tc>
        <w:tc>
          <w:tcPr>
            <w:tcW w:w="5103" w:type="dxa"/>
          </w:tcPr>
          <w:p w:rsidR="00002DCB" w:rsidRPr="0040553A" w:rsidRDefault="00002DCB" w:rsidP="00BB7A28">
            <w:pPr>
              <w:jc w:val="center"/>
            </w:pPr>
          </w:p>
        </w:tc>
        <w:tc>
          <w:tcPr>
            <w:tcW w:w="2409" w:type="dxa"/>
          </w:tcPr>
          <w:p w:rsidR="00002DCB" w:rsidRPr="0040553A" w:rsidRDefault="00002DCB" w:rsidP="00BB7A28">
            <w:pPr>
              <w:jc w:val="center"/>
            </w:pPr>
          </w:p>
        </w:tc>
      </w:tr>
      <w:tr w:rsidR="00002DCB" w:rsidRPr="0040553A" w:rsidTr="00002DCB">
        <w:tc>
          <w:tcPr>
            <w:tcW w:w="604" w:type="dxa"/>
          </w:tcPr>
          <w:p w:rsidR="00002DCB" w:rsidRPr="0040553A" w:rsidRDefault="00002DCB" w:rsidP="00BB7A28">
            <w:pPr>
              <w:jc w:val="center"/>
            </w:pPr>
          </w:p>
        </w:tc>
        <w:tc>
          <w:tcPr>
            <w:tcW w:w="1631" w:type="dxa"/>
          </w:tcPr>
          <w:p w:rsidR="00002DCB" w:rsidRPr="0040553A" w:rsidRDefault="00002DCB" w:rsidP="00BB7A28">
            <w:pPr>
              <w:jc w:val="center"/>
            </w:pPr>
          </w:p>
        </w:tc>
        <w:tc>
          <w:tcPr>
            <w:tcW w:w="5103" w:type="dxa"/>
          </w:tcPr>
          <w:p w:rsidR="00002DCB" w:rsidRPr="0040553A" w:rsidRDefault="00002DCB" w:rsidP="00BB7A28">
            <w:pPr>
              <w:jc w:val="center"/>
            </w:pPr>
          </w:p>
        </w:tc>
        <w:tc>
          <w:tcPr>
            <w:tcW w:w="2409" w:type="dxa"/>
          </w:tcPr>
          <w:p w:rsidR="00002DCB" w:rsidRPr="0040553A" w:rsidRDefault="00002DCB" w:rsidP="00BB7A28">
            <w:pPr>
              <w:jc w:val="center"/>
            </w:pPr>
          </w:p>
        </w:tc>
      </w:tr>
      <w:tr w:rsidR="00002DCB" w:rsidRPr="0040553A" w:rsidTr="00002DCB">
        <w:tc>
          <w:tcPr>
            <w:tcW w:w="604" w:type="dxa"/>
          </w:tcPr>
          <w:p w:rsidR="00002DCB" w:rsidRPr="0040553A" w:rsidRDefault="00002DCB" w:rsidP="00BB7A28">
            <w:pPr>
              <w:jc w:val="center"/>
            </w:pPr>
          </w:p>
        </w:tc>
        <w:tc>
          <w:tcPr>
            <w:tcW w:w="1631" w:type="dxa"/>
          </w:tcPr>
          <w:p w:rsidR="00002DCB" w:rsidRPr="0040553A" w:rsidRDefault="00002DCB" w:rsidP="00BB7A28">
            <w:pPr>
              <w:jc w:val="center"/>
            </w:pPr>
          </w:p>
        </w:tc>
        <w:tc>
          <w:tcPr>
            <w:tcW w:w="5103" w:type="dxa"/>
          </w:tcPr>
          <w:p w:rsidR="00002DCB" w:rsidRPr="0040553A" w:rsidRDefault="00002DCB" w:rsidP="00BB7A28">
            <w:pPr>
              <w:jc w:val="center"/>
            </w:pPr>
          </w:p>
        </w:tc>
        <w:tc>
          <w:tcPr>
            <w:tcW w:w="2409" w:type="dxa"/>
          </w:tcPr>
          <w:p w:rsidR="00002DCB" w:rsidRPr="0040553A" w:rsidRDefault="00002DCB" w:rsidP="00BB7A28">
            <w:pPr>
              <w:jc w:val="center"/>
            </w:pPr>
          </w:p>
        </w:tc>
      </w:tr>
      <w:tr w:rsidR="00002DCB" w:rsidRPr="0040553A" w:rsidTr="00002DCB">
        <w:tc>
          <w:tcPr>
            <w:tcW w:w="604" w:type="dxa"/>
          </w:tcPr>
          <w:p w:rsidR="00002DCB" w:rsidRPr="0040553A" w:rsidRDefault="00002DCB" w:rsidP="00BB7A28">
            <w:pPr>
              <w:jc w:val="center"/>
            </w:pPr>
          </w:p>
        </w:tc>
        <w:tc>
          <w:tcPr>
            <w:tcW w:w="1631" w:type="dxa"/>
          </w:tcPr>
          <w:p w:rsidR="00002DCB" w:rsidRPr="0040553A" w:rsidRDefault="00002DCB" w:rsidP="00BB7A28">
            <w:pPr>
              <w:jc w:val="center"/>
            </w:pPr>
          </w:p>
        </w:tc>
        <w:tc>
          <w:tcPr>
            <w:tcW w:w="5103" w:type="dxa"/>
          </w:tcPr>
          <w:p w:rsidR="00002DCB" w:rsidRPr="0040553A" w:rsidRDefault="00002DCB" w:rsidP="00BB7A28">
            <w:pPr>
              <w:jc w:val="center"/>
            </w:pPr>
          </w:p>
        </w:tc>
        <w:tc>
          <w:tcPr>
            <w:tcW w:w="2409" w:type="dxa"/>
          </w:tcPr>
          <w:p w:rsidR="00002DCB" w:rsidRPr="0040553A" w:rsidRDefault="00002DCB" w:rsidP="00BB7A28">
            <w:pPr>
              <w:jc w:val="center"/>
            </w:pPr>
          </w:p>
        </w:tc>
      </w:tr>
      <w:tr w:rsidR="00002DCB" w:rsidRPr="0040553A" w:rsidTr="00002DCB">
        <w:tc>
          <w:tcPr>
            <w:tcW w:w="604" w:type="dxa"/>
          </w:tcPr>
          <w:p w:rsidR="00002DCB" w:rsidRPr="0040553A" w:rsidRDefault="00002DCB" w:rsidP="00BB7A28">
            <w:pPr>
              <w:jc w:val="center"/>
            </w:pPr>
          </w:p>
        </w:tc>
        <w:tc>
          <w:tcPr>
            <w:tcW w:w="1631" w:type="dxa"/>
          </w:tcPr>
          <w:p w:rsidR="00002DCB" w:rsidRPr="0040553A" w:rsidRDefault="00002DCB" w:rsidP="00BB7A28">
            <w:pPr>
              <w:jc w:val="center"/>
            </w:pPr>
          </w:p>
        </w:tc>
        <w:tc>
          <w:tcPr>
            <w:tcW w:w="5103" w:type="dxa"/>
          </w:tcPr>
          <w:p w:rsidR="00002DCB" w:rsidRPr="0040553A" w:rsidRDefault="00002DCB" w:rsidP="00BB7A28">
            <w:pPr>
              <w:jc w:val="center"/>
            </w:pPr>
          </w:p>
        </w:tc>
        <w:tc>
          <w:tcPr>
            <w:tcW w:w="2409" w:type="dxa"/>
          </w:tcPr>
          <w:p w:rsidR="00002DCB" w:rsidRPr="0040553A" w:rsidRDefault="00002DCB" w:rsidP="00BB7A28">
            <w:pPr>
              <w:jc w:val="center"/>
            </w:pPr>
          </w:p>
        </w:tc>
      </w:tr>
      <w:tr w:rsidR="00002DCB" w:rsidRPr="0040553A" w:rsidTr="00002DCB">
        <w:tc>
          <w:tcPr>
            <w:tcW w:w="604" w:type="dxa"/>
          </w:tcPr>
          <w:p w:rsidR="00002DCB" w:rsidRPr="0040553A" w:rsidRDefault="00002DCB" w:rsidP="00BB7A28">
            <w:pPr>
              <w:jc w:val="center"/>
            </w:pPr>
          </w:p>
        </w:tc>
        <w:tc>
          <w:tcPr>
            <w:tcW w:w="1631" w:type="dxa"/>
          </w:tcPr>
          <w:p w:rsidR="00002DCB" w:rsidRPr="0040553A" w:rsidRDefault="00002DCB" w:rsidP="00BB7A28">
            <w:pPr>
              <w:jc w:val="center"/>
            </w:pPr>
          </w:p>
        </w:tc>
        <w:tc>
          <w:tcPr>
            <w:tcW w:w="5103" w:type="dxa"/>
          </w:tcPr>
          <w:p w:rsidR="00002DCB" w:rsidRPr="0040553A" w:rsidRDefault="00002DCB" w:rsidP="00BB7A28">
            <w:pPr>
              <w:jc w:val="center"/>
            </w:pPr>
          </w:p>
        </w:tc>
        <w:tc>
          <w:tcPr>
            <w:tcW w:w="2409" w:type="dxa"/>
          </w:tcPr>
          <w:p w:rsidR="00002DCB" w:rsidRPr="0040553A" w:rsidRDefault="00002DCB" w:rsidP="00BB7A28">
            <w:pPr>
              <w:jc w:val="center"/>
            </w:pPr>
          </w:p>
        </w:tc>
      </w:tr>
      <w:tr w:rsidR="00002DCB" w:rsidRPr="0040553A" w:rsidTr="00002DCB">
        <w:tc>
          <w:tcPr>
            <w:tcW w:w="604" w:type="dxa"/>
          </w:tcPr>
          <w:p w:rsidR="00002DCB" w:rsidRPr="0040553A" w:rsidRDefault="00002DCB" w:rsidP="00BB7A28">
            <w:pPr>
              <w:jc w:val="center"/>
            </w:pPr>
          </w:p>
        </w:tc>
        <w:tc>
          <w:tcPr>
            <w:tcW w:w="1631" w:type="dxa"/>
          </w:tcPr>
          <w:p w:rsidR="00002DCB" w:rsidRPr="0040553A" w:rsidRDefault="00002DCB" w:rsidP="00BB7A28">
            <w:pPr>
              <w:jc w:val="center"/>
            </w:pPr>
          </w:p>
        </w:tc>
        <w:tc>
          <w:tcPr>
            <w:tcW w:w="5103" w:type="dxa"/>
          </w:tcPr>
          <w:p w:rsidR="00002DCB" w:rsidRPr="0040553A" w:rsidRDefault="00002DCB" w:rsidP="00BB7A28">
            <w:pPr>
              <w:jc w:val="center"/>
            </w:pPr>
          </w:p>
        </w:tc>
        <w:tc>
          <w:tcPr>
            <w:tcW w:w="2409" w:type="dxa"/>
          </w:tcPr>
          <w:p w:rsidR="00002DCB" w:rsidRPr="0040553A" w:rsidRDefault="00002DCB" w:rsidP="00BB7A28">
            <w:pPr>
              <w:jc w:val="center"/>
            </w:pPr>
          </w:p>
        </w:tc>
      </w:tr>
      <w:tr w:rsidR="00002DCB" w:rsidRPr="0040553A" w:rsidTr="00002DCB">
        <w:tc>
          <w:tcPr>
            <w:tcW w:w="604" w:type="dxa"/>
          </w:tcPr>
          <w:p w:rsidR="00002DCB" w:rsidRPr="0040553A" w:rsidRDefault="00002DCB" w:rsidP="00BB7A28">
            <w:pPr>
              <w:jc w:val="center"/>
            </w:pPr>
          </w:p>
        </w:tc>
        <w:tc>
          <w:tcPr>
            <w:tcW w:w="1631" w:type="dxa"/>
          </w:tcPr>
          <w:p w:rsidR="00002DCB" w:rsidRPr="0040553A" w:rsidRDefault="00002DCB" w:rsidP="00BB7A28">
            <w:pPr>
              <w:jc w:val="center"/>
            </w:pPr>
          </w:p>
        </w:tc>
        <w:tc>
          <w:tcPr>
            <w:tcW w:w="5103" w:type="dxa"/>
          </w:tcPr>
          <w:p w:rsidR="00002DCB" w:rsidRPr="0040553A" w:rsidRDefault="00002DCB" w:rsidP="00BB7A28">
            <w:pPr>
              <w:jc w:val="center"/>
            </w:pPr>
          </w:p>
        </w:tc>
        <w:tc>
          <w:tcPr>
            <w:tcW w:w="2409" w:type="dxa"/>
          </w:tcPr>
          <w:p w:rsidR="00002DCB" w:rsidRPr="0040553A" w:rsidRDefault="00002DCB" w:rsidP="00BB7A28">
            <w:pPr>
              <w:jc w:val="center"/>
            </w:pPr>
          </w:p>
        </w:tc>
      </w:tr>
      <w:tr w:rsidR="00002DCB" w:rsidRPr="0040553A" w:rsidTr="00002DCB">
        <w:tc>
          <w:tcPr>
            <w:tcW w:w="604" w:type="dxa"/>
          </w:tcPr>
          <w:p w:rsidR="00002DCB" w:rsidRPr="0040553A" w:rsidRDefault="00002DCB" w:rsidP="00BB7A28">
            <w:pPr>
              <w:jc w:val="center"/>
            </w:pPr>
          </w:p>
        </w:tc>
        <w:tc>
          <w:tcPr>
            <w:tcW w:w="1631" w:type="dxa"/>
          </w:tcPr>
          <w:p w:rsidR="00002DCB" w:rsidRPr="0040553A" w:rsidRDefault="00002DCB" w:rsidP="00BB7A28">
            <w:pPr>
              <w:jc w:val="center"/>
            </w:pPr>
          </w:p>
        </w:tc>
        <w:tc>
          <w:tcPr>
            <w:tcW w:w="5103" w:type="dxa"/>
          </w:tcPr>
          <w:p w:rsidR="00002DCB" w:rsidRPr="0040553A" w:rsidRDefault="00002DCB" w:rsidP="00BB7A28">
            <w:pPr>
              <w:jc w:val="center"/>
            </w:pPr>
          </w:p>
        </w:tc>
        <w:tc>
          <w:tcPr>
            <w:tcW w:w="2409" w:type="dxa"/>
          </w:tcPr>
          <w:p w:rsidR="00002DCB" w:rsidRPr="0040553A" w:rsidRDefault="00002DCB" w:rsidP="00BB7A28">
            <w:pPr>
              <w:jc w:val="center"/>
            </w:pPr>
          </w:p>
        </w:tc>
      </w:tr>
      <w:tr w:rsidR="00002DCB" w:rsidRPr="0040553A" w:rsidTr="00002DCB">
        <w:tc>
          <w:tcPr>
            <w:tcW w:w="604" w:type="dxa"/>
          </w:tcPr>
          <w:p w:rsidR="00002DCB" w:rsidRPr="0040553A" w:rsidRDefault="00002DCB" w:rsidP="00BB7A28">
            <w:pPr>
              <w:jc w:val="center"/>
            </w:pPr>
          </w:p>
        </w:tc>
        <w:tc>
          <w:tcPr>
            <w:tcW w:w="1631" w:type="dxa"/>
          </w:tcPr>
          <w:p w:rsidR="00002DCB" w:rsidRPr="0040553A" w:rsidRDefault="00002DCB" w:rsidP="00BB7A28">
            <w:pPr>
              <w:jc w:val="center"/>
            </w:pPr>
          </w:p>
        </w:tc>
        <w:tc>
          <w:tcPr>
            <w:tcW w:w="5103" w:type="dxa"/>
          </w:tcPr>
          <w:p w:rsidR="00002DCB" w:rsidRPr="0040553A" w:rsidRDefault="00002DCB" w:rsidP="00BB7A28">
            <w:pPr>
              <w:jc w:val="center"/>
            </w:pPr>
          </w:p>
        </w:tc>
        <w:tc>
          <w:tcPr>
            <w:tcW w:w="2409" w:type="dxa"/>
          </w:tcPr>
          <w:p w:rsidR="00002DCB" w:rsidRPr="0040553A" w:rsidRDefault="00002DCB" w:rsidP="00BB7A28">
            <w:pPr>
              <w:jc w:val="center"/>
            </w:pPr>
          </w:p>
        </w:tc>
      </w:tr>
      <w:tr w:rsidR="00002DCB" w:rsidRPr="0040553A" w:rsidTr="00002DCB">
        <w:tc>
          <w:tcPr>
            <w:tcW w:w="604" w:type="dxa"/>
          </w:tcPr>
          <w:p w:rsidR="00002DCB" w:rsidRPr="0040553A" w:rsidRDefault="00002DCB" w:rsidP="00BB7A28">
            <w:pPr>
              <w:jc w:val="center"/>
            </w:pPr>
          </w:p>
        </w:tc>
        <w:tc>
          <w:tcPr>
            <w:tcW w:w="1631" w:type="dxa"/>
          </w:tcPr>
          <w:p w:rsidR="00002DCB" w:rsidRPr="0040553A" w:rsidRDefault="00002DCB" w:rsidP="00BB7A28">
            <w:pPr>
              <w:jc w:val="center"/>
            </w:pPr>
          </w:p>
        </w:tc>
        <w:tc>
          <w:tcPr>
            <w:tcW w:w="5103" w:type="dxa"/>
          </w:tcPr>
          <w:p w:rsidR="00002DCB" w:rsidRPr="0040553A" w:rsidRDefault="00002DCB" w:rsidP="00BB7A28">
            <w:pPr>
              <w:jc w:val="center"/>
            </w:pPr>
          </w:p>
        </w:tc>
        <w:tc>
          <w:tcPr>
            <w:tcW w:w="2409" w:type="dxa"/>
          </w:tcPr>
          <w:p w:rsidR="00002DCB" w:rsidRPr="0040553A" w:rsidRDefault="00002DCB" w:rsidP="00BB7A28">
            <w:pPr>
              <w:jc w:val="center"/>
            </w:pPr>
          </w:p>
        </w:tc>
      </w:tr>
      <w:tr w:rsidR="00002DCB" w:rsidRPr="0040553A" w:rsidTr="00002DCB">
        <w:tc>
          <w:tcPr>
            <w:tcW w:w="604" w:type="dxa"/>
          </w:tcPr>
          <w:p w:rsidR="00002DCB" w:rsidRPr="0040553A" w:rsidRDefault="00002DCB" w:rsidP="00BB7A28">
            <w:pPr>
              <w:jc w:val="center"/>
            </w:pPr>
          </w:p>
        </w:tc>
        <w:tc>
          <w:tcPr>
            <w:tcW w:w="1631" w:type="dxa"/>
          </w:tcPr>
          <w:p w:rsidR="00002DCB" w:rsidRPr="0040553A" w:rsidRDefault="00002DCB" w:rsidP="00BB7A28">
            <w:pPr>
              <w:jc w:val="center"/>
            </w:pPr>
          </w:p>
        </w:tc>
        <w:tc>
          <w:tcPr>
            <w:tcW w:w="5103" w:type="dxa"/>
          </w:tcPr>
          <w:p w:rsidR="00002DCB" w:rsidRPr="0040553A" w:rsidRDefault="00002DCB" w:rsidP="00BB7A28">
            <w:pPr>
              <w:jc w:val="center"/>
            </w:pPr>
          </w:p>
        </w:tc>
        <w:tc>
          <w:tcPr>
            <w:tcW w:w="2409" w:type="dxa"/>
          </w:tcPr>
          <w:p w:rsidR="00002DCB" w:rsidRPr="0040553A" w:rsidRDefault="00002DCB" w:rsidP="00BB7A28">
            <w:pPr>
              <w:jc w:val="center"/>
            </w:pPr>
          </w:p>
        </w:tc>
      </w:tr>
    </w:tbl>
    <w:p w:rsidR="00445BB5" w:rsidRPr="0040553A" w:rsidRDefault="00445BB5" w:rsidP="00445BB5">
      <w:pPr>
        <w:jc w:val="center"/>
        <w:rPr>
          <w:rFonts w:eastAsia="Arial Unicode MS"/>
          <w:b/>
        </w:rPr>
      </w:pPr>
    </w:p>
    <w:p w:rsidR="00445BB5" w:rsidRPr="0040553A" w:rsidRDefault="00445BB5" w:rsidP="00445BB5">
      <w:pPr>
        <w:jc w:val="both"/>
      </w:pPr>
    </w:p>
    <w:p w:rsidR="00445BB5" w:rsidRPr="0040553A" w:rsidRDefault="00445BB5" w:rsidP="00445BB5">
      <w:pPr>
        <w:jc w:val="both"/>
      </w:pPr>
    </w:p>
    <w:p w:rsidR="00445BB5" w:rsidRPr="0040553A" w:rsidRDefault="00445BB5" w:rsidP="00445BB5">
      <w:pPr>
        <w:jc w:val="both"/>
      </w:pPr>
    </w:p>
    <w:p w:rsidR="00445BB5" w:rsidRPr="0040553A" w:rsidRDefault="00445BB5" w:rsidP="00445BB5">
      <w:pPr>
        <w:jc w:val="both"/>
      </w:pPr>
    </w:p>
    <w:p w:rsidR="00445BB5" w:rsidRPr="0040553A" w:rsidRDefault="00445BB5" w:rsidP="00BB7A28">
      <w:pPr>
        <w:rPr>
          <w:b/>
        </w:rPr>
      </w:pPr>
    </w:p>
    <w:p w:rsidR="00002DCB" w:rsidRPr="0040553A" w:rsidRDefault="00002DCB">
      <w:pPr>
        <w:spacing w:after="200" w:line="276" w:lineRule="auto"/>
        <w:rPr>
          <w:b/>
        </w:rPr>
      </w:pPr>
      <w:bookmarkStart w:id="5" w:name="составрабочейгруппы"/>
      <w:r w:rsidRPr="0040553A">
        <w:rPr>
          <w:b/>
        </w:rPr>
        <w:br w:type="page"/>
      </w:r>
    </w:p>
    <w:p w:rsidR="00445BB5" w:rsidRPr="0040553A" w:rsidRDefault="00BB7A28" w:rsidP="00445BB5">
      <w:pPr>
        <w:jc w:val="center"/>
      </w:pPr>
      <w:r w:rsidRPr="0040553A">
        <w:rPr>
          <w:b/>
        </w:rPr>
        <w:lastRenderedPageBreak/>
        <w:t xml:space="preserve">4. </w:t>
      </w:r>
      <w:r w:rsidR="00445BB5" w:rsidRPr="0040553A">
        <w:rPr>
          <w:b/>
        </w:rPr>
        <w:t>СОСТАВ РАБОЧЕЙ ГРУППЫ</w:t>
      </w:r>
      <w:bookmarkEnd w:id="5"/>
    </w:p>
    <w:p w:rsidR="00257004" w:rsidRDefault="00445BB5" w:rsidP="00257004">
      <w:pPr>
        <w:jc w:val="center"/>
        <w:rPr>
          <w:bCs/>
        </w:rPr>
      </w:pPr>
      <w:r w:rsidRPr="0040553A">
        <w:t xml:space="preserve">по разработке </w:t>
      </w:r>
      <w:r w:rsidRPr="0040553A">
        <w:rPr>
          <w:bCs/>
        </w:rPr>
        <w:t>дополнительн</w:t>
      </w:r>
      <w:r w:rsidR="00BB7A28" w:rsidRPr="0040553A">
        <w:rPr>
          <w:bCs/>
        </w:rPr>
        <w:t>ой</w:t>
      </w:r>
      <w:r w:rsidRPr="0040553A">
        <w:rPr>
          <w:bCs/>
        </w:rPr>
        <w:t xml:space="preserve"> профессиональн</w:t>
      </w:r>
      <w:r w:rsidR="00BB7A28" w:rsidRPr="0040553A">
        <w:rPr>
          <w:bCs/>
        </w:rPr>
        <w:t>ой</w:t>
      </w:r>
      <w:r w:rsidRPr="0040553A">
        <w:rPr>
          <w:bCs/>
        </w:rPr>
        <w:t xml:space="preserve"> образовательн</w:t>
      </w:r>
      <w:r w:rsidR="00BB7A28" w:rsidRPr="0040553A">
        <w:rPr>
          <w:bCs/>
        </w:rPr>
        <w:t>ой</w:t>
      </w:r>
      <w:r w:rsidRPr="0040553A">
        <w:rPr>
          <w:bCs/>
        </w:rPr>
        <w:t xml:space="preserve"> программ</w:t>
      </w:r>
      <w:r w:rsidR="00BB7A28" w:rsidRPr="0040553A">
        <w:rPr>
          <w:bCs/>
        </w:rPr>
        <w:t>ы</w:t>
      </w:r>
      <w:r w:rsidRPr="0040553A">
        <w:rPr>
          <w:bCs/>
        </w:rPr>
        <w:t xml:space="preserve"> повышения квалификации врачей</w:t>
      </w:r>
      <w:r w:rsidR="00257004">
        <w:rPr>
          <w:bCs/>
        </w:rPr>
        <w:t xml:space="preserve"> акушеров-гинекологов по теме </w:t>
      </w:r>
    </w:p>
    <w:p w:rsidR="00AE38B5" w:rsidRDefault="00AE38B5" w:rsidP="00445BB5">
      <w:pPr>
        <w:jc w:val="center"/>
      </w:pPr>
      <w:r>
        <w:t>«Амбулаторная акушерско-гинекологическая помощь»</w:t>
      </w:r>
      <w:r w:rsidRPr="00257004">
        <w:t xml:space="preserve"> </w:t>
      </w:r>
    </w:p>
    <w:p w:rsidR="00445BB5" w:rsidRPr="0040553A" w:rsidRDefault="00445BB5" w:rsidP="00445BB5">
      <w:pPr>
        <w:jc w:val="center"/>
        <w:rPr>
          <w:bCs/>
        </w:rPr>
      </w:pPr>
      <w:r w:rsidRPr="00257004">
        <w:t>(срок обучения</w:t>
      </w:r>
      <w:r w:rsidR="00257004">
        <w:t xml:space="preserve"> 216</w:t>
      </w:r>
      <w:r w:rsidRPr="00257004">
        <w:t xml:space="preserve"> академических час</w:t>
      </w:r>
      <w:r w:rsidR="00257004">
        <w:t>ов</w:t>
      </w:r>
      <w:r w:rsidRPr="00257004">
        <w:t>)</w:t>
      </w:r>
    </w:p>
    <w:p w:rsidR="00445BB5" w:rsidRPr="0040553A" w:rsidRDefault="00445BB5" w:rsidP="00445BB5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49"/>
        <w:gridCol w:w="1881"/>
        <w:gridCol w:w="2127"/>
        <w:gridCol w:w="2553"/>
        <w:gridCol w:w="2201"/>
      </w:tblGrid>
      <w:tr w:rsidR="00445BB5" w:rsidRPr="0040553A" w:rsidTr="00257004">
        <w:tc>
          <w:tcPr>
            <w:tcW w:w="949" w:type="dxa"/>
          </w:tcPr>
          <w:p w:rsidR="00445BB5" w:rsidRPr="0040553A" w:rsidRDefault="00445BB5" w:rsidP="00BB7A28">
            <w:pPr>
              <w:jc w:val="center"/>
              <w:rPr>
                <w:b/>
              </w:rPr>
            </w:pPr>
            <w:r w:rsidRPr="0040553A">
              <w:rPr>
                <w:b/>
              </w:rPr>
              <w:t xml:space="preserve">№ </w:t>
            </w:r>
          </w:p>
          <w:p w:rsidR="00445BB5" w:rsidRPr="0040553A" w:rsidRDefault="00445BB5" w:rsidP="00BB7A28">
            <w:pPr>
              <w:jc w:val="center"/>
              <w:rPr>
                <w:b/>
              </w:rPr>
            </w:pPr>
            <w:r w:rsidRPr="0040553A">
              <w:rPr>
                <w:b/>
              </w:rPr>
              <w:t>пп</w:t>
            </w:r>
          </w:p>
        </w:tc>
        <w:tc>
          <w:tcPr>
            <w:tcW w:w="1881" w:type="dxa"/>
          </w:tcPr>
          <w:p w:rsidR="00445BB5" w:rsidRPr="0040553A" w:rsidRDefault="00445BB5" w:rsidP="00BB7A28">
            <w:pPr>
              <w:jc w:val="center"/>
              <w:rPr>
                <w:b/>
              </w:rPr>
            </w:pPr>
            <w:r w:rsidRPr="0040553A">
              <w:rPr>
                <w:b/>
              </w:rPr>
              <w:t>Фамилия, имя, отчество</w:t>
            </w:r>
          </w:p>
        </w:tc>
        <w:tc>
          <w:tcPr>
            <w:tcW w:w="2127" w:type="dxa"/>
          </w:tcPr>
          <w:p w:rsidR="00445BB5" w:rsidRPr="0040553A" w:rsidRDefault="00445BB5" w:rsidP="00BB7A28">
            <w:pPr>
              <w:jc w:val="center"/>
              <w:rPr>
                <w:b/>
              </w:rPr>
            </w:pPr>
            <w:r w:rsidRPr="0040553A">
              <w:rPr>
                <w:b/>
              </w:rPr>
              <w:t xml:space="preserve">Ученая </w:t>
            </w:r>
          </w:p>
          <w:p w:rsidR="00445BB5" w:rsidRPr="0040553A" w:rsidRDefault="00445BB5" w:rsidP="00BB7A28">
            <w:pPr>
              <w:jc w:val="center"/>
              <w:rPr>
                <w:b/>
              </w:rPr>
            </w:pPr>
            <w:r w:rsidRPr="0040553A">
              <w:rPr>
                <w:b/>
              </w:rPr>
              <w:t xml:space="preserve">степень, </w:t>
            </w:r>
          </w:p>
          <w:p w:rsidR="00445BB5" w:rsidRPr="0040553A" w:rsidRDefault="00445BB5" w:rsidP="00BB7A28">
            <w:pPr>
              <w:jc w:val="center"/>
              <w:rPr>
                <w:b/>
              </w:rPr>
            </w:pPr>
            <w:r w:rsidRPr="0040553A">
              <w:rPr>
                <w:b/>
              </w:rPr>
              <w:t>звание</w:t>
            </w:r>
          </w:p>
        </w:tc>
        <w:tc>
          <w:tcPr>
            <w:tcW w:w="2553" w:type="dxa"/>
          </w:tcPr>
          <w:p w:rsidR="00445BB5" w:rsidRPr="0040553A" w:rsidRDefault="00445BB5" w:rsidP="00BB7A28">
            <w:pPr>
              <w:jc w:val="center"/>
              <w:rPr>
                <w:b/>
              </w:rPr>
            </w:pPr>
            <w:r w:rsidRPr="0040553A">
              <w:rPr>
                <w:b/>
              </w:rPr>
              <w:t>Занимаемая дол</w:t>
            </w:r>
            <w:r w:rsidRPr="0040553A">
              <w:rPr>
                <w:b/>
              </w:rPr>
              <w:t>ж</w:t>
            </w:r>
            <w:r w:rsidRPr="0040553A">
              <w:rPr>
                <w:b/>
              </w:rPr>
              <w:t>ность</w:t>
            </w:r>
          </w:p>
        </w:tc>
        <w:tc>
          <w:tcPr>
            <w:tcW w:w="2201" w:type="dxa"/>
          </w:tcPr>
          <w:p w:rsidR="00445BB5" w:rsidRPr="0040553A" w:rsidRDefault="00445BB5" w:rsidP="00BB7A28">
            <w:pPr>
              <w:jc w:val="center"/>
              <w:rPr>
                <w:b/>
              </w:rPr>
            </w:pPr>
            <w:r w:rsidRPr="0040553A">
              <w:rPr>
                <w:b/>
              </w:rPr>
              <w:t>Место работы</w:t>
            </w:r>
          </w:p>
        </w:tc>
      </w:tr>
      <w:tr w:rsidR="00A3488D" w:rsidRPr="0040553A" w:rsidTr="00257004">
        <w:tc>
          <w:tcPr>
            <w:tcW w:w="949" w:type="dxa"/>
          </w:tcPr>
          <w:p w:rsidR="00A3488D" w:rsidRPr="00A3488D" w:rsidRDefault="00A3488D" w:rsidP="00A3488D">
            <w:pPr>
              <w:jc w:val="center"/>
            </w:pPr>
            <w:r>
              <w:t>1.</w:t>
            </w:r>
          </w:p>
        </w:tc>
        <w:tc>
          <w:tcPr>
            <w:tcW w:w="1881" w:type="dxa"/>
          </w:tcPr>
          <w:p w:rsidR="00A3488D" w:rsidRDefault="00A3488D" w:rsidP="00CF5352">
            <w:r w:rsidRPr="00A3488D">
              <w:t>Протопопова Наталья</w:t>
            </w:r>
          </w:p>
          <w:p w:rsidR="00A3488D" w:rsidRPr="00A3488D" w:rsidRDefault="00A3488D" w:rsidP="00CF5352">
            <w:r w:rsidRPr="00A3488D">
              <w:t>Вл</w:t>
            </w:r>
            <w:r w:rsidRPr="00A3488D">
              <w:t>а</w:t>
            </w:r>
            <w:r w:rsidRPr="00A3488D">
              <w:t>димировна</w:t>
            </w:r>
          </w:p>
        </w:tc>
        <w:tc>
          <w:tcPr>
            <w:tcW w:w="2127" w:type="dxa"/>
          </w:tcPr>
          <w:p w:rsidR="00A3488D" w:rsidRPr="00A3488D" w:rsidRDefault="00A3488D" w:rsidP="00CF5352">
            <w:r w:rsidRPr="00A3488D">
              <w:t>д.м.н., профессор</w:t>
            </w:r>
          </w:p>
        </w:tc>
        <w:tc>
          <w:tcPr>
            <w:tcW w:w="2553" w:type="dxa"/>
          </w:tcPr>
          <w:p w:rsidR="00A3488D" w:rsidRPr="00A3488D" w:rsidRDefault="00A3488D" w:rsidP="00CF5352">
            <w:r w:rsidRPr="00A3488D">
              <w:t>Заведующий кафе</w:t>
            </w:r>
            <w:r w:rsidRPr="00A3488D">
              <w:t>д</w:t>
            </w:r>
            <w:r w:rsidRPr="00A3488D">
              <w:t>рой акушерства и г</w:t>
            </w:r>
            <w:r w:rsidRPr="00A3488D">
              <w:t>и</w:t>
            </w:r>
            <w:r w:rsidRPr="00A3488D">
              <w:t>некологии</w:t>
            </w:r>
          </w:p>
        </w:tc>
        <w:tc>
          <w:tcPr>
            <w:tcW w:w="2201" w:type="dxa"/>
          </w:tcPr>
          <w:p w:rsidR="00A3488D" w:rsidRPr="00A3488D" w:rsidRDefault="00A3488D" w:rsidP="00CF5352">
            <w:r w:rsidRPr="00A3488D">
              <w:t>ИГМАПО – фил</w:t>
            </w:r>
            <w:r w:rsidRPr="00A3488D">
              <w:t>и</w:t>
            </w:r>
            <w:r w:rsidRPr="00A3488D">
              <w:t>ал ФГБОУ ДПО РМАНПО</w:t>
            </w:r>
          </w:p>
        </w:tc>
      </w:tr>
      <w:tr w:rsidR="0061490C" w:rsidRPr="0040553A" w:rsidTr="00257004">
        <w:tc>
          <w:tcPr>
            <w:tcW w:w="949" w:type="dxa"/>
          </w:tcPr>
          <w:p w:rsidR="0061490C" w:rsidRPr="00A3488D" w:rsidRDefault="00A3488D" w:rsidP="00A3488D">
            <w:pPr>
              <w:jc w:val="center"/>
            </w:pPr>
            <w:r>
              <w:t>2.</w:t>
            </w:r>
          </w:p>
        </w:tc>
        <w:tc>
          <w:tcPr>
            <w:tcW w:w="1881" w:type="dxa"/>
          </w:tcPr>
          <w:p w:rsidR="0061490C" w:rsidRPr="00A3488D" w:rsidRDefault="0061490C" w:rsidP="00CF5352">
            <w:r w:rsidRPr="00A3488D">
              <w:t>Крамарский Владимир Александрович</w:t>
            </w:r>
          </w:p>
        </w:tc>
        <w:tc>
          <w:tcPr>
            <w:tcW w:w="2127" w:type="dxa"/>
          </w:tcPr>
          <w:p w:rsidR="0061490C" w:rsidRPr="00A3488D" w:rsidRDefault="0061490C" w:rsidP="00CF5352">
            <w:r w:rsidRPr="00A3488D">
              <w:t>д.м.н.</w:t>
            </w:r>
          </w:p>
        </w:tc>
        <w:tc>
          <w:tcPr>
            <w:tcW w:w="2553" w:type="dxa"/>
          </w:tcPr>
          <w:p w:rsidR="0061490C" w:rsidRPr="00A3488D" w:rsidRDefault="00A3488D" w:rsidP="00CF5352">
            <w:r>
              <w:t>профессор</w:t>
            </w:r>
            <w:r w:rsidR="0061490C" w:rsidRPr="00A3488D">
              <w:t xml:space="preserve"> кафедр</w:t>
            </w:r>
            <w:r>
              <w:t>ы</w:t>
            </w:r>
            <w:r w:rsidR="0061490C" w:rsidRPr="00A3488D">
              <w:t xml:space="preserve"> акушерства и гинек</w:t>
            </w:r>
            <w:r w:rsidR="0061490C" w:rsidRPr="00A3488D">
              <w:t>о</w:t>
            </w:r>
            <w:r w:rsidR="0061490C" w:rsidRPr="00A3488D">
              <w:t>логии</w:t>
            </w:r>
          </w:p>
        </w:tc>
        <w:tc>
          <w:tcPr>
            <w:tcW w:w="2201" w:type="dxa"/>
          </w:tcPr>
          <w:p w:rsidR="0061490C" w:rsidRPr="00A3488D" w:rsidRDefault="0061490C" w:rsidP="00CF5352">
            <w:r w:rsidRPr="00A3488D">
              <w:t>ИГМАПО – фил</w:t>
            </w:r>
            <w:r w:rsidRPr="00A3488D">
              <w:t>и</w:t>
            </w:r>
            <w:r w:rsidRPr="00A3488D">
              <w:t>ал ФГБОУ ДПО РМАНПО</w:t>
            </w:r>
          </w:p>
        </w:tc>
      </w:tr>
      <w:tr w:rsidR="00A3488D" w:rsidRPr="0040553A" w:rsidTr="00257004">
        <w:tc>
          <w:tcPr>
            <w:tcW w:w="949" w:type="dxa"/>
          </w:tcPr>
          <w:p w:rsidR="00A3488D" w:rsidRDefault="00A3488D" w:rsidP="00A3488D">
            <w:pPr>
              <w:jc w:val="center"/>
            </w:pPr>
            <w:r>
              <w:t>3.</w:t>
            </w:r>
          </w:p>
        </w:tc>
        <w:tc>
          <w:tcPr>
            <w:tcW w:w="1881" w:type="dxa"/>
          </w:tcPr>
          <w:p w:rsidR="00A3488D" w:rsidRDefault="00A3488D" w:rsidP="00CF5352">
            <w:r>
              <w:t>Дудакова</w:t>
            </w:r>
          </w:p>
          <w:p w:rsidR="00A3488D" w:rsidRDefault="00A3488D" w:rsidP="00CF5352">
            <w:r>
              <w:t>Виктория</w:t>
            </w:r>
          </w:p>
          <w:p w:rsidR="00A3488D" w:rsidRPr="00A3488D" w:rsidRDefault="00A3488D" w:rsidP="00CF5352">
            <w:r>
              <w:t>Николаевна</w:t>
            </w:r>
          </w:p>
        </w:tc>
        <w:tc>
          <w:tcPr>
            <w:tcW w:w="2127" w:type="dxa"/>
          </w:tcPr>
          <w:p w:rsidR="00A3488D" w:rsidRPr="00A3488D" w:rsidRDefault="00A3488D" w:rsidP="00CF5352">
            <w:r>
              <w:t>к.м.н., доцент</w:t>
            </w:r>
          </w:p>
        </w:tc>
        <w:tc>
          <w:tcPr>
            <w:tcW w:w="2553" w:type="dxa"/>
          </w:tcPr>
          <w:p w:rsidR="00A3488D" w:rsidRDefault="00A3488D" w:rsidP="00CF5352">
            <w:r>
              <w:t xml:space="preserve">Доцент </w:t>
            </w:r>
            <w:r w:rsidRPr="00A3488D">
              <w:t>кафедры ак</w:t>
            </w:r>
            <w:r w:rsidRPr="00A3488D">
              <w:t>у</w:t>
            </w:r>
            <w:r w:rsidRPr="00A3488D">
              <w:t>шерства и гинекол</w:t>
            </w:r>
            <w:r w:rsidRPr="00A3488D">
              <w:t>о</w:t>
            </w:r>
            <w:r w:rsidRPr="00A3488D">
              <w:t>гии</w:t>
            </w:r>
          </w:p>
        </w:tc>
        <w:tc>
          <w:tcPr>
            <w:tcW w:w="2201" w:type="dxa"/>
          </w:tcPr>
          <w:p w:rsidR="00A3488D" w:rsidRPr="00A3488D" w:rsidRDefault="00A3488D" w:rsidP="00CF5352">
            <w:r w:rsidRPr="00A3488D">
              <w:t>ИГМАПО – фил</w:t>
            </w:r>
            <w:r w:rsidRPr="00A3488D">
              <w:t>и</w:t>
            </w:r>
            <w:r w:rsidRPr="00A3488D">
              <w:t>ал ФГБОУ ДПО РМАНПО</w:t>
            </w:r>
          </w:p>
        </w:tc>
      </w:tr>
      <w:tr w:rsidR="0061490C" w:rsidRPr="0040553A" w:rsidTr="00257004">
        <w:tc>
          <w:tcPr>
            <w:tcW w:w="949" w:type="dxa"/>
          </w:tcPr>
          <w:p w:rsidR="0061490C" w:rsidRPr="00A3488D" w:rsidRDefault="00A3488D" w:rsidP="00A3488D">
            <w:pPr>
              <w:jc w:val="center"/>
            </w:pPr>
            <w:bookmarkStart w:id="6" w:name="_Hlk20707570"/>
            <w:r>
              <w:t>4.</w:t>
            </w:r>
          </w:p>
        </w:tc>
        <w:tc>
          <w:tcPr>
            <w:tcW w:w="1881" w:type="dxa"/>
          </w:tcPr>
          <w:p w:rsidR="0061490C" w:rsidRPr="00A3488D" w:rsidRDefault="0061490C" w:rsidP="00CF5352">
            <w:pPr>
              <w:snapToGrid w:val="0"/>
            </w:pPr>
            <w:r w:rsidRPr="00A3488D">
              <w:t>Трусов Юрий Викторович</w:t>
            </w:r>
          </w:p>
        </w:tc>
        <w:tc>
          <w:tcPr>
            <w:tcW w:w="2127" w:type="dxa"/>
          </w:tcPr>
          <w:p w:rsidR="0061490C" w:rsidRPr="00A3488D" w:rsidRDefault="0061490C" w:rsidP="00CF5352">
            <w:pPr>
              <w:snapToGrid w:val="0"/>
            </w:pPr>
            <w:r w:rsidRPr="00A3488D">
              <w:t>к.м.н.</w:t>
            </w:r>
          </w:p>
        </w:tc>
        <w:tc>
          <w:tcPr>
            <w:tcW w:w="2553" w:type="dxa"/>
          </w:tcPr>
          <w:p w:rsidR="0061490C" w:rsidRPr="00A3488D" w:rsidRDefault="00A3488D" w:rsidP="00CF5352">
            <w:pPr>
              <w:snapToGrid w:val="0"/>
            </w:pPr>
            <w:r>
              <w:t xml:space="preserve">Доцент </w:t>
            </w:r>
            <w:r w:rsidR="0061490C" w:rsidRPr="00A3488D">
              <w:t>кафедры ак</w:t>
            </w:r>
            <w:r w:rsidR="0061490C" w:rsidRPr="00A3488D">
              <w:t>у</w:t>
            </w:r>
            <w:r w:rsidR="0061490C" w:rsidRPr="00A3488D">
              <w:t>шерства и гинекол</w:t>
            </w:r>
            <w:r w:rsidR="0061490C" w:rsidRPr="00A3488D">
              <w:t>о</w:t>
            </w:r>
            <w:r w:rsidR="0061490C" w:rsidRPr="00A3488D">
              <w:t>гии</w:t>
            </w:r>
          </w:p>
        </w:tc>
        <w:tc>
          <w:tcPr>
            <w:tcW w:w="2201" w:type="dxa"/>
          </w:tcPr>
          <w:p w:rsidR="0061490C" w:rsidRPr="00A3488D" w:rsidRDefault="0061490C" w:rsidP="00CF5352">
            <w:r w:rsidRPr="00A3488D">
              <w:t>ИГМАПО – фил</w:t>
            </w:r>
            <w:r w:rsidRPr="00A3488D">
              <w:t>и</w:t>
            </w:r>
            <w:r w:rsidRPr="00A3488D">
              <w:t>ал ФГБОУ ДПО РМАНПО</w:t>
            </w:r>
          </w:p>
        </w:tc>
      </w:tr>
      <w:bookmarkEnd w:id="6"/>
      <w:tr w:rsidR="0061490C" w:rsidRPr="0040553A" w:rsidTr="00257004">
        <w:tc>
          <w:tcPr>
            <w:tcW w:w="949" w:type="dxa"/>
          </w:tcPr>
          <w:p w:rsidR="0061490C" w:rsidRPr="00A3488D" w:rsidRDefault="00A3488D" w:rsidP="00A3488D">
            <w:pPr>
              <w:jc w:val="center"/>
            </w:pPr>
            <w:r>
              <w:t>5.</w:t>
            </w:r>
          </w:p>
        </w:tc>
        <w:tc>
          <w:tcPr>
            <w:tcW w:w="1881" w:type="dxa"/>
            <w:tcMar>
              <w:right w:w="28" w:type="dxa"/>
            </w:tcMar>
          </w:tcPr>
          <w:p w:rsidR="00A3488D" w:rsidRDefault="00AC3300" w:rsidP="00CF5352">
            <w:r w:rsidRPr="00A3488D">
              <w:t xml:space="preserve">Файзуллина </w:t>
            </w:r>
          </w:p>
          <w:p w:rsidR="00A3488D" w:rsidRDefault="00AC3300" w:rsidP="00CF5352">
            <w:r w:rsidRPr="00A3488D">
              <w:t xml:space="preserve">Наталья </w:t>
            </w:r>
          </w:p>
          <w:p w:rsidR="0061490C" w:rsidRPr="00A3488D" w:rsidRDefault="00AC3300" w:rsidP="00CF5352">
            <w:r w:rsidRPr="00A3488D">
              <w:t>Ильдусо</w:t>
            </w:r>
            <w:r w:rsidRPr="00A3488D">
              <w:t>в</w:t>
            </w:r>
            <w:r w:rsidRPr="00A3488D">
              <w:t>на</w:t>
            </w:r>
          </w:p>
        </w:tc>
        <w:tc>
          <w:tcPr>
            <w:tcW w:w="2127" w:type="dxa"/>
          </w:tcPr>
          <w:p w:rsidR="0061490C" w:rsidRPr="00A3488D" w:rsidRDefault="00AC3300" w:rsidP="00CF5352">
            <w:r w:rsidRPr="00A3488D">
              <w:t>к.м.н.</w:t>
            </w:r>
          </w:p>
        </w:tc>
        <w:tc>
          <w:tcPr>
            <w:tcW w:w="2553" w:type="dxa"/>
          </w:tcPr>
          <w:p w:rsidR="0061490C" w:rsidRPr="00A3488D" w:rsidRDefault="00AC3300" w:rsidP="00CF5352">
            <w:r w:rsidRPr="00A3488D">
              <w:t>Куратор циклов п</w:t>
            </w:r>
            <w:r w:rsidRPr="00A3488D">
              <w:t>о</w:t>
            </w:r>
            <w:r w:rsidRPr="00A3488D">
              <w:t>вышения квалифик</w:t>
            </w:r>
            <w:r w:rsidRPr="00A3488D">
              <w:t>а</w:t>
            </w:r>
            <w:r w:rsidRPr="00A3488D">
              <w:t>ции кафедры акуше</w:t>
            </w:r>
            <w:r w:rsidRPr="00A3488D">
              <w:t>р</w:t>
            </w:r>
            <w:r w:rsidRPr="00A3488D">
              <w:t>ства и гинекологии</w:t>
            </w:r>
          </w:p>
        </w:tc>
        <w:tc>
          <w:tcPr>
            <w:tcW w:w="2201" w:type="dxa"/>
          </w:tcPr>
          <w:p w:rsidR="0061490C" w:rsidRPr="00A3488D" w:rsidRDefault="00AC3300" w:rsidP="00CF5352">
            <w:r w:rsidRPr="00A3488D">
              <w:t>ИГМАПО – фил</w:t>
            </w:r>
            <w:r w:rsidRPr="00A3488D">
              <w:t>и</w:t>
            </w:r>
            <w:r w:rsidRPr="00A3488D">
              <w:t>ал ФГБОУ ДПО РМАНПО</w:t>
            </w:r>
          </w:p>
        </w:tc>
      </w:tr>
      <w:tr w:rsidR="0061490C" w:rsidRPr="0040553A" w:rsidTr="00BB7A28">
        <w:tc>
          <w:tcPr>
            <w:tcW w:w="9711" w:type="dxa"/>
            <w:gridSpan w:val="5"/>
          </w:tcPr>
          <w:p w:rsidR="0061490C" w:rsidRPr="0040553A" w:rsidRDefault="0061490C" w:rsidP="00CF5352">
            <w:r w:rsidRPr="0040553A">
              <w:rPr>
                <w:b/>
                <w:i/>
              </w:rPr>
              <w:t>по методическим вопросам</w:t>
            </w:r>
          </w:p>
        </w:tc>
      </w:tr>
      <w:tr w:rsidR="0061490C" w:rsidRPr="0040553A" w:rsidTr="00257004">
        <w:tc>
          <w:tcPr>
            <w:tcW w:w="949" w:type="dxa"/>
          </w:tcPr>
          <w:p w:rsidR="0061490C" w:rsidRPr="0040553A" w:rsidRDefault="0061490C" w:rsidP="0061490C">
            <w:pPr>
              <w:jc w:val="both"/>
            </w:pPr>
            <w:r w:rsidRPr="0040553A">
              <w:t>1.</w:t>
            </w:r>
          </w:p>
          <w:p w:rsidR="0061490C" w:rsidRPr="0040553A" w:rsidRDefault="0061490C" w:rsidP="0061490C">
            <w:pPr>
              <w:jc w:val="both"/>
            </w:pPr>
          </w:p>
        </w:tc>
        <w:tc>
          <w:tcPr>
            <w:tcW w:w="1881" w:type="dxa"/>
          </w:tcPr>
          <w:p w:rsidR="0061490C" w:rsidRPr="0040553A" w:rsidRDefault="0061490C" w:rsidP="00CF5352">
            <w:r w:rsidRPr="0040553A">
              <w:t>Горбачёва Светлана М</w:t>
            </w:r>
            <w:r w:rsidRPr="0040553A">
              <w:t>и</w:t>
            </w:r>
            <w:r w:rsidRPr="0040553A">
              <w:t>хайловна</w:t>
            </w:r>
          </w:p>
        </w:tc>
        <w:tc>
          <w:tcPr>
            <w:tcW w:w="2127" w:type="dxa"/>
          </w:tcPr>
          <w:p w:rsidR="0061490C" w:rsidRPr="0040553A" w:rsidRDefault="0061490C" w:rsidP="00CF5352">
            <w:r w:rsidRPr="0040553A">
              <w:t>Д.м.н., профессор</w:t>
            </w:r>
          </w:p>
        </w:tc>
        <w:tc>
          <w:tcPr>
            <w:tcW w:w="2553" w:type="dxa"/>
          </w:tcPr>
          <w:p w:rsidR="0061490C" w:rsidRPr="0040553A" w:rsidRDefault="0061490C" w:rsidP="00CF5352">
            <w:pPr>
              <w:snapToGrid w:val="0"/>
            </w:pPr>
            <w:r w:rsidRPr="0040553A">
              <w:t>Заместитель директ</w:t>
            </w:r>
            <w:r w:rsidRPr="0040553A">
              <w:t>о</w:t>
            </w:r>
            <w:r w:rsidRPr="0040553A">
              <w:t>ра по учебной работе</w:t>
            </w:r>
          </w:p>
        </w:tc>
        <w:tc>
          <w:tcPr>
            <w:tcW w:w="2201" w:type="dxa"/>
          </w:tcPr>
          <w:p w:rsidR="0061490C" w:rsidRPr="0040553A" w:rsidRDefault="0061490C" w:rsidP="00CF5352">
            <w:r w:rsidRPr="0040553A">
              <w:t>ИГМАПО – фил</w:t>
            </w:r>
            <w:r w:rsidRPr="0040553A">
              <w:t>и</w:t>
            </w:r>
            <w:r w:rsidRPr="0040553A">
              <w:t>ал ФГБОУ ДПО РМАНПО</w:t>
            </w:r>
          </w:p>
        </w:tc>
      </w:tr>
      <w:tr w:rsidR="0061490C" w:rsidRPr="0040553A" w:rsidTr="00257004">
        <w:tc>
          <w:tcPr>
            <w:tcW w:w="949" w:type="dxa"/>
          </w:tcPr>
          <w:p w:rsidR="0061490C" w:rsidRPr="0040553A" w:rsidRDefault="0061490C" w:rsidP="0061490C">
            <w:pPr>
              <w:jc w:val="both"/>
            </w:pPr>
            <w:r w:rsidRPr="0040553A">
              <w:t>2.</w:t>
            </w:r>
          </w:p>
        </w:tc>
        <w:tc>
          <w:tcPr>
            <w:tcW w:w="1881" w:type="dxa"/>
          </w:tcPr>
          <w:p w:rsidR="0061490C" w:rsidRPr="0040553A" w:rsidRDefault="0061490C" w:rsidP="00CF5352">
            <w:pPr>
              <w:snapToGrid w:val="0"/>
            </w:pPr>
            <w:r w:rsidRPr="0040553A">
              <w:t>Антипина Л</w:t>
            </w:r>
            <w:r w:rsidRPr="0040553A">
              <w:t>а</w:t>
            </w:r>
            <w:r w:rsidRPr="0040553A">
              <w:t>риса Геннад</w:t>
            </w:r>
            <w:r w:rsidRPr="0040553A">
              <w:t>ь</w:t>
            </w:r>
            <w:r w:rsidRPr="0040553A">
              <w:t>евна</w:t>
            </w:r>
          </w:p>
        </w:tc>
        <w:tc>
          <w:tcPr>
            <w:tcW w:w="2127" w:type="dxa"/>
          </w:tcPr>
          <w:p w:rsidR="0061490C" w:rsidRPr="0040553A" w:rsidRDefault="0061490C" w:rsidP="00CF5352">
            <w:pPr>
              <w:snapToGrid w:val="0"/>
            </w:pPr>
            <w:r w:rsidRPr="0040553A">
              <w:t>К.м.н.</w:t>
            </w:r>
            <w:r w:rsidR="00A3488D">
              <w:t>, доцент</w:t>
            </w:r>
          </w:p>
        </w:tc>
        <w:tc>
          <w:tcPr>
            <w:tcW w:w="2553" w:type="dxa"/>
          </w:tcPr>
          <w:p w:rsidR="0061490C" w:rsidRPr="0040553A" w:rsidRDefault="0061490C" w:rsidP="00CF5352">
            <w:pPr>
              <w:snapToGrid w:val="0"/>
            </w:pPr>
            <w:r w:rsidRPr="0040553A">
              <w:t>Декан хирургического факультета</w:t>
            </w:r>
          </w:p>
        </w:tc>
        <w:tc>
          <w:tcPr>
            <w:tcW w:w="2201" w:type="dxa"/>
          </w:tcPr>
          <w:p w:rsidR="0061490C" w:rsidRPr="0040553A" w:rsidRDefault="0061490C" w:rsidP="00CF5352">
            <w:r w:rsidRPr="0040553A">
              <w:t>ИГМАПО – фил</w:t>
            </w:r>
            <w:r w:rsidRPr="0040553A">
              <w:t>и</w:t>
            </w:r>
            <w:r w:rsidRPr="0040553A">
              <w:t>ал ФГБОУ ДПО РМАНПО</w:t>
            </w:r>
          </w:p>
        </w:tc>
      </w:tr>
    </w:tbl>
    <w:p w:rsidR="00445BB5" w:rsidRPr="0040553A" w:rsidRDefault="00445BB5" w:rsidP="00445BB5">
      <w:pPr>
        <w:widowControl w:val="0"/>
        <w:jc w:val="center"/>
        <w:rPr>
          <w:b/>
        </w:rPr>
      </w:pPr>
    </w:p>
    <w:p w:rsidR="00445BB5" w:rsidRPr="0040553A" w:rsidRDefault="00445BB5" w:rsidP="00445BB5">
      <w:pPr>
        <w:widowControl w:val="0"/>
        <w:jc w:val="center"/>
        <w:rPr>
          <w:b/>
        </w:rPr>
      </w:pPr>
    </w:p>
    <w:p w:rsidR="00445BB5" w:rsidRPr="0040553A" w:rsidRDefault="00445BB5" w:rsidP="00445BB5">
      <w:pPr>
        <w:widowControl w:val="0"/>
        <w:jc w:val="center"/>
        <w:rPr>
          <w:b/>
        </w:rPr>
      </w:pPr>
    </w:p>
    <w:p w:rsidR="00445BB5" w:rsidRPr="0040553A" w:rsidRDefault="00445BB5" w:rsidP="00445BB5">
      <w:pPr>
        <w:jc w:val="both"/>
      </w:pPr>
    </w:p>
    <w:p w:rsidR="00445BB5" w:rsidRPr="0040553A" w:rsidRDefault="00445BB5" w:rsidP="00445BB5">
      <w:pPr>
        <w:jc w:val="both"/>
      </w:pPr>
    </w:p>
    <w:p w:rsidR="00445BB5" w:rsidRPr="0040553A" w:rsidRDefault="00445BB5" w:rsidP="00445BB5">
      <w:pPr>
        <w:jc w:val="both"/>
      </w:pPr>
    </w:p>
    <w:p w:rsidR="00445BB5" w:rsidRPr="0040553A" w:rsidRDefault="00445BB5" w:rsidP="00445BB5">
      <w:pPr>
        <w:jc w:val="both"/>
      </w:pPr>
    </w:p>
    <w:p w:rsidR="00BB7A28" w:rsidRPr="0040553A" w:rsidRDefault="00BB7A28" w:rsidP="00445BB5">
      <w:pPr>
        <w:jc w:val="both"/>
      </w:pPr>
    </w:p>
    <w:p w:rsidR="00445BB5" w:rsidRPr="0040553A" w:rsidRDefault="00445BB5" w:rsidP="00445BB5">
      <w:pPr>
        <w:jc w:val="both"/>
      </w:pPr>
    </w:p>
    <w:p w:rsidR="0040553A" w:rsidRPr="0040553A" w:rsidRDefault="0040553A">
      <w:pPr>
        <w:spacing w:after="200" w:line="276" w:lineRule="auto"/>
      </w:pPr>
      <w:r w:rsidRPr="0040553A">
        <w:br w:type="page"/>
      </w:r>
    </w:p>
    <w:p w:rsidR="00890052" w:rsidRPr="0040553A" w:rsidRDefault="00890052" w:rsidP="00445BB5">
      <w:pPr>
        <w:jc w:val="both"/>
      </w:pPr>
    </w:p>
    <w:p w:rsidR="00445BB5" w:rsidRPr="0040553A" w:rsidRDefault="00445BB5" w:rsidP="00445BB5">
      <w:pPr>
        <w:jc w:val="center"/>
        <w:rPr>
          <w:b/>
        </w:rPr>
      </w:pPr>
      <w:bookmarkStart w:id="7" w:name="общиеположения"/>
      <w:r w:rsidRPr="0040553A">
        <w:rPr>
          <w:b/>
        </w:rPr>
        <w:t>5. ОБЩИЕ ПОЛОЖЕНИЯ</w:t>
      </w:r>
    </w:p>
    <w:bookmarkEnd w:id="7"/>
    <w:p w:rsidR="00445BB5" w:rsidRPr="0040553A" w:rsidRDefault="00445BB5" w:rsidP="00445BB5">
      <w:pPr>
        <w:ind w:firstLine="709"/>
        <w:rPr>
          <w:b/>
        </w:rPr>
      </w:pPr>
    </w:p>
    <w:p w:rsidR="00445BB5" w:rsidRPr="0040553A" w:rsidRDefault="00C477DA" w:rsidP="00C477DA">
      <w:pPr>
        <w:ind w:left="720"/>
        <w:jc w:val="both"/>
        <w:rPr>
          <w:b/>
        </w:rPr>
      </w:pPr>
      <w:r>
        <w:rPr>
          <w:b/>
          <w:bCs/>
        </w:rPr>
        <w:t>5.1.</w:t>
      </w:r>
      <w:r w:rsidR="00445BB5" w:rsidRPr="0040553A">
        <w:rPr>
          <w:b/>
          <w:bCs/>
        </w:rPr>
        <w:t>Характеристика программы:</w:t>
      </w:r>
    </w:p>
    <w:p w:rsidR="00445BB5" w:rsidRPr="0040553A" w:rsidRDefault="00445BB5" w:rsidP="00445BB5">
      <w:pPr>
        <w:ind w:left="720"/>
        <w:jc w:val="both"/>
        <w:rPr>
          <w:b/>
        </w:rPr>
      </w:pPr>
    </w:p>
    <w:p w:rsidR="00445BB5" w:rsidRPr="0040553A" w:rsidRDefault="00445BB5" w:rsidP="00445BB5">
      <w:pPr>
        <w:ind w:firstLine="709"/>
        <w:jc w:val="both"/>
        <w:rPr>
          <w:b/>
        </w:rPr>
      </w:pPr>
      <w:r w:rsidRPr="0040553A">
        <w:rPr>
          <w:bCs/>
        </w:rPr>
        <w:t>Дополнительная профессиональная образовательная программа повышения квалиф</w:t>
      </w:r>
      <w:r w:rsidRPr="0040553A">
        <w:rPr>
          <w:bCs/>
        </w:rPr>
        <w:t>и</w:t>
      </w:r>
      <w:r w:rsidRPr="0040553A">
        <w:rPr>
          <w:bCs/>
        </w:rPr>
        <w:t xml:space="preserve">кации врачей </w:t>
      </w:r>
      <w:r w:rsidR="00C11F05">
        <w:rPr>
          <w:bCs/>
        </w:rPr>
        <w:t xml:space="preserve">акушеров-гинекологов </w:t>
      </w:r>
      <w:r w:rsidRPr="0040553A">
        <w:rPr>
          <w:bCs/>
        </w:rPr>
        <w:t xml:space="preserve">по </w:t>
      </w:r>
      <w:r w:rsidR="00C11F05">
        <w:rPr>
          <w:bCs/>
        </w:rPr>
        <w:t xml:space="preserve">теме </w:t>
      </w:r>
      <w:r w:rsidR="00AE38B5">
        <w:t>«Амбулаторная акушерско-гинекологическая помощь»</w:t>
      </w:r>
      <w:r w:rsidR="00C11F05">
        <w:t xml:space="preserve"> </w:t>
      </w:r>
      <w:r w:rsidRPr="00C11F05">
        <w:t>со сроком освоения</w:t>
      </w:r>
      <w:r w:rsidR="00C11F05">
        <w:t xml:space="preserve"> 216 </w:t>
      </w:r>
      <w:r w:rsidRPr="00C11F05">
        <w:t>академических часов</w:t>
      </w:r>
      <w:r w:rsidRPr="0040553A">
        <w:t xml:space="preserve"> (далее – Программа) сформирована в соответствии с требованиями </w:t>
      </w:r>
      <w:r w:rsidRPr="00AA3E43">
        <w:t>профессионального стандарта</w:t>
      </w:r>
      <w:r w:rsidRPr="0040553A">
        <w:t xml:space="preserve"> </w:t>
      </w:r>
      <w:r w:rsidR="00F80A4D">
        <w:t>«С</w:t>
      </w:r>
      <w:r w:rsidRPr="0040553A">
        <w:t>пециалист</w:t>
      </w:r>
      <w:r w:rsidR="00F80A4D">
        <w:t xml:space="preserve"> </w:t>
      </w:r>
      <w:r w:rsidR="00F80A4D" w:rsidRPr="00F80A4D">
        <w:t>по акушерству и г</w:t>
      </w:r>
      <w:r w:rsidR="00F80A4D" w:rsidRPr="00F80A4D">
        <w:t>и</w:t>
      </w:r>
      <w:r w:rsidR="00F80A4D" w:rsidRPr="00F80A4D">
        <w:t>некологии</w:t>
      </w:r>
      <w:r w:rsidR="00F80A4D">
        <w:t>»</w:t>
      </w:r>
      <w:r w:rsidRPr="0040553A">
        <w:t xml:space="preserve"> (</w:t>
      </w:r>
      <w:r w:rsidR="00F80A4D" w:rsidRPr="00F80A4D">
        <w:t>Проект Приказа Министерства труда и социальной защиты РФ "Об утверждении профессионального стандарта "Специалист по акушерству и гинекологии"</w:t>
      </w:r>
      <w:r w:rsidR="00F80A4D">
        <w:t xml:space="preserve">; </w:t>
      </w:r>
      <w:r w:rsidR="00F80A4D" w:rsidRPr="00F80A4D">
        <w:t>подготовлен Ми</w:t>
      </w:r>
      <w:r w:rsidR="00F80A4D" w:rsidRPr="00F80A4D">
        <w:t>н</w:t>
      </w:r>
      <w:r w:rsidR="00F80A4D" w:rsidRPr="00F80A4D">
        <w:t>трудом России 16.12.2015</w:t>
      </w:r>
      <w:r w:rsidR="006F6CB9">
        <w:t>)</w:t>
      </w:r>
      <w:r w:rsidRPr="0040553A">
        <w:t xml:space="preserve"> и реализуется в системе непрерывного медицинского образования.</w:t>
      </w:r>
    </w:p>
    <w:p w:rsidR="00445BB5" w:rsidRPr="0040553A" w:rsidRDefault="00445BB5" w:rsidP="00445BB5">
      <w:pPr>
        <w:pStyle w:val="af"/>
        <w:ind w:left="0"/>
        <w:rPr>
          <w:b/>
        </w:rPr>
      </w:pPr>
    </w:p>
    <w:p w:rsidR="00445BB5" w:rsidRPr="0040553A" w:rsidRDefault="00C477DA" w:rsidP="00C477DA">
      <w:pPr>
        <w:ind w:firstLine="708"/>
        <w:jc w:val="both"/>
        <w:rPr>
          <w:b/>
        </w:rPr>
      </w:pPr>
      <w:r>
        <w:rPr>
          <w:b/>
        </w:rPr>
        <w:t>5.2.</w:t>
      </w:r>
      <w:r w:rsidR="00445BB5" w:rsidRPr="0040553A">
        <w:rPr>
          <w:b/>
        </w:rPr>
        <w:t>Характеристика профессиональной деятельности выпускников</w:t>
      </w:r>
      <w:r w:rsidR="00445BB5" w:rsidRPr="0040553A">
        <w:t>:</w:t>
      </w:r>
    </w:p>
    <w:p w:rsidR="00445BB5" w:rsidRPr="0040553A" w:rsidRDefault="00445BB5" w:rsidP="00445BB5">
      <w:pPr>
        <w:ind w:left="1288"/>
        <w:jc w:val="both"/>
        <w:rPr>
          <w:b/>
        </w:rPr>
      </w:pPr>
    </w:p>
    <w:p w:rsidR="00445BB5" w:rsidRPr="0040553A" w:rsidRDefault="00445BB5" w:rsidP="00445BB5">
      <w:pPr>
        <w:numPr>
          <w:ilvl w:val="0"/>
          <w:numId w:val="1"/>
        </w:numPr>
        <w:ind w:left="0" w:firstLine="709"/>
        <w:jc w:val="both"/>
      </w:pPr>
      <w:r w:rsidRPr="0040553A">
        <w:rPr>
          <w:b/>
        </w:rPr>
        <w:t>область профессиональной деятельности</w:t>
      </w:r>
      <w:r w:rsidR="00E8448F">
        <w:rPr>
          <w:b/>
        </w:rPr>
        <w:t xml:space="preserve"> – </w:t>
      </w:r>
      <w:r w:rsidR="00E8448F" w:rsidRPr="00E8448F">
        <w:rPr>
          <w:bCs/>
        </w:rPr>
        <w:t>вр</w:t>
      </w:r>
      <w:r w:rsidR="00E8448F" w:rsidRPr="00E8448F">
        <w:t>ачебная практика в области акушерства и гинекологии</w:t>
      </w:r>
      <w:r w:rsidR="00E8448F">
        <w:t>;</w:t>
      </w:r>
    </w:p>
    <w:p w:rsidR="00445BB5" w:rsidRPr="00E8448F" w:rsidRDefault="00445BB5" w:rsidP="00445BB5">
      <w:pPr>
        <w:numPr>
          <w:ilvl w:val="0"/>
          <w:numId w:val="1"/>
        </w:numPr>
        <w:ind w:left="0" w:firstLine="709"/>
        <w:jc w:val="both"/>
        <w:rPr>
          <w:bCs/>
        </w:rPr>
      </w:pPr>
      <w:r w:rsidRPr="0040553A">
        <w:rPr>
          <w:b/>
        </w:rPr>
        <w:t>основная цель вида профессиональной деятельности</w:t>
      </w:r>
      <w:r w:rsidR="00E8448F">
        <w:rPr>
          <w:b/>
        </w:rPr>
        <w:t xml:space="preserve"> – </w:t>
      </w:r>
      <w:bookmarkStart w:id="8" w:name="_Hlk19956495"/>
      <w:r w:rsidR="00E8448F" w:rsidRPr="00E8448F">
        <w:rPr>
          <w:bCs/>
        </w:rPr>
        <w:t>сохранение здоровья, профилактика, диагностика и лечение гинекологических болезней и акушерских осложнений с целью обеспечения качества жизни, физиологического функционирования органов репроду</w:t>
      </w:r>
      <w:r w:rsidR="00E8448F" w:rsidRPr="00E8448F">
        <w:rPr>
          <w:bCs/>
        </w:rPr>
        <w:t>к</w:t>
      </w:r>
      <w:r w:rsidR="00E8448F" w:rsidRPr="00E8448F">
        <w:rPr>
          <w:bCs/>
        </w:rPr>
        <w:t>тивной системы в различные возрастные периоды жизни женщины, рождения полноценного потомства</w:t>
      </w:r>
      <w:bookmarkEnd w:id="8"/>
      <w:r w:rsidR="00E8448F" w:rsidRPr="00E8448F">
        <w:rPr>
          <w:bCs/>
        </w:rPr>
        <w:t xml:space="preserve">; </w:t>
      </w:r>
    </w:p>
    <w:p w:rsidR="00445BB5" w:rsidRPr="0040553A" w:rsidRDefault="00445BB5" w:rsidP="00E8448F">
      <w:pPr>
        <w:numPr>
          <w:ilvl w:val="0"/>
          <w:numId w:val="1"/>
        </w:numPr>
        <w:ind w:left="0" w:firstLine="709"/>
        <w:jc w:val="both"/>
      </w:pPr>
      <w:r w:rsidRPr="00E8448F">
        <w:rPr>
          <w:b/>
        </w:rPr>
        <w:t>обобщенн</w:t>
      </w:r>
      <w:r w:rsidR="00E8448F">
        <w:rPr>
          <w:b/>
        </w:rPr>
        <w:t>ая</w:t>
      </w:r>
      <w:r w:rsidRPr="00E8448F">
        <w:rPr>
          <w:b/>
        </w:rPr>
        <w:t xml:space="preserve"> трудов</w:t>
      </w:r>
      <w:r w:rsidR="00E8448F">
        <w:rPr>
          <w:b/>
        </w:rPr>
        <w:t>ая</w:t>
      </w:r>
      <w:r w:rsidRPr="00E8448F">
        <w:rPr>
          <w:b/>
        </w:rPr>
        <w:t xml:space="preserve"> функци</w:t>
      </w:r>
      <w:r w:rsidR="00E8448F">
        <w:rPr>
          <w:b/>
        </w:rPr>
        <w:t xml:space="preserve">я – </w:t>
      </w:r>
      <w:bookmarkStart w:id="9" w:name="_Hlk19914888"/>
      <w:bookmarkStart w:id="10" w:name="_Hlk20704075"/>
      <w:r w:rsidR="00E8448F" w:rsidRPr="00E8448F">
        <w:rPr>
          <w:bCs/>
        </w:rPr>
        <w:t>оказание акушерско-гинекологической мед</w:t>
      </w:r>
      <w:r w:rsidR="00E8448F" w:rsidRPr="00E8448F">
        <w:rPr>
          <w:bCs/>
        </w:rPr>
        <w:t>и</w:t>
      </w:r>
      <w:r w:rsidR="00E8448F" w:rsidRPr="00E8448F">
        <w:rPr>
          <w:bCs/>
        </w:rPr>
        <w:t>цинской помощи детям и женщинам вне беременности, подросткам и женщинам в период б</w:t>
      </w:r>
      <w:r w:rsidR="00E8448F" w:rsidRPr="00E8448F">
        <w:rPr>
          <w:bCs/>
        </w:rPr>
        <w:t>е</w:t>
      </w:r>
      <w:r w:rsidR="00E8448F" w:rsidRPr="00E8448F">
        <w:rPr>
          <w:bCs/>
        </w:rPr>
        <w:t>ременности, в родах и в послеродовом периоде</w:t>
      </w:r>
      <w:bookmarkEnd w:id="9"/>
      <w:r w:rsidR="00E8448F">
        <w:rPr>
          <w:bCs/>
        </w:rPr>
        <w:t xml:space="preserve"> (А), </w:t>
      </w:r>
    </w:p>
    <w:bookmarkEnd w:id="10"/>
    <w:p w:rsidR="00E8448F" w:rsidRPr="00E8448F" w:rsidRDefault="00445BB5" w:rsidP="00E8448F">
      <w:pPr>
        <w:pStyle w:val="af"/>
        <w:numPr>
          <w:ilvl w:val="0"/>
          <w:numId w:val="1"/>
        </w:numPr>
        <w:rPr>
          <w:bCs/>
        </w:rPr>
      </w:pPr>
      <w:r w:rsidRPr="00E8448F">
        <w:rPr>
          <w:b/>
        </w:rPr>
        <w:t>трудовые функции</w:t>
      </w:r>
      <w:r w:rsidR="00E8448F" w:rsidRPr="00E8448F">
        <w:rPr>
          <w:b/>
        </w:rPr>
        <w:t xml:space="preserve">: </w:t>
      </w:r>
    </w:p>
    <w:p w:rsidR="00E8448F" w:rsidRPr="00E8448F" w:rsidRDefault="00E8448F" w:rsidP="00E8448F">
      <w:pPr>
        <w:rPr>
          <w:bCs/>
        </w:rPr>
      </w:pPr>
      <w:r>
        <w:rPr>
          <w:bCs/>
        </w:rPr>
        <w:t>-</w:t>
      </w:r>
      <w:r w:rsidRPr="00E8448F">
        <w:rPr>
          <w:bCs/>
        </w:rPr>
        <w:t xml:space="preserve">оказание первичной медико-санитарной специализированной акушерско-гинекологической помощи детям и женщинам в амбулаторных условиях (А/01.7), </w:t>
      </w:r>
    </w:p>
    <w:p w:rsidR="00E8448F" w:rsidRDefault="00E8448F" w:rsidP="00E8448F">
      <w:pPr>
        <w:rPr>
          <w:bCs/>
        </w:rPr>
      </w:pPr>
      <w:r>
        <w:rPr>
          <w:bCs/>
        </w:rPr>
        <w:t>-</w:t>
      </w:r>
      <w:r w:rsidRPr="00E8448F">
        <w:rPr>
          <w:bCs/>
        </w:rPr>
        <w:t xml:space="preserve">оказание первичной медико-санитарной специализированной акушерско-гинекологической помощи детям и женщинам в условиях дневного стационара (А/01.7), </w:t>
      </w:r>
    </w:p>
    <w:p w:rsidR="00E8448F" w:rsidRDefault="00E8448F" w:rsidP="00E8448F">
      <w:pPr>
        <w:rPr>
          <w:bCs/>
        </w:rPr>
      </w:pPr>
      <w:r>
        <w:rPr>
          <w:bCs/>
        </w:rPr>
        <w:t>-</w:t>
      </w:r>
      <w:r w:rsidRPr="00E8448F">
        <w:rPr>
          <w:bCs/>
        </w:rPr>
        <w:t>оказание специализированной акушерско-гинекологической медицинской помощи детям и женщинам вне беременности, подросткам и женщинам в период беременности, в родах и в п</w:t>
      </w:r>
      <w:r w:rsidRPr="00E8448F">
        <w:rPr>
          <w:bCs/>
        </w:rPr>
        <w:t>о</w:t>
      </w:r>
      <w:r w:rsidRPr="00E8448F">
        <w:rPr>
          <w:bCs/>
        </w:rPr>
        <w:t xml:space="preserve">слеродовом периоде в стационарных условиях, в том числе дневного стационара (А/02.7), </w:t>
      </w:r>
    </w:p>
    <w:p w:rsidR="00E8448F" w:rsidRPr="00E8448F" w:rsidRDefault="00E8448F" w:rsidP="00E8448F">
      <w:pPr>
        <w:rPr>
          <w:bCs/>
        </w:rPr>
      </w:pPr>
      <w:r>
        <w:rPr>
          <w:bCs/>
        </w:rPr>
        <w:t>-</w:t>
      </w:r>
      <w:r w:rsidRPr="00E8448F">
        <w:rPr>
          <w:bCs/>
        </w:rPr>
        <w:t>оказание скорой специализированной акушерско-гинекологической медицинской помощи детям и женщинам с заболеваниями вне беременности, подросткам и женщинам в период б</w:t>
      </w:r>
      <w:r w:rsidRPr="00E8448F">
        <w:rPr>
          <w:bCs/>
        </w:rPr>
        <w:t>е</w:t>
      </w:r>
      <w:r w:rsidRPr="00E8448F">
        <w:rPr>
          <w:bCs/>
        </w:rPr>
        <w:t>ременности, в родах и в послеродовом периоде (А/03.7).</w:t>
      </w:r>
    </w:p>
    <w:p w:rsidR="00445BB5" w:rsidRPr="0040553A" w:rsidRDefault="00445BB5" w:rsidP="00445BB5">
      <w:pPr>
        <w:numPr>
          <w:ilvl w:val="0"/>
          <w:numId w:val="1"/>
        </w:numPr>
        <w:ind w:left="0" w:firstLine="709"/>
        <w:jc w:val="both"/>
      </w:pPr>
      <w:r w:rsidRPr="0040553A">
        <w:rPr>
          <w:b/>
        </w:rPr>
        <w:t>вид программы</w:t>
      </w:r>
      <w:r w:rsidRPr="0040553A">
        <w:t>: практикоориентированная.</w:t>
      </w:r>
    </w:p>
    <w:p w:rsidR="00445BB5" w:rsidRPr="0040553A" w:rsidRDefault="00445BB5" w:rsidP="00445BB5">
      <w:pPr>
        <w:ind w:left="709"/>
        <w:jc w:val="both"/>
      </w:pPr>
    </w:p>
    <w:p w:rsidR="00445BB5" w:rsidRPr="0040553A" w:rsidRDefault="00C477DA" w:rsidP="00C477DA">
      <w:pPr>
        <w:tabs>
          <w:tab w:val="left" w:pos="709"/>
        </w:tabs>
        <w:jc w:val="both"/>
      </w:pPr>
      <w:r>
        <w:rPr>
          <w:b/>
        </w:rPr>
        <w:t xml:space="preserve">          5.3.</w:t>
      </w:r>
      <w:r w:rsidR="00445BB5" w:rsidRPr="0040553A">
        <w:rPr>
          <w:b/>
        </w:rPr>
        <w:t>Контингент</w:t>
      </w:r>
      <w:r w:rsidR="0040553A" w:rsidRPr="0040553A">
        <w:rPr>
          <w:b/>
        </w:rPr>
        <w:t xml:space="preserve"> </w:t>
      </w:r>
      <w:r w:rsidR="00445BB5" w:rsidRPr="0040553A">
        <w:rPr>
          <w:b/>
        </w:rPr>
        <w:t>обучающихся:</w:t>
      </w:r>
      <w:r>
        <w:rPr>
          <w:b/>
        </w:rPr>
        <w:t xml:space="preserve"> </w:t>
      </w:r>
      <w:r w:rsidR="00E8448F">
        <w:t>врачи акушеры - гинекологи</w:t>
      </w:r>
    </w:p>
    <w:p w:rsidR="00445BB5" w:rsidRPr="0040553A" w:rsidRDefault="00445BB5" w:rsidP="00445BB5">
      <w:pPr>
        <w:tabs>
          <w:tab w:val="left" w:pos="709"/>
        </w:tabs>
        <w:jc w:val="both"/>
      </w:pPr>
    </w:p>
    <w:p w:rsidR="00445BB5" w:rsidRPr="00C477DA" w:rsidRDefault="00C477DA" w:rsidP="00C477DA">
      <w:pPr>
        <w:tabs>
          <w:tab w:val="left" w:pos="567"/>
        </w:tabs>
        <w:jc w:val="both"/>
        <w:rPr>
          <w:bCs/>
          <w:i/>
        </w:rPr>
      </w:pPr>
      <w:r>
        <w:rPr>
          <w:b/>
        </w:rPr>
        <w:tab/>
        <w:t>5.4.</w:t>
      </w:r>
      <w:r w:rsidR="00445BB5" w:rsidRPr="00C477DA">
        <w:rPr>
          <w:b/>
        </w:rPr>
        <w:t xml:space="preserve">Актуальность программы </w:t>
      </w:r>
      <w:r w:rsidRPr="00C477DA">
        <w:rPr>
          <w:bCs/>
        </w:rPr>
        <w:t>определяется потребностью практического здравоохр</w:t>
      </w:r>
      <w:r w:rsidRPr="00C477DA">
        <w:rPr>
          <w:bCs/>
        </w:rPr>
        <w:t>а</w:t>
      </w:r>
      <w:r w:rsidRPr="00C477DA">
        <w:rPr>
          <w:bCs/>
        </w:rPr>
        <w:t>нения и необходимостью подготовки врачей-акушеров-гинекологов для оказания акушерско-гинекологической медицинской помощи детям и женщинам вне беременности, подросткам и женщинам в период беременности, в родах и в послеродовом периоде.</w:t>
      </w:r>
    </w:p>
    <w:p w:rsidR="00445BB5" w:rsidRPr="00C477DA" w:rsidRDefault="00445BB5" w:rsidP="00445BB5">
      <w:pPr>
        <w:tabs>
          <w:tab w:val="left" w:pos="567"/>
        </w:tabs>
        <w:ind w:left="720"/>
        <w:jc w:val="both"/>
        <w:rPr>
          <w:bCs/>
        </w:rPr>
      </w:pPr>
    </w:p>
    <w:p w:rsidR="00445BB5" w:rsidRPr="00C477DA" w:rsidRDefault="00C477DA" w:rsidP="00C477DA">
      <w:pPr>
        <w:tabs>
          <w:tab w:val="left" w:pos="567"/>
        </w:tabs>
        <w:jc w:val="both"/>
        <w:rPr>
          <w:b/>
        </w:rPr>
      </w:pPr>
      <w:r>
        <w:rPr>
          <w:b/>
        </w:rPr>
        <w:tab/>
      </w:r>
      <w:r w:rsidRPr="00C477DA">
        <w:rPr>
          <w:b/>
        </w:rPr>
        <w:t>5.5.</w:t>
      </w:r>
      <w:r w:rsidR="00445BB5" w:rsidRPr="00C477DA">
        <w:rPr>
          <w:b/>
        </w:rPr>
        <w:t xml:space="preserve">Объем программы: </w:t>
      </w:r>
      <w:r w:rsidRPr="00C477DA">
        <w:rPr>
          <w:b/>
        </w:rPr>
        <w:t xml:space="preserve">216 </w:t>
      </w:r>
      <w:r w:rsidR="00445BB5" w:rsidRPr="00C477DA">
        <w:t>акад.часов трудоемкости, в том числе</w:t>
      </w:r>
      <w:r w:rsidRPr="00C477DA">
        <w:t xml:space="preserve"> 6</w:t>
      </w:r>
      <w:r w:rsidR="00445BB5" w:rsidRPr="00C477DA">
        <w:t xml:space="preserve"> зач.ед.</w:t>
      </w:r>
    </w:p>
    <w:p w:rsidR="00445BB5" w:rsidRPr="0040553A" w:rsidRDefault="00445BB5" w:rsidP="00445BB5">
      <w:pPr>
        <w:tabs>
          <w:tab w:val="left" w:pos="1276"/>
        </w:tabs>
        <w:jc w:val="both"/>
      </w:pPr>
    </w:p>
    <w:p w:rsidR="00445BB5" w:rsidRPr="0040553A" w:rsidRDefault="00C477DA" w:rsidP="00C477DA">
      <w:pPr>
        <w:tabs>
          <w:tab w:val="left" w:pos="567"/>
        </w:tabs>
        <w:jc w:val="both"/>
        <w:rPr>
          <w:b/>
        </w:rPr>
      </w:pPr>
      <w:r>
        <w:rPr>
          <w:b/>
        </w:rPr>
        <w:tab/>
        <w:t>5.6.</w:t>
      </w:r>
      <w:r w:rsidR="00445BB5" w:rsidRPr="0040553A">
        <w:rPr>
          <w:b/>
        </w:rPr>
        <w:t>Форма обучения, режим и</w:t>
      </w:r>
      <w:r w:rsidR="0040553A" w:rsidRPr="0040553A">
        <w:rPr>
          <w:b/>
        </w:rPr>
        <w:t xml:space="preserve"> </w:t>
      </w:r>
      <w:r w:rsidR="00445BB5" w:rsidRPr="0040553A">
        <w:rPr>
          <w:b/>
        </w:rPr>
        <w:t>продолжительность занятий</w:t>
      </w:r>
    </w:p>
    <w:p w:rsidR="00445BB5" w:rsidRPr="0040553A" w:rsidRDefault="00445BB5" w:rsidP="00445BB5">
      <w:pPr>
        <w:tabs>
          <w:tab w:val="left" w:pos="1276"/>
        </w:tabs>
        <w:jc w:val="both"/>
        <w:rPr>
          <w:b/>
        </w:rPr>
      </w:pP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52"/>
        <w:gridCol w:w="1860"/>
        <w:gridCol w:w="1271"/>
        <w:gridCol w:w="2664"/>
      </w:tblGrid>
      <w:tr w:rsidR="00445BB5" w:rsidRPr="0040553A" w:rsidTr="00A604AC">
        <w:trPr>
          <w:jc w:val="center"/>
        </w:trPr>
        <w:tc>
          <w:tcPr>
            <w:tcW w:w="3952" w:type="dxa"/>
            <w:tcBorders>
              <w:tl2br w:val="single" w:sz="4" w:space="0" w:color="auto"/>
            </w:tcBorders>
          </w:tcPr>
          <w:p w:rsidR="00445BB5" w:rsidRPr="0040553A" w:rsidRDefault="00445BB5" w:rsidP="00BB7A28">
            <w:pPr>
              <w:tabs>
                <w:tab w:val="left" w:pos="1276"/>
              </w:tabs>
              <w:jc w:val="right"/>
              <w:rPr>
                <w:b/>
              </w:rPr>
            </w:pPr>
            <w:r w:rsidRPr="0040553A">
              <w:rPr>
                <w:b/>
              </w:rPr>
              <w:t>График обучения</w:t>
            </w:r>
          </w:p>
          <w:p w:rsidR="00445BB5" w:rsidRPr="0040553A" w:rsidRDefault="00445BB5" w:rsidP="00BB7A28">
            <w:pPr>
              <w:tabs>
                <w:tab w:val="left" w:pos="1276"/>
              </w:tabs>
              <w:jc w:val="both"/>
              <w:rPr>
                <w:b/>
              </w:rPr>
            </w:pPr>
          </w:p>
          <w:p w:rsidR="00445BB5" w:rsidRPr="0040553A" w:rsidRDefault="00445BB5" w:rsidP="00BB7A28">
            <w:pPr>
              <w:tabs>
                <w:tab w:val="left" w:pos="1276"/>
              </w:tabs>
              <w:jc w:val="both"/>
              <w:rPr>
                <w:b/>
              </w:rPr>
            </w:pPr>
            <w:r w:rsidRPr="0040553A">
              <w:rPr>
                <w:b/>
              </w:rPr>
              <w:t>Форма обучения</w:t>
            </w:r>
          </w:p>
        </w:tc>
        <w:tc>
          <w:tcPr>
            <w:tcW w:w="1860" w:type="dxa"/>
            <w:tcMar>
              <w:left w:w="28" w:type="dxa"/>
              <w:right w:w="28" w:type="dxa"/>
            </w:tcMar>
          </w:tcPr>
          <w:p w:rsidR="00445BB5" w:rsidRPr="0040553A" w:rsidRDefault="00445BB5" w:rsidP="00BB7A28">
            <w:pPr>
              <w:tabs>
                <w:tab w:val="left" w:pos="1276"/>
              </w:tabs>
              <w:jc w:val="center"/>
              <w:rPr>
                <w:b/>
              </w:rPr>
            </w:pPr>
            <w:r w:rsidRPr="0040553A">
              <w:rPr>
                <w:b/>
              </w:rPr>
              <w:t xml:space="preserve">Акад. часов </w:t>
            </w:r>
          </w:p>
          <w:p w:rsidR="00445BB5" w:rsidRPr="0040553A" w:rsidRDefault="00445BB5" w:rsidP="00BB7A28">
            <w:pPr>
              <w:tabs>
                <w:tab w:val="left" w:pos="1276"/>
              </w:tabs>
              <w:jc w:val="center"/>
              <w:rPr>
                <w:b/>
              </w:rPr>
            </w:pPr>
            <w:r w:rsidRPr="0040553A">
              <w:rPr>
                <w:b/>
              </w:rPr>
              <w:t>в день</w:t>
            </w:r>
          </w:p>
        </w:tc>
        <w:tc>
          <w:tcPr>
            <w:tcW w:w="1271" w:type="dxa"/>
            <w:tcMar>
              <w:left w:w="28" w:type="dxa"/>
              <w:right w:w="28" w:type="dxa"/>
            </w:tcMar>
          </w:tcPr>
          <w:p w:rsidR="00445BB5" w:rsidRPr="0040553A" w:rsidRDefault="00445BB5" w:rsidP="00BB7A28">
            <w:pPr>
              <w:tabs>
                <w:tab w:val="left" w:pos="1276"/>
              </w:tabs>
              <w:jc w:val="center"/>
              <w:rPr>
                <w:b/>
              </w:rPr>
            </w:pPr>
            <w:r w:rsidRPr="0040553A">
              <w:rPr>
                <w:b/>
              </w:rPr>
              <w:t xml:space="preserve">Дней </w:t>
            </w:r>
          </w:p>
          <w:p w:rsidR="00445BB5" w:rsidRPr="0040553A" w:rsidRDefault="00445BB5" w:rsidP="00BB7A28">
            <w:pPr>
              <w:tabs>
                <w:tab w:val="left" w:pos="1276"/>
              </w:tabs>
              <w:jc w:val="center"/>
              <w:rPr>
                <w:b/>
              </w:rPr>
            </w:pPr>
            <w:r w:rsidRPr="0040553A">
              <w:rPr>
                <w:b/>
              </w:rPr>
              <w:t>в неделю</w:t>
            </w:r>
          </w:p>
        </w:tc>
        <w:tc>
          <w:tcPr>
            <w:tcW w:w="2664" w:type="dxa"/>
            <w:tcMar>
              <w:left w:w="28" w:type="dxa"/>
              <w:right w:w="28" w:type="dxa"/>
            </w:tcMar>
          </w:tcPr>
          <w:p w:rsidR="00445BB5" w:rsidRPr="0040553A" w:rsidRDefault="00445BB5" w:rsidP="00BB7A28">
            <w:pPr>
              <w:tabs>
                <w:tab w:val="left" w:pos="1276"/>
              </w:tabs>
              <w:jc w:val="center"/>
              <w:rPr>
                <w:b/>
              </w:rPr>
            </w:pPr>
            <w:r w:rsidRPr="0040553A">
              <w:rPr>
                <w:b/>
              </w:rPr>
              <w:t>Общая продолжител</w:t>
            </w:r>
            <w:r w:rsidRPr="0040553A">
              <w:rPr>
                <w:b/>
              </w:rPr>
              <w:t>ь</w:t>
            </w:r>
            <w:r w:rsidRPr="0040553A">
              <w:rPr>
                <w:b/>
              </w:rPr>
              <w:t>ность программы, м</w:t>
            </w:r>
            <w:r w:rsidRPr="0040553A">
              <w:rPr>
                <w:b/>
              </w:rPr>
              <w:t>е</w:t>
            </w:r>
            <w:r w:rsidRPr="0040553A">
              <w:rPr>
                <w:b/>
              </w:rPr>
              <w:t>сяцев (дней, недель)</w:t>
            </w:r>
          </w:p>
        </w:tc>
      </w:tr>
      <w:tr w:rsidR="00445BB5" w:rsidRPr="0040553A" w:rsidTr="00A604AC">
        <w:trPr>
          <w:jc w:val="center"/>
        </w:trPr>
        <w:tc>
          <w:tcPr>
            <w:tcW w:w="3952" w:type="dxa"/>
          </w:tcPr>
          <w:p w:rsidR="00445BB5" w:rsidRPr="0040553A" w:rsidRDefault="00445BB5" w:rsidP="00BB7A28">
            <w:pPr>
              <w:tabs>
                <w:tab w:val="left" w:pos="1276"/>
              </w:tabs>
              <w:jc w:val="both"/>
            </w:pPr>
            <w:r w:rsidRPr="0040553A">
              <w:t>с отрывом от работы (очная)</w:t>
            </w:r>
          </w:p>
        </w:tc>
        <w:tc>
          <w:tcPr>
            <w:tcW w:w="1860" w:type="dxa"/>
          </w:tcPr>
          <w:p w:rsidR="00445BB5" w:rsidRPr="0040553A" w:rsidRDefault="00C477DA" w:rsidP="00BB7A28">
            <w:pPr>
              <w:tabs>
                <w:tab w:val="left" w:pos="1276"/>
              </w:tabs>
              <w:jc w:val="both"/>
            </w:pPr>
            <w:r>
              <w:t>6</w:t>
            </w:r>
          </w:p>
        </w:tc>
        <w:tc>
          <w:tcPr>
            <w:tcW w:w="1271" w:type="dxa"/>
          </w:tcPr>
          <w:p w:rsidR="00445BB5" w:rsidRPr="0040553A" w:rsidRDefault="00C477DA" w:rsidP="00BB7A28">
            <w:pPr>
              <w:tabs>
                <w:tab w:val="left" w:pos="1276"/>
              </w:tabs>
              <w:jc w:val="both"/>
            </w:pPr>
            <w:r>
              <w:t>6</w:t>
            </w:r>
          </w:p>
        </w:tc>
        <w:tc>
          <w:tcPr>
            <w:tcW w:w="2664" w:type="dxa"/>
          </w:tcPr>
          <w:p w:rsidR="007672FD" w:rsidRDefault="007672FD" w:rsidP="00BB7A28">
            <w:pPr>
              <w:tabs>
                <w:tab w:val="left" w:pos="1276"/>
              </w:tabs>
              <w:jc w:val="both"/>
            </w:pPr>
            <w:r>
              <w:t xml:space="preserve">36 дней, 6 недель, </w:t>
            </w:r>
          </w:p>
          <w:p w:rsidR="00445BB5" w:rsidRPr="0040553A" w:rsidRDefault="007672FD" w:rsidP="00BB7A28">
            <w:pPr>
              <w:tabs>
                <w:tab w:val="left" w:pos="1276"/>
              </w:tabs>
              <w:jc w:val="both"/>
            </w:pPr>
            <w:r>
              <w:lastRenderedPageBreak/>
              <w:t>1,5 месяца</w:t>
            </w:r>
          </w:p>
        </w:tc>
      </w:tr>
      <w:tr w:rsidR="007672FD" w:rsidRPr="0040553A" w:rsidTr="00A604AC">
        <w:trPr>
          <w:jc w:val="center"/>
        </w:trPr>
        <w:tc>
          <w:tcPr>
            <w:tcW w:w="3952" w:type="dxa"/>
          </w:tcPr>
          <w:p w:rsidR="007672FD" w:rsidRPr="0040553A" w:rsidRDefault="007672FD" w:rsidP="007672FD">
            <w:pPr>
              <w:tabs>
                <w:tab w:val="left" w:pos="1276"/>
              </w:tabs>
              <w:jc w:val="both"/>
            </w:pPr>
            <w:r w:rsidRPr="0040553A">
              <w:lastRenderedPageBreak/>
              <w:t>с частичным отрывом от работы (очно-заочная)</w:t>
            </w:r>
          </w:p>
        </w:tc>
        <w:tc>
          <w:tcPr>
            <w:tcW w:w="1860" w:type="dxa"/>
          </w:tcPr>
          <w:p w:rsidR="007672FD" w:rsidRDefault="007672FD" w:rsidP="007672FD">
            <w:pPr>
              <w:tabs>
                <w:tab w:val="left" w:pos="1276"/>
              </w:tabs>
              <w:jc w:val="both"/>
            </w:pPr>
            <w:r>
              <w:t>6</w:t>
            </w:r>
          </w:p>
          <w:p w:rsidR="00E775BD" w:rsidRDefault="00E775BD" w:rsidP="007672FD">
            <w:pPr>
              <w:tabs>
                <w:tab w:val="left" w:pos="1276"/>
              </w:tabs>
              <w:jc w:val="both"/>
            </w:pPr>
          </w:p>
          <w:p w:rsidR="00E775BD" w:rsidRPr="0040553A" w:rsidRDefault="00471B5A" w:rsidP="007672FD">
            <w:pPr>
              <w:tabs>
                <w:tab w:val="left" w:pos="1276"/>
              </w:tabs>
              <w:jc w:val="both"/>
            </w:pPr>
            <w:r>
              <w:t>6</w:t>
            </w:r>
          </w:p>
        </w:tc>
        <w:tc>
          <w:tcPr>
            <w:tcW w:w="1271" w:type="dxa"/>
          </w:tcPr>
          <w:p w:rsidR="007672FD" w:rsidRDefault="007672FD" w:rsidP="007672FD">
            <w:pPr>
              <w:tabs>
                <w:tab w:val="left" w:pos="1276"/>
              </w:tabs>
              <w:jc w:val="both"/>
            </w:pPr>
            <w:r>
              <w:t>6</w:t>
            </w:r>
          </w:p>
          <w:p w:rsidR="00E775BD" w:rsidRDefault="00E775BD" w:rsidP="007672FD">
            <w:pPr>
              <w:tabs>
                <w:tab w:val="left" w:pos="1276"/>
              </w:tabs>
              <w:jc w:val="both"/>
            </w:pPr>
          </w:p>
          <w:p w:rsidR="00E775BD" w:rsidRDefault="00E775BD" w:rsidP="007672FD">
            <w:pPr>
              <w:tabs>
                <w:tab w:val="left" w:pos="1276"/>
              </w:tabs>
              <w:jc w:val="both"/>
            </w:pPr>
            <w:r>
              <w:t>6</w:t>
            </w:r>
          </w:p>
          <w:p w:rsidR="00E775BD" w:rsidRPr="0040553A" w:rsidRDefault="00E775BD" w:rsidP="007672FD">
            <w:pPr>
              <w:tabs>
                <w:tab w:val="left" w:pos="1276"/>
              </w:tabs>
              <w:jc w:val="both"/>
            </w:pPr>
          </w:p>
        </w:tc>
        <w:tc>
          <w:tcPr>
            <w:tcW w:w="2664" w:type="dxa"/>
          </w:tcPr>
          <w:p w:rsidR="007672FD" w:rsidRDefault="00E775BD" w:rsidP="007672FD">
            <w:pPr>
              <w:tabs>
                <w:tab w:val="left" w:pos="1276"/>
              </w:tabs>
              <w:jc w:val="both"/>
            </w:pPr>
            <w:r>
              <w:t>24</w:t>
            </w:r>
            <w:r w:rsidR="007672FD">
              <w:t xml:space="preserve"> дн</w:t>
            </w:r>
            <w:r>
              <w:t>я</w:t>
            </w:r>
            <w:r w:rsidR="007672FD">
              <w:t xml:space="preserve">, </w:t>
            </w:r>
            <w:r>
              <w:t>4</w:t>
            </w:r>
            <w:r w:rsidR="007672FD">
              <w:t xml:space="preserve"> недел</w:t>
            </w:r>
            <w:r>
              <w:t>и</w:t>
            </w:r>
            <w:r w:rsidR="007672FD">
              <w:t xml:space="preserve">, </w:t>
            </w:r>
          </w:p>
          <w:p w:rsidR="00E775BD" w:rsidRDefault="007672FD" w:rsidP="007672FD">
            <w:pPr>
              <w:tabs>
                <w:tab w:val="left" w:pos="1276"/>
              </w:tabs>
              <w:jc w:val="both"/>
            </w:pPr>
            <w:r>
              <w:t>1,</w:t>
            </w:r>
            <w:r w:rsidR="00E775BD">
              <w:t>0</w:t>
            </w:r>
            <w:r>
              <w:t xml:space="preserve"> месяц</w:t>
            </w:r>
            <w:r w:rsidR="00E775BD">
              <w:t xml:space="preserve"> – очная; </w:t>
            </w:r>
          </w:p>
          <w:p w:rsidR="00E775BD" w:rsidRDefault="00E775BD" w:rsidP="007672FD">
            <w:pPr>
              <w:tabs>
                <w:tab w:val="left" w:pos="1276"/>
              </w:tabs>
              <w:jc w:val="both"/>
            </w:pPr>
            <w:r>
              <w:t>1</w:t>
            </w:r>
            <w:r w:rsidR="00471B5A">
              <w:t>2</w:t>
            </w:r>
            <w:r>
              <w:t xml:space="preserve"> дней, </w:t>
            </w:r>
            <w:r w:rsidR="00471B5A">
              <w:t>2</w:t>
            </w:r>
            <w:r>
              <w:t xml:space="preserve"> недели, </w:t>
            </w:r>
          </w:p>
          <w:p w:rsidR="007672FD" w:rsidRPr="0040553A" w:rsidRDefault="00E775BD" w:rsidP="007672FD">
            <w:pPr>
              <w:tabs>
                <w:tab w:val="left" w:pos="1276"/>
              </w:tabs>
              <w:jc w:val="both"/>
            </w:pPr>
            <w:r>
              <w:t xml:space="preserve">0,5 месяца </w:t>
            </w:r>
            <w:r w:rsidR="00A604AC">
              <w:t>–</w:t>
            </w:r>
            <w:r>
              <w:t xml:space="preserve"> заочная </w:t>
            </w:r>
          </w:p>
        </w:tc>
      </w:tr>
    </w:tbl>
    <w:p w:rsidR="00A604AC" w:rsidRPr="0040553A" w:rsidRDefault="00A604AC" w:rsidP="00445BB5">
      <w:pPr>
        <w:tabs>
          <w:tab w:val="left" w:pos="1276"/>
        </w:tabs>
        <w:jc w:val="both"/>
      </w:pPr>
    </w:p>
    <w:p w:rsidR="00445BB5" w:rsidRPr="0040553A" w:rsidRDefault="007672FD" w:rsidP="007672FD">
      <w:pPr>
        <w:tabs>
          <w:tab w:val="left" w:pos="709"/>
        </w:tabs>
        <w:jc w:val="both"/>
        <w:rPr>
          <w:b/>
        </w:rPr>
      </w:pPr>
      <w:r>
        <w:rPr>
          <w:b/>
        </w:rPr>
        <w:tab/>
        <w:t>5.7.</w:t>
      </w:r>
      <w:r w:rsidR="00445BB5" w:rsidRPr="0040553A">
        <w:rPr>
          <w:b/>
        </w:rPr>
        <w:t>Структура Программы</w:t>
      </w:r>
    </w:p>
    <w:p w:rsidR="00445BB5" w:rsidRPr="0040553A" w:rsidRDefault="00445BB5" w:rsidP="00445BB5">
      <w:pPr>
        <w:numPr>
          <w:ilvl w:val="0"/>
          <w:numId w:val="5"/>
        </w:numPr>
        <w:tabs>
          <w:tab w:val="left" w:pos="709"/>
        </w:tabs>
        <w:jc w:val="both"/>
      </w:pPr>
      <w:r w:rsidRPr="0040553A">
        <w:t>общие положения;</w:t>
      </w:r>
    </w:p>
    <w:p w:rsidR="00445BB5" w:rsidRPr="0040553A" w:rsidRDefault="00445BB5" w:rsidP="00445BB5">
      <w:pPr>
        <w:numPr>
          <w:ilvl w:val="0"/>
          <w:numId w:val="5"/>
        </w:numPr>
        <w:tabs>
          <w:tab w:val="left" w:pos="709"/>
        </w:tabs>
        <w:jc w:val="both"/>
      </w:pPr>
      <w:r w:rsidRPr="0040553A">
        <w:t>цель;</w:t>
      </w:r>
    </w:p>
    <w:p w:rsidR="00445BB5" w:rsidRPr="0040553A" w:rsidRDefault="00445BB5" w:rsidP="00445BB5">
      <w:pPr>
        <w:numPr>
          <w:ilvl w:val="0"/>
          <w:numId w:val="5"/>
        </w:numPr>
        <w:tabs>
          <w:tab w:val="left" w:pos="709"/>
        </w:tabs>
        <w:jc w:val="both"/>
      </w:pPr>
      <w:r w:rsidRPr="0040553A">
        <w:t>планируемые результаты освоения Программы;</w:t>
      </w:r>
    </w:p>
    <w:p w:rsidR="00445BB5" w:rsidRPr="0040553A" w:rsidRDefault="00445BB5" w:rsidP="00445BB5">
      <w:pPr>
        <w:numPr>
          <w:ilvl w:val="0"/>
          <w:numId w:val="5"/>
        </w:numPr>
        <w:tabs>
          <w:tab w:val="left" w:pos="709"/>
        </w:tabs>
        <w:jc w:val="both"/>
      </w:pPr>
      <w:r w:rsidRPr="0040553A">
        <w:t>учебный план;</w:t>
      </w:r>
    </w:p>
    <w:p w:rsidR="00452FFE" w:rsidRPr="0040553A" w:rsidRDefault="00452FFE" w:rsidP="00452FFE">
      <w:pPr>
        <w:numPr>
          <w:ilvl w:val="0"/>
          <w:numId w:val="5"/>
        </w:numPr>
        <w:tabs>
          <w:tab w:val="left" w:pos="709"/>
        </w:tabs>
        <w:jc w:val="both"/>
      </w:pPr>
      <w:r w:rsidRPr="0040553A">
        <w:t>учебный план стажировки;</w:t>
      </w:r>
    </w:p>
    <w:p w:rsidR="00445BB5" w:rsidRPr="0040553A" w:rsidRDefault="00445BB5" w:rsidP="00445BB5">
      <w:pPr>
        <w:numPr>
          <w:ilvl w:val="0"/>
          <w:numId w:val="5"/>
        </w:numPr>
        <w:tabs>
          <w:tab w:val="left" w:pos="709"/>
        </w:tabs>
        <w:jc w:val="both"/>
      </w:pPr>
      <w:r w:rsidRPr="0040553A">
        <w:t>календарный учебный график;</w:t>
      </w:r>
    </w:p>
    <w:p w:rsidR="00445BB5" w:rsidRPr="0040553A" w:rsidRDefault="00445BB5" w:rsidP="00445BB5">
      <w:pPr>
        <w:numPr>
          <w:ilvl w:val="0"/>
          <w:numId w:val="5"/>
        </w:numPr>
        <w:tabs>
          <w:tab w:val="left" w:pos="709"/>
        </w:tabs>
        <w:jc w:val="both"/>
      </w:pPr>
      <w:r w:rsidRPr="0040553A">
        <w:t>рабочие программы учебных модулей (дисциплин);</w:t>
      </w:r>
    </w:p>
    <w:p w:rsidR="00445BB5" w:rsidRPr="0040553A" w:rsidRDefault="00445BB5" w:rsidP="00445BB5">
      <w:pPr>
        <w:numPr>
          <w:ilvl w:val="0"/>
          <w:numId w:val="5"/>
        </w:numPr>
        <w:tabs>
          <w:tab w:val="left" w:pos="709"/>
        </w:tabs>
        <w:jc w:val="both"/>
      </w:pPr>
      <w:r w:rsidRPr="0040553A">
        <w:t>рабочие программы обучающего симуляционного курса;</w:t>
      </w:r>
    </w:p>
    <w:p w:rsidR="00445BB5" w:rsidRPr="0040553A" w:rsidRDefault="00445BB5" w:rsidP="00445BB5">
      <w:pPr>
        <w:numPr>
          <w:ilvl w:val="0"/>
          <w:numId w:val="5"/>
        </w:numPr>
        <w:tabs>
          <w:tab w:val="left" w:pos="709"/>
        </w:tabs>
        <w:jc w:val="both"/>
      </w:pPr>
      <w:r w:rsidRPr="0040553A">
        <w:t>требования к итоговой аттестации обучающихся;</w:t>
      </w:r>
    </w:p>
    <w:p w:rsidR="00445BB5" w:rsidRPr="0040553A" w:rsidRDefault="00445BB5" w:rsidP="00445BB5">
      <w:pPr>
        <w:numPr>
          <w:ilvl w:val="0"/>
          <w:numId w:val="5"/>
        </w:numPr>
        <w:tabs>
          <w:tab w:val="left" w:pos="709"/>
        </w:tabs>
        <w:jc w:val="both"/>
      </w:pPr>
      <w:r w:rsidRPr="0040553A">
        <w:t>организационно-педагогические условия реализации программы.</w:t>
      </w:r>
    </w:p>
    <w:p w:rsidR="00445BB5" w:rsidRPr="0040553A" w:rsidRDefault="00445BB5" w:rsidP="00445BB5">
      <w:pPr>
        <w:tabs>
          <w:tab w:val="left" w:pos="709"/>
        </w:tabs>
        <w:ind w:left="1429"/>
        <w:jc w:val="both"/>
      </w:pPr>
    </w:p>
    <w:p w:rsidR="00445BB5" w:rsidRPr="0040553A" w:rsidRDefault="00445BB5" w:rsidP="00445BB5">
      <w:pPr>
        <w:tabs>
          <w:tab w:val="left" w:pos="709"/>
        </w:tabs>
        <w:jc w:val="both"/>
      </w:pPr>
    </w:p>
    <w:p w:rsidR="00445BB5" w:rsidRPr="0040553A" w:rsidRDefault="007672FD" w:rsidP="007672FD">
      <w:pPr>
        <w:tabs>
          <w:tab w:val="left" w:pos="709"/>
        </w:tabs>
        <w:jc w:val="both"/>
      </w:pPr>
      <w:r>
        <w:rPr>
          <w:b/>
        </w:rPr>
        <w:tab/>
        <w:t>5.8.</w:t>
      </w:r>
      <w:r w:rsidR="00445BB5" w:rsidRPr="0040553A">
        <w:rPr>
          <w:b/>
        </w:rPr>
        <w:t>Документ, выдаваемый после успешного освоения программы:</w:t>
      </w:r>
      <w:r>
        <w:rPr>
          <w:b/>
        </w:rPr>
        <w:t xml:space="preserve"> </w:t>
      </w:r>
    </w:p>
    <w:p w:rsidR="00445BB5" w:rsidRPr="007672FD" w:rsidRDefault="007672FD" w:rsidP="00445BB5">
      <w:pPr>
        <w:tabs>
          <w:tab w:val="left" w:pos="709"/>
        </w:tabs>
        <w:jc w:val="both"/>
        <w:rPr>
          <w:bCs/>
        </w:rPr>
      </w:pPr>
      <w:r w:rsidRPr="007672FD">
        <w:rPr>
          <w:bCs/>
        </w:rPr>
        <w:t>удостоверение о повышении квалификации</w:t>
      </w:r>
    </w:p>
    <w:p w:rsidR="00445BB5" w:rsidRPr="0040553A" w:rsidRDefault="00445BB5" w:rsidP="00445BB5">
      <w:pPr>
        <w:tabs>
          <w:tab w:val="left" w:pos="709"/>
        </w:tabs>
        <w:jc w:val="both"/>
        <w:rPr>
          <w:b/>
        </w:rPr>
      </w:pPr>
    </w:p>
    <w:p w:rsidR="00445BB5" w:rsidRPr="0040553A" w:rsidRDefault="00445BB5" w:rsidP="00445BB5">
      <w:pPr>
        <w:tabs>
          <w:tab w:val="left" w:pos="709"/>
        </w:tabs>
        <w:jc w:val="both"/>
        <w:rPr>
          <w:b/>
        </w:rPr>
      </w:pPr>
    </w:p>
    <w:p w:rsidR="00445BB5" w:rsidRPr="0040553A" w:rsidRDefault="007672FD" w:rsidP="007672FD">
      <w:pPr>
        <w:tabs>
          <w:tab w:val="left" w:pos="709"/>
        </w:tabs>
        <w:ind w:left="450"/>
        <w:jc w:val="center"/>
      </w:pPr>
      <w:bookmarkStart w:id="11" w:name="цельпрограммы"/>
      <w:r>
        <w:rPr>
          <w:b/>
        </w:rPr>
        <w:t>6.</w:t>
      </w:r>
      <w:r w:rsidR="00445BB5" w:rsidRPr="0040553A">
        <w:rPr>
          <w:b/>
        </w:rPr>
        <w:t>ЦЕЛЬ ПРОГРАММЫ</w:t>
      </w:r>
    </w:p>
    <w:bookmarkEnd w:id="11"/>
    <w:p w:rsidR="00445BB5" w:rsidRDefault="00445BB5" w:rsidP="00445BB5">
      <w:pPr>
        <w:tabs>
          <w:tab w:val="left" w:pos="709"/>
        </w:tabs>
        <w:ind w:firstLine="709"/>
        <w:jc w:val="both"/>
      </w:pPr>
    </w:p>
    <w:p w:rsidR="00E775BD" w:rsidRPr="0040553A" w:rsidRDefault="00E775BD" w:rsidP="00445BB5">
      <w:pPr>
        <w:tabs>
          <w:tab w:val="left" w:pos="709"/>
        </w:tabs>
        <w:ind w:firstLine="709"/>
        <w:jc w:val="both"/>
      </w:pPr>
    </w:p>
    <w:p w:rsidR="00445BB5" w:rsidRPr="007245DE" w:rsidRDefault="007245DE" w:rsidP="00445BB5">
      <w:pPr>
        <w:tabs>
          <w:tab w:val="left" w:pos="709"/>
        </w:tabs>
        <w:ind w:firstLine="709"/>
        <w:jc w:val="both"/>
        <w:rPr>
          <w:bCs/>
          <w:iCs/>
        </w:rPr>
      </w:pPr>
      <w:r w:rsidRPr="007245DE">
        <w:rPr>
          <w:bCs/>
          <w:iCs/>
        </w:rPr>
        <w:t>Цель дополнительной профессиональной</w:t>
      </w:r>
      <w:r>
        <w:rPr>
          <w:bCs/>
          <w:iCs/>
        </w:rPr>
        <w:t xml:space="preserve"> образовательной</w:t>
      </w:r>
      <w:r w:rsidRPr="007245DE">
        <w:rPr>
          <w:bCs/>
          <w:iCs/>
        </w:rPr>
        <w:t xml:space="preserve"> программы повышения кв</w:t>
      </w:r>
      <w:r w:rsidRPr="007245DE">
        <w:rPr>
          <w:bCs/>
          <w:iCs/>
        </w:rPr>
        <w:t>а</w:t>
      </w:r>
      <w:r w:rsidRPr="007245DE">
        <w:rPr>
          <w:bCs/>
          <w:iCs/>
        </w:rPr>
        <w:t xml:space="preserve">лификации врачей-акушеров-гинекологов по теме </w:t>
      </w:r>
      <w:r>
        <w:t>«Актуальные вопросы организации акуше</w:t>
      </w:r>
      <w:r>
        <w:t>р</w:t>
      </w:r>
      <w:r>
        <w:t>ско-гинекологической помощи»</w:t>
      </w:r>
      <w:r w:rsidRPr="007245DE">
        <w:rPr>
          <w:bCs/>
          <w:iCs/>
        </w:rPr>
        <w:t xml:space="preserve"> заключается </w:t>
      </w:r>
      <w:bookmarkStart w:id="12" w:name="_Hlk19968484"/>
      <w:r w:rsidRPr="007245DE">
        <w:rPr>
          <w:bCs/>
          <w:iCs/>
        </w:rPr>
        <w:t xml:space="preserve">в </w:t>
      </w:r>
      <w:r w:rsidR="00E2290F">
        <w:rPr>
          <w:bCs/>
          <w:iCs/>
        </w:rPr>
        <w:t>ф</w:t>
      </w:r>
      <w:r w:rsidR="00E2290F" w:rsidRPr="007245DE">
        <w:rPr>
          <w:bCs/>
          <w:iCs/>
        </w:rPr>
        <w:t>о</w:t>
      </w:r>
      <w:r w:rsidR="00E2290F">
        <w:rPr>
          <w:bCs/>
          <w:iCs/>
        </w:rPr>
        <w:t>рмиро</w:t>
      </w:r>
      <w:r w:rsidR="00E2290F" w:rsidRPr="007245DE">
        <w:rPr>
          <w:bCs/>
          <w:iCs/>
        </w:rPr>
        <w:t>вании способности</w:t>
      </w:r>
      <w:r w:rsidR="00E2290F">
        <w:rPr>
          <w:bCs/>
          <w:iCs/>
        </w:rPr>
        <w:t xml:space="preserve"> </w:t>
      </w:r>
      <w:r w:rsidR="00E2290F" w:rsidRPr="007245DE">
        <w:rPr>
          <w:bCs/>
          <w:iCs/>
        </w:rPr>
        <w:t>/</w:t>
      </w:r>
      <w:r w:rsidR="00E2290F">
        <w:rPr>
          <w:bCs/>
          <w:iCs/>
        </w:rPr>
        <w:t xml:space="preserve"> </w:t>
      </w:r>
      <w:r w:rsidR="00E2290F" w:rsidRPr="007245DE">
        <w:rPr>
          <w:bCs/>
          <w:iCs/>
        </w:rPr>
        <w:t>готовности</w:t>
      </w:r>
      <w:r w:rsidR="00E2290F" w:rsidRPr="00E2290F">
        <w:rPr>
          <w:bCs/>
          <w:iCs/>
        </w:rPr>
        <w:t xml:space="preserve"> </w:t>
      </w:r>
      <w:r w:rsidR="00E2290F">
        <w:rPr>
          <w:bCs/>
          <w:iCs/>
        </w:rPr>
        <w:t xml:space="preserve">к </w:t>
      </w:r>
      <w:r w:rsidR="00E2290F" w:rsidRPr="00E2290F">
        <w:rPr>
          <w:bCs/>
          <w:iCs/>
        </w:rPr>
        <w:t>с</w:t>
      </w:r>
      <w:r w:rsidR="00E2290F" w:rsidRPr="00E2290F">
        <w:rPr>
          <w:bCs/>
          <w:iCs/>
        </w:rPr>
        <w:t>о</w:t>
      </w:r>
      <w:r w:rsidR="00E2290F" w:rsidRPr="00E2290F">
        <w:rPr>
          <w:bCs/>
          <w:iCs/>
        </w:rPr>
        <w:t>хранени</w:t>
      </w:r>
      <w:r w:rsidR="00E2290F">
        <w:rPr>
          <w:bCs/>
          <w:iCs/>
        </w:rPr>
        <w:t>ю</w:t>
      </w:r>
      <w:r w:rsidR="00E2290F" w:rsidRPr="00E2290F">
        <w:rPr>
          <w:bCs/>
          <w:iCs/>
        </w:rPr>
        <w:t xml:space="preserve"> здоровья, профилактик</w:t>
      </w:r>
      <w:r w:rsidR="00E2290F">
        <w:rPr>
          <w:bCs/>
          <w:iCs/>
        </w:rPr>
        <w:t>е</w:t>
      </w:r>
      <w:r w:rsidR="00E2290F" w:rsidRPr="00E2290F">
        <w:rPr>
          <w:bCs/>
          <w:iCs/>
        </w:rPr>
        <w:t>, диагностик</w:t>
      </w:r>
      <w:r w:rsidR="00E2290F">
        <w:rPr>
          <w:bCs/>
          <w:iCs/>
        </w:rPr>
        <w:t>е</w:t>
      </w:r>
      <w:r w:rsidR="00E2290F" w:rsidRPr="00E2290F">
        <w:rPr>
          <w:bCs/>
          <w:iCs/>
        </w:rPr>
        <w:t xml:space="preserve"> и лечени</w:t>
      </w:r>
      <w:r w:rsidR="00E2290F">
        <w:rPr>
          <w:bCs/>
          <w:iCs/>
        </w:rPr>
        <w:t>ю</w:t>
      </w:r>
      <w:r w:rsidR="00E2290F" w:rsidRPr="00E2290F">
        <w:rPr>
          <w:bCs/>
          <w:iCs/>
        </w:rPr>
        <w:t xml:space="preserve"> гинекологических болезней и ак</w:t>
      </w:r>
      <w:r w:rsidR="00E2290F" w:rsidRPr="00E2290F">
        <w:rPr>
          <w:bCs/>
          <w:iCs/>
        </w:rPr>
        <w:t>у</w:t>
      </w:r>
      <w:r w:rsidR="00E2290F" w:rsidRPr="00E2290F">
        <w:rPr>
          <w:bCs/>
          <w:iCs/>
        </w:rPr>
        <w:t>шерских осложнений</w:t>
      </w:r>
      <w:r w:rsidR="00E2290F">
        <w:rPr>
          <w:bCs/>
          <w:iCs/>
        </w:rPr>
        <w:t xml:space="preserve"> на основе оптимальной организации наличных ресурсов акушерско-гинекологической помощи</w:t>
      </w:r>
    </w:p>
    <w:bookmarkEnd w:id="12"/>
    <w:p w:rsidR="00445BB5" w:rsidRDefault="00445BB5" w:rsidP="00445BB5">
      <w:pPr>
        <w:tabs>
          <w:tab w:val="left" w:pos="709"/>
        </w:tabs>
        <w:ind w:firstLine="709"/>
        <w:jc w:val="both"/>
      </w:pPr>
    </w:p>
    <w:p w:rsidR="00445BB5" w:rsidRPr="0040553A" w:rsidRDefault="00445BB5" w:rsidP="00445BB5">
      <w:pPr>
        <w:tabs>
          <w:tab w:val="left" w:pos="709"/>
        </w:tabs>
        <w:ind w:firstLine="709"/>
        <w:jc w:val="both"/>
        <w:rPr>
          <w:b/>
        </w:rPr>
      </w:pPr>
      <w:r w:rsidRPr="0040553A">
        <w:rPr>
          <w:b/>
        </w:rPr>
        <w:t>6.1. Задачи программы:</w:t>
      </w:r>
    </w:p>
    <w:p w:rsidR="00445BB5" w:rsidRPr="0040553A" w:rsidRDefault="00445BB5" w:rsidP="00445BB5">
      <w:pPr>
        <w:ind w:left="709"/>
        <w:jc w:val="both"/>
        <w:rPr>
          <w:u w:val="single"/>
        </w:rPr>
      </w:pPr>
    </w:p>
    <w:p w:rsidR="00445BB5" w:rsidRPr="0040553A" w:rsidRDefault="00445BB5" w:rsidP="00445BB5">
      <w:pPr>
        <w:ind w:left="709"/>
        <w:jc w:val="both"/>
        <w:rPr>
          <w:u w:val="single"/>
        </w:rPr>
      </w:pPr>
      <w:r w:rsidRPr="0040553A">
        <w:rPr>
          <w:u w:val="single"/>
        </w:rPr>
        <w:t>Сформировать знания:</w:t>
      </w:r>
    </w:p>
    <w:p w:rsidR="00ED2487" w:rsidRDefault="00ED2487" w:rsidP="00ED2487">
      <w:pPr>
        <w:ind w:left="709"/>
        <w:jc w:val="both"/>
      </w:pPr>
      <w:r>
        <w:t>-</w:t>
      </w:r>
      <w:r w:rsidR="00985A2D">
        <w:t xml:space="preserve">об </w:t>
      </w:r>
      <w:r>
        <w:t>основ</w:t>
      </w:r>
      <w:r w:rsidR="00985A2D">
        <w:t>ах</w:t>
      </w:r>
      <w:r>
        <w:t xml:space="preserve"> конституции, законодательства, определяющих права и обязанности гра</w:t>
      </w:r>
      <w:r>
        <w:t>ж</w:t>
      </w:r>
      <w:r>
        <w:t>дан РФ в сфере здравоохранения, директивных документ</w:t>
      </w:r>
      <w:r w:rsidR="00985A2D">
        <w:t>ах</w:t>
      </w:r>
      <w:r>
        <w:t>, определяющих деятел</w:t>
      </w:r>
      <w:r>
        <w:t>ь</w:t>
      </w:r>
      <w:r>
        <w:t>ность органов и учреждений здравоохранения, врачей-акушеров-гинекологов;</w:t>
      </w:r>
    </w:p>
    <w:p w:rsidR="00ED2487" w:rsidRDefault="00ED2487" w:rsidP="00ED2487">
      <w:pPr>
        <w:ind w:left="709"/>
        <w:jc w:val="both"/>
      </w:pPr>
      <w:r>
        <w:t>-</w:t>
      </w:r>
      <w:r w:rsidR="00985A2D">
        <w:t xml:space="preserve">об </w:t>
      </w:r>
      <w:r>
        <w:t>организации акушерско-гинекологической помощи в стране</w:t>
      </w:r>
      <w:r w:rsidR="00985A2D">
        <w:t xml:space="preserve"> и регионе;</w:t>
      </w:r>
    </w:p>
    <w:p w:rsidR="00ED2487" w:rsidRDefault="00985A2D" w:rsidP="00ED2487">
      <w:pPr>
        <w:ind w:left="709"/>
        <w:jc w:val="both"/>
      </w:pPr>
      <w:r>
        <w:t>-о п</w:t>
      </w:r>
      <w:r w:rsidR="00ED2487">
        <w:t>оказател</w:t>
      </w:r>
      <w:r>
        <w:t xml:space="preserve">ях и </w:t>
      </w:r>
      <w:r w:rsidR="00ED2487">
        <w:t>структур</w:t>
      </w:r>
      <w:r>
        <w:t>е</w:t>
      </w:r>
      <w:r w:rsidR="00ED2487">
        <w:t xml:space="preserve"> материнской, перинатальной и младенческой смертности в стране</w:t>
      </w:r>
      <w:r>
        <w:t xml:space="preserve"> и регионе</w:t>
      </w:r>
      <w:r w:rsidR="00ED2487">
        <w:t>, мероприятия</w:t>
      </w:r>
      <w:r>
        <w:t>х</w:t>
      </w:r>
      <w:r w:rsidR="00ED2487">
        <w:t xml:space="preserve"> по их снижению</w:t>
      </w:r>
      <w:r>
        <w:t>;</w:t>
      </w:r>
    </w:p>
    <w:p w:rsidR="00ED2487" w:rsidRDefault="00985A2D" w:rsidP="00ED2487">
      <w:pPr>
        <w:ind w:left="709"/>
        <w:jc w:val="both"/>
      </w:pPr>
      <w:r>
        <w:t>-о с</w:t>
      </w:r>
      <w:r w:rsidR="00ED2487">
        <w:t>труктур</w:t>
      </w:r>
      <w:r>
        <w:t>е</w:t>
      </w:r>
      <w:r w:rsidR="00ED2487">
        <w:t xml:space="preserve"> гинекологической и онкогинекологической заболеваемости</w:t>
      </w:r>
      <w:r>
        <w:t>;</w:t>
      </w:r>
    </w:p>
    <w:p w:rsidR="00ED2487" w:rsidRDefault="00985A2D" w:rsidP="00ED2487">
      <w:pPr>
        <w:ind w:left="709"/>
        <w:jc w:val="both"/>
      </w:pPr>
      <w:r>
        <w:t>-о п</w:t>
      </w:r>
      <w:r w:rsidR="00ED2487">
        <w:t>орядк</w:t>
      </w:r>
      <w:r>
        <w:t>ах</w:t>
      </w:r>
      <w:r w:rsidR="00ED2487">
        <w:t xml:space="preserve"> оказания медицинской помощи детям и женщинам с гинекологическими заболеваниями, подросткам и женщинам в период беременности, в родах и в послер</w:t>
      </w:r>
      <w:r w:rsidR="00ED2487">
        <w:t>о</w:t>
      </w:r>
      <w:r w:rsidR="00ED2487">
        <w:t>довом периоде</w:t>
      </w:r>
      <w:r>
        <w:t>;</w:t>
      </w:r>
    </w:p>
    <w:p w:rsidR="00ED2487" w:rsidRDefault="00985A2D" w:rsidP="00ED2487">
      <w:pPr>
        <w:ind w:left="709"/>
        <w:jc w:val="both"/>
      </w:pPr>
      <w:r>
        <w:t>-о с</w:t>
      </w:r>
      <w:r w:rsidR="00ED2487">
        <w:t>тандарт</w:t>
      </w:r>
      <w:r>
        <w:t>ах</w:t>
      </w:r>
      <w:r w:rsidR="00ED2487">
        <w:t xml:space="preserve"> медицинской помощи детям и женщинам с гинекологическими заболев</w:t>
      </w:r>
      <w:r w:rsidR="00ED2487">
        <w:t>а</w:t>
      </w:r>
      <w:r w:rsidR="00ED2487">
        <w:t>ниями, подросткам и женщинам в период беременности, в родах и в послеродовом п</w:t>
      </w:r>
      <w:r w:rsidR="00ED2487">
        <w:t>е</w:t>
      </w:r>
      <w:r w:rsidR="00ED2487">
        <w:t>риоде</w:t>
      </w:r>
    </w:p>
    <w:p w:rsidR="00445BB5" w:rsidRPr="0040553A" w:rsidRDefault="004E711E" w:rsidP="00ED2487">
      <w:pPr>
        <w:ind w:left="709"/>
        <w:jc w:val="both"/>
      </w:pPr>
      <w:r>
        <w:t>-о к</w:t>
      </w:r>
      <w:r w:rsidR="00ED2487">
        <w:t>линически</w:t>
      </w:r>
      <w:r>
        <w:t>х</w:t>
      </w:r>
      <w:r w:rsidR="00ED2487">
        <w:t xml:space="preserve"> рекомендаци</w:t>
      </w:r>
      <w:r>
        <w:t>ях</w:t>
      </w:r>
      <w:r w:rsidR="00ED2487">
        <w:t xml:space="preserve"> (протокол</w:t>
      </w:r>
      <w:r>
        <w:t>ах</w:t>
      </w:r>
      <w:r w:rsidR="00ED2487">
        <w:t xml:space="preserve"> лечения) по вопросам оказания медици</w:t>
      </w:r>
      <w:r w:rsidR="00ED2487">
        <w:t>н</w:t>
      </w:r>
      <w:r w:rsidR="00ED2487">
        <w:t>ской помощи детям и женщинам с гинекологическими заболеваниями, подросткам и женщинам в период беременности, в родах и в послеродовом периоде</w:t>
      </w:r>
    </w:p>
    <w:p w:rsidR="00445BB5" w:rsidRPr="0040553A" w:rsidRDefault="00445BB5" w:rsidP="00445BB5">
      <w:pPr>
        <w:ind w:left="709"/>
        <w:jc w:val="both"/>
        <w:rPr>
          <w:u w:val="single"/>
        </w:rPr>
      </w:pPr>
    </w:p>
    <w:p w:rsidR="00445BB5" w:rsidRPr="0040553A" w:rsidRDefault="00445BB5" w:rsidP="00445BB5">
      <w:pPr>
        <w:ind w:left="709"/>
        <w:jc w:val="both"/>
        <w:rPr>
          <w:u w:val="single"/>
        </w:rPr>
      </w:pPr>
      <w:r w:rsidRPr="0040553A">
        <w:rPr>
          <w:u w:val="single"/>
        </w:rPr>
        <w:lastRenderedPageBreak/>
        <w:t>Сформировать умения:</w:t>
      </w:r>
    </w:p>
    <w:p w:rsidR="004E711E" w:rsidRDefault="004E711E" w:rsidP="004E711E">
      <w:pPr>
        <w:ind w:left="709"/>
        <w:jc w:val="both"/>
      </w:pPr>
      <w:r>
        <w:t>-осуществлять сбор жалоб, анамнеза жизни, анамнеза болезни у пациентов (их зако</w:t>
      </w:r>
      <w:r>
        <w:t>н</w:t>
      </w:r>
      <w:r>
        <w:t>ных представителей), интерпретировать и анализировать полученную информацию;</w:t>
      </w:r>
    </w:p>
    <w:p w:rsidR="004E711E" w:rsidRDefault="004E711E" w:rsidP="004E711E">
      <w:pPr>
        <w:ind w:left="709"/>
        <w:jc w:val="both"/>
      </w:pPr>
      <w:r>
        <w:t>-обосновывать и планировать объём лабораторных и инструментальных методов о</w:t>
      </w:r>
      <w:r>
        <w:t>б</w:t>
      </w:r>
      <w:r>
        <w:t>следования</w:t>
      </w:r>
      <w:r w:rsidR="00275B70">
        <w:t xml:space="preserve"> в соответствии с нормативными документами</w:t>
      </w:r>
      <w:r>
        <w:t xml:space="preserve"> </w:t>
      </w:r>
      <w:r w:rsidR="001F5E08">
        <w:t>и интерпретировать</w:t>
      </w:r>
      <w:r w:rsidR="00275B70">
        <w:t xml:space="preserve"> их</w:t>
      </w:r>
      <w:r w:rsidR="001F5E08">
        <w:t xml:space="preserve"> р</w:t>
      </w:r>
      <w:r w:rsidR="001F5E08">
        <w:t>е</w:t>
      </w:r>
      <w:r w:rsidR="001F5E08">
        <w:t>зультаты</w:t>
      </w:r>
      <w:r w:rsidR="00275B70">
        <w:t xml:space="preserve"> для </w:t>
      </w:r>
      <w:r>
        <w:t>оцен</w:t>
      </w:r>
      <w:r w:rsidR="00275B70">
        <w:t>ки</w:t>
      </w:r>
      <w:r>
        <w:t xml:space="preserve"> анатомо-функционально</w:t>
      </w:r>
      <w:r w:rsidR="00275B70">
        <w:t>го</w:t>
      </w:r>
      <w:r>
        <w:t xml:space="preserve"> состояни</w:t>
      </w:r>
      <w:r w:rsidR="00275B70">
        <w:t>я</w:t>
      </w:r>
      <w:r>
        <w:t xml:space="preserve"> органов и систем организма у зародышей и плодов человека, пациенток вне беременности, при беременности, в р</w:t>
      </w:r>
      <w:r>
        <w:t>о</w:t>
      </w:r>
      <w:r>
        <w:t>дах</w:t>
      </w:r>
      <w:r w:rsidR="00275B70">
        <w:t xml:space="preserve"> </w:t>
      </w:r>
      <w:r>
        <w:t>и в послеродовом периоде</w:t>
      </w:r>
      <w:r w:rsidR="00275B70">
        <w:t>;</w:t>
      </w:r>
    </w:p>
    <w:p w:rsidR="004E711E" w:rsidRDefault="00275B70" w:rsidP="004E711E">
      <w:pPr>
        <w:ind w:left="709"/>
        <w:jc w:val="both"/>
      </w:pPr>
      <w:r>
        <w:t>-о</w:t>
      </w:r>
      <w:r w:rsidR="004E711E">
        <w:t>беспечивать безопасность диагностических</w:t>
      </w:r>
      <w:r>
        <w:t xml:space="preserve"> и лечебных </w:t>
      </w:r>
      <w:r w:rsidR="00746E3B">
        <w:t>мероприятий</w:t>
      </w:r>
      <w:r w:rsidR="004E711E">
        <w:t>, выявлять си</w:t>
      </w:r>
      <w:r w:rsidR="004E711E">
        <w:t>м</w:t>
      </w:r>
      <w:r w:rsidR="004E711E">
        <w:t>птомы и синдромы осложнений, побочных действий, нежелательных реакций, в том числе серьезных и непредвиденных, возникших</w:t>
      </w:r>
      <w:r w:rsidR="00746E3B">
        <w:t xml:space="preserve"> у пациентов</w:t>
      </w:r>
      <w:r w:rsidR="004E711E">
        <w:t xml:space="preserve"> в результате</w:t>
      </w:r>
      <w:r w:rsidR="00746E3B">
        <w:t xml:space="preserve"> их провед</w:t>
      </w:r>
      <w:r w:rsidR="00746E3B">
        <w:t>е</w:t>
      </w:r>
      <w:r w:rsidR="00746E3B">
        <w:t>ния</w:t>
      </w:r>
      <w:r>
        <w:t>;</w:t>
      </w:r>
    </w:p>
    <w:p w:rsidR="004E711E" w:rsidRDefault="00275B70" w:rsidP="004E711E">
      <w:pPr>
        <w:ind w:left="709"/>
        <w:jc w:val="both"/>
      </w:pPr>
      <w:r>
        <w:t>-о</w:t>
      </w:r>
      <w:r w:rsidR="004E711E">
        <w:t xml:space="preserve">босновывать необходимость </w:t>
      </w:r>
      <w:r>
        <w:t>скорой</w:t>
      </w:r>
      <w:r w:rsidR="00D21371">
        <w:t xml:space="preserve"> и специализированной, в том числе высокоте</w:t>
      </w:r>
      <w:r w:rsidR="00D21371">
        <w:t>х</w:t>
      </w:r>
      <w:r w:rsidR="00D21371">
        <w:t xml:space="preserve">нологической акушерско-гинекологической медицинской помощи, </w:t>
      </w:r>
      <w:r w:rsidR="004E711E">
        <w:t>направления пац</w:t>
      </w:r>
      <w:r w:rsidR="004E711E">
        <w:t>и</w:t>
      </w:r>
      <w:r w:rsidR="004E711E">
        <w:t>ентов на консультацию</w:t>
      </w:r>
      <w:r>
        <w:t xml:space="preserve"> и лечение</w:t>
      </w:r>
      <w:r w:rsidR="004E711E">
        <w:t xml:space="preserve"> к врачам-специалистам в соответствии с действу</w:t>
      </w:r>
      <w:r w:rsidR="004E711E">
        <w:t>ю</w:t>
      </w:r>
      <w:r w:rsidR="004E711E">
        <w:t>щими порядками оказания медицинской помощи, клиническими рекомендациями (пр</w:t>
      </w:r>
      <w:r w:rsidR="004E711E">
        <w:t>о</w:t>
      </w:r>
      <w:r w:rsidR="004E711E">
        <w:t>токолами лечения) по вопросам оказания медицинской помощи, с учетом стандартов медицинской помощи</w:t>
      </w:r>
      <w:r>
        <w:t xml:space="preserve">, </w:t>
      </w:r>
      <w:r w:rsidR="00920D5C">
        <w:t xml:space="preserve">а также </w:t>
      </w:r>
      <w:r>
        <w:t>и</w:t>
      </w:r>
      <w:r w:rsidR="004E711E">
        <w:t>нтерпретировать и анализировать</w:t>
      </w:r>
      <w:r>
        <w:t xml:space="preserve"> их</w:t>
      </w:r>
      <w:r w:rsidR="004E711E">
        <w:t xml:space="preserve"> результаты</w:t>
      </w:r>
      <w:r>
        <w:t>;</w:t>
      </w:r>
    </w:p>
    <w:p w:rsidR="004E711E" w:rsidRDefault="00920D5C" w:rsidP="004E711E">
      <w:pPr>
        <w:ind w:left="709"/>
        <w:jc w:val="both"/>
      </w:pPr>
      <w:r>
        <w:t>-</w:t>
      </w:r>
      <w:r w:rsidR="00D21371">
        <w:t>п</w:t>
      </w:r>
      <w:r w:rsidR="004E711E">
        <w:t>роводить дифференциальную диагностику между акушерскими осложнениями, ме</w:t>
      </w:r>
      <w:r w:rsidR="004E711E">
        <w:t>ж</w:t>
      </w:r>
      <w:r w:rsidR="004E711E">
        <w:t>ду гинекологическими заболеваниями</w:t>
      </w:r>
      <w:r w:rsidR="00024A47">
        <w:t xml:space="preserve">, </w:t>
      </w:r>
      <w:r w:rsidR="004E711E">
        <w:t>между заболеваниями молочных желез</w:t>
      </w:r>
      <w:r w:rsidR="00D21371">
        <w:t xml:space="preserve"> и схо</w:t>
      </w:r>
      <w:r w:rsidR="00D21371">
        <w:t>д</w:t>
      </w:r>
      <w:r w:rsidR="00D21371">
        <w:t xml:space="preserve">ными с ними по проявлениям заболеваниями </w:t>
      </w:r>
      <w:r w:rsidR="004E711E">
        <w:t>в соответствии с</w:t>
      </w:r>
      <w:r w:rsidR="00024A47">
        <w:t xml:space="preserve"> действующей</w:t>
      </w:r>
      <w:r w:rsidR="004E711E">
        <w:t xml:space="preserve"> М</w:t>
      </w:r>
      <w:r w:rsidR="00024A47">
        <w:t>еждун</w:t>
      </w:r>
      <w:r w:rsidR="00024A47">
        <w:t>а</w:t>
      </w:r>
      <w:r w:rsidR="00024A47">
        <w:t>родной классификацией болезней</w:t>
      </w:r>
      <w:r w:rsidR="00746E3B">
        <w:t xml:space="preserve"> и оптимизацию лечебных мероприятий в соответс</w:t>
      </w:r>
      <w:r w:rsidR="00746E3B">
        <w:t>т</w:t>
      </w:r>
      <w:r w:rsidR="00746E3B">
        <w:t>вии с наличными ресурсами акушерско-гинекологической помощи.</w:t>
      </w:r>
    </w:p>
    <w:p w:rsidR="00746E3B" w:rsidRDefault="00746E3B" w:rsidP="00445BB5">
      <w:pPr>
        <w:ind w:left="709"/>
        <w:jc w:val="both"/>
        <w:rPr>
          <w:u w:val="single"/>
        </w:rPr>
      </w:pPr>
    </w:p>
    <w:p w:rsidR="00445BB5" w:rsidRPr="0040553A" w:rsidRDefault="00445BB5" w:rsidP="00445BB5">
      <w:pPr>
        <w:ind w:left="709"/>
        <w:jc w:val="both"/>
        <w:rPr>
          <w:u w:val="single"/>
        </w:rPr>
      </w:pPr>
      <w:r w:rsidRPr="0040553A">
        <w:rPr>
          <w:u w:val="single"/>
        </w:rPr>
        <w:t>Сформировать навыки:</w:t>
      </w:r>
    </w:p>
    <w:p w:rsidR="00746E3B" w:rsidRDefault="00746E3B" w:rsidP="00746E3B">
      <w:pPr>
        <w:ind w:left="709"/>
        <w:jc w:val="both"/>
        <w:rPr>
          <w:iCs/>
        </w:rPr>
      </w:pPr>
      <w:r>
        <w:rPr>
          <w:iCs/>
        </w:rPr>
        <w:t>-п</w:t>
      </w:r>
      <w:r w:rsidRPr="00746E3B">
        <w:rPr>
          <w:iCs/>
        </w:rPr>
        <w:t>рофилактическ</w:t>
      </w:r>
      <w:r>
        <w:rPr>
          <w:iCs/>
        </w:rPr>
        <w:t>ой</w:t>
      </w:r>
      <w:r w:rsidRPr="00746E3B">
        <w:rPr>
          <w:iCs/>
        </w:rPr>
        <w:t xml:space="preserve"> деятельност</w:t>
      </w:r>
      <w:r>
        <w:rPr>
          <w:iCs/>
        </w:rPr>
        <w:t>и: о</w:t>
      </w:r>
      <w:r w:rsidRPr="00746E3B">
        <w:rPr>
          <w:iCs/>
        </w:rPr>
        <w:t>рганизаци</w:t>
      </w:r>
      <w:r>
        <w:rPr>
          <w:iCs/>
        </w:rPr>
        <w:t>и</w:t>
      </w:r>
      <w:r w:rsidRPr="00746E3B">
        <w:rPr>
          <w:iCs/>
        </w:rPr>
        <w:t xml:space="preserve"> и проведени</w:t>
      </w:r>
      <w:r>
        <w:rPr>
          <w:iCs/>
        </w:rPr>
        <w:t>я</w:t>
      </w:r>
      <w:r w:rsidRPr="00746E3B">
        <w:rPr>
          <w:iCs/>
        </w:rPr>
        <w:t xml:space="preserve"> профилактических мед</w:t>
      </w:r>
      <w:r w:rsidRPr="00746E3B">
        <w:rPr>
          <w:iCs/>
        </w:rPr>
        <w:t>и</w:t>
      </w:r>
      <w:r w:rsidRPr="00746E3B">
        <w:rPr>
          <w:iCs/>
        </w:rPr>
        <w:t>цинских осмотров, диспансеризации и планового диспансерного наблюдения женского населения</w:t>
      </w:r>
      <w:r>
        <w:rPr>
          <w:iCs/>
        </w:rPr>
        <w:t>;</w:t>
      </w:r>
    </w:p>
    <w:p w:rsidR="00746E3B" w:rsidRPr="00746E3B" w:rsidRDefault="00746E3B" w:rsidP="00746E3B">
      <w:pPr>
        <w:ind w:left="709"/>
        <w:jc w:val="both"/>
        <w:rPr>
          <w:iCs/>
        </w:rPr>
      </w:pPr>
      <w:r>
        <w:rPr>
          <w:iCs/>
        </w:rPr>
        <w:t>-д</w:t>
      </w:r>
      <w:r w:rsidRPr="00746E3B">
        <w:rPr>
          <w:iCs/>
        </w:rPr>
        <w:t>иагностическ</w:t>
      </w:r>
      <w:r>
        <w:rPr>
          <w:iCs/>
        </w:rPr>
        <w:t>ой</w:t>
      </w:r>
      <w:r w:rsidRPr="00746E3B">
        <w:rPr>
          <w:iCs/>
        </w:rPr>
        <w:t xml:space="preserve"> деятельност</w:t>
      </w:r>
      <w:r>
        <w:rPr>
          <w:iCs/>
        </w:rPr>
        <w:t>и: у</w:t>
      </w:r>
      <w:r w:rsidRPr="00746E3B">
        <w:rPr>
          <w:iCs/>
        </w:rPr>
        <w:t>становлени</w:t>
      </w:r>
      <w:r>
        <w:rPr>
          <w:iCs/>
        </w:rPr>
        <w:t>я</w:t>
      </w:r>
      <w:r w:rsidRPr="00746E3B">
        <w:rPr>
          <w:iCs/>
        </w:rPr>
        <w:t xml:space="preserve"> диагноза детям и женщинам с гинекол</w:t>
      </w:r>
      <w:r w:rsidRPr="00746E3B">
        <w:rPr>
          <w:iCs/>
        </w:rPr>
        <w:t>о</w:t>
      </w:r>
      <w:r w:rsidRPr="00746E3B">
        <w:rPr>
          <w:iCs/>
        </w:rPr>
        <w:t>гическими заболеваниями, подросткам и женщинам в период беременности</w:t>
      </w:r>
      <w:r>
        <w:rPr>
          <w:iCs/>
        </w:rPr>
        <w:t xml:space="preserve">, в родах, </w:t>
      </w:r>
      <w:r w:rsidRPr="00746E3B">
        <w:rPr>
          <w:iCs/>
        </w:rPr>
        <w:t>в послеродовом периоде на основе владения пропедевтическими, лабораторными и инс</w:t>
      </w:r>
      <w:r w:rsidRPr="00746E3B">
        <w:rPr>
          <w:iCs/>
        </w:rPr>
        <w:t>т</w:t>
      </w:r>
      <w:r w:rsidRPr="00746E3B">
        <w:rPr>
          <w:iCs/>
        </w:rPr>
        <w:t>рументальными методами исследования</w:t>
      </w:r>
      <w:r>
        <w:rPr>
          <w:iCs/>
        </w:rPr>
        <w:t>;</w:t>
      </w:r>
    </w:p>
    <w:p w:rsidR="00746E3B" w:rsidRDefault="00746E3B" w:rsidP="00746E3B">
      <w:pPr>
        <w:ind w:left="709"/>
        <w:jc w:val="both"/>
        <w:rPr>
          <w:iCs/>
        </w:rPr>
      </w:pPr>
      <w:r>
        <w:rPr>
          <w:iCs/>
        </w:rPr>
        <w:t>-л</w:t>
      </w:r>
      <w:r w:rsidRPr="00746E3B">
        <w:rPr>
          <w:iCs/>
        </w:rPr>
        <w:t>ечебн</w:t>
      </w:r>
      <w:r>
        <w:rPr>
          <w:iCs/>
        </w:rPr>
        <w:t>ой</w:t>
      </w:r>
      <w:r w:rsidRPr="00746E3B">
        <w:rPr>
          <w:iCs/>
        </w:rPr>
        <w:t xml:space="preserve"> деятельност</w:t>
      </w:r>
      <w:r>
        <w:rPr>
          <w:iCs/>
        </w:rPr>
        <w:t>и: в</w:t>
      </w:r>
      <w:r w:rsidRPr="00746E3B">
        <w:rPr>
          <w:iCs/>
        </w:rPr>
        <w:t>ыбор</w:t>
      </w:r>
      <w:r>
        <w:rPr>
          <w:iCs/>
        </w:rPr>
        <w:t>а</w:t>
      </w:r>
      <w:r w:rsidRPr="00746E3B">
        <w:rPr>
          <w:iCs/>
        </w:rPr>
        <w:t xml:space="preserve"> и выполнени</w:t>
      </w:r>
      <w:r>
        <w:rPr>
          <w:iCs/>
        </w:rPr>
        <w:t>я</w:t>
      </w:r>
      <w:r w:rsidRPr="00746E3B">
        <w:rPr>
          <w:iCs/>
        </w:rPr>
        <w:t xml:space="preserve"> лечебно-диагностического процесса (наблюдение, обследование, лечение) детям и женщинам с учетом установленного д</w:t>
      </w:r>
      <w:r w:rsidRPr="00746E3B">
        <w:rPr>
          <w:iCs/>
        </w:rPr>
        <w:t>и</w:t>
      </w:r>
      <w:r w:rsidRPr="00746E3B">
        <w:rPr>
          <w:iCs/>
        </w:rPr>
        <w:t>агноза гинекологического профиля, подросткам и женщинам в период беременности</w:t>
      </w:r>
      <w:r>
        <w:rPr>
          <w:iCs/>
        </w:rPr>
        <w:t xml:space="preserve">, в родах, </w:t>
      </w:r>
      <w:r w:rsidRPr="00746E3B">
        <w:rPr>
          <w:iCs/>
        </w:rPr>
        <w:t>в послеродовом периоде</w:t>
      </w:r>
      <w:r>
        <w:rPr>
          <w:iCs/>
        </w:rPr>
        <w:t>;</w:t>
      </w:r>
    </w:p>
    <w:p w:rsidR="00746E3B" w:rsidRDefault="00746E3B" w:rsidP="00746E3B">
      <w:pPr>
        <w:ind w:left="709"/>
        <w:jc w:val="both"/>
        <w:rPr>
          <w:iCs/>
        </w:rPr>
      </w:pPr>
      <w:r>
        <w:rPr>
          <w:iCs/>
        </w:rPr>
        <w:t>-р</w:t>
      </w:r>
      <w:r w:rsidRPr="00746E3B">
        <w:rPr>
          <w:iCs/>
        </w:rPr>
        <w:t>еабилитационн</w:t>
      </w:r>
      <w:r>
        <w:rPr>
          <w:iCs/>
        </w:rPr>
        <w:t>ой</w:t>
      </w:r>
      <w:r w:rsidRPr="00746E3B">
        <w:rPr>
          <w:iCs/>
        </w:rPr>
        <w:t xml:space="preserve"> деятельност</w:t>
      </w:r>
      <w:r>
        <w:rPr>
          <w:iCs/>
        </w:rPr>
        <w:t>и: п</w:t>
      </w:r>
      <w:r w:rsidRPr="00746E3B">
        <w:rPr>
          <w:iCs/>
        </w:rPr>
        <w:t>рименени</w:t>
      </w:r>
      <w:r>
        <w:rPr>
          <w:iCs/>
        </w:rPr>
        <w:t>я</w:t>
      </w:r>
      <w:r w:rsidRPr="00746E3B">
        <w:rPr>
          <w:iCs/>
        </w:rPr>
        <w:t xml:space="preserve"> природных лечебных факторов, лека</w:t>
      </w:r>
      <w:r w:rsidRPr="00746E3B">
        <w:rPr>
          <w:iCs/>
        </w:rPr>
        <w:t>р</w:t>
      </w:r>
      <w:r w:rsidRPr="00746E3B">
        <w:rPr>
          <w:iCs/>
        </w:rPr>
        <w:t>ственной, немедикаментозной терапии и других методов у пациентов, нуждающихся в медицинской реабилитации и санаторно-курортном лечении</w:t>
      </w:r>
      <w:r>
        <w:rPr>
          <w:iCs/>
        </w:rPr>
        <w:t>;</w:t>
      </w:r>
    </w:p>
    <w:p w:rsidR="00746E3B" w:rsidRDefault="00746E3B" w:rsidP="00746E3B">
      <w:pPr>
        <w:ind w:left="709"/>
        <w:jc w:val="both"/>
        <w:rPr>
          <w:iCs/>
        </w:rPr>
      </w:pPr>
      <w:r>
        <w:rPr>
          <w:iCs/>
        </w:rPr>
        <w:t>-с</w:t>
      </w:r>
      <w:r w:rsidRPr="00746E3B">
        <w:rPr>
          <w:iCs/>
        </w:rPr>
        <w:t>анитарно-просветительск</w:t>
      </w:r>
      <w:r>
        <w:rPr>
          <w:iCs/>
        </w:rPr>
        <w:t>ой</w:t>
      </w:r>
      <w:r w:rsidRPr="00746E3B">
        <w:rPr>
          <w:iCs/>
        </w:rPr>
        <w:t xml:space="preserve"> деятельност</w:t>
      </w:r>
      <w:r>
        <w:rPr>
          <w:iCs/>
        </w:rPr>
        <w:t>и: ф</w:t>
      </w:r>
      <w:r w:rsidRPr="00746E3B">
        <w:rPr>
          <w:iCs/>
        </w:rPr>
        <w:t>ормировани</w:t>
      </w:r>
      <w:r>
        <w:rPr>
          <w:iCs/>
        </w:rPr>
        <w:t>я</w:t>
      </w:r>
      <w:r w:rsidRPr="00746E3B">
        <w:rPr>
          <w:iCs/>
        </w:rPr>
        <w:t xml:space="preserve"> у населения, пациентов и членов их семей мотивации, направленной на сохранение и укрепление своего здоровья и здоровья окружающих</w:t>
      </w:r>
      <w:r>
        <w:rPr>
          <w:iCs/>
        </w:rPr>
        <w:t>;</w:t>
      </w:r>
    </w:p>
    <w:p w:rsidR="00746E3B" w:rsidRDefault="00746E3B" w:rsidP="00746E3B">
      <w:pPr>
        <w:ind w:left="709"/>
        <w:jc w:val="both"/>
        <w:rPr>
          <w:iCs/>
        </w:rPr>
      </w:pPr>
      <w:r>
        <w:rPr>
          <w:iCs/>
        </w:rPr>
        <w:t>-о</w:t>
      </w:r>
      <w:r w:rsidRPr="00746E3B">
        <w:rPr>
          <w:iCs/>
        </w:rPr>
        <w:t>рганизационно-управленческ</w:t>
      </w:r>
      <w:r>
        <w:rPr>
          <w:iCs/>
        </w:rPr>
        <w:t>ой</w:t>
      </w:r>
      <w:r w:rsidRPr="00746E3B">
        <w:rPr>
          <w:iCs/>
        </w:rPr>
        <w:t xml:space="preserve"> деятельност</w:t>
      </w:r>
      <w:r>
        <w:rPr>
          <w:iCs/>
        </w:rPr>
        <w:t xml:space="preserve">и </w:t>
      </w:r>
      <w:r w:rsidRPr="00746E3B">
        <w:rPr>
          <w:iCs/>
        </w:rPr>
        <w:t>и повышение квалификации</w:t>
      </w:r>
      <w:r>
        <w:rPr>
          <w:iCs/>
        </w:rPr>
        <w:t>: п</w:t>
      </w:r>
      <w:r w:rsidRPr="00746E3B">
        <w:rPr>
          <w:iCs/>
        </w:rPr>
        <w:t>римен</w:t>
      </w:r>
      <w:r w:rsidRPr="00746E3B">
        <w:rPr>
          <w:iCs/>
        </w:rPr>
        <w:t>е</w:t>
      </w:r>
      <w:r w:rsidRPr="00746E3B">
        <w:rPr>
          <w:iCs/>
        </w:rPr>
        <w:t>ни</w:t>
      </w:r>
      <w:r>
        <w:rPr>
          <w:iCs/>
        </w:rPr>
        <w:t>я</w:t>
      </w:r>
      <w:r w:rsidRPr="00746E3B">
        <w:rPr>
          <w:iCs/>
        </w:rPr>
        <w:t xml:space="preserve"> основных принципов организации и управления в сфере охраны здоровья граждан, в медицинских организациях и их структурных подразделениях, участие в оценке кач</w:t>
      </w:r>
      <w:r w:rsidRPr="00746E3B">
        <w:rPr>
          <w:iCs/>
        </w:rPr>
        <w:t>е</w:t>
      </w:r>
      <w:r w:rsidRPr="00746E3B">
        <w:rPr>
          <w:iCs/>
        </w:rPr>
        <w:t>ства оказания медицинской помощи с использованием основных медико-статистических показателей</w:t>
      </w:r>
    </w:p>
    <w:p w:rsidR="005A1F02" w:rsidRDefault="005A1F02" w:rsidP="00746E3B">
      <w:pPr>
        <w:ind w:left="709"/>
        <w:jc w:val="both"/>
        <w:rPr>
          <w:iCs/>
        </w:rPr>
      </w:pPr>
    </w:p>
    <w:p w:rsidR="005A1F02" w:rsidRDefault="005A1F02" w:rsidP="00746E3B">
      <w:pPr>
        <w:ind w:left="709"/>
        <w:jc w:val="both"/>
        <w:rPr>
          <w:iCs/>
        </w:rPr>
      </w:pPr>
      <w:r w:rsidRPr="005A1F02">
        <w:rPr>
          <w:iCs/>
          <w:u w:val="single"/>
        </w:rPr>
        <w:t>Обеспечить приобретение опыта деятельности</w:t>
      </w:r>
      <w:r>
        <w:rPr>
          <w:iCs/>
        </w:rPr>
        <w:t>:</w:t>
      </w:r>
    </w:p>
    <w:p w:rsidR="009F0CB9" w:rsidRDefault="009F0CB9" w:rsidP="00746E3B">
      <w:pPr>
        <w:ind w:left="709"/>
        <w:jc w:val="both"/>
        <w:rPr>
          <w:iCs/>
        </w:rPr>
      </w:pPr>
      <w:r w:rsidRPr="009F0CB9">
        <w:rPr>
          <w:iCs/>
        </w:rPr>
        <w:t>-</w:t>
      </w:r>
      <w:r>
        <w:rPr>
          <w:iCs/>
        </w:rPr>
        <w:t xml:space="preserve">по решению профессиональных задач, </w:t>
      </w:r>
    </w:p>
    <w:p w:rsidR="009F0CB9" w:rsidRDefault="009F0CB9" w:rsidP="00746E3B">
      <w:pPr>
        <w:ind w:left="709"/>
        <w:jc w:val="both"/>
        <w:rPr>
          <w:iCs/>
        </w:rPr>
      </w:pPr>
      <w:r>
        <w:rPr>
          <w:iCs/>
        </w:rPr>
        <w:t>-</w:t>
      </w:r>
      <w:r>
        <w:t xml:space="preserve">по </w:t>
      </w:r>
      <w:r w:rsidRPr="009F0CB9">
        <w:rPr>
          <w:iCs/>
        </w:rPr>
        <w:t>делово</w:t>
      </w:r>
      <w:r>
        <w:rPr>
          <w:iCs/>
        </w:rPr>
        <w:t>му</w:t>
      </w:r>
      <w:r w:rsidRPr="009F0CB9">
        <w:rPr>
          <w:iCs/>
        </w:rPr>
        <w:t xml:space="preserve"> взаимодействи</w:t>
      </w:r>
      <w:r>
        <w:rPr>
          <w:iCs/>
        </w:rPr>
        <w:t>ю</w:t>
      </w:r>
      <w:r w:rsidRPr="009F0CB9">
        <w:rPr>
          <w:iCs/>
        </w:rPr>
        <w:t xml:space="preserve"> с коллегами, </w:t>
      </w:r>
      <w:r>
        <w:rPr>
          <w:iCs/>
        </w:rPr>
        <w:t xml:space="preserve">средним и </w:t>
      </w:r>
      <w:r w:rsidRPr="009F0CB9">
        <w:rPr>
          <w:iCs/>
        </w:rPr>
        <w:t>младшим медицинским перс</w:t>
      </w:r>
      <w:r w:rsidRPr="009F0CB9">
        <w:rPr>
          <w:iCs/>
        </w:rPr>
        <w:t>о</w:t>
      </w:r>
      <w:r w:rsidRPr="009F0CB9">
        <w:rPr>
          <w:iCs/>
        </w:rPr>
        <w:t>налом, пациентками</w:t>
      </w:r>
      <w:r>
        <w:rPr>
          <w:iCs/>
        </w:rPr>
        <w:t xml:space="preserve">, </w:t>
      </w:r>
    </w:p>
    <w:p w:rsidR="009F0CB9" w:rsidRDefault="009F0CB9" w:rsidP="00746E3B">
      <w:pPr>
        <w:ind w:left="709"/>
        <w:jc w:val="both"/>
        <w:rPr>
          <w:iCs/>
        </w:rPr>
      </w:pPr>
      <w:r>
        <w:rPr>
          <w:iCs/>
        </w:rPr>
        <w:lastRenderedPageBreak/>
        <w:t xml:space="preserve">-по </w:t>
      </w:r>
      <w:r w:rsidRPr="009F0CB9">
        <w:rPr>
          <w:iCs/>
        </w:rPr>
        <w:t>проведени</w:t>
      </w:r>
      <w:r>
        <w:rPr>
          <w:iCs/>
        </w:rPr>
        <w:t>ю</w:t>
      </w:r>
      <w:r w:rsidRPr="009F0CB9">
        <w:rPr>
          <w:iCs/>
        </w:rPr>
        <w:t xml:space="preserve"> профилактической</w:t>
      </w:r>
      <w:r>
        <w:rPr>
          <w:iCs/>
        </w:rPr>
        <w:t>, диагностической, лечебной, реабилитационной и организационно-управленческой</w:t>
      </w:r>
      <w:r w:rsidRPr="009F0CB9">
        <w:rPr>
          <w:iCs/>
        </w:rPr>
        <w:t xml:space="preserve"> деятельности</w:t>
      </w:r>
      <w:r>
        <w:rPr>
          <w:iCs/>
        </w:rPr>
        <w:t>,</w:t>
      </w:r>
    </w:p>
    <w:p w:rsidR="00445BB5" w:rsidRDefault="00445BB5" w:rsidP="00445BB5">
      <w:pPr>
        <w:tabs>
          <w:tab w:val="left" w:pos="1276"/>
        </w:tabs>
        <w:jc w:val="both"/>
      </w:pPr>
    </w:p>
    <w:p w:rsidR="005A1F02" w:rsidRPr="0040553A" w:rsidRDefault="005A1F02" w:rsidP="00445BB5">
      <w:pPr>
        <w:tabs>
          <w:tab w:val="left" w:pos="1276"/>
        </w:tabs>
        <w:jc w:val="both"/>
      </w:pPr>
    </w:p>
    <w:p w:rsidR="00445BB5" w:rsidRPr="0040553A" w:rsidRDefault="00350CC0" w:rsidP="00350CC0">
      <w:pPr>
        <w:pStyle w:val="af"/>
        <w:tabs>
          <w:tab w:val="left" w:pos="709"/>
        </w:tabs>
        <w:ind w:left="450"/>
        <w:jc w:val="center"/>
        <w:rPr>
          <w:color w:val="FF0000"/>
        </w:rPr>
      </w:pPr>
      <w:bookmarkStart w:id="13" w:name="планируемыерезультаты"/>
      <w:r>
        <w:rPr>
          <w:b/>
        </w:rPr>
        <w:t>7.</w:t>
      </w:r>
      <w:r w:rsidR="00445BB5" w:rsidRPr="0040553A">
        <w:rPr>
          <w:b/>
        </w:rPr>
        <w:t>ПЛАНИРУЕМЫЕ РЕЗУЛЬТАТЫ ОБУЧЕНИЯ</w:t>
      </w:r>
    </w:p>
    <w:bookmarkEnd w:id="13"/>
    <w:p w:rsidR="00445BB5" w:rsidRDefault="00445BB5" w:rsidP="00445BB5">
      <w:pPr>
        <w:jc w:val="both"/>
        <w:rPr>
          <w:b/>
          <w:lang w:eastAsia="en-US"/>
        </w:rPr>
      </w:pPr>
    </w:p>
    <w:p w:rsidR="005A1F02" w:rsidRPr="0040553A" w:rsidRDefault="005A1F02" w:rsidP="00445BB5">
      <w:pPr>
        <w:jc w:val="both"/>
        <w:rPr>
          <w:b/>
          <w:lang w:eastAsia="en-US"/>
        </w:rPr>
      </w:pPr>
    </w:p>
    <w:p w:rsidR="00445BB5" w:rsidRPr="0040553A" w:rsidRDefault="00CC2A49" w:rsidP="005A1F02">
      <w:pPr>
        <w:tabs>
          <w:tab w:val="left" w:pos="1276"/>
        </w:tabs>
        <w:jc w:val="both"/>
        <w:rPr>
          <w:lang w:eastAsia="ar-SA"/>
        </w:rPr>
      </w:pPr>
      <w:r>
        <w:rPr>
          <w:bCs/>
          <w:lang w:eastAsia="ar-SA"/>
        </w:rPr>
        <w:t xml:space="preserve">      </w:t>
      </w:r>
      <w:r w:rsidR="005A1F02">
        <w:rPr>
          <w:bCs/>
          <w:lang w:eastAsia="ar-SA"/>
        </w:rPr>
        <w:t>7.1.</w:t>
      </w:r>
      <w:r w:rsidR="00445BB5" w:rsidRPr="005A1F02">
        <w:rPr>
          <w:bCs/>
          <w:lang w:eastAsia="ar-SA"/>
        </w:rPr>
        <w:t>Компетенции</w:t>
      </w:r>
      <w:r w:rsidR="0040553A" w:rsidRPr="005A1F02">
        <w:rPr>
          <w:bCs/>
          <w:lang w:eastAsia="ar-SA"/>
        </w:rPr>
        <w:t xml:space="preserve"> </w:t>
      </w:r>
      <w:r w:rsidR="00445BB5" w:rsidRPr="005A1F02">
        <w:rPr>
          <w:bCs/>
          <w:lang w:eastAsia="ar-SA"/>
        </w:rPr>
        <w:t>врача-</w:t>
      </w:r>
      <w:r w:rsidR="00350CC0" w:rsidRPr="005A1F02">
        <w:rPr>
          <w:bCs/>
          <w:lang w:eastAsia="ar-SA"/>
        </w:rPr>
        <w:t>акушера-гинеколога,</w:t>
      </w:r>
      <w:r w:rsidR="0040553A" w:rsidRPr="005A1F02">
        <w:rPr>
          <w:bCs/>
          <w:lang w:eastAsia="ar-SA"/>
        </w:rPr>
        <w:t xml:space="preserve"> </w:t>
      </w:r>
      <w:r w:rsidR="00445BB5" w:rsidRPr="005A1F02">
        <w:rPr>
          <w:bCs/>
          <w:lang w:eastAsia="ar-SA"/>
        </w:rPr>
        <w:t>подлежащие совершенствованию в результ</w:t>
      </w:r>
      <w:r w:rsidR="00445BB5" w:rsidRPr="005A1F02">
        <w:rPr>
          <w:bCs/>
          <w:lang w:eastAsia="ar-SA"/>
        </w:rPr>
        <w:t>а</w:t>
      </w:r>
      <w:r w:rsidR="00445BB5" w:rsidRPr="005A1F02">
        <w:rPr>
          <w:bCs/>
          <w:lang w:eastAsia="ar-SA"/>
        </w:rPr>
        <w:t>те освоения Программы</w:t>
      </w:r>
      <w:r w:rsidR="00350CC0" w:rsidRPr="005A1F02">
        <w:rPr>
          <w:bCs/>
          <w:lang w:eastAsia="ar-SA"/>
        </w:rPr>
        <w:t>:</w:t>
      </w:r>
    </w:p>
    <w:p w:rsidR="00445BB5" w:rsidRPr="00350CC0" w:rsidRDefault="00CC2A49" w:rsidP="00350CC0">
      <w:pPr>
        <w:tabs>
          <w:tab w:val="left" w:pos="1276"/>
        </w:tabs>
        <w:jc w:val="both"/>
        <w:rPr>
          <w:i/>
        </w:rPr>
      </w:pPr>
      <w:r>
        <w:rPr>
          <w:lang w:eastAsia="ar-SA"/>
        </w:rPr>
        <w:t xml:space="preserve">      </w:t>
      </w:r>
      <w:r w:rsidR="00350CC0">
        <w:rPr>
          <w:lang w:eastAsia="ar-SA"/>
        </w:rPr>
        <w:t xml:space="preserve">- </w:t>
      </w:r>
      <w:r w:rsidR="00445BB5" w:rsidRPr="00350CC0">
        <w:rPr>
          <w:u w:val="single"/>
          <w:lang w:eastAsia="ar-SA"/>
        </w:rPr>
        <w:t>универсальные компетенции</w:t>
      </w:r>
      <w:r w:rsidR="00445BB5" w:rsidRPr="00350CC0">
        <w:rPr>
          <w:lang w:eastAsia="ar-SA"/>
        </w:rPr>
        <w:t>:</w:t>
      </w:r>
    </w:p>
    <w:p w:rsidR="00445BB5" w:rsidRPr="00350CC0" w:rsidRDefault="00445BB5" w:rsidP="00350CC0">
      <w:pPr>
        <w:tabs>
          <w:tab w:val="left" w:pos="1276"/>
        </w:tabs>
        <w:ind w:left="360"/>
        <w:jc w:val="both"/>
        <w:rPr>
          <w:lang w:eastAsia="ar-SA"/>
        </w:rPr>
      </w:pPr>
      <w:r w:rsidRPr="00350CC0">
        <w:rPr>
          <w:lang w:eastAsia="ar-SA"/>
        </w:rPr>
        <w:t>1)</w:t>
      </w:r>
      <w:r w:rsidR="00350CC0">
        <w:rPr>
          <w:lang w:eastAsia="ar-SA"/>
        </w:rPr>
        <w:t xml:space="preserve"> УК-1, готовность к абстрактному мышлению, анализу, синтезу</w:t>
      </w:r>
      <w:r w:rsidRPr="00350CC0">
        <w:rPr>
          <w:lang w:eastAsia="ar-SA"/>
        </w:rPr>
        <w:t>;</w:t>
      </w:r>
    </w:p>
    <w:p w:rsidR="00445BB5" w:rsidRPr="00350CC0" w:rsidRDefault="0050121D" w:rsidP="0050121D">
      <w:pPr>
        <w:tabs>
          <w:tab w:val="left" w:pos="175"/>
        </w:tabs>
        <w:jc w:val="both"/>
      </w:pPr>
      <w:r>
        <w:rPr>
          <w:lang w:eastAsia="ar-SA"/>
        </w:rPr>
        <w:tab/>
      </w:r>
      <w:r w:rsidR="00CC2A49">
        <w:rPr>
          <w:lang w:eastAsia="ar-SA"/>
        </w:rPr>
        <w:t xml:space="preserve">    </w:t>
      </w:r>
      <w:r>
        <w:rPr>
          <w:lang w:eastAsia="ar-SA"/>
        </w:rPr>
        <w:t xml:space="preserve">- </w:t>
      </w:r>
      <w:r w:rsidR="00445BB5" w:rsidRPr="00350CC0">
        <w:rPr>
          <w:u w:val="single"/>
          <w:lang w:eastAsia="ar-SA"/>
        </w:rPr>
        <w:t>профессиональные компетенции</w:t>
      </w:r>
      <w:r w:rsidR="00445BB5" w:rsidRPr="00350CC0">
        <w:rPr>
          <w:lang w:eastAsia="ar-SA"/>
        </w:rPr>
        <w:t>:</w:t>
      </w:r>
    </w:p>
    <w:p w:rsidR="00445BB5" w:rsidRDefault="0050121D" w:rsidP="0050121D">
      <w:pPr>
        <w:tabs>
          <w:tab w:val="left" w:pos="426"/>
          <w:tab w:val="left" w:pos="1276"/>
        </w:tabs>
        <w:jc w:val="both"/>
        <w:rPr>
          <w:lang w:eastAsia="ar-SA"/>
        </w:rPr>
      </w:pPr>
      <w:r>
        <w:rPr>
          <w:lang w:eastAsia="ar-SA"/>
        </w:rPr>
        <w:tab/>
        <w:t>1) ПК-1, готовность к осуществлению комплекса мероприятий, направленных на сохран</w:t>
      </w:r>
      <w:r>
        <w:rPr>
          <w:lang w:eastAsia="ar-SA"/>
        </w:rPr>
        <w:t>е</w:t>
      </w:r>
      <w:r>
        <w:rPr>
          <w:lang w:eastAsia="ar-SA"/>
        </w:rPr>
        <w:t>ние и укрепление здоровья и включающих в себя формирование здорового образа жизни, пр</w:t>
      </w:r>
      <w:r>
        <w:rPr>
          <w:lang w:eastAsia="ar-SA"/>
        </w:rPr>
        <w:t>е</w:t>
      </w:r>
      <w:r>
        <w:rPr>
          <w:lang w:eastAsia="ar-SA"/>
        </w:rPr>
        <w:t>дупреждение возникновения и (или) распространения заболеваний, их раннюю диагностику, выявление причин и условий их возникновения и развития, а также направленных на устран</w:t>
      </w:r>
      <w:r>
        <w:rPr>
          <w:lang w:eastAsia="ar-SA"/>
        </w:rPr>
        <w:t>е</w:t>
      </w:r>
      <w:r>
        <w:rPr>
          <w:lang w:eastAsia="ar-SA"/>
        </w:rPr>
        <w:t>ние вредного влияния на здоровье человека факторов среды его обитания</w:t>
      </w:r>
      <w:r w:rsidR="00445BB5" w:rsidRPr="00350CC0">
        <w:rPr>
          <w:lang w:eastAsia="ar-SA"/>
        </w:rPr>
        <w:t>;</w:t>
      </w:r>
    </w:p>
    <w:p w:rsidR="0050121D" w:rsidRDefault="0050121D" w:rsidP="0050121D">
      <w:pPr>
        <w:tabs>
          <w:tab w:val="left" w:pos="426"/>
          <w:tab w:val="left" w:pos="1276"/>
        </w:tabs>
        <w:jc w:val="both"/>
        <w:rPr>
          <w:lang w:eastAsia="ar-SA"/>
        </w:rPr>
      </w:pPr>
      <w:r>
        <w:rPr>
          <w:lang w:eastAsia="ar-SA"/>
        </w:rPr>
        <w:tab/>
        <w:t>2) ПК-2, готовность к проведению профилактических медицинских осмотров, диспанс</w:t>
      </w:r>
      <w:r>
        <w:rPr>
          <w:lang w:eastAsia="ar-SA"/>
        </w:rPr>
        <w:t>е</w:t>
      </w:r>
      <w:r>
        <w:rPr>
          <w:lang w:eastAsia="ar-SA"/>
        </w:rPr>
        <w:t>ризации и осуществлению диспансерного наблюдения за здоровыми и хроническими больн</w:t>
      </w:r>
      <w:r>
        <w:rPr>
          <w:lang w:eastAsia="ar-SA"/>
        </w:rPr>
        <w:t>ы</w:t>
      </w:r>
      <w:r>
        <w:rPr>
          <w:lang w:eastAsia="ar-SA"/>
        </w:rPr>
        <w:t>ми;</w:t>
      </w:r>
    </w:p>
    <w:p w:rsidR="0050121D" w:rsidRDefault="00E61100" w:rsidP="0050121D">
      <w:pPr>
        <w:tabs>
          <w:tab w:val="left" w:pos="426"/>
          <w:tab w:val="left" w:pos="1276"/>
        </w:tabs>
        <w:jc w:val="both"/>
        <w:rPr>
          <w:lang w:eastAsia="ar-SA"/>
        </w:rPr>
      </w:pPr>
      <w:r>
        <w:rPr>
          <w:lang w:eastAsia="ar-SA"/>
        </w:rPr>
        <w:tab/>
      </w:r>
      <w:r w:rsidR="0050121D">
        <w:rPr>
          <w:lang w:eastAsia="ar-SA"/>
        </w:rPr>
        <w:t>3) ПК-5</w:t>
      </w:r>
      <w:r w:rsidR="005A1F02">
        <w:rPr>
          <w:lang w:eastAsia="ar-SA"/>
        </w:rPr>
        <w:t xml:space="preserve">, </w:t>
      </w:r>
      <w:r w:rsidR="0050121D">
        <w:rPr>
          <w:lang w:eastAsia="ar-SA"/>
        </w:rPr>
        <w:t>готовность к определению у пациентов патологических состояний, симптомов, синдромов заболеваний, нозологических форм в соответствии с международной статистич</w:t>
      </w:r>
      <w:r w:rsidR="0050121D">
        <w:rPr>
          <w:lang w:eastAsia="ar-SA"/>
        </w:rPr>
        <w:t>е</w:t>
      </w:r>
      <w:r w:rsidR="0050121D">
        <w:rPr>
          <w:lang w:eastAsia="ar-SA"/>
        </w:rPr>
        <w:t>ской классификацией болезней и проблем, связанных со здоровьем</w:t>
      </w:r>
      <w:r w:rsidR="005A1F02">
        <w:rPr>
          <w:lang w:eastAsia="ar-SA"/>
        </w:rPr>
        <w:t>;</w:t>
      </w:r>
    </w:p>
    <w:p w:rsidR="0050121D" w:rsidRDefault="005A1F02" w:rsidP="0050121D">
      <w:pPr>
        <w:tabs>
          <w:tab w:val="left" w:pos="426"/>
          <w:tab w:val="left" w:pos="1276"/>
        </w:tabs>
        <w:jc w:val="both"/>
        <w:rPr>
          <w:lang w:eastAsia="ar-SA"/>
        </w:rPr>
      </w:pPr>
      <w:r>
        <w:rPr>
          <w:lang w:eastAsia="ar-SA"/>
        </w:rPr>
        <w:tab/>
        <w:t xml:space="preserve">4) </w:t>
      </w:r>
      <w:r w:rsidR="0050121D">
        <w:rPr>
          <w:lang w:eastAsia="ar-SA"/>
        </w:rPr>
        <w:t>ПК-6</w:t>
      </w:r>
      <w:r>
        <w:rPr>
          <w:lang w:eastAsia="ar-SA"/>
        </w:rPr>
        <w:t xml:space="preserve">, </w:t>
      </w:r>
      <w:r w:rsidR="0050121D">
        <w:rPr>
          <w:lang w:eastAsia="ar-SA"/>
        </w:rPr>
        <w:t>готовность к ведению, родовспоможению и лечению пациентов, нуждающихся в оказании акушерско-гинекологической медицинской помощи</w:t>
      </w:r>
      <w:r>
        <w:rPr>
          <w:lang w:eastAsia="ar-SA"/>
        </w:rPr>
        <w:t>;</w:t>
      </w:r>
    </w:p>
    <w:p w:rsidR="00E61100" w:rsidRDefault="00E61100" w:rsidP="00E61100">
      <w:pPr>
        <w:tabs>
          <w:tab w:val="left" w:pos="426"/>
          <w:tab w:val="left" w:pos="1276"/>
        </w:tabs>
        <w:jc w:val="both"/>
        <w:rPr>
          <w:lang w:eastAsia="ar-SA"/>
        </w:rPr>
      </w:pPr>
      <w:r>
        <w:rPr>
          <w:lang w:eastAsia="ar-SA"/>
        </w:rPr>
        <w:tab/>
        <w:t>5) ПК-7, готовность к оказанию медицинской помощи при чрезвычайных ситуациях, в том числе участию в медицинской эвакуации;</w:t>
      </w:r>
    </w:p>
    <w:p w:rsidR="0050121D" w:rsidRDefault="005A1F02" w:rsidP="0050121D">
      <w:pPr>
        <w:tabs>
          <w:tab w:val="left" w:pos="426"/>
          <w:tab w:val="left" w:pos="1276"/>
        </w:tabs>
        <w:jc w:val="both"/>
        <w:rPr>
          <w:lang w:eastAsia="ar-SA"/>
        </w:rPr>
      </w:pPr>
      <w:r>
        <w:rPr>
          <w:lang w:eastAsia="ar-SA"/>
        </w:rPr>
        <w:tab/>
      </w:r>
      <w:r w:rsidR="00E61100">
        <w:rPr>
          <w:lang w:eastAsia="ar-SA"/>
        </w:rPr>
        <w:t>6</w:t>
      </w:r>
      <w:r>
        <w:rPr>
          <w:lang w:eastAsia="ar-SA"/>
        </w:rPr>
        <w:t xml:space="preserve">) </w:t>
      </w:r>
      <w:r w:rsidR="0050121D">
        <w:rPr>
          <w:lang w:eastAsia="ar-SA"/>
        </w:rPr>
        <w:t>ПК-8</w:t>
      </w:r>
      <w:r>
        <w:rPr>
          <w:lang w:eastAsia="ar-SA"/>
        </w:rPr>
        <w:t xml:space="preserve">, </w:t>
      </w:r>
      <w:r w:rsidR="0050121D">
        <w:rPr>
          <w:lang w:eastAsia="ar-SA"/>
        </w:rPr>
        <w:t>готовность к применению природных лечебных факторов, лекарственной, нем</w:t>
      </w:r>
      <w:r w:rsidR="0050121D">
        <w:rPr>
          <w:lang w:eastAsia="ar-SA"/>
        </w:rPr>
        <w:t>е</w:t>
      </w:r>
      <w:r w:rsidR="0050121D">
        <w:rPr>
          <w:lang w:eastAsia="ar-SA"/>
        </w:rPr>
        <w:t>дикаментозной терапии и других методов у пациентов, нуждающихся в медицинской реаб</w:t>
      </w:r>
      <w:r w:rsidR="0050121D">
        <w:rPr>
          <w:lang w:eastAsia="ar-SA"/>
        </w:rPr>
        <w:t>и</w:t>
      </w:r>
      <w:r w:rsidR="0050121D">
        <w:rPr>
          <w:lang w:eastAsia="ar-SA"/>
        </w:rPr>
        <w:t>литации и санаторно-курортном лечении</w:t>
      </w:r>
      <w:r>
        <w:rPr>
          <w:lang w:eastAsia="ar-SA"/>
        </w:rPr>
        <w:t>;</w:t>
      </w:r>
    </w:p>
    <w:p w:rsidR="0050121D" w:rsidRDefault="005A1F02" w:rsidP="0050121D">
      <w:pPr>
        <w:tabs>
          <w:tab w:val="left" w:pos="426"/>
          <w:tab w:val="left" w:pos="1276"/>
        </w:tabs>
        <w:jc w:val="both"/>
        <w:rPr>
          <w:lang w:eastAsia="ar-SA"/>
        </w:rPr>
      </w:pPr>
      <w:r>
        <w:rPr>
          <w:lang w:eastAsia="ar-SA"/>
        </w:rPr>
        <w:tab/>
      </w:r>
      <w:r w:rsidR="00E61100">
        <w:rPr>
          <w:lang w:eastAsia="ar-SA"/>
        </w:rPr>
        <w:t>7</w:t>
      </w:r>
      <w:r>
        <w:rPr>
          <w:lang w:eastAsia="ar-SA"/>
        </w:rPr>
        <w:t xml:space="preserve">) </w:t>
      </w:r>
      <w:r w:rsidR="0050121D">
        <w:rPr>
          <w:lang w:eastAsia="ar-SA"/>
        </w:rPr>
        <w:t>ПК-9</w:t>
      </w:r>
      <w:r>
        <w:rPr>
          <w:lang w:eastAsia="ar-SA"/>
        </w:rPr>
        <w:t xml:space="preserve">, </w:t>
      </w:r>
      <w:r w:rsidR="0050121D">
        <w:rPr>
          <w:lang w:eastAsia="ar-SA"/>
        </w:rPr>
        <w:t>готовность к формированию у населения, пациентов и членов их семей мотив</w:t>
      </w:r>
      <w:r w:rsidR="0050121D">
        <w:rPr>
          <w:lang w:eastAsia="ar-SA"/>
        </w:rPr>
        <w:t>а</w:t>
      </w:r>
      <w:r w:rsidR="0050121D">
        <w:rPr>
          <w:lang w:eastAsia="ar-SA"/>
        </w:rPr>
        <w:t>ции, направленной на сохранение и укрепление своего здоровья и здоровья окружающих</w:t>
      </w:r>
      <w:r>
        <w:rPr>
          <w:lang w:eastAsia="ar-SA"/>
        </w:rPr>
        <w:t>;</w:t>
      </w:r>
    </w:p>
    <w:p w:rsidR="0050121D" w:rsidRDefault="005A1F02" w:rsidP="0050121D">
      <w:pPr>
        <w:tabs>
          <w:tab w:val="left" w:pos="426"/>
          <w:tab w:val="left" w:pos="1276"/>
        </w:tabs>
        <w:jc w:val="both"/>
        <w:rPr>
          <w:lang w:eastAsia="ar-SA"/>
        </w:rPr>
      </w:pPr>
      <w:r>
        <w:rPr>
          <w:lang w:eastAsia="ar-SA"/>
        </w:rPr>
        <w:tab/>
      </w:r>
      <w:r w:rsidR="00E61100">
        <w:rPr>
          <w:lang w:eastAsia="ar-SA"/>
        </w:rPr>
        <w:t>8</w:t>
      </w:r>
      <w:r>
        <w:rPr>
          <w:lang w:eastAsia="ar-SA"/>
        </w:rPr>
        <w:t xml:space="preserve">) </w:t>
      </w:r>
      <w:r w:rsidR="0050121D">
        <w:rPr>
          <w:lang w:eastAsia="ar-SA"/>
        </w:rPr>
        <w:t>ПК-10</w:t>
      </w:r>
      <w:r>
        <w:rPr>
          <w:lang w:eastAsia="ar-SA"/>
        </w:rPr>
        <w:t xml:space="preserve">, </w:t>
      </w:r>
      <w:r w:rsidR="0050121D">
        <w:rPr>
          <w:lang w:eastAsia="ar-SA"/>
        </w:rPr>
        <w:t>готовность к применению основных принципов организации и управления в сфере охраны здоровья граждан в медицинских организациях и их структурных подразделени-ях</w:t>
      </w:r>
      <w:r>
        <w:rPr>
          <w:lang w:eastAsia="ar-SA"/>
        </w:rPr>
        <w:t>;</w:t>
      </w:r>
    </w:p>
    <w:p w:rsidR="005A1F02" w:rsidRDefault="005A1F02" w:rsidP="0050121D">
      <w:pPr>
        <w:tabs>
          <w:tab w:val="left" w:pos="426"/>
          <w:tab w:val="left" w:pos="1276"/>
        </w:tabs>
        <w:jc w:val="both"/>
        <w:rPr>
          <w:lang w:eastAsia="ar-SA"/>
        </w:rPr>
      </w:pPr>
      <w:r>
        <w:rPr>
          <w:lang w:eastAsia="ar-SA"/>
        </w:rPr>
        <w:tab/>
      </w:r>
      <w:r w:rsidR="00E61100">
        <w:rPr>
          <w:lang w:eastAsia="ar-SA"/>
        </w:rPr>
        <w:t>9</w:t>
      </w:r>
      <w:r>
        <w:rPr>
          <w:lang w:eastAsia="ar-SA"/>
        </w:rPr>
        <w:t xml:space="preserve">) </w:t>
      </w:r>
      <w:r w:rsidR="0050121D">
        <w:rPr>
          <w:lang w:eastAsia="ar-SA"/>
        </w:rPr>
        <w:t>ПК-11</w:t>
      </w:r>
      <w:r>
        <w:rPr>
          <w:lang w:eastAsia="ar-SA"/>
        </w:rPr>
        <w:t xml:space="preserve">, </w:t>
      </w:r>
      <w:r w:rsidR="0050121D">
        <w:rPr>
          <w:lang w:eastAsia="ar-SA"/>
        </w:rPr>
        <w:t>готовность к участию в оценке качества оказания медицинской помощи с и</w:t>
      </w:r>
      <w:r w:rsidR="0050121D">
        <w:rPr>
          <w:lang w:eastAsia="ar-SA"/>
        </w:rPr>
        <w:t>с</w:t>
      </w:r>
      <w:r w:rsidR="0050121D">
        <w:rPr>
          <w:lang w:eastAsia="ar-SA"/>
        </w:rPr>
        <w:t>пользованием основных медико-статистических показателей</w:t>
      </w:r>
      <w:r>
        <w:rPr>
          <w:lang w:eastAsia="ar-SA"/>
        </w:rPr>
        <w:t>.</w:t>
      </w:r>
    </w:p>
    <w:p w:rsidR="00CC2A49" w:rsidRDefault="00CC2A49" w:rsidP="005A1F02">
      <w:pPr>
        <w:tabs>
          <w:tab w:val="left" w:pos="1276"/>
          <w:tab w:val="left" w:pos="2296"/>
        </w:tabs>
        <w:suppressAutoHyphens/>
        <w:jc w:val="both"/>
        <w:rPr>
          <w:bCs/>
          <w:lang w:eastAsia="ar-SA"/>
        </w:rPr>
      </w:pPr>
      <w:r>
        <w:rPr>
          <w:bCs/>
          <w:lang w:eastAsia="ar-SA"/>
        </w:rPr>
        <w:t xml:space="preserve">       </w:t>
      </w:r>
      <w:r w:rsidR="005A1F02">
        <w:rPr>
          <w:bCs/>
          <w:lang w:eastAsia="ar-SA"/>
        </w:rPr>
        <w:t>7.2.</w:t>
      </w:r>
      <w:r w:rsidR="00445BB5" w:rsidRPr="005A1F02">
        <w:rPr>
          <w:bCs/>
          <w:lang w:eastAsia="ar-SA"/>
        </w:rPr>
        <w:t>Новые компетенции</w:t>
      </w:r>
      <w:r w:rsidR="00973046" w:rsidRPr="005A1F02">
        <w:rPr>
          <w:bCs/>
          <w:lang w:eastAsia="ar-SA"/>
        </w:rPr>
        <w:t xml:space="preserve"> </w:t>
      </w:r>
      <w:r w:rsidR="00445BB5" w:rsidRPr="005A1F02">
        <w:rPr>
          <w:bCs/>
          <w:lang w:eastAsia="ar-SA"/>
        </w:rPr>
        <w:t>врача</w:t>
      </w:r>
      <w:r w:rsidR="005A1F02">
        <w:rPr>
          <w:bCs/>
          <w:lang w:eastAsia="ar-SA"/>
        </w:rPr>
        <w:t xml:space="preserve"> акушера - гинеколога</w:t>
      </w:r>
      <w:r w:rsidR="00445BB5" w:rsidRPr="005A1F02">
        <w:rPr>
          <w:bCs/>
          <w:lang w:eastAsia="ar-SA"/>
        </w:rPr>
        <w:t>, формирующиеся в результате освоения Программы:</w:t>
      </w:r>
    </w:p>
    <w:p w:rsidR="00445BB5" w:rsidRDefault="00CC2A49" w:rsidP="005A1F02">
      <w:pPr>
        <w:tabs>
          <w:tab w:val="left" w:pos="1276"/>
          <w:tab w:val="left" w:pos="2296"/>
        </w:tabs>
        <w:suppressAutoHyphens/>
        <w:jc w:val="both"/>
        <w:rPr>
          <w:bCs/>
          <w:lang w:eastAsia="ar-SA"/>
        </w:rPr>
      </w:pPr>
      <w:r>
        <w:rPr>
          <w:bCs/>
          <w:lang w:eastAsia="ar-SA"/>
        </w:rPr>
        <w:t xml:space="preserve">       1) готовность врача акушера – гинеколога к диагностике болезней и патологических состояни</w:t>
      </w:r>
      <w:r w:rsidR="007A7351">
        <w:rPr>
          <w:bCs/>
          <w:lang w:eastAsia="ar-SA"/>
        </w:rPr>
        <w:t>й пациентов</w:t>
      </w:r>
      <w:r>
        <w:rPr>
          <w:bCs/>
          <w:lang w:eastAsia="ar-SA"/>
        </w:rPr>
        <w:t xml:space="preserve"> </w:t>
      </w:r>
      <w:r w:rsidR="007A7351">
        <w:rPr>
          <w:bCs/>
          <w:lang w:eastAsia="ar-SA"/>
        </w:rPr>
        <w:t>на основе параметров, получаемых с помощью методов медицинской визуализации</w:t>
      </w:r>
      <w:r w:rsidR="0001407B">
        <w:rPr>
          <w:bCs/>
          <w:lang w:eastAsia="ar-SA"/>
        </w:rPr>
        <w:t>,</w:t>
      </w:r>
      <w:r w:rsidR="007A7351">
        <w:rPr>
          <w:bCs/>
          <w:lang w:eastAsia="ar-SA"/>
        </w:rPr>
        <w:t xml:space="preserve"> патологоанатомического и патогистологического исследования;</w:t>
      </w:r>
    </w:p>
    <w:p w:rsidR="007A7351" w:rsidRPr="005A1F02" w:rsidRDefault="007A7351" w:rsidP="005A1F02">
      <w:pPr>
        <w:tabs>
          <w:tab w:val="left" w:pos="1276"/>
          <w:tab w:val="left" w:pos="2296"/>
        </w:tabs>
        <w:suppressAutoHyphens/>
        <w:jc w:val="both"/>
        <w:rPr>
          <w:bCs/>
          <w:lang w:eastAsia="ar-SA"/>
        </w:rPr>
      </w:pPr>
      <w:r>
        <w:rPr>
          <w:bCs/>
          <w:lang w:eastAsia="ar-SA"/>
        </w:rPr>
        <w:t xml:space="preserve">       2) готовность врач</w:t>
      </w:r>
      <w:r w:rsidR="0031520C">
        <w:rPr>
          <w:bCs/>
          <w:lang w:eastAsia="ar-SA"/>
        </w:rPr>
        <w:t>а</w:t>
      </w:r>
      <w:r>
        <w:rPr>
          <w:bCs/>
          <w:lang w:eastAsia="ar-SA"/>
        </w:rPr>
        <w:t xml:space="preserve"> акушера – гинеколога к</w:t>
      </w:r>
      <w:r w:rsidR="0031520C">
        <w:rPr>
          <w:bCs/>
          <w:lang w:eastAsia="ar-SA"/>
        </w:rPr>
        <w:t xml:space="preserve"> диагностике и</w:t>
      </w:r>
      <w:r>
        <w:rPr>
          <w:bCs/>
          <w:lang w:eastAsia="ar-SA"/>
        </w:rPr>
        <w:t xml:space="preserve"> лечению экстрагенитальных заболеваний на основе клинических рекомендаций Минздрава России и международных профессиональных ассоциаций</w:t>
      </w:r>
      <w:r w:rsidR="00805AD5">
        <w:rPr>
          <w:bCs/>
          <w:lang w:eastAsia="ar-SA"/>
        </w:rPr>
        <w:t xml:space="preserve">. </w:t>
      </w:r>
    </w:p>
    <w:p w:rsidR="00445BB5" w:rsidRPr="00350CC0" w:rsidRDefault="00445BB5" w:rsidP="00445BB5">
      <w:pPr>
        <w:tabs>
          <w:tab w:val="left" w:pos="175"/>
        </w:tabs>
        <w:jc w:val="both"/>
      </w:pPr>
    </w:p>
    <w:p w:rsidR="00445BB5" w:rsidRPr="0040553A" w:rsidRDefault="00445BB5" w:rsidP="00445BB5"/>
    <w:p w:rsidR="0040553A" w:rsidRPr="0040553A" w:rsidRDefault="0040553A">
      <w:pPr>
        <w:spacing w:after="200" w:line="276" w:lineRule="auto"/>
      </w:pPr>
      <w:r w:rsidRPr="0040553A">
        <w:br w:type="page"/>
      </w:r>
    </w:p>
    <w:p w:rsidR="0040553A" w:rsidRPr="004C5A94" w:rsidRDefault="0040553A" w:rsidP="0040553A">
      <w:pPr>
        <w:jc w:val="center"/>
      </w:pPr>
    </w:p>
    <w:p w:rsidR="0040553A" w:rsidRPr="0040553A" w:rsidRDefault="0040553A" w:rsidP="0040553A">
      <w:pPr>
        <w:contextualSpacing/>
        <w:jc w:val="center"/>
        <w:rPr>
          <w:b/>
          <w:iCs/>
        </w:rPr>
      </w:pPr>
      <w:r w:rsidRPr="0040553A">
        <w:rPr>
          <w:b/>
          <w:iCs/>
        </w:rPr>
        <w:t>Министерство здравоохранения Российской Федерации</w:t>
      </w:r>
    </w:p>
    <w:p w:rsidR="0040553A" w:rsidRPr="0040553A" w:rsidRDefault="0040553A" w:rsidP="0040553A">
      <w:pPr>
        <w:contextualSpacing/>
        <w:jc w:val="center"/>
        <w:rPr>
          <w:b/>
          <w:iCs/>
        </w:rPr>
      </w:pPr>
      <w:r w:rsidRPr="0040553A">
        <w:rPr>
          <w:b/>
          <w:caps/>
        </w:rPr>
        <w:t>Иркутская государственная медицинская академия последи</w:t>
      </w:r>
      <w:r w:rsidRPr="0040553A">
        <w:rPr>
          <w:b/>
          <w:caps/>
        </w:rPr>
        <w:t>п</w:t>
      </w:r>
      <w:r w:rsidRPr="0040553A">
        <w:rPr>
          <w:b/>
          <w:caps/>
        </w:rPr>
        <w:t>ломного образования – филиал федерального государственного образовательного учреждения дополнительного профессионал</w:t>
      </w:r>
      <w:r w:rsidRPr="0040553A">
        <w:rPr>
          <w:b/>
          <w:caps/>
        </w:rPr>
        <w:t>ь</w:t>
      </w:r>
      <w:r w:rsidRPr="0040553A">
        <w:rPr>
          <w:b/>
          <w:caps/>
        </w:rPr>
        <w:t>ного образования «Российская медицинская академия непреры</w:t>
      </w:r>
      <w:r w:rsidRPr="0040553A">
        <w:rPr>
          <w:b/>
          <w:caps/>
        </w:rPr>
        <w:t>в</w:t>
      </w:r>
      <w:r w:rsidRPr="0040553A">
        <w:rPr>
          <w:b/>
          <w:caps/>
        </w:rPr>
        <w:t>ного профессионального образования»</w:t>
      </w:r>
    </w:p>
    <w:p w:rsidR="0040553A" w:rsidRPr="0040553A" w:rsidRDefault="0040553A" w:rsidP="0040553A">
      <w:pPr>
        <w:jc w:val="right"/>
      </w:pPr>
    </w:p>
    <w:p w:rsidR="0040553A" w:rsidRPr="0040553A" w:rsidRDefault="0040553A" w:rsidP="0040553A">
      <w:pPr>
        <w:jc w:val="right"/>
      </w:pPr>
    </w:p>
    <w:p w:rsidR="0040553A" w:rsidRPr="0040553A" w:rsidRDefault="0040553A" w:rsidP="0040553A">
      <w:pPr>
        <w:jc w:val="right"/>
      </w:pPr>
    </w:p>
    <w:p w:rsidR="0040553A" w:rsidRPr="0040553A" w:rsidRDefault="0040553A" w:rsidP="0040553A">
      <w:pPr>
        <w:jc w:val="right"/>
      </w:pPr>
    </w:p>
    <w:p w:rsidR="0040553A" w:rsidRPr="0040553A" w:rsidRDefault="0040553A" w:rsidP="0040553A">
      <w:pPr>
        <w:jc w:val="right"/>
      </w:pPr>
    </w:p>
    <w:p w:rsidR="0040553A" w:rsidRPr="0040553A" w:rsidRDefault="0040553A" w:rsidP="0040553A">
      <w:pPr>
        <w:jc w:val="right"/>
      </w:pPr>
    </w:p>
    <w:tbl>
      <w:tblPr>
        <w:tblW w:w="10338" w:type="dxa"/>
        <w:tblInd w:w="-318" w:type="dxa"/>
        <w:tblLook w:val="04A0"/>
      </w:tblPr>
      <w:tblGrid>
        <w:gridCol w:w="3828"/>
        <w:gridCol w:w="6510"/>
      </w:tblGrid>
      <w:tr w:rsidR="0040553A" w:rsidRPr="0040553A" w:rsidTr="004C5A94">
        <w:trPr>
          <w:trHeight w:val="453"/>
        </w:trPr>
        <w:tc>
          <w:tcPr>
            <w:tcW w:w="3828" w:type="dxa"/>
          </w:tcPr>
          <w:p w:rsidR="0040553A" w:rsidRPr="0040553A" w:rsidRDefault="0040553A" w:rsidP="004C5A94">
            <w:pPr>
              <w:jc w:val="right"/>
              <w:rPr>
                <w:b/>
              </w:rPr>
            </w:pPr>
          </w:p>
        </w:tc>
        <w:tc>
          <w:tcPr>
            <w:tcW w:w="6510" w:type="dxa"/>
          </w:tcPr>
          <w:p w:rsidR="0040553A" w:rsidRPr="0040553A" w:rsidRDefault="0040553A" w:rsidP="004C5A94">
            <w:pPr>
              <w:jc w:val="right"/>
              <w:rPr>
                <w:b/>
              </w:rPr>
            </w:pPr>
            <w:r w:rsidRPr="0040553A">
              <w:rPr>
                <w:b/>
              </w:rPr>
              <w:t>«УТВЕРЖДЕНО»</w:t>
            </w:r>
          </w:p>
        </w:tc>
      </w:tr>
      <w:tr w:rsidR="0040553A" w:rsidRPr="0040553A" w:rsidTr="004C5A94">
        <w:trPr>
          <w:trHeight w:val="2249"/>
        </w:trPr>
        <w:tc>
          <w:tcPr>
            <w:tcW w:w="3828" w:type="dxa"/>
          </w:tcPr>
          <w:p w:rsidR="0040553A" w:rsidRPr="0040553A" w:rsidRDefault="0040553A" w:rsidP="004C5A94">
            <w:pPr>
              <w:rPr>
                <w:b/>
              </w:rPr>
            </w:pPr>
          </w:p>
        </w:tc>
        <w:tc>
          <w:tcPr>
            <w:tcW w:w="6510" w:type="dxa"/>
          </w:tcPr>
          <w:p w:rsidR="00CF5352" w:rsidRPr="0040553A" w:rsidRDefault="00CF5352" w:rsidP="00CF5352">
            <w:pPr>
              <w:jc w:val="right"/>
            </w:pPr>
            <w:r w:rsidRPr="0040553A">
              <w:t>Методическим советом ИГМАПО – филиал РМАНПО</w:t>
            </w:r>
          </w:p>
          <w:p w:rsidR="00CF5352" w:rsidRPr="0040553A" w:rsidRDefault="00CF5352" w:rsidP="00CF5352">
            <w:pPr>
              <w:jc w:val="right"/>
            </w:pPr>
            <w:r w:rsidRPr="0040553A">
              <w:t xml:space="preserve"> «</w:t>
            </w:r>
            <w:r>
              <w:t>13</w:t>
            </w:r>
            <w:r w:rsidRPr="0040553A">
              <w:t xml:space="preserve">» </w:t>
            </w:r>
            <w:r>
              <w:t xml:space="preserve">февраля </w:t>
            </w:r>
            <w:r w:rsidRPr="0040553A">
              <w:t xml:space="preserve"> 20</w:t>
            </w:r>
            <w:r>
              <w:t>20</w:t>
            </w:r>
            <w:r w:rsidRPr="0040553A">
              <w:t xml:space="preserve"> года </w:t>
            </w:r>
          </w:p>
          <w:p w:rsidR="00CF5352" w:rsidRPr="0040553A" w:rsidRDefault="00CF5352" w:rsidP="00CF5352">
            <w:pPr>
              <w:jc w:val="right"/>
            </w:pPr>
            <w:r w:rsidRPr="0040553A">
              <w:t>протокол №</w:t>
            </w:r>
            <w:r>
              <w:t>1</w:t>
            </w:r>
          </w:p>
          <w:p w:rsidR="00CF5352" w:rsidRPr="0040553A" w:rsidRDefault="00CF5352" w:rsidP="00CF5352">
            <w:pPr>
              <w:jc w:val="right"/>
            </w:pPr>
            <w:r w:rsidRPr="0040553A">
              <w:t>Председатель совета,</w:t>
            </w:r>
          </w:p>
          <w:p w:rsidR="00CF5352" w:rsidRPr="0040553A" w:rsidRDefault="00CF5352" w:rsidP="00CF5352">
            <w:pPr>
              <w:jc w:val="right"/>
            </w:pPr>
            <w:r w:rsidRPr="0040553A">
              <w:t>заместитель директора</w:t>
            </w:r>
          </w:p>
          <w:p w:rsidR="0040553A" w:rsidRPr="0040553A" w:rsidRDefault="00CF5352" w:rsidP="00CF5352">
            <w:pPr>
              <w:jc w:val="right"/>
            </w:pPr>
            <w:r w:rsidRPr="0040553A">
              <w:t>___________ по учебной работе С.М. Горбачёва</w:t>
            </w:r>
          </w:p>
        </w:tc>
      </w:tr>
    </w:tbl>
    <w:p w:rsidR="00445BB5" w:rsidRPr="0040553A" w:rsidRDefault="00445BB5" w:rsidP="00445BB5">
      <w:pPr>
        <w:jc w:val="center"/>
        <w:rPr>
          <w:b/>
        </w:rPr>
      </w:pPr>
    </w:p>
    <w:p w:rsidR="00445BB5" w:rsidRPr="0040553A" w:rsidRDefault="00445BB5" w:rsidP="00445BB5">
      <w:pPr>
        <w:jc w:val="center"/>
        <w:rPr>
          <w:b/>
        </w:rPr>
      </w:pPr>
    </w:p>
    <w:p w:rsidR="0040553A" w:rsidRPr="0040553A" w:rsidRDefault="0040553A" w:rsidP="00445BB5">
      <w:pPr>
        <w:jc w:val="center"/>
        <w:rPr>
          <w:b/>
        </w:rPr>
      </w:pPr>
    </w:p>
    <w:p w:rsidR="00445BB5" w:rsidRPr="006D1569" w:rsidRDefault="00445BB5" w:rsidP="00445BB5">
      <w:pPr>
        <w:jc w:val="center"/>
        <w:rPr>
          <w:b/>
        </w:rPr>
      </w:pPr>
      <w:bookmarkStart w:id="14" w:name="УПОчнойФО"/>
      <w:r w:rsidRPr="006D1569">
        <w:rPr>
          <w:b/>
        </w:rPr>
        <w:t>8.1. УЧЕБНЫЙ ПЛАН</w:t>
      </w:r>
    </w:p>
    <w:bookmarkEnd w:id="14"/>
    <w:p w:rsidR="00445BB5" w:rsidRPr="006D1569" w:rsidRDefault="00445BB5" w:rsidP="00445BB5">
      <w:pPr>
        <w:jc w:val="center"/>
      </w:pPr>
      <w:r w:rsidRPr="006D1569">
        <w:rPr>
          <w:bCs/>
          <w:spacing w:val="-1"/>
        </w:rPr>
        <w:t>дополнительной профессиональной программы</w:t>
      </w:r>
      <w:r w:rsidRPr="006D1569">
        <w:t xml:space="preserve"> повышения квалификации </w:t>
      </w:r>
    </w:p>
    <w:p w:rsidR="006D1569" w:rsidRDefault="00445BB5" w:rsidP="006D1569">
      <w:pPr>
        <w:jc w:val="center"/>
      </w:pPr>
      <w:r w:rsidRPr="006D1569">
        <w:t xml:space="preserve">врачей </w:t>
      </w:r>
      <w:r w:rsidR="006D1569" w:rsidRPr="006D1569">
        <w:t xml:space="preserve">акушеров – гинекологов </w:t>
      </w:r>
      <w:r w:rsidRPr="006D1569">
        <w:t>по теме</w:t>
      </w:r>
      <w:r w:rsidR="006D1569" w:rsidRPr="006D1569">
        <w:t xml:space="preserve"> </w:t>
      </w:r>
    </w:p>
    <w:p w:rsidR="00AE38B5" w:rsidRDefault="00AE38B5" w:rsidP="006D1569">
      <w:pPr>
        <w:jc w:val="center"/>
      </w:pPr>
      <w:r>
        <w:t>«Амбулаторная акушерско-гинекологическая помощь»</w:t>
      </w:r>
      <w:r w:rsidRPr="006D1569">
        <w:t xml:space="preserve"> </w:t>
      </w:r>
    </w:p>
    <w:p w:rsidR="00445BB5" w:rsidRPr="006D1569" w:rsidRDefault="00445BB5" w:rsidP="006D1569">
      <w:pPr>
        <w:jc w:val="center"/>
        <w:rPr>
          <w:b/>
          <w:spacing w:val="-5"/>
        </w:rPr>
      </w:pPr>
      <w:r w:rsidRPr="006D1569">
        <w:t xml:space="preserve">(срок обучения </w:t>
      </w:r>
      <w:r w:rsidR="006D1569">
        <w:t>2</w:t>
      </w:r>
      <w:bookmarkStart w:id="15" w:name="_GoBack"/>
      <w:bookmarkEnd w:id="15"/>
      <w:r w:rsidR="006D1569">
        <w:t>16</w:t>
      </w:r>
      <w:r w:rsidRPr="006D1569">
        <w:t xml:space="preserve"> академических часов)</w:t>
      </w:r>
    </w:p>
    <w:p w:rsidR="00445BB5" w:rsidRDefault="00445BB5" w:rsidP="00445BB5">
      <w:pPr>
        <w:jc w:val="center"/>
      </w:pPr>
    </w:p>
    <w:p w:rsidR="00805AD5" w:rsidRDefault="00805AD5" w:rsidP="00445BB5">
      <w:pPr>
        <w:jc w:val="center"/>
      </w:pPr>
    </w:p>
    <w:p w:rsidR="00805AD5" w:rsidRPr="006D1569" w:rsidRDefault="00805AD5" w:rsidP="00445BB5">
      <w:pPr>
        <w:jc w:val="center"/>
      </w:pPr>
    </w:p>
    <w:p w:rsidR="00805AD5" w:rsidRDefault="00445BB5" w:rsidP="00445BB5">
      <w:pPr>
        <w:jc w:val="both"/>
        <w:rPr>
          <w:bCs/>
        </w:rPr>
      </w:pPr>
      <w:r w:rsidRPr="006D1569">
        <w:rPr>
          <w:b/>
        </w:rPr>
        <w:t>Цел</w:t>
      </w:r>
      <w:r w:rsidR="00805AD5">
        <w:rPr>
          <w:b/>
        </w:rPr>
        <w:t>ь:</w:t>
      </w:r>
      <w:r w:rsidR="00805AD5" w:rsidRPr="00805AD5">
        <w:t xml:space="preserve"> </w:t>
      </w:r>
      <w:r w:rsidR="00805AD5" w:rsidRPr="00805AD5">
        <w:rPr>
          <w:bCs/>
        </w:rPr>
        <w:t>формировани</w:t>
      </w:r>
      <w:r w:rsidR="00805AD5">
        <w:rPr>
          <w:bCs/>
        </w:rPr>
        <w:t>е</w:t>
      </w:r>
      <w:r w:rsidR="00805AD5" w:rsidRPr="00805AD5">
        <w:rPr>
          <w:bCs/>
        </w:rPr>
        <w:t xml:space="preserve"> способности / готовности к сохранению здоровья, профилактике, диа</w:t>
      </w:r>
      <w:r w:rsidR="00805AD5" w:rsidRPr="00805AD5">
        <w:rPr>
          <w:bCs/>
        </w:rPr>
        <w:t>г</w:t>
      </w:r>
      <w:r w:rsidR="00805AD5" w:rsidRPr="00805AD5">
        <w:rPr>
          <w:bCs/>
        </w:rPr>
        <w:t>ностике и лечению гинекологических болезней и акушерских осложнений на основе опт</w:t>
      </w:r>
      <w:r w:rsidR="00805AD5" w:rsidRPr="00805AD5">
        <w:rPr>
          <w:bCs/>
        </w:rPr>
        <w:t>и</w:t>
      </w:r>
      <w:r w:rsidR="00805AD5" w:rsidRPr="00805AD5">
        <w:rPr>
          <w:bCs/>
        </w:rPr>
        <w:t>мальной организации наличных ресурсов акушерско-гинекологической помощи</w:t>
      </w:r>
      <w:r w:rsidR="00805AD5">
        <w:rPr>
          <w:bCs/>
        </w:rPr>
        <w:t>.</w:t>
      </w:r>
    </w:p>
    <w:p w:rsidR="00805AD5" w:rsidRDefault="00445BB5" w:rsidP="00445BB5">
      <w:pPr>
        <w:jc w:val="both"/>
        <w:rPr>
          <w:bCs/>
        </w:rPr>
      </w:pPr>
      <w:r w:rsidRPr="006D1569">
        <w:rPr>
          <w:b/>
        </w:rPr>
        <w:t>Контингент</w:t>
      </w:r>
      <w:r w:rsidR="0040553A" w:rsidRPr="006D1569">
        <w:rPr>
          <w:b/>
        </w:rPr>
        <w:t xml:space="preserve"> </w:t>
      </w:r>
      <w:r w:rsidRPr="006D1569">
        <w:rPr>
          <w:b/>
        </w:rPr>
        <w:t>обучающихся:</w:t>
      </w:r>
      <w:r w:rsidR="00805AD5">
        <w:rPr>
          <w:b/>
        </w:rPr>
        <w:t xml:space="preserve"> </w:t>
      </w:r>
      <w:r w:rsidR="00805AD5">
        <w:rPr>
          <w:bCs/>
        </w:rPr>
        <w:t>врачи акушеры – гинекологи.</w:t>
      </w:r>
    </w:p>
    <w:p w:rsidR="00445BB5" w:rsidRPr="006D1569" w:rsidRDefault="00445BB5" w:rsidP="00445BB5">
      <w:pPr>
        <w:jc w:val="both"/>
        <w:rPr>
          <w:b/>
        </w:rPr>
      </w:pPr>
      <w:r w:rsidRPr="006D1569">
        <w:rPr>
          <w:b/>
        </w:rPr>
        <w:t xml:space="preserve">Трудоемкость обучения: </w:t>
      </w:r>
      <w:r w:rsidR="00805AD5" w:rsidRPr="00805AD5">
        <w:rPr>
          <w:bCs/>
        </w:rPr>
        <w:t>216</w:t>
      </w:r>
      <w:r w:rsidRPr="006D1569">
        <w:t xml:space="preserve"> акад. час</w:t>
      </w:r>
      <w:r w:rsidR="00805AD5">
        <w:t>ов</w:t>
      </w:r>
      <w:r w:rsidRPr="006D1569">
        <w:t xml:space="preserve"> или</w:t>
      </w:r>
      <w:r w:rsidR="00805AD5">
        <w:t xml:space="preserve"> 6 </w:t>
      </w:r>
      <w:r w:rsidRPr="006D1569">
        <w:t>з. ед.</w:t>
      </w:r>
    </w:p>
    <w:p w:rsidR="00445BB5" w:rsidRPr="006D1569" w:rsidRDefault="00445BB5" w:rsidP="00445BB5">
      <w:pPr>
        <w:jc w:val="both"/>
        <w:rPr>
          <w:b/>
        </w:rPr>
      </w:pPr>
      <w:r w:rsidRPr="006D1569">
        <w:rPr>
          <w:b/>
        </w:rPr>
        <w:t xml:space="preserve">Режим занятий: </w:t>
      </w:r>
      <w:r w:rsidRPr="006D1569">
        <w:t>6 академических часов в день.</w:t>
      </w:r>
    </w:p>
    <w:p w:rsidR="002F3BDA" w:rsidRDefault="00445BB5" w:rsidP="00445BB5">
      <w:pPr>
        <w:jc w:val="both"/>
      </w:pPr>
      <w:r w:rsidRPr="006D1569">
        <w:rPr>
          <w:b/>
        </w:rPr>
        <w:t xml:space="preserve">Форма обучения: </w:t>
      </w:r>
      <w:r w:rsidRPr="006D1569">
        <w:t>очная (с отрывом от работы).</w:t>
      </w:r>
    </w:p>
    <w:p w:rsidR="002F3BDA" w:rsidRDefault="002F3BDA">
      <w:pPr>
        <w:spacing w:after="200" w:line="276" w:lineRule="auto"/>
      </w:pPr>
      <w:r>
        <w:br w:type="page"/>
      </w:r>
    </w:p>
    <w:p w:rsidR="00445BB5" w:rsidRPr="0040553A" w:rsidRDefault="00445BB5" w:rsidP="00445BB5">
      <w:pPr>
        <w:jc w:val="both"/>
      </w:pPr>
    </w:p>
    <w:p w:rsidR="00445BB5" w:rsidRPr="0040553A" w:rsidRDefault="00445BB5" w:rsidP="00445BB5">
      <w:pPr>
        <w:jc w:val="both"/>
      </w:pPr>
    </w:p>
    <w:tbl>
      <w:tblPr>
        <w:tblW w:w="9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15"/>
        <w:gridCol w:w="2361"/>
        <w:gridCol w:w="709"/>
        <w:gridCol w:w="141"/>
        <w:gridCol w:w="709"/>
        <w:gridCol w:w="709"/>
        <w:gridCol w:w="709"/>
        <w:gridCol w:w="708"/>
        <w:gridCol w:w="1498"/>
        <w:gridCol w:w="1621"/>
      </w:tblGrid>
      <w:tr w:rsidR="00445BB5" w:rsidRPr="0040553A" w:rsidTr="00F815FE">
        <w:trPr>
          <w:tblHeader/>
        </w:trPr>
        <w:tc>
          <w:tcPr>
            <w:tcW w:w="815" w:type="dxa"/>
            <w:vMerge w:val="restart"/>
            <w:tcMar>
              <w:left w:w="57" w:type="dxa"/>
              <w:right w:w="57" w:type="dxa"/>
            </w:tcMar>
          </w:tcPr>
          <w:p w:rsidR="00445BB5" w:rsidRPr="0040553A" w:rsidRDefault="00445BB5" w:rsidP="00BB7A28">
            <w:pPr>
              <w:jc w:val="center"/>
              <w:rPr>
                <w:b/>
              </w:rPr>
            </w:pPr>
            <w:bookmarkStart w:id="16" w:name="_Hlk20067929"/>
            <w:r w:rsidRPr="0040553A">
              <w:rPr>
                <w:b/>
              </w:rPr>
              <w:t>Код</w:t>
            </w:r>
          </w:p>
          <w:p w:rsidR="00445BB5" w:rsidRPr="0040553A" w:rsidRDefault="00445BB5" w:rsidP="00BB7A28">
            <w:pPr>
              <w:jc w:val="center"/>
              <w:rPr>
                <w:b/>
              </w:rPr>
            </w:pPr>
          </w:p>
        </w:tc>
        <w:tc>
          <w:tcPr>
            <w:tcW w:w="2361" w:type="dxa"/>
            <w:vMerge w:val="restart"/>
          </w:tcPr>
          <w:p w:rsidR="00445BB5" w:rsidRPr="0040553A" w:rsidRDefault="00445BB5" w:rsidP="00BB7A28">
            <w:pPr>
              <w:jc w:val="center"/>
              <w:rPr>
                <w:b/>
              </w:rPr>
            </w:pPr>
            <w:r w:rsidRPr="0040553A">
              <w:rPr>
                <w:b/>
              </w:rPr>
              <w:t xml:space="preserve">Наименование </w:t>
            </w:r>
          </w:p>
          <w:p w:rsidR="00445BB5" w:rsidRPr="0040553A" w:rsidRDefault="00445BB5" w:rsidP="00BB7A28">
            <w:pPr>
              <w:jc w:val="center"/>
              <w:rPr>
                <w:b/>
              </w:rPr>
            </w:pPr>
            <w:r w:rsidRPr="0040553A">
              <w:rPr>
                <w:b/>
              </w:rPr>
              <w:t>разделов дисци</w:t>
            </w:r>
            <w:r w:rsidRPr="0040553A">
              <w:rPr>
                <w:b/>
              </w:rPr>
              <w:t>п</w:t>
            </w:r>
            <w:r w:rsidRPr="0040553A">
              <w:rPr>
                <w:b/>
              </w:rPr>
              <w:t>лин и тем</w:t>
            </w:r>
          </w:p>
        </w:tc>
        <w:tc>
          <w:tcPr>
            <w:tcW w:w="1559" w:type="dxa"/>
            <w:gridSpan w:val="3"/>
          </w:tcPr>
          <w:p w:rsidR="00445BB5" w:rsidRPr="0040553A" w:rsidRDefault="00445BB5" w:rsidP="00BB7A28">
            <w:pPr>
              <w:jc w:val="center"/>
              <w:rPr>
                <w:b/>
              </w:rPr>
            </w:pPr>
            <w:r w:rsidRPr="0040553A">
              <w:rPr>
                <w:b/>
                <w:bCs/>
              </w:rPr>
              <w:t>Трудое</w:t>
            </w:r>
            <w:r w:rsidRPr="0040553A">
              <w:rPr>
                <w:b/>
                <w:bCs/>
              </w:rPr>
              <w:t>м</w:t>
            </w:r>
            <w:r w:rsidRPr="0040553A">
              <w:rPr>
                <w:b/>
                <w:bCs/>
              </w:rPr>
              <w:t>кость</w:t>
            </w:r>
          </w:p>
        </w:tc>
        <w:tc>
          <w:tcPr>
            <w:tcW w:w="2126" w:type="dxa"/>
            <w:gridSpan w:val="3"/>
          </w:tcPr>
          <w:p w:rsidR="00445BB5" w:rsidRPr="0040553A" w:rsidRDefault="00445BB5" w:rsidP="00BB7A28">
            <w:pPr>
              <w:jc w:val="center"/>
              <w:rPr>
                <w:b/>
              </w:rPr>
            </w:pPr>
            <w:r w:rsidRPr="0040553A">
              <w:rPr>
                <w:b/>
              </w:rPr>
              <w:t>В том числе</w:t>
            </w:r>
          </w:p>
        </w:tc>
        <w:tc>
          <w:tcPr>
            <w:tcW w:w="1498" w:type="dxa"/>
            <w:vMerge w:val="restart"/>
            <w:tcMar>
              <w:left w:w="0" w:type="dxa"/>
              <w:right w:w="0" w:type="dxa"/>
            </w:tcMar>
          </w:tcPr>
          <w:p w:rsidR="00445BB5" w:rsidRPr="0040553A" w:rsidRDefault="00445BB5" w:rsidP="00BB7A28">
            <w:pPr>
              <w:jc w:val="center"/>
              <w:rPr>
                <w:b/>
              </w:rPr>
            </w:pPr>
            <w:r w:rsidRPr="0040553A">
              <w:rPr>
                <w:b/>
              </w:rPr>
              <w:t>Индексы, формиру</w:t>
            </w:r>
            <w:r w:rsidRPr="0040553A">
              <w:rPr>
                <w:b/>
              </w:rPr>
              <w:t>е</w:t>
            </w:r>
            <w:r w:rsidRPr="0040553A">
              <w:rPr>
                <w:b/>
              </w:rPr>
              <w:t>мых комп</w:t>
            </w:r>
            <w:r w:rsidRPr="0040553A">
              <w:rPr>
                <w:b/>
              </w:rPr>
              <w:t>е</w:t>
            </w:r>
            <w:r w:rsidRPr="0040553A">
              <w:rPr>
                <w:b/>
              </w:rPr>
              <w:t>тенций</w:t>
            </w:r>
          </w:p>
        </w:tc>
        <w:tc>
          <w:tcPr>
            <w:tcW w:w="1621" w:type="dxa"/>
            <w:vMerge w:val="restart"/>
          </w:tcPr>
          <w:p w:rsidR="00445BB5" w:rsidRPr="0040553A" w:rsidRDefault="00445BB5" w:rsidP="00BB7A28">
            <w:pPr>
              <w:jc w:val="center"/>
              <w:rPr>
                <w:b/>
              </w:rPr>
            </w:pPr>
            <w:r w:rsidRPr="0040553A">
              <w:rPr>
                <w:b/>
              </w:rPr>
              <w:t xml:space="preserve">Вид и форма </w:t>
            </w:r>
          </w:p>
          <w:p w:rsidR="00445BB5" w:rsidRPr="0040553A" w:rsidRDefault="00445BB5" w:rsidP="00BB7A28">
            <w:pPr>
              <w:jc w:val="center"/>
              <w:rPr>
                <w:b/>
              </w:rPr>
            </w:pPr>
            <w:r w:rsidRPr="0040553A">
              <w:rPr>
                <w:b/>
              </w:rPr>
              <w:t>контроля</w:t>
            </w:r>
          </w:p>
        </w:tc>
      </w:tr>
      <w:tr w:rsidR="00445BB5" w:rsidRPr="0040553A" w:rsidTr="00F815FE">
        <w:trPr>
          <w:cantSplit/>
          <w:trHeight w:val="1134"/>
          <w:tblHeader/>
        </w:trPr>
        <w:tc>
          <w:tcPr>
            <w:tcW w:w="815" w:type="dxa"/>
            <w:vMerge/>
          </w:tcPr>
          <w:p w:rsidR="00445BB5" w:rsidRPr="0040553A" w:rsidRDefault="00445BB5" w:rsidP="00BB7A28">
            <w:pPr>
              <w:jc w:val="both"/>
            </w:pPr>
          </w:p>
        </w:tc>
        <w:tc>
          <w:tcPr>
            <w:tcW w:w="2361" w:type="dxa"/>
            <w:vMerge/>
          </w:tcPr>
          <w:p w:rsidR="00445BB5" w:rsidRPr="0040553A" w:rsidRDefault="00445BB5" w:rsidP="00BB7A28">
            <w:pPr>
              <w:jc w:val="both"/>
            </w:pPr>
          </w:p>
        </w:tc>
        <w:tc>
          <w:tcPr>
            <w:tcW w:w="709" w:type="dxa"/>
            <w:textDirection w:val="btLr"/>
          </w:tcPr>
          <w:p w:rsidR="00445BB5" w:rsidRPr="0040553A" w:rsidRDefault="00445BB5" w:rsidP="00BB7A28">
            <w:pPr>
              <w:ind w:left="113" w:right="113"/>
              <w:jc w:val="center"/>
              <w:rPr>
                <w:bCs/>
              </w:rPr>
            </w:pPr>
            <w:r w:rsidRPr="0040553A">
              <w:rPr>
                <w:bCs/>
              </w:rPr>
              <w:t>акад.</w:t>
            </w:r>
          </w:p>
          <w:p w:rsidR="00445BB5" w:rsidRPr="0040553A" w:rsidRDefault="00445BB5" w:rsidP="00BB7A28">
            <w:pPr>
              <w:ind w:left="113" w:right="113"/>
              <w:jc w:val="center"/>
              <w:rPr>
                <w:lang w:val="en-US"/>
              </w:rPr>
            </w:pPr>
            <w:r w:rsidRPr="0040553A">
              <w:rPr>
                <w:bCs/>
              </w:rPr>
              <w:t>часы</w:t>
            </w:r>
          </w:p>
        </w:tc>
        <w:tc>
          <w:tcPr>
            <w:tcW w:w="850" w:type="dxa"/>
            <w:gridSpan w:val="2"/>
            <w:textDirection w:val="btLr"/>
          </w:tcPr>
          <w:p w:rsidR="00445BB5" w:rsidRPr="0040553A" w:rsidRDefault="00445BB5" w:rsidP="00BB7A28">
            <w:pPr>
              <w:ind w:left="113" w:right="113"/>
              <w:jc w:val="center"/>
            </w:pPr>
            <w:r w:rsidRPr="0040553A">
              <w:t>зач.ед.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  <w:textDirection w:val="btLr"/>
          </w:tcPr>
          <w:p w:rsidR="00445BB5" w:rsidRPr="0040553A" w:rsidRDefault="00445BB5" w:rsidP="00BB7A28">
            <w:pPr>
              <w:ind w:left="113" w:right="113"/>
              <w:jc w:val="center"/>
            </w:pPr>
            <w:r w:rsidRPr="0040553A">
              <w:t>Лекции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  <w:textDirection w:val="btLr"/>
            <w:vAlign w:val="center"/>
          </w:tcPr>
          <w:p w:rsidR="00445BB5" w:rsidRPr="0040553A" w:rsidRDefault="00445BB5" w:rsidP="00BB7A28">
            <w:pPr>
              <w:ind w:left="113" w:right="113"/>
              <w:jc w:val="center"/>
            </w:pPr>
            <w:r w:rsidRPr="0040553A">
              <w:t>ОСК</w:t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  <w:textDirection w:val="btLr"/>
          </w:tcPr>
          <w:p w:rsidR="00445BB5" w:rsidRPr="0040553A" w:rsidRDefault="00445BB5" w:rsidP="00BB7A28">
            <w:pPr>
              <w:ind w:left="113" w:right="113"/>
              <w:jc w:val="center"/>
            </w:pPr>
            <w:r w:rsidRPr="0040553A">
              <w:t>СЗ и ПЗ</w:t>
            </w:r>
          </w:p>
        </w:tc>
        <w:tc>
          <w:tcPr>
            <w:tcW w:w="1498" w:type="dxa"/>
            <w:vMerge/>
          </w:tcPr>
          <w:p w:rsidR="00445BB5" w:rsidRPr="0040553A" w:rsidRDefault="00445BB5" w:rsidP="00BB7A28">
            <w:pPr>
              <w:jc w:val="both"/>
            </w:pPr>
          </w:p>
        </w:tc>
        <w:tc>
          <w:tcPr>
            <w:tcW w:w="1621" w:type="dxa"/>
            <w:vMerge/>
          </w:tcPr>
          <w:p w:rsidR="00445BB5" w:rsidRPr="0040553A" w:rsidRDefault="00445BB5" w:rsidP="00BB7A28">
            <w:pPr>
              <w:jc w:val="both"/>
            </w:pPr>
          </w:p>
        </w:tc>
      </w:tr>
      <w:tr w:rsidR="00445BB5" w:rsidRPr="0040553A" w:rsidTr="00BB7A28">
        <w:tc>
          <w:tcPr>
            <w:tcW w:w="9980" w:type="dxa"/>
            <w:gridSpan w:val="10"/>
            <w:vAlign w:val="center"/>
          </w:tcPr>
          <w:p w:rsidR="00471B5A" w:rsidRPr="00B50E2A" w:rsidRDefault="00445BB5" w:rsidP="00BB7A28">
            <w:pPr>
              <w:jc w:val="center"/>
              <w:rPr>
                <w:bCs/>
              </w:rPr>
            </w:pPr>
            <w:r w:rsidRPr="00B50E2A">
              <w:rPr>
                <w:bCs/>
              </w:rPr>
              <w:t xml:space="preserve">Рабочая программа учебного модуля 1 </w:t>
            </w:r>
          </w:p>
          <w:p w:rsidR="00471B5A" w:rsidRDefault="00445BB5" w:rsidP="00BB7A28">
            <w:pPr>
              <w:jc w:val="center"/>
              <w:rPr>
                <w:bCs/>
              </w:rPr>
            </w:pPr>
            <w:bookmarkStart w:id="17" w:name="_Hlk20708373"/>
            <w:r w:rsidRPr="0040553A">
              <w:rPr>
                <w:b/>
              </w:rPr>
              <w:t>«</w:t>
            </w:r>
            <w:bookmarkStart w:id="18" w:name="_Hlk20509142"/>
            <w:r w:rsidR="00471B5A" w:rsidRPr="00471B5A">
              <w:rPr>
                <w:bCs/>
              </w:rPr>
              <w:t xml:space="preserve">Методы обследования плода, беременной, роженицы, родильницы и </w:t>
            </w:r>
          </w:p>
          <w:p w:rsidR="00445BB5" w:rsidRPr="0040553A" w:rsidRDefault="00471B5A" w:rsidP="00BB7A28">
            <w:pPr>
              <w:jc w:val="center"/>
              <w:rPr>
                <w:b/>
              </w:rPr>
            </w:pPr>
            <w:r w:rsidRPr="00471B5A">
              <w:rPr>
                <w:bCs/>
              </w:rPr>
              <w:t>гинекологической больной</w:t>
            </w:r>
            <w:bookmarkEnd w:id="18"/>
            <w:r>
              <w:rPr>
                <w:b/>
              </w:rPr>
              <w:t>»</w:t>
            </w:r>
            <w:bookmarkEnd w:id="17"/>
          </w:p>
        </w:tc>
      </w:tr>
      <w:tr w:rsidR="00445BB5" w:rsidRPr="0040553A" w:rsidTr="00F815FE">
        <w:tc>
          <w:tcPr>
            <w:tcW w:w="815" w:type="dxa"/>
          </w:tcPr>
          <w:p w:rsidR="00445BB5" w:rsidRPr="0040553A" w:rsidRDefault="00445BB5" w:rsidP="00BB7A28">
            <w:pPr>
              <w:jc w:val="both"/>
            </w:pPr>
            <w:r w:rsidRPr="0040553A">
              <w:t>1</w:t>
            </w:r>
          </w:p>
        </w:tc>
        <w:tc>
          <w:tcPr>
            <w:tcW w:w="2361" w:type="dxa"/>
          </w:tcPr>
          <w:p w:rsidR="00471B5A" w:rsidRPr="00471B5A" w:rsidRDefault="00471B5A" w:rsidP="00471B5A">
            <w:pPr>
              <w:jc w:val="both"/>
            </w:pPr>
            <w:r w:rsidRPr="00471B5A">
              <w:rPr>
                <w:sz w:val="22"/>
                <w:szCs w:val="22"/>
              </w:rPr>
              <w:t>«Методы обследов</w:t>
            </w:r>
            <w:r w:rsidRPr="00471B5A">
              <w:rPr>
                <w:sz w:val="22"/>
                <w:szCs w:val="22"/>
              </w:rPr>
              <w:t>а</w:t>
            </w:r>
            <w:r w:rsidRPr="00471B5A">
              <w:rPr>
                <w:sz w:val="22"/>
                <w:szCs w:val="22"/>
              </w:rPr>
              <w:t>ния плода, береме</w:t>
            </w:r>
            <w:r w:rsidRPr="00471B5A">
              <w:rPr>
                <w:sz w:val="22"/>
                <w:szCs w:val="22"/>
              </w:rPr>
              <w:t>н</w:t>
            </w:r>
            <w:r w:rsidRPr="00471B5A">
              <w:rPr>
                <w:sz w:val="22"/>
                <w:szCs w:val="22"/>
              </w:rPr>
              <w:t>ной, роженицы, р</w:t>
            </w:r>
            <w:r w:rsidRPr="00471B5A">
              <w:rPr>
                <w:sz w:val="22"/>
                <w:szCs w:val="22"/>
              </w:rPr>
              <w:t>о</w:t>
            </w:r>
            <w:r w:rsidRPr="00471B5A">
              <w:rPr>
                <w:sz w:val="22"/>
                <w:szCs w:val="22"/>
              </w:rPr>
              <w:t xml:space="preserve">дильницы и </w:t>
            </w:r>
          </w:p>
          <w:p w:rsidR="00445BB5" w:rsidRPr="00471B5A" w:rsidRDefault="00471B5A" w:rsidP="00471B5A">
            <w:pPr>
              <w:jc w:val="both"/>
            </w:pPr>
            <w:r w:rsidRPr="00471B5A">
              <w:rPr>
                <w:sz w:val="22"/>
                <w:szCs w:val="22"/>
              </w:rPr>
              <w:t>гинекологической больной»</w:t>
            </w:r>
          </w:p>
        </w:tc>
        <w:tc>
          <w:tcPr>
            <w:tcW w:w="709" w:type="dxa"/>
          </w:tcPr>
          <w:p w:rsidR="00445BB5" w:rsidRPr="0040553A" w:rsidRDefault="00CD7B2D" w:rsidP="00BB7A28">
            <w:pPr>
              <w:jc w:val="center"/>
            </w:pPr>
            <w:r>
              <w:t>6</w:t>
            </w:r>
          </w:p>
        </w:tc>
        <w:tc>
          <w:tcPr>
            <w:tcW w:w="850" w:type="dxa"/>
            <w:gridSpan w:val="2"/>
          </w:tcPr>
          <w:p w:rsidR="00445BB5" w:rsidRPr="0040553A" w:rsidRDefault="00CD7B2D" w:rsidP="00BB7A28">
            <w:pPr>
              <w:jc w:val="center"/>
            </w:pPr>
            <w:r>
              <w:t>0,16</w:t>
            </w:r>
          </w:p>
        </w:tc>
        <w:tc>
          <w:tcPr>
            <w:tcW w:w="709" w:type="dxa"/>
          </w:tcPr>
          <w:p w:rsidR="00445BB5" w:rsidRPr="0040553A" w:rsidRDefault="00CD7B2D" w:rsidP="00BB7A28">
            <w:pPr>
              <w:jc w:val="center"/>
            </w:pPr>
            <w:r>
              <w:t>-</w:t>
            </w:r>
          </w:p>
        </w:tc>
        <w:tc>
          <w:tcPr>
            <w:tcW w:w="709" w:type="dxa"/>
          </w:tcPr>
          <w:p w:rsidR="00445BB5" w:rsidRPr="0040553A" w:rsidRDefault="00CD7B2D" w:rsidP="00BB7A28">
            <w:pPr>
              <w:jc w:val="center"/>
            </w:pPr>
            <w:r>
              <w:t>1</w:t>
            </w:r>
          </w:p>
        </w:tc>
        <w:tc>
          <w:tcPr>
            <w:tcW w:w="708" w:type="dxa"/>
          </w:tcPr>
          <w:p w:rsidR="00445BB5" w:rsidRPr="0040553A" w:rsidRDefault="00CD7B2D" w:rsidP="00BB7A28">
            <w:pPr>
              <w:jc w:val="center"/>
            </w:pPr>
            <w:r>
              <w:t>5</w:t>
            </w:r>
          </w:p>
        </w:tc>
        <w:tc>
          <w:tcPr>
            <w:tcW w:w="1498" w:type="dxa"/>
          </w:tcPr>
          <w:p w:rsidR="00C16A3E" w:rsidRDefault="00C16A3E" w:rsidP="00BB7A28">
            <w:pPr>
              <w:jc w:val="center"/>
              <w:rPr>
                <w:rStyle w:val="Bodytext2"/>
              </w:rPr>
            </w:pPr>
            <w:r>
              <w:rPr>
                <w:rStyle w:val="Bodytext2"/>
              </w:rPr>
              <w:t>УК – 1,</w:t>
            </w:r>
          </w:p>
          <w:p w:rsidR="00445BB5" w:rsidRPr="0040553A" w:rsidRDefault="002A5F91" w:rsidP="00BB7A28">
            <w:pPr>
              <w:jc w:val="center"/>
            </w:pPr>
            <w:r w:rsidRPr="00183687">
              <w:rPr>
                <w:rStyle w:val="Bodytext2"/>
              </w:rPr>
              <w:t>ПК – 5,7,10,11</w:t>
            </w:r>
          </w:p>
        </w:tc>
        <w:tc>
          <w:tcPr>
            <w:tcW w:w="1621" w:type="dxa"/>
          </w:tcPr>
          <w:p w:rsidR="00445BB5" w:rsidRPr="002A5F91" w:rsidRDefault="00445BB5" w:rsidP="002A5F91">
            <w:pPr>
              <w:rPr>
                <w:bCs/>
              </w:rPr>
            </w:pPr>
            <w:r w:rsidRPr="002A5F91">
              <w:rPr>
                <w:bCs/>
                <w:sz w:val="22"/>
                <w:szCs w:val="22"/>
              </w:rPr>
              <w:t>Промежуто</w:t>
            </w:r>
            <w:r w:rsidRPr="002A5F91">
              <w:rPr>
                <w:bCs/>
                <w:sz w:val="22"/>
                <w:szCs w:val="22"/>
              </w:rPr>
              <w:t>ч</w:t>
            </w:r>
            <w:r w:rsidRPr="002A5F91">
              <w:rPr>
                <w:bCs/>
                <w:sz w:val="22"/>
                <w:szCs w:val="22"/>
              </w:rPr>
              <w:t>ная</w:t>
            </w:r>
          </w:p>
          <w:p w:rsidR="00445BB5" w:rsidRPr="002A5F91" w:rsidRDefault="00445BB5" w:rsidP="002A5F91">
            <w:pPr>
              <w:rPr>
                <w:bCs/>
              </w:rPr>
            </w:pPr>
            <w:r w:rsidRPr="002A5F91">
              <w:rPr>
                <w:bCs/>
                <w:sz w:val="22"/>
                <w:szCs w:val="22"/>
              </w:rPr>
              <w:t>аттестация</w:t>
            </w:r>
          </w:p>
          <w:p w:rsidR="00445BB5" w:rsidRPr="002A5F91" w:rsidRDefault="00445BB5" w:rsidP="002A5F91">
            <w:pPr>
              <w:rPr>
                <w:bCs/>
              </w:rPr>
            </w:pPr>
            <w:r w:rsidRPr="002A5F91">
              <w:rPr>
                <w:bCs/>
                <w:sz w:val="22"/>
                <w:szCs w:val="22"/>
              </w:rPr>
              <w:t>(</w:t>
            </w:r>
            <w:r w:rsidR="002A5F91" w:rsidRPr="002A5F91">
              <w:rPr>
                <w:bCs/>
                <w:sz w:val="22"/>
                <w:szCs w:val="22"/>
              </w:rPr>
              <w:t>з</w:t>
            </w:r>
            <w:r w:rsidRPr="002A5F91">
              <w:rPr>
                <w:bCs/>
                <w:i/>
                <w:sz w:val="22"/>
                <w:szCs w:val="22"/>
              </w:rPr>
              <w:t>ачет</w:t>
            </w:r>
            <w:r w:rsidRPr="002A5F91">
              <w:rPr>
                <w:bCs/>
                <w:sz w:val="22"/>
                <w:szCs w:val="22"/>
              </w:rPr>
              <w:t>)</w:t>
            </w:r>
          </w:p>
        </w:tc>
      </w:tr>
      <w:tr w:rsidR="00471B5A" w:rsidRPr="0040553A" w:rsidTr="00F815FE">
        <w:tc>
          <w:tcPr>
            <w:tcW w:w="815" w:type="dxa"/>
          </w:tcPr>
          <w:p w:rsidR="00471B5A" w:rsidRPr="0040553A" w:rsidRDefault="00471B5A" w:rsidP="00471B5A">
            <w:pPr>
              <w:jc w:val="both"/>
            </w:pPr>
            <w:r w:rsidRPr="0040553A">
              <w:t>1.1</w:t>
            </w:r>
          </w:p>
        </w:tc>
        <w:tc>
          <w:tcPr>
            <w:tcW w:w="2361" w:type="dxa"/>
          </w:tcPr>
          <w:p w:rsidR="00471B5A" w:rsidRPr="00471B5A" w:rsidRDefault="00471B5A" w:rsidP="00471B5A">
            <w:pPr>
              <w:rPr>
                <w:rStyle w:val="Bodytext2Bold1"/>
                <w:b w:val="0"/>
                <w:bCs w:val="0"/>
                <w:i w:val="0"/>
                <w:iCs w:val="0"/>
              </w:rPr>
            </w:pPr>
            <w:bookmarkStart w:id="19" w:name="_Hlk510873421"/>
            <w:bookmarkStart w:id="20" w:name="_Hlk20509321"/>
            <w:r w:rsidRPr="00471B5A">
              <w:rPr>
                <w:rStyle w:val="Bodytext2Bold1"/>
                <w:b w:val="0"/>
                <w:bCs w:val="0"/>
                <w:i w:val="0"/>
                <w:iCs w:val="0"/>
              </w:rPr>
              <w:t>Опрос, объективное обследование бер</w:t>
            </w:r>
            <w:r w:rsidRPr="00471B5A">
              <w:rPr>
                <w:rStyle w:val="Bodytext2Bold1"/>
                <w:b w:val="0"/>
                <w:bCs w:val="0"/>
                <w:i w:val="0"/>
                <w:iCs w:val="0"/>
              </w:rPr>
              <w:t>е</w:t>
            </w:r>
            <w:r w:rsidRPr="00471B5A">
              <w:rPr>
                <w:rStyle w:val="Bodytext2Bold1"/>
                <w:b w:val="0"/>
                <w:bCs w:val="0"/>
                <w:i w:val="0"/>
                <w:iCs w:val="0"/>
              </w:rPr>
              <w:t>менной</w:t>
            </w:r>
            <w:bookmarkEnd w:id="19"/>
            <w:r w:rsidRPr="00471B5A">
              <w:rPr>
                <w:rStyle w:val="Bodytext2Bold1"/>
                <w:b w:val="0"/>
                <w:bCs w:val="0"/>
                <w:i w:val="0"/>
                <w:iCs w:val="0"/>
              </w:rPr>
              <w:t>, роженицы, родильницы, гинек</w:t>
            </w:r>
            <w:r w:rsidRPr="00471B5A">
              <w:rPr>
                <w:rStyle w:val="Bodytext2Bold1"/>
                <w:b w:val="0"/>
                <w:bCs w:val="0"/>
                <w:i w:val="0"/>
                <w:iCs w:val="0"/>
              </w:rPr>
              <w:t>о</w:t>
            </w:r>
            <w:r w:rsidRPr="00471B5A">
              <w:rPr>
                <w:rStyle w:val="Bodytext2Bold1"/>
                <w:b w:val="0"/>
                <w:bCs w:val="0"/>
                <w:i w:val="0"/>
                <w:iCs w:val="0"/>
              </w:rPr>
              <w:t>логической больной.</w:t>
            </w:r>
            <w:bookmarkEnd w:id="20"/>
          </w:p>
        </w:tc>
        <w:tc>
          <w:tcPr>
            <w:tcW w:w="709" w:type="dxa"/>
          </w:tcPr>
          <w:p w:rsidR="00471B5A" w:rsidRPr="0040553A" w:rsidRDefault="00CD7B2D" w:rsidP="00471B5A">
            <w:pPr>
              <w:jc w:val="center"/>
            </w:pPr>
            <w:r>
              <w:t>1</w:t>
            </w:r>
          </w:p>
        </w:tc>
        <w:tc>
          <w:tcPr>
            <w:tcW w:w="850" w:type="dxa"/>
            <w:gridSpan w:val="2"/>
          </w:tcPr>
          <w:p w:rsidR="00471B5A" w:rsidRPr="0040553A" w:rsidRDefault="00CD7B2D" w:rsidP="00471B5A">
            <w:pPr>
              <w:jc w:val="center"/>
            </w:pPr>
            <w:r>
              <w:t>0,02</w:t>
            </w:r>
          </w:p>
        </w:tc>
        <w:tc>
          <w:tcPr>
            <w:tcW w:w="709" w:type="dxa"/>
          </w:tcPr>
          <w:p w:rsidR="00471B5A" w:rsidRPr="0040553A" w:rsidRDefault="00CD7B2D" w:rsidP="00471B5A">
            <w:pPr>
              <w:jc w:val="center"/>
            </w:pPr>
            <w:r>
              <w:t>-</w:t>
            </w:r>
          </w:p>
        </w:tc>
        <w:tc>
          <w:tcPr>
            <w:tcW w:w="709" w:type="dxa"/>
          </w:tcPr>
          <w:p w:rsidR="00471B5A" w:rsidRPr="0040553A" w:rsidRDefault="00CD7B2D" w:rsidP="00471B5A">
            <w:pPr>
              <w:jc w:val="center"/>
            </w:pPr>
            <w:r>
              <w:t>-</w:t>
            </w:r>
          </w:p>
        </w:tc>
        <w:tc>
          <w:tcPr>
            <w:tcW w:w="708" w:type="dxa"/>
          </w:tcPr>
          <w:p w:rsidR="00471B5A" w:rsidRPr="0040553A" w:rsidRDefault="00CD7B2D" w:rsidP="00471B5A">
            <w:pPr>
              <w:jc w:val="center"/>
            </w:pPr>
            <w:r>
              <w:t>1</w:t>
            </w:r>
          </w:p>
        </w:tc>
        <w:tc>
          <w:tcPr>
            <w:tcW w:w="1498" w:type="dxa"/>
          </w:tcPr>
          <w:p w:rsidR="00471B5A" w:rsidRPr="0040553A" w:rsidRDefault="002A5F91" w:rsidP="00471B5A">
            <w:pPr>
              <w:jc w:val="center"/>
            </w:pPr>
            <w:r w:rsidRPr="00183687">
              <w:rPr>
                <w:rStyle w:val="Bodytext2"/>
              </w:rPr>
              <w:t>ПК – 5,7,11</w:t>
            </w:r>
          </w:p>
        </w:tc>
        <w:tc>
          <w:tcPr>
            <w:tcW w:w="1621" w:type="dxa"/>
          </w:tcPr>
          <w:p w:rsidR="002A5F91" w:rsidRDefault="00471B5A" w:rsidP="002A5F91">
            <w:r w:rsidRPr="002A5F91">
              <w:rPr>
                <w:sz w:val="22"/>
                <w:szCs w:val="22"/>
              </w:rPr>
              <w:t xml:space="preserve">Текущий </w:t>
            </w:r>
          </w:p>
          <w:p w:rsidR="00471B5A" w:rsidRPr="002A5F91" w:rsidRDefault="00471B5A" w:rsidP="002A5F91">
            <w:r w:rsidRPr="002A5F91">
              <w:rPr>
                <w:sz w:val="22"/>
                <w:szCs w:val="22"/>
              </w:rPr>
              <w:t>контроль</w:t>
            </w:r>
          </w:p>
          <w:p w:rsidR="00471B5A" w:rsidRPr="002A5F91" w:rsidRDefault="00471B5A" w:rsidP="002A5F91">
            <w:r w:rsidRPr="002A5F91">
              <w:rPr>
                <w:sz w:val="22"/>
                <w:szCs w:val="22"/>
              </w:rPr>
              <w:t>(</w:t>
            </w:r>
            <w:r w:rsidRPr="002A5F91">
              <w:rPr>
                <w:i/>
                <w:sz w:val="22"/>
                <w:szCs w:val="22"/>
              </w:rPr>
              <w:t>собеседов</w:t>
            </w:r>
            <w:r w:rsidRPr="002A5F91">
              <w:rPr>
                <w:i/>
                <w:sz w:val="22"/>
                <w:szCs w:val="22"/>
              </w:rPr>
              <w:t>а</w:t>
            </w:r>
            <w:r w:rsidRPr="002A5F91">
              <w:rPr>
                <w:i/>
                <w:sz w:val="22"/>
                <w:szCs w:val="22"/>
              </w:rPr>
              <w:t>ние</w:t>
            </w:r>
            <w:r w:rsidRPr="002A5F91">
              <w:rPr>
                <w:sz w:val="22"/>
                <w:szCs w:val="22"/>
              </w:rPr>
              <w:t>)</w:t>
            </w:r>
          </w:p>
        </w:tc>
      </w:tr>
      <w:tr w:rsidR="00471B5A" w:rsidRPr="00B50E2A" w:rsidTr="00F815FE">
        <w:tc>
          <w:tcPr>
            <w:tcW w:w="815" w:type="dxa"/>
          </w:tcPr>
          <w:p w:rsidR="00471B5A" w:rsidRPr="00B50E2A" w:rsidRDefault="00471B5A" w:rsidP="00471B5A">
            <w:pPr>
              <w:jc w:val="both"/>
            </w:pPr>
            <w:bookmarkStart w:id="21" w:name="_Hlk20512695"/>
            <w:r w:rsidRPr="00B50E2A">
              <w:rPr>
                <w:sz w:val="22"/>
                <w:szCs w:val="22"/>
              </w:rPr>
              <w:t>1.2</w:t>
            </w:r>
          </w:p>
        </w:tc>
        <w:tc>
          <w:tcPr>
            <w:tcW w:w="2361" w:type="dxa"/>
          </w:tcPr>
          <w:p w:rsidR="00471B5A" w:rsidRPr="00B50E2A" w:rsidRDefault="00471B5A" w:rsidP="00471B5A">
            <w:pPr>
              <w:rPr>
                <w:b/>
                <w:bCs/>
                <w:i/>
                <w:iCs/>
              </w:rPr>
            </w:pPr>
            <w:bookmarkStart w:id="22" w:name="_Hlk510873603"/>
            <w:r w:rsidRPr="00B50E2A">
              <w:rPr>
                <w:rStyle w:val="Bodytext2Bold1"/>
                <w:b w:val="0"/>
                <w:bCs w:val="0"/>
                <w:i w:val="0"/>
                <w:iCs w:val="0"/>
              </w:rPr>
              <w:t>Специальное (ак</w:t>
            </w:r>
            <w:r w:rsidRPr="00B50E2A">
              <w:rPr>
                <w:rStyle w:val="Bodytext2Bold1"/>
                <w:b w:val="0"/>
                <w:bCs w:val="0"/>
                <w:i w:val="0"/>
                <w:iCs w:val="0"/>
              </w:rPr>
              <w:t>у</w:t>
            </w:r>
            <w:r w:rsidRPr="00B50E2A">
              <w:rPr>
                <w:rStyle w:val="Bodytext2Bold1"/>
                <w:b w:val="0"/>
                <w:bCs w:val="0"/>
                <w:i w:val="0"/>
                <w:iCs w:val="0"/>
              </w:rPr>
              <w:t>шерское / гинеколог</w:t>
            </w:r>
            <w:r w:rsidRPr="00B50E2A">
              <w:rPr>
                <w:rStyle w:val="Bodytext2Bold1"/>
                <w:b w:val="0"/>
                <w:bCs w:val="0"/>
                <w:i w:val="0"/>
                <w:iCs w:val="0"/>
              </w:rPr>
              <w:t>и</w:t>
            </w:r>
            <w:r w:rsidRPr="00B50E2A">
              <w:rPr>
                <w:rStyle w:val="Bodytext2Bold1"/>
                <w:b w:val="0"/>
                <w:bCs w:val="0"/>
                <w:i w:val="0"/>
                <w:iCs w:val="0"/>
              </w:rPr>
              <w:t>ческое) объективное обследование</w:t>
            </w:r>
            <w:bookmarkEnd w:id="22"/>
            <w:r w:rsidRPr="00B50E2A">
              <w:rPr>
                <w:rStyle w:val="Bodytext2Bold1"/>
                <w:b w:val="0"/>
                <w:bCs w:val="0"/>
                <w:i w:val="0"/>
                <w:iCs w:val="0"/>
              </w:rPr>
              <w:t xml:space="preserve"> плода, беременной, рожен</w:t>
            </w:r>
            <w:r w:rsidRPr="00B50E2A">
              <w:rPr>
                <w:rStyle w:val="Bodytext2Bold1"/>
                <w:b w:val="0"/>
                <w:bCs w:val="0"/>
                <w:i w:val="0"/>
                <w:iCs w:val="0"/>
              </w:rPr>
              <w:t>и</w:t>
            </w:r>
            <w:r w:rsidRPr="00B50E2A">
              <w:rPr>
                <w:rStyle w:val="Bodytext2Bold1"/>
                <w:b w:val="0"/>
                <w:bCs w:val="0"/>
                <w:i w:val="0"/>
                <w:iCs w:val="0"/>
              </w:rPr>
              <w:t>цы, родильницы, г</w:t>
            </w:r>
            <w:r w:rsidRPr="00B50E2A">
              <w:rPr>
                <w:rStyle w:val="Bodytext2Bold1"/>
                <w:b w:val="0"/>
                <w:bCs w:val="0"/>
                <w:i w:val="0"/>
                <w:iCs w:val="0"/>
              </w:rPr>
              <w:t>и</w:t>
            </w:r>
            <w:r w:rsidRPr="00B50E2A">
              <w:rPr>
                <w:rStyle w:val="Bodytext2Bold1"/>
                <w:b w:val="0"/>
                <w:bCs w:val="0"/>
                <w:i w:val="0"/>
                <w:iCs w:val="0"/>
              </w:rPr>
              <w:t>некологической бол</w:t>
            </w:r>
            <w:r w:rsidRPr="00B50E2A">
              <w:rPr>
                <w:rStyle w:val="Bodytext2Bold1"/>
                <w:b w:val="0"/>
                <w:bCs w:val="0"/>
                <w:i w:val="0"/>
                <w:iCs w:val="0"/>
              </w:rPr>
              <w:t>ь</w:t>
            </w:r>
            <w:r w:rsidRPr="00B50E2A">
              <w:rPr>
                <w:rStyle w:val="Bodytext2Bold1"/>
                <w:b w:val="0"/>
                <w:bCs w:val="0"/>
                <w:i w:val="0"/>
                <w:iCs w:val="0"/>
              </w:rPr>
              <w:t>ной.</w:t>
            </w:r>
          </w:p>
        </w:tc>
        <w:tc>
          <w:tcPr>
            <w:tcW w:w="709" w:type="dxa"/>
          </w:tcPr>
          <w:p w:rsidR="00471B5A" w:rsidRPr="00B50E2A" w:rsidRDefault="00CD7B2D" w:rsidP="00471B5A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gridSpan w:val="2"/>
          </w:tcPr>
          <w:p w:rsidR="00471B5A" w:rsidRPr="00B50E2A" w:rsidRDefault="00CD7B2D" w:rsidP="00471B5A">
            <w:pPr>
              <w:jc w:val="center"/>
            </w:pPr>
            <w:r>
              <w:rPr>
                <w:sz w:val="22"/>
                <w:szCs w:val="22"/>
              </w:rPr>
              <w:t>0,05</w:t>
            </w:r>
          </w:p>
        </w:tc>
        <w:tc>
          <w:tcPr>
            <w:tcW w:w="709" w:type="dxa"/>
          </w:tcPr>
          <w:p w:rsidR="00471B5A" w:rsidRPr="00B50E2A" w:rsidRDefault="00CD7B2D" w:rsidP="00471B5A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:rsidR="00471B5A" w:rsidRPr="00B50E2A" w:rsidRDefault="00CD7B2D" w:rsidP="00471B5A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</w:tcPr>
          <w:p w:rsidR="00471B5A" w:rsidRPr="00B50E2A" w:rsidRDefault="00CD7B2D" w:rsidP="00471B5A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98" w:type="dxa"/>
          </w:tcPr>
          <w:p w:rsidR="00471B5A" w:rsidRPr="00B50E2A" w:rsidRDefault="002A5F91" w:rsidP="00471B5A">
            <w:pPr>
              <w:jc w:val="center"/>
            </w:pPr>
            <w:r w:rsidRPr="00B50E2A">
              <w:rPr>
                <w:rStyle w:val="Bodytext2"/>
              </w:rPr>
              <w:t>ПК – 5</w:t>
            </w:r>
            <w:r w:rsidR="00B50E2A" w:rsidRPr="00B50E2A">
              <w:rPr>
                <w:rStyle w:val="Bodytext2"/>
              </w:rPr>
              <w:t>,7,10,11</w:t>
            </w:r>
          </w:p>
        </w:tc>
        <w:tc>
          <w:tcPr>
            <w:tcW w:w="1621" w:type="dxa"/>
          </w:tcPr>
          <w:p w:rsidR="002A5F91" w:rsidRPr="00B50E2A" w:rsidRDefault="002A5F91" w:rsidP="002A5F91">
            <w:r w:rsidRPr="00B50E2A">
              <w:rPr>
                <w:sz w:val="22"/>
                <w:szCs w:val="22"/>
              </w:rPr>
              <w:t xml:space="preserve">Текущий </w:t>
            </w:r>
          </w:p>
          <w:p w:rsidR="002A5F91" w:rsidRPr="00B50E2A" w:rsidRDefault="002A5F91" w:rsidP="002A5F91">
            <w:r w:rsidRPr="00B50E2A">
              <w:rPr>
                <w:sz w:val="22"/>
                <w:szCs w:val="22"/>
              </w:rPr>
              <w:t>контроль</w:t>
            </w:r>
          </w:p>
          <w:p w:rsidR="00471B5A" w:rsidRPr="00B50E2A" w:rsidRDefault="002A5F91" w:rsidP="002A5F91">
            <w:r w:rsidRPr="00B50E2A">
              <w:rPr>
                <w:sz w:val="22"/>
                <w:szCs w:val="22"/>
              </w:rPr>
              <w:t>(</w:t>
            </w:r>
            <w:r w:rsidRPr="00B50E2A">
              <w:rPr>
                <w:i/>
                <w:iCs/>
                <w:sz w:val="22"/>
                <w:szCs w:val="22"/>
              </w:rPr>
              <w:t>собеседов</w:t>
            </w:r>
            <w:r w:rsidRPr="00B50E2A">
              <w:rPr>
                <w:i/>
                <w:iCs/>
                <w:sz w:val="22"/>
                <w:szCs w:val="22"/>
              </w:rPr>
              <w:t>а</w:t>
            </w:r>
            <w:r w:rsidRPr="00B50E2A">
              <w:rPr>
                <w:i/>
                <w:iCs/>
                <w:sz w:val="22"/>
                <w:szCs w:val="22"/>
              </w:rPr>
              <w:t>ние</w:t>
            </w:r>
            <w:r w:rsidRPr="00B50E2A">
              <w:rPr>
                <w:sz w:val="22"/>
                <w:szCs w:val="22"/>
              </w:rPr>
              <w:t>)</w:t>
            </w:r>
          </w:p>
        </w:tc>
      </w:tr>
      <w:bookmarkEnd w:id="21"/>
      <w:tr w:rsidR="002A5F91" w:rsidRPr="00B50E2A" w:rsidTr="00F815FE">
        <w:tc>
          <w:tcPr>
            <w:tcW w:w="815" w:type="dxa"/>
          </w:tcPr>
          <w:p w:rsidR="002A5F91" w:rsidRPr="00B50E2A" w:rsidRDefault="002A5F91" w:rsidP="002A5F91">
            <w:pPr>
              <w:jc w:val="both"/>
            </w:pPr>
            <w:r w:rsidRPr="00B50E2A">
              <w:rPr>
                <w:sz w:val="22"/>
                <w:szCs w:val="22"/>
              </w:rPr>
              <w:t>1.3</w:t>
            </w:r>
          </w:p>
        </w:tc>
        <w:tc>
          <w:tcPr>
            <w:tcW w:w="2361" w:type="dxa"/>
          </w:tcPr>
          <w:p w:rsidR="002A5F91" w:rsidRPr="00B50E2A" w:rsidRDefault="002A5F91" w:rsidP="002A5F91">
            <w:pPr>
              <w:rPr>
                <w:rStyle w:val="Bodytext2Bold1"/>
                <w:b w:val="0"/>
                <w:bCs w:val="0"/>
                <w:i w:val="0"/>
                <w:iCs w:val="0"/>
              </w:rPr>
            </w:pPr>
            <w:bookmarkStart w:id="23" w:name="_Hlk20520038"/>
            <w:r w:rsidRPr="00B50E2A">
              <w:rPr>
                <w:rStyle w:val="Bodytext2Bold1"/>
                <w:b w:val="0"/>
                <w:bCs w:val="0"/>
                <w:i w:val="0"/>
                <w:iCs w:val="0"/>
              </w:rPr>
              <w:t>Лабораторно-инструментальные методы исследования плода, беременной, роженицы, родильн</w:t>
            </w:r>
            <w:r w:rsidRPr="00B50E2A">
              <w:rPr>
                <w:rStyle w:val="Bodytext2Bold1"/>
                <w:b w:val="0"/>
                <w:bCs w:val="0"/>
                <w:i w:val="0"/>
                <w:iCs w:val="0"/>
              </w:rPr>
              <w:t>и</w:t>
            </w:r>
            <w:r w:rsidRPr="00B50E2A">
              <w:rPr>
                <w:rStyle w:val="Bodytext2Bold1"/>
                <w:b w:val="0"/>
                <w:bCs w:val="0"/>
                <w:i w:val="0"/>
                <w:iCs w:val="0"/>
              </w:rPr>
              <w:t>цы, гинекологической больной</w:t>
            </w:r>
            <w:bookmarkEnd w:id="23"/>
            <w:r w:rsidRPr="00B50E2A">
              <w:rPr>
                <w:rStyle w:val="Bodytext2Bold1"/>
                <w:b w:val="0"/>
                <w:bCs w:val="0"/>
                <w:i w:val="0"/>
                <w:iCs w:val="0"/>
              </w:rPr>
              <w:t>.</w:t>
            </w:r>
          </w:p>
        </w:tc>
        <w:tc>
          <w:tcPr>
            <w:tcW w:w="709" w:type="dxa"/>
          </w:tcPr>
          <w:p w:rsidR="002A5F91" w:rsidRPr="00B50E2A" w:rsidRDefault="00CD7B2D" w:rsidP="002A5F91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850" w:type="dxa"/>
            <w:gridSpan w:val="2"/>
          </w:tcPr>
          <w:p w:rsidR="002A5F91" w:rsidRPr="00B50E2A" w:rsidRDefault="00CD7B2D" w:rsidP="002A5F91">
            <w:pPr>
              <w:jc w:val="center"/>
            </w:pPr>
            <w:r>
              <w:rPr>
                <w:sz w:val="22"/>
                <w:szCs w:val="22"/>
              </w:rPr>
              <w:t>0,08</w:t>
            </w:r>
          </w:p>
        </w:tc>
        <w:tc>
          <w:tcPr>
            <w:tcW w:w="709" w:type="dxa"/>
          </w:tcPr>
          <w:p w:rsidR="002A5F91" w:rsidRPr="00B50E2A" w:rsidRDefault="00CD7B2D" w:rsidP="002A5F9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:rsidR="002A5F91" w:rsidRPr="00B50E2A" w:rsidRDefault="00CD7B2D" w:rsidP="002A5F9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</w:tcPr>
          <w:p w:rsidR="002A5F91" w:rsidRPr="00B50E2A" w:rsidRDefault="00CD7B2D" w:rsidP="002A5F91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498" w:type="dxa"/>
          </w:tcPr>
          <w:p w:rsidR="00C16A3E" w:rsidRDefault="00C16A3E" w:rsidP="002A5F91">
            <w:pPr>
              <w:jc w:val="center"/>
              <w:rPr>
                <w:rStyle w:val="Bodytext2"/>
              </w:rPr>
            </w:pPr>
            <w:r>
              <w:rPr>
                <w:rStyle w:val="Bodytext2"/>
              </w:rPr>
              <w:t>УК – 1,</w:t>
            </w:r>
          </w:p>
          <w:p w:rsidR="002A5F91" w:rsidRPr="00B50E2A" w:rsidRDefault="002A5F91" w:rsidP="002A5F91">
            <w:pPr>
              <w:jc w:val="center"/>
            </w:pPr>
            <w:r w:rsidRPr="00B50E2A">
              <w:rPr>
                <w:rStyle w:val="Bodytext2"/>
              </w:rPr>
              <w:t>ПК – 5,10,1</w:t>
            </w:r>
            <w:r w:rsidR="00B50E2A" w:rsidRPr="00B50E2A">
              <w:rPr>
                <w:rStyle w:val="Bodytext2"/>
              </w:rPr>
              <w:t>1</w:t>
            </w:r>
          </w:p>
        </w:tc>
        <w:tc>
          <w:tcPr>
            <w:tcW w:w="1621" w:type="dxa"/>
          </w:tcPr>
          <w:p w:rsidR="002A5F91" w:rsidRPr="00B50E2A" w:rsidRDefault="002A5F91" w:rsidP="002A5F91">
            <w:r w:rsidRPr="00B50E2A">
              <w:rPr>
                <w:sz w:val="22"/>
                <w:szCs w:val="22"/>
              </w:rPr>
              <w:t xml:space="preserve">Текущий </w:t>
            </w:r>
          </w:p>
          <w:p w:rsidR="002A5F91" w:rsidRPr="00B50E2A" w:rsidRDefault="002A5F91" w:rsidP="002A5F91">
            <w:r w:rsidRPr="00B50E2A">
              <w:rPr>
                <w:sz w:val="22"/>
                <w:szCs w:val="22"/>
              </w:rPr>
              <w:t>контроль</w:t>
            </w:r>
          </w:p>
          <w:p w:rsidR="002A5F91" w:rsidRPr="00B50E2A" w:rsidRDefault="002A5F91" w:rsidP="002A5F91">
            <w:r w:rsidRPr="00B50E2A">
              <w:rPr>
                <w:sz w:val="22"/>
                <w:szCs w:val="22"/>
              </w:rPr>
              <w:t>(</w:t>
            </w:r>
            <w:r w:rsidRPr="00B50E2A">
              <w:rPr>
                <w:i/>
                <w:iCs/>
                <w:sz w:val="22"/>
                <w:szCs w:val="22"/>
              </w:rPr>
              <w:t>собеседов</w:t>
            </w:r>
            <w:r w:rsidRPr="00B50E2A">
              <w:rPr>
                <w:i/>
                <w:iCs/>
                <w:sz w:val="22"/>
                <w:szCs w:val="22"/>
              </w:rPr>
              <w:t>а</w:t>
            </w:r>
            <w:r w:rsidRPr="00B50E2A">
              <w:rPr>
                <w:i/>
                <w:iCs/>
                <w:sz w:val="22"/>
                <w:szCs w:val="22"/>
              </w:rPr>
              <w:t>ние</w:t>
            </w:r>
            <w:r w:rsidRPr="00B50E2A">
              <w:rPr>
                <w:sz w:val="22"/>
                <w:szCs w:val="22"/>
              </w:rPr>
              <w:t>)</w:t>
            </w:r>
          </w:p>
        </w:tc>
      </w:tr>
      <w:tr w:rsidR="002A5F91" w:rsidRPr="00B50E2A" w:rsidTr="00BB7A28">
        <w:tc>
          <w:tcPr>
            <w:tcW w:w="9980" w:type="dxa"/>
            <w:gridSpan w:val="10"/>
            <w:vAlign w:val="center"/>
          </w:tcPr>
          <w:p w:rsidR="006F0E4C" w:rsidRDefault="002A5F91" w:rsidP="002A5F91">
            <w:pPr>
              <w:jc w:val="center"/>
              <w:rPr>
                <w:bCs/>
              </w:rPr>
            </w:pPr>
            <w:r w:rsidRPr="00B50E2A">
              <w:rPr>
                <w:bCs/>
              </w:rPr>
              <w:t xml:space="preserve">Рабочая программа учебного модуля 2 </w:t>
            </w:r>
          </w:p>
          <w:p w:rsidR="002A5F91" w:rsidRPr="00B50E2A" w:rsidRDefault="002A5F91" w:rsidP="002A5F91">
            <w:pPr>
              <w:jc w:val="center"/>
              <w:rPr>
                <w:bCs/>
              </w:rPr>
            </w:pPr>
            <w:bookmarkStart w:id="24" w:name="_Hlk20561586"/>
            <w:r w:rsidRPr="00B50E2A">
              <w:rPr>
                <w:bCs/>
              </w:rPr>
              <w:t>«</w:t>
            </w:r>
            <w:r w:rsidR="00B50E2A" w:rsidRPr="00B50E2A">
              <w:t>Определение изменений в организме женщины</w:t>
            </w:r>
            <w:r w:rsidR="00F7762F">
              <w:t xml:space="preserve"> и плода при </w:t>
            </w:r>
            <w:r w:rsidR="00B50E2A" w:rsidRPr="00B50E2A">
              <w:t>физиологическо</w:t>
            </w:r>
            <w:r w:rsidR="00F7762F">
              <w:t>м</w:t>
            </w:r>
            <w:r w:rsidR="00B50E2A" w:rsidRPr="00B50E2A">
              <w:t xml:space="preserve"> течени</w:t>
            </w:r>
            <w:r w:rsidR="00F7762F">
              <w:t>и</w:t>
            </w:r>
            <w:r w:rsidR="00B50E2A" w:rsidRPr="00B50E2A">
              <w:t xml:space="preserve"> бер</w:t>
            </w:r>
            <w:r w:rsidR="00B50E2A" w:rsidRPr="00B50E2A">
              <w:t>е</w:t>
            </w:r>
            <w:r w:rsidR="00B50E2A" w:rsidRPr="00B50E2A">
              <w:t>менности, родов</w:t>
            </w:r>
            <w:r w:rsidR="00F7762F">
              <w:t>,</w:t>
            </w:r>
            <w:r w:rsidR="00B50E2A" w:rsidRPr="00B50E2A">
              <w:t xml:space="preserve"> послеродового период</w:t>
            </w:r>
            <w:r w:rsidR="00F7762F">
              <w:t>а</w:t>
            </w:r>
            <w:r w:rsidR="006F0E4C">
              <w:t>.</w:t>
            </w:r>
            <w:r w:rsidR="00C16A3E">
              <w:t xml:space="preserve"> Ведение нормальной беременности и родов.</w:t>
            </w:r>
            <w:r w:rsidR="006F0E4C">
              <w:t xml:space="preserve"> Г</w:t>
            </w:r>
            <w:r w:rsidR="00F7762F">
              <w:t>ру</w:t>
            </w:r>
            <w:r w:rsidR="00F7762F">
              <w:t>д</w:t>
            </w:r>
            <w:r w:rsidR="00F7762F">
              <w:t>но</w:t>
            </w:r>
            <w:r w:rsidR="006F0E4C">
              <w:t>е</w:t>
            </w:r>
            <w:r w:rsidR="00F7762F">
              <w:t xml:space="preserve"> вскармливани</w:t>
            </w:r>
            <w:r w:rsidR="006F0E4C">
              <w:t>е ребенка</w:t>
            </w:r>
            <w:r w:rsidRPr="00B50E2A">
              <w:rPr>
                <w:bCs/>
              </w:rPr>
              <w:t>»</w:t>
            </w:r>
            <w:bookmarkEnd w:id="24"/>
          </w:p>
        </w:tc>
      </w:tr>
      <w:tr w:rsidR="00C16A3E" w:rsidRPr="00B50E2A" w:rsidTr="00F815FE">
        <w:tc>
          <w:tcPr>
            <w:tcW w:w="815" w:type="dxa"/>
          </w:tcPr>
          <w:p w:rsidR="00C16A3E" w:rsidRPr="00B50E2A" w:rsidRDefault="00C16A3E" w:rsidP="00C16A3E">
            <w:pPr>
              <w:jc w:val="both"/>
            </w:pPr>
            <w:r w:rsidRPr="00B50E2A">
              <w:rPr>
                <w:sz w:val="22"/>
                <w:szCs w:val="22"/>
              </w:rPr>
              <w:t>2</w:t>
            </w:r>
          </w:p>
        </w:tc>
        <w:tc>
          <w:tcPr>
            <w:tcW w:w="2361" w:type="dxa"/>
          </w:tcPr>
          <w:p w:rsidR="00C16A3E" w:rsidRPr="00B50E2A" w:rsidRDefault="00C16A3E" w:rsidP="00C16A3E">
            <w:pPr>
              <w:jc w:val="both"/>
            </w:pPr>
            <w:r w:rsidRPr="00B50E2A">
              <w:rPr>
                <w:sz w:val="22"/>
                <w:szCs w:val="22"/>
              </w:rPr>
              <w:t>Определение измен</w:t>
            </w:r>
            <w:r w:rsidRPr="00B50E2A">
              <w:rPr>
                <w:sz w:val="22"/>
                <w:szCs w:val="22"/>
              </w:rPr>
              <w:t>е</w:t>
            </w:r>
            <w:r w:rsidRPr="00B50E2A">
              <w:rPr>
                <w:sz w:val="22"/>
                <w:szCs w:val="22"/>
              </w:rPr>
              <w:t>ний в организме же</w:t>
            </w:r>
            <w:r w:rsidRPr="00B50E2A">
              <w:rPr>
                <w:sz w:val="22"/>
                <w:szCs w:val="22"/>
              </w:rPr>
              <w:t>н</w:t>
            </w:r>
            <w:r w:rsidRPr="00B50E2A">
              <w:rPr>
                <w:sz w:val="22"/>
                <w:szCs w:val="22"/>
              </w:rPr>
              <w:t>щины и признаков физиологического т</w:t>
            </w:r>
            <w:r w:rsidRPr="00B50E2A">
              <w:rPr>
                <w:sz w:val="22"/>
                <w:szCs w:val="22"/>
              </w:rPr>
              <w:t>е</w:t>
            </w:r>
            <w:r w:rsidRPr="00B50E2A">
              <w:rPr>
                <w:sz w:val="22"/>
                <w:szCs w:val="22"/>
              </w:rPr>
              <w:t>чения беременности, родов и послеродов</w:t>
            </w:r>
            <w:r w:rsidRPr="00B50E2A">
              <w:rPr>
                <w:sz w:val="22"/>
                <w:szCs w:val="22"/>
              </w:rPr>
              <w:t>о</w:t>
            </w:r>
            <w:r w:rsidRPr="00B50E2A">
              <w:rPr>
                <w:sz w:val="22"/>
                <w:szCs w:val="22"/>
              </w:rPr>
              <w:t>го периода</w:t>
            </w:r>
          </w:p>
        </w:tc>
        <w:tc>
          <w:tcPr>
            <w:tcW w:w="850" w:type="dxa"/>
            <w:gridSpan w:val="2"/>
          </w:tcPr>
          <w:p w:rsidR="00C16A3E" w:rsidRPr="00B50E2A" w:rsidRDefault="00CD7B2D" w:rsidP="00C16A3E">
            <w:pPr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709" w:type="dxa"/>
          </w:tcPr>
          <w:p w:rsidR="00C16A3E" w:rsidRPr="00B50E2A" w:rsidRDefault="00CD7B2D" w:rsidP="00C16A3E">
            <w:pPr>
              <w:jc w:val="center"/>
            </w:pPr>
            <w:r>
              <w:rPr>
                <w:sz w:val="22"/>
                <w:szCs w:val="22"/>
              </w:rPr>
              <w:t>0,16</w:t>
            </w:r>
          </w:p>
        </w:tc>
        <w:tc>
          <w:tcPr>
            <w:tcW w:w="709" w:type="dxa"/>
          </w:tcPr>
          <w:p w:rsidR="00C16A3E" w:rsidRPr="00B50E2A" w:rsidRDefault="00CD7B2D" w:rsidP="00C16A3E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:rsidR="00C16A3E" w:rsidRPr="00B50E2A" w:rsidRDefault="00CD7B2D" w:rsidP="00C16A3E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</w:tcPr>
          <w:p w:rsidR="00C16A3E" w:rsidRPr="00B50E2A" w:rsidRDefault="00CD7B2D" w:rsidP="00C16A3E">
            <w:pPr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498" w:type="dxa"/>
          </w:tcPr>
          <w:p w:rsidR="00C16A3E" w:rsidRDefault="00C16A3E" w:rsidP="00C16A3E">
            <w:pPr>
              <w:jc w:val="center"/>
              <w:rPr>
                <w:rStyle w:val="Bodytext2"/>
              </w:rPr>
            </w:pPr>
            <w:r>
              <w:rPr>
                <w:rStyle w:val="Bodytext2"/>
              </w:rPr>
              <w:t>УК – 1,</w:t>
            </w:r>
          </w:p>
          <w:p w:rsidR="00C16A3E" w:rsidRPr="0040553A" w:rsidRDefault="00C16A3E" w:rsidP="00C16A3E">
            <w:pPr>
              <w:jc w:val="center"/>
            </w:pPr>
            <w:r w:rsidRPr="00183687">
              <w:rPr>
                <w:rStyle w:val="Bodytext2"/>
              </w:rPr>
              <w:t xml:space="preserve">ПК – </w:t>
            </w:r>
            <w:r>
              <w:rPr>
                <w:rStyle w:val="Bodytext2"/>
              </w:rPr>
              <w:t>1,</w:t>
            </w:r>
            <w:r w:rsidRPr="00183687">
              <w:rPr>
                <w:rStyle w:val="Bodytext2"/>
              </w:rPr>
              <w:t>5,</w:t>
            </w:r>
            <w:r>
              <w:rPr>
                <w:rStyle w:val="Bodytext2"/>
              </w:rPr>
              <w:t>6</w:t>
            </w:r>
            <w:r w:rsidRPr="00183687">
              <w:rPr>
                <w:rStyle w:val="Bodytext2"/>
              </w:rPr>
              <w:t>,</w:t>
            </w:r>
            <w:r>
              <w:rPr>
                <w:rStyle w:val="Bodytext2"/>
              </w:rPr>
              <w:t>9,</w:t>
            </w:r>
            <w:r w:rsidRPr="00183687">
              <w:rPr>
                <w:rStyle w:val="Bodytext2"/>
              </w:rPr>
              <w:t>10,11</w:t>
            </w:r>
          </w:p>
        </w:tc>
        <w:tc>
          <w:tcPr>
            <w:tcW w:w="1621" w:type="dxa"/>
          </w:tcPr>
          <w:p w:rsidR="00C16A3E" w:rsidRPr="00B50E2A" w:rsidRDefault="00C16A3E" w:rsidP="00C16A3E">
            <w:pPr>
              <w:rPr>
                <w:bCs/>
              </w:rPr>
            </w:pPr>
            <w:r w:rsidRPr="00B50E2A">
              <w:rPr>
                <w:bCs/>
                <w:sz w:val="22"/>
                <w:szCs w:val="22"/>
              </w:rPr>
              <w:t>Промежуто</w:t>
            </w:r>
            <w:r w:rsidRPr="00B50E2A">
              <w:rPr>
                <w:bCs/>
                <w:sz w:val="22"/>
                <w:szCs w:val="22"/>
              </w:rPr>
              <w:t>ч</w:t>
            </w:r>
            <w:r w:rsidRPr="00B50E2A">
              <w:rPr>
                <w:bCs/>
                <w:sz w:val="22"/>
                <w:szCs w:val="22"/>
              </w:rPr>
              <w:t>ная</w:t>
            </w:r>
          </w:p>
          <w:p w:rsidR="00C16A3E" w:rsidRPr="00B50E2A" w:rsidRDefault="00C16A3E" w:rsidP="00C16A3E">
            <w:pPr>
              <w:rPr>
                <w:bCs/>
              </w:rPr>
            </w:pPr>
            <w:r w:rsidRPr="00B50E2A">
              <w:rPr>
                <w:bCs/>
                <w:sz w:val="22"/>
                <w:szCs w:val="22"/>
              </w:rPr>
              <w:t>аттестация</w:t>
            </w:r>
          </w:p>
          <w:p w:rsidR="00C16A3E" w:rsidRPr="00B50E2A" w:rsidRDefault="00C16A3E" w:rsidP="00C16A3E">
            <w:pPr>
              <w:rPr>
                <w:bCs/>
              </w:rPr>
            </w:pPr>
            <w:r w:rsidRPr="00B50E2A">
              <w:rPr>
                <w:bCs/>
                <w:sz w:val="22"/>
                <w:szCs w:val="22"/>
              </w:rPr>
              <w:t>(</w:t>
            </w:r>
            <w:r>
              <w:rPr>
                <w:bCs/>
                <w:sz w:val="22"/>
                <w:szCs w:val="22"/>
              </w:rPr>
              <w:t>з</w:t>
            </w:r>
            <w:r w:rsidRPr="00B50E2A">
              <w:rPr>
                <w:bCs/>
                <w:i/>
                <w:sz w:val="22"/>
                <w:szCs w:val="22"/>
              </w:rPr>
              <w:t>ачет</w:t>
            </w:r>
            <w:r w:rsidRPr="00B50E2A">
              <w:rPr>
                <w:bCs/>
                <w:sz w:val="22"/>
                <w:szCs w:val="22"/>
              </w:rPr>
              <w:t>)</w:t>
            </w:r>
          </w:p>
        </w:tc>
      </w:tr>
      <w:tr w:rsidR="00C16A3E" w:rsidRPr="00B50E2A" w:rsidTr="00F815FE">
        <w:tc>
          <w:tcPr>
            <w:tcW w:w="815" w:type="dxa"/>
          </w:tcPr>
          <w:p w:rsidR="00C16A3E" w:rsidRPr="00B50E2A" w:rsidRDefault="00C16A3E" w:rsidP="00C16A3E">
            <w:pPr>
              <w:jc w:val="both"/>
            </w:pPr>
            <w:bookmarkStart w:id="25" w:name="_Hlk20563002"/>
            <w:r>
              <w:rPr>
                <w:sz w:val="22"/>
                <w:szCs w:val="22"/>
              </w:rPr>
              <w:t>2.1</w:t>
            </w:r>
          </w:p>
        </w:tc>
        <w:tc>
          <w:tcPr>
            <w:tcW w:w="2361" w:type="dxa"/>
          </w:tcPr>
          <w:p w:rsidR="00C16A3E" w:rsidRPr="00B50E2A" w:rsidRDefault="00C16A3E" w:rsidP="00C16A3E">
            <w:pPr>
              <w:jc w:val="both"/>
            </w:pPr>
            <w:r>
              <w:rPr>
                <w:sz w:val="22"/>
                <w:szCs w:val="22"/>
              </w:rPr>
              <w:t>Изменения органов и функциональных си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тем организмов мат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ри и плода по трим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страм беременности; их клинические, лаб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раторные и инстр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ментальные эквив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lastRenderedPageBreak/>
              <w:t>ленты; ведение но</w:t>
            </w:r>
            <w:r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мальной беременн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сти</w:t>
            </w:r>
          </w:p>
        </w:tc>
        <w:tc>
          <w:tcPr>
            <w:tcW w:w="850" w:type="dxa"/>
            <w:gridSpan w:val="2"/>
          </w:tcPr>
          <w:p w:rsidR="00C16A3E" w:rsidRPr="00B50E2A" w:rsidRDefault="00CD7B2D" w:rsidP="00C16A3E">
            <w:pPr>
              <w:jc w:val="center"/>
            </w:pPr>
            <w:r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709" w:type="dxa"/>
          </w:tcPr>
          <w:p w:rsidR="00C16A3E" w:rsidRPr="00B50E2A" w:rsidRDefault="00CD7B2D" w:rsidP="00C16A3E">
            <w:pPr>
              <w:jc w:val="center"/>
            </w:pPr>
            <w:r>
              <w:rPr>
                <w:sz w:val="22"/>
                <w:szCs w:val="22"/>
              </w:rPr>
              <w:t>0,05</w:t>
            </w:r>
          </w:p>
        </w:tc>
        <w:tc>
          <w:tcPr>
            <w:tcW w:w="709" w:type="dxa"/>
          </w:tcPr>
          <w:p w:rsidR="00C16A3E" w:rsidRPr="00B50E2A" w:rsidRDefault="00CD7B2D" w:rsidP="00C16A3E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:rsidR="00C16A3E" w:rsidRPr="00B50E2A" w:rsidRDefault="00CD7B2D" w:rsidP="00C16A3E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</w:tcPr>
          <w:p w:rsidR="00C16A3E" w:rsidRPr="00B50E2A" w:rsidRDefault="00CD7B2D" w:rsidP="00C16A3E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98" w:type="dxa"/>
          </w:tcPr>
          <w:p w:rsidR="00C16A3E" w:rsidRDefault="00C16A3E" w:rsidP="00C16A3E">
            <w:pPr>
              <w:jc w:val="center"/>
              <w:rPr>
                <w:rStyle w:val="Bodytext2"/>
              </w:rPr>
            </w:pPr>
            <w:r>
              <w:rPr>
                <w:rStyle w:val="Bodytext2"/>
              </w:rPr>
              <w:t>УК – 1,</w:t>
            </w:r>
          </w:p>
          <w:p w:rsidR="00C16A3E" w:rsidRPr="0040553A" w:rsidRDefault="00C16A3E" w:rsidP="00C16A3E">
            <w:pPr>
              <w:jc w:val="center"/>
            </w:pPr>
            <w:r w:rsidRPr="00183687">
              <w:rPr>
                <w:rStyle w:val="Bodytext2"/>
              </w:rPr>
              <w:t xml:space="preserve">ПК – </w:t>
            </w:r>
            <w:r>
              <w:rPr>
                <w:rStyle w:val="Bodytext2"/>
              </w:rPr>
              <w:t>1,</w:t>
            </w:r>
            <w:r w:rsidRPr="00183687">
              <w:rPr>
                <w:rStyle w:val="Bodytext2"/>
              </w:rPr>
              <w:t>5,</w:t>
            </w:r>
            <w:r>
              <w:rPr>
                <w:rStyle w:val="Bodytext2"/>
              </w:rPr>
              <w:t>6,9,10,</w:t>
            </w:r>
            <w:r w:rsidRPr="00183687">
              <w:rPr>
                <w:rStyle w:val="Bodytext2"/>
              </w:rPr>
              <w:t>11</w:t>
            </w:r>
          </w:p>
        </w:tc>
        <w:tc>
          <w:tcPr>
            <w:tcW w:w="1621" w:type="dxa"/>
          </w:tcPr>
          <w:p w:rsidR="00C16A3E" w:rsidRPr="00B50E2A" w:rsidRDefault="00C16A3E" w:rsidP="00C16A3E">
            <w:r w:rsidRPr="00B50E2A">
              <w:rPr>
                <w:sz w:val="22"/>
                <w:szCs w:val="22"/>
              </w:rPr>
              <w:t>Текущий ко</w:t>
            </w:r>
            <w:r w:rsidRPr="00B50E2A">
              <w:rPr>
                <w:sz w:val="22"/>
                <w:szCs w:val="22"/>
              </w:rPr>
              <w:t>н</w:t>
            </w:r>
            <w:r w:rsidRPr="00B50E2A">
              <w:rPr>
                <w:sz w:val="22"/>
                <w:szCs w:val="22"/>
              </w:rPr>
              <w:t>троль</w:t>
            </w:r>
          </w:p>
          <w:p w:rsidR="00C16A3E" w:rsidRPr="00B50E2A" w:rsidRDefault="00C16A3E" w:rsidP="00C16A3E">
            <w:r w:rsidRPr="00B50E2A">
              <w:rPr>
                <w:sz w:val="22"/>
                <w:szCs w:val="22"/>
              </w:rPr>
              <w:t>(</w:t>
            </w:r>
            <w:r w:rsidRPr="00B50E2A">
              <w:rPr>
                <w:i/>
                <w:sz w:val="22"/>
                <w:szCs w:val="22"/>
              </w:rPr>
              <w:t>собеседов</w:t>
            </w:r>
            <w:r w:rsidRPr="00B50E2A">
              <w:rPr>
                <w:i/>
                <w:sz w:val="22"/>
                <w:szCs w:val="22"/>
              </w:rPr>
              <w:t>а</w:t>
            </w:r>
            <w:r w:rsidRPr="00B50E2A">
              <w:rPr>
                <w:i/>
                <w:sz w:val="22"/>
                <w:szCs w:val="22"/>
              </w:rPr>
              <w:t>ние)</w:t>
            </w:r>
          </w:p>
        </w:tc>
      </w:tr>
      <w:tr w:rsidR="00C16A3E" w:rsidRPr="00B50E2A" w:rsidTr="00F815FE">
        <w:tc>
          <w:tcPr>
            <w:tcW w:w="815" w:type="dxa"/>
          </w:tcPr>
          <w:p w:rsidR="00C16A3E" w:rsidRPr="00B50E2A" w:rsidRDefault="00C16A3E" w:rsidP="00C16A3E">
            <w:pPr>
              <w:jc w:val="both"/>
            </w:pPr>
            <w:bookmarkStart w:id="26" w:name="_Hlk20563332"/>
            <w:bookmarkEnd w:id="25"/>
            <w:r>
              <w:rPr>
                <w:sz w:val="22"/>
                <w:szCs w:val="22"/>
              </w:rPr>
              <w:lastRenderedPageBreak/>
              <w:t>2.2</w:t>
            </w:r>
          </w:p>
        </w:tc>
        <w:tc>
          <w:tcPr>
            <w:tcW w:w="2361" w:type="dxa"/>
          </w:tcPr>
          <w:p w:rsidR="00C16A3E" w:rsidRPr="00B50E2A" w:rsidRDefault="00C16A3E" w:rsidP="00C16A3E">
            <w:pPr>
              <w:jc w:val="both"/>
            </w:pPr>
            <w:r w:rsidRPr="00B50E2A">
              <w:rPr>
                <w:sz w:val="22"/>
                <w:szCs w:val="22"/>
              </w:rPr>
              <w:t>Диагностика береме</w:t>
            </w:r>
            <w:r w:rsidRPr="00B50E2A">
              <w:rPr>
                <w:sz w:val="22"/>
                <w:szCs w:val="22"/>
              </w:rPr>
              <w:t>н</w:t>
            </w:r>
            <w:r w:rsidRPr="00B50E2A">
              <w:rPr>
                <w:sz w:val="22"/>
                <w:szCs w:val="22"/>
              </w:rPr>
              <w:t>ности</w:t>
            </w:r>
            <w:r>
              <w:rPr>
                <w:sz w:val="22"/>
                <w:szCs w:val="22"/>
              </w:rPr>
              <w:t xml:space="preserve"> и биологич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ской готовности к р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дам</w:t>
            </w:r>
            <w:r w:rsidRPr="00B50E2A">
              <w:rPr>
                <w:sz w:val="22"/>
                <w:szCs w:val="22"/>
              </w:rPr>
              <w:t xml:space="preserve"> по клиническим, лабораторным</w:t>
            </w:r>
            <w:r>
              <w:rPr>
                <w:sz w:val="22"/>
                <w:szCs w:val="22"/>
              </w:rPr>
              <w:t>, инс</w:t>
            </w:r>
            <w:r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 xml:space="preserve">рументальным </w:t>
            </w:r>
            <w:r w:rsidRPr="00B50E2A">
              <w:rPr>
                <w:sz w:val="22"/>
                <w:szCs w:val="22"/>
              </w:rPr>
              <w:t>да</w:t>
            </w:r>
            <w:r w:rsidRPr="00B50E2A">
              <w:rPr>
                <w:sz w:val="22"/>
                <w:szCs w:val="22"/>
              </w:rPr>
              <w:t>н</w:t>
            </w:r>
            <w:r w:rsidRPr="00B50E2A">
              <w:rPr>
                <w:sz w:val="22"/>
                <w:szCs w:val="22"/>
              </w:rPr>
              <w:t>ным.</w:t>
            </w:r>
            <w:r>
              <w:rPr>
                <w:sz w:val="22"/>
                <w:szCs w:val="22"/>
              </w:rPr>
              <w:t xml:space="preserve"> </w:t>
            </w:r>
            <w:r w:rsidRPr="00B50E2A">
              <w:rPr>
                <w:sz w:val="22"/>
                <w:szCs w:val="22"/>
              </w:rPr>
              <w:t>Определение срока беременности и даты родов.</w:t>
            </w:r>
          </w:p>
        </w:tc>
        <w:tc>
          <w:tcPr>
            <w:tcW w:w="850" w:type="dxa"/>
            <w:gridSpan w:val="2"/>
          </w:tcPr>
          <w:p w:rsidR="00C16A3E" w:rsidRPr="00B50E2A" w:rsidRDefault="00CD7B2D" w:rsidP="00C16A3E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C16A3E" w:rsidRPr="00B50E2A" w:rsidRDefault="00CD7B2D" w:rsidP="00C16A3E">
            <w:pPr>
              <w:jc w:val="center"/>
            </w:pPr>
            <w:r>
              <w:rPr>
                <w:sz w:val="22"/>
                <w:szCs w:val="22"/>
              </w:rPr>
              <w:t>0,02</w:t>
            </w:r>
          </w:p>
        </w:tc>
        <w:tc>
          <w:tcPr>
            <w:tcW w:w="709" w:type="dxa"/>
          </w:tcPr>
          <w:p w:rsidR="00C16A3E" w:rsidRPr="00B50E2A" w:rsidRDefault="00CD7B2D" w:rsidP="00C16A3E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:rsidR="00C16A3E" w:rsidRPr="00B50E2A" w:rsidRDefault="00CD7B2D" w:rsidP="00C16A3E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</w:tcPr>
          <w:p w:rsidR="00C16A3E" w:rsidRPr="00B50E2A" w:rsidRDefault="00CD7B2D" w:rsidP="00C16A3E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98" w:type="dxa"/>
          </w:tcPr>
          <w:p w:rsidR="00C16A3E" w:rsidRPr="00B50E2A" w:rsidRDefault="00C16A3E" w:rsidP="00C16A3E">
            <w:pPr>
              <w:jc w:val="center"/>
            </w:pPr>
            <w:r w:rsidRPr="00B50E2A">
              <w:rPr>
                <w:rStyle w:val="Bodytext2"/>
              </w:rPr>
              <w:t>ПК – 5,10,11</w:t>
            </w:r>
          </w:p>
        </w:tc>
        <w:tc>
          <w:tcPr>
            <w:tcW w:w="1621" w:type="dxa"/>
          </w:tcPr>
          <w:p w:rsidR="00C16A3E" w:rsidRPr="00B50E2A" w:rsidRDefault="00C16A3E" w:rsidP="00C16A3E">
            <w:r w:rsidRPr="00B50E2A">
              <w:rPr>
                <w:sz w:val="22"/>
                <w:szCs w:val="22"/>
              </w:rPr>
              <w:t>Текущий ко</w:t>
            </w:r>
            <w:r w:rsidRPr="00B50E2A">
              <w:rPr>
                <w:sz w:val="22"/>
                <w:szCs w:val="22"/>
              </w:rPr>
              <w:t>н</w:t>
            </w:r>
            <w:r w:rsidRPr="00B50E2A">
              <w:rPr>
                <w:sz w:val="22"/>
                <w:szCs w:val="22"/>
              </w:rPr>
              <w:t>троль</w:t>
            </w:r>
          </w:p>
          <w:p w:rsidR="00C16A3E" w:rsidRPr="00B50E2A" w:rsidRDefault="00C16A3E" w:rsidP="00C16A3E">
            <w:r w:rsidRPr="00B50E2A">
              <w:rPr>
                <w:sz w:val="22"/>
                <w:szCs w:val="22"/>
              </w:rPr>
              <w:t>(</w:t>
            </w:r>
            <w:r w:rsidRPr="00B50E2A">
              <w:rPr>
                <w:i/>
                <w:sz w:val="22"/>
                <w:szCs w:val="22"/>
              </w:rPr>
              <w:t>собеседов</w:t>
            </w:r>
            <w:r w:rsidRPr="00B50E2A">
              <w:rPr>
                <w:i/>
                <w:sz w:val="22"/>
                <w:szCs w:val="22"/>
              </w:rPr>
              <w:t>а</w:t>
            </w:r>
            <w:r w:rsidRPr="00B50E2A">
              <w:rPr>
                <w:i/>
                <w:sz w:val="22"/>
                <w:szCs w:val="22"/>
              </w:rPr>
              <w:t>ние)</w:t>
            </w:r>
          </w:p>
        </w:tc>
      </w:tr>
      <w:tr w:rsidR="00C16A3E" w:rsidRPr="00B50E2A" w:rsidTr="00F815FE">
        <w:tc>
          <w:tcPr>
            <w:tcW w:w="815" w:type="dxa"/>
          </w:tcPr>
          <w:p w:rsidR="00C16A3E" w:rsidRPr="00B50E2A" w:rsidRDefault="00C16A3E" w:rsidP="00C16A3E">
            <w:pPr>
              <w:jc w:val="both"/>
            </w:pPr>
            <w:bookmarkStart w:id="27" w:name="_Hlk20563523"/>
            <w:bookmarkEnd w:id="26"/>
            <w:r w:rsidRPr="00B50E2A">
              <w:rPr>
                <w:sz w:val="22"/>
                <w:szCs w:val="22"/>
              </w:rPr>
              <w:t>2.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2361" w:type="dxa"/>
          </w:tcPr>
          <w:p w:rsidR="00C16A3E" w:rsidRPr="00F7762F" w:rsidRDefault="00C16A3E" w:rsidP="00C16A3E">
            <w:pPr>
              <w:jc w:val="both"/>
              <w:rPr>
                <w:bCs/>
              </w:rPr>
            </w:pPr>
            <w:r w:rsidRPr="00F7762F">
              <w:rPr>
                <w:bCs/>
                <w:sz w:val="22"/>
                <w:szCs w:val="22"/>
              </w:rPr>
              <w:t>Оценка таза с акуше</w:t>
            </w:r>
            <w:r w:rsidRPr="00F7762F">
              <w:rPr>
                <w:bCs/>
                <w:sz w:val="22"/>
                <w:szCs w:val="22"/>
              </w:rPr>
              <w:t>р</w:t>
            </w:r>
            <w:r w:rsidRPr="00F7762F">
              <w:rPr>
                <w:bCs/>
                <w:sz w:val="22"/>
                <w:szCs w:val="22"/>
              </w:rPr>
              <w:t>ской точки зрения</w:t>
            </w:r>
            <w:r>
              <w:rPr>
                <w:bCs/>
                <w:sz w:val="22"/>
                <w:szCs w:val="22"/>
              </w:rPr>
              <w:t xml:space="preserve"> и </w:t>
            </w:r>
            <w:r w:rsidRPr="00F7762F">
              <w:rPr>
                <w:bCs/>
                <w:sz w:val="22"/>
                <w:szCs w:val="22"/>
              </w:rPr>
              <w:t>плода как объекта р</w:t>
            </w:r>
            <w:r w:rsidRPr="00F7762F">
              <w:rPr>
                <w:bCs/>
                <w:sz w:val="22"/>
                <w:szCs w:val="22"/>
              </w:rPr>
              <w:t>о</w:t>
            </w:r>
            <w:r w:rsidRPr="00F7762F">
              <w:rPr>
                <w:bCs/>
                <w:sz w:val="22"/>
                <w:szCs w:val="22"/>
              </w:rPr>
              <w:t>дов</w:t>
            </w:r>
            <w:r>
              <w:rPr>
                <w:bCs/>
                <w:sz w:val="22"/>
                <w:szCs w:val="22"/>
              </w:rPr>
              <w:t xml:space="preserve">; </w:t>
            </w:r>
            <w:r w:rsidRPr="00F7762F">
              <w:rPr>
                <w:bCs/>
                <w:sz w:val="22"/>
                <w:szCs w:val="22"/>
              </w:rPr>
              <w:t>биомеханизм</w:t>
            </w:r>
            <w:r>
              <w:rPr>
                <w:bCs/>
                <w:sz w:val="22"/>
                <w:szCs w:val="22"/>
              </w:rPr>
              <w:t xml:space="preserve"> нормальных родов</w:t>
            </w:r>
          </w:p>
        </w:tc>
        <w:tc>
          <w:tcPr>
            <w:tcW w:w="850" w:type="dxa"/>
            <w:gridSpan w:val="2"/>
          </w:tcPr>
          <w:p w:rsidR="00C16A3E" w:rsidRPr="00F7762F" w:rsidRDefault="00CD7B2D" w:rsidP="00CD7B2D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C16A3E" w:rsidRPr="00B50E2A" w:rsidRDefault="00CD7B2D" w:rsidP="00C16A3E">
            <w:pPr>
              <w:jc w:val="center"/>
            </w:pPr>
            <w:r>
              <w:rPr>
                <w:sz w:val="22"/>
                <w:szCs w:val="22"/>
              </w:rPr>
              <w:t>0,02</w:t>
            </w:r>
          </w:p>
        </w:tc>
        <w:tc>
          <w:tcPr>
            <w:tcW w:w="709" w:type="dxa"/>
          </w:tcPr>
          <w:p w:rsidR="00C16A3E" w:rsidRPr="00B50E2A" w:rsidRDefault="00CD7B2D" w:rsidP="00C16A3E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:rsidR="00C16A3E" w:rsidRPr="00B50E2A" w:rsidRDefault="00CD7B2D" w:rsidP="00C16A3E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</w:tcPr>
          <w:p w:rsidR="00C16A3E" w:rsidRPr="00B50E2A" w:rsidRDefault="00CD7B2D" w:rsidP="00C16A3E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98" w:type="dxa"/>
          </w:tcPr>
          <w:p w:rsidR="00C16A3E" w:rsidRPr="00B50E2A" w:rsidRDefault="00C16A3E" w:rsidP="00C16A3E">
            <w:pPr>
              <w:jc w:val="center"/>
            </w:pPr>
            <w:r>
              <w:rPr>
                <w:sz w:val="22"/>
                <w:szCs w:val="22"/>
              </w:rPr>
              <w:t>ПК – 5</w:t>
            </w:r>
          </w:p>
        </w:tc>
        <w:tc>
          <w:tcPr>
            <w:tcW w:w="1621" w:type="dxa"/>
          </w:tcPr>
          <w:p w:rsidR="00C16A3E" w:rsidRPr="00B50E2A" w:rsidRDefault="00C16A3E" w:rsidP="00C16A3E">
            <w:r w:rsidRPr="00B50E2A">
              <w:rPr>
                <w:sz w:val="22"/>
                <w:szCs w:val="22"/>
              </w:rPr>
              <w:t>Текущий ко</w:t>
            </w:r>
            <w:r w:rsidRPr="00B50E2A">
              <w:rPr>
                <w:sz w:val="22"/>
                <w:szCs w:val="22"/>
              </w:rPr>
              <w:t>н</w:t>
            </w:r>
            <w:r w:rsidRPr="00B50E2A">
              <w:rPr>
                <w:sz w:val="22"/>
                <w:szCs w:val="22"/>
              </w:rPr>
              <w:t>троль</w:t>
            </w:r>
          </w:p>
          <w:p w:rsidR="00C16A3E" w:rsidRPr="00B50E2A" w:rsidRDefault="00C16A3E" w:rsidP="00C16A3E">
            <w:r w:rsidRPr="00B50E2A">
              <w:rPr>
                <w:sz w:val="22"/>
                <w:szCs w:val="22"/>
              </w:rPr>
              <w:t>(</w:t>
            </w:r>
            <w:r w:rsidRPr="00B50E2A">
              <w:rPr>
                <w:i/>
                <w:sz w:val="22"/>
                <w:szCs w:val="22"/>
              </w:rPr>
              <w:t>собеседов</w:t>
            </w:r>
            <w:r w:rsidRPr="00B50E2A">
              <w:rPr>
                <w:i/>
                <w:sz w:val="22"/>
                <w:szCs w:val="22"/>
              </w:rPr>
              <w:t>а</w:t>
            </w:r>
            <w:r w:rsidRPr="00B50E2A">
              <w:rPr>
                <w:i/>
                <w:sz w:val="22"/>
                <w:szCs w:val="22"/>
              </w:rPr>
              <w:t>ние)</w:t>
            </w:r>
          </w:p>
        </w:tc>
      </w:tr>
      <w:tr w:rsidR="00C16A3E" w:rsidRPr="00B50E2A" w:rsidTr="00F815FE">
        <w:tc>
          <w:tcPr>
            <w:tcW w:w="815" w:type="dxa"/>
          </w:tcPr>
          <w:p w:rsidR="00C16A3E" w:rsidRPr="00B50E2A" w:rsidRDefault="00C16A3E" w:rsidP="00C16A3E">
            <w:pPr>
              <w:jc w:val="both"/>
            </w:pPr>
            <w:bookmarkStart w:id="28" w:name="_Hlk20564160"/>
            <w:bookmarkEnd w:id="27"/>
            <w:r>
              <w:rPr>
                <w:sz w:val="22"/>
                <w:szCs w:val="22"/>
              </w:rPr>
              <w:t>2.4</w:t>
            </w:r>
          </w:p>
        </w:tc>
        <w:tc>
          <w:tcPr>
            <w:tcW w:w="2361" w:type="dxa"/>
          </w:tcPr>
          <w:p w:rsidR="00C16A3E" w:rsidRPr="00B50E2A" w:rsidRDefault="00C16A3E" w:rsidP="00C16A3E">
            <w:pPr>
              <w:jc w:val="both"/>
            </w:pPr>
            <w:r>
              <w:rPr>
                <w:sz w:val="22"/>
                <w:szCs w:val="22"/>
              </w:rPr>
              <w:t>Диагностика физиол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гического течения и ведение нормальных родов, послеродового периода, периода грудного вскармлив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ния.</w:t>
            </w:r>
          </w:p>
        </w:tc>
        <w:tc>
          <w:tcPr>
            <w:tcW w:w="850" w:type="dxa"/>
            <w:gridSpan w:val="2"/>
          </w:tcPr>
          <w:p w:rsidR="00C16A3E" w:rsidRPr="00CD7B2D" w:rsidRDefault="00CD7B2D" w:rsidP="00C16A3E">
            <w:pPr>
              <w:jc w:val="center"/>
              <w:rPr>
                <w:bCs/>
              </w:rPr>
            </w:pPr>
            <w:r w:rsidRPr="00CD7B2D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709" w:type="dxa"/>
          </w:tcPr>
          <w:p w:rsidR="00C16A3E" w:rsidRPr="00CD7B2D" w:rsidRDefault="00CD7B2D" w:rsidP="00C16A3E">
            <w:pPr>
              <w:jc w:val="center"/>
              <w:rPr>
                <w:bCs/>
              </w:rPr>
            </w:pPr>
            <w:r w:rsidRPr="00CD7B2D">
              <w:rPr>
                <w:bCs/>
                <w:sz w:val="22"/>
                <w:szCs w:val="22"/>
              </w:rPr>
              <w:t>0,05</w:t>
            </w:r>
          </w:p>
        </w:tc>
        <w:tc>
          <w:tcPr>
            <w:tcW w:w="709" w:type="dxa"/>
          </w:tcPr>
          <w:p w:rsidR="00C16A3E" w:rsidRPr="00CD7B2D" w:rsidRDefault="00CD7B2D" w:rsidP="00C16A3E">
            <w:pPr>
              <w:jc w:val="center"/>
              <w:rPr>
                <w:bCs/>
              </w:rPr>
            </w:pPr>
            <w:r w:rsidRPr="00CD7B2D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:rsidR="00C16A3E" w:rsidRPr="00CD7B2D" w:rsidRDefault="00CD7B2D" w:rsidP="00C16A3E">
            <w:pPr>
              <w:jc w:val="center"/>
              <w:rPr>
                <w:bCs/>
              </w:rPr>
            </w:pPr>
            <w:r w:rsidRPr="00CD7B2D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708" w:type="dxa"/>
          </w:tcPr>
          <w:p w:rsidR="00C16A3E" w:rsidRPr="00CD7B2D" w:rsidRDefault="00CD7B2D" w:rsidP="00C16A3E">
            <w:pPr>
              <w:jc w:val="center"/>
              <w:rPr>
                <w:bCs/>
              </w:rPr>
            </w:pPr>
            <w:r w:rsidRPr="00CD7B2D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498" w:type="dxa"/>
          </w:tcPr>
          <w:p w:rsidR="00C16A3E" w:rsidRDefault="00C16A3E" w:rsidP="00C16A3E">
            <w:pPr>
              <w:jc w:val="center"/>
              <w:rPr>
                <w:rStyle w:val="Bodytext2"/>
              </w:rPr>
            </w:pPr>
            <w:r>
              <w:rPr>
                <w:rStyle w:val="Bodytext2"/>
              </w:rPr>
              <w:t>УК – 1,</w:t>
            </w:r>
          </w:p>
          <w:p w:rsidR="00C16A3E" w:rsidRPr="00B50E2A" w:rsidRDefault="00C16A3E" w:rsidP="00C16A3E">
            <w:pPr>
              <w:jc w:val="center"/>
              <w:rPr>
                <w:b/>
              </w:rPr>
            </w:pPr>
            <w:r w:rsidRPr="00B50E2A">
              <w:rPr>
                <w:rStyle w:val="Bodytext2"/>
              </w:rPr>
              <w:t>ПК – 5,</w:t>
            </w:r>
            <w:r>
              <w:rPr>
                <w:rStyle w:val="Bodytext2"/>
              </w:rPr>
              <w:t>6,</w:t>
            </w:r>
            <w:r w:rsidRPr="00B50E2A">
              <w:rPr>
                <w:rStyle w:val="Bodytext2"/>
              </w:rPr>
              <w:t>10,11</w:t>
            </w:r>
          </w:p>
        </w:tc>
        <w:tc>
          <w:tcPr>
            <w:tcW w:w="1621" w:type="dxa"/>
          </w:tcPr>
          <w:p w:rsidR="00C16A3E" w:rsidRPr="00B50E2A" w:rsidRDefault="00C16A3E" w:rsidP="00C16A3E">
            <w:r w:rsidRPr="00B50E2A">
              <w:rPr>
                <w:sz w:val="22"/>
                <w:szCs w:val="22"/>
              </w:rPr>
              <w:t>Текущий ко</w:t>
            </w:r>
            <w:r w:rsidRPr="00B50E2A">
              <w:rPr>
                <w:sz w:val="22"/>
                <w:szCs w:val="22"/>
              </w:rPr>
              <w:t>н</w:t>
            </w:r>
            <w:r w:rsidRPr="00B50E2A">
              <w:rPr>
                <w:sz w:val="22"/>
                <w:szCs w:val="22"/>
              </w:rPr>
              <w:t>троль</w:t>
            </w:r>
          </w:p>
          <w:p w:rsidR="00C16A3E" w:rsidRPr="00B50E2A" w:rsidRDefault="00C16A3E" w:rsidP="00C16A3E">
            <w:r w:rsidRPr="00B50E2A">
              <w:rPr>
                <w:sz w:val="22"/>
                <w:szCs w:val="22"/>
              </w:rPr>
              <w:t>(</w:t>
            </w:r>
            <w:r w:rsidRPr="00B50E2A">
              <w:rPr>
                <w:i/>
                <w:sz w:val="22"/>
                <w:szCs w:val="22"/>
              </w:rPr>
              <w:t>собеседов</w:t>
            </w:r>
            <w:r w:rsidRPr="00B50E2A">
              <w:rPr>
                <w:i/>
                <w:sz w:val="22"/>
                <w:szCs w:val="22"/>
              </w:rPr>
              <w:t>а</w:t>
            </w:r>
            <w:r w:rsidRPr="00B50E2A">
              <w:rPr>
                <w:i/>
                <w:sz w:val="22"/>
                <w:szCs w:val="22"/>
              </w:rPr>
              <w:t>ние)</w:t>
            </w:r>
          </w:p>
        </w:tc>
      </w:tr>
      <w:bookmarkEnd w:id="28"/>
      <w:tr w:rsidR="00C16A3E" w:rsidRPr="00B50E2A" w:rsidTr="00787B7F">
        <w:tc>
          <w:tcPr>
            <w:tcW w:w="9980" w:type="dxa"/>
            <w:gridSpan w:val="10"/>
          </w:tcPr>
          <w:p w:rsidR="00C16A3E" w:rsidRDefault="00C16A3E" w:rsidP="00C16A3E">
            <w:pPr>
              <w:jc w:val="center"/>
              <w:rPr>
                <w:bCs/>
              </w:rPr>
            </w:pPr>
            <w:r w:rsidRPr="00B50E2A">
              <w:rPr>
                <w:bCs/>
              </w:rPr>
              <w:t xml:space="preserve">Рабочая программа учебного модуля </w:t>
            </w:r>
            <w:r>
              <w:rPr>
                <w:bCs/>
              </w:rPr>
              <w:t>3</w:t>
            </w:r>
            <w:r w:rsidRPr="00B50E2A">
              <w:rPr>
                <w:bCs/>
              </w:rPr>
              <w:t xml:space="preserve"> </w:t>
            </w:r>
          </w:p>
          <w:p w:rsidR="00F25AA0" w:rsidRDefault="00C16A3E" w:rsidP="00F25AA0">
            <w:pPr>
              <w:jc w:val="center"/>
            </w:pPr>
            <w:bookmarkStart w:id="29" w:name="_Hlk20708435"/>
            <w:r w:rsidRPr="00B50E2A">
              <w:rPr>
                <w:bCs/>
              </w:rPr>
              <w:t>«</w:t>
            </w:r>
            <w:bookmarkStart w:id="30" w:name="_Hlk20570647"/>
            <w:r w:rsidR="00F25AA0">
              <w:rPr>
                <w:bCs/>
              </w:rPr>
              <w:t>Выявление пороков развития, д</w:t>
            </w:r>
            <w:r w:rsidR="00F815FE">
              <w:t xml:space="preserve">иагностика и лечение </w:t>
            </w:r>
            <w:r w:rsidR="00853679">
              <w:t>заболеваний и патологических</w:t>
            </w:r>
            <w:r w:rsidR="00F25AA0">
              <w:t xml:space="preserve"> </w:t>
            </w:r>
          </w:p>
          <w:p w:rsidR="00C16A3E" w:rsidRPr="00B50E2A" w:rsidRDefault="00853679" w:rsidP="00F25AA0">
            <w:pPr>
              <w:jc w:val="center"/>
            </w:pPr>
            <w:r>
              <w:t>состояний плода</w:t>
            </w:r>
            <w:r w:rsidR="00467ACB">
              <w:t>; профилактика влияния вредных факторов на зародыш / плод</w:t>
            </w:r>
            <w:bookmarkEnd w:id="30"/>
            <w:r w:rsidR="00C16A3E" w:rsidRPr="00B50E2A">
              <w:rPr>
                <w:bCs/>
              </w:rPr>
              <w:t>»</w:t>
            </w:r>
            <w:bookmarkEnd w:id="29"/>
          </w:p>
        </w:tc>
      </w:tr>
      <w:tr w:rsidR="00F815FE" w:rsidRPr="00B50E2A" w:rsidTr="00F815FE">
        <w:tc>
          <w:tcPr>
            <w:tcW w:w="815" w:type="dxa"/>
          </w:tcPr>
          <w:p w:rsidR="00F815FE" w:rsidRDefault="00F815FE" w:rsidP="00F815FE">
            <w:pPr>
              <w:jc w:val="both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361" w:type="dxa"/>
          </w:tcPr>
          <w:p w:rsidR="00CD7B2D" w:rsidRPr="00CD7B2D" w:rsidRDefault="00CD7B2D" w:rsidP="00CD7B2D">
            <w:pPr>
              <w:jc w:val="both"/>
            </w:pPr>
            <w:bookmarkStart w:id="31" w:name="_Hlk20580008"/>
            <w:r w:rsidRPr="00CD7B2D">
              <w:rPr>
                <w:sz w:val="22"/>
                <w:szCs w:val="22"/>
              </w:rPr>
              <w:t>Выявление пороков развития, диагностика и лечение заболев</w:t>
            </w:r>
            <w:r w:rsidRPr="00CD7B2D">
              <w:rPr>
                <w:sz w:val="22"/>
                <w:szCs w:val="22"/>
              </w:rPr>
              <w:t>а</w:t>
            </w:r>
            <w:r w:rsidRPr="00CD7B2D">
              <w:rPr>
                <w:sz w:val="22"/>
                <w:szCs w:val="22"/>
              </w:rPr>
              <w:t xml:space="preserve">ний и патологических </w:t>
            </w:r>
          </w:p>
          <w:p w:rsidR="00F815FE" w:rsidRDefault="00CD7B2D" w:rsidP="00CD7B2D">
            <w:pPr>
              <w:jc w:val="both"/>
            </w:pPr>
            <w:r w:rsidRPr="00CD7B2D">
              <w:rPr>
                <w:sz w:val="22"/>
                <w:szCs w:val="22"/>
              </w:rPr>
              <w:t>состояний плода; профилактика вли</w:t>
            </w:r>
            <w:r w:rsidRPr="00CD7B2D">
              <w:rPr>
                <w:sz w:val="22"/>
                <w:szCs w:val="22"/>
              </w:rPr>
              <w:t>я</w:t>
            </w:r>
            <w:r w:rsidRPr="00CD7B2D">
              <w:rPr>
                <w:sz w:val="22"/>
                <w:szCs w:val="22"/>
              </w:rPr>
              <w:t>ния вредных факторов на зародыш / плод</w:t>
            </w:r>
            <w:bookmarkEnd w:id="31"/>
          </w:p>
        </w:tc>
        <w:tc>
          <w:tcPr>
            <w:tcW w:w="850" w:type="dxa"/>
            <w:gridSpan w:val="2"/>
          </w:tcPr>
          <w:p w:rsidR="00F815FE" w:rsidRPr="00CD7B2D" w:rsidRDefault="00CD7B2D" w:rsidP="00F815FE">
            <w:pPr>
              <w:jc w:val="center"/>
              <w:rPr>
                <w:bCs/>
              </w:rPr>
            </w:pPr>
            <w:r w:rsidRPr="00CD7B2D">
              <w:rPr>
                <w:bCs/>
                <w:sz w:val="22"/>
                <w:szCs w:val="22"/>
              </w:rPr>
              <w:t>12</w:t>
            </w:r>
          </w:p>
        </w:tc>
        <w:tc>
          <w:tcPr>
            <w:tcW w:w="709" w:type="dxa"/>
          </w:tcPr>
          <w:p w:rsidR="00F815FE" w:rsidRPr="00CD7B2D" w:rsidRDefault="00B80636" w:rsidP="00F815FE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0,33</w:t>
            </w:r>
          </w:p>
        </w:tc>
        <w:tc>
          <w:tcPr>
            <w:tcW w:w="709" w:type="dxa"/>
          </w:tcPr>
          <w:p w:rsidR="00F815FE" w:rsidRPr="00CD7B2D" w:rsidRDefault="00B80636" w:rsidP="00F815FE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:rsidR="00F815FE" w:rsidRPr="00CD7B2D" w:rsidRDefault="00B80636" w:rsidP="00F815FE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708" w:type="dxa"/>
          </w:tcPr>
          <w:p w:rsidR="00F815FE" w:rsidRPr="00B80636" w:rsidRDefault="00B80636" w:rsidP="00F815FE">
            <w:pPr>
              <w:jc w:val="center"/>
              <w:rPr>
                <w:bCs/>
              </w:rPr>
            </w:pPr>
            <w:r w:rsidRPr="00B80636">
              <w:rPr>
                <w:bCs/>
                <w:sz w:val="22"/>
                <w:szCs w:val="22"/>
              </w:rPr>
              <w:t>12</w:t>
            </w:r>
          </w:p>
        </w:tc>
        <w:tc>
          <w:tcPr>
            <w:tcW w:w="1498" w:type="dxa"/>
          </w:tcPr>
          <w:p w:rsidR="00F815FE" w:rsidRDefault="00F815FE" w:rsidP="00F815FE">
            <w:pPr>
              <w:jc w:val="center"/>
              <w:rPr>
                <w:rStyle w:val="Bodytext2"/>
              </w:rPr>
            </w:pPr>
            <w:r>
              <w:rPr>
                <w:rStyle w:val="Bodytext2"/>
              </w:rPr>
              <w:t>УК – 1,</w:t>
            </w:r>
          </w:p>
          <w:p w:rsidR="00F815FE" w:rsidRPr="00B50E2A" w:rsidRDefault="00F815FE" w:rsidP="00F815FE">
            <w:pPr>
              <w:jc w:val="center"/>
              <w:rPr>
                <w:b/>
              </w:rPr>
            </w:pPr>
            <w:r w:rsidRPr="00183687">
              <w:rPr>
                <w:rStyle w:val="Bodytext2"/>
              </w:rPr>
              <w:t>ПК – 5,</w:t>
            </w:r>
            <w:r>
              <w:rPr>
                <w:rStyle w:val="Bodytext2"/>
              </w:rPr>
              <w:t>6</w:t>
            </w:r>
            <w:r w:rsidRPr="00183687">
              <w:rPr>
                <w:rStyle w:val="Bodytext2"/>
              </w:rPr>
              <w:t>,</w:t>
            </w:r>
            <w:r>
              <w:rPr>
                <w:rStyle w:val="Bodytext2"/>
              </w:rPr>
              <w:t>7,</w:t>
            </w:r>
            <w:r w:rsidRPr="00183687">
              <w:rPr>
                <w:rStyle w:val="Bodytext2"/>
              </w:rPr>
              <w:t>10,11</w:t>
            </w:r>
          </w:p>
        </w:tc>
        <w:tc>
          <w:tcPr>
            <w:tcW w:w="1621" w:type="dxa"/>
          </w:tcPr>
          <w:p w:rsidR="00F815FE" w:rsidRPr="00B50E2A" w:rsidRDefault="00F815FE" w:rsidP="00F815FE">
            <w:pPr>
              <w:rPr>
                <w:bCs/>
              </w:rPr>
            </w:pPr>
            <w:r w:rsidRPr="00B50E2A">
              <w:rPr>
                <w:bCs/>
                <w:sz w:val="22"/>
                <w:szCs w:val="22"/>
              </w:rPr>
              <w:t>Промежуто</w:t>
            </w:r>
            <w:r w:rsidRPr="00B50E2A">
              <w:rPr>
                <w:bCs/>
                <w:sz w:val="22"/>
                <w:szCs w:val="22"/>
              </w:rPr>
              <w:t>ч</w:t>
            </w:r>
            <w:r w:rsidRPr="00B50E2A">
              <w:rPr>
                <w:bCs/>
                <w:sz w:val="22"/>
                <w:szCs w:val="22"/>
              </w:rPr>
              <w:t>ная</w:t>
            </w:r>
          </w:p>
          <w:p w:rsidR="00F815FE" w:rsidRPr="00B50E2A" w:rsidRDefault="00F815FE" w:rsidP="00F815FE">
            <w:pPr>
              <w:rPr>
                <w:bCs/>
              </w:rPr>
            </w:pPr>
            <w:r w:rsidRPr="00B50E2A">
              <w:rPr>
                <w:bCs/>
                <w:sz w:val="22"/>
                <w:szCs w:val="22"/>
              </w:rPr>
              <w:t>аттестация</w:t>
            </w:r>
          </w:p>
          <w:p w:rsidR="00F815FE" w:rsidRPr="00B50E2A" w:rsidRDefault="00F815FE" w:rsidP="00F815FE">
            <w:pPr>
              <w:rPr>
                <w:bCs/>
              </w:rPr>
            </w:pPr>
            <w:r w:rsidRPr="00B50E2A">
              <w:rPr>
                <w:bCs/>
                <w:sz w:val="22"/>
                <w:szCs w:val="22"/>
              </w:rPr>
              <w:t>(</w:t>
            </w:r>
            <w:r>
              <w:rPr>
                <w:bCs/>
                <w:sz w:val="22"/>
                <w:szCs w:val="22"/>
              </w:rPr>
              <w:t>з</w:t>
            </w:r>
            <w:r w:rsidRPr="00B50E2A">
              <w:rPr>
                <w:bCs/>
                <w:i/>
                <w:sz w:val="22"/>
                <w:szCs w:val="22"/>
              </w:rPr>
              <w:t>ачет</w:t>
            </w:r>
            <w:r w:rsidRPr="00B50E2A">
              <w:rPr>
                <w:bCs/>
                <w:sz w:val="22"/>
                <w:szCs w:val="22"/>
              </w:rPr>
              <w:t>)</w:t>
            </w:r>
          </w:p>
        </w:tc>
      </w:tr>
      <w:tr w:rsidR="00B80636" w:rsidRPr="00B50E2A" w:rsidTr="00F815FE">
        <w:tc>
          <w:tcPr>
            <w:tcW w:w="815" w:type="dxa"/>
          </w:tcPr>
          <w:p w:rsidR="00B80636" w:rsidRDefault="00B80636" w:rsidP="00B80636">
            <w:pPr>
              <w:jc w:val="both"/>
            </w:pPr>
            <w:bookmarkStart w:id="32" w:name="_Hlk20570994"/>
            <w:r>
              <w:rPr>
                <w:sz w:val="22"/>
                <w:szCs w:val="22"/>
              </w:rPr>
              <w:t>3.1</w:t>
            </w:r>
          </w:p>
        </w:tc>
        <w:tc>
          <w:tcPr>
            <w:tcW w:w="2361" w:type="dxa"/>
          </w:tcPr>
          <w:p w:rsidR="00B80636" w:rsidRDefault="00B80636" w:rsidP="00B80636">
            <w:pPr>
              <w:jc w:val="both"/>
            </w:pPr>
            <w:r w:rsidRPr="00853679">
              <w:rPr>
                <w:sz w:val="22"/>
                <w:szCs w:val="22"/>
              </w:rPr>
              <w:t>Диагностика вро</w:t>
            </w:r>
            <w:r w:rsidRPr="00853679">
              <w:rPr>
                <w:sz w:val="22"/>
                <w:szCs w:val="22"/>
              </w:rPr>
              <w:t>ж</w:t>
            </w:r>
            <w:r w:rsidRPr="00853679">
              <w:rPr>
                <w:sz w:val="22"/>
                <w:szCs w:val="22"/>
              </w:rPr>
              <w:t>денных аномалий</w:t>
            </w:r>
            <w:r>
              <w:rPr>
                <w:sz w:val="22"/>
                <w:szCs w:val="22"/>
              </w:rPr>
              <w:t xml:space="preserve"> (п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роков развития)</w:t>
            </w:r>
            <w:r w:rsidRPr="00853679">
              <w:rPr>
                <w:sz w:val="22"/>
                <w:szCs w:val="22"/>
              </w:rPr>
              <w:t>, д</w:t>
            </w:r>
            <w:r w:rsidRPr="00853679">
              <w:rPr>
                <w:sz w:val="22"/>
                <w:szCs w:val="22"/>
              </w:rPr>
              <w:t>е</w:t>
            </w:r>
            <w:r w:rsidRPr="00853679">
              <w:rPr>
                <w:sz w:val="22"/>
                <w:szCs w:val="22"/>
              </w:rPr>
              <w:t>формаций, хромосо</w:t>
            </w:r>
            <w:r w:rsidRPr="00853679">
              <w:rPr>
                <w:sz w:val="22"/>
                <w:szCs w:val="22"/>
              </w:rPr>
              <w:t>м</w:t>
            </w:r>
            <w:r w:rsidRPr="00853679">
              <w:rPr>
                <w:sz w:val="22"/>
                <w:szCs w:val="22"/>
              </w:rPr>
              <w:t>ных нарушений пл</w:t>
            </w:r>
            <w:r w:rsidRPr="00853679">
              <w:rPr>
                <w:sz w:val="22"/>
                <w:szCs w:val="22"/>
              </w:rPr>
              <w:t>о</w:t>
            </w:r>
            <w:r w:rsidRPr="00853679">
              <w:rPr>
                <w:sz w:val="22"/>
                <w:szCs w:val="22"/>
              </w:rPr>
              <w:t>да</w:t>
            </w:r>
            <w:r>
              <w:rPr>
                <w:sz w:val="22"/>
                <w:szCs w:val="22"/>
              </w:rPr>
              <w:t>; акушерская такт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ка</w:t>
            </w:r>
          </w:p>
        </w:tc>
        <w:tc>
          <w:tcPr>
            <w:tcW w:w="850" w:type="dxa"/>
            <w:gridSpan w:val="2"/>
          </w:tcPr>
          <w:p w:rsidR="00B80636" w:rsidRPr="00CD7B2D" w:rsidRDefault="00B80636" w:rsidP="00B80636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709" w:type="dxa"/>
          </w:tcPr>
          <w:p w:rsidR="00B80636" w:rsidRPr="00CD7B2D" w:rsidRDefault="00B80636" w:rsidP="00B80636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0,05</w:t>
            </w:r>
          </w:p>
        </w:tc>
        <w:tc>
          <w:tcPr>
            <w:tcW w:w="709" w:type="dxa"/>
          </w:tcPr>
          <w:p w:rsidR="00B80636" w:rsidRPr="00CD7B2D" w:rsidRDefault="00B80636" w:rsidP="00B80636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:rsidR="00B80636" w:rsidRPr="00CD7B2D" w:rsidRDefault="00B80636" w:rsidP="00B80636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708" w:type="dxa"/>
          </w:tcPr>
          <w:p w:rsidR="00B80636" w:rsidRPr="00B80636" w:rsidRDefault="00B80636" w:rsidP="00B80636">
            <w:pPr>
              <w:jc w:val="center"/>
              <w:rPr>
                <w:bCs/>
              </w:rPr>
            </w:pPr>
            <w:r w:rsidRPr="00B80636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498" w:type="dxa"/>
          </w:tcPr>
          <w:p w:rsidR="00B80636" w:rsidRDefault="00B80636" w:rsidP="00B80636">
            <w:pPr>
              <w:jc w:val="center"/>
              <w:rPr>
                <w:rStyle w:val="Bodytext2"/>
              </w:rPr>
            </w:pPr>
            <w:r>
              <w:rPr>
                <w:rStyle w:val="Bodytext2"/>
              </w:rPr>
              <w:t>УК – 1,</w:t>
            </w:r>
          </w:p>
          <w:p w:rsidR="00B80636" w:rsidRPr="00B50E2A" w:rsidRDefault="00B80636" w:rsidP="00B80636">
            <w:pPr>
              <w:jc w:val="center"/>
              <w:rPr>
                <w:b/>
              </w:rPr>
            </w:pPr>
            <w:r w:rsidRPr="00183687">
              <w:rPr>
                <w:rStyle w:val="Bodytext2"/>
              </w:rPr>
              <w:t>ПК – 5</w:t>
            </w:r>
            <w:r>
              <w:rPr>
                <w:rStyle w:val="Bodytext2"/>
              </w:rPr>
              <w:t>,</w:t>
            </w:r>
            <w:r w:rsidRPr="00183687">
              <w:rPr>
                <w:rStyle w:val="Bodytext2"/>
              </w:rPr>
              <w:t>10,11</w:t>
            </w:r>
          </w:p>
        </w:tc>
        <w:tc>
          <w:tcPr>
            <w:tcW w:w="1621" w:type="dxa"/>
          </w:tcPr>
          <w:p w:rsidR="00B80636" w:rsidRPr="00B50E2A" w:rsidRDefault="00B80636" w:rsidP="00B80636">
            <w:r w:rsidRPr="00B50E2A">
              <w:rPr>
                <w:sz w:val="22"/>
                <w:szCs w:val="22"/>
              </w:rPr>
              <w:t>Текущий ко</w:t>
            </w:r>
            <w:r w:rsidRPr="00B50E2A">
              <w:rPr>
                <w:sz w:val="22"/>
                <w:szCs w:val="22"/>
              </w:rPr>
              <w:t>н</w:t>
            </w:r>
            <w:r w:rsidRPr="00B50E2A">
              <w:rPr>
                <w:sz w:val="22"/>
                <w:szCs w:val="22"/>
              </w:rPr>
              <w:t>троль</w:t>
            </w:r>
          </w:p>
          <w:p w:rsidR="00B80636" w:rsidRPr="00B50E2A" w:rsidRDefault="00B80636" w:rsidP="00B80636">
            <w:r w:rsidRPr="00B50E2A">
              <w:rPr>
                <w:sz w:val="22"/>
                <w:szCs w:val="22"/>
              </w:rPr>
              <w:t>(</w:t>
            </w:r>
            <w:r w:rsidRPr="00B50E2A">
              <w:rPr>
                <w:i/>
                <w:sz w:val="22"/>
                <w:szCs w:val="22"/>
              </w:rPr>
              <w:t>собеседов</w:t>
            </w:r>
            <w:r w:rsidRPr="00B50E2A">
              <w:rPr>
                <w:i/>
                <w:sz w:val="22"/>
                <w:szCs w:val="22"/>
              </w:rPr>
              <w:t>а</w:t>
            </w:r>
            <w:r w:rsidRPr="00B50E2A">
              <w:rPr>
                <w:i/>
                <w:sz w:val="22"/>
                <w:szCs w:val="22"/>
              </w:rPr>
              <w:t>ние)</w:t>
            </w:r>
          </w:p>
        </w:tc>
      </w:tr>
      <w:tr w:rsidR="00B80636" w:rsidRPr="00B50E2A" w:rsidTr="00F815FE">
        <w:tc>
          <w:tcPr>
            <w:tcW w:w="815" w:type="dxa"/>
          </w:tcPr>
          <w:p w:rsidR="00B80636" w:rsidRDefault="00B80636" w:rsidP="00B80636">
            <w:pPr>
              <w:jc w:val="both"/>
            </w:pPr>
            <w:r>
              <w:rPr>
                <w:sz w:val="22"/>
                <w:szCs w:val="22"/>
              </w:rPr>
              <w:t>3.2</w:t>
            </w:r>
          </w:p>
        </w:tc>
        <w:tc>
          <w:tcPr>
            <w:tcW w:w="2361" w:type="dxa"/>
          </w:tcPr>
          <w:p w:rsidR="00B80636" w:rsidRDefault="00B80636" w:rsidP="00B80636">
            <w:pPr>
              <w:jc w:val="both"/>
            </w:pPr>
            <w:r w:rsidRPr="00853679">
              <w:rPr>
                <w:sz w:val="22"/>
                <w:szCs w:val="22"/>
              </w:rPr>
              <w:t>Диагностика</w:t>
            </w:r>
            <w:r>
              <w:rPr>
                <w:sz w:val="22"/>
                <w:szCs w:val="22"/>
              </w:rPr>
              <w:t xml:space="preserve"> и леч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ние</w:t>
            </w:r>
            <w:r w:rsidRPr="00853679">
              <w:rPr>
                <w:sz w:val="22"/>
                <w:szCs w:val="22"/>
              </w:rPr>
              <w:t xml:space="preserve"> патологических состояний плода при изоиммунизации, н</w:t>
            </w:r>
            <w:r w:rsidRPr="00853679">
              <w:rPr>
                <w:sz w:val="22"/>
                <w:szCs w:val="22"/>
              </w:rPr>
              <w:t>е</w:t>
            </w:r>
            <w:r w:rsidRPr="00853679">
              <w:rPr>
                <w:sz w:val="22"/>
                <w:szCs w:val="22"/>
              </w:rPr>
              <w:t>иммунной водянке, внутриутробной г</w:t>
            </w:r>
            <w:r w:rsidRPr="00853679">
              <w:rPr>
                <w:sz w:val="22"/>
                <w:szCs w:val="22"/>
              </w:rPr>
              <w:t>и</w:t>
            </w:r>
            <w:r w:rsidRPr="00853679">
              <w:rPr>
                <w:sz w:val="22"/>
                <w:szCs w:val="22"/>
              </w:rPr>
              <w:t>поксии, недостато</w:t>
            </w:r>
            <w:r w:rsidRPr="00853679">
              <w:rPr>
                <w:sz w:val="22"/>
                <w:szCs w:val="22"/>
              </w:rPr>
              <w:t>ч</w:t>
            </w:r>
            <w:r w:rsidRPr="00853679">
              <w:rPr>
                <w:sz w:val="22"/>
                <w:szCs w:val="22"/>
              </w:rPr>
              <w:t>ном или избыточном росте, внутриутро</w:t>
            </w:r>
            <w:r w:rsidRPr="00853679">
              <w:rPr>
                <w:sz w:val="22"/>
                <w:szCs w:val="22"/>
              </w:rPr>
              <w:t>б</w:t>
            </w:r>
            <w:r w:rsidRPr="00853679">
              <w:rPr>
                <w:sz w:val="22"/>
                <w:szCs w:val="22"/>
              </w:rPr>
              <w:lastRenderedPageBreak/>
              <w:t>ном инфицировании,</w:t>
            </w:r>
            <w:r>
              <w:rPr>
                <w:sz w:val="22"/>
                <w:szCs w:val="22"/>
              </w:rPr>
              <w:t xml:space="preserve"> многоплодии,</w:t>
            </w:r>
            <w:r w:rsidRPr="00853679">
              <w:rPr>
                <w:sz w:val="22"/>
                <w:szCs w:val="22"/>
              </w:rPr>
              <w:t xml:space="preserve"> хрон</w:t>
            </w:r>
            <w:r w:rsidRPr="00853679">
              <w:rPr>
                <w:sz w:val="22"/>
                <w:szCs w:val="22"/>
              </w:rPr>
              <w:t>и</w:t>
            </w:r>
            <w:r w:rsidRPr="00853679">
              <w:rPr>
                <w:sz w:val="22"/>
                <w:szCs w:val="22"/>
              </w:rPr>
              <w:t>ческой</w:t>
            </w:r>
            <w:r>
              <w:rPr>
                <w:sz w:val="22"/>
                <w:szCs w:val="22"/>
              </w:rPr>
              <w:t xml:space="preserve"> наркотич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 xml:space="preserve">ской, </w:t>
            </w:r>
            <w:r w:rsidRPr="00853679">
              <w:rPr>
                <w:sz w:val="22"/>
                <w:szCs w:val="22"/>
              </w:rPr>
              <w:t>алкогольной или никотиновой инто</w:t>
            </w:r>
            <w:r w:rsidRPr="00853679">
              <w:rPr>
                <w:sz w:val="22"/>
                <w:szCs w:val="22"/>
              </w:rPr>
              <w:t>к</w:t>
            </w:r>
            <w:r w:rsidRPr="00853679">
              <w:rPr>
                <w:sz w:val="22"/>
                <w:szCs w:val="22"/>
              </w:rPr>
              <w:t>сикаци</w:t>
            </w:r>
            <w:r>
              <w:rPr>
                <w:sz w:val="22"/>
                <w:szCs w:val="22"/>
              </w:rPr>
              <w:t>, матери; ак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шерская тактика</w:t>
            </w:r>
            <w:r w:rsidRPr="00853679">
              <w:rPr>
                <w:sz w:val="22"/>
                <w:szCs w:val="22"/>
              </w:rPr>
              <w:t xml:space="preserve">. </w:t>
            </w:r>
          </w:p>
        </w:tc>
        <w:tc>
          <w:tcPr>
            <w:tcW w:w="850" w:type="dxa"/>
            <w:gridSpan w:val="2"/>
          </w:tcPr>
          <w:p w:rsidR="00B80636" w:rsidRPr="00CD7B2D" w:rsidRDefault="00B80636" w:rsidP="00B80636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lastRenderedPageBreak/>
              <w:t>6</w:t>
            </w:r>
          </w:p>
        </w:tc>
        <w:tc>
          <w:tcPr>
            <w:tcW w:w="709" w:type="dxa"/>
          </w:tcPr>
          <w:p w:rsidR="00B80636" w:rsidRPr="00CD7B2D" w:rsidRDefault="00B80636" w:rsidP="00B80636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0,16</w:t>
            </w:r>
          </w:p>
        </w:tc>
        <w:tc>
          <w:tcPr>
            <w:tcW w:w="709" w:type="dxa"/>
          </w:tcPr>
          <w:p w:rsidR="00B80636" w:rsidRPr="00CD7B2D" w:rsidRDefault="00B80636" w:rsidP="00B80636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:rsidR="00B80636" w:rsidRPr="00CD7B2D" w:rsidRDefault="00B80636" w:rsidP="00B80636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708" w:type="dxa"/>
          </w:tcPr>
          <w:p w:rsidR="00B80636" w:rsidRPr="00B80636" w:rsidRDefault="00B80636" w:rsidP="00B80636">
            <w:pPr>
              <w:jc w:val="center"/>
              <w:rPr>
                <w:bCs/>
              </w:rPr>
            </w:pPr>
            <w:r w:rsidRPr="00B80636"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1498" w:type="dxa"/>
          </w:tcPr>
          <w:p w:rsidR="00B80636" w:rsidRDefault="00B80636" w:rsidP="00B80636">
            <w:pPr>
              <w:jc w:val="center"/>
              <w:rPr>
                <w:rStyle w:val="Bodytext2"/>
              </w:rPr>
            </w:pPr>
            <w:r>
              <w:rPr>
                <w:rStyle w:val="Bodytext2"/>
              </w:rPr>
              <w:t>УК – 1,</w:t>
            </w:r>
          </w:p>
          <w:p w:rsidR="00B80636" w:rsidRPr="00B50E2A" w:rsidRDefault="00B80636" w:rsidP="00B80636">
            <w:pPr>
              <w:jc w:val="center"/>
              <w:rPr>
                <w:b/>
              </w:rPr>
            </w:pPr>
            <w:r w:rsidRPr="00183687">
              <w:rPr>
                <w:rStyle w:val="Bodytext2"/>
              </w:rPr>
              <w:t>ПК – 5,</w:t>
            </w:r>
            <w:r>
              <w:rPr>
                <w:rStyle w:val="Bodytext2"/>
              </w:rPr>
              <w:t>6</w:t>
            </w:r>
            <w:r w:rsidRPr="00183687">
              <w:rPr>
                <w:rStyle w:val="Bodytext2"/>
              </w:rPr>
              <w:t>,</w:t>
            </w:r>
            <w:r>
              <w:rPr>
                <w:rStyle w:val="Bodytext2"/>
              </w:rPr>
              <w:t>7,</w:t>
            </w:r>
            <w:r w:rsidRPr="00183687">
              <w:rPr>
                <w:rStyle w:val="Bodytext2"/>
              </w:rPr>
              <w:t>10,11</w:t>
            </w:r>
          </w:p>
        </w:tc>
        <w:tc>
          <w:tcPr>
            <w:tcW w:w="1621" w:type="dxa"/>
          </w:tcPr>
          <w:p w:rsidR="00B80636" w:rsidRPr="00B50E2A" w:rsidRDefault="00B80636" w:rsidP="00B80636">
            <w:r w:rsidRPr="00B50E2A">
              <w:rPr>
                <w:sz w:val="22"/>
                <w:szCs w:val="22"/>
              </w:rPr>
              <w:t>Текущий ко</w:t>
            </w:r>
            <w:r w:rsidRPr="00B50E2A">
              <w:rPr>
                <w:sz w:val="22"/>
                <w:szCs w:val="22"/>
              </w:rPr>
              <w:t>н</w:t>
            </w:r>
            <w:r w:rsidRPr="00B50E2A">
              <w:rPr>
                <w:sz w:val="22"/>
                <w:szCs w:val="22"/>
              </w:rPr>
              <w:t>троль</w:t>
            </w:r>
          </w:p>
          <w:p w:rsidR="00B80636" w:rsidRPr="00B50E2A" w:rsidRDefault="00B80636" w:rsidP="00B80636">
            <w:r w:rsidRPr="00B50E2A">
              <w:rPr>
                <w:sz w:val="22"/>
                <w:szCs w:val="22"/>
              </w:rPr>
              <w:t>(</w:t>
            </w:r>
            <w:r w:rsidRPr="00B50E2A">
              <w:rPr>
                <w:i/>
                <w:sz w:val="22"/>
                <w:szCs w:val="22"/>
              </w:rPr>
              <w:t>собеседов</w:t>
            </w:r>
            <w:r w:rsidRPr="00B50E2A">
              <w:rPr>
                <w:i/>
                <w:sz w:val="22"/>
                <w:szCs w:val="22"/>
              </w:rPr>
              <w:t>а</w:t>
            </w:r>
            <w:r w:rsidRPr="00B50E2A">
              <w:rPr>
                <w:i/>
                <w:sz w:val="22"/>
                <w:szCs w:val="22"/>
              </w:rPr>
              <w:t>ние)</w:t>
            </w:r>
          </w:p>
        </w:tc>
      </w:tr>
      <w:tr w:rsidR="00B80636" w:rsidRPr="00B50E2A" w:rsidTr="00F815FE">
        <w:tc>
          <w:tcPr>
            <w:tcW w:w="815" w:type="dxa"/>
          </w:tcPr>
          <w:p w:rsidR="00B80636" w:rsidRDefault="00B80636" w:rsidP="00B80636">
            <w:pPr>
              <w:jc w:val="both"/>
            </w:pPr>
            <w:r>
              <w:rPr>
                <w:sz w:val="22"/>
                <w:szCs w:val="22"/>
              </w:rPr>
              <w:lastRenderedPageBreak/>
              <w:t>3.3</w:t>
            </w:r>
          </w:p>
        </w:tc>
        <w:tc>
          <w:tcPr>
            <w:tcW w:w="2361" w:type="dxa"/>
          </w:tcPr>
          <w:p w:rsidR="00B80636" w:rsidRPr="00853679" w:rsidRDefault="00B80636" w:rsidP="00B80636">
            <w:pPr>
              <w:jc w:val="both"/>
            </w:pPr>
            <w:r>
              <w:rPr>
                <w:sz w:val="22"/>
                <w:szCs w:val="22"/>
              </w:rPr>
              <w:t>Диагностика внутр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утробной гибели пл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да; ведение береме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ности и родов.</w:t>
            </w:r>
          </w:p>
        </w:tc>
        <w:tc>
          <w:tcPr>
            <w:tcW w:w="850" w:type="dxa"/>
            <w:gridSpan w:val="2"/>
          </w:tcPr>
          <w:p w:rsidR="00B80636" w:rsidRPr="00CD7B2D" w:rsidRDefault="00B80636" w:rsidP="00B80636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709" w:type="dxa"/>
          </w:tcPr>
          <w:p w:rsidR="00B80636" w:rsidRPr="00CD7B2D" w:rsidRDefault="00B80636" w:rsidP="00B80636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0,05</w:t>
            </w:r>
          </w:p>
        </w:tc>
        <w:tc>
          <w:tcPr>
            <w:tcW w:w="709" w:type="dxa"/>
          </w:tcPr>
          <w:p w:rsidR="00B80636" w:rsidRPr="00CD7B2D" w:rsidRDefault="00B80636" w:rsidP="00B80636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:rsidR="00B80636" w:rsidRPr="00CD7B2D" w:rsidRDefault="00B80636" w:rsidP="00B80636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708" w:type="dxa"/>
          </w:tcPr>
          <w:p w:rsidR="00B80636" w:rsidRPr="00B80636" w:rsidRDefault="00B80636" w:rsidP="00B80636">
            <w:pPr>
              <w:jc w:val="center"/>
              <w:rPr>
                <w:bCs/>
              </w:rPr>
            </w:pPr>
            <w:r w:rsidRPr="00B80636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498" w:type="dxa"/>
          </w:tcPr>
          <w:p w:rsidR="00B80636" w:rsidRPr="00B50E2A" w:rsidRDefault="00B80636" w:rsidP="00B80636">
            <w:pPr>
              <w:jc w:val="center"/>
              <w:rPr>
                <w:b/>
              </w:rPr>
            </w:pPr>
            <w:r w:rsidRPr="00183687">
              <w:rPr>
                <w:rStyle w:val="Bodytext2"/>
              </w:rPr>
              <w:t>ПК – 5,</w:t>
            </w:r>
            <w:r>
              <w:rPr>
                <w:rStyle w:val="Bodytext2"/>
              </w:rPr>
              <w:t>6</w:t>
            </w:r>
            <w:r w:rsidRPr="00183687">
              <w:rPr>
                <w:rStyle w:val="Bodytext2"/>
              </w:rPr>
              <w:t>,</w:t>
            </w:r>
            <w:r>
              <w:rPr>
                <w:rStyle w:val="Bodytext2"/>
              </w:rPr>
              <w:t>7,</w:t>
            </w:r>
            <w:r w:rsidRPr="00183687">
              <w:rPr>
                <w:rStyle w:val="Bodytext2"/>
              </w:rPr>
              <w:t>10,11</w:t>
            </w:r>
          </w:p>
        </w:tc>
        <w:tc>
          <w:tcPr>
            <w:tcW w:w="1621" w:type="dxa"/>
          </w:tcPr>
          <w:p w:rsidR="00B80636" w:rsidRPr="00B50E2A" w:rsidRDefault="00B80636" w:rsidP="00B80636">
            <w:r w:rsidRPr="00B50E2A">
              <w:rPr>
                <w:sz w:val="22"/>
                <w:szCs w:val="22"/>
              </w:rPr>
              <w:t>Текущий ко</w:t>
            </w:r>
            <w:r w:rsidRPr="00B50E2A">
              <w:rPr>
                <w:sz w:val="22"/>
                <w:szCs w:val="22"/>
              </w:rPr>
              <w:t>н</w:t>
            </w:r>
            <w:r w:rsidRPr="00B50E2A">
              <w:rPr>
                <w:sz w:val="22"/>
                <w:szCs w:val="22"/>
              </w:rPr>
              <w:t>троль</w:t>
            </w:r>
          </w:p>
          <w:p w:rsidR="00B80636" w:rsidRPr="00B50E2A" w:rsidRDefault="00B80636" w:rsidP="00B80636">
            <w:r w:rsidRPr="00B50E2A">
              <w:rPr>
                <w:sz w:val="22"/>
                <w:szCs w:val="22"/>
              </w:rPr>
              <w:t>(</w:t>
            </w:r>
            <w:r w:rsidRPr="00B50E2A">
              <w:rPr>
                <w:i/>
                <w:sz w:val="22"/>
                <w:szCs w:val="22"/>
              </w:rPr>
              <w:t>собеседов</w:t>
            </w:r>
            <w:r w:rsidRPr="00B50E2A">
              <w:rPr>
                <w:i/>
                <w:sz w:val="22"/>
                <w:szCs w:val="22"/>
              </w:rPr>
              <w:t>а</w:t>
            </w:r>
            <w:r w:rsidRPr="00B50E2A">
              <w:rPr>
                <w:i/>
                <w:sz w:val="22"/>
                <w:szCs w:val="22"/>
              </w:rPr>
              <w:t>ние)</w:t>
            </w:r>
          </w:p>
        </w:tc>
      </w:tr>
      <w:tr w:rsidR="00B80636" w:rsidRPr="00B50E2A" w:rsidTr="00F815FE">
        <w:tc>
          <w:tcPr>
            <w:tcW w:w="815" w:type="dxa"/>
          </w:tcPr>
          <w:p w:rsidR="00B80636" w:rsidRDefault="00B80636" w:rsidP="00B80636">
            <w:pPr>
              <w:jc w:val="both"/>
            </w:pPr>
            <w:r>
              <w:rPr>
                <w:sz w:val="22"/>
                <w:szCs w:val="22"/>
              </w:rPr>
              <w:t>3.4</w:t>
            </w:r>
          </w:p>
        </w:tc>
        <w:tc>
          <w:tcPr>
            <w:tcW w:w="2361" w:type="dxa"/>
          </w:tcPr>
          <w:p w:rsidR="00B80636" w:rsidRPr="00853679" w:rsidRDefault="00B80636" w:rsidP="00B80636">
            <w:pPr>
              <w:jc w:val="both"/>
            </w:pPr>
            <w:r>
              <w:rPr>
                <w:sz w:val="22"/>
                <w:szCs w:val="22"/>
              </w:rPr>
              <w:t>Профилактика вли</w:t>
            </w:r>
            <w:r>
              <w:rPr>
                <w:sz w:val="22"/>
                <w:szCs w:val="22"/>
              </w:rPr>
              <w:t>я</w:t>
            </w:r>
            <w:r>
              <w:rPr>
                <w:sz w:val="22"/>
                <w:szCs w:val="22"/>
              </w:rPr>
              <w:t>ния вредных факторов на зародыш / плод</w:t>
            </w:r>
          </w:p>
        </w:tc>
        <w:tc>
          <w:tcPr>
            <w:tcW w:w="850" w:type="dxa"/>
            <w:gridSpan w:val="2"/>
          </w:tcPr>
          <w:p w:rsidR="00B80636" w:rsidRPr="00CD7B2D" w:rsidRDefault="00B80636" w:rsidP="00B80636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709" w:type="dxa"/>
          </w:tcPr>
          <w:p w:rsidR="00B80636" w:rsidRPr="00CD7B2D" w:rsidRDefault="00B80636" w:rsidP="00B80636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0,05</w:t>
            </w:r>
          </w:p>
        </w:tc>
        <w:tc>
          <w:tcPr>
            <w:tcW w:w="709" w:type="dxa"/>
          </w:tcPr>
          <w:p w:rsidR="00B80636" w:rsidRPr="00CD7B2D" w:rsidRDefault="00B80636" w:rsidP="00B80636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:rsidR="00B80636" w:rsidRPr="00CD7B2D" w:rsidRDefault="00B80636" w:rsidP="00B80636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708" w:type="dxa"/>
          </w:tcPr>
          <w:p w:rsidR="00B80636" w:rsidRPr="00B80636" w:rsidRDefault="00B80636" w:rsidP="00B80636">
            <w:pPr>
              <w:jc w:val="center"/>
              <w:rPr>
                <w:bCs/>
              </w:rPr>
            </w:pPr>
            <w:r w:rsidRPr="00B80636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498" w:type="dxa"/>
          </w:tcPr>
          <w:p w:rsidR="00B80636" w:rsidRDefault="00B80636" w:rsidP="00B80636">
            <w:pPr>
              <w:jc w:val="center"/>
              <w:rPr>
                <w:rStyle w:val="Bodytext2"/>
              </w:rPr>
            </w:pPr>
            <w:r>
              <w:rPr>
                <w:rStyle w:val="Bodytext2"/>
              </w:rPr>
              <w:t>УК – 1,</w:t>
            </w:r>
          </w:p>
          <w:p w:rsidR="00B80636" w:rsidRPr="00B50E2A" w:rsidRDefault="00B80636" w:rsidP="00B80636">
            <w:pPr>
              <w:jc w:val="center"/>
              <w:rPr>
                <w:b/>
              </w:rPr>
            </w:pPr>
            <w:r w:rsidRPr="00183687">
              <w:rPr>
                <w:rStyle w:val="Bodytext2"/>
              </w:rPr>
              <w:t xml:space="preserve">ПК – </w:t>
            </w:r>
            <w:r>
              <w:rPr>
                <w:rStyle w:val="Bodytext2"/>
              </w:rPr>
              <w:t>6</w:t>
            </w:r>
          </w:p>
        </w:tc>
        <w:tc>
          <w:tcPr>
            <w:tcW w:w="1621" w:type="dxa"/>
          </w:tcPr>
          <w:p w:rsidR="00B80636" w:rsidRPr="00B50E2A" w:rsidRDefault="00B80636" w:rsidP="00B80636">
            <w:r w:rsidRPr="00B50E2A">
              <w:rPr>
                <w:sz w:val="22"/>
                <w:szCs w:val="22"/>
              </w:rPr>
              <w:t>Текущий ко</w:t>
            </w:r>
            <w:r w:rsidRPr="00B50E2A">
              <w:rPr>
                <w:sz w:val="22"/>
                <w:szCs w:val="22"/>
              </w:rPr>
              <w:t>н</w:t>
            </w:r>
            <w:r w:rsidRPr="00B50E2A">
              <w:rPr>
                <w:sz w:val="22"/>
                <w:szCs w:val="22"/>
              </w:rPr>
              <w:t>троль</w:t>
            </w:r>
          </w:p>
          <w:p w:rsidR="00B80636" w:rsidRPr="00B50E2A" w:rsidRDefault="00B80636" w:rsidP="00B80636">
            <w:r w:rsidRPr="00B50E2A">
              <w:rPr>
                <w:sz w:val="22"/>
                <w:szCs w:val="22"/>
              </w:rPr>
              <w:t>(</w:t>
            </w:r>
            <w:r w:rsidRPr="00B50E2A">
              <w:rPr>
                <w:i/>
                <w:sz w:val="22"/>
                <w:szCs w:val="22"/>
              </w:rPr>
              <w:t>собеседов</w:t>
            </w:r>
            <w:r w:rsidRPr="00B50E2A">
              <w:rPr>
                <w:i/>
                <w:sz w:val="22"/>
                <w:szCs w:val="22"/>
              </w:rPr>
              <w:t>а</w:t>
            </w:r>
            <w:r w:rsidRPr="00B50E2A">
              <w:rPr>
                <w:i/>
                <w:sz w:val="22"/>
                <w:szCs w:val="22"/>
              </w:rPr>
              <w:t>ние)</w:t>
            </w:r>
          </w:p>
        </w:tc>
      </w:tr>
      <w:bookmarkEnd w:id="32"/>
      <w:tr w:rsidR="00B80636" w:rsidRPr="00B50E2A" w:rsidTr="00787B7F">
        <w:tc>
          <w:tcPr>
            <w:tcW w:w="9980" w:type="dxa"/>
            <w:gridSpan w:val="10"/>
          </w:tcPr>
          <w:p w:rsidR="00B80636" w:rsidRPr="00F25AA0" w:rsidRDefault="00B80636" w:rsidP="00B80636">
            <w:pPr>
              <w:jc w:val="center"/>
            </w:pPr>
            <w:r w:rsidRPr="00F25AA0">
              <w:t>Рабочая программа учебного модуля 4</w:t>
            </w:r>
          </w:p>
          <w:p w:rsidR="00B80636" w:rsidRDefault="00B80636" w:rsidP="00B80636">
            <w:pPr>
              <w:jc w:val="center"/>
            </w:pPr>
            <w:bookmarkStart w:id="33" w:name="_Hlk20708462"/>
            <w:r w:rsidRPr="00F25AA0">
              <w:t>«</w:t>
            </w:r>
            <w:bookmarkStart w:id="34" w:name="_Hlk20578899"/>
            <w:r w:rsidRPr="00F25AA0">
              <w:t xml:space="preserve">Факторы риска, диагностика, врачебная тактика, лечение и профилактика </w:t>
            </w:r>
          </w:p>
          <w:p w:rsidR="00B80636" w:rsidRPr="00F25AA0" w:rsidRDefault="00B80636" w:rsidP="00B80636">
            <w:pPr>
              <w:jc w:val="center"/>
            </w:pPr>
            <w:r w:rsidRPr="00F25AA0">
              <w:t>осложнений беременности</w:t>
            </w:r>
            <w:bookmarkEnd w:id="34"/>
            <w:r w:rsidRPr="00F25AA0">
              <w:t>»</w:t>
            </w:r>
            <w:bookmarkEnd w:id="33"/>
          </w:p>
        </w:tc>
      </w:tr>
      <w:tr w:rsidR="00B45661" w:rsidRPr="00B50E2A" w:rsidTr="00F815FE">
        <w:tc>
          <w:tcPr>
            <w:tcW w:w="815" w:type="dxa"/>
          </w:tcPr>
          <w:p w:rsidR="00B45661" w:rsidRDefault="00B45661" w:rsidP="00B45661">
            <w:pPr>
              <w:jc w:val="both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361" w:type="dxa"/>
          </w:tcPr>
          <w:p w:rsidR="00B45661" w:rsidRPr="007A179F" w:rsidRDefault="00B45661" w:rsidP="00B45661">
            <w:pPr>
              <w:jc w:val="both"/>
            </w:pPr>
            <w:r w:rsidRPr="007A179F">
              <w:rPr>
                <w:sz w:val="22"/>
                <w:szCs w:val="22"/>
              </w:rPr>
              <w:t>Факторы риска, диа</w:t>
            </w:r>
            <w:r w:rsidRPr="007A179F">
              <w:rPr>
                <w:sz w:val="22"/>
                <w:szCs w:val="22"/>
              </w:rPr>
              <w:t>г</w:t>
            </w:r>
            <w:r w:rsidRPr="007A179F">
              <w:rPr>
                <w:sz w:val="22"/>
                <w:szCs w:val="22"/>
              </w:rPr>
              <w:t xml:space="preserve">ностика, врачебная тактика, лечение и профилактика </w:t>
            </w:r>
          </w:p>
          <w:p w:rsidR="00B45661" w:rsidRDefault="00B45661" w:rsidP="00B45661">
            <w:pPr>
              <w:jc w:val="both"/>
            </w:pPr>
            <w:r w:rsidRPr="007A179F">
              <w:rPr>
                <w:sz w:val="22"/>
                <w:szCs w:val="22"/>
              </w:rPr>
              <w:t>осложнений береме</w:t>
            </w:r>
            <w:r w:rsidRPr="007A179F">
              <w:rPr>
                <w:sz w:val="22"/>
                <w:szCs w:val="22"/>
              </w:rPr>
              <w:t>н</w:t>
            </w:r>
            <w:r w:rsidRPr="007A179F">
              <w:rPr>
                <w:sz w:val="22"/>
                <w:szCs w:val="22"/>
              </w:rPr>
              <w:t>ности</w:t>
            </w:r>
          </w:p>
        </w:tc>
        <w:tc>
          <w:tcPr>
            <w:tcW w:w="850" w:type="dxa"/>
            <w:gridSpan w:val="2"/>
          </w:tcPr>
          <w:p w:rsidR="00B45661" w:rsidRPr="008E11A4" w:rsidRDefault="00B45661" w:rsidP="00B45661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24</w:t>
            </w:r>
          </w:p>
        </w:tc>
        <w:tc>
          <w:tcPr>
            <w:tcW w:w="709" w:type="dxa"/>
          </w:tcPr>
          <w:p w:rsidR="00B45661" w:rsidRPr="008E11A4" w:rsidRDefault="00B45661" w:rsidP="00B45661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0,66</w:t>
            </w:r>
          </w:p>
        </w:tc>
        <w:tc>
          <w:tcPr>
            <w:tcW w:w="709" w:type="dxa"/>
          </w:tcPr>
          <w:p w:rsidR="00B45661" w:rsidRPr="008E11A4" w:rsidRDefault="00B45661" w:rsidP="00B45661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12</w:t>
            </w:r>
          </w:p>
        </w:tc>
        <w:tc>
          <w:tcPr>
            <w:tcW w:w="709" w:type="dxa"/>
          </w:tcPr>
          <w:p w:rsidR="00B45661" w:rsidRPr="008E11A4" w:rsidRDefault="00B45661" w:rsidP="00B45661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708" w:type="dxa"/>
          </w:tcPr>
          <w:p w:rsidR="00B45661" w:rsidRPr="008E11A4" w:rsidRDefault="00B45661" w:rsidP="00B45661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12</w:t>
            </w:r>
          </w:p>
        </w:tc>
        <w:tc>
          <w:tcPr>
            <w:tcW w:w="1498" w:type="dxa"/>
          </w:tcPr>
          <w:p w:rsidR="00B45661" w:rsidRPr="008E11A4" w:rsidRDefault="00B45661" w:rsidP="00B45661">
            <w:pPr>
              <w:jc w:val="center"/>
              <w:rPr>
                <w:bCs/>
              </w:rPr>
            </w:pPr>
            <w:r w:rsidRPr="00B45661">
              <w:rPr>
                <w:bCs/>
                <w:sz w:val="22"/>
                <w:szCs w:val="22"/>
              </w:rPr>
              <w:t>ПК – 5,6,7,10,11</w:t>
            </w:r>
          </w:p>
        </w:tc>
        <w:tc>
          <w:tcPr>
            <w:tcW w:w="1621" w:type="dxa"/>
          </w:tcPr>
          <w:p w:rsidR="00B45661" w:rsidRPr="00B50E2A" w:rsidRDefault="00B45661" w:rsidP="00B45661">
            <w:pPr>
              <w:rPr>
                <w:bCs/>
              </w:rPr>
            </w:pPr>
            <w:r w:rsidRPr="00B50E2A">
              <w:rPr>
                <w:bCs/>
                <w:sz w:val="22"/>
                <w:szCs w:val="22"/>
              </w:rPr>
              <w:t>Промежуто</w:t>
            </w:r>
            <w:r w:rsidRPr="00B50E2A">
              <w:rPr>
                <w:bCs/>
                <w:sz w:val="22"/>
                <w:szCs w:val="22"/>
              </w:rPr>
              <w:t>ч</w:t>
            </w:r>
            <w:r w:rsidRPr="00B50E2A">
              <w:rPr>
                <w:bCs/>
                <w:sz w:val="22"/>
                <w:szCs w:val="22"/>
              </w:rPr>
              <w:t>ная</w:t>
            </w:r>
          </w:p>
          <w:p w:rsidR="00B45661" w:rsidRPr="00B50E2A" w:rsidRDefault="00B45661" w:rsidP="00B45661">
            <w:pPr>
              <w:rPr>
                <w:bCs/>
              </w:rPr>
            </w:pPr>
            <w:r w:rsidRPr="00B50E2A">
              <w:rPr>
                <w:bCs/>
                <w:sz w:val="22"/>
                <w:szCs w:val="22"/>
              </w:rPr>
              <w:t>аттестация</w:t>
            </w:r>
          </w:p>
          <w:p w:rsidR="00B45661" w:rsidRPr="00B50E2A" w:rsidRDefault="00B45661" w:rsidP="00B45661">
            <w:pPr>
              <w:rPr>
                <w:bCs/>
              </w:rPr>
            </w:pPr>
            <w:r w:rsidRPr="00B50E2A">
              <w:rPr>
                <w:bCs/>
                <w:sz w:val="22"/>
                <w:szCs w:val="22"/>
              </w:rPr>
              <w:t>(</w:t>
            </w:r>
            <w:r>
              <w:rPr>
                <w:bCs/>
                <w:sz w:val="22"/>
                <w:szCs w:val="22"/>
              </w:rPr>
              <w:t>з</w:t>
            </w:r>
            <w:r w:rsidRPr="00B50E2A">
              <w:rPr>
                <w:bCs/>
                <w:i/>
                <w:sz w:val="22"/>
                <w:szCs w:val="22"/>
              </w:rPr>
              <w:t>ачет</w:t>
            </w:r>
            <w:r w:rsidRPr="00B50E2A">
              <w:rPr>
                <w:bCs/>
                <w:sz w:val="22"/>
                <w:szCs w:val="22"/>
              </w:rPr>
              <w:t>)</w:t>
            </w:r>
          </w:p>
        </w:tc>
      </w:tr>
      <w:tr w:rsidR="00B45661" w:rsidRPr="00B50E2A" w:rsidTr="00F815FE">
        <w:tc>
          <w:tcPr>
            <w:tcW w:w="815" w:type="dxa"/>
          </w:tcPr>
          <w:p w:rsidR="00B45661" w:rsidRDefault="00B45661" w:rsidP="00B45661">
            <w:pPr>
              <w:jc w:val="both"/>
            </w:pPr>
            <w:bookmarkStart w:id="35" w:name="_Hlk20580364"/>
            <w:r>
              <w:rPr>
                <w:sz w:val="22"/>
                <w:szCs w:val="22"/>
              </w:rPr>
              <w:t>4.1</w:t>
            </w:r>
          </w:p>
        </w:tc>
        <w:tc>
          <w:tcPr>
            <w:tcW w:w="2361" w:type="dxa"/>
          </w:tcPr>
          <w:p w:rsidR="00B45661" w:rsidRDefault="00B45661" w:rsidP="00B45661">
            <w:pPr>
              <w:jc w:val="both"/>
            </w:pPr>
            <w:r>
              <w:rPr>
                <w:sz w:val="22"/>
                <w:szCs w:val="22"/>
              </w:rPr>
              <w:t>Ранний токсикоз б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ременных</w:t>
            </w:r>
          </w:p>
        </w:tc>
        <w:tc>
          <w:tcPr>
            <w:tcW w:w="850" w:type="dxa"/>
            <w:gridSpan w:val="2"/>
          </w:tcPr>
          <w:p w:rsidR="00B45661" w:rsidRPr="008E11A4" w:rsidRDefault="00B45661" w:rsidP="00B45661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B45661" w:rsidRPr="008E11A4" w:rsidRDefault="00B45661" w:rsidP="00B45661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0,02</w:t>
            </w:r>
          </w:p>
        </w:tc>
        <w:tc>
          <w:tcPr>
            <w:tcW w:w="709" w:type="dxa"/>
          </w:tcPr>
          <w:p w:rsidR="00B45661" w:rsidRPr="008E11A4" w:rsidRDefault="00B45661" w:rsidP="00B45661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:rsidR="00B45661" w:rsidRPr="008E11A4" w:rsidRDefault="00B45661" w:rsidP="00B45661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708" w:type="dxa"/>
          </w:tcPr>
          <w:p w:rsidR="00B45661" w:rsidRPr="008E11A4" w:rsidRDefault="00B45661" w:rsidP="00B45661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498" w:type="dxa"/>
          </w:tcPr>
          <w:p w:rsidR="00B45661" w:rsidRPr="008E11A4" w:rsidRDefault="00B45661" w:rsidP="00B45661">
            <w:pPr>
              <w:jc w:val="center"/>
              <w:rPr>
                <w:bCs/>
              </w:rPr>
            </w:pPr>
            <w:r w:rsidRPr="00183687">
              <w:rPr>
                <w:rStyle w:val="Bodytext2"/>
              </w:rPr>
              <w:t>ПК – 5,</w:t>
            </w:r>
            <w:r>
              <w:rPr>
                <w:rStyle w:val="Bodytext2"/>
              </w:rPr>
              <w:t>6</w:t>
            </w:r>
            <w:r w:rsidRPr="00183687">
              <w:rPr>
                <w:rStyle w:val="Bodytext2"/>
              </w:rPr>
              <w:t>,10,11</w:t>
            </w:r>
          </w:p>
        </w:tc>
        <w:tc>
          <w:tcPr>
            <w:tcW w:w="1621" w:type="dxa"/>
          </w:tcPr>
          <w:p w:rsidR="00B45661" w:rsidRPr="00B50E2A" w:rsidRDefault="00B45661" w:rsidP="00B45661">
            <w:r w:rsidRPr="00B50E2A">
              <w:rPr>
                <w:sz w:val="22"/>
                <w:szCs w:val="22"/>
              </w:rPr>
              <w:t>Текущий ко</w:t>
            </w:r>
            <w:r w:rsidRPr="00B50E2A">
              <w:rPr>
                <w:sz w:val="22"/>
                <w:szCs w:val="22"/>
              </w:rPr>
              <w:t>н</w:t>
            </w:r>
            <w:r w:rsidRPr="00B50E2A">
              <w:rPr>
                <w:sz w:val="22"/>
                <w:szCs w:val="22"/>
              </w:rPr>
              <w:t>троль</w:t>
            </w:r>
          </w:p>
          <w:p w:rsidR="00B45661" w:rsidRPr="00B50E2A" w:rsidRDefault="00B45661" w:rsidP="00B45661">
            <w:r w:rsidRPr="00B50E2A">
              <w:rPr>
                <w:sz w:val="22"/>
                <w:szCs w:val="22"/>
              </w:rPr>
              <w:t>(</w:t>
            </w:r>
            <w:r w:rsidRPr="00B50E2A">
              <w:rPr>
                <w:i/>
                <w:sz w:val="22"/>
                <w:szCs w:val="22"/>
              </w:rPr>
              <w:t>собеседов</w:t>
            </w:r>
            <w:r w:rsidRPr="00B50E2A">
              <w:rPr>
                <w:i/>
                <w:sz w:val="22"/>
                <w:szCs w:val="22"/>
              </w:rPr>
              <w:t>а</w:t>
            </w:r>
            <w:r w:rsidRPr="00B50E2A">
              <w:rPr>
                <w:i/>
                <w:sz w:val="22"/>
                <w:szCs w:val="22"/>
              </w:rPr>
              <w:t>ние)</w:t>
            </w:r>
          </w:p>
        </w:tc>
      </w:tr>
      <w:tr w:rsidR="00B45661" w:rsidRPr="00B50E2A" w:rsidTr="00F815FE">
        <w:tc>
          <w:tcPr>
            <w:tcW w:w="815" w:type="dxa"/>
          </w:tcPr>
          <w:p w:rsidR="00B45661" w:rsidRDefault="00B45661" w:rsidP="00B45661">
            <w:pPr>
              <w:jc w:val="both"/>
            </w:pPr>
            <w:bookmarkStart w:id="36" w:name="_Hlk20583069"/>
            <w:bookmarkStart w:id="37" w:name="_Hlk20580213"/>
            <w:r>
              <w:rPr>
                <w:sz w:val="22"/>
                <w:szCs w:val="22"/>
              </w:rPr>
              <w:t>4.2</w:t>
            </w:r>
          </w:p>
        </w:tc>
        <w:tc>
          <w:tcPr>
            <w:tcW w:w="2361" w:type="dxa"/>
          </w:tcPr>
          <w:p w:rsidR="00B45661" w:rsidRDefault="00B45661" w:rsidP="00B45661">
            <w:pPr>
              <w:jc w:val="both"/>
            </w:pPr>
            <w:r>
              <w:rPr>
                <w:sz w:val="22"/>
                <w:szCs w:val="22"/>
              </w:rPr>
              <w:t>Невынашивание б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ременности и прежд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 xml:space="preserve">временный разрыв плодных оболочек </w:t>
            </w:r>
          </w:p>
        </w:tc>
        <w:tc>
          <w:tcPr>
            <w:tcW w:w="850" w:type="dxa"/>
            <w:gridSpan w:val="2"/>
          </w:tcPr>
          <w:p w:rsidR="00B45661" w:rsidRPr="008E11A4" w:rsidRDefault="00B45661" w:rsidP="00B45661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709" w:type="dxa"/>
          </w:tcPr>
          <w:p w:rsidR="00B45661" w:rsidRPr="008E11A4" w:rsidRDefault="00B45661" w:rsidP="00B45661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0,05</w:t>
            </w:r>
          </w:p>
        </w:tc>
        <w:tc>
          <w:tcPr>
            <w:tcW w:w="709" w:type="dxa"/>
          </w:tcPr>
          <w:p w:rsidR="00B45661" w:rsidRPr="008E11A4" w:rsidRDefault="00B45661" w:rsidP="00B45661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709" w:type="dxa"/>
          </w:tcPr>
          <w:p w:rsidR="00B45661" w:rsidRPr="008E11A4" w:rsidRDefault="00B45661" w:rsidP="00B45661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708" w:type="dxa"/>
          </w:tcPr>
          <w:p w:rsidR="00B45661" w:rsidRPr="008E11A4" w:rsidRDefault="00B45661" w:rsidP="00B45661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498" w:type="dxa"/>
          </w:tcPr>
          <w:p w:rsidR="00B45661" w:rsidRPr="008E11A4" w:rsidRDefault="00B45661" w:rsidP="00B45661">
            <w:pPr>
              <w:jc w:val="center"/>
              <w:rPr>
                <w:bCs/>
              </w:rPr>
            </w:pPr>
            <w:bookmarkStart w:id="38" w:name="_Hlk20583083"/>
            <w:r w:rsidRPr="00183687">
              <w:rPr>
                <w:rStyle w:val="Bodytext2"/>
              </w:rPr>
              <w:t>ПК – 5,</w:t>
            </w:r>
            <w:r>
              <w:rPr>
                <w:rStyle w:val="Bodytext2"/>
              </w:rPr>
              <w:t>6</w:t>
            </w:r>
            <w:r w:rsidRPr="00183687">
              <w:rPr>
                <w:rStyle w:val="Bodytext2"/>
              </w:rPr>
              <w:t>,10,11</w:t>
            </w:r>
            <w:bookmarkEnd w:id="38"/>
          </w:p>
        </w:tc>
        <w:tc>
          <w:tcPr>
            <w:tcW w:w="1621" w:type="dxa"/>
          </w:tcPr>
          <w:p w:rsidR="00B45661" w:rsidRPr="00B50E2A" w:rsidRDefault="00B45661" w:rsidP="00B45661">
            <w:r w:rsidRPr="00B50E2A">
              <w:rPr>
                <w:sz w:val="22"/>
                <w:szCs w:val="22"/>
              </w:rPr>
              <w:t>Текущий ко</w:t>
            </w:r>
            <w:r w:rsidRPr="00B50E2A">
              <w:rPr>
                <w:sz w:val="22"/>
                <w:szCs w:val="22"/>
              </w:rPr>
              <w:t>н</w:t>
            </w:r>
            <w:r w:rsidRPr="00B50E2A">
              <w:rPr>
                <w:sz w:val="22"/>
                <w:szCs w:val="22"/>
              </w:rPr>
              <w:t>троль</w:t>
            </w:r>
          </w:p>
          <w:p w:rsidR="00B45661" w:rsidRPr="00B50E2A" w:rsidRDefault="00B45661" w:rsidP="00B45661">
            <w:r w:rsidRPr="00B50E2A">
              <w:rPr>
                <w:sz w:val="22"/>
                <w:szCs w:val="22"/>
              </w:rPr>
              <w:t>(</w:t>
            </w:r>
            <w:r w:rsidRPr="00B50E2A">
              <w:rPr>
                <w:i/>
                <w:sz w:val="22"/>
                <w:szCs w:val="22"/>
              </w:rPr>
              <w:t>собеседов</w:t>
            </w:r>
            <w:r w:rsidRPr="00B50E2A">
              <w:rPr>
                <w:i/>
                <w:sz w:val="22"/>
                <w:szCs w:val="22"/>
              </w:rPr>
              <w:t>а</w:t>
            </w:r>
            <w:r w:rsidRPr="00B50E2A">
              <w:rPr>
                <w:i/>
                <w:sz w:val="22"/>
                <w:szCs w:val="22"/>
              </w:rPr>
              <w:t>ние)</w:t>
            </w:r>
          </w:p>
        </w:tc>
      </w:tr>
      <w:bookmarkEnd w:id="36"/>
      <w:tr w:rsidR="00B45661" w:rsidRPr="00B50E2A" w:rsidTr="00F815FE">
        <w:tc>
          <w:tcPr>
            <w:tcW w:w="815" w:type="dxa"/>
          </w:tcPr>
          <w:p w:rsidR="00B45661" w:rsidRDefault="00B45661" w:rsidP="00B45661">
            <w:pPr>
              <w:jc w:val="both"/>
            </w:pPr>
            <w:r>
              <w:rPr>
                <w:sz w:val="22"/>
                <w:szCs w:val="22"/>
              </w:rPr>
              <w:t>4.3</w:t>
            </w:r>
          </w:p>
        </w:tc>
        <w:tc>
          <w:tcPr>
            <w:tcW w:w="2361" w:type="dxa"/>
          </w:tcPr>
          <w:p w:rsidR="00B45661" w:rsidRDefault="00B45661" w:rsidP="00B45661">
            <w:pPr>
              <w:jc w:val="both"/>
            </w:pPr>
            <w:r>
              <w:rPr>
                <w:sz w:val="22"/>
                <w:szCs w:val="22"/>
              </w:rPr>
              <w:t>Перенашивание бер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менности</w:t>
            </w:r>
          </w:p>
        </w:tc>
        <w:tc>
          <w:tcPr>
            <w:tcW w:w="850" w:type="dxa"/>
            <w:gridSpan w:val="2"/>
          </w:tcPr>
          <w:p w:rsidR="00B45661" w:rsidRPr="008E11A4" w:rsidRDefault="00B45661" w:rsidP="00B45661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B45661" w:rsidRPr="008E11A4" w:rsidRDefault="00B45661" w:rsidP="00B45661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0,02</w:t>
            </w:r>
          </w:p>
        </w:tc>
        <w:tc>
          <w:tcPr>
            <w:tcW w:w="709" w:type="dxa"/>
          </w:tcPr>
          <w:p w:rsidR="00B45661" w:rsidRPr="008E11A4" w:rsidRDefault="00B45661" w:rsidP="00B45661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:rsidR="00B45661" w:rsidRPr="008E11A4" w:rsidRDefault="00B45661" w:rsidP="00B45661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708" w:type="dxa"/>
          </w:tcPr>
          <w:p w:rsidR="00B45661" w:rsidRPr="008E11A4" w:rsidRDefault="00B45661" w:rsidP="00B45661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498" w:type="dxa"/>
          </w:tcPr>
          <w:p w:rsidR="00B45661" w:rsidRPr="008E11A4" w:rsidRDefault="00B45661" w:rsidP="00B45661">
            <w:pPr>
              <w:jc w:val="center"/>
              <w:rPr>
                <w:bCs/>
              </w:rPr>
            </w:pPr>
            <w:r w:rsidRPr="00183687">
              <w:rPr>
                <w:rStyle w:val="Bodytext2"/>
              </w:rPr>
              <w:t>ПК – 5,</w:t>
            </w:r>
            <w:r>
              <w:rPr>
                <w:rStyle w:val="Bodytext2"/>
              </w:rPr>
              <w:t>6</w:t>
            </w:r>
            <w:r w:rsidRPr="00183687">
              <w:rPr>
                <w:rStyle w:val="Bodytext2"/>
              </w:rPr>
              <w:t>,10,11</w:t>
            </w:r>
          </w:p>
        </w:tc>
        <w:tc>
          <w:tcPr>
            <w:tcW w:w="1621" w:type="dxa"/>
          </w:tcPr>
          <w:p w:rsidR="00B45661" w:rsidRPr="00B50E2A" w:rsidRDefault="00B45661" w:rsidP="00B45661">
            <w:r w:rsidRPr="00B50E2A">
              <w:rPr>
                <w:sz w:val="22"/>
                <w:szCs w:val="22"/>
              </w:rPr>
              <w:t>Текущий ко</w:t>
            </w:r>
            <w:r w:rsidRPr="00B50E2A">
              <w:rPr>
                <w:sz w:val="22"/>
                <w:szCs w:val="22"/>
              </w:rPr>
              <w:t>н</w:t>
            </w:r>
            <w:r w:rsidRPr="00B50E2A">
              <w:rPr>
                <w:sz w:val="22"/>
                <w:szCs w:val="22"/>
              </w:rPr>
              <w:t>троль</w:t>
            </w:r>
          </w:p>
          <w:p w:rsidR="00B45661" w:rsidRPr="00B50E2A" w:rsidRDefault="00B45661" w:rsidP="00B45661">
            <w:r w:rsidRPr="00B50E2A">
              <w:rPr>
                <w:sz w:val="22"/>
                <w:szCs w:val="22"/>
              </w:rPr>
              <w:t>(</w:t>
            </w:r>
            <w:r w:rsidRPr="00B50E2A">
              <w:rPr>
                <w:i/>
                <w:sz w:val="22"/>
                <w:szCs w:val="22"/>
              </w:rPr>
              <w:t>собеседов</w:t>
            </w:r>
            <w:r w:rsidRPr="00B50E2A">
              <w:rPr>
                <w:i/>
                <w:sz w:val="22"/>
                <w:szCs w:val="22"/>
              </w:rPr>
              <w:t>а</w:t>
            </w:r>
            <w:r w:rsidRPr="00B50E2A">
              <w:rPr>
                <w:i/>
                <w:sz w:val="22"/>
                <w:szCs w:val="22"/>
              </w:rPr>
              <w:t>ние)</w:t>
            </w:r>
          </w:p>
        </w:tc>
      </w:tr>
      <w:tr w:rsidR="00B45661" w:rsidRPr="00B50E2A" w:rsidTr="00F815FE">
        <w:tc>
          <w:tcPr>
            <w:tcW w:w="815" w:type="dxa"/>
          </w:tcPr>
          <w:p w:rsidR="00B45661" w:rsidRDefault="00B45661" w:rsidP="00B45661">
            <w:pPr>
              <w:jc w:val="both"/>
            </w:pPr>
            <w:r>
              <w:rPr>
                <w:sz w:val="22"/>
                <w:szCs w:val="22"/>
              </w:rPr>
              <w:t>4.4</w:t>
            </w:r>
          </w:p>
        </w:tc>
        <w:tc>
          <w:tcPr>
            <w:tcW w:w="2361" w:type="dxa"/>
          </w:tcPr>
          <w:p w:rsidR="00B45661" w:rsidRDefault="00B45661" w:rsidP="00B45661">
            <w:pPr>
              <w:jc w:val="both"/>
            </w:pPr>
            <w:r>
              <w:rPr>
                <w:sz w:val="22"/>
                <w:szCs w:val="22"/>
              </w:rPr>
              <w:t>Венозные осложнения беременности</w:t>
            </w:r>
          </w:p>
        </w:tc>
        <w:tc>
          <w:tcPr>
            <w:tcW w:w="850" w:type="dxa"/>
            <w:gridSpan w:val="2"/>
          </w:tcPr>
          <w:p w:rsidR="00B45661" w:rsidRPr="008E11A4" w:rsidRDefault="00B45661" w:rsidP="00B45661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709" w:type="dxa"/>
          </w:tcPr>
          <w:p w:rsidR="00B45661" w:rsidRPr="008E11A4" w:rsidRDefault="00B45661" w:rsidP="00B45661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0,05</w:t>
            </w:r>
          </w:p>
        </w:tc>
        <w:tc>
          <w:tcPr>
            <w:tcW w:w="709" w:type="dxa"/>
          </w:tcPr>
          <w:p w:rsidR="00B45661" w:rsidRPr="008E11A4" w:rsidRDefault="00B45661" w:rsidP="00B45661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709" w:type="dxa"/>
          </w:tcPr>
          <w:p w:rsidR="00B45661" w:rsidRPr="008E11A4" w:rsidRDefault="00B45661" w:rsidP="00B45661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708" w:type="dxa"/>
          </w:tcPr>
          <w:p w:rsidR="00B45661" w:rsidRPr="008E11A4" w:rsidRDefault="00B45661" w:rsidP="00B45661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498" w:type="dxa"/>
          </w:tcPr>
          <w:p w:rsidR="00B45661" w:rsidRPr="008E11A4" w:rsidRDefault="00B45661" w:rsidP="00B45661">
            <w:pPr>
              <w:jc w:val="center"/>
              <w:rPr>
                <w:bCs/>
              </w:rPr>
            </w:pPr>
            <w:r w:rsidRPr="00183687">
              <w:rPr>
                <w:rStyle w:val="Bodytext2"/>
              </w:rPr>
              <w:t>ПК – 5,</w:t>
            </w:r>
            <w:r>
              <w:rPr>
                <w:rStyle w:val="Bodytext2"/>
              </w:rPr>
              <w:t>6</w:t>
            </w:r>
            <w:r w:rsidRPr="00183687">
              <w:rPr>
                <w:rStyle w:val="Bodytext2"/>
              </w:rPr>
              <w:t>,10,11</w:t>
            </w:r>
          </w:p>
        </w:tc>
        <w:tc>
          <w:tcPr>
            <w:tcW w:w="1621" w:type="dxa"/>
          </w:tcPr>
          <w:p w:rsidR="00B45661" w:rsidRPr="00B50E2A" w:rsidRDefault="00B45661" w:rsidP="00B45661">
            <w:r w:rsidRPr="00B50E2A">
              <w:rPr>
                <w:sz w:val="22"/>
                <w:szCs w:val="22"/>
              </w:rPr>
              <w:t>Текущий ко</w:t>
            </w:r>
            <w:r w:rsidRPr="00B50E2A">
              <w:rPr>
                <w:sz w:val="22"/>
                <w:szCs w:val="22"/>
              </w:rPr>
              <w:t>н</w:t>
            </w:r>
            <w:r w:rsidRPr="00B50E2A">
              <w:rPr>
                <w:sz w:val="22"/>
                <w:szCs w:val="22"/>
              </w:rPr>
              <w:t>троль</w:t>
            </w:r>
          </w:p>
          <w:p w:rsidR="00B45661" w:rsidRPr="00B50E2A" w:rsidRDefault="00B45661" w:rsidP="00B45661">
            <w:r w:rsidRPr="00B50E2A">
              <w:rPr>
                <w:sz w:val="22"/>
                <w:szCs w:val="22"/>
              </w:rPr>
              <w:t>(</w:t>
            </w:r>
            <w:r w:rsidRPr="00B50E2A">
              <w:rPr>
                <w:i/>
                <w:sz w:val="22"/>
                <w:szCs w:val="22"/>
              </w:rPr>
              <w:t>собеседов</w:t>
            </w:r>
            <w:r w:rsidRPr="00B50E2A">
              <w:rPr>
                <w:i/>
                <w:sz w:val="22"/>
                <w:szCs w:val="22"/>
              </w:rPr>
              <w:t>а</w:t>
            </w:r>
            <w:r w:rsidRPr="00B50E2A">
              <w:rPr>
                <w:i/>
                <w:sz w:val="22"/>
                <w:szCs w:val="22"/>
              </w:rPr>
              <w:t>ние)</w:t>
            </w:r>
          </w:p>
        </w:tc>
      </w:tr>
      <w:tr w:rsidR="00B45661" w:rsidRPr="00B50E2A" w:rsidTr="00F815FE">
        <w:tc>
          <w:tcPr>
            <w:tcW w:w="815" w:type="dxa"/>
          </w:tcPr>
          <w:p w:rsidR="00B45661" w:rsidRDefault="00B45661" w:rsidP="00B45661">
            <w:pPr>
              <w:jc w:val="both"/>
            </w:pPr>
            <w:r>
              <w:rPr>
                <w:sz w:val="22"/>
                <w:szCs w:val="22"/>
              </w:rPr>
              <w:t>4.5</w:t>
            </w:r>
          </w:p>
        </w:tc>
        <w:tc>
          <w:tcPr>
            <w:tcW w:w="2361" w:type="dxa"/>
          </w:tcPr>
          <w:p w:rsidR="00B45661" w:rsidRDefault="00B45661" w:rsidP="00B45661">
            <w:pPr>
              <w:jc w:val="both"/>
            </w:pPr>
            <w:r>
              <w:rPr>
                <w:sz w:val="22"/>
                <w:szCs w:val="22"/>
              </w:rPr>
              <w:t>Гестационный саха</w:t>
            </w:r>
            <w:r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ный диабет</w:t>
            </w:r>
          </w:p>
        </w:tc>
        <w:tc>
          <w:tcPr>
            <w:tcW w:w="850" w:type="dxa"/>
            <w:gridSpan w:val="2"/>
          </w:tcPr>
          <w:p w:rsidR="00B45661" w:rsidRPr="008E11A4" w:rsidRDefault="00B45661" w:rsidP="00B45661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709" w:type="dxa"/>
          </w:tcPr>
          <w:p w:rsidR="00B45661" w:rsidRPr="008E11A4" w:rsidRDefault="00B45661" w:rsidP="00B45661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0,05</w:t>
            </w:r>
          </w:p>
        </w:tc>
        <w:tc>
          <w:tcPr>
            <w:tcW w:w="709" w:type="dxa"/>
          </w:tcPr>
          <w:p w:rsidR="00B45661" w:rsidRPr="008E11A4" w:rsidRDefault="00B45661" w:rsidP="00B45661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709" w:type="dxa"/>
          </w:tcPr>
          <w:p w:rsidR="00B45661" w:rsidRPr="008E11A4" w:rsidRDefault="00B45661" w:rsidP="00B45661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708" w:type="dxa"/>
          </w:tcPr>
          <w:p w:rsidR="00B45661" w:rsidRPr="008E11A4" w:rsidRDefault="00B45661" w:rsidP="00B45661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498" w:type="dxa"/>
          </w:tcPr>
          <w:p w:rsidR="00B45661" w:rsidRPr="008E11A4" w:rsidRDefault="00B45661" w:rsidP="00B45661">
            <w:pPr>
              <w:jc w:val="center"/>
              <w:rPr>
                <w:bCs/>
              </w:rPr>
            </w:pPr>
            <w:r w:rsidRPr="00183687">
              <w:rPr>
                <w:rStyle w:val="Bodytext2"/>
              </w:rPr>
              <w:t>ПК – 5,</w:t>
            </w:r>
            <w:r>
              <w:rPr>
                <w:rStyle w:val="Bodytext2"/>
              </w:rPr>
              <w:t>6</w:t>
            </w:r>
            <w:r w:rsidRPr="00183687">
              <w:rPr>
                <w:rStyle w:val="Bodytext2"/>
              </w:rPr>
              <w:t>,10,11</w:t>
            </w:r>
          </w:p>
        </w:tc>
        <w:tc>
          <w:tcPr>
            <w:tcW w:w="1621" w:type="dxa"/>
          </w:tcPr>
          <w:p w:rsidR="00B45661" w:rsidRPr="00B50E2A" w:rsidRDefault="00B45661" w:rsidP="00B45661">
            <w:r w:rsidRPr="00B50E2A">
              <w:rPr>
                <w:sz w:val="22"/>
                <w:szCs w:val="22"/>
              </w:rPr>
              <w:t>Текущий ко</w:t>
            </w:r>
            <w:r w:rsidRPr="00B50E2A">
              <w:rPr>
                <w:sz w:val="22"/>
                <w:szCs w:val="22"/>
              </w:rPr>
              <w:t>н</w:t>
            </w:r>
            <w:r w:rsidRPr="00B50E2A">
              <w:rPr>
                <w:sz w:val="22"/>
                <w:szCs w:val="22"/>
              </w:rPr>
              <w:t>троль</w:t>
            </w:r>
          </w:p>
          <w:p w:rsidR="00B45661" w:rsidRPr="00B50E2A" w:rsidRDefault="00B45661" w:rsidP="00B45661">
            <w:r w:rsidRPr="00B50E2A">
              <w:rPr>
                <w:sz w:val="22"/>
                <w:szCs w:val="22"/>
              </w:rPr>
              <w:t>(</w:t>
            </w:r>
            <w:r w:rsidRPr="00B50E2A">
              <w:rPr>
                <w:i/>
                <w:sz w:val="22"/>
                <w:szCs w:val="22"/>
              </w:rPr>
              <w:t>собеседов</w:t>
            </w:r>
            <w:r w:rsidRPr="00B50E2A">
              <w:rPr>
                <w:i/>
                <w:sz w:val="22"/>
                <w:szCs w:val="22"/>
              </w:rPr>
              <w:t>а</w:t>
            </w:r>
            <w:r w:rsidRPr="00B50E2A">
              <w:rPr>
                <w:i/>
                <w:sz w:val="22"/>
                <w:szCs w:val="22"/>
              </w:rPr>
              <w:t>ние)</w:t>
            </w:r>
          </w:p>
        </w:tc>
      </w:tr>
      <w:tr w:rsidR="00B45661" w:rsidRPr="00B50E2A" w:rsidTr="00F815FE">
        <w:tc>
          <w:tcPr>
            <w:tcW w:w="815" w:type="dxa"/>
          </w:tcPr>
          <w:p w:rsidR="00B45661" w:rsidRDefault="00B45661" w:rsidP="00B45661">
            <w:pPr>
              <w:jc w:val="both"/>
            </w:pPr>
            <w:r>
              <w:rPr>
                <w:sz w:val="22"/>
                <w:szCs w:val="22"/>
              </w:rPr>
              <w:t>4.6</w:t>
            </w:r>
          </w:p>
        </w:tc>
        <w:tc>
          <w:tcPr>
            <w:tcW w:w="2361" w:type="dxa"/>
          </w:tcPr>
          <w:p w:rsidR="00B45661" w:rsidRDefault="00B45661" w:rsidP="00B45661">
            <w:pPr>
              <w:jc w:val="both"/>
            </w:pPr>
            <w:bookmarkStart w:id="39" w:name="_Hlk20580681"/>
            <w:r>
              <w:rPr>
                <w:sz w:val="22"/>
                <w:szCs w:val="22"/>
              </w:rPr>
              <w:t>Бессимптомная бакт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риурия и гестацио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ный пиелонефрит</w:t>
            </w:r>
            <w:bookmarkEnd w:id="39"/>
          </w:p>
        </w:tc>
        <w:tc>
          <w:tcPr>
            <w:tcW w:w="850" w:type="dxa"/>
            <w:gridSpan w:val="2"/>
          </w:tcPr>
          <w:p w:rsidR="00B45661" w:rsidRPr="008E11A4" w:rsidRDefault="00B45661" w:rsidP="00B45661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709" w:type="dxa"/>
          </w:tcPr>
          <w:p w:rsidR="00B45661" w:rsidRPr="008E11A4" w:rsidRDefault="00B45661" w:rsidP="00B45661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0,05</w:t>
            </w:r>
          </w:p>
        </w:tc>
        <w:tc>
          <w:tcPr>
            <w:tcW w:w="709" w:type="dxa"/>
          </w:tcPr>
          <w:p w:rsidR="00B45661" w:rsidRPr="008E11A4" w:rsidRDefault="00B45661" w:rsidP="00B45661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709" w:type="dxa"/>
          </w:tcPr>
          <w:p w:rsidR="00B45661" w:rsidRPr="008E11A4" w:rsidRDefault="00B45661" w:rsidP="00B45661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708" w:type="dxa"/>
          </w:tcPr>
          <w:p w:rsidR="00B45661" w:rsidRPr="008E11A4" w:rsidRDefault="00B45661" w:rsidP="00B45661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498" w:type="dxa"/>
          </w:tcPr>
          <w:p w:rsidR="00B45661" w:rsidRPr="008E11A4" w:rsidRDefault="00B45661" w:rsidP="00B45661">
            <w:pPr>
              <w:jc w:val="center"/>
              <w:rPr>
                <w:bCs/>
              </w:rPr>
            </w:pPr>
            <w:r w:rsidRPr="00183687">
              <w:rPr>
                <w:rStyle w:val="Bodytext2"/>
              </w:rPr>
              <w:t>ПК – 5,</w:t>
            </w:r>
            <w:r>
              <w:rPr>
                <w:rStyle w:val="Bodytext2"/>
              </w:rPr>
              <w:t>6</w:t>
            </w:r>
            <w:r w:rsidRPr="00183687">
              <w:rPr>
                <w:rStyle w:val="Bodytext2"/>
              </w:rPr>
              <w:t>,</w:t>
            </w:r>
            <w:r>
              <w:rPr>
                <w:rStyle w:val="Bodytext2"/>
              </w:rPr>
              <w:t>7,</w:t>
            </w:r>
            <w:r w:rsidRPr="00183687">
              <w:rPr>
                <w:rStyle w:val="Bodytext2"/>
              </w:rPr>
              <w:t>10,11</w:t>
            </w:r>
          </w:p>
        </w:tc>
        <w:tc>
          <w:tcPr>
            <w:tcW w:w="1621" w:type="dxa"/>
          </w:tcPr>
          <w:p w:rsidR="00B45661" w:rsidRPr="00B50E2A" w:rsidRDefault="00B45661" w:rsidP="00B45661">
            <w:r w:rsidRPr="00B50E2A">
              <w:rPr>
                <w:sz w:val="22"/>
                <w:szCs w:val="22"/>
              </w:rPr>
              <w:t>Текущий ко</w:t>
            </w:r>
            <w:r w:rsidRPr="00B50E2A">
              <w:rPr>
                <w:sz w:val="22"/>
                <w:szCs w:val="22"/>
              </w:rPr>
              <w:t>н</w:t>
            </w:r>
            <w:r w:rsidRPr="00B50E2A">
              <w:rPr>
                <w:sz w:val="22"/>
                <w:szCs w:val="22"/>
              </w:rPr>
              <w:t>троль</w:t>
            </w:r>
          </w:p>
          <w:p w:rsidR="00B45661" w:rsidRPr="00B50E2A" w:rsidRDefault="00B45661" w:rsidP="00B45661">
            <w:r w:rsidRPr="00B50E2A">
              <w:rPr>
                <w:sz w:val="22"/>
                <w:szCs w:val="22"/>
              </w:rPr>
              <w:t>(</w:t>
            </w:r>
            <w:r w:rsidRPr="00B50E2A">
              <w:rPr>
                <w:i/>
                <w:sz w:val="22"/>
                <w:szCs w:val="22"/>
              </w:rPr>
              <w:t>собеседов</w:t>
            </w:r>
            <w:r w:rsidRPr="00B50E2A">
              <w:rPr>
                <w:i/>
                <w:sz w:val="22"/>
                <w:szCs w:val="22"/>
              </w:rPr>
              <w:t>а</w:t>
            </w:r>
            <w:r w:rsidRPr="00B50E2A">
              <w:rPr>
                <w:i/>
                <w:sz w:val="22"/>
                <w:szCs w:val="22"/>
              </w:rPr>
              <w:t>ние)</w:t>
            </w:r>
          </w:p>
        </w:tc>
      </w:tr>
      <w:tr w:rsidR="00B45661" w:rsidRPr="00B50E2A" w:rsidTr="00F815FE">
        <w:tc>
          <w:tcPr>
            <w:tcW w:w="815" w:type="dxa"/>
          </w:tcPr>
          <w:p w:rsidR="00B45661" w:rsidRDefault="00B45661" w:rsidP="00B45661">
            <w:pPr>
              <w:jc w:val="both"/>
            </w:pPr>
            <w:bookmarkStart w:id="40" w:name="_Hlk20580780"/>
            <w:r>
              <w:rPr>
                <w:sz w:val="22"/>
                <w:szCs w:val="22"/>
              </w:rPr>
              <w:t>4.7</w:t>
            </w:r>
          </w:p>
        </w:tc>
        <w:tc>
          <w:tcPr>
            <w:tcW w:w="2361" w:type="dxa"/>
          </w:tcPr>
          <w:p w:rsidR="00B45661" w:rsidRDefault="00B45661" w:rsidP="00B45661">
            <w:pPr>
              <w:jc w:val="both"/>
            </w:pPr>
            <w:r>
              <w:rPr>
                <w:sz w:val="22"/>
                <w:szCs w:val="22"/>
              </w:rPr>
              <w:t>Н</w:t>
            </w:r>
            <w:r w:rsidRPr="00467ACB">
              <w:rPr>
                <w:sz w:val="22"/>
                <w:szCs w:val="22"/>
              </w:rPr>
              <w:t>едостаточно</w:t>
            </w:r>
            <w:r>
              <w:rPr>
                <w:sz w:val="22"/>
                <w:szCs w:val="22"/>
              </w:rPr>
              <w:t>е</w:t>
            </w:r>
            <w:r w:rsidRPr="00467ACB">
              <w:rPr>
                <w:sz w:val="22"/>
                <w:szCs w:val="22"/>
              </w:rPr>
              <w:t xml:space="preserve"> или чрезмерно</w:t>
            </w:r>
            <w:r>
              <w:rPr>
                <w:sz w:val="22"/>
                <w:szCs w:val="22"/>
              </w:rPr>
              <w:t>е</w:t>
            </w:r>
            <w:r w:rsidRPr="00467ACB">
              <w:rPr>
                <w:sz w:val="22"/>
                <w:szCs w:val="22"/>
              </w:rPr>
              <w:t xml:space="preserve"> увелич</w:t>
            </w:r>
            <w:r w:rsidRPr="00467ACB">
              <w:rPr>
                <w:sz w:val="22"/>
                <w:szCs w:val="22"/>
              </w:rPr>
              <w:t>е</w:t>
            </w:r>
            <w:r w:rsidRPr="00467ACB">
              <w:rPr>
                <w:sz w:val="22"/>
                <w:szCs w:val="22"/>
              </w:rPr>
              <w:t>ния массы тела</w:t>
            </w:r>
            <w:r>
              <w:rPr>
                <w:sz w:val="22"/>
                <w:szCs w:val="22"/>
              </w:rPr>
              <w:t xml:space="preserve"> матери</w:t>
            </w:r>
          </w:p>
        </w:tc>
        <w:tc>
          <w:tcPr>
            <w:tcW w:w="850" w:type="dxa"/>
            <w:gridSpan w:val="2"/>
          </w:tcPr>
          <w:p w:rsidR="00B45661" w:rsidRPr="008E11A4" w:rsidRDefault="00B45661" w:rsidP="00B45661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B45661" w:rsidRPr="008E11A4" w:rsidRDefault="00B45661" w:rsidP="00B45661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0,02</w:t>
            </w:r>
          </w:p>
        </w:tc>
        <w:tc>
          <w:tcPr>
            <w:tcW w:w="709" w:type="dxa"/>
          </w:tcPr>
          <w:p w:rsidR="00B45661" w:rsidRPr="008E11A4" w:rsidRDefault="00B45661" w:rsidP="00B45661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:rsidR="00B45661" w:rsidRPr="008E11A4" w:rsidRDefault="00B45661" w:rsidP="00B45661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708" w:type="dxa"/>
          </w:tcPr>
          <w:p w:rsidR="00B45661" w:rsidRPr="008E11A4" w:rsidRDefault="00B45661" w:rsidP="00B45661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498" w:type="dxa"/>
          </w:tcPr>
          <w:p w:rsidR="00B45661" w:rsidRPr="008E11A4" w:rsidRDefault="00B45661" w:rsidP="00B45661">
            <w:pPr>
              <w:jc w:val="center"/>
              <w:rPr>
                <w:bCs/>
              </w:rPr>
            </w:pPr>
            <w:r w:rsidRPr="00183687">
              <w:rPr>
                <w:rStyle w:val="Bodytext2"/>
              </w:rPr>
              <w:t>ПК – 5,</w:t>
            </w:r>
            <w:r>
              <w:rPr>
                <w:rStyle w:val="Bodytext2"/>
              </w:rPr>
              <w:t>6</w:t>
            </w:r>
            <w:r w:rsidRPr="00183687">
              <w:rPr>
                <w:rStyle w:val="Bodytext2"/>
              </w:rPr>
              <w:t>,10,11</w:t>
            </w:r>
          </w:p>
        </w:tc>
        <w:tc>
          <w:tcPr>
            <w:tcW w:w="1621" w:type="dxa"/>
          </w:tcPr>
          <w:p w:rsidR="00B45661" w:rsidRPr="00B50E2A" w:rsidRDefault="00B45661" w:rsidP="00B45661">
            <w:r w:rsidRPr="00B50E2A">
              <w:rPr>
                <w:sz w:val="22"/>
                <w:szCs w:val="22"/>
              </w:rPr>
              <w:t>Текущий ко</w:t>
            </w:r>
            <w:r w:rsidRPr="00B50E2A">
              <w:rPr>
                <w:sz w:val="22"/>
                <w:szCs w:val="22"/>
              </w:rPr>
              <w:t>н</w:t>
            </w:r>
            <w:r w:rsidRPr="00B50E2A">
              <w:rPr>
                <w:sz w:val="22"/>
                <w:szCs w:val="22"/>
              </w:rPr>
              <w:t>троль</w:t>
            </w:r>
          </w:p>
          <w:p w:rsidR="00B45661" w:rsidRPr="00B50E2A" w:rsidRDefault="00B45661" w:rsidP="00B45661">
            <w:r w:rsidRPr="00B50E2A">
              <w:rPr>
                <w:sz w:val="22"/>
                <w:szCs w:val="22"/>
              </w:rPr>
              <w:t>(</w:t>
            </w:r>
            <w:r w:rsidRPr="00B50E2A">
              <w:rPr>
                <w:i/>
                <w:sz w:val="22"/>
                <w:szCs w:val="22"/>
              </w:rPr>
              <w:t>собеседов</w:t>
            </w:r>
            <w:r w:rsidRPr="00B50E2A">
              <w:rPr>
                <w:i/>
                <w:sz w:val="22"/>
                <w:szCs w:val="22"/>
              </w:rPr>
              <w:t>а</w:t>
            </w:r>
            <w:r w:rsidRPr="00B50E2A">
              <w:rPr>
                <w:i/>
                <w:sz w:val="22"/>
                <w:szCs w:val="22"/>
              </w:rPr>
              <w:lastRenderedPageBreak/>
              <w:t>ние)</w:t>
            </w:r>
          </w:p>
        </w:tc>
      </w:tr>
      <w:bookmarkEnd w:id="40"/>
      <w:tr w:rsidR="00B45661" w:rsidRPr="00B50E2A" w:rsidTr="00F815FE">
        <w:tc>
          <w:tcPr>
            <w:tcW w:w="815" w:type="dxa"/>
          </w:tcPr>
          <w:p w:rsidR="00B45661" w:rsidRDefault="00B45661" w:rsidP="00B45661">
            <w:pPr>
              <w:jc w:val="both"/>
            </w:pPr>
            <w:r>
              <w:rPr>
                <w:sz w:val="22"/>
                <w:szCs w:val="22"/>
              </w:rPr>
              <w:lastRenderedPageBreak/>
              <w:t>4.8</w:t>
            </w:r>
          </w:p>
        </w:tc>
        <w:tc>
          <w:tcPr>
            <w:tcW w:w="2361" w:type="dxa"/>
          </w:tcPr>
          <w:p w:rsidR="00B45661" w:rsidRPr="00467ACB" w:rsidRDefault="00B45661" w:rsidP="00B45661">
            <w:pPr>
              <w:jc w:val="both"/>
            </w:pPr>
            <w:r>
              <w:rPr>
                <w:sz w:val="22"/>
                <w:szCs w:val="22"/>
              </w:rPr>
              <w:t>П</w:t>
            </w:r>
            <w:r w:rsidRPr="00467ACB">
              <w:rPr>
                <w:sz w:val="22"/>
                <w:szCs w:val="22"/>
              </w:rPr>
              <w:t>атологически</w:t>
            </w:r>
            <w:r>
              <w:rPr>
                <w:sz w:val="22"/>
                <w:szCs w:val="22"/>
              </w:rPr>
              <w:t>е</w:t>
            </w:r>
            <w:r w:rsidRPr="00467ACB">
              <w:rPr>
                <w:sz w:val="22"/>
                <w:szCs w:val="22"/>
              </w:rPr>
              <w:t xml:space="preserve"> изм</w:t>
            </w:r>
            <w:r w:rsidRPr="00467ACB">
              <w:rPr>
                <w:sz w:val="22"/>
                <w:szCs w:val="22"/>
              </w:rPr>
              <w:t>е</w:t>
            </w:r>
            <w:r w:rsidRPr="00467ACB">
              <w:rPr>
                <w:sz w:val="22"/>
                <w:szCs w:val="22"/>
              </w:rPr>
              <w:t>нени</w:t>
            </w:r>
            <w:r>
              <w:rPr>
                <w:sz w:val="22"/>
                <w:szCs w:val="22"/>
              </w:rPr>
              <w:t>я</w:t>
            </w:r>
            <w:r w:rsidRPr="00467ACB">
              <w:rPr>
                <w:sz w:val="22"/>
                <w:szCs w:val="22"/>
              </w:rPr>
              <w:t>, выявленных на антенатальном этапе у матери лабораторн</w:t>
            </w:r>
            <w:r w:rsidRPr="00467ACB">
              <w:rPr>
                <w:sz w:val="22"/>
                <w:szCs w:val="22"/>
              </w:rPr>
              <w:t>ы</w:t>
            </w:r>
            <w:r w:rsidRPr="00467ACB">
              <w:rPr>
                <w:sz w:val="22"/>
                <w:szCs w:val="22"/>
              </w:rPr>
              <w:t>ми и инструментал</w:t>
            </w:r>
            <w:r w:rsidRPr="00467ACB">
              <w:rPr>
                <w:sz w:val="22"/>
                <w:szCs w:val="22"/>
              </w:rPr>
              <w:t>ь</w:t>
            </w:r>
            <w:r w:rsidRPr="00467ACB">
              <w:rPr>
                <w:sz w:val="22"/>
                <w:szCs w:val="22"/>
              </w:rPr>
              <w:t>ными методами и</w:t>
            </w:r>
            <w:r w:rsidRPr="00467ACB">
              <w:rPr>
                <w:sz w:val="22"/>
                <w:szCs w:val="22"/>
              </w:rPr>
              <w:t>с</w:t>
            </w:r>
            <w:r w:rsidRPr="00467ACB">
              <w:rPr>
                <w:sz w:val="22"/>
                <w:szCs w:val="22"/>
              </w:rPr>
              <w:t>следования</w:t>
            </w:r>
          </w:p>
        </w:tc>
        <w:tc>
          <w:tcPr>
            <w:tcW w:w="850" w:type="dxa"/>
            <w:gridSpan w:val="2"/>
          </w:tcPr>
          <w:p w:rsidR="00B45661" w:rsidRPr="008E11A4" w:rsidRDefault="00B45661" w:rsidP="00B45661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B45661" w:rsidRPr="008E11A4" w:rsidRDefault="00B45661" w:rsidP="00B45661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0,02</w:t>
            </w:r>
          </w:p>
        </w:tc>
        <w:tc>
          <w:tcPr>
            <w:tcW w:w="709" w:type="dxa"/>
          </w:tcPr>
          <w:p w:rsidR="00B45661" w:rsidRPr="008E11A4" w:rsidRDefault="00B45661" w:rsidP="00B45661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:rsidR="00B45661" w:rsidRPr="008E11A4" w:rsidRDefault="00B45661" w:rsidP="00B45661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708" w:type="dxa"/>
          </w:tcPr>
          <w:p w:rsidR="00B45661" w:rsidRPr="008E11A4" w:rsidRDefault="00B45661" w:rsidP="00B45661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498" w:type="dxa"/>
          </w:tcPr>
          <w:p w:rsidR="00B45661" w:rsidRPr="008E11A4" w:rsidRDefault="00B45661" w:rsidP="00B45661">
            <w:pPr>
              <w:jc w:val="center"/>
              <w:rPr>
                <w:bCs/>
              </w:rPr>
            </w:pPr>
            <w:r w:rsidRPr="00183687">
              <w:rPr>
                <w:rStyle w:val="Bodytext2"/>
              </w:rPr>
              <w:t>ПК – 5,</w:t>
            </w:r>
            <w:r>
              <w:rPr>
                <w:rStyle w:val="Bodytext2"/>
              </w:rPr>
              <w:t>6</w:t>
            </w:r>
            <w:r w:rsidRPr="00183687">
              <w:rPr>
                <w:rStyle w:val="Bodytext2"/>
              </w:rPr>
              <w:t>,10,11</w:t>
            </w:r>
          </w:p>
        </w:tc>
        <w:tc>
          <w:tcPr>
            <w:tcW w:w="1621" w:type="dxa"/>
          </w:tcPr>
          <w:p w:rsidR="00B45661" w:rsidRPr="00B50E2A" w:rsidRDefault="00B45661" w:rsidP="00B45661">
            <w:r w:rsidRPr="00B50E2A">
              <w:rPr>
                <w:sz w:val="22"/>
                <w:szCs w:val="22"/>
              </w:rPr>
              <w:t>Текущий ко</w:t>
            </w:r>
            <w:r w:rsidRPr="00B50E2A">
              <w:rPr>
                <w:sz w:val="22"/>
                <w:szCs w:val="22"/>
              </w:rPr>
              <w:t>н</w:t>
            </w:r>
            <w:r w:rsidRPr="00B50E2A">
              <w:rPr>
                <w:sz w:val="22"/>
                <w:szCs w:val="22"/>
              </w:rPr>
              <w:t>троль</w:t>
            </w:r>
          </w:p>
          <w:p w:rsidR="00B45661" w:rsidRPr="00B50E2A" w:rsidRDefault="00B45661" w:rsidP="00B45661">
            <w:r w:rsidRPr="00B50E2A">
              <w:rPr>
                <w:sz w:val="22"/>
                <w:szCs w:val="22"/>
              </w:rPr>
              <w:t>(</w:t>
            </w:r>
            <w:r w:rsidRPr="00B50E2A">
              <w:rPr>
                <w:i/>
                <w:sz w:val="22"/>
                <w:szCs w:val="22"/>
              </w:rPr>
              <w:t>собеседов</w:t>
            </w:r>
            <w:r w:rsidRPr="00B50E2A">
              <w:rPr>
                <w:i/>
                <w:sz w:val="22"/>
                <w:szCs w:val="22"/>
              </w:rPr>
              <w:t>а</w:t>
            </w:r>
            <w:r w:rsidRPr="00B50E2A">
              <w:rPr>
                <w:i/>
                <w:sz w:val="22"/>
                <w:szCs w:val="22"/>
              </w:rPr>
              <w:t>ние)</w:t>
            </w:r>
          </w:p>
        </w:tc>
      </w:tr>
      <w:tr w:rsidR="00B45661" w:rsidRPr="00B50E2A" w:rsidTr="00F815FE">
        <w:tc>
          <w:tcPr>
            <w:tcW w:w="815" w:type="dxa"/>
          </w:tcPr>
          <w:p w:rsidR="00B45661" w:rsidRDefault="00B45661" w:rsidP="00B45661">
            <w:pPr>
              <w:jc w:val="both"/>
            </w:pPr>
            <w:r>
              <w:rPr>
                <w:sz w:val="22"/>
                <w:szCs w:val="22"/>
              </w:rPr>
              <w:t>4.9</w:t>
            </w:r>
          </w:p>
        </w:tc>
        <w:tc>
          <w:tcPr>
            <w:tcW w:w="2361" w:type="dxa"/>
          </w:tcPr>
          <w:p w:rsidR="00B45661" w:rsidRDefault="00B45661" w:rsidP="00B45661">
            <w:pPr>
              <w:jc w:val="both"/>
            </w:pPr>
            <w:r>
              <w:rPr>
                <w:sz w:val="22"/>
                <w:szCs w:val="22"/>
              </w:rPr>
              <w:t>О</w:t>
            </w:r>
            <w:r w:rsidRPr="00467ACB">
              <w:rPr>
                <w:sz w:val="22"/>
                <w:szCs w:val="22"/>
              </w:rPr>
              <w:t>тек</w:t>
            </w:r>
            <w:r>
              <w:rPr>
                <w:sz w:val="22"/>
                <w:szCs w:val="22"/>
              </w:rPr>
              <w:t>и</w:t>
            </w:r>
            <w:r w:rsidRPr="00467ACB">
              <w:rPr>
                <w:sz w:val="22"/>
                <w:szCs w:val="22"/>
              </w:rPr>
              <w:t>, протеинури</w:t>
            </w:r>
            <w:r>
              <w:rPr>
                <w:sz w:val="22"/>
                <w:szCs w:val="22"/>
              </w:rPr>
              <w:t xml:space="preserve">я, </w:t>
            </w:r>
            <w:r w:rsidRPr="00467ACB">
              <w:rPr>
                <w:sz w:val="22"/>
                <w:szCs w:val="22"/>
              </w:rPr>
              <w:t>гипертензи</w:t>
            </w:r>
            <w:r>
              <w:rPr>
                <w:sz w:val="22"/>
                <w:szCs w:val="22"/>
              </w:rPr>
              <w:t>я, индуц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рованная беременн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стью, преклампсия и эклампсия</w:t>
            </w:r>
          </w:p>
        </w:tc>
        <w:tc>
          <w:tcPr>
            <w:tcW w:w="850" w:type="dxa"/>
            <w:gridSpan w:val="2"/>
          </w:tcPr>
          <w:p w:rsidR="00B45661" w:rsidRPr="008E11A4" w:rsidRDefault="00B45661" w:rsidP="00B45661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709" w:type="dxa"/>
          </w:tcPr>
          <w:p w:rsidR="00B45661" w:rsidRPr="008E11A4" w:rsidRDefault="00B45661" w:rsidP="00B45661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0,11</w:t>
            </w:r>
          </w:p>
        </w:tc>
        <w:tc>
          <w:tcPr>
            <w:tcW w:w="709" w:type="dxa"/>
          </w:tcPr>
          <w:p w:rsidR="00B45661" w:rsidRPr="008E11A4" w:rsidRDefault="00B45661" w:rsidP="00B45661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709" w:type="dxa"/>
          </w:tcPr>
          <w:p w:rsidR="00B45661" w:rsidRPr="008E11A4" w:rsidRDefault="00B45661" w:rsidP="00B45661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708" w:type="dxa"/>
          </w:tcPr>
          <w:p w:rsidR="00B45661" w:rsidRPr="008E11A4" w:rsidRDefault="00B45661" w:rsidP="00B45661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498" w:type="dxa"/>
          </w:tcPr>
          <w:p w:rsidR="00B45661" w:rsidRPr="008E11A4" w:rsidRDefault="00B45661" w:rsidP="00B45661">
            <w:pPr>
              <w:jc w:val="center"/>
              <w:rPr>
                <w:bCs/>
              </w:rPr>
            </w:pPr>
            <w:r w:rsidRPr="00183687">
              <w:rPr>
                <w:rStyle w:val="Bodytext2"/>
              </w:rPr>
              <w:t>ПК – 5,</w:t>
            </w:r>
            <w:r>
              <w:rPr>
                <w:rStyle w:val="Bodytext2"/>
              </w:rPr>
              <w:t>6</w:t>
            </w:r>
            <w:r w:rsidRPr="00183687">
              <w:rPr>
                <w:rStyle w:val="Bodytext2"/>
              </w:rPr>
              <w:t>,</w:t>
            </w:r>
            <w:r>
              <w:rPr>
                <w:rStyle w:val="Bodytext2"/>
              </w:rPr>
              <w:t>7,</w:t>
            </w:r>
            <w:r w:rsidRPr="00183687">
              <w:rPr>
                <w:rStyle w:val="Bodytext2"/>
              </w:rPr>
              <w:t>10,11</w:t>
            </w:r>
          </w:p>
        </w:tc>
        <w:tc>
          <w:tcPr>
            <w:tcW w:w="1621" w:type="dxa"/>
          </w:tcPr>
          <w:p w:rsidR="00B45661" w:rsidRPr="00B50E2A" w:rsidRDefault="00B45661" w:rsidP="00B45661">
            <w:r w:rsidRPr="00B50E2A">
              <w:rPr>
                <w:sz w:val="22"/>
                <w:szCs w:val="22"/>
              </w:rPr>
              <w:t>Текущий ко</w:t>
            </w:r>
            <w:r w:rsidRPr="00B50E2A">
              <w:rPr>
                <w:sz w:val="22"/>
                <w:szCs w:val="22"/>
              </w:rPr>
              <w:t>н</w:t>
            </w:r>
            <w:r w:rsidRPr="00B50E2A">
              <w:rPr>
                <w:sz w:val="22"/>
                <w:szCs w:val="22"/>
              </w:rPr>
              <w:t>троль</w:t>
            </w:r>
          </w:p>
          <w:p w:rsidR="00B45661" w:rsidRPr="00B50E2A" w:rsidRDefault="00B45661" w:rsidP="00B45661">
            <w:r w:rsidRPr="00B50E2A">
              <w:rPr>
                <w:sz w:val="22"/>
                <w:szCs w:val="22"/>
              </w:rPr>
              <w:t>(</w:t>
            </w:r>
            <w:r w:rsidRPr="00B50E2A">
              <w:rPr>
                <w:i/>
                <w:sz w:val="22"/>
                <w:szCs w:val="22"/>
              </w:rPr>
              <w:t>собеседов</w:t>
            </w:r>
            <w:r w:rsidRPr="00B50E2A">
              <w:rPr>
                <w:i/>
                <w:sz w:val="22"/>
                <w:szCs w:val="22"/>
              </w:rPr>
              <w:t>а</w:t>
            </w:r>
            <w:r w:rsidRPr="00B50E2A">
              <w:rPr>
                <w:i/>
                <w:sz w:val="22"/>
                <w:szCs w:val="22"/>
              </w:rPr>
              <w:t>ние)</w:t>
            </w:r>
          </w:p>
        </w:tc>
      </w:tr>
      <w:tr w:rsidR="00B45661" w:rsidRPr="00B50E2A" w:rsidTr="00F815FE">
        <w:tc>
          <w:tcPr>
            <w:tcW w:w="815" w:type="dxa"/>
          </w:tcPr>
          <w:p w:rsidR="00B45661" w:rsidRDefault="00B45661" w:rsidP="00B45661">
            <w:pPr>
              <w:jc w:val="both"/>
            </w:pPr>
            <w:bookmarkStart w:id="41" w:name="_Hlk20581578"/>
            <w:r>
              <w:rPr>
                <w:sz w:val="22"/>
                <w:szCs w:val="22"/>
              </w:rPr>
              <w:t>4.10</w:t>
            </w:r>
          </w:p>
        </w:tc>
        <w:tc>
          <w:tcPr>
            <w:tcW w:w="2361" w:type="dxa"/>
          </w:tcPr>
          <w:p w:rsidR="00B45661" w:rsidRDefault="00B45661" w:rsidP="00B45661">
            <w:pPr>
              <w:jc w:val="both"/>
            </w:pPr>
            <w:r>
              <w:rPr>
                <w:sz w:val="22"/>
                <w:szCs w:val="22"/>
              </w:rPr>
              <w:t>П</w:t>
            </w:r>
            <w:r w:rsidRPr="00467ACB">
              <w:rPr>
                <w:sz w:val="22"/>
                <w:szCs w:val="22"/>
              </w:rPr>
              <w:t>редлежани</w:t>
            </w:r>
            <w:r>
              <w:rPr>
                <w:sz w:val="22"/>
                <w:szCs w:val="22"/>
              </w:rPr>
              <w:t>е плаце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ты</w:t>
            </w:r>
            <w:r w:rsidRPr="00467ACB">
              <w:rPr>
                <w:sz w:val="22"/>
                <w:szCs w:val="22"/>
              </w:rPr>
              <w:t xml:space="preserve"> и преждевременн</w:t>
            </w:r>
            <w:r>
              <w:rPr>
                <w:sz w:val="22"/>
                <w:szCs w:val="22"/>
              </w:rPr>
              <w:t>ая</w:t>
            </w:r>
            <w:r w:rsidRPr="00467ACB">
              <w:rPr>
                <w:sz w:val="22"/>
                <w:szCs w:val="22"/>
              </w:rPr>
              <w:t xml:space="preserve"> отслойк</w:t>
            </w:r>
            <w:r>
              <w:rPr>
                <w:sz w:val="22"/>
                <w:szCs w:val="22"/>
              </w:rPr>
              <w:t>а</w:t>
            </w:r>
            <w:r w:rsidRPr="00467ACB">
              <w:rPr>
                <w:sz w:val="22"/>
                <w:szCs w:val="22"/>
              </w:rPr>
              <w:t xml:space="preserve"> нормально расположенной пл</w:t>
            </w:r>
            <w:r w:rsidRPr="00467ACB">
              <w:rPr>
                <w:sz w:val="22"/>
                <w:szCs w:val="22"/>
              </w:rPr>
              <w:t>а</w:t>
            </w:r>
            <w:r w:rsidRPr="00467ACB">
              <w:rPr>
                <w:sz w:val="22"/>
                <w:szCs w:val="22"/>
              </w:rPr>
              <w:t>центы</w:t>
            </w:r>
          </w:p>
        </w:tc>
        <w:tc>
          <w:tcPr>
            <w:tcW w:w="850" w:type="dxa"/>
            <w:gridSpan w:val="2"/>
          </w:tcPr>
          <w:p w:rsidR="00B45661" w:rsidRPr="008E11A4" w:rsidRDefault="00B45661" w:rsidP="00B45661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709" w:type="dxa"/>
          </w:tcPr>
          <w:p w:rsidR="00B45661" w:rsidRPr="008E11A4" w:rsidRDefault="00B45661" w:rsidP="00B45661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0,11</w:t>
            </w:r>
          </w:p>
        </w:tc>
        <w:tc>
          <w:tcPr>
            <w:tcW w:w="709" w:type="dxa"/>
          </w:tcPr>
          <w:p w:rsidR="00B45661" w:rsidRPr="008E11A4" w:rsidRDefault="00B45661" w:rsidP="00B45661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709" w:type="dxa"/>
          </w:tcPr>
          <w:p w:rsidR="00B45661" w:rsidRPr="008E11A4" w:rsidRDefault="00B45661" w:rsidP="00B45661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708" w:type="dxa"/>
          </w:tcPr>
          <w:p w:rsidR="00B45661" w:rsidRPr="008E11A4" w:rsidRDefault="00B45661" w:rsidP="00B45661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498" w:type="dxa"/>
          </w:tcPr>
          <w:p w:rsidR="00B45661" w:rsidRPr="008E11A4" w:rsidRDefault="00B45661" w:rsidP="00B45661">
            <w:pPr>
              <w:jc w:val="center"/>
              <w:rPr>
                <w:bCs/>
              </w:rPr>
            </w:pPr>
            <w:bookmarkStart w:id="42" w:name="_Hlk20583033"/>
            <w:r w:rsidRPr="00183687">
              <w:rPr>
                <w:rStyle w:val="Bodytext2"/>
              </w:rPr>
              <w:t>ПК – 5,</w:t>
            </w:r>
            <w:r>
              <w:rPr>
                <w:rStyle w:val="Bodytext2"/>
              </w:rPr>
              <w:t>6</w:t>
            </w:r>
            <w:r w:rsidRPr="00183687">
              <w:rPr>
                <w:rStyle w:val="Bodytext2"/>
              </w:rPr>
              <w:t>,</w:t>
            </w:r>
            <w:r>
              <w:rPr>
                <w:rStyle w:val="Bodytext2"/>
              </w:rPr>
              <w:t>7,</w:t>
            </w:r>
            <w:r w:rsidRPr="00183687">
              <w:rPr>
                <w:rStyle w:val="Bodytext2"/>
              </w:rPr>
              <w:t>10,11</w:t>
            </w:r>
            <w:bookmarkEnd w:id="42"/>
          </w:p>
        </w:tc>
        <w:tc>
          <w:tcPr>
            <w:tcW w:w="1621" w:type="dxa"/>
          </w:tcPr>
          <w:p w:rsidR="00B45661" w:rsidRPr="00B50E2A" w:rsidRDefault="00B45661" w:rsidP="00B45661">
            <w:r w:rsidRPr="00B50E2A">
              <w:rPr>
                <w:sz w:val="22"/>
                <w:szCs w:val="22"/>
              </w:rPr>
              <w:t>Текущий ко</w:t>
            </w:r>
            <w:r w:rsidRPr="00B50E2A">
              <w:rPr>
                <w:sz w:val="22"/>
                <w:szCs w:val="22"/>
              </w:rPr>
              <w:t>н</w:t>
            </w:r>
            <w:r w:rsidRPr="00B50E2A">
              <w:rPr>
                <w:sz w:val="22"/>
                <w:szCs w:val="22"/>
              </w:rPr>
              <w:t>троль</w:t>
            </w:r>
          </w:p>
          <w:p w:rsidR="00B45661" w:rsidRPr="00B50E2A" w:rsidRDefault="00B45661" w:rsidP="00B45661">
            <w:r w:rsidRPr="00B50E2A">
              <w:rPr>
                <w:sz w:val="22"/>
                <w:szCs w:val="22"/>
              </w:rPr>
              <w:t>(</w:t>
            </w:r>
            <w:r w:rsidRPr="00B50E2A">
              <w:rPr>
                <w:i/>
                <w:sz w:val="22"/>
                <w:szCs w:val="22"/>
              </w:rPr>
              <w:t>собеседов</w:t>
            </w:r>
            <w:r w:rsidRPr="00B50E2A">
              <w:rPr>
                <w:i/>
                <w:sz w:val="22"/>
                <w:szCs w:val="22"/>
              </w:rPr>
              <w:t>а</w:t>
            </w:r>
            <w:r w:rsidRPr="00B50E2A">
              <w:rPr>
                <w:i/>
                <w:sz w:val="22"/>
                <w:szCs w:val="22"/>
              </w:rPr>
              <w:t>ние)</w:t>
            </w:r>
          </w:p>
        </w:tc>
      </w:tr>
      <w:bookmarkEnd w:id="41"/>
      <w:tr w:rsidR="00B45661" w:rsidRPr="00B50E2A" w:rsidTr="00F815FE">
        <w:tc>
          <w:tcPr>
            <w:tcW w:w="815" w:type="dxa"/>
          </w:tcPr>
          <w:p w:rsidR="00B45661" w:rsidRDefault="00B45661" w:rsidP="00B45661">
            <w:pPr>
              <w:jc w:val="both"/>
            </w:pPr>
            <w:r>
              <w:rPr>
                <w:sz w:val="22"/>
                <w:szCs w:val="22"/>
              </w:rPr>
              <w:t>4.11</w:t>
            </w:r>
          </w:p>
        </w:tc>
        <w:tc>
          <w:tcPr>
            <w:tcW w:w="2361" w:type="dxa"/>
          </w:tcPr>
          <w:p w:rsidR="00B45661" w:rsidRDefault="00B45661" w:rsidP="00B45661">
            <w:pPr>
              <w:jc w:val="both"/>
            </w:pPr>
            <w:r>
              <w:rPr>
                <w:sz w:val="22"/>
                <w:szCs w:val="22"/>
              </w:rPr>
              <w:t>Н</w:t>
            </w:r>
            <w:r w:rsidRPr="00467ACB">
              <w:rPr>
                <w:sz w:val="22"/>
                <w:szCs w:val="22"/>
              </w:rPr>
              <w:t>еправильны</w:t>
            </w:r>
            <w:r>
              <w:rPr>
                <w:sz w:val="22"/>
                <w:szCs w:val="22"/>
              </w:rPr>
              <w:t>е</w:t>
            </w:r>
            <w:r w:rsidRPr="00467ACB">
              <w:rPr>
                <w:sz w:val="22"/>
                <w:szCs w:val="22"/>
              </w:rPr>
              <w:t xml:space="preserve"> пре</w:t>
            </w:r>
            <w:r w:rsidRPr="00467ACB">
              <w:rPr>
                <w:sz w:val="22"/>
                <w:szCs w:val="22"/>
              </w:rPr>
              <w:t>д</w:t>
            </w:r>
            <w:r w:rsidRPr="00467ACB">
              <w:rPr>
                <w:sz w:val="22"/>
                <w:szCs w:val="22"/>
              </w:rPr>
              <w:t>лежания и положения плода при беременн</w:t>
            </w:r>
            <w:r w:rsidRPr="00467ACB">
              <w:rPr>
                <w:sz w:val="22"/>
                <w:szCs w:val="22"/>
              </w:rPr>
              <w:t>о</w:t>
            </w:r>
            <w:r w:rsidRPr="00467ACB">
              <w:rPr>
                <w:sz w:val="22"/>
                <w:szCs w:val="22"/>
              </w:rPr>
              <w:t>сти</w:t>
            </w:r>
            <w:r>
              <w:rPr>
                <w:sz w:val="22"/>
                <w:szCs w:val="22"/>
              </w:rPr>
              <w:t>; диагностика, сп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собы коррекции и акушерские пособия</w:t>
            </w:r>
          </w:p>
        </w:tc>
        <w:tc>
          <w:tcPr>
            <w:tcW w:w="850" w:type="dxa"/>
            <w:gridSpan w:val="2"/>
          </w:tcPr>
          <w:p w:rsidR="00B45661" w:rsidRPr="008E11A4" w:rsidRDefault="00B45661" w:rsidP="00B45661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B45661" w:rsidRPr="008E11A4" w:rsidRDefault="00B45661" w:rsidP="00B45661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0,02</w:t>
            </w:r>
          </w:p>
        </w:tc>
        <w:tc>
          <w:tcPr>
            <w:tcW w:w="709" w:type="dxa"/>
          </w:tcPr>
          <w:p w:rsidR="00B45661" w:rsidRPr="008E11A4" w:rsidRDefault="00B45661" w:rsidP="00B45661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:rsidR="00B45661" w:rsidRPr="008E11A4" w:rsidRDefault="00B45661" w:rsidP="00B45661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708" w:type="dxa"/>
          </w:tcPr>
          <w:p w:rsidR="00B45661" w:rsidRPr="008E11A4" w:rsidRDefault="00B45661" w:rsidP="00B45661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498" w:type="dxa"/>
          </w:tcPr>
          <w:p w:rsidR="00B45661" w:rsidRPr="008E11A4" w:rsidRDefault="00B45661" w:rsidP="00B45661">
            <w:pPr>
              <w:jc w:val="center"/>
              <w:rPr>
                <w:bCs/>
              </w:rPr>
            </w:pPr>
            <w:r w:rsidRPr="00183687">
              <w:rPr>
                <w:rStyle w:val="Bodytext2"/>
              </w:rPr>
              <w:t>ПК – 5,</w:t>
            </w:r>
            <w:r>
              <w:rPr>
                <w:rStyle w:val="Bodytext2"/>
              </w:rPr>
              <w:t>6</w:t>
            </w:r>
            <w:r w:rsidRPr="00183687">
              <w:rPr>
                <w:rStyle w:val="Bodytext2"/>
              </w:rPr>
              <w:t>,10,11</w:t>
            </w:r>
          </w:p>
        </w:tc>
        <w:tc>
          <w:tcPr>
            <w:tcW w:w="1621" w:type="dxa"/>
          </w:tcPr>
          <w:p w:rsidR="00B45661" w:rsidRPr="00B50E2A" w:rsidRDefault="00B45661" w:rsidP="00B45661">
            <w:r w:rsidRPr="00B50E2A">
              <w:rPr>
                <w:sz w:val="22"/>
                <w:szCs w:val="22"/>
              </w:rPr>
              <w:t>Текущий ко</w:t>
            </w:r>
            <w:r w:rsidRPr="00B50E2A">
              <w:rPr>
                <w:sz w:val="22"/>
                <w:szCs w:val="22"/>
              </w:rPr>
              <w:t>н</w:t>
            </w:r>
            <w:r w:rsidRPr="00B50E2A">
              <w:rPr>
                <w:sz w:val="22"/>
                <w:szCs w:val="22"/>
              </w:rPr>
              <w:t>троль</w:t>
            </w:r>
          </w:p>
          <w:p w:rsidR="00B45661" w:rsidRPr="00B50E2A" w:rsidRDefault="00B45661" w:rsidP="00B45661">
            <w:r w:rsidRPr="00B50E2A">
              <w:rPr>
                <w:sz w:val="22"/>
                <w:szCs w:val="22"/>
              </w:rPr>
              <w:t>(</w:t>
            </w:r>
            <w:r w:rsidRPr="00B50E2A">
              <w:rPr>
                <w:i/>
                <w:sz w:val="22"/>
                <w:szCs w:val="22"/>
              </w:rPr>
              <w:t>собеседов</w:t>
            </w:r>
            <w:r w:rsidRPr="00B50E2A">
              <w:rPr>
                <w:i/>
                <w:sz w:val="22"/>
                <w:szCs w:val="22"/>
              </w:rPr>
              <w:t>а</w:t>
            </w:r>
            <w:r w:rsidRPr="00B50E2A">
              <w:rPr>
                <w:i/>
                <w:sz w:val="22"/>
                <w:szCs w:val="22"/>
              </w:rPr>
              <w:t>ние)</w:t>
            </w:r>
          </w:p>
        </w:tc>
      </w:tr>
      <w:tr w:rsidR="00B45661" w:rsidRPr="00B50E2A" w:rsidTr="00F815FE">
        <w:tc>
          <w:tcPr>
            <w:tcW w:w="815" w:type="dxa"/>
          </w:tcPr>
          <w:p w:rsidR="00B45661" w:rsidRDefault="00B45661" w:rsidP="00B45661">
            <w:pPr>
              <w:jc w:val="both"/>
            </w:pPr>
            <w:r>
              <w:rPr>
                <w:sz w:val="22"/>
                <w:szCs w:val="22"/>
              </w:rPr>
              <w:t>4.12</w:t>
            </w:r>
          </w:p>
        </w:tc>
        <w:tc>
          <w:tcPr>
            <w:tcW w:w="2361" w:type="dxa"/>
          </w:tcPr>
          <w:p w:rsidR="00B45661" w:rsidRDefault="00B45661" w:rsidP="00B45661">
            <w:pPr>
              <w:jc w:val="both"/>
            </w:pPr>
            <w:r>
              <w:rPr>
                <w:sz w:val="22"/>
                <w:szCs w:val="22"/>
              </w:rPr>
              <w:t>Многоплодие</w:t>
            </w:r>
          </w:p>
        </w:tc>
        <w:tc>
          <w:tcPr>
            <w:tcW w:w="850" w:type="dxa"/>
            <w:gridSpan w:val="2"/>
          </w:tcPr>
          <w:p w:rsidR="00B45661" w:rsidRPr="008E11A4" w:rsidRDefault="00B45661" w:rsidP="00B45661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B45661" w:rsidRPr="008E11A4" w:rsidRDefault="00B45661" w:rsidP="00B45661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0,02</w:t>
            </w:r>
          </w:p>
        </w:tc>
        <w:tc>
          <w:tcPr>
            <w:tcW w:w="709" w:type="dxa"/>
          </w:tcPr>
          <w:p w:rsidR="00B45661" w:rsidRPr="008E11A4" w:rsidRDefault="00B45661" w:rsidP="00B45661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:rsidR="00B45661" w:rsidRPr="008E11A4" w:rsidRDefault="00B45661" w:rsidP="00B45661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708" w:type="dxa"/>
          </w:tcPr>
          <w:p w:rsidR="00B45661" w:rsidRPr="008E11A4" w:rsidRDefault="00B45661" w:rsidP="00B45661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498" w:type="dxa"/>
          </w:tcPr>
          <w:p w:rsidR="00B45661" w:rsidRPr="008E11A4" w:rsidRDefault="00B45661" w:rsidP="00B45661">
            <w:pPr>
              <w:jc w:val="center"/>
              <w:rPr>
                <w:bCs/>
              </w:rPr>
            </w:pPr>
            <w:r w:rsidRPr="00183687">
              <w:rPr>
                <w:rStyle w:val="Bodytext2"/>
              </w:rPr>
              <w:t>ПК – 5,</w:t>
            </w:r>
            <w:r>
              <w:rPr>
                <w:rStyle w:val="Bodytext2"/>
              </w:rPr>
              <w:t>6</w:t>
            </w:r>
            <w:r w:rsidRPr="00183687">
              <w:rPr>
                <w:rStyle w:val="Bodytext2"/>
              </w:rPr>
              <w:t>,10,11</w:t>
            </w:r>
          </w:p>
        </w:tc>
        <w:tc>
          <w:tcPr>
            <w:tcW w:w="1621" w:type="dxa"/>
          </w:tcPr>
          <w:p w:rsidR="00B45661" w:rsidRPr="00B50E2A" w:rsidRDefault="00B45661" w:rsidP="00B45661">
            <w:r w:rsidRPr="00B50E2A">
              <w:rPr>
                <w:sz w:val="22"/>
                <w:szCs w:val="22"/>
              </w:rPr>
              <w:t>Текущий ко</w:t>
            </w:r>
            <w:r w:rsidRPr="00B50E2A">
              <w:rPr>
                <w:sz w:val="22"/>
                <w:szCs w:val="22"/>
              </w:rPr>
              <w:t>н</w:t>
            </w:r>
            <w:r w:rsidRPr="00B50E2A">
              <w:rPr>
                <w:sz w:val="22"/>
                <w:szCs w:val="22"/>
              </w:rPr>
              <w:t>троль</w:t>
            </w:r>
          </w:p>
          <w:p w:rsidR="00B45661" w:rsidRPr="00B50E2A" w:rsidRDefault="00B45661" w:rsidP="00B45661">
            <w:r w:rsidRPr="00B50E2A">
              <w:rPr>
                <w:sz w:val="22"/>
                <w:szCs w:val="22"/>
              </w:rPr>
              <w:t>(</w:t>
            </w:r>
            <w:r w:rsidRPr="00B50E2A">
              <w:rPr>
                <w:i/>
                <w:sz w:val="22"/>
                <w:szCs w:val="22"/>
              </w:rPr>
              <w:t>собеседов</w:t>
            </w:r>
            <w:r w:rsidRPr="00B50E2A">
              <w:rPr>
                <w:i/>
                <w:sz w:val="22"/>
                <w:szCs w:val="22"/>
              </w:rPr>
              <w:t>а</w:t>
            </w:r>
            <w:r w:rsidRPr="00B50E2A">
              <w:rPr>
                <w:i/>
                <w:sz w:val="22"/>
                <w:szCs w:val="22"/>
              </w:rPr>
              <w:t>ние)</w:t>
            </w:r>
          </w:p>
        </w:tc>
      </w:tr>
      <w:tr w:rsidR="00B45661" w:rsidRPr="00B50E2A" w:rsidTr="00F815FE">
        <w:tc>
          <w:tcPr>
            <w:tcW w:w="815" w:type="dxa"/>
          </w:tcPr>
          <w:p w:rsidR="00B45661" w:rsidRDefault="00B45661" w:rsidP="00B45661">
            <w:pPr>
              <w:jc w:val="both"/>
            </w:pPr>
            <w:r>
              <w:rPr>
                <w:sz w:val="22"/>
                <w:szCs w:val="22"/>
              </w:rPr>
              <w:t>4.13</w:t>
            </w:r>
          </w:p>
        </w:tc>
        <w:tc>
          <w:tcPr>
            <w:tcW w:w="2361" w:type="dxa"/>
          </w:tcPr>
          <w:p w:rsidR="00B45661" w:rsidRDefault="00B45661" w:rsidP="00B45661">
            <w:pPr>
              <w:jc w:val="both"/>
            </w:pPr>
            <w:r>
              <w:rPr>
                <w:sz w:val="22"/>
                <w:szCs w:val="22"/>
              </w:rPr>
              <w:t>Многоводие, малов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дие, плацентарные нарушения</w:t>
            </w:r>
          </w:p>
        </w:tc>
        <w:tc>
          <w:tcPr>
            <w:tcW w:w="850" w:type="dxa"/>
            <w:gridSpan w:val="2"/>
          </w:tcPr>
          <w:p w:rsidR="00B45661" w:rsidRPr="008E11A4" w:rsidRDefault="00B45661" w:rsidP="00B45661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B45661" w:rsidRPr="008E11A4" w:rsidRDefault="00B45661" w:rsidP="00B45661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0,02</w:t>
            </w:r>
          </w:p>
        </w:tc>
        <w:tc>
          <w:tcPr>
            <w:tcW w:w="709" w:type="dxa"/>
          </w:tcPr>
          <w:p w:rsidR="00B45661" w:rsidRPr="008E11A4" w:rsidRDefault="00B45661" w:rsidP="00B45661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:rsidR="00B45661" w:rsidRPr="008E11A4" w:rsidRDefault="00B45661" w:rsidP="00B45661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708" w:type="dxa"/>
          </w:tcPr>
          <w:p w:rsidR="00B45661" w:rsidRPr="008E11A4" w:rsidRDefault="00B45661" w:rsidP="00B45661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498" w:type="dxa"/>
          </w:tcPr>
          <w:p w:rsidR="00B45661" w:rsidRPr="008E11A4" w:rsidRDefault="00B45661" w:rsidP="00B45661">
            <w:pPr>
              <w:jc w:val="center"/>
              <w:rPr>
                <w:bCs/>
              </w:rPr>
            </w:pPr>
            <w:r w:rsidRPr="00183687">
              <w:rPr>
                <w:rStyle w:val="Bodytext2"/>
              </w:rPr>
              <w:t>ПК – 5,</w:t>
            </w:r>
            <w:r>
              <w:rPr>
                <w:rStyle w:val="Bodytext2"/>
              </w:rPr>
              <w:t>6,</w:t>
            </w:r>
            <w:r w:rsidRPr="00183687">
              <w:rPr>
                <w:rStyle w:val="Bodytext2"/>
              </w:rPr>
              <w:t>10,11</w:t>
            </w:r>
          </w:p>
        </w:tc>
        <w:tc>
          <w:tcPr>
            <w:tcW w:w="1621" w:type="dxa"/>
          </w:tcPr>
          <w:p w:rsidR="00B45661" w:rsidRPr="00B50E2A" w:rsidRDefault="00B45661" w:rsidP="00B45661">
            <w:r w:rsidRPr="00B50E2A">
              <w:rPr>
                <w:sz w:val="22"/>
                <w:szCs w:val="22"/>
              </w:rPr>
              <w:t>Текущий ко</w:t>
            </w:r>
            <w:r w:rsidRPr="00B50E2A">
              <w:rPr>
                <w:sz w:val="22"/>
                <w:szCs w:val="22"/>
              </w:rPr>
              <w:t>н</w:t>
            </w:r>
            <w:r w:rsidRPr="00B50E2A">
              <w:rPr>
                <w:sz w:val="22"/>
                <w:szCs w:val="22"/>
              </w:rPr>
              <w:t>троль</w:t>
            </w:r>
          </w:p>
          <w:p w:rsidR="00B45661" w:rsidRPr="00B50E2A" w:rsidRDefault="00B45661" w:rsidP="00B45661">
            <w:r w:rsidRPr="00B50E2A">
              <w:rPr>
                <w:sz w:val="22"/>
                <w:szCs w:val="22"/>
              </w:rPr>
              <w:t>(</w:t>
            </w:r>
            <w:r w:rsidRPr="00B50E2A">
              <w:rPr>
                <w:i/>
                <w:sz w:val="22"/>
                <w:szCs w:val="22"/>
              </w:rPr>
              <w:t>собеседов</w:t>
            </w:r>
            <w:r w:rsidRPr="00B50E2A">
              <w:rPr>
                <w:i/>
                <w:sz w:val="22"/>
                <w:szCs w:val="22"/>
              </w:rPr>
              <w:t>а</w:t>
            </w:r>
            <w:r w:rsidRPr="00B50E2A">
              <w:rPr>
                <w:i/>
                <w:sz w:val="22"/>
                <w:szCs w:val="22"/>
              </w:rPr>
              <w:t>ние)</w:t>
            </w:r>
          </w:p>
        </w:tc>
      </w:tr>
      <w:tr w:rsidR="00B45661" w:rsidRPr="00B50E2A" w:rsidTr="00F815FE">
        <w:tc>
          <w:tcPr>
            <w:tcW w:w="815" w:type="dxa"/>
          </w:tcPr>
          <w:p w:rsidR="00B45661" w:rsidRDefault="00B45661" w:rsidP="00B45661">
            <w:pPr>
              <w:jc w:val="both"/>
            </w:pPr>
            <w:r>
              <w:rPr>
                <w:sz w:val="22"/>
                <w:szCs w:val="22"/>
              </w:rPr>
              <w:t>4.14</w:t>
            </w:r>
          </w:p>
        </w:tc>
        <w:tc>
          <w:tcPr>
            <w:tcW w:w="2361" w:type="dxa"/>
          </w:tcPr>
          <w:p w:rsidR="00B45661" w:rsidRDefault="00B45661" w:rsidP="00B45661">
            <w:pPr>
              <w:jc w:val="both"/>
            </w:pPr>
            <w:r>
              <w:rPr>
                <w:sz w:val="22"/>
                <w:szCs w:val="22"/>
              </w:rPr>
              <w:t>Беременность в р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зультате использов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ния вспомогательных репродуктивных те</w:t>
            </w:r>
            <w:r>
              <w:rPr>
                <w:sz w:val="22"/>
                <w:szCs w:val="22"/>
              </w:rPr>
              <w:t>х</w:t>
            </w:r>
            <w:r>
              <w:rPr>
                <w:sz w:val="22"/>
                <w:szCs w:val="22"/>
              </w:rPr>
              <w:t>нологий</w:t>
            </w:r>
          </w:p>
        </w:tc>
        <w:tc>
          <w:tcPr>
            <w:tcW w:w="850" w:type="dxa"/>
            <w:gridSpan w:val="2"/>
          </w:tcPr>
          <w:p w:rsidR="00B45661" w:rsidRPr="008E11A4" w:rsidRDefault="00B45661" w:rsidP="00B45661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B45661" w:rsidRPr="008E11A4" w:rsidRDefault="00B45661" w:rsidP="00B45661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0,02</w:t>
            </w:r>
          </w:p>
        </w:tc>
        <w:tc>
          <w:tcPr>
            <w:tcW w:w="709" w:type="dxa"/>
          </w:tcPr>
          <w:p w:rsidR="00B45661" w:rsidRPr="008E11A4" w:rsidRDefault="00B45661" w:rsidP="00B45661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:rsidR="00B45661" w:rsidRPr="008E11A4" w:rsidRDefault="00B45661" w:rsidP="00B45661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708" w:type="dxa"/>
          </w:tcPr>
          <w:p w:rsidR="00B45661" w:rsidRPr="008E11A4" w:rsidRDefault="00B45661" w:rsidP="00B45661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498" w:type="dxa"/>
          </w:tcPr>
          <w:p w:rsidR="00B45661" w:rsidRPr="008E11A4" w:rsidRDefault="00B45661" w:rsidP="00B45661">
            <w:pPr>
              <w:jc w:val="center"/>
              <w:rPr>
                <w:bCs/>
              </w:rPr>
            </w:pPr>
            <w:r w:rsidRPr="00183687">
              <w:rPr>
                <w:rStyle w:val="Bodytext2"/>
              </w:rPr>
              <w:t>ПК – 5,</w:t>
            </w:r>
            <w:r>
              <w:rPr>
                <w:rStyle w:val="Bodytext2"/>
              </w:rPr>
              <w:t>6,</w:t>
            </w:r>
            <w:r w:rsidRPr="00183687">
              <w:rPr>
                <w:rStyle w:val="Bodytext2"/>
              </w:rPr>
              <w:t>10,11</w:t>
            </w:r>
          </w:p>
        </w:tc>
        <w:tc>
          <w:tcPr>
            <w:tcW w:w="1621" w:type="dxa"/>
          </w:tcPr>
          <w:p w:rsidR="00B45661" w:rsidRPr="00B50E2A" w:rsidRDefault="00B45661" w:rsidP="00B45661">
            <w:r w:rsidRPr="00B50E2A">
              <w:rPr>
                <w:sz w:val="22"/>
                <w:szCs w:val="22"/>
              </w:rPr>
              <w:t>Текущий ко</w:t>
            </w:r>
            <w:r w:rsidRPr="00B50E2A">
              <w:rPr>
                <w:sz w:val="22"/>
                <w:szCs w:val="22"/>
              </w:rPr>
              <w:t>н</w:t>
            </w:r>
            <w:r w:rsidRPr="00B50E2A">
              <w:rPr>
                <w:sz w:val="22"/>
                <w:szCs w:val="22"/>
              </w:rPr>
              <w:t>троль</w:t>
            </w:r>
          </w:p>
          <w:p w:rsidR="00B45661" w:rsidRPr="00B50E2A" w:rsidRDefault="00B45661" w:rsidP="00B45661">
            <w:r w:rsidRPr="00B50E2A">
              <w:rPr>
                <w:sz w:val="22"/>
                <w:szCs w:val="22"/>
              </w:rPr>
              <w:t>(</w:t>
            </w:r>
            <w:r w:rsidRPr="00B50E2A">
              <w:rPr>
                <w:i/>
                <w:sz w:val="22"/>
                <w:szCs w:val="22"/>
              </w:rPr>
              <w:t>собеседов</w:t>
            </w:r>
            <w:r w:rsidRPr="00B50E2A">
              <w:rPr>
                <w:i/>
                <w:sz w:val="22"/>
                <w:szCs w:val="22"/>
              </w:rPr>
              <w:t>а</w:t>
            </w:r>
            <w:r w:rsidRPr="00B50E2A">
              <w:rPr>
                <w:i/>
                <w:sz w:val="22"/>
                <w:szCs w:val="22"/>
              </w:rPr>
              <w:t>ние)</w:t>
            </w:r>
          </w:p>
        </w:tc>
      </w:tr>
      <w:bookmarkEnd w:id="35"/>
      <w:bookmarkEnd w:id="37"/>
      <w:tr w:rsidR="00B45661" w:rsidRPr="00B50E2A" w:rsidTr="00787B7F">
        <w:tc>
          <w:tcPr>
            <w:tcW w:w="9980" w:type="dxa"/>
            <w:gridSpan w:val="10"/>
          </w:tcPr>
          <w:p w:rsidR="00B45661" w:rsidRPr="00F25AA0" w:rsidRDefault="00B45661" w:rsidP="00B45661">
            <w:pPr>
              <w:jc w:val="center"/>
            </w:pPr>
            <w:r w:rsidRPr="00F25AA0">
              <w:t xml:space="preserve">Рабочая программа учебного модуля </w:t>
            </w:r>
            <w:r>
              <w:t>5</w:t>
            </w:r>
          </w:p>
          <w:p w:rsidR="00B45661" w:rsidRPr="00B50E2A" w:rsidRDefault="00B45661" w:rsidP="00B45661">
            <w:bookmarkStart w:id="43" w:name="_Hlk20585167"/>
            <w:r w:rsidRPr="00F25AA0">
              <w:t>«</w:t>
            </w:r>
            <w:r>
              <w:t>Факторы риска, диагностика и лечение экстрагенитальной патологии при беременности, в родах и послеродовом периоде. Течение и ведение беременности, родов и послеродового п</w:t>
            </w:r>
            <w:r>
              <w:t>е</w:t>
            </w:r>
            <w:r>
              <w:t>риода при экстрагенитальной патологии</w:t>
            </w:r>
            <w:r w:rsidRPr="00F25AA0">
              <w:t>»</w:t>
            </w:r>
            <w:bookmarkEnd w:id="43"/>
          </w:p>
        </w:tc>
      </w:tr>
      <w:tr w:rsidR="00A47125" w:rsidRPr="00B50E2A" w:rsidTr="00F815FE">
        <w:tc>
          <w:tcPr>
            <w:tcW w:w="815" w:type="dxa"/>
          </w:tcPr>
          <w:p w:rsidR="00A47125" w:rsidRDefault="00A47125" w:rsidP="00A47125">
            <w:pPr>
              <w:jc w:val="both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361" w:type="dxa"/>
          </w:tcPr>
          <w:p w:rsidR="00A47125" w:rsidRPr="007A179F" w:rsidRDefault="00A47125" w:rsidP="00A47125">
            <w:pPr>
              <w:jc w:val="both"/>
            </w:pPr>
            <w:r w:rsidRPr="007A179F">
              <w:rPr>
                <w:sz w:val="22"/>
                <w:szCs w:val="22"/>
              </w:rPr>
              <w:t>Факторы риска, диа</w:t>
            </w:r>
            <w:r w:rsidRPr="007A179F">
              <w:rPr>
                <w:sz w:val="22"/>
                <w:szCs w:val="22"/>
              </w:rPr>
              <w:t>г</w:t>
            </w:r>
            <w:r w:rsidRPr="007A179F">
              <w:rPr>
                <w:sz w:val="22"/>
                <w:szCs w:val="22"/>
              </w:rPr>
              <w:t>ностика и лечение экстрагенитальной патологии при бер</w:t>
            </w:r>
            <w:r w:rsidRPr="007A179F">
              <w:rPr>
                <w:sz w:val="22"/>
                <w:szCs w:val="22"/>
              </w:rPr>
              <w:t>е</w:t>
            </w:r>
            <w:r w:rsidRPr="007A179F">
              <w:rPr>
                <w:sz w:val="22"/>
                <w:szCs w:val="22"/>
              </w:rPr>
              <w:t>менности</w:t>
            </w:r>
            <w:r>
              <w:rPr>
                <w:sz w:val="22"/>
                <w:szCs w:val="22"/>
              </w:rPr>
              <w:t>, в родах и послеродовом пери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де</w:t>
            </w:r>
            <w:r w:rsidRPr="007A179F">
              <w:rPr>
                <w:sz w:val="22"/>
                <w:szCs w:val="22"/>
              </w:rPr>
              <w:t xml:space="preserve">. </w:t>
            </w:r>
          </w:p>
          <w:p w:rsidR="00A47125" w:rsidRDefault="00A47125" w:rsidP="00A47125">
            <w:pPr>
              <w:jc w:val="both"/>
            </w:pPr>
            <w:r w:rsidRPr="007A179F">
              <w:rPr>
                <w:sz w:val="22"/>
                <w:szCs w:val="22"/>
              </w:rPr>
              <w:t xml:space="preserve">Течение и ведение беременности, родов и </w:t>
            </w:r>
            <w:r>
              <w:rPr>
                <w:sz w:val="22"/>
                <w:szCs w:val="22"/>
              </w:rPr>
              <w:t>послеродового пери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lastRenderedPageBreak/>
              <w:t xml:space="preserve">да </w:t>
            </w:r>
            <w:r w:rsidRPr="007A179F">
              <w:rPr>
                <w:sz w:val="22"/>
                <w:szCs w:val="22"/>
              </w:rPr>
              <w:t>при экстраген</w:t>
            </w:r>
            <w:r w:rsidRPr="007A179F">
              <w:rPr>
                <w:sz w:val="22"/>
                <w:szCs w:val="22"/>
              </w:rPr>
              <w:t>и</w:t>
            </w:r>
            <w:r w:rsidRPr="007A179F">
              <w:rPr>
                <w:sz w:val="22"/>
                <w:szCs w:val="22"/>
              </w:rPr>
              <w:t>тальной патологии</w:t>
            </w:r>
          </w:p>
        </w:tc>
        <w:tc>
          <w:tcPr>
            <w:tcW w:w="850" w:type="dxa"/>
            <w:gridSpan w:val="2"/>
          </w:tcPr>
          <w:p w:rsidR="00A47125" w:rsidRPr="006973F9" w:rsidRDefault="00A47125" w:rsidP="00A47125">
            <w:pPr>
              <w:jc w:val="center"/>
              <w:rPr>
                <w:bCs/>
              </w:rPr>
            </w:pPr>
            <w:r w:rsidRPr="006973F9">
              <w:rPr>
                <w:bCs/>
                <w:sz w:val="22"/>
                <w:szCs w:val="22"/>
              </w:rPr>
              <w:lastRenderedPageBreak/>
              <w:t>36</w:t>
            </w:r>
          </w:p>
        </w:tc>
        <w:tc>
          <w:tcPr>
            <w:tcW w:w="709" w:type="dxa"/>
          </w:tcPr>
          <w:p w:rsidR="00A47125" w:rsidRPr="006973F9" w:rsidRDefault="00A47125" w:rsidP="00A47125">
            <w:pPr>
              <w:jc w:val="center"/>
              <w:rPr>
                <w:bCs/>
              </w:rPr>
            </w:pPr>
            <w:r w:rsidRPr="006973F9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A47125" w:rsidRPr="006973F9" w:rsidRDefault="00A47125" w:rsidP="00A47125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:rsidR="00A47125" w:rsidRPr="006973F9" w:rsidRDefault="00A47125" w:rsidP="00A47125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708" w:type="dxa"/>
          </w:tcPr>
          <w:p w:rsidR="00A47125" w:rsidRPr="006973F9" w:rsidRDefault="00A47125" w:rsidP="00A47125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36</w:t>
            </w:r>
          </w:p>
        </w:tc>
        <w:tc>
          <w:tcPr>
            <w:tcW w:w="1498" w:type="dxa"/>
          </w:tcPr>
          <w:p w:rsidR="00A47125" w:rsidRPr="008E11A4" w:rsidRDefault="00A47125" w:rsidP="00A47125">
            <w:pPr>
              <w:jc w:val="center"/>
              <w:rPr>
                <w:bCs/>
              </w:rPr>
            </w:pPr>
            <w:r w:rsidRPr="00183687">
              <w:rPr>
                <w:rStyle w:val="Bodytext2"/>
              </w:rPr>
              <w:t>ПК – 5,</w:t>
            </w:r>
            <w:r>
              <w:rPr>
                <w:rStyle w:val="Bodytext2"/>
              </w:rPr>
              <w:t>6</w:t>
            </w:r>
            <w:r w:rsidRPr="00183687">
              <w:rPr>
                <w:rStyle w:val="Bodytext2"/>
              </w:rPr>
              <w:t>,10,11</w:t>
            </w:r>
          </w:p>
        </w:tc>
        <w:tc>
          <w:tcPr>
            <w:tcW w:w="1621" w:type="dxa"/>
          </w:tcPr>
          <w:p w:rsidR="00A47125" w:rsidRPr="00B50E2A" w:rsidRDefault="00A47125" w:rsidP="00A47125">
            <w:pPr>
              <w:rPr>
                <w:bCs/>
              </w:rPr>
            </w:pPr>
            <w:r w:rsidRPr="00B50E2A">
              <w:rPr>
                <w:bCs/>
                <w:sz w:val="22"/>
                <w:szCs w:val="22"/>
              </w:rPr>
              <w:t>Промежуто</w:t>
            </w:r>
            <w:r w:rsidRPr="00B50E2A">
              <w:rPr>
                <w:bCs/>
                <w:sz w:val="22"/>
                <w:szCs w:val="22"/>
              </w:rPr>
              <w:t>ч</w:t>
            </w:r>
            <w:r w:rsidRPr="00B50E2A">
              <w:rPr>
                <w:bCs/>
                <w:sz w:val="22"/>
                <w:szCs w:val="22"/>
              </w:rPr>
              <w:t>ная</w:t>
            </w:r>
          </w:p>
          <w:p w:rsidR="00A47125" w:rsidRPr="00B50E2A" w:rsidRDefault="00A47125" w:rsidP="00A47125">
            <w:pPr>
              <w:rPr>
                <w:bCs/>
              </w:rPr>
            </w:pPr>
            <w:r w:rsidRPr="00B50E2A">
              <w:rPr>
                <w:bCs/>
                <w:sz w:val="22"/>
                <w:szCs w:val="22"/>
              </w:rPr>
              <w:t>аттестация</w:t>
            </w:r>
          </w:p>
          <w:p w:rsidR="00A47125" w:rsidRPr="00B50E2A" w:rsidRDefault="00A47125" w:rsidP="00A47125">
            <w:pPr>
              <w:rPr>
                <w:bCs/>
              </w:rPr>
            </w:pPr>
            <w:r w:rsidRPr="00B50E2A">
              <w:rPr>
                <w:bCs/>
                <w:sz w:val="22"/>
                <w:szCs w:val="22"/>
              </w:rPr>
              <w:t>(</w:t>
            </w:r>
            <w:r>
              <w:rPr>
                <w:bCs/>
                <w:sz w:val="22"/>
                <w:szCs w:val="22"/>
              </w:rPr>
              <w:t>з</w:t>
            </w:r>
            <w:r w:rsidRPr="00B50E2A">
              <w:rPr>
                <w:bCs/>
                <w:i/>
                <w:sz w:val="22"/>
                <w:szCs w:val="22"/>
              </w:rPr>
              <w:t>ачет</w:t>
            </w:r>
            <w:r w:rsidRPr="00B50E2A">
              <w:rPr>
                <w:bCs/>
                <w:sz w:val="22"/>
                <w:szCs w:val="22"/>
              </w:rPr>
              <w:t>)</w:t>
            </w:r>
          </w:p>
        </w:tc>
      </w:tr>
      <w:tr w:rsidR="00A47125" w:rsidRPr="00B50E2A" w:rsidTr="00F815FE">
        <w:tc>
          <w:tcPr>
            <w:tcW w:w="815" w:type="dxa"/>
          </w:tcPr>
          <w:p w:rsidR="00A47125" w:rsidRDefault="00A47125" w:rsidP="00A47125">
            <w:pPr>
              <w:jc w:val="both"/>
            </w:pPr>
            <w:bookmarkStart w:id="44" w:name="_Hlk20585857"/>
            <w:r>
              <w:rPr>
                <w:sz w:val="22"/>
                <w:szCs w:val="22"/>
              </w:rPr>
              <w:lastRenderedPageBreak/>
              <w:t>5.1</w:t>
            </w:r>
          </w:p>
        </w:tc>
        <w:tc>
          <w:tcPr>
            <w:tcW w:w="2361" w:type="dxa"/>
          </w:tcPr>
          <w:p w:rsidR="00A47125" w:rsidRDefault="00A47125" w:rsidP="00A47125">
            <w:pPr>
              <w:jc w:val="both"/>
            </w:pPr>
            <w:r w:rsidRPr="007A179F">
              <w:rPr>
                <w:sz w:val="22"/>
                <w:szCs w:val="22"/>
              </w:rPr>
              <w:t>Клиническая и лаб</w:t>
            </w:r>
            <w:r w:rsidRPr="007A179F">
              <w:rPr>
                <w:sz w:val="22"/>
                <w:szCs w:val="22"/>
              </w:rPr>
              <w:t>о</w:t>
            </w:r>
            <w:r w:rsidRPr="007A179F">
              <w:rPr>
                <w:sz w:val="22"/>
                <w:szCs w:val="22"/>
              </w:rPr>
              <w:t xml:space="preserve">раторно-инструментальная </w:t>
            </w:r>
            <w:r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агностика</w:t>
            </w:r>
            <w:r w:rsidRPr="007A179F">
              <w:rPr>
                <w:sz w:val="22"/>
                <w:szCs w:val="22"/>
              </w:rPr>
              <w:t xml:space="preserve"> и лечение заболеваний органов кровообращения</w:t>
            </w:r>
            <w:r>
              <w:rPr>
                <w:sz w:val="22"/>
                <w:szCs w:val="22"/>
              </w:rPr>
              <w:t xml:space="preserve"> при беременности, в родах и послеродовом п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риоде; течение и в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дение беременности, родов и пуэрперия при заболеваниях о</w:t>
            </w:r>
            <w:r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ганов кровообращ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ния</w:t>
            </w:r>
          </w:p>
        </w:tc>
        <w:tc>
          <w:tcPr>
            <w:tcW w:w="850" w:type="dxa"/>
            <w:gridSpan w:val="2"/>
          </w:tcPr>
          <w:p w:rsidR="00A47125" w:rsidRPr="006973F9" w:rsidRDefault="00A47125" w:rsidP="00A47125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709" w:type="dxa"/>
          </w:tcPr>
          <w:p w:rsidR="00A47125" w:rsidRPr="006973F9" w:rsidRDefault="00A47125" w:rsidP="00A47125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0,16</w:t>
            </w:r>
          </w:p>
        </w:tc>
        <w:tc>
          <w:tcPr>
            <w:tcW w:w="709" w:type="dxa"/>
          </w:tcPr>
          <w:p w:rsidR="00A47125" w:rsidRPr="006973F9" w:rsidRDefault="00A47125" w:rsidP="00A47125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:rsidR="00A47125" w:rsidRPr="006973F9" w:rsidRDefault="00A47125" w:rsidP="00A47125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708" w:type="dxa"/>
          </w:tcPr>
          <w:p w:rsidR="00A47125" w:rsidRPr="006973F9" w:rsidRDefault="00A47125" w:rsidP="00A47125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1498" w:type="dxa"/>
          </w:tcPr>
          <w:p w:rsidR="00A47125" w:rsidRPr="008E11A4" w:rsidRDefault="00A47125" w:rsidP="00A47125">
            <w:pPr>
              <w:jc w:val="center"/>
              <w:rPr>
                <w:bCs/>
              </w:rPr>
            </w:pPr>
            <w:r w:rsidRPr="00183687">
              <w:rPr>
                <w:rStyle w:val="Bodytext2"/>
              </w:rPr>
              <w:t>ПК – 5,</w:t>
            </w:r>
            <w:r>
              <w:rPr>
                <w:rStyle w:val="Bodytext2"/>
              </w:rPr>
              <w:t>6</w:t>
            </w:r>
            <w:r w:rsidRPr="00183687">
              <w:rPr>
                <w:rStyle w:val="Bodytext2"/>
              </w:rPr>
              <w:t>,10,11</w:t>
            </w:r>
          </w:p>
        </w:tc>
        <w:tc>
          <w:tcPr>
            <w:tcW w:w="1621" w:type="dxa"/>
          </w:tcPr>
          <w:p w:rsidR="00A47125" w:rsidRPr="00B50E2A" w:rsidRDefault="00A47125" w:rsidP="00A47125">
            <w:r w:rsidRPr="00B50E2A">
              <w:rPr>
                <w:sz w:val="22"/>
                <w:szCs w:val="22"/>
              </w:rPr>
              <w:t>Текущий ко</w:t>
            </w:r>
            <w:r w:rsidRPr="00B50E2A">
              <w:rPr>
                <w:sz w:val="22"/>
                <w:szCs w:val="22"/>
              </w:rPr>
              <w:t>н</w:t>
            </w:r>
            <w:r w:rsidRPr="00B50E2A">
              <w:rPr>
                <w:sz w:val="22"/>
                <w:szCs w:val="22"/>
              </w:rPr>
              <w:t>троль</w:t>
            </w:r>
          </w:p>
          <w:p w:rsidR="00A47125" w:rsidRPr="00B50E2A" w:rsidRDefault="00A47125" w:rsidP="00A47125">
            <w:r w:rsidRPr="00B50E2A">
              <w:rPr>
                <w:sz w:val="22"/>
                <w:szCs w:val="22"/>
              </w:rPr>
              <w:t>(</w:t>
            </w:r>
            <w:r w:rsidRPr="00B50E2A">
              <w:rPr>
                <w:i/>
                <w:sz w:val="22"/>
                <w:szCs w:val="22"/>
              </w:rPr>
              <w:t>собеседов</w:t>
            </w:r>
            <w:r w:rsidRPr="00B50E2A">
              <w:rPr>
                <w:i/>
                <w:sz w:val="22"/>
                <w:szCs w:val="22"/>
              </w:rPr>
              <w:t>а</w:t>
            </w:r>
            <w:r w:rsidRPr="00B50E2A">
              <w:rPr>
                <w:i/>
                <w:sz w:val="22"/>
                <w:szCs w:val="22"/>
              </w:rPr>
              <w:t>ние)</w:t>
            </w:r>
          </w:p>
        </w:tc>
      </w:tr>
      <w:tr w:rsidR="00A47125" w:rsidRPr="00B50E2A" w:rsidTr="00F815FE">
        <w:tc>
          <w:tcPr>
            <w:tcW w:w="815" w:type="dxa"/>
          </w:tcPr>
          <w:p w:rsidR="00A47125" w:rsidRDefault="00A47125" w:rsidP="00A47125">
            <w:pPr>
              <w:jc w:val="both"/>
            </w:pPr>
            <w:r>
              <w:rPr>
                <w:sz w:val="22"/>
                <w:szCs w:val="22"/>
              </w:rPr>
              <w:t>5.2</w:t>
            </w:r>
          </w:p>
        </w:tc>
        <w:tc>
          <w:tcPr>
            <w:tcW w:w="2361" w:type="dxa"/>
          </w:tcPr>
          <w:p w:rsidR="00A47125" w:rsidRDefault="00A47125" w:rsidP="00A47125">
            <w:pPr>
              <w:jc w:val="both"/>
            </w:pPr>
            <w:r w:rsidRPr="007A179F">
              <w:rPr>
                <w:sz w:val="22"/>
                <w:szCs w:val="22"/>
              </w:rPr>
              <w:t>Клиническая и лаб</w:t>
            </w:r>
            <w:r w:rsidRPr="007A179F">
              <w:rPr>
                <w:sz w:val="22"/>
                <w:szCs w:val="22"/>
              </w:rPr>
              <w:t>о</w:t>
            </w:r>
            <w:r w:rsidRPr="007A179F">
              <w:rPr>
                <w:sz w:val="22"/>
                <w:szCs w:val="22"/>
              </w:rPr>
              <w:t xml:space="preserve">раторно-инструментальная </w:t>
            </w:r>
            <w:r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агностика</w:t>
            </w:r>
            <w:r w:rsidRPr="007A179F">
              <w:rPr>
                <w:sz w:val="22"/>
                <w:szCs w:val="22"/>
              </w:rPr>
              <w:t xml:space="preserve"> и лечение заболеваний органов </w:t>
            </w:r>
            <w:r>
              <w:rPr>
                <w:sz w:val="22"/>
                <w:szCs w:val="22"/>
              </w:rPr>
              <w:t>дыхания при бер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менности, в родах и послеродовом пери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де; течение и ведение беременности, родов и пуэрперия при заб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леваниях органов д</w:t>
            </w:r>
            <w:r>
              <w:rPr>
                <w:sz w:val="22"/>
                <w:szCs w:val="22"/>
              </w:rPr>
              <w:t>ы</w:t>
            </w:r>
            <w:r>
              <w:rPr>
                <w:sz w:val="22"/>
                <w:szCs w:val="22"/>
              </w:rPr>
              <w:t>хания</w:t>
            </w:r>
          </w:p>
        </w:tc>
        <w:tc>
          <w:tcPr>
            <w:tcW w:w="850" w:type="dxa"/>
            <w:gridSpan w:val="2"/>
          </w:tcPr>
          <w:p w:rsidR="00A47125" w:rsidRPr="006973F9" w:rsidRDefault="00A47125" w:rsidP="00A47125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709" w:type="dxa"/>
          </w:tcPr>
          <w:p w:rsidR="00A47125" w:rsidRPr="006973F9" w:rsidRDefault="00A47125" w:rsidP="00A47125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0,05</w:t>
            </w:r>
          </w:p>
        </w:tc>
        <w:tc>
          <w:tcPr>
            <w:tcW w:w="709" w:type="dxa"/>
          </w:tcPr>
          <w:p w:rsidR="00A47125" w:rsidRPr="006973F9" w:rsidRDefault="00A47125" w:rsidP="00A47125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:rsidR="00A47125" w:rsidRPr="006973F9" w:rsidRDefault="00A47125" w:rsidP="00A47125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708" w:type="dxa"/>
          </w:tcPr>
          <w:p w:rsidR="00A47125" w:rsidRPr="006973F9" w:rsidRDefault="00A47125" w:rsidP="00A47125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498" w:type="dxa"/>
          </w:tcPr>
          <w:p w:rsidR="00A47125" w:rsidRPr="008E11A4" w:rsidRDefault="00A47125" w:rsidP="00A47125">
            <w:pPr>
              <w:jc w:val="center"/>
              <w:rPr>
                <w:bCs/>
              </w:rPr>
            </w:pPr>
            <w:r w:rsidRPr="00183687">
              <w:rPr>
                <w:rStyle w:val="Bodytext2"/>
              </w:rPr>
              <w:t>ПК – 5,</w:t>
            </w:r>
            <w:r>
              <w:rPr>
                <w:rStyle w:val="Bodytext2"/>
              </w:rPr>
              <w:t>6</w:t>
            </w:r>
            <w:r w:rsidRPr="00183687">
              <w:rPr>
                <w:rStyle w:val="Bodytext2"/>
              </w:rPr>
              <w:t>,10,11</w:t>
            </w:r>
          </w:p>
        </w:tc>
        <w:tc>
          <w:tcPr>
            <w:tcW w:w="1621" w:type="dxa"/>
          </w:tcPr>
          <w:p w:rsidR="00A47125" w:rsidRPr="00B50E2A" w:rsidRDefault="00A47125" w:rsidP="00A47125">
            <w:r w:rsidRPr="00B50E2A">
              <w:rPr>
                <w:sz w:val="22"/>
                <w:szCs w:val="22"/>
              </w:rPr>
              <w:t>Текущий ко</w:t>
            </w:r>
            <w:r w:rsidRPr="00B50E2A">
              <w:rPr>
                <w:sz w:val="22"/>
                <w:szCs w:val="22"/>
              </w:rPr>
              <w:t>н</w:t>
            </w:r>
            <w:r w:rsidRPr="00B50E2A">
              <w:rPr>
                <w:sz w:val="22"/>
                <w:szCs w:val="22"/>
              </w:rPr>
              <w:t>троль</w:t>
            </w:r>
          </w:p>
          <w:p w:rsidR="00A47125" w:rsidRPr="00B50E2A" w:rsidRDefault="00A47125" w:rsidP="00A47125">
            <w:r w:rsidRPr="00B50E2A">
              <w:rPr>
                <w:sz w:val="22"/>
                <w:szCs w:val="22"/>
              </w:rPr>
              <w:t>(</w:t>
            </w:r>
            <w:r w:rsidRPr="00B50E2A">
              <w:rPr>
                <w:i/>
                <w:sz w:val="22"/>
                <w:szCs w:val="22"/>
              </w:rPr>
              <w:t>собеседов</w:t>
            </w:r>
            <w:r w:rsidRPr="00B50E2A">
              <w:rPr>
                <w:i/>
                <w:sz w:val="22"/>
                <w:szCs w:val="22"/>
              </w:rPr>
              <w:t>а</w:t>
            </w:r>
            <w:r w:rsidRPr="00B50E2A">
              <w:rPr>
                <w:i/>
                <w:sz w:val="22"/>
                <w:szCs w:val="22"/>
              </w:rPr>
              <w:t>ние)</w:t>
            </w:r>
          </w:p>
        </w:tc>
      </w:tr>
      <w:tr w:rsidR="00A47125" w:rsidRPr="00B50E2A" w:rsidTr="00F815FE">
        <w:tc>
          <w:tcPr>
            <w:tcW w:w="815" w:type="dxa"/>
          </w:tcPr>
          <w:p w:rsidR="00A47125" w:rsidRDefault="00A47125" w:rsidP="00A47125">
            <w:pPr>
              <w:jc w:val="both"/>
            </w:pPr>
            <w:r>
              <w:rPr>
                <w:sz w:val="22"/>
                <w:szCs w:val="22"/>
              </w:rPr>
              <w:t>5.3</w:t>
            </w:r>
          </w:p>
        </w:tc>
        <w:tc>
          <w:tcPr>
            <w:tcW w:w="2361" w:type="dxa"/>
          </w:tcPr>
          <w:p w:rsidR="00A47125" w:rsidRDefault="00A47125" w:rsidP="00A47125">
            <w:pPr>
              <w:jc w:val="both"/>
            </w:pPr>
            <w:r w:rsidRPr="007A179F">
              <w:rPr>
                <w:sz w:val="22"/>
                <w:szCs w:val="22"/>
              </w:rPr>
              <w:t>Клиническая и лаб</w:t>
            </w:r>
            <w:r w:rsidRPr="007A179F">
              <w:rPr>
                <w:sz w:val="22"/>
                <w:szCs w:val="22"/>
              </w:rPr>
              <w:t>о</w:t>
            </w:r>
            <w:r w:rsidRPr="007A179F">
              <w:rPr>
                <w:sz w:val="22"/>
                <w:szCs w:val="22"/>
              </w:rPr>
              <w:t xml:space="preserve">раторно-инструментальная </w:t>
            </w:r>
            <w:r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агностика</w:t>
            </w:r>
            <w:r w:rsidRPr="007A179F">
              <w:rPr>
                <w:sz w:val="22"/>
                <w:szCs w:val="22"/>
              </w:rPr>
              <w:t xml:space="preserve"> и лечение заболеваний органов </w:t>
            </w:r>
            <w:r>
              <w:rPr>
                <w:sz w:val="22"/>
                <w:szCs w:val="22"/>
              </w:rPr>
              <w:t>пищеварения при б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ременности, в родах и послеродовом пери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де; течение и ведение беременности, родов и пуэрперия при заб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леваниях органов п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щеварения</w:t>
            </w:r>
          </w:p>
        </w:tc>
        <w:tc>
          <w:tcPr>
            <w:tcW w:w="850" w:type="dxa"/>
            <w:gridSpan w:val="2"/>
          </w:tcPr>
          <w:p w:rsidR="00A47125" w:rsidRPr="006973F9" w:rsidRDefault="00A47125" w:rsidP="00A47125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709" w:type="dxa"/>
          </w:tcPr>
          <w:p w:rsidR="00A47125" w:rsidRPr="006973F9" w:rsidRDefault="00A47125" w:rsidP="00A47125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0,11</w:t>
            </w:r>
          </w:p>
        </w:tc>
        <w:tc>
          <w:tcPr>
            <w:tcW w:w="709" w:type="dxa"/>
          </w:tcPr>
          <w:p w:rsidR="00A47125" w:rsidRPr="006973F9" w:rsidRDefault="00A47125" w:rsidP="00A47125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:rsidR="00A47125" w:rsidRPr="006973F9" w:rsidRDefault="00A47125" w:rsidP="00A47125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708" w:type="dxa"/>
          </w:tcPr>
          <w:p w:rsidR="00A47125" w:rsidRPr="006973F9" w:rsidRDefault="00A47125" w:rsidP="00A47125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498" w:type="dxa"/>
          </w:tcPr>
          <w:p w:rsidR="00A47125" w:rsidRPr="008E11A4" w:rsidRDefault="00A47125" w:rsidP="00A47125">
            <w:pPr>
              <w:jc w:val="center"/>
              <w:rPr>
                <w:bCs/>
              </w:rPr>
            </w:pPr>
            <w:r w:rsidRPr="00183687">
              <w:rPr>
                <w:rStyle w:val="Bodytext2"/>
              </w:rPr>
              <w:t>ПК – 5,</w:t>
            </w:r>
            <w:r>
              <w:rPr>
                <w:rStyle w:val="Bodytext2"/>
              </w:rPr>
              <w:t>6</w:t>
            </w:r>
            <w:r w:rsidRPr="00183687">
              <w:rPr>
                <w:rStyle w:val="Bodytext2"/>
              </w:rPr>
              <w:t>,</w:t>
            </w:r>
            <w:r>
              <w:rPr>
                <w:rStyle w:val="Bodytext2"/>
              </w:rPr>
              <w:t>7,</w:t>
            </w:r>
            <w:r w:rsidRPr="00183687">
              <w:rPr>
                <w:rStyle w:val="Bodytext2"/>
              </w:rPr>
              <w:t>10,11</w:t>
            </w:r>
          </w:p>
        </w:tc>
        <w:tc>
          <w:tcPr>
            <w:tcW w:w="1621" w:type="dxa"/>
          </w:tcPr>
          <w:p w:rsidR="00A47125" w:rsidRPr="00B50E2A" w:rsidRDefault="00A47125" w:rsidP="00A47125">
            <w:r w:rsidRPr="00B50E2A">
              <w:rPr>
                <w:sz w:val="22"/>
                <w:szCs w:val="22"/>
              </w:rPr>
              <w:t>Текущий ко</w:t>
            </w:r>
            <w:r w:rsidRPr="00B50E2A">
              <w:rPr>
                <w:sz w:val="22"/>
                <w:szCs w:val="22"/>
              </w:rPr>
              <w:t>н</w:t>
            </w:r>
            <w:r w:rsidRPr="00B50E2A">
              <w:rPr>
                <w:sz w:val="22"/>
                <w:szCs w:val="22"/>
              </w:rPr>
              <w:t>троль</w:t>
            </w:r>
          </w:p>
          <w:p w:rsidR="00A47125" w:rsidRPr="00B50E2A" w:rsidRDefault="00A47125" w:rsidP="00A47125">
            <w:r w:rsidRPr="00B50E2A">
              <w:rPr>
                <w:sz w:val="22"/>
                <w:szCs w:val="22"/>
              </w:rPr>
              <w:t>(</w:t>
            </w:r>
            <w:r w:rsidRPr="00B50E2A">
              <w:rPr>
                <w:i/>
                <w:sz w:val="22"/>
                <w:szCs w:val="22"/>
              </w:rPr>
              <w:t>собеседов</w:t>
            </w:r>
            <w:r w:rsidRPr="00B50E2A">
              <w:rPr>
                <w:i/>
                <w:sz w:val="22"/>
                <w:szCs w:val="22"/>
              </w:rPr>
              <w:t>а</w:t>
            </w:r>
            <w:r w:rsidRPr="00B50E2A">
              <w:rPr>
                <w:i/>
                <w:sz w:val="22"/>
                <w:szCs w:val="22"/>
              </w:rPr>
              <w:t>ние)</w:t>
            </w:r>
          </w:p>
        </w:tc>
      </w:tr>
      <w:tr w:rsidR="00A47125" w:rsidRPr="00B50E2A" w:rsidTr="00F815FE">
        <w:tc>
          <w:tcPr>
            <w:tcW w:w="815" w:type="dxa"/>
          </w:tcPr>
          <w:p w:rsidR="00A47125" w:rsidRDefault="00A47125" w:rsidP="00A47125">
            <w:pPr>
              <w:jc w:val="both"/>
            </w:pPr>
            <w:r>
              <w:rPr>
                <w:sz w:val="22"/>
                <w:szCs w:val="22"/>
              </w:rPr>
              <w:t>5.4</w:t>
            </w:r>
          </w:p>
        </w:tc>
        <w:tc>
          <w:tcPr>
            <w:tcW w:w="2361" w:type="dxa"/>
          </w:tcPr>
          <w:p w:rsidR="00A47125" w:rsidRDefault="00A47125" w:rsidP="00A47125">
            <w:pPr>
              <w:jc w:val="both"/>
            </w:pPr>
            <w:r w:rsidRPr="007A179F">
              <w:rPr>
                <w:sz w:val="22"/>
                <w:szCs w:val="22"/>
              </w:rPr>
              <w:t>Клиническая и лаб</w:t>
            </w:r>
            <w:r w:rsidRPr="007A179F">
              <w:rPr>
                <w:sz w:val="22"/>
                <w:szCs w:val="22"/>
              </w:rPr>
              <w:t>о</w:t>
            </w:r>
            <w:r w:rsidRPr="007A179F">
              <w:rPr>
                <w:sz w:val="22"/>
                <w:szCs w:val="22"/>
              </w:rPr>
              <w:t xml:space="preserve">раторно-инструментальная </w:t>
            </w:r>
            <w:r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агностика</w:t>
            </w:r>
            <w:r w:rsidRPr="007A179F">
              <w:rPr>
                <w:sz w:val="22"/>
                <w:szCs w:val="22"/>
              </w:rPr>
              <w:t xml:space="preserve"> и лечение заболеваний органов </w:t>
            </w:r>
            <w:r>
              <w:rPr>
                <w:sz w:val="22"/>
                <w:szCs w:val="22"/>
              </w:rPr>
              <w:t>мочевыделения при беременности, в родах и послеродовом п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риоде; течение и в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lastRenderedPageBreak/>
              <w:t>дение беременности, родов и пуэрперия при заболеваниях о</w:t>
            </w:r>
            <w:r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ганов мочевыделения</w:t>
            </w:r>
          </w:p>
        </w:tc>
        <w:tc>
          <w:tcPr>
            <w:tcW w:w="850" w:type="dxa"/>
            <w:gridSpan w:val="2"/>
          </w:tcPr>
          <w:p w:rsidR="00A47125" w:rsidRPr="006973F9" w:rsidRDefault="00A47125" w:rsidP="00A47125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lastRenderedPageBreak/>
              <w:t>6</w:t>
            </w:r>
          </w:p>
        </w:tc>
        <w:tc>
          <w:tcPr>
            <w:tcW w:w="709" w:type="dxa"/>
          </w:tcPr>
          <w:p w:rsidR="00A47125" w:rsidRPr="006973F9" w:rsidRDefault="00A47125" w:rsidP="00A47125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0,16</w:t>
            </w:r>
          </w:p>
        </w:tc>
        <w:tc>
          <w:tcPr>
            <w:tcW w:w="709" w:type="dxa"/>
          </w:tcPr>
          <w:p w:rsidR="00A47125" w:rsidRPr="006973F9" w:rsidRDefault="00A47125" w:rsidP="00A47125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:rsidR="00A47125" w:rsidRPr="006973F9" w:rsidRDefault="00A47125" w:rsidP="00A47125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708" w:type="dxa"/>
          </w:tcPr>
          <w:p w:rsidR="00A47125" w:rsidRPr="006973F9" w:rsidRDefault="00A47125" w:rsidP="00A47125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1498" w:type="dxa"/>
          </w:tcPr>
          <w:p w:rsidR="00A47125" w:rsidRPr="008E11A4" w:rsidRDefault="00A47125" w:rsidP="00A47125">
            <w:pPr>
              <w:jc w:val="center"/>
              <w:rPr>
                <w:bCs/>
              </w:rPr>
            </w:pPr>
            <w:r w:rsidRPr="00183687">
              <w:rPr>
                <w:rStyle w:val="Bodytext2"/>
              </w:rPr>
              <w:t>ПК – 5,</w:t>
            </w:r>
            <w:r>
              <w:rPr>
                <w:rStyle w:val="Bodytext2"/>
              </w:rPr>
              <w:t>6</w:t>
            </w:r>
            <w:r w:rsidRPr="00183687">
              <w:rPr>
                <w:rStyle w:val="Bodytext2"/>
              </w:rPr>
              <w:t>,10,11</w:t>
            </w:r>
          </w:p>
        </w:tc>
        <w:tc>
          <w:tcPr>
            <w:tcW w:w="1621" w:type="dxa"/>
          </w:tcPr>
          <w:p w:rsidR="00A47125" w:rsidRPr="00B50E2A" w:rsidRDefault="00A47125" w:rsidP="00A47125">
            <w:r w:rsidRPr="00B50E2A">
              <w:rPr>
                <w:sz w:val="22"/>
                <w:szCs w:val="22"/>
              </w:rPr>
              <w:t>Текущий ко</w:t>
            </w:r>
            <w:r w:rsidRPr="00B50E2A">
              <w:rPr>
                <w:sz w:val="22"/>
                <w:szCs w:val="22"/>
              </w:rPr>
              <w:t>н</w:t>
            </w:r>
            <w:r w:rsidRPr="00B50E2A">
              <w:rPr>
                <w:sz w:val="22"/>
                <w:szCs w:val="22"/>
              </w:rPr>
              <w:t>троль</w:t>
            </w:r>
          </w:p>
          <w:p w:rsidR="00A47125" w:rsidRPr="00B50E2A" w:rsidRDefault="00A47125" w:rsidP="00A47125">
            <w:r w:rsidRPr="00B50E2A">
              <w:rPr>
                <w:sz w:val="22"/>
                <w:szCs w:val="22"/>
              </w:rPr>
              <w:t>(</w:t>
            </w:r>
            <w:r w:rsidRPr="00B50E2A">
              <w:rPr>
                <w:i/>
                <w:sz w:val="22"/>
                <w:szCs w:val="22"/>
              </w:rPr>
              <w:t>собеседов</w:t>
            </w:r>
            <w:r w:rsidRPr="00B50E2A">
              <w:rPr>
                <w:i/>
                <w:sz w:val="22"/>
                <w:szCs w:val="22"/>
              </w:rPr>
              <w:t>а</w:t>
            </w:r>
            <w:r w:rsidRPr="00B50E2A">
              <w:rPr>
                <w:i/>
                <w:sz w:val="22"/>
                <w:szCs w:val="22"/>
              </w:rPr>
              <w:t>ние)</w:t>
            </w:r>
          </w:p>
        </w:tc>
      </w:tr>
      <w:tr w:rsidR="00A47125" w:rsidRPr="00B50E2A" w:rsidTr="00F815FE">
        <w:tc>
          <w:tcPr>
            <w:tcW w:w="815" w:type="dxa"/>
          </w:tcPr>
          <w:p w:rsidR="00A47125" w:rsidRDefault="00A47125" w:rsidP="00A47125">
            <w:pPr>
              <w:jc w:val="both"/>
            </w:pPr>
            <w:r>
              <w:rPr>
                <w:sz w:val="22"/>
                <w:szCs w:val="22"/>
              </w:rPr>
              <w:lastRenderedPageBreak/>
              <w:t>5.5</w:t>
            </w:r>
          </w:p>
        </w:tc>
        <w:tc>
          <w:tcPr>
            <w:tcW w:w="2361" w:type="dxa"/>
          </w:tcPr>
          <w:p w:rsidR="00A47125" w:rsidRDefault="00A47125" w:rsidP="00A47125">
            <w:pPr>
              <w:jc w:val="both"/>
            </w:pPr>
            <w:r w:rsidRPr="007A179F">
              <w:rPr>
                <w:sz w:val="22"/>
                <w:szCs w:val="22"/>
              </w:rPr>
              <w:t>Клиническая и лаб</w:t>
            </w:r>
            <w:r w:rsidRPr="007A179F">
              <w:rPr>
                <w:sz w:val="22"/>
                <w:szCs w:val="22"/>
              </w:rPr>
              <w:t>о</w:t>
            </w:r>
            <w:r w:rsidRPr="007A179F">
              <w:rPr>
                <w:sz w:val="22"/>
                <w:szCs w:val="22"/>
              </w:rPr>
              <w:t xml:space="preserve">раторно-инструментальная </w:t>
            </w:r>
            <w:r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агностика</w:t>
            </w:r>
            <w:r w:rsidRPr="007A179F">
              <w:rPr>
                <w:sz w:val="22"/>
                <w:szCs w:val="22"/>
              </w:rPr>
              <w:t xml:space="preserve"> и лечение заболеваний эндо</w:t>
            </w:r>
            <w:r w:rsidRPr="007A179F">
              <w:rPr>
                <w:sz w:val="22"/>
                <w:szCs w:val="22"/>
              </w:rPr>
              <w:t>к</w:t>
            </w:r>
            <w:r w:rsidRPr="007A179F">
              <w:rPr>
                <w:sz w:val="22"/>
                <w:szCs w:val="22"/>
              </w:rPr>
              <w:t>ринной системы и о</w:t>
            </w:r>
            <w:r w:rsidRPr="007A179F">
              <w:rPr>
                <w:sz w:val="22"/>
                <w:szCs w:val="22"/>
              </w:rPr>
              <w:t>б</w:t>
            </w:r>
            <w:r w:rsidRPr="007A179F">
              <w:rPr>
                <w:sz w:val="22"/>
                <w:szCs w:val="22"/>
              </w:rPr>
              <w:t>мена веществ</w:t>
            </w:r>
            <w:r>
              <w:rPr>
                <w:sz w:val="22"/>
                <w:szCs w:val="22"/>
              </w:rPr>
              <w:t xml:space="preserve"> при б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ременности, в родах и послеродовом пери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де; течение и ведение беременности. Родов и послеродового п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риода при заболев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 xml:space="preserve">ниях </w:t>
            </w:r>
            <w:r w:rsidRPr="007A179F">
              <w:rPr>
                <w:sz w:val="22"/>
                <w:szCs w:val="22"/>
              </w:rPr>
              <w:t>эндокринной системы и обмена в</w:t>
            </w:r>
            <w:r w:rsidRPr="007A179F">
              <w:rPr>
                <w:sz w:val="22"/>
                <w:szCs w:val="22"/>
              </w:rPr>
              <w:t>е</w:t>
            </w:r>
            <w:r w:rsidRPr="007A179F">
              <w:rPr>
                <w:sz w:val="22"/>
                <w:szCs w:val="22"/>
              </w:rPr>
              <w:t>ществ</w:t>
            </w:r>
          </w:p>
        </w:tc>
        <w:tc>
          <w:tcPr>
            <w:tcW w:w="850" w:type="dxa"/>
            <w:gridSpan w:val="2"/>
          </w:tcPr>
          <w:p w:rsidR="00A47125" w:rsidRPr="006973F9" w:rsidRDefault="00A47125" w:rsidP="00A47125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709" w:type="dxa"/>
          </w:tcPr>
          <w:p w:rsidR="00A47125" w:rsidRPr="006973F9" w:rsidRDefault="00A47125" w:rsidP="00A47125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0,16</w:t>
            </w:r>
          </w:p>
        </w:tc>
        <w:tc>
          <w:tcPr>
            <w:tcW w:w="709" w:type="dxa"/>
          </w:tcPr>
          <w:p w:rsidR="00A47125" w:rsidRPr="006973F9" w:rsidRDefault="00A47125" w:rsidP="00A47125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:rsidR="00A47125" w:rsidRPr="006973F9" w:rsidRDefault="00A47125" w:rsidP="00A47125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708" w:type="dxa"/>
          </w:tcPr>
          <w:p w:rsidR="00A47125" w:rsidRPr="006973F9" w:rsidRDefault="00A47125" w:rsidP="00A47125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1498" w:type="dxa"/>
          </w:tcPr>
          <w:p w:rsidR="00A47125" w:rsidRPr="008E11A4" w:rsidRDefault="00A47125" w:rsidP="00A47125">
            <w:pPr>
              <w:jc w:val="center"/>
              <w:rPr>
                <w:bCs/>
              </w:rPr>
            </w:pPr>
            <w:r w:rsidRPr="00183687">
              <w:rPr>
                <w:rStyle w:val="Bodytext2"/>
              </w:rPr>
              <w:t>ПК – 5,</w:t>
            </w:r>
            <w:r>
              <w:rPr>
                <w:rStyle w:val="Bodytext2"/>
              </w:rPr>
              <w:t>6</w:t>
            </w:r>
            <w:r w:rsidRPr="00183687">
              <w:rPr>
                <w:rStyle w:val="Bodytext2"/>
              </w:rPr>
              <w:t>,10,11</w:t>
            </w:r>
          </w:p>
        </w:tc>
        <w:tc>
          <w:tcPr>
            <w:tcW w:w="1621" w:type="dxa"/>
          </w:tcPr>
          <w:p w:rsidR="00A47125" w:rsidRPr="00B50E2A" w:rsidRDefault="00A47125" w:rsidP="00A47125">
            <w:r w:rsidRPr="00B50E2A">
              <w:rPr>
                <w:sz w:val="22"/>
                <w:szCs w:val="22"/>
              </w:rPr>
              <w:t>Текущий ко</w:t>
            </w:r>
            <w:r w:rsidRPr="00B50E2A">
              <w:rPr>
                <w:sz w:val="22"/>
                <w:szCs w:val="22"/>
              </w:rPr>
              <w:t>н</w:t>
            </w:r>
            <w:r w:rsidRPr="00B50E2A">
              <w:rPr>
                <w:sz w:val="22"/>
                <w:szCs w:val="22"/>
              </w:rPr>
              <w:t>троль</w:t>
            </w:r>
          </w:p>
          <w:p w:rsidR="00A47125" w:rsidRPr="00B50E2A" w:rsidRDefault="00A47125" w:rsidP="00A47125">
            <w:r w:rsidRPr="00B50E2A">
              <w:rPr>
                <w:sz w:val="22"/>
                <w:szCs w:val="22"/>
              </w:rPr>
              <w:t>(</w:t>
            </w:r>
            <w:r w:rsidRPr="00B50E2A">
              <w:rPr>
                <w:i/>
                <w:sz w:val="22"/>
                <w:szCs w:val="22"/>
              </w:rPr>
              <w:t>собеседов</w:t>
            </w:r>
            <w:r w:rsidRPr="00B50E2A">
              <w:rPr>
                <w:i/>
                <w:sz w:val="22"/>
                <w:szCs w:val="22"/>
              </w:rPr>
              <w:t>а</w:t>
            </w:r>
            <w:r w:rsidRPr="00B50E2A">
              <w:rPr>
                <w:i/>
                <w:sz w:val="22"/>
                <w:szCs w:val="22"/>
              </w:rPr>
              <w:t>ние)</w:t>
            </w:r>
          </w:p>
        </w:tc>
      </w:tr>
      <w:tr w:rsidR="00A47125" w:rsidRPr="00B50E2A" w:rsidTr="00F815FE">
        <w:tc>
          <w:tcPr>
            <w:tcW w:w="815" w:type="dxa"/>
          </w:tcPr>
          <w:p w:rsidR="00A47125" w:rsidRDefault="00A47125" w:rsidP="00A47125">
            <w:pPr>
              <w:jc w:val="both"/>
            </w:pPr>
            <w:r>
              <w:rPr>
                <w:sz w:val="22"/>
                <w:szCs w:val="22"/>
              </w:rPr>
              <w:t>5.6</w:t>
            </w:r>
          </w:p>
        </w:tc>
        <w:tc>
          <w:tcPr>
            <w:tcW w:w="2361" w:type="dxa"/>
          </w:tcPr>
          <w:p w:rsidR="00A47125" w:rsidRDefault="00A47125" w:rsidP="00A47125">
            <w:pPr>
              <w:jc w:val="both"/>
            </w:pPr>
            <w:r w:rsidRPr="007A179F">
              <w:rPr>
                <w:sz w:val="22"/>
                <w:szCs w:val="22"/>
              </w:rPr>
              <w:t>Клиническая и лаб</w:t>
            </w:r>
            <w:r w:rsidRPr="007A179F">
              <w:rPr>
                <w:sz w:val="22"/>
                <w:szCs w:val="22"/>
              </w:rPr>
              <w:t>о</w:t>
            </w:r>
            <w:r w:rsidRPr="007A179F">
              <w:rPr>
                <w:sz w:val="22"/>
                <w:szCs w:val="22"/>
              </w:rPr>
              <w:t xml:space="preserve">раторно-инструментальная </w:t>
            </w:r>
            <w:r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агностика</w:t>
            </w:r>
            <w:r w:rsidRPr="007A179F">
              <w:rPr>
                <w:sz w:val="22"/>
                <w:szCs w:val="22"/>
              </w:rPr>
              <w:t xml:space="preserve"> и лечение</w:t>
            </w:r>
            <w:r>
              <w:rPr>
                <w:sz w:val="22"/>
                <w:szCs w:val="22"/>
              </w:rPr>
              <w:t xml:space="preserve"> диффузных</w:t>
            </w:r>
            <w:r w:rsidRPr="007A179F">
              <w:rPr>
                <w:sz w:val="22"/>
                <w:szCs w:val="22"/>
              </w:rPr>
              <w:t xml:space="preserve"> заболев</w:t>
            </w:r>
            <w:r w:rsidRPr="007A179F">
              <w:rPr>
                <w:sz w:val="22"/>
                <w:szCs w:val="22"/>
              </w:rPr>
              <w:t>а</w:t>
            </w:r>
            <w:r w:rsidRPr="007A179F">
              <w:rPr>
                <w:sz w:val="22"/>
                <w:szCs w:val="22"/>
              </w:rPr>
              <w:t>ний</w:t>
            </w:r>
            <w:r>
              <w:rPr>
                <w:sz w:val="22"/>
                <w:szCs w:val="22"/>
              </w:rPr>
              <w:t xml:space="preserve"> соединительной ткани при беременн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сти, в родах и посл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родовом периоде; т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чение и ведение бер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менности, родов и п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слеродового периода при диффузных</w:t>
            </w:r>
            <w:r w:rsidRPr="007A179F">
              <w:rPr>
                <w:sz w:val="22"/>
                <w:szCs w:val="22"/>
              </w:rPr>
              <w:t xml:space="preserve"> заб</w:t>
            </w:r>
            <w:r w:rsidRPr="007A179F">
              <w:rPr>
                <w:sz w:val="22"/>
                <w:szCs w:val="22"/>
              </w:rPr>
              <w:t>о</w:t>
            </w:r>
            <w:r w:rsidRPr="007A179F">
              <w:rPr>
                <w:sz w:val="22"/>
                <w:szCs w:val="22"/>
              </w:rPr>
              <w:t>левани</w:t>
            </w:r>
            <w:r>
              <w:rPr>
                <w:sz w:val="22"/>
                <w:szCs w:val="22"/>
              </w:rPr>
              <w:t>ях соедин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тельной ткани</w:t>
            </w:r>
          </w:p>
        </w:tc>
        <w:tc>
          <w:tcPr>
            <w:tcW w:w="850" w:type="dxa"/>
            <w:gridSpan w:val="2"/>
          </w:tcPr>
          <w:p w:rsidR="00A47125" w:rsidRPr="006973F9" w:rsidRDefault="00A47125" w:rsidP="00A47125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709" w:type="dxa"/>
          </w:tcPr>
          <w:p w:rsidR="00A47125" w:rsidRPr="006973F9" w:rsidRDefault="00A47125" w:rsidP="00A47125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0,05</w:t>
            </w:r>
          </w:p>
        </w:tc>
        <w:tc>
          <w:tcPr>
            <w:tcW w:w="709" w:type="dxa"/>
          </w:tcPr>
          <w:p w:rsidR="00A47125" w:rsidRPr="006973F9" w:rsidRDefault="00A47125" w:rsidP="00A47125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:rsidR="00A47125" w:rsidRPr="006973F9" w:rsidRDefault="00A47125" w:rsidP="00A47125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708" w:type="dxa"/>
          </w:tcPr>
          <w:p w:rsidR="00A47125" w:rsidRPr="006973F9" w:rsidRDefault="00A47125" w:rsidP="00A47125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498" w:type="dxa"/>
          </w:tcPr>
          <w:p w:rsidR="00A47125" w:rsidRPr="008E11A4" w:rsidRDefault="00A47125" w:rsidP="00A47125">
            <w:pPr>
              <w:jc w:val="center"/>
              <w:rPr>
                <w:bCs/>
              </w:rPr>
            </w:pPr>
            <w:r w:rsidRPr="00183687">
              <w:rPr>
                <w:rStyle w:val="Bodytext2"/>
              </w:rPr>
              <w:t>ПК – 5,</w:t>
            </w:r>
            <w:r>
              <w:rPr>
                <w:rStyle w:val="Bodytext2"/>
              </w:rPr>
              <w:t>6,</w:t>
            </w:r>
            <w:r w:rsidRPr="00183687">
              <w:rPr>
                <w:rStyle w:val="Bodytext2"/>
              </w:rPr>
              <w:t>10,11</w:t>
            </w:r>
          </w:p>
        </w:tc>
        <w:tc>
          <w:tcPr>
            <w:tcW w:w="1621" w:type="dxa"/>
          </w:tcPr>
          <w:p w:rsidR="00A47125" w:rsidRPr="00B50E2A" w:rsidRDefault="00A47125" w:rsidP="00A47125">
            <w:r w:rsidRPr="00B50E2A">
              <w:rPr>
                <w:sz w:val="22"/>
                <w:szCs w:val="22"/>
              </w:rPr>
              <w:t>Текущий ко</w:t>
            </w:r>
            <w:r w:rsidRPr="00B50E2A">
              <w:rPr>
                <w:sz w:val="22"/>
                <w:szCs w:val="22"/>
              </w:rPr>
              <w:t>н</w:t>
            </w:r>
            <w:r w:rsidRPr="00B50E2A">
              <w:rPr>
                <w:sz w:val="22"/>
                <w:szCs w:val="22"/>
              </w:rPr>
              <w:t>троль</w:t>
            </w:r>
          </w:p>
          <w:p w:rsidR="00A47125" w:rsidRPr="00B50E2A" w:rsidRDefault="00A47125" w:rsidP="00A47125">
            <w:r w:rsidRPr="00B50E2A">
              <w:rPr>
                <w:sz w:val="22"/>
                <w:szCs w:val="22"/>
              </w:rPr>
              <w:t>(</w:t>
            </w:r>
            <w:r w:rsidRPr="00B50E2A">
              <w:rPr>
                <w:i/>
                <w:sz w:val="22"/>
                <w:szCs w:val="22"/>
              </w:rPr>
              <w:t>собеседов</w:t>
            </w:r>
            <w:r w:rsidRPr="00B50E2A">
              <w:rPr>
                <w:i/>
                <w:sz w:val="22"/>
                <w:szCs w:val="22"/>
              </w:rPr>
              <w:t>а</w:t>
            </w:r>
            <w:r w:rsidRPr="00B50E2A">
              <w:rPr>
                <w:i/>
                <w:sz w:val="22"/>
                <w:szCs w:val="22"/>
              </w:rPr>
              <w:t>ние)</w:t>
            </w:r>
          </w:p>
        </w:tc>
      </w:tr>
      <w:tr w:rsidR="00A47125" w:rsidRPr="00B50E2A" w:rsidTr="00F815FE">
        <w:tc>
          <w:tcPr>
            <w:tcW w:w="815" w:type="dxa"/>
          </w:tcPr>
          <w:p w:rsidR="00A47125" w:rsidRDefault="00A47125" w:rsidP="00A47125">
            <w:pPr>
              <w:jc w:val="both"/>
            </w:pPr>
            <w:r>
              <w:rPr>
                <w:sz w:val="22"/>
                <w:szCs w:val="22"/>
              </w:rPr>
              <w:t>5.7</w:t>
            </w:r>
          </w:p>
        </w:tc>
        <w:tc>
          <w:tcPr>
            <w:tcW w:w="2361" w:type="dxa"/>
          </w:tcPr>
          <w:p w:rsidR="00A47125" w:rsidRDefault="00A47125" w:rsidP="00A47125">
            <w:pPr>
              <w:jc w:val="both"/>
            </w:pPr>
            <w:r w:rsidRPr="007A179F">
              <w:rPr>
                <w:sz w:val="22"/>
                <w:szCs w:val="22"/>
              </w:rPr>
              <w:t>Клиническая и лаб</w:t>
            </w:r>
            <w:r w:rsidRPr="007A179F">
              <w:rPr>
                <w:sz w:val="22"/>
                <w:szCs w:val="22"/>
              </w:rPr>
              <w:t>о</w:t>
            </w:r>
            <w:r w:rsidRPr="007A179F">
              <w:rPr>
                <w:sz w:val="22"/>
                <w:szCs w:val="22"/>
              </w:rPr>
              <w:t xml:space="preserve">раторно-инструментальная </w:t>
            </w:r>
            <w:r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агностика</w:t>
            </w:r>
            <w:r w:rsidRPr="007A179F">
              <w:rPr>
                <w:sz w:val="22"/>
                <w:szCs w:val="22"/>
              </w:rPr>
              <w:t xml:space="preserve"> и лечение</w:t>
            </w:r>
            <w:r>
              <w:rPr>
                <w:sz w:val="22"/>
                <w:szCs w:val="22"/>
              </w:rPr>
              <w:t xml:space="preserve"> </w:t>
            </w:r>
            <w:r w:rsidRPr="007A179F">
              <w:rPr>
                <w:sz w:val="22"/>
                <w:szCs w:val="22"/>
              </w:rPr>
              <w:t>заболеваний</w:t>
            </w:r>
            <w:r>
              <w:rPr>
                <w:sz w:val="22"/>
                <w:szCs w:val="22"/>
              </w:rPr>
              <w:t xml:space="preserve"> нервной системы при береме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ности, в родах и п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слеродовом периоде; течение и ведение б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ременности, родов и послеродового пери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 xml:space="preserve">да при </w:t>
            </w:r>
            <w:r w:rsidRPr="007A179F">
              <w:rPr>
                <w:sz w:val="22"/>
                <w:szCs w:val="22"/>
              </w:rPr>
              <w:t>заболевани</w:t>
            </w:r>
            <w:r>
              <w:rPr>
                <w:sz w:val="22"/>
                <w:szCs w:val="22"/>
              </w:rPr>
              <w:t>ях нервной системы</w:t>
            </w:r>
          </w:p>
        </w:tc>
        <w:tc>
          <w:tcPr>
            <w:tcW w:w="850" w:type="dxa"/>
            <w:gridSpan w:val="2"/>
          </w:tcPr>
          <w:p w:rsidR="00A47125" w:rsidRPr="006973F9" w:rsidRDefault="00A47125" w:rsidP="00A47125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709" w:type="dxa"/>
          </w:tcPr>
          <w:p w:rsidR="00A47125" w:rsidRPr="006973F9" w:rsidRDefault="00A47125" w:rsidP="00A47125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0,11</w:t>
            </w:r>
          </w:p>
        </w:tc>
        <w:tc>
          <w:tcPr>
            <w:tcW w:w="709" w:type="dxa"/>
          </w:tcPr>
          <w:p w:rsidR="00A47125" w:rsidRPr="006973F9" w:rsidRDefault="00A47125" w:rsidP="00A47125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:rsidR="00A47125" w:rsidRPr="006973F9" w:rsidRDefault="00A47125" w:rsidP="00A47125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708" w:type="dxa"/>
          </w:tcPr>
          <w:p w:rsidR="00A47125" w:rsidRPr="006973F9" w:rsidRDefault="00A47125" w:rsidP="00A47125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498" w:type="dxa"/>
          </w:tcPr>
          <w:p w:rsidR="00A47125" w:rsidRPr="008E11A4" w:rsidRDefault="00A47125" w:rsidP="00A47125">
            <w:pPr>
              <w:jc w:val="center"/>
              <w:rPr>
                <w:bCs/>
              </w:rPr>
            </w:pPr>
            <w:r w:rsidRPr="00183687">
              <w:rPr>
                <w:rStyle w:val="Bodytext2"/>
              </w:rPr>
              <w:t>ПК – 5,</w:t>
            </w:r>
            <w:r>
              <w:rPr>
                <w:rStyle w:val="Bodytext2"/>
              </w:rPr>
              <w:t>6</w:t>
            </w:r>
            <w:r w:rsidRPr="00183687">
              <w:rPr>
                <w:rStyle w:val="Bodytext2"/>
              </w:rPr>
              <w:t>,</w:t>
            </w:r>
            <w:r>
              <w:rPr>
                <w:rStyle w:val="Bodytext2"/>
              </w:rPr>
              <w:t>7,</w:t>
            </w:r>
            <w:r w:rsidRPr="00183687">
              <w:rPr>
                <w:rStyle w:val="Bodytext2"/>
              </w:rPr>
              <w:t>10,11</w:t>
            </w:r>
          </w:p>
        </w:tc>
        <w:tc>
          <w:tcPr>
            <w:tcW w:w="1621" w:type="dxa"/>
          </w:tcPr>
          <w:p w:rsidR="00A47125" w:rsidRPr="00B50E2A" w:rsidRDefault="00A47125" w:rsidP="00A47125">
            <w:r w:rsidRPr="00B50E2A">
              <w:rPr>
                <w:sz w:val="22"/>
                <w:szCs w:val="22"/>
              </w:rPr>
              <w:t>Текущий ко</w:t>
            </w:r>
            <w:r w:rsidRPr="00B50E2A">
              <w:rPr>
                <w:sz w:val="22"/>
                <w:szCs w:val="22"/>
              </w:rPr>
              <w:t>н</w:t>
            </w:r>
            <w:r w:rsidRPr="00B50E2A">
              <w:rPr>
                <w:sz w:val="22"/>
                <w:szCs w:val="22"/>
              </w:rPr>
              <w:t>троль</w:t>
            </w:r>
          </w:p>
          <w:p w:rsidR="00A47125" w:rsidRPr="00B50E2A" w:rsidRDefault="00A47125" w:rsidP="00A47125">
            <w:r w:rsidRPr="00B50E2A">
              <w:rPr>
                <w:sz w:val="22"/>
                <w:szCs w:val="22"/>
              </w:rPr>
              <w:t>(</w:t>
            </w:r>
            <w:r w:rsidRPr="00B50E2A">
              <w:rPr>
                <w:i/>
                <w:sz w:val="22"/>
                <w:szCs w:val="22"/>
              </w:rPr>
              <w:t>собеседов</w:t>
            </w:r>
            <w:r w:rsidRPr="00B50E2A">
              <w:rPr>
                <w:i/>
                <w:sz w:val="22"/>
                <w:szCs w:val="22"/>
              </w:rPr>
              <w:t>а</w:t>
            </w:r>
            <w:r w:rsidRPr="00B50E2A">
              <w:rPr>
                <w:i/>
                <w:sz w:val="22"/>
                <w:szCs w:val="22"/>
              </w:rPr>
              <w:t>ние)</w:t>
            </w:r>
          </w:p>
        </w:tc>
      </w:tr>
      <w:tr w:rsidR="00A47125" w:rsidRPr="00B50E2A" w:rsidTr="00F815FE">
        <w:tc>
          <w:tcPr>
            <w:tcW w:w="815" w:type="dxa"/>
          </w:tcPr>
          <w:p w:rsidR="00A47125" w:rsidRDefault="00A47125" w:rsidP="00A47125">
            <w:pPr>
              <w:jc w:val="both"/>
            </w:pPr>
            <w:r>
              <w:rPr>
                <w:sz w:val="22"/>
                <w:szCs w:val="22"/>
              </w:rPr>
              <w:t>5.8</w:t>
            </w:r>
          </w:p>
        </w:tc>
        <w:tc>
          <w:tcPr>
            <w:tcW w:w="2361" w:type="dxa"/>
          </w:tcPr>
          <w:p w:rsidR="00A47125" w:rsidRDefault="00A47125" w:rsidP="00A47125">
            <w:pPr>
              <w:jc w:val="both"/>
            </w:pPr>
            <w:r w:rsidRPr="007A179F">
              <w:rPr>
                <w:sz w:val="22"/>
                <w:szCs w:val="22"/>
              </w:rPr>
              <w:t>Клиническая и лаб</w:t>
            </w:r>
            <w:r w:rsidRPr="007A179F">
              <w:rPr>
                <w:sz w:val="22"/>
                <w:szCs w:val="22"/>
              </w:rPr>
              <w:t>о</w:t>
            </w:r>
            <w:r w:rsidRPr="007A179F">
              <w:rPr>
                <w:sz w:val="22"/>
                <w:szCs w:val="22"/>
              </w:rPr>
              <w:t>раторно-инструментальная д</w:t>
            </w:r>
            <w:r w:rsidRPr="007A179F">
              <w:rPr>
                <w:sz w:val="22"/>
                <w:szCs w:val="22"/>
              </w:rPr>
              <w:t>и</w:t>
            </w:r>
            <w:r w:rsidRPr="007A179F">
              <w:rPr>
                <w:sz w:val="22"/>
                <w:szCs w:val="22"/>
              </w:rPr>
              <w:lastRenderedPageBreak/>
              <w:t xml:space="preserve">агностика и лечение заболеваний </w:t>
            </w:r>
            <w:r>
              <w:rPr>
                <w:sz w:val="22"/>
                <w:szCs w:val="22"/>
              </w:rPr>
              <w:t xml:space="preserve">глаз </w:t>
            </w:r>
            <w:r w:rsidRPr="007A179F">
              <w:rPr>
                <w:sz w:val="22"/>
                <w:szCs w:val="22"/>
              </w:rPr>
              <w:t>при беременности, в родах и послеродовом п</w:t>
            </w:r>
            <w:r w:rsidRPr="007A179F">
              <w:rPr>
                <w:sz w:val="22"/>
                <w:szCs w:val="22"/>
              </w:rPr>
              <w:t>е</w:t>
            </w:r>
            <w:r w:rsidRPr="007A179F">
              <w:rPr>
                <w:sz w:val="22"/>
                <w:szCs w:val="22"/>
              </w:rPr>
              <w:t>риоде; течение и в</w:t>
            </w:r>
            <w:r w:rsidRPr="007A179F">
              <w:rPr>
                <w:sz w:val="22"/>
                <w:szCs w:val="22"/>
              </w:rPr>
              <w:t>е</w:t>
            </w:r>
            <w:r w:rsidRPr="007A179F">
              <w:rPr>
                <w:sz w:val="22"/>
                <w:szCs w:val="22"/>
              </w:rPr>
              <w:t>дение беременности, родов и послеродов</w:t>
            </w:r>
            <w:r w:rsidRPr="007A179F">
              <w:rPr>
                <w:sz w:val="22"/>
                <w:szCs w:val="22"/>
              </w:rPr>
              <w:t>о</w:t>
            </w:r>
            <w:r w:rsidRPr="007A179F">
              <w:rPr>
                <w:sz w:val="22"/>
                <w:szCs w:val="22"/>
              </w:rPr>
              <w:t>го периода при заб</w:t>
            </w:r>
            <w:r w:rsidRPr="007A179F">
              <w:rPr>
                <w:sz w:val="22"/>
                <w:szCs w:val="22"/>
              </w:rPr>
              <w:t>о</w:t>
            </w:r>
            <w:r w:rsidRPr="007A179F">
              <w:rPr>
                <w:sz w:val="22"/>
                <w:szCs w:val="22"/>
              </w:rPr>
              <w:t xml:space="preserve">леваниях </w:t>
            </w:r>
            <w:r>
              <w:rPr>
                <w:sz w:val="22"/>
                <w:szCs w:val="22"/>
              </w:rPr>
              <w:t>глаз</w:t>
            </w:r>
          </w:p>
        </w:tc>
        <w:tc>
          <w:tcPr>
            <w:tcW w:w="850" w:type="dxa"/>
            <w:gridSpan w:val="2"/>
          </w:tcPr>
          <w:p w:rsidR="00A47125" w:rsidRPr="006973F9" w:rsidRDefault="00A47125" w:rsidP="00A47125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lastRenderedPageBreak/>
              <w:t>2</w:t>
            </w:r>
          </w:p>
        </w:tc>
        <w:tc>
          <w:tcPr>
            <w:tcW w:w="709" w:type="dxa"/>
          </w:tcPr>
          <w:p w:rsidR="00A47125" w:rsidRPr="006973F9" w:rsidRDefault="00A47125" w:rsidP="00A47125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0,05</w:t>
            </w:r>
          </w:p>
        </w:tc>
        <w:tc>
          <w:tcPr>
            <w:tcW w:w="709" w:type="dxa"/>
          </w:tcPr>
          <w:p w:rsidR="00A47125" w:rsidRPr="006973F9" w:rsidRDefault="00A47125" w:rsidP="00A47125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:rsidR="00A47125" w:rsidRPr="006973F9" w:rsidRDefault="00A47125" w:rsidP="00A47125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708" w:type="dxa"/>
          </w:tcPr>
          <w:p w:rsidR="00A47125" w:rsidRPr="006973F9" w:rsidRDefault="00A47125" w:rsidP="00A47125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498" w:type="dxa"/>
          </w:tcPr>
          <w:p w:rsidR="00A47125" w:rsidRPr="008E11A4" w:rsidRDefault="00A47125" w:rsidP="00A47125">
            <w:pPr>
              <w:jc w:val="center"/>
              <w:rPr>
                <w:bCs/>
              </w:rPr>
            </w:pPr>
            <w:r w:rsidRPr="00183687">
              <w:rPr>
                <w:rStyle w:val="Bodytext2"/>
              </w:rPr>
              <w:t>ПК – 5,</w:t>
            </w:r>
            <w:r>
              <w:rPr>
                <w:rStyle w:val="Bodytext2"/>
              </w:rPr>
              <w:t>6</w:t>
            </w:r>
            <w:r w:rsidRPr="00183687">
              <w:rPr>
                <w:rStyle w:val="Bodytext2"/>
              </w:rPr>
              <w:t>,10,11</w:t>
            </w:r>
          </w:p>
        </w:tc>
        <w:tc>
          <w:tcPr>
            <w:tcW w:w="1621" w:type="dxa"/>
          </w:tcPr>
          <w:p w:rsidR="00A47125" w:rsidRPr="00B50E2A" w:rsidRDefault="00A47125" w:rsidP="00A47125">
            <w:r w:rsidRPr="00B50E2A">
              <w:rPr>
                <w:sz w:val="22"/>
                <w:szCs w:val="22"/>
              </w:rPr>
              <w:t>Текущий ко</w:t>
            </w:r>
            <w:r w:rsidRPr="00B50E2A">
              <w:rPr>
                <w:sz w:val="22"/>
                <w:szCs w:val="22"/>
              </w:rPr>
              <w:t>н</w:t>
            </w:r>
            <w:r w:rsidRPr="00B50E2A">
              <w:rPr>
                <w:sz w:val="22"/>
                <w:szCs w:val="22"/>
              </w:rPr>
              <w:t>троль</w:t>
            </w:r>
          </w:p>
          <w:p w:rsidR="00A47125" w:rsidRPr="00B50E2A" w:rsidRDefault="00A47125" w:rsidP="00A47125">
            <w:r w:rsidRPr="00B50E2A">
              <w:rPr>
                <w:sz w:val="22"/>
                <w:szCs w:val="22"/>
              </w:rPr>
              <w:t>(</w:t>
            </w:r>
            <w:r w:rsidRPr="00B50E2A">
              <w:rPr>
                <w:i/>
                <w:sz w:val="22"/>
                <w:szCs w:val="22"/>
              </w:rPr>
              <w:t>собеседов</w:t>
            </w:r>
            <w:r w:rsidRPr="00B50E2A">
              <w:rPr>
                <w:i/>
                <w:sz w:val="22"/>
                <w:szCs w:val="22"/>
              </w:rPr>
              <w:t>а</w:t>
            </w:r>
            <w:r w:rsidRPr="00B50E2A">
              <w:rPr>
                <w:i/>
                <w:sz w:val="22"/>
                <w:szCs w:val="22"/>
              </w:rPr>
              <w:lastRenderedPageBreak/>
              <w:t>ние)</w:t>
            </w:r>
          </w:p>
        </w:tc>
      </w:tr>
      <w:tr w:rsidR="00A47125" w:rsidRPr="00B50E2A" w:rsidTr="00F815FE">
        <w:tc>
          <w:tcPr>
            <w:tcW w:w="815" w:type="dxa"/>
          </w:tcPr>
          <w:p w:rsidR="00A47125" w:rsidRDefault="00A47125" w:rsidP="00A47125">
            <w:pPr>
              <w:jc w:val="both"/>
            </w:pPr>
            <w:bookmarkStart w:id="45" w:name="_Hlk20586411"/>
            <w:r>
              <w:rPr>
                <w:sz w:val="22"/>
                <w:szCs w:val="22"/>
              </w:rPr>
              <w:lastRenderedPageBreak/>
              <w:t>5.9</w:t>
            </w:r>
          </w:p>
        </w:tc>
        <w:tc>
          <w:tcPr>
            <w:tcW w:w="2361" w:type="dxa"/>
          </w:tcPr>
          <w:p w:rsidR="00A47125" w:rsidRDefault="00A47125" w:rsidP="00A47125">
            <w:pPr>
              <w:jc w:val="both"/>
            </w:pPr>
            <w:r w:rsidRPr="007A179F">
              <w:rPr>
                <w:sz w:val="22"/>
                <w:szCs w:val="22"/>
              </w:rPr>
              <w:t>Клиническая и лаб</w:t>
            </w:r>
            <w:r w:rsidRPr="007A179F">
              <w:rPr>
                <w:sz w:val="22"/>
                <w:szCs w:val="22"/>
              </w:rPr>
              <w:t>о</w:t>
            </w:r>
            <w:r w:rsidRPr="007A179F">
              <w:rPr>
                <w:sz w:val="22"/>
                <w:szCs w:val="22"/>
              </w:rPr>
              <w:t>раторно-инструментальная д</w:t>
            </w:r>
            <w:r w:rsidRPr="007A179F">
              <w:rPr>
                <w:sz w:val="22"/>
                <w:szCs w:val="22"/>
              </w:rPr>
              <w:t>и</w:t>
            </w:r>
            <w:r w:rsidRPr="007A179F">
              <w:rPr>
                <w:sz w:val="22"/>
                <w:szCs w:val="22"/>
              </w:rPr>
              <w:t xml:space="preserve">агностика и лечение заболеваний </w:t>
            </w:r>
            <w:r>
              <w:rPr>
                <w:sz w:val="22"/>
                <w:szCs w:val="22"/>
              </w:rPr>
              <w:t xml:space="preserve">крови </w:t>
            </w:r>
            <w:r w:rsidRPr="007A179F">
              <w:rPr>
                <w:sz w:val="22"/>
                <w:szCs w:val="22"/>
              </w:rPr>
              <w:t>при беременности, в родах и послеродовом периоде; течение и ведение беременн</w:t>
            </w:r>
            <w:r w:rsidRPr="007A179F">
              <w:rPr>
                <w:sz w:val="22"/>
                <w:szCs w:val="22"/>
              </w:rPr>
              <w:t>о</w:t>
            </w:r>
            <w:r w:rsidRPr="007A179F">
              <w:rPr>
                <w:sz w:val="22"/>
                <w:szCs w:val="22"/>
              </w:rPr>
              <w:t>сти, родов и послер</w:t>
            </w:r>
            <w:r w:rsidRPr="007A179F">
              <w:rPr>
                <w:sz w:val="22"/>
                <w:szCs w:val="22"/>
              </w:rPr>
              <w:t>о</w:t>
            </w:r>
            <w:r w:rsidRPr="007A179F">
              <w:rPr>
                <w:sz w:val="22"/>
                <w:szCs w:val="22"/>
              </w:rPr>
              <w:t xml:space="preserve">дового периода при заболеваниях </w:t>
            </w:r>
            <w:r>
              <w:rPr>
                <w:sz w:val="22"/>
                <w:szCs w:val="22"/>
              </w:rPr>
              <w:t>крови</w:t>
            </w:r>
          </w:p>
        </w:tc>
        <w:tc>
          <w:tcPr>
            <w:tcW w:w="850" w:type="dxa"/>
            <w:gridSpan w:val="2"/>
          </w:tcPr>
          <w:p w:rsidR="00A47125" w:rsidRPr="006973F9" w:rsidRDefault="00A47125" w:rsidP="00A47125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709" w:type="dxa"/>
          </w:tcPr>
          <w:p w:rsidR="00A47125" w:rsidRPr="006973F9" w:rsidRDefault="00A47125" w:rsidP="00A47125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0,11</w:t>
            </w:r>
          </w:p>
        </w:tc>
        <w:tc>
          <w:tcPr>
            <w:tcW w:w="709" w:type="dxa"/>
          </w:tcPr>
          <w:p w:rsidR="00A47125" w:rsidRPr="006973F9" w:rsidRDefault="00A47125" w:rsidP="00A47125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:rsidR="00A47125" w:rsidRPr="006973F9" w:rsidRDefault="00A47125" w:rsidP="00A47125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708" w:type="dxa"/>
          </w:tcPr>
          <w:p w:rsidR="00A47125" w:rsidRPr="006973F9" w:rsidRDefault="00A47125" w:rsidP="00A47125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498" w:type="dxa"/>
          </w:tcPr>
          <w:p w:rsidR="00A47125" w:rsidRPr="008E11A4" w:rsidRDefault="00A47125" w:rsidP="00A47125">
            <w:pPr>
              <w:jc w:val="center"/>
              <w:rPr>
                <w:bCs/>
              </w:rPr>
            </w:pPr>
            <w:r w:rsidRPr="00183687">
              <w:rPr>
                <w:rStyle w:val="Bodytext2"/>
              </w:rPr>
              <w:t>ПК – 5,</w:t>
            </w:r>
            <w:r>
              <w:rPr>
                <w:rStyle w:val="Bodytext2"/>
              </w:rPr>
              <w:t>6</w:t>
            </w:r>
            <w:r w:rsidRPr="00183687">
              <w:rPr>
                <w:rStyle w:val="Bodytext2"/>
              </w:rPr>
              <w:t>,</w:t>
            </w:r>
            <w:r>
              <w:rPr>
                <w:rStyle w:val="Bodytext2"/>
              </w:rPr>
              <w:t>7,</w:t>
            </w:r>
            <w:r w:rsidRPr="00183687">
              <w:rPr>
                <w:rStyle w:val="Bodytext2"/>
              </w:rPr>
              <w:t>10,11</w:t>
            </w:r>
          </w:p>
        </w:tc>
        <w:tc>
          <w:tcPr>
            <w:tcW w:w="1621" w:type="dxa"/>
          </w:tcPr>
          <w:p w:rsidR="00A47125" w:rsidRPr="00B50E2A" w:rsidRDefault="00A47125" w:rsidP="00A47125">
            <w:r w:rsidRPr="00B50E2A">
              <w:rPr>
                <w:sz w:val="22"/>
                <w:szCs w:val="22"/>
              </w:rPr>
              <w:t>Текущий ко</w:t>
            </w:r>
            <w:r w:rsidRPr="00B50E2A">
              <w:rPr>
                <w:sz w:val="22"/>
                <w:szCs w:val="22"/>
              </w:rPr>
              <w:t>н</w:t>
            </w:r>
            <w:r w:rsidRPr="00B50E2A">
              <w:rPr>
                <w:sz w:val="22"/>
                <w:szCs w:val="22"/>
              </w:rPr>
              <w:t>троль</w:t>
            </w:r>
          </w:p>
          <w:p w:rsidR="00A47125" w:rsidRPr="00B50E2A" w:rsidRDefault="00A47125" w:rsidP="00A47125">
            <w:r w:rsidRPr="00B50E2A">
              <w:rPr>
                <w:sz w:val="22"/>
                <w:szCs w:val="22"/>
              </w:rPr>
              <w:t>(</w:t>
            </w:r>
            <w:r w:rsidRPr="00B50E2A">
              <w:rPr>
                <w:i/>
                <w:sz w:val="22"/>
                <w:szCs w:val="22"/>
              </w:rPr>
              <w:t>собеседов</w:t>
            </w:r>
            <w:r w:rsidRPr="00B50E2A">
              <w:rPr>
                <w:i/>
                <w:sz w:val="22"/>
                <w:szCs w:val="22"/>
              </w:rPr>
              <w:t>а</w:t>
            </w:r>
            <w:r w:rsidRPr="00B50E2A">
              <w:rPr>
                <w:i/>
                <w:sz w:val="22"/>
                <w:szCs w:val="22"/>
              </w:rPr>
              <w:t>ние)</w:t>
            </w:r>
          </w:p>
        </w:tc>
      </w:tr>
      <w:bookmarkEnd w:id="44"/>
      <w:bookmarkEnd w:id="45"/>
      <w:tr w:rsidR="00A47125" w:rsidRPr="00B50E2A" w:rsidTr="00787B7F">
        <w:tc>
          <w:tcPr>
            <w:tcW w:w="9980" w:type="dxa"/>
            <w:gridSpan w:val="10"/>
          </w:tcPr>
          <w:p w:rsidR="00A47125" w:rsidRPr="00F25AA0" w:rsidRDefault="00A47125" w:rsidP="00A47125">
            <w:pPr>
              <w:jc w:val="center"/>
            </w:pPr>
            <w:r w:rsidRPr="00F25AA0">
              <w:t xml:space="preserve">Рабочая программа учебного модуля </w:t>
            </w:r>
            <w:r w:rsidR="00002FC2">
              <w:t>6</w:t>
            </w:r>
          </w:p>
          <w:p w:rsidR="00A47125" w:rsidRPr="00B50E2A" w:rsidRDefault="00A47125" w:rsidP="00A47125">
            <w:pPr>
              <w:jc w:val="center"/>
            </w:pPr>
            <w:bookmarkStart w:id="46" w:name="_Hlk20708519"/>
            <w:r w:rsidRPr="00F25AA0">
              <w:t>«</w:t>
            </w:r>
            <w:bookmarkStart w:id="47" w:name="_Hlk20595110"/>
            <w:r>
              <w:t>Диагностика и ведение патологических родов и послеродового периода</w:t>
            </w:r>
            <w:bookmarkEnd w:id="47"/>
            <w:r w:rsidRPr="00F25AA0">
              <w:t>»</w:t>
            </w:r>
            <w:bookmarkEnd w:id="46"/>
          </w:p>
        </w:tc>
      </w:tr>
      <w:tr w:rsidR="000F7357" w:rsidRPr="00A56DDC" w:rsidTr="00F815FE">
        <w:tc>
          <w:tcPr>
            <w:tcW w:w="815" w:type="dxa"/>
          </w:tcPr>
          <w:p w:rsidR="000F7357" w:rsidRDefault="000F7357" w:rsidP="000F7357">
            <w:pPr>
              <w:jc w:val="both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361" w:type="dxa"/>
          </w:tcPr>
          <w:p w:rsidR="000F7357" w:rsidRDefault="000F7357" w:rsidP="000F7357">
            <w:pPr>
              <w:jc w:val="both"/>
            </w:pPr>
            <w:r w:rsidRPr="007B1C99">
              <w:rPr>
                <w:sz w:val="22"/>
                <w:szCs w:val="22"/>
              </w:rPr>
              <w:t>Диагностика и вед</w:t>
            </w:r>
            <w:r w:rsidRPr="007B1C99">
              <w:rPr>
                <w:sz w:val="22"/>
                <w:szCs w:val="22"/>
              </w:rPr>
              <w:t>е</w:t>
            </w:r>
            <w:r w:rsidRPr="007B1C99">
              <w:rPr>
                <w:sz w:val="22"/>
                <w:szCs w:val="22"/>
              </w:rPr>
              <w:t>ние патологических родов и послеродов</w:t>
            </w:r>
            <w:r w:rsidRPr="007B1C99">
              <w:rPr>
                <w:sz w:val="22"/>
                <w:szCs w:val="22"/>
              </w:rPr>
              <w:t>о</w:t>
            </w:r>
            <w:r w:rsidRPr="007B1C99">
              <w:rPr>
                <w:sz w:val="22"/>
                <w:szCs w:val="22"/>
              </w:rPr>
              <w:t>го периода</w:t>
            </w:r>
          </w:p>
        </w:tc>
        <w:tc>
          <w:tcPr>
            <w:tcW w:w="850" w:type="dxa"/>
            <w:gridSpan w:val="2"/>
          </w:tcPr>
          <w:p w:rsidR="000F7357" w:rsidRPr="00A56DDC" w:rsidRDefault="000F7357" w:rsidP="000F7357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24</w:t>
            </w:r>
          </w:p>
        </w:tc>
        <w:tc>
          <w:tcPr>
            <w:tcW w:w="709" w:type="dxa"/>
          </w:tcPr>
          <w:p w:rsidR="000F7357" w:rsidRPr="00A56DDC" w:rsidRDefault="000F7357" w:rsidP="000F7357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0,66</w:t>
            </w:r>
          </w:p>
        </w:tc>
        <w:tc>
          <w:tcPr>
            <w:tcW w:w="709" w:type="dxa"/>
          </w:tcPr>
          <w:p w:rsidR="000F7357" w:rsidRPr="00A56DDC" w:rsidRDefault="000F7357" w:rsidP="000F7357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  <w:r w:rsidR="00E0451A"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709" w:type="dxa"/>
          </w:tcPr>
          <w:p w:rsidR="000F7357" w:rsidRPr="00A56DDC" w:rsidRDefault="0020599D" w:rsidP="000F7357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708" w:type="dxa"/>
          </w:tcPr>
          <w:p w:rsidR="000F7357" w:rsidRPr="00A56DDC" w:rsidRDefault="0020599D" w:rsidP="000F7357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498" w:type="dxa"/>
          </w:tcPr>
          <w:p w:rsidR="000F7357" w:rsidRPr="008E11A4" w:rsidRDefault="000F7357" w:rsidP="000F7357">
            <w:pPr>
              <w:jc w:val="center"/>
              <w:rPr>
                <w:bCs/>
              </w:rPr>
            </w:pPr>
            <w:r w:rsidRPr="00183687">
              <w:rPr>
                <w:rStyle w:val="Bodytext2"/>
              </w:rPr>
              <w:t>ПК – 5,</w:t>
            </w:r>
            <w:r>
              <w:rPr>
                <w:rStyle w:val="Bodytext2"/>
              </w:rPr>
              <w:t>6</w:t>
            </w:r>
            <w:r w:rsidRPr="00183687">
              <w:rPr>
                <w:rStyle w:val="Bodytext2"/>
              </w:rPr>
              <w:t>,</w:t>
            </w:r>
            <w:r w:rsidR="00CA2D2C">
              <w:rPr>
                <w:rStyle w:val="Bodytext2"/>
              </w:rPr>
              <w:t>7,</w:t>
            </w:r>
            <w:r w:rsidRPr="00183687">
              <w:rPr>
                <w:rStyle w:val="Bodytext2"/>
              </w:rPr>
              <w:t>10,11</w:t>
            </w:r>
          </w:p>
        </w:tc>
        <w:tc>
          <w:tcPr>
            <w:tcW w:w="1621" w:type="dxa"/>
          </w:tcPr>
          <w:p w:rsidR="000F7357" w:rsidRPr="00B50E2A" w:rsidRDefault="000F7357" w:rsidP="000F7357">
            <w:pPr>
              <w:rPr>
                <w:bCs/>
              </w:rPr>
            </w:pPr>
            <w:r w:rsidRPr="00B50E2A">
              <w:rPr>
                <w:bCs/>
                <w:sz w:val="22"/>
                <w:szCs w:val="22"/>
              </w:rPr>
              <w:t>Промежуто</w:t>
            </w:r>
            <w:r w:rsidRPr="00B50E2A">
              <w:rPr>
                <w:bCs/>
                <w:sz w:val="22"/>
                <w:szCs w:val="22"/>
              </w:rPr>
              <w:t>ч</w:t>
            </w:r>
            <w:r w:rsidRPr="00B50E2A">
              <w:rPr>
                <w:bCs/>
                <w:sz w:val="22"/>
                <w:szCs w:val="22"/>
              </w:rPr>
              <w:t>ная</w:t>
            </w:r>
          </w:p>
          <w:p w:rsidR="000F7357" w:rsidRPr="00B50E2A" w:rsidRDefault="000F7357" w:rsidP="000F7357">
            <w:pPr>
              <w:rPr>
                <w:bCs/>
              </w:rPr>
            </w:pPr>
            <w:r w:rsidRPr="00B50E2A">
              <w:rPr>
                <w:bCs/>
                <w:sz w:val="22"/>
                <w:szCs w:val="22"/>
              </w:rPr>
              <w:t>аттестация</w:t>
            </w:r>
          </w:p>
          <w:p w:rsidR="000F7357" w:rsidRPr="00B50E2A" w:rsidRDefault="000F7357" w:rsidP="000F7357">
            <w:pPr>
              <w:rPr>
                <w:bCs/>
              </w:rPr>
            </w:pPr>
            <w:r w:rsidRPr="00B50E2A">
              <w:rPr>
                <w:bCs/>
                <w:sz w:val="22"/>
                <w:szCs w:val="22"/>
              </w:rPr>
              <w:t>(</w:t>
            </w:r>
            <w:r>
              <w:rPr>
                <w:bCs/>
                <w:sz w:val="22"/>
                <w:szCs w:val="22"/>
              </w:rPr>
              <w:t>з</w:t>
            </w:r>
            <w:r w:rsidRPr="00B50E2A">
              <w:rPr>
                <w:bCs/>
                <w:i/>
                <w:sz w:val="22"/>
                <w:szCs w:val="22"/>
              </w:rPr>
              <w:t>ачет</w:t>
            </w:r>
            <w:r w:rsidRPr="00B50E2A">
              <w:rPr>
                <w:bCs/>
                <w:sz w:val="22"/>
                <w:szCs w:val="22"/>
              </w:rPr>
              <w:t>)</w:t>
            </w:r>
          </w:p>
        </w:tc>
      </w:tr>
      <w:tr w:rsidR="000F7357" w:rsidRPr="00A56DDC" w:rsidTr="00F815FE">
        <w:tc>
          <w:tcPr>
            <w:tcW w:w="815" w:type="dxa"/>
          </w:tcPr>
          <w:p w:rsidR="000F7357" w:rsidRDefault="000F7357" w:rsidP="000F7357">
            <w:pPr>
              <w:jc w:val="both"/>
            </w:pPr>
            <w:bookmarkStart w:id="48" w:name="_Hlk20595410"/>
            <w:r>
              <w:rPr>
                <w:sz w:val="22"/>
                <w:szCs w:val="22"/>
              </w:rPr>
              <w:t>6.1</w:t>
            </w:r>
          </w:p>
        </w:tc>
        <w:tc>
          <w:tcPr>
            <w:tcW w:w="2361" w:type="dxa"/>
          </w:tcPr>
          <w:p w:rsidR="000F7357" w:rsidRDefault="000F7357" w:rsidP="000F7357">
            <w:pPr>
              <w:jc w:val="both"/>
            </w:pPr>
            <w:r>
              <w:rPr>
                <w:sz w:val="22"/>
                <w:szCs w:val="22"/>
              </w:rPr>
              <w:t>Роды при анатомич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ски и клинически у</w:t>
            </w:r>
            <w:r>
              <w:rPr>
                <w:sz w:val="22"/>
                <w:szCs w:val="22"/>
              </w:rPr>
              <w:t>з</w:t>
            </w:r>
            <w:r>
              <w:rPr>
                <w:sz w:val="22"/>
                <w:szCs w:val="22"/>
              </w:rPr>
              <w:t>ком тазе</w:t>
            </w:r>
          </w:p>
        </w:tc>
        <w:tc>
          <w:tcPr>
            <w:tcW w:w="850" w:type="dxa"/>
            <w:gridSpan w:val="2"/>
          </w:tcPr>
          <w:p w:rsidR="000F7357" w:rsidRPr="00A56DDC" w:rsidRDefault="000F7357" w:rsidP="000F7357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709" w:type="dxa"/>
          </w:tcPr>
          <w:p w:rsidR="000F7357" w:rsidRPr="00A56DDC" w:rsidRDefault="000F7357" w:rsidP="000F7357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0,05</w:t>
            </w:r>
          </w:p>
        </w:tc>
        <w:tc>
          <w:tcPr>
            <w:tcW w:w="709" w:type="dxa"/>
          </w:tcPr>
          <w:p w:rsidR="000F7357" w:rsidRPr="00A56DDC" w:rsidRDefault="000F7357" w:rsidP="000F7357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709" w:type="dxa"/>
          </w:tcPr>
          <w:p w:rsidR="000F7357" w:rsidRPr="00A56DDC" w:rsidRDefault="000F7357" w:rsidP="000F7357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708" w:type="dxa"/>
          </w:tcPr>
          <w:p w:rsidR="000F7357" w:rsidRPr="00A56DDC" w:rsidRDefault="000F7357" w:rsidP="000F7357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498" w:type="dxa"/>
          </w:tcPr>
          <w:p w:rsidR="000F7357" w:rsidRPr="008E11A4" w:rsidRDefault="000F7357" w:rsidP="000F7357">
            <w:pPr>
              <w:jc w:val="center"/>
              <w:rPr>
                <w:bCs/>
              </w:rPr>
            </w:pPr>
            <w:r w:rsidRPr="00183687">
              <w:rPr>
                <w:rStyle w:val="Bodytext2"/>
              </w:rPr>
              <w:t>ПК – 5,</w:t>
            </w:r>
            <w:r>
              <w:rPr>
                <w:rStyle w:val="Bodytext2"/>
              </w:rPr>
              <w:t>6</w:t>
            </w:r>
            <w:r w:rsidRPr="00183687">
              <w:rPr>
                <w:rStyle w:val="Bodytext2"/>
              </w:rPr>
              <w:t>,</w:t>
            </w:r>
            <w:r>
              <w:rPr>
                <w:rStyle w:val="Bodytext2"/>
              </w:rPr>
              <w:t>7,</w:t>
            </w:r>
            <w:r w:rsidRPr="00183687">
              <w:rPr>
                <w:rStyle w:val="Bodytext2"/>
              </w:rPr>
              <w:t>10,11</w:t>
            </w:r>
          </w:p>
        </w:tc>
        <w:tc>
          <w:tcPr>
            <w:tcW w:w="1621" w:type="dxa"/>
          </w:tcPr>
          <w:p w:rsidR="000F7357" w:rsidRPr="00B50E2A" w:rsidRDefault="000F7357" w:rsidP="000F7357">
            <w:r w:rsidRPr="00B50E2A">
              <w:rPr>
                <w:sz w:val="22"/>
                <w:szCs w:val="22"/>
              </w:rPr>
              <w:t>Текущий ко</w:t>
            </w:r>
            <w:r w:rsidRPr="00B50E2A">
              <w:rPr>
                <w:sz w:val="22"/>
                <w:szCs w:val="22"/>
              </w:rPr>
              <w:t>н</w:t>
            </w:r>
            <w:r w:rsidRPr="00B50E2A">
              <w:rPr>
                <w:sz w:val="22"/>
                <w:szCs w:val="22"/>
              </w:rPr>
              <w:t>троль</w:t>
            </w:r>
          </w:p>
          <w:p w:rsidR="000F7357" w:rsidRPr="00B50E2A" w:rsidRDefault="000F7357" w:rsidP="000F7357">
            <w:r w:rsidRPr="00B50E2A">
              <w:rPr>
                <w:sz w:val="22"/>
                <w:szCs w:val="22"/>
              </w:rPr>
              <w:t>(</w:t>
            </w:r>
            <w:r w:rsidRPr="00B50E2A">
              <w:rPr>
                <w:i/>
                <w:sz w:val="22"/>
                <w:szCs w:val="22"/>
              </w:rPr>
              <w:t>собеседов</w:t>
            </w:r>
            <w:r w:rsidRPr="00B50E2A">
              <w:rPr>
                <w:i/>
                <w:sz w:val="22"/>
                <w:szCs w:val="22"/>
              </w:rPr>
              <w:t>а</w:t>
            </w:r>
            <w:r w:rsidRPr="00B50E2A">
              <w:rPr>
                <w:i/>
                <w:sz w:val="22"/>
                <w:szCs w:val="22"/>
              </w:rPr>
              <w:t>ние)</w:t>
            </w:r>
          </w:p>
        </w:tc>
      </w:tr>
      <w:tr w:rsidR="000F7357" w:rsidRPr="00A56DDC" w:rsidTr="00F815FE">
        <w:tc>
          <w:tcPr>
            <w:tcW w:w="815" w:type="dxa"/>
          </w:tcPr>
          <w:p w:rsidR="000F7357" w:rsidRDefault="000F7357" w:rsidP="000F7357">
            <w:pPr>
              <w:jc w:val="both"/>
            </w:pPr>
            <w:bookmarkStart w:id="49" w:name="_Hlk20596510"/>
            <w:r>
              <w:rPr>
                <w:sz w:val="22"/>
                <w:szCs w:val="22"/>
              </w:rPr>
              <w:t>6.2</w:t>
            </w:r>
          </w:p>
        </w:tc>
        <w:tc>
          <w:tcPr>
            <w:tcW w:w="2361" w:type="dxa"/>
          </w:tcPr>
          <w:p w:rsidR="000F7357" w:rsidRDefault="000F7357" w:rsidP="000F7357">
            <w:pPr>
              <w:jc w:val="both"/>
            </w:pPr>
            <w:r>
              <w:rPr>
                <w:sz w:val="22"/>
                <w:szCs w:val="22"/>
              </w:rPr>
              <w:t>Роды при поперечном и косом положении плода, роды при ра</w:t>
            </w:r>
            <w:r>
              <w:rPr>
                <w:sz w:val="22"/>
                <w:szCs w:val="22"/>
              </w:rPr>
              <w:t>з</w:t>
            </w:r>
            <w:r>
              <w:rPr>
                <w:sz w:val="22"/>
                <w:szCs w:val="22"/>
              </w:rPr>
              <w:t>гибательных предл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жаниях и асинклит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ческом вставлении головки плода, о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ложнённые роды в тазовом предлежании плода; роды при ди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тоции плечиков</w:t>
            </w:r>
          </w:p>
        </w:tc>
        <w:tc>
          <w:tcPr>
            <w:tcW w:w="850" w:type="dxa"/>
            <w:gridSpan w:val="2"/>
          </w:tcPr>
          <w:p w:rsidR="000F7357" w:rsidRPr="00A56DDC" w:rsidRDefault="000F7357" w:rsidP="000F7357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709" w:type="dxa"/>
          </w:tcPr>
          <w:p w:rsidR="000F7357" w:rsidRPr="00A56DDC" w:rsidRDefault="000F7357" w:rsidP="000F7357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0,08</w:t>
            </w:r>
          </w:p>
        </w:tc>
        <w:tc>
          <w:tcPr>
            <w:tcW w:w="709" w:type="dxa"/>
          </w:tcPr>
          <w:p w:rsidR="000F7357" w:rsidRPr="00A56DDC" w:rsidRDefault="000F7357" w:rsidP="000F7357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:rsidR="000F7357" w:rsidRPr="00A56DDC" w:rsidRDefault="0020599D" w:rsidP="000F7357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708" w:type="dxa"/>
          </w:tcPr>
          <w:p w:rsidR="000F7357" w:rsidRPr="00A56DDC" w:rsidRDefault="0020599D" w:rsidP="000F7357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498" w:type="dxa"/>
          </w:tcPr>
          <w:p w:rsidR="000F7357" w:rsidRPr="008E11A4" w:rsidRDefault="000F7357" w:rsidP="000F7357">
            <w:pPr>
              <w:jc w:val="center"/>
              <w:rPr>
                <w:bCs/>
              </w:rPr>
            </w:pPr>
            <w:r w:rsidRPr="00183687">
              <w:rPr>
                <w:rStyle w:val="Bodytext2"/>
              </w:rPr>
              <w:t>ПК – 5,</w:t>
            </w:r>
            <w:r>
              <w:rPr>
                <w:rStyle w:val="Bodytext2"/>
              </w:rPr>
              <w:t>6</w:t>
            </w:r>
            <w:r w:rsidRPr="00183687">
              <w:rPr>
                <w:rStyle w:val="Bodytext2"/>
              </w:rPr>
              <w:t>,</w:t>
            </w:r>
            <w:r>
              <w:rPr>
                <w:rStyle w:val="Bodytext2"/>
              </w:rPr>
              <w:t>7,</w:t>
            </w:r>
            <w:r w:rsidRPr="00183687">
              <w:rPr>
                <w:rStyle w:val="Bodytext2"/>
              </w:rPr>
              <w:t>10,11</w:t>
            </w:r>
          </w:p>
        </w:tc>
        <w:tc>
          <w:tcPr>
            <w:tcW w:w="1621" w:type="dxa"/>
          </w:tcPr>
          <w:p w:rsidR="000F7357" w:rsidRPr="00B50E2A" w:rsidRDefault="000F7357" w:rsidP="000F7357">
            <w:r w:rsidRPr="00B50E2A">
              <w:rPr>
                <w:sz w:val="22"/>
                <w:szCs w:val="22"/>
              </w:rPr>
              <w:t>Текущий ко</w:t>
            </w:r>
            <w:r w:rsidRPr="00B50E2A">
              <w:rPr>
                <w:sz w:val="22"/>
                <w:szCs w:val="22"/>
              </w:rPr>
              <w:t>н</w:t>
            </w:r>
            <w:r w:rsidRPr="00B50E2A">
              <w:rPr>
                <w:sz w:val="22"/>
                <w:szCs w:val="22"/>
              </w:rPr>
              <w:t>троль</w:t>
            </w:r>
          </w:p>
          <w:p w:rsidR="000F7357" w:rsidRPr="00B50E2A" w:rsidRDefault="000F7357" w:rsidP="000F7357">
            <w:r w:rsidRPr="00B50E2A">
              <w:rPr>
                <w:sz w:val="22"/>
                <w:szCs w:val="22"/>
              </w:rPr>
              <w:t>(</w:t>
            </w:r>
            <w:r w:rsidRPr="00B50E2A">
              <w:rPr>
                <w:i/>
                <w:sz w:val="22"/>
                <w:szCs w:val="22"/>
              </w:rPr>
              <w:t>собеседов</w:t>
            </w:r>
            <w:r w:rsidRPr="00B50E2A">
              <w:rPr>
                <w:i/>
                <w:sz w:val="22"/>
                <w:szCs w:val="22"/>
              </w:rPr>
              <w:t>а</w:t>
            </w:r>
            <w:r w:rsidRPr="00B50E2A">
              <w:rPr>
                <w:i/>
                <w:sz w:val="22"/>
                <w:szCs w:val="22"/>
              </w:rPr>
              <w:t>ние)</w:t>
            </w:r>
          </w:p>
        </w:tc>
      </w:tr>
      <w:bookmarkEnd w:id="49"/>
      <w:tr w:rsidR="000F7357" w:rsidRPr="00A56DDC" w:rsidTr="00F815FE">
        <w:tc>
          <w:tcPr>
            <w:tcW w:w="815" w:type="dxa"/>
          </w:tcPr>
          <w:p w:rsidR="000F7357" w:rsidRDefault="000F7357" w:rsidP="000F7357">
            <w:pPr>
              <w:jc w:val="both"/>
            </w:pPr>
            <w:r>
              <w:rPr>
                <w:sz w:val="22"/>
                <w:szCs w:val="22"/>
              </w:rPr>
              <w:t>6.3</w:t>
            </w:r>
          </w:p>
        </w:tc>
        <w:tc>
          <w:tcPr>
            <w:tcW w:w="2361" w:type="dxa"/>
          </w:tcPr>
          <w:p w:rsidR="000F7357" w:rsidRDefault="000F7357" w:rsidP="000F7357">
            <w:pPr>
              <w:jc w:val="both"/>
            </w:pPr>
            <w:r>
              <w:rPr>
                <w:sz w:val="22"/>
                <w:szCs w:val="22"/>
              </w:rPr>
              <w:t>Преждевременные роды</w:t>
            </w:r>
            <w:r w:rsidR="0066793F">
              <w:rPr>
                <w:sz w:val="22"/>
                <w:szCs w:val="22"/>
              </w:rPr>
              <w:t>. Запоздалые р</w:t>
            </w:r>
            <w:r w:rsidR="0066793F">
              <w:rPr>
                <w:sz w:val="22"/>
                <w:szCs w:val="22"/>
              </w:rPr>
              <w:t>о</w:t>
            </w:r>
            <w:r w:rsidR="0066793F">
              <w:rPr>
                <w:sz w:val="22"/>
                <w:szCs w:val="22"/>
              </w:rPr>
              <w:t>ды</w:t>
            </w:r>
          </w:p>
        </w:tc>
        <w:tc>
          <w:tcPr>
            <w:tcW w:w="850" w:type="dxa"/>
            <w:gridSpan w:val="2"/>
          </w:tcPr>
          <w:p w:rsidR="000F7357" w:rsidRPr="00A56DDC" w:rsidRDefault="000F7357" w:rsidP="000F7357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0F7357" w:rsidRPr="00A56DDC" w:rsidRDefault="000F7357" w:rsidP="000F7357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0,02</w:t>
            </w:r>
          </w:p>
        </w:tc>
        <w:tc>
          <w:tcPr>
            <w:tcW w:w="709" w:type="dxa"/>
          </w:tcPr>
          <w:p w:rsidR="000F7357" w:rsidRPr="00A56DDC" w:rsidRDefault="00E0451A" w:rsidP="000F7357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0F7357" w:rsidRPr="00A56DDC" w:rsidRDefault="000F7357" w:rsidP="000F7357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708" w:type="dxa"/>
          </w:tcPr>
          <w:p w:rsidR="000F7357" w:rsidRPr="00A56DDC" w:rsidRDefault="00E0451A" w:rsidP="000F7357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498" w:type="dxa"/>
          </w:tcPr>
          <w:p w:rsidR="000F7357" w:rsidRPr="008E11A4" w:rsidRDefault="000F7357" w:rsidP="000F7357">
            <w:pPr>
              <w:jc w:val="center"/>
              <w:rPr>
                <w:bCs/>
              </w:rPr>
            </w:pPr>
            <w:r w:rsidRPr="00183687">
              <w:rPr>
                <w:rStyle w:val="Bodytext2"/>
              </w:rPr>
              <w:t>ПК – 5,</w:t>
            </w:r>
            <w:r>
              <w:rPr>
                <w:rStyle w:val="Bodytext2"/>
              </w:rPr>
              <w:t>6</w:t>
            </w:r>
            <w:r w:rsidRPr="00183687">
              <w:rPr>
                <w:rStyle w:val="Bodytext2"/>
              </w:rPr>
              <w:t>,10,11</w:t>
            </w:r>
          </w:p>
        </w:tc>
        <w:tc>
          <w:tcPr>
            <w:tcW w:w="1621" w:type="dxa"/>
          </w:tcPr>
          <w:p w:rsidR="000F7357" w:rsidRPr="00B50E2A" w:rsidRDefault="000F7357" w:rsidP="000F7357">
            <w:r w:rsidRPr="00B50E2A">
              <w:rPr>
                <w:sz w:val="22"/>
                <w:szCs w:val="22"/>
              </w:rPr>
              <w:t>Текущий ко</w:t>
            </w:r>
            <w:r w:rsidRPr="00B50E2A">
              <w:rPr>
                <w:sz w:val="22"/>
                <w:szCs w:val="22"/>
              </w:rPr>
              <w:t>н</w:t>
            </w:r>
            <w:r w:rsidRPr="00B50E2A">
              <w:rPr>
                <w:sz w:val="22"/>
                <w:szCs w:val="22"/>
              </w:rPr>
              <w:t>троль</w:t>
            </w:r>
          </w:p>
          <w:p w:rsidR="000F7357" w:rsidRPr="00B50E2A" w:rsidRDefault="000F7357" w:rsidP="000F7357">
            <w:r w:rsidRPr="00B50E2A">
              <w:rPr>
                <w:sz w:val="22"/>
                <w:szCs w:val="22"/>
              </w:rPr>
              <w:t>(</w:t>
            </w:r>
            <w:r w:rsidRPr="00B50E2A">
              <w:rPr>
                <w:i/>
                <w:sz w:val="22"/>
                <w:szCs w:val="22"/>
              </w:rPr>
              <w:t>собеседов</w:t>
            </w:r>
            <w:r w:rsidRPr="00B50E2A">
              <w:rPr>
                <w:i/>
                <w:sz w:val="22"/>
                <w:szCs w:val="22"/>
              </w:rPr>
              <w:t>а</w:t>
            </w:r>
            <w:r w:rsidRPr="00B50E2A">
              <w:rPr>
                <w:i/>
                <w:sz w:val="22"/>
                <w:szCs w:val="22"/>
              </w:rPr>
              <w:t>ние)</w:t>
            </w:r>
          </w:p>
        </w:tc>
      </w:tr>
      <w:tr w:rsidR="000F7357" w:rsidRPr="00A56DDC" w:rsidTr="00F815FE">
        <w:tc>
          <w:tcPr>
            <w:tcW w:w="815" w:type="dxa"/>
          </w:tcPr>
          <w:p w:rsidR="000F7357" w:rsidRDefault="000F7357" w:rsidP="000F7357">
            <w:pPr>
              <w:jc w:val="both"/>
            </w:pPr>
            <w:r>
              <w:rPr>
                <w:sz w:val="22"/>
                <w:szCs w:val="22"/>
              </w:rPr>
              <w:t>6.4</w:t>
            </w:r>
          </w:p>
        </w:tc>
        <w:tc>
          <w:tcPr>
            <w:tcW w:w="2361" w:type="dxa"/>
          </w:tcPr>
          <w:p w:rsidR="000F7357" w:rsidRDefault="0066793F" w:rsidP="000F7357">
            <w:pPr>
              <w:jc w:val="both"/>
            </w:pPr>
            <w:r>
              <w:rPr>
                <w:sz w:val="22"/>
                <w:szCs w:val="22"/>
              </w:rPr>
              <w:t>Родовой травматизм</w:t>
            </w:r>
          </w:p>
        </w:tc>
        <w:tc>
          <w:tcPr>
            <w:tcW w:w="850" w:type="dxa"/>
            <w:gridSpan w:val="2"/>
          </w:tcPr>
          <w:p w:rsidR="000F7357" w:rsidRPr="00A56DDC" w:rsidRDefault="000F7357" w:rsidP="000F7357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0F7357" w:rsidRPr="00A56DDC" w:rsidRDefault="000F7357" w:rsidP="000F7357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0,02</w:t>
            </w:r>
          </w:p>
        </w:tc>
        <w:tc>
          <w:tcPr>
            <w:tcW w:w="709" w:type="dxa"/>
          </w:tcPr>
          <w:p w:rsidR="000F7357" w:rsidRPr="00A56DDC" w:rsidRDefault="00E0451A" w:rsidP="000F7357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0F7357" w:rsidRPr="00A56DDC" w:rsidRDefault="000F7357" w:rsidP="000F7357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708" w:type="dxa"/>
          </w:tcPr>
          <w:p w:rsidR="000F7357" w:rsidRPr="00A56DDC" w:rsidRDefault="00E0451A" w:rsidP="000F7357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498" w:type="dxa"/>
          </w:tcPr>
          <w:p w:rsidR="000F7357" w:rsidRPr="008E11A4" w:rsidRDefault="000F7357" w:rsidP="000F7357">
            <w:pPr>
              <w:jc w:val="center"/>
              <w:rPr>
                <w:bCs/>
              </w:rPr>
            </w:pPr>
            <w:r w:rsidRPr="00183687">
              <w:rPr>
                <w:rStyle w:val="Bodytext2"/>
              </w:rPr>
              <w:t>ПК – 5,</w:t>
            </w:r>
            <w:r>
              <w:rPr>
                <w:rStyle w:val="Bodytext2"/>
              </w:rPr>
              <w:t>6,</w:t>
            </w:r>
            <w:r w:rsidRPr="00183687">
              <w:rPr>
                <w:rStyle w:val="Bodytext2"/>
              </w:rPr>
              <w:t>10,11</w:t>
            </w:r>
          </w:p>
        </w:tc>
        <w:tc>
          <w:tcPr>
            <w:tcW w:w="1621" w:type="dxa"/>
          </w:tcPr>
          <w:p w:rsidR="000F7357" w:rsidRPr="00B50E2A" w:rsidRDefault="000F7357" w:rsidP="000F7357">
            <w:r w:rsidRPr="00B50E2A">
              <w:rPr>
                <w:sz w:val="22"/>
                <w:szCs w:val="22"/>
              </w:rPr>
              <w:t>Текущий ко</w:t>
            </w:r>
            <w:r w:rsidRPr="00B50E2A">
              <w:rPr>
                <w:sz w:val="22"/>
                <w:szCs w:val="22"/>
              </w:rPr>
              <w:t>н</w:t>
            </w:r>
            <w:r w:rsidRPr="00B50E2A">
              <w:rPr>
                <w:sz w:val="22"/>
                <w:szCs w:val="22"/>
              </w:rPr>
              <w:t>троль</w:t>
            </w:r>
          </w:p>
          <w:p w:rsidR="000F7357" w:rsidRPr="00B50E2A" w:rsidRDefault="000F7357" w:rsidP="000F7357">
            <w:r w:rsidRPr="00B50E2A">
              <w:rPr>
                <w:sz w:val="22"/>
                <w:szCs w:val="22"/>
              </w:rPr>
              <w:t>(</w:t>
            </w:r>
            <w:r w:rsidRPr="00B50E2A">
              <w:rPr>
                <w:i/>
                <w:sz w:val="22"/>
                <w:szCs w:val="22"/>
              </w:rPr>
              <w:t>собеседов</w:t>
            </w:r>
            <w:r w:rsidRPr="00B50E2A">
              <w:rPr>
                <w:i/>
                <w:sz w:val="22"/>
                <w:szCs w:val="22"/>
              </w:rPr>
              <w:t>а</w:t>
            </w:r>
            <w:r w:rsidRPr="00B50E2A">
              <w:rPr>
                <w:i/>
                <w:sz w:val="22"/>
                <w:szCs w:val="22"/>
              </w:rPr>
              <w:t>ние)</w:t>
            </w:r>
          </w:p>
        </w:tc>
      </w:tr>
      <w:tr w:rsidR="000F7357" w:rsidRPr="00A56DDC" w:rsidTr="00F815FE">
        <w:tc>
          <w:tcPr>
            <w:tcW w:w="815" w:type="dxa"/>
          </w:tcPr>
          <w:p w:rsidR="000F7357" w:rsidRDefault="000F7357" w:rsidP="000F7357">
            <w:pPr>
              <w:jc w:val="both"/>
            </w:pPr>
            <w:r>
              <w:rPr>
                <w:sz w:val="22"/>
                <w:szCs w:val="22"/>
              </w:rPr>
              <w:t>6.5</w:t>
            </w:r>
          </w:p>
        </w:tc>
        <w:tc>
          <w:tcPr>
            <w:tcW w:w="2361" w:type="dxa"/>
          </w:tcPr>
          <w:p w:rsidR="000F7357" w:rsidRDefault="000F7357" w:rsidP="000F7357">
            <w:pPr>
              <w:jc w:val="both"/>
            </w:pPr>
            <w:r>
              <w:rPr>
                <w:sz w:val="22"/>
                <w:szCs w:val="22"/>
              </w:rPr>
              <w:t xml:space="preserve">Роды при аномалиях </w:t>
            </w:r>
            <w:r>
              <w:rPr>
                <w:sz w:val="22"/>
                <w:szCs w:val="22"/>
              </w:rPr>
              <w:lastRenderedPageBreak/>
              <w:t>родовой деятельности и преждевременном разрыве плодных об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лочек</w:t>
            </w:r>
          </w:p>
        </w:tc>
        <w:tc>
          <w:tcPr>
            <w:tcW w:w="850" w:type="dxa"/>
            <w:gridSpan w:val="2"/>
          </w:tcPr>
          <w:p w:rsidR="000F7357" w:rsidRPr="00A56DDC" w:rsidRDefault="000F7357" w:rsidP="000F7357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lastRenderedPageBreak/>
              <w:t>2</w:t>
            </w:r>
          </w:p>
        </w:tc>
        <w:tc>
          <w:tcPr>
            <w:tcW w:w="709" w:type="dxa"/>
          </w:tcPr>
          <w:p w:rsidR="000F7357" w:rsidRPr="00A56DDC" w:rsidRDefault="000F7357" w:rsidP="000F7357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0,05</w:t>
            </w:r>
          </w:p>
        </w:tc>
        <w:tc>
          <w:tcPr>
            <w:tcW w:w="709" w:type="dxa"/>
          </w:tcPr>
          <w:p w:rsidR="000F7357" w:rsidRPr="00A56DDC" w:rsidRDefault="000F7357" w:rsidP="000F7357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709" w:type="dxa"/>
          </w:tcPr>
          <w:p w:rsidR="000F7357" w:rsidRPr="00A56DDC" w:rsidRDefault="000F7357" w:rsidP="000F7357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708" w:type="dxa"/>
          </w:tcPr>
          <w:p w:rsidR="000F7357" w:rsidRPr="00A56DDC" w:rsidRDefault="000F7357" w:rsidP="000F7357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498" w:type="dxa"/>
          </w:tcPr>
          <w:p w:rsidR="000F7357" w:rsidRPr="008E11A4" w:rsidRDefault="000F7357" w:rsidP="000F7357">
            <w:pPr>
              <w:jc w:val="center"/>
              <w:rPr>
                <w:bCs/>
              </w:rPr>
            </w:pPr>
            <w:r w:rsidRPr="00183687">
              <w:rPr>
                <w:rStyle w:val="Bodytext2"/>
              </w:rPr>
              <w:t xml:space="preserve">ПК – </w:t>
            </w:r>
            <w:r w:rsidRPr="00183687">
              <w:rPr>
                <w:rStyle w:val="Bodytext2"/>
              </w:rPr>
              <w:lastRenderedPageBreak/>
              <w:t>5,</w:t>
            </w:r>
            <w:r>
              <w:rPr>
                <w:rStyle w:val="Bodytext2"/>
              </w:rPr>
              <w:t>6</w:t>
            </w:r>
            <w:r w:rsidRPr="00183687">
              <w:rPr>
                <w:rStyle w:val="Bodytext2"/>
              </w:rPr>
              <w:t>,10,11</w:t>
            </w:r>
          </w:p>
        </w:tc>
        <w:tc>
          <w:tcPr>
            <w:tcW w:w="1621" w:type="dxa"/>
          </w:tcPr>
          <w:p w:rsidR="000F7357" w:rsidRPr="00B50E2A" w:rsidRDefault="000F7357" w:rsidP="000F7357">
            <w:r w:rsidRPr="00B50E2A">
              <w:rPr>
                <w:sz w:val="22"/>
                <w:szCs w:val="22"/>
              </w:rPr>
              <w:lastRenderedPageBreak/>
              <w:t>Текущий ко</w:t>
            </w:r>
            <w:r w:rsidRPr="00B50E2A">
              <w:rPr>
                <w:sz w:val="22"/>
                <w:szCs w:val="22"/>
              </w:rPr>
              <w:t>н</w:t>
            </w:r>
            <w:r w:rsidRPr="00B50E2A">
              <w:rPr>
                <w:sz w:val="22"/>
                <w:szCs w:val="22"/>
              </w:rPr>
              <w:lastRenderedPageBreak/>
              <w:t>троль</w:t>
            </w:r>
          </w:p>
          <w:p w:rsidR="000F7357" w:rsidRPr="00B50E2A" w:rsidRDefault="000F7357" w:rsidP="000F7357">
            <w:r w:rsidRPr="00B50E2A">
              <w:rPr>
                <w:sz w:val="22"/>
                <w:szCs w:val="22"/>
              </w:rPr>
              <w:t>(</w:t>
            </w:r>
            <w:r w:rsidRPr="00B50E2A">
              <w:rPr>
                <w:i/>
                <w:sz w:val="22"/>
                <w:szCs w:val="22"/>
              </w:rPr>
              <w:t>собеседов</w:t>
            </w:r>
            <w:r w:rsidRPr="00B50E2A">
              <w:rPr>
                <w:i/>
                <w:sz w:val="22"/>
                <w:szCs w:val="22"/>
              </w:rPr>
              <w:t>а</w:t>
            </w:r>
            <w:r w:rsidRPr="00B50E2A">
              <w:rPr>
                <w:i/>
                <w:sz w:val="22"/>
                <w:szCs w:val="22"/>
              </w:rPr>
              <w:t>ние)</w:t>
            </w:r>
          </w:p>
        </w:tc>
      </w:tr>
      <w:tr w:rsidR="000F7357" w:rsidRPr="00A56DDC" w:rsidTr="00F815FE">
        <w:tc>
          <w:tcPr>
            <w:tcW w:w="815" w:type="dxa"/>
          </w:tcPr>
          <w:p w:rsidR="000F7357" w:rsidRDefault="000F7357" w:rsidP="000F7357">
            <w:pPr>
              <w:jc w:val="both"/>
            </w:pPr>
            <w:r>
              <w:rPr>
                <w:sz w:val="22"/>
                <w:szCs w:val="22"/>
              </w:rPr>
              <w:lastRenderedPageBreak/>
              <w:t>6.6</w:t>
            </w:r>
          </w:p>
        </w:tc>
        <w:tc>
          <w:tcPr>
            <w:tcW w:w="2361" w:type="dxa"/>
          </w:tcPr>
          <w:p w:rsidR="000F7357" w:rsidRDefault="000F7357" w:rsidP="000F7357">
            <w:pPr>
              <w:jc w:val="both"/>
            </w:pPr>
            <w:r>
              <w:rPr>
                <w:sz w:val="22"/>
                <w:szCs w:val="22"/>
              </w:rPr>
              <w:t>Роды при многопл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дии</w:t>
            </w:r>
          </w:p>
        </w:tc>
        <w:tc>
          <w:tcPr>
            <w:tcW w:w="850" w:type="dxa"/>
            <w:gridSpan w:val="2"/>
          </w:tcPr>
          <w:p w:rsidR="000F7357" w:rsidRPr="00A56DDC" w:rsidRDefault="000F7357" w:rsidP="000F7357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0F7357" w:rsidRPr="00A56DDC" w:rsidRDefault="000F7357" w:rsidP="000F7357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0,02</w:t>
            </w:r>
          </w:p>
        </w:tc>
        <w:tc>
          <w:tcPr>
            <w:tcW w:w="709" w:type="dxa"/>
          </w:tcPr>
          <w:p w:rsidR="000F7357" w:rsidRPr="00A56DDC" w:rsidRDefault="00E0451A" w:rsidP="000F7357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0F7357" w:rsidRPr="00A56DDC" w:rsidRDefault="000F7357" w:rsidP="000F7357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708" w:type="dxa"/>
          </w:tcPr>
          <w:p w:rsidR="000F7357" w:rsidRPr="00A56DDC" w:rsidRDefault="00E0451A" w:rsidP="000F7357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498" w:type="dxa"/>
          </w:tcPr>
          <w:p w:rsidR="000F7357" w:rsidRPr="008E11A4" w:rsidRDefault="000F7357" w:rsidP="000F7357">
            <w:pPr>
              <w:jc w:val="center"/>
              <w:rPr>
                <w:bCs/>
              </w:rPr>
            </w:pPr>
            <w:r w:rsidRPr="00183687">
              <w:rPr>
                <w:rStyle w:val="Bodytext2"/>
              </w:rPr>
              <w:t>ПК – 5,</w:t>
            </w:r>
            <w:r>
              <w:rPr>
                <w:rStyle w:val="Bodytext2"/>
              </w:rPr>
              <w:t>6,</w:t>
            </w:r>
            <w:r w:rsidRPr="00183687">
              <w:rPr>
                <w:rStyle w:val="Bodytext2"/>
              </w:rPr>
              <w:t>10,11</w:t>
            </w:r>
          </w:p>
        </w:tc>
        <w:tc>
          <w:tcPr>
            <w:tcW w:w="1621" w:type="dxa"/>
          </w:tcPr>
          <w:p w:rsidR="000F7357" w:rsidRPr="00B50E2A" w:rsidRDefault="000F7357" w:rsidP="000F7357">
            <w:r w:rsidRPr="00B50E2A">
              <w:rPr>
                <w:sz w:val="22"/>
                <w:szCs w:val="22"/>
              </w:rPr>
              <w:t>Текущий ко</w:t>
            </w:r>
            <w:r w:rsidRPr="00B50E2A">
              <w:rPr>
                <w:sz w:val="22"/>
                <w:szCs w:val="22"/>
              </w:rPr>
              <w:t>н</w:t>
            </w:r>
            <w:r w:rsidRPr="00B50E2A">
              <w:rPr>
                <w:sz w:val="22"/>
                <w:szCs w:val="22"/>
              </w:rPr>
              <w:t>троль</w:t>
            </w:r>
          </w:p>
          <w:p w:rsidR="000F7357" w:rsidRPr="00B50E2A" w:rsidRDefault="000F7357" w:rsidP="000F7357">
            <w:r w:rsidRPr="00B50E2A">
              <w:rPr>
                <w:sz w:val="22"/>
                <w:szCs w:val="22"/>
              </w:rPr>
              <w:t>(</w:t>
            </w:r>
            <w:r w:rsidRPr="00B50E2A">
              <w:rPr>
                <w:i/>
                <w:sz w:val="22"/>
                <w:szCs w:val="22"/>
              </w:rPr>
              <w:t>собеседов</w:t>
            </w:r>
            <w:r w:rsidRPr="00B50E2A">
              <w:rPr>
                <w:i/>
                <w:sz w:val="22"/>
                <w:szCs w:val="22"/>
              </w:rPr>
              <w:t>а</w:t>
            </w:r>
            <w:r w:rsidRPr="00B50E2A">
              <w:rPr>
                <w:i/>
                <w:sz w:val="22"/>
                <w:szCs w:val="22"/>
              </w:rPr>
              <w:t>ние)</w:t>
            </w:r>
          </w:p>
        </w:tc>
      </w:tr>
      <w:tr w:rsidR="000F7357" w:rsidRPr="00A56DDC" w:rsidTr="00F815FE">
        <w:tc>
          <w:tcPr>
            <w:tcW w:w="815" w:type="dxa"/>
          </w:tcPr>
          <w:p w:rsidR="000F7357" w:rsidRDefault="000F7357" w:rsidP="000F7357">
            <w:pPr>
              <w:jc w:val="both"/>
            </w:pPr>
            <w:bookmarkStart w:id="50" w:name="_Hlk20081735"/>
            <w:r>
              <w:rPr>
                <w:sz w:val="22"/>
                <w:szCs w:val="22"/>
              </w:rPr>
              <w:t>6.7</w:t>
            </w:r>
          </w:p>
        </w:tc>
        <w:tc>
          <w:tcPr>
            <w:tcW w:w="2361" w:type="dxa"/>
          </w:tcPr>
          <w:p w:rsidR="000F7357" w:rsidRDefault="000F7357" w:rsidP="000F7357">
            <w:pPr>
              <w:jc w:val="both"/>
            </w:pPr>
            <w:r>
              <w:rPr>
                <w:sz w:val="22"/>
                <w:szCs w:val="22"/>
              </w:rPr>
              <w:t>Р</w:t>
            </w:r>
            <w:r w:rsidRPr="00E43FB4">
              <w:rPr>
                <w:sz w:val="22"/>
                <w:szCs w:val="22"/>
              </w:rPr>
              <w:t>од</w:t>
            </w:r>
            <w:r>
              <w:rPr>
                <w:sz w:val="22"/>
                <w:szCs w:val="22"/>
              </w:rPr>
              <w:t>ы</w:t>
            </w:r>
            <w:r w:rsidRPr="00E43FB4">
              <w:rPr>
                <w:sz w:val="22"/>
                <w:szCs w:val="22"/>
              </w:rPr>
              <w:t>, осложнивши</w:t>
            </w:r>
            <w:r>
              <w:rPr>
                <w:sz w:val="22"/>
                <w:szCs w:val="22"/>
              </w:rPr>
              <w:t xml:space="preserve">еся </w:t>
            </w:r>
            <w:r w:rsidRPr="00E43FB4">
              <w:rPr>
                <w:sz w:val="22"/>
                <w:szCs w:val="22"/>
              </w:rPr>
              <w:t>дистрессом</w:t>
            </w:r>
            <w:r>
              <w:rPr>
                <w:sz w:val="22"/>
                <w:szCs w:val="22"/>
              </w:rPr>
              <w:t>,</w:t>
            </w:r>
            <w:r w:rsidRPr="00E43FB4">
              <w:rPr>
                <w:sz w:val="22"/>
                <w:szCs w:val="22"/>
              </w:rPr>
              <w:t xml:space="preserve"> гибелью плода, патологич</w:t>
            </w:r>
            <w:r w:rsidRPr="00E43FB4">
              <w:rPr>
                <w:sz w:val="22"/>
                <w:szCs w:val="22"/>
              </w:rPr>
              <w:t>е</w:t>
            </w:r>
            <w:r w:rsidRPr="00E43FB4">
              <w:rPr>
                <w:sz w:val="22"/>
                <w:szCs w:val="22"/>
              </w:rPr>
              <w:t>ским состоянием или выпадением пупов</w:t>
            </w:r>
            <w:r w:rsidRPr="00E43FB4">
              <w:rPr>
                <w:sz w:val="22"/>
                <w:szCs w:val="22"/>
              </w:rPr>
              <w:t>и</w:t>
            </w:r>
            <w:r w:rsidRPr="00E43FB4">
              <w:rPr>
                <w:sz w:val="22"/>
                <w:szCs w:val="22"/>
              </w:rPr>
              <w:t xml:space="preserve">ны. </w:t>
            </w:r>
          </w:p>
        </w:tc>
        <w:tc>
          <w:tcPr>
            <w:tcW w:w="850" w:type="dxa"/>
            <w:gridSpan w:val="2"/>
          </w:tcPr>
          <w:p w:rsidR="000F7357" w:rsidRPr="00A56DDC" w:rsidRDefault="000F7357" w:rsidP="000F7357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709" w:type="dxa"/>
          </w:tcPr>
          <w:p w:rsidR="000F7357" w:rsidRPr="00A56DDC" w:rsidRDefault="000F7357" w:rsidP="000F7357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0,11</w:t>
            </w:r>
          </w:p>
        </w:tc>
        <w:tc>
          <w:tcPr>
            <w:tcW w:w="709" w:type="dxa"/>
          </w:tcPr>
          <w:p w:rsidR="000F7357" w:rsidRPr="00A56DDC" w:rsidRDefault="000F7357" w:rsidP="000F7357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709" w:type="dxa"/>
          </w:tcPr>
          <w:p w:rsidR="000F7357" w:rsidRPr="00A56DDC" w:rsidRDefault="0020599D" w:rsidP="000F7357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708" w:type="dxa"/>
          </w:tcPr>
          <w:p w:rsidR="000F7357" w:rsidRPr="00A56DDC" w:rsidRDefault="0020599D" w:rsidP="000F7357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498" w:type="dxa"/>
          </w:tcPr>
          <w:p w:rsidR="000F7357" w:rsidRPr="008E11A4" w:rsidRDefault="000F7357" w:rsidP="000F7357">
            <w:pPr>
              <w:jc w:val="center"/>
              <w:rPr>
                <w:bCs/>
              </w:rPr>
            </w:pPr>
            <w:r w:rsidRPr="00183687">
              <w:rPr>
                <w:rStyle w:val="Bodytext2"/>
              </w:rPr>
              <w:t>ПК – 5,</w:t>
            </w:r>
            <w:r>
              <w:rPr>
                <w:rStyle w:val="Bodytext2"/>
              </w:rPr>
              <w:t>6</w:t>
            </w:r>
            <w:r w:rsidRPr="00183687">
              <w:rPr>
                <w:rStyle w:val="Bodytext2"/>
              </w:rPr>
              <w:t>,</w:t>
            </w:r>
            <w:r>
              <w:rPr>
                <w:rStyle w:val="Bodytext2"/>
              </w:rPr>
              <w:t>7,</w:t>
            </w:r>
            <w:r w:rsidRPr="00183687">
              <w:rPr>
                <w:rStyle w:val="Bodytext2"/>
              </w:rPr>
              <w:t>10,11</w:t>
            </w:r>
          </w:p>
        </w:tc>
        <w:tc>
          <w:tcPr>
            <w:tcW w:w="1621" w:type="dxa"/>
          </w:tcPr>
          <w:p w:rsidR="000F7357" w:rsidRPr="00B50E2A" w:rsidRDefault="000F7357" w:rsidP="000F7357">
            <w:r w:rsidRPr="00B50E2A">
              <w:rPr>
                <w:sz w:val="22"/>
                <w:szCs w:val="22"/>
              </w:rPr>
              <w:t>Текущий ко</w:t>
            </w:r>
            <w:r w:rsidRPr="00B50E2A">
              <w:rPr>
                <w:sz w:val="22"/>
                <w:szCs w:val="22"/>
              </w:rPr>
              <w:t>н</w:t>
            </w:r>
            <w:r w:rsidRPr="00B50E2A">
              <w:rPr>
                <w:sz w:val="22"/>
                <w:szCs w:val="22"/>
              </w:rPr>
              <w:t>троль</w:t>
            </w:r>
          </w:p>
          <w:p w:rsidR="000F7357" w:rsidRPr="00B50E2A" w:rsidRDefault="000F7357" w:rsidP="000F7357">
            <w:r w:rsidRPr="00B50E2A">
              <w:rPr>
                <w:sz w:val="22"/>
                <w:szCs w:val="22"/>
              </w:rPr>
              <w:t>(</w:t>
            </w:r>
            <w:r w:rsidRPr="00B50E2A">
              <w:rPr>
                <w:i/>
                <w:sz w:val="22"/>
                <w:szCs w:val="22"/>
              </w:rPr>
              <w:t>собеседов</w:t>
            </w:r>
            <w:r w:rsidRPr="00B50E2A">
              <w:rPr>
                <w:i/>
                <w:sz w:val="22"/>
                <w:szCs w:val="22"/>
              </w:rPr>
              <w:t>а</w:t>
            </w:r>
            <w:r w:rsidRPr="00B50E2A">
              <w:rPr>
                <w:i/>
                <w:sz w:val="22"/>
                <w:szCs w:val="22"/>
              </w:rPr>
              <w:t>ние)</w:t>
            </w:r>
          </w:p>
        </w:tc>
      </w:tr>
      <w:bookmarkEnd w:id="50"/>
      <w:tr w:rsidR="000F7357" w:rsidRPr="00A56DDC" w:rsidTr="00F815FE">
        <w:tc>
          <w:tcPr>
            <w:tcW w:w="815" w:type="dxa"/>
          </w:tcPr>
          <w:p w:rsidR="000F7357" w:rsidRDefault="000F7357" w:rsidP="000F7357">
            <w:pPr>
              <w:jc w:val="both"/>
            </w:pPr>
            <w:r>
              <w:rPr>
                <w:sz w:val="22"/>
                <w:szCs w:val="22"/>
              </w:rPr>
              <w:t>6.8</w:t>
            </w:r>
          </w:p>
        </w:tc>
        <w:tc>
          <w:tcPr>
            <w:tcW w:w="2361" w:type="dxa"/>
          </w:tcPr>
          <w:p w:rsidR="000F7357" w:rsidRDefault="000F7357" w:rsidP="000F7357">
            <w:pPr>
              <w:jc w:val="both"/>
            </w:pPr>
            <w:r w:rsidRPr="00E43FB4">
              <w:rPr>
                <w:sz w:val="22"/>
                <w:szCs w:val="22"/>
              </w:rPr>
              <w:t>Диагностика</w:t>
            </w:r>
            <w:r>
              <w:rPr>
                <w:sz w:val="22"/>
                <w:szCs w:val="22"/>
              </w:rPr>
              <w:t>, лечение и профилактика</w:t>
            </w:r>
            <w:r w:rsidRPr="00E43FB4">
              <w:rPr>
                <w:sz w:val="22"/>
                <w:szCs w:val="22"/>
              </w:rPr>
              <w:t xml:space="preserve"> род</w:t>
            </w:r>
            <w:r w:rsidRPr="00E43FB4">
              <w:rPr>
                <w:sz w:val="22"/>
                <w:szCs w:val="22"/>
              </w:rPr>
              <w:t>о</w:t>
            </w:r>
            <w:r w:rsidRPr="00E43FB4">
              <w:rPr>
                <w:sz w:val="22"/>
                <w:szCs w:val="22"/>
              </w:rPr>
              <w:t>вой травмы матери</w:t>
            </w:r>
            <w:r>
              <w:rPr>
                <w:sz w:val="22"/>
                <w:szCs w:val="22"/>
              </w:rPr>
              <w:t xml:space="preserve"> и</w:t>
            </w:r>
            <w:r>
              <w:t xml:space="preserve"> </w:t>
            </w:r>
            <w:r w:rsidRPr="00E43FB4">
              <w:rPr>
                <w:sz w:val="22"/>
                <w:szCs w:val="22"/>
              </w:rPr>
              <w:t>осложнений акуше</w:t>
            </w:r>
            <w:r w:rsidRPr="00E43FB4">
              <w:rPr>
                <w:sz w:val="22"/>
                <w:szCs w:val="22"/>
              </w:rPr>
              <w:t>р</w:t>
            </w:r>
            <w:r w:rsidRPr="00E43FB4">
              <w:rPr>
                <w:sz w:val="22"/>
                <w:szCs w:val="22"/>
              </w:rPr>
              <w:t>ских</w:t>
            </w:r>
            <w:r>
              <w:rPr>
                <w:sz w:val="22"/>
                <w:szCs w:val="22"/>
              </w:rPr>
              <w:t xml:space="preserve"> пособий, опер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 xml:space="preserve">ций и </w:t>
            </w:r>
            <w:r w:rsidRPr="00E43FB4">
              <w:rPr>
                <w:sz w:val="22"/>
                <w:szCs w:val="22"/>
              </w:rPr>
              <w:t>анестезии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gridSpan w:val="2"/>
          </w:tcPr>
          <w:p w:rsidR="000F7357" w:rsidRPr="00A56DDC" w:rsidRDefault="000F7357" w:rsidP="000F7357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709" w:type="dxa"/>
          </w:tcPr>
          <w:p w:rsidR="000F7357" w:rsidRPr="00A56DDC" w:rsidRDefault="000F7357" w:rsidP="000F7357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0,05</w:t>
            </w:r>
          </w:p>
        </w:tc>
        <w:tc>
          <w:tcPr>
            <w:tcW w:w="709" w:type="dxa"/>
          </w:tcPr>
          <w:p w:rsidR="000F7357" w:rsidRPr="00A56DDC" w:rsidRDefault="000F7357" w:rsidP="000F7357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709" w:type="dxa"/>
          </w:tcPr>
          <w:p w:rsidR="000F7357" w:rsidRPr="00A56DDC" w:rsidRDefault="000F7357" w:rsidP="000F7357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708" w:type="dxa"/>
          </w:tcPr>
          <w:p w:rsidR="000F7357" w:rsidRPr="00A56DDC" w:rsidRDefault="000F7357" w:rsidP="000F7357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498" w:type="dxa"/>
          </w:tcPr>
          <w:p w:rsidR="000F7357" w:rsidRPr="008E11A4" w:rsidRDefault="000F7357" w:rsidP="000F7357">
            <w:pPr>
              <w:jc w:val="center"/>
              <w:rPr>
                <w:bCs/>
              </w:rPr>
            </w:pPr>
            <w:r w:rsidRPr="00183687">
              <w:rPr>
                <w:rStyle w:val="Bodytext2"/>
              </w:rPr>
              <w:t>ПК – 5,</w:t>
            </w:r>
            <w:r>
              <w:rPr>
                <w:rStyle w:val="Bodytext2"/>
              </w:rPr>
              <w:t>6</w:t>
            </w:r>
            <w:r w:rsidRPr="00183687">
              <w:rPr>
                <w:rStyle w:val="Bodytext2"/>
              </w:rPr>
              <w:t>,</w:t>
            </w:r>
            <w:r>
              <w:rPr>
                <w:rStyle w:val="Bodytext2"/>
              </w:rPr>
              <w:t>7,</w:t>
            </w:r>
            <w:r w:rsidRPr="00183687">
              <w:rPr>
                <w:rStyle w:val="Bodytext2"/>
              </w:rPr>
              <w:t>10,11</w:t>
            </w:r>
          </w:p>
        </w:tc>
        <w:tc>
          <w:tcPr>
            <w:tcW w:w="1621" w:type="dxa"/>
          </w:tcPr>
          <w:p w:rsidR="000F7357" w:rsidRPr="00B50E2A" w:rsidRDefault="000F7357" w:rsidP="000F7357">
            <w:r w:rsidRPr="00B50E2A">
              <w:rPr>
                <w:sz w:val="22"/>
                <w:szCs w:val="22"/>
              </w:rPr>
              <w:t>Текущий ко</w:t>
            </w:r>
            <w:r w:rsidRPr="00B50E2A">
              <w:rPr>
                <w:sz w:val="22"/>
                <w:szCs w:val="22"/>
              </w:rPr>
              <w:t>н</w:t>
            </w:r>
            <w:r w:rsidRPr="00B50E2A">
              <w:rPr>
                <w:sz w:val="22"/>
                <w:szCs w:val="22"/>
              </w:rPr>
              <w:t>троль</w:t>
            </w:r>
          </w:p>
          <w:p w:rsidR="000F7357" w:rsidRPr="00B50E2A" w:rsidRDefault="000F7357" w:rsidP="000F7357">
            <w:r w:rsidRPr="00B50E2A">
              <w:rPr>
                <w:sz w:val="22"/>
                <w:szCs w:val="22"/>
              </w:rPr>
              <w:t>(</w:t>
            </w:r>
            <w:r w:rsidRPr="00B50E2A">
              <w:rPr>
                <w:i/>
                <w:sz w:val="22"/>
                <w:szCs w:val="22"/>
              </w:rPr>
              <w:t>собеседов</w:t>
            </w:r>
            <w:r w:rsidRPr="00B50E2A">
              <w:rPr>
                <w:i/>
                <w:sz w:val="22"/>
                <w:szCs w:val="22"/>
              </w:rPr>
              <w:t>а</w:t>
            </w:r>
            <w:r w:rsidRPr="00B50E2A">
              <w:rPr>
                <w:i/>
                <w:sz w:val="22"/>
                <w:szCs w:val="22"/>
              </w:rPr>
              <w:t>ние)</w:t>
            </w:r>
          </w:p>
        </w:tc>
      </w:tr>
      <w:tr w:rsidR="000F7357" w:rsidRPr="00A56DDC" w:rsidTr="00F815FE">
        <w:tc>
          <w:tcPr>
            <w:tcW w:w="815" w:type="dxa"/>
          </w:tcPr>
          <w:p w:rsidR="000F7357" w:rsidRDefault="000F7357" w:rsidP="000F7357">
            <w:pPr>
              <w:jc w:val="both"/>
            </w:pPr>
            <w:r>
              <w:rPr>
                <w:sz w:val="22"/>
                <w:szCs w:val="22"/>
              </w:rPr>
              <w:t>6.9</w:t>
            </w:r>
          </w:p>
        </w:tc>
        <w:tc>
          <w:tcPr>
            <w:tcW w:w="2361" w:type="dxa"/>
          </w:tcPr>
          <w:p w:rsidR="000F7357" w:rsidRDefault="000F7357" w:rsidP="000F7357">
            <w:pPr>
              <w:jc w:val="both"/>
            </w:pPr>
            <w:r>
              <w:rPr>
                <w:sz w:val="22"/>
                <w:szCs w:val="22"/>
              </w:rPr>
              <w:t>Кровотечение в родах и раннем послерод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вом периоде; акуше</w:t>
            </w:r>
            <w:r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ские пособия и опер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ции</w:t>
            </w:r>
          </w:p>
        </w:tc>
        <w:tc>
          <w:tcPr>
            <w:tcW w:w="850" w:type="dxa"/>
            <w:gridSpan w:val="2"/>
          </w:tcPr>
          <w:p w:rsidR="000F7357" w:rsidRPr="00A56DDC" w:rsidRDefault="000F7357" w:rsidP="000F7357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709" w:type="dxa"/>
          </w:tcPr>
          <w:p w:rsidR="000F7357" w:rsidRPr="00A56DDC" w:rsidRDefault="000F7357" w:rsidP="000F7357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0,05</w:t>
            </w:r>
          </w:p>
        </w:tc>
        <w:tc>
          <w:tcPr>
            <w:tcW w:w="709" w:type="dxa"/>
          </w:tcPr>
          <w:p w:rsidR="000F7357" w:rsidRPr="00A56DDC" w:rsidRDefault="000F7357" w:rsidP="000F7357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709" w:type="dxa"/>
          </w:tcPr>
          <w:p w:rsidR="000F7357" w:rsidRPr="00A56DDC" w:rsidRDefault="000F7357" w:rsidP="000F7357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708" w:type="dxa"/>
          </w:tcPr>
          <w:p w:rsidR="000F7357" w:rsidRPr="00A56DDC" w:rsidRDefault="000F7357" w:rsidP="000F7357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498" w:type="dxa"/>
          </w:tcPr>
          <w:p w:rsidR="000F7357" w:rsidRPr="008E11A4" w:rsidRDefault="000F7357" w:rsidP="000F7357">
            <w:pPr>
              <w:jc w:val="center"/>
              <w:rPr>
                <w:bCs/>
              </w:rPr>
            </w:pPr>
            <w:r w:rsidRPr="00183687">
              <w:rPr>
                <w:rStyle w:val="Bodytext2"/>
              </w:rPr>
              <w:t>ПК – 5,</w:t>
            </w:r>
            <w:r>
              <w:rPr>
                <w:rStyle w:val="Bodytext2"/>
              </w:rPr>
              <w:t>6</w:t>
            </w:r>
            <w:r w:rsidRPr="00183687">
              <w:rPr>
                <w:rStyle w:val="Bodytext2"/>
              </w:rPr>
              <w:t>,</w:t>
            </w:r>
            <w:r>
              <w:rPr>
                <w:rStyle w:val="Bodytext2"/>
              </w:rPr>
              <w:t>7,</w:t>
            </w:r>
            <w:r w:rsidRPr="00183687">
              <w:rPr>
                <w:rStyle w:val="Bodytext2"/>
              </w:rPr>
              <w:t>10,11</w:t>
            </w:r>
          </w:p>
        </w:tc>
        <w:tc>
          <w:tcPr>
            <w:tcW w:w="1621" w:type="dxa"/>
          </w:tcPr>
          <w:p w:rsidR="000F7357" w:rsidRPr="00B50E2A" w:rsidRDefault="000F7357" w:rsidP="000F7357">
            <w:r w:rsidRPr="00B50E2A">
              <w:rPr>
                <w:sz w:val="22"/>
                <w:szCs w:val="22"/>
              </w:rPr>
              <w:t>Текущий ко</w:t>
            </w:r>
            <w:r w:rsidRPr="00B50E2A">
              <w:rPr>
                <w:sz w:val="22"/>
                <w:szCs w:val="22"/>
              </w:rPr>
              <w:t>н</w:t>
            </w:r>
            <w:r w:rsidRPr="00B50E2A">
              <w:rPr>
                <w:sz w:val="22"/>
                <w:szCs w:val="22"/>
              </w:rPr>
              <w:t>троль</w:t>
            </w:r>
          </w:p>
          <w:p w:rsidR="000F7357" w:rsidRPr="00B50E2A" w:rsidRDefault="000F7357" w:rsidP="000F7357">
            <w:r w:rsidRPr="00B50E2A">
              <w:rPr>
                <w:sz w:val="22"/>
                <w:szCs w:val="22"/>
              </w:rPr>
              <w:t>(</w:t>
            </w:r>
            <w:r w:rsidRPr="00B50E2A">
              <w:rPr>
                <w:i/>
                <w:sz w:val="22"/>
                <w:szCs w:val="22"/>
              </w:rPr>
              <w:t>собеседов</w:t>
            </w:r>
            <w:r w:rsidRPr="00B50E2A">
              <w:rPr>
                <w:i/>
                <w:sz w:val="22"/>
                <w:szCs w:val="22"/>
              </w:rPr>
              <w:t>а</w:t>
            </w:r>
            <w:r w:rsidRPr="00B50E2A">
              <w:rPr>
                <w:i/>
                <w:sz w:val="22"/>
                <w:szCs w:val="22"/>
              </w:rPr>
              <w:t>ние)</w:t>
            </w:r>
          </w:p>
        </w:tc>
      </w:tr>
      <w:tr w:rsidR="000F7357" w:rsidRPr="00A56DDC" w:rsidTr="00F815FE">
        <w:tc>
          <w:tcPr>
            <w:tcW w:w="815" w:type="dxa"/>
          </w:tcPr>
          <w:p w:rsidR="000F7357" w:rsidRDefault="000F7357" w:rsidP="000F7357">
            <w:pPr>
              <w:jc w:val="both"/>
            </w:pPr>
            <w:r>
              <w:rPr>
                <w:sz w:val="22"/>
                <w:szCs w:val="22"/>
              </w:rPr>
              <w:t>6.10</w:t>
            </w:r>
          </w:p>
        </w:tc>
        <w:tc>
          <w:tcPr>
            <w:tcW w:w="2361" w:type="dxa"/>
          </w:tcPr>
          <w:p w:rsidR="000F7357" w:rsidRDefault="000F7357" w:rsidP="000F7357">
            <w:pPr>
              <w:jc w:val="both"/>
            </w:pPr>
            <w:r w:rsidRPr="00E43FB4">
              <w:rPr>
                <w:sz w:val="22"/>
                <w:szCs w:val="22"/>
              </w:rPr>
              <w:t>Диагностика и леч</w:t>
            </w:r>
            <w:r w:rsidRPr="00E43FB4">
              <w:rPr>
                <w:sz w:val="22"/>
                <w:szCs w:val="22"/>
              </w:rPr>
              <w:t>е</w:t>
            </w:r>
            <w:r w:rsidRPr="00E43FB4">
              <w:rPr>
                <w:sz w:val="22"/>
                <w:szCs w:val="22"/>
              </w:rPr>
              <w:t>ние осложняющих течение родов и п</w:t>
            </w:r>
            <w:r w:rsidRPr="00E43FB4">
              <w:rPr>
                <w:sz w:val="22"/>
                <w:szCs w:val="22"/>
              </w:rPr>
              <w:t>о</w:t>
            </w:r>
            <w:r w:rsidRPr="00E43FB4">
              <w:rPr>
                <w:sz w:val="22"/>
                <w:szCs w:val="22"/>
              </w:rPr>
              <w:t>слеродового периода</w:t>
            </w:r>
            <w:r>
              <w:rPr>
                <w:sz w:val="22"/>
                <w:szCs w:val="22"/>
              </w:rPr>
              <w:t xml:space="preserve"> критических состо</w:t>
            </w:r>
            <w:r>
              <w:rPr>
                <w:sz w:val="22"/>
                <w:szCs w:val="22"/>
              </w:rPr>
              <w:t>я</w:t>
            </w:r>
            <w:r>
              <w:rPr>
                <w:sz w:val="22"/>
                <w:szCs w:val="22"/>
              </w:rPr>
              <w:t>ний матери (шока, респираторного дис</w:t>
            </w:r>
            <w:r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ресс синдрома, отёка легких и др)</w:t>
            </w:r>
          </w:p>
        </w:tc>
        <w:tc>
          <w:tcPr>
            <w:tcW w:w="850" w:type="dxa"/>
            <w:gridSpan w:val="2"/>
          </w:tcPr>
          <w:p w:rsidR="000F7357" w:rsidRPr="00A56DDC" w:rsidRDefault="000F7357" w:rsidP="000F7357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709" w:type="dxa"/>
          </w:tcPr>
          <w:p w:rsidR="000F7357" w:rsidRPr="00A56DDC" w:rsidRDefault="000F7357" w:rsidP="000F7357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0,11</w:t>
            </w:r>
          </w:p>
        </w:tc>
        <w:tc>
          <w:tcPr>
            <w:tcW w:w="709" w:type="dxa"/>
          </w:tcPr>
          <w:p w:rsidR="000F7357" w:rsidRPr="00A56DDC" w:rsidRDefault="000F7357" w:rsidP="000F7357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709" w:type="dxa"/>
          </w:tcPr>
          <w:p w:rsidR="000F7357" w:rsidRPr="00A56DDC" w:rsidRDefault="0020599D" w:rsidP="000F7357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708" w:type="dxa"/>
          </w:tcPr>
          <w:p w:rsidR="000F7357" w:rsidRPr="00A56DDC" w:rsidRDefault="0020599D" w:rsidP="000F7357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498" w:type="dxa"/>
          </w:tcPr>
          <w:p w:rsidR="000F7357" w:rsidRPr="008E11A4" w:rsidRDefault="000F7357" w:rsidP="000F7357">
            <w:pPr>
              <w:jc w:val="center"/>
              <w:rPr>
                <w:bCs/>
              </w:rPr>
            </w:pPr>
            <w:r w:rsidRPr="00183687">
              <w:rPr>
                <w:rStyle w:val="Bodytext2"/>
              </w:rPr>
              <w:t>ПК – 5,</w:t>
            </w:r>
            <w:r>
              <w:rPr>
                <w:rStyle w:val="Bodytext2"/>
              </w:rPr>
              <w:t>6</w:t>
            </w:r>
            <w:r w:rsidRPr="00183687">
              <w:rPr>
                <w:rStyle w:val="Bodytext2"/>
              </w:rPr>
              <w:t>,</w:t>
            </w:r>
            <w:r>
              <w:rPr>
                <w:rStyle w:val="Bodytext2"/>
              </w:rPr>
              <w:t>7,</w:t>
            </w:r>
            <w:r w:rsidRPr="00183687">
              <w:rPr>
                <w:rStyle w:val="Bodytext2"/>
              </w:rPr>
              <w:t>10,11</w:t>
            </w:r>
          </w:p>
        </w:tc>
        <w:tc>
          <w:tcPr>
            <w:tcW w:w="1621" w:type="dxa"/>
          </w:tcPr>
          <w:p w:rsidR="000F7357" w:rsidRPr="00B50E2A" w:rsidRDefault="000F7357" w:rsidP="000F7357">
            <w:r w:rsidRPr="00B50E2A">
              <w:rPr>
                <w:sz w:val="22"/>
                <w:szCs w:val="22"/>
              </w:rPr>
              <w:t>Текущий ко</w:t>
            </w:r>
            <w:r w:rsidRPr="00B50E2A">
              <w:rPr>
                <w:sz w:val="22"/>
                <w:szCs w:val="22"/>
              </w:rPr>
              <w:t>н</w:t>
            </w:r>
            <w:r w:rsidRPr="00B50E2A">
              <w:rPr>
                <w:sz w:val="22"/>
                <w:szCs w:val="22"/>
              </w:rPr>
              <w:t>троль</w:t>
            </w:r>
          </w:p>
          <w:p w:rsidR="000F7357" w:rsidRPr="00B50E2A" w:rsidRDefault="000F7357" w:rsidP="000F7357">
            <w:r w:rsidRPr="00B50E2A">
              <w:rPr>
                <w:sz w:val="22"/>
                <w:szCs w:val="22"/>
              </w:rPr>
              <w:t>(</w:t>
            </w:r>
            <w:r w:rsidRPr="00B50E2A">
              <w:rPr>
                <w:i/>
                <w:sz w:val="22"/>
                <w:szCs w:val="22"/>
              </w:rPr>
              <w:t>собеседов</w:t>
            </w:r>
            <w:r w:rsidRPr="00B50E2A">
              <w:rPr>
                <w:i/>
                <w:sz w:val="22"/>
                <w:szCs w:val="22"/>
              </w:rPr>
              <w:t>а</w:t>
            </w:r>
            <w:r w:rsidRPr="00B50E2A">
              <w:rPr>
                <w:i/>
                <w:sz w:val="22"/>
                <w:szCs w:val="22"/>
              </w:rPr>
              <w:t>ние)</w:t>
            </w:r>
          </w:p>
        </w:tc>
      </w:tr>
      <w:tr w:rsidR="000F7357" w:rsidRPr="00A56DDC" w:rsidTr="00F815FE">
        <w:tc>
          <w:tcPr>
            <w:tcW w:w="815" w:type="dxa"/>
          </w:tcPr>
          <w:p w:rsidR="000F7357" w:rsidRDefault="000F7357" w:rsidP="000F7357">
            <w:pPr>
              <w:jc w:val="both"/>
            </w:pPr>
            <w:r>
              <w:rPr>
                <w:sz w:val="22"/>
                <w:szCs w:val="22"/>
              </w:rPr>
              <w:t>6.11</w:t>
            </w:r>
          </w:p>
        </w:tc>
        <w:tc>
          <w:tcPr>
            <w:tcW w:w="2361" w:type="dxa"/>
          </w:tcPr>
          <w:p w:rsidR="000F7357" w:rsidRDefault="000F7357" w:rsidP="000F7357">
            <w:pPr>
              <w:jc w:val="both"/>
            </w:pPr>
            <w:r>
              <w:rPr>
                <w:sz w:val="22"/>
                <w:szCs w:val="22"/>
              </w:rPr>
              <w:t>Послеродовые гно</w:t>
            </w:r>
            <w:r>
              <w:rPr>
                <w:sz w:val="22"/>
                <w:szCs w:val="22"/>
              </w:rPr>
              <w:t>й</w:t>
            </w:r>
            <w:r>
              <w:rPr>
                <w:sz w:val="22"/>
                <w:szCs w:val="22"/>
              </w:rPr>
              <w:t>но-септические заб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левания</w:t>
            </w:r>
          </w:p>
        </w:tc>
        <w:tc>
          <w:tcPr>
            <w:tcW w:w="850" w:type="dxa"/>
            <w:gridSpan w:val="2"/>
          </w:tcPr>
          <w:p w:rsidR="000F7357" w:rsidRPr="00A56DDC" w:rsidRDefault="000F7357" w:rsidP="000F7357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0F7357" w:rsidRPr="00A56DDC" w:rsidRDefault="000F7357" w:rsidP="000F7357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0,02</w:t>
            </w:r>
          </w:p>
        </w:tc>
        <w:tc>
          <w:tcPr>
            <w:tcW w:w="709" w:type="dxa"/>
          </w:tcPr>
          <w:p w:rsidR="000F7357" w:rsidRPr="00A56DDC" w:rsidRDefault="00E0451A" w:rsidP="000F7357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0F7357" w:rsidRPr="00A56DDC" w:rsidRDefault="000F7357" w:rsidP="000F7357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708" w:type="dxa"/>
          </w:tcPr>
          <w:p w:rsidR="000F7357" w:rsidRPr="00A56DDC" w:rsidRDefault="00E0451A" w:rsidP="000F7357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498" w:type="dxa"/>
          </w:tcPr>
          <w:p w:rsidR="000F7357" w:rsidRPr="008E11A4" w:rsidRDefault="000F7357" w:rsidP="000F7357">
            <w:pPr>
              <w:jc w:val="center"/>
              <w:rPr>
                <w:bCs/>
              </w:rPr>
            </w:pPr>
            <w:r w:rsidRPr="00183687">
              <w:rPr>
                <w:rStyle w:val="Bodytext2"/>
              </w:rPr>
              <w:t>ПК – 5,</w:t>
            </w:r>
            <w:r>
              <w:rPr>
                <w:rStyle w:val="Bodytext2"/>
              </w:rPr>
              <w:t>6</w:t>
            </w:r>
            <w:r w:rsidRPr="00183687">
              <w:rPr>
                <w:rStyle w:val="Bodytext2"/>
              </w:rPr>
              <w:t>,</w:t>
            </w:r>
            <w:r>
              <w:rPr>
                <w:rStyle w:val="Bodytext2"/>
              </w:rPr>
              <w:t>7,</w:t>
            </w:r>
            <w:r w:rsidRPr="00183687">
              <w:rPr>
                <w:rStyle w:val="Bodytext2"/>
              </w:rPr>
              <w:t>10,11</w:t>
            </w:r>
          </w:p>
        </w:tc>
        <w:tc>
          <w:tcPr>
            <w:tcW w:w="1621" w:type="dxa"/>
          </w:tcPr>
          <w:p w:rsidR="000F7357" w:rsidRPr="00B50E2A" w:rsidRDefault="000F7357" w:rsidP="000F7357">
            <w:r w:rsidRPr="00B50E2A">
              <w:rPr>
                <w:sz w:val="22"/>
                <w:szCs w:val="22"/>
              </w:rPr>
              <w:t>Текущий ко</w:t>
            </w:r>
            <w:r w:rsidRPr="00B50E2A">
              <w:rPr>
                <w:sz w:val="22"/>
                <w:szCs w:val="22"/>
              </w:rPr>
              <w:t>н</w:t>
            </w:r>
            <w:r w:rsidRPr="00B50E2A">
              <w:rPr>
                <w:sz w:val="22"/>
                <w:szCs w:val="22"/>
              </w:rPr>
              <w:t>троль</w:t>
            </w:r>
          </w:p>
          <w:p w:rsidR="000F7357" w:rsidRPr="00B50E2A" w:rsidRDefault="000F7357" w:rsidP="000F7357">
            <w:r w:rsidRPr="00B50E2A">
              <w:rPr>
                <w:sz w:val="22"/>
                <w:szCs w:val="22"/>
              </w:rPr>
              <w:t>(</w:t>
            </w:r>
            <w:r w:rsidRPr="00B50E2A">
              <w:rPr>
                <w:i/>
                <w:sz w:val="22"/>
                <w:szCs w:val="22"/>
              </w:rPr>
              <w:t>собеседов</w:t>
            </w:r>
            <w:r w:rsidRPr="00B50E2A">
              <w:rPr>
                <w:i/>
                <w:sz w:val="22"/>
                <w:szCs w:val="22"/>
              </w:rPr>
              <w:t>а</w:t>
            </w:r>
            <w:r w:rsidRPr="00B50E2A">
              <w:rPr>
                <w:i/>
                <w:sz w:val="22"/>
                <w:szCs w:val="22"/>
              </w:rPr>
              <w:t>ние)</w:t>
            </w:r>
          </w:p>
        </w:tc>
      </w:tr>
      <w:tr w:rsidR="000F7357" w:rsidRPr="00A56DDC" w:rsidTr="00F815FE">
        <w:tc>
          <w:tcPr>
            <w:tcW w:w="815" w:type="dxa"/>
          </w:tcPr>
          <w:p w:rsidR="000F7357" w:rsidRDefault="000F7357" w:rsidP="000F7357">
            <w:pPr>
              <w:jc w:val="both"/>
            </w:pPr>
            <w:r>
              <w:rPr>
                <w:sz w:val="22"/>
                <w:szCs w:val="22"/>
              </w:rPr>
              <w:t>6.12</w:t>
            </w:r>
          </w:p>
        </w:tc>
        <w:tc>
          <w:tcPr>
            <w:tcW w:w="2361" w:type="dxa"/>
          </w:tcPr>
          <w:p w:rsidR="000F7357" w:rsidRDefault="000F7357" w:rsidP="000F7357">
            <w:pPr>
              <w:jc w:val="both"/>
            </w:pPr>
            <w:r w:rsidRPr="00E43FB4">
              <w:rPr>
                <w:sz w:val="22"/>
                <w:szCs w:val="22"/>
              </w:rPr>
              <w:t>Диагностика и леч</w:t>
            </w:r>
            <w:r w:rsidRPr="00E43FB4">
              <w:rPr>
                <w:sz w:val="22"/>
                <w:szCs w:val="22"/>
              </w:rPr>
              <w:t>е</w:t>
            </w:r>
            <w:r w:rsidRPr="00E43FB4">
              <w:rPr>
                <w:sz w:val="22"/>
                <w:szCs w:val="22"/>
              </w:rPr>
              <w:t>ние инфекции моло</w:t>
            </w:r>
            <w:r w:rsidRPr="00E43FB4">
              <w:rPr>
                <w:sz w:val="22"/>
                <w:szCs w:val="22"/>
              </w:rPr>
              <w:t>ч</w:t>
            </w:r>
            <w:r w:rsidRPr="00E43FB4">
              <w:rPr>
                <w:sz w:val="22"/>
                <w:szCs w:val="22"/>
              </w:rPr>
              <w:t>ной железы,</w:t>
            </w:r>
            <w:r>
              <w:rPr>
                <w:sz w:val="22"/>
                <w:szCs w:val="22"/>
              </w:rPr>
              <w:t xml:space="preserve"> </w:t>
            </w:r>
            <w:r w:rsidRPr="00E43FB4">
              <w:rPr>
                <w:sz w:val="22"/>
                <w:szCs w:val="22"/>
              </w:rPr>
              <w:t>трещин сосков и нарушений лактации, связанных с деторождением</w:t>
            </w:r>
          </w:p>
        </w:tc>
        <w:tc>
          <w:tcPr>
            <w:tcW w:w="850" w:type="dxa"/>
            <w:gridSpan w:val="2"/>
          </w:tcPr>
          <w:p w:rsidR="000F7357" w:rsidRPr="00A56DDC" w:rsidRDefault="000F7357" w:rsidP="000F7357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0F7357" w:rsidRPr="00A56DDC" w:rsidRDefault="000F7357" w:rsidP="000F7357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0,02</w:t>
            </w:r>
          </w:p>
        </w:tc>
        <w:tc>
          <w:tcPr>
            <w:tcW w:w="709" w:type="dxa"/>
          </w:tcPr>
          <w:p w:rsidR="000F7357" w:rsidRPr="00A56DDC" w:rsidRDefault="000F7357" w:rsidP="000F7357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:rsidR="000F7357" w:rsidRPr="00A56DDC" w:rsidRDefault="000F7357" w:rsidP="000F7357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708" w:type="dxa"/>
          </w:tcPr>
          <w:p w:rsidR="000F7357" w:rsidRPr="00A56DDC" w:rsidRDefault="000F7357" w:rsidP="000F7357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498" w:type="dxa"/>
          </w:tcPr>
          <w:p w:rsidR="000F7357" w:rsidRPr="008E11A4" w:rsidRDefault="000F7357" w:rsidP="000F7357">
            <w:pPr>
              <w:jc w:val="center"/>
              <w:rPr>
                <w:bCs/>
              </w:rPr>
            </w:pPr>
            <w:r w:rsidRPr="00183687">
              <w:rPr>
                <w:rStyle w:val="Bodytext2"/>
              </w:rPr>
              <w:t>ПК – 5,</w:t>
            </w:r>
            <w:r>
              <w:rPr>
                <w:rStyle w:val="Bodytext2"/>
              </w:rPr>
              <w:t>6</w:t>
            </w:r>
            <w:r w:rsidRPr="00183687">
              <w:rPr>
                <w:rStyle w:val="Bodytext2"/>
              </w:rPr>
              <w:t>,10,11</w:t>
            </w:r>
          </w:p>
        </w:tc>
        <w:tc>
          <w:tcPr>
            <w:tcW w:w="1621" w:type="dxa"/>
          </w:tcPr>
          <w:p w:rsidR="000F7357" w:rsidRPr="00B50E2A" w:rsidRDefault="000F7357" w:rsidP="000F7357">
            <w:r w:rsidRPr="00B50E2A">
              <w:rPr>
                <w:sz w:val="22"/>
                <w:szCs w:val="22"/>
              </w:rPr>
              <w:t>Текущий ко</w:t>
            </w:r>
            <w:r w:rsidRPr="00B50E2A">
              <w:rPr>
                <w:sz w:val="22"/>
                <w:szCs w:val="22"/>
              </w:rPr>
              <w:t>н</w:t>
            </w:r>
            <w:r w:rsidRPr="00B50E2A">
              <w:rPr>
                <w:sz w:val="22"/>
                <w:szCs w:val="22"/>
              </w:rPr>
              <w:t>троль</w:t>
            </w:r>
          </w:p>
          <w:p w:rsidR="000F7357" w:rsidRPr="00B50E2A" w:rsidRDefault="000F7357" w:rsidP="000F7357">
            <w:r w:rsidRPr="00B50E2A">
              <w:rPr>
                <w:sz w:val="22"/>
                <w:szCs w:val="22"/>
              </w:rPr>
              <w:t>(</w:t>
            </w:r>
            <w:r w:rsidRPr="00B50E2A">
              <w:rPr>
                <w:i/>
                <w:sz w:val="22"/>
                <w:szCs w:val="22"/>
              </w:rPr>
              <w:t>собеседов</w:t>
            </w:r>
            <w:r w:rsidRPr="00B50E2A">
              <w:rPr>
                <w:i/>
                <w:sz w:val="22"/>
                <w:szCs w:val="22"/>
              </w:rPr>
              <w:t>а</w:t>
            </w:r>
            <w:r w:rsidRPr="00B50E2A">
              <w:rPr>
                <w:i/>
                <w:sz w:val="22"/>
                <w:szCs w:val="22"/>
              </w:rPr>
              <w:t>ние)</w:t>
            </w:r>
          </w:p>
        </w:tc>
      </w:tr>
      <w:bookmarkEnd w:id="48"/>
      <w:tr w:rsidR="000F7357" w:rsidRPr="00B50E2A" w:rsidTr="00787B7F">
        <w:tc>
          <w:tcPr>
            <w:tcW w:w="9980" w:type="dxa"/>
            <w:gridSpan w:val="10"/>
          </w:tcPr>
          <w:p w:rsidR="000F7357" w:rsidRPr="00F25AA0" w:rsidRDefault="000F7357" w:rsidP="000F7357">
            <w:pPr>
              <w:jc w:val="center"/>
            </w:pPr>
            <w:r w:rsidRPr="00F25AA0">
              <w:t xml:space="preserve">Рабочая программа учебного модуля </w:t>
            </w:r>
            <w:r>
              <w:t>7</w:t>
            </w:r>
          </w:p>
          <w:p w:rsidR="000F7357" w:rsidRPr="00B50E2A" w:rsidRDefault="000F7357" w:rsidP="000F7357">
            <w:pPr>
              <w:jc w:val="center"/>
            </w:pPr>
            <w:bookmarkStart w:id="51" w:name="_Hlk20708536"/>
            <w:r w:rsidRPr="00F25AA0">
              <w:t>«</w:t>
            </w:r>
            <w:bookmarkStart w:id="52" w:name="_Hlk20597597"/>
            <w:r w:rsidR="00151253" w:rsidRPr="00151253">
              <w:t>Оценка состояния ребенка при рождении и лечение у него заболеваний и патологических с</w:t>
            </w:r>
            <w:r w:rsidR="00151253" w:rsidRPr="00151253">
              <w:t>о</w:t>
            </w:r>
            <w:r w:rsidR="00151253" w:rsidRPr="00151253">
              <w:t>стояний периода новорожденности</w:t>
            </w:r>
            <w:bookmarkEnd w:id="52"/>
            <w:r w:rsidRPr="00F25AA0">
              <w:t>»</w:t>
            </w:r>
            <w:bookmarkEnd w:id="51"/>
          </w:p>
        </w:tc>
      </w:tr>
      <w:tr w:rsidR="00AC38CC" w:rsidRPr="00AC38CC" w:rsidTr="00F815FE">
        <w:tc>
          <w:tcPr>
            <w:tcW w:w="815" w:type="dxa"/>
          </w:tcPr>
          <w:p w:rsidR="00AC38CC" w:rsidRPr="00AC38CC" w:rsidRDefault="00AC38CC" w:rsidP="00AC38CC">
            <w:pPr>
              <w:jc w:val="both"/>
            </w:pPr>
            <w:r w:rsidRPr="00AC38CC">
              <w:rPr>
                <w:sz w:val="22"/>
                <w:szCs w:val="22"/>
              </w:rPr>
              <w:t>7</w:t>
            </w:r>
          </w:p>
        </w:tc>
        <w:tc>
          <w:tcPr>
            <w:tcW w:w="2361" w:type="dxa"/>
          </w:tcPr>
          <w:p w:rsidR="00AC38CC" w:rsidRPr="00AC38CC" w:rsidRDefault="00151253" w:rsidP="00AC38CC">
            <w:pPr>
              <w:jc w:val="both"/>
            </w:pPr>
            <w:r w:rsidRPr="00151253">
              <w:rPr>
                <w:sz w:val="22"/>
                <w:szCs w:val="22"/>
              </w:rPr>
              <w:t>Оценка состояния р</w:t>
            </w:r>
            <w:r w:rsidRPr="00151253">
              <w:rPr>
                <w:sz w:val="22"/>
                <w:szCs w:val="22"/>
              </w:rPr>
              <w:t>е</w:t>
            </w:r>
            <w:r w:rsidRPr="00151253">
              <w:rPr>
                <w:sz w:val="22"/>
                <w:szCs w:val="22"/>
              </w:rPr>
              <w:t>бенка при рождении и лечение у него заб</w:t>
            </w:r>
            <w:r w:rsidRPr="00151253">
              <w:rPr>
                <w:sz w:val="22"/>
                <w:szCs w:val="22"/>
              </w:rPr>
              <w:t>о</w:t>
            </w:r>
            <w:r w:rsidRPr="00151253">
              <w:rPr>
                <w:sz w:val="22"/>
                <w:szCs w:val="22"/>
              </w:rPr>
              <w:t>леваний и патолог</w:t>
            </w:r>
            <w:r w:rsidRPr="00151253">
              <w:rPr>
                <w:sz w:val="22"/>
                <w:szCs w:val="22"/>
              </w:rPr>
              <w:t>и</w:t>
            </w:r>
            <w:r w:rsidRPr="00151253">
              <w:rPr>
                <w:sz w:val="22"/>
                <w:szCs w:val="22"/>
              </w:rPr>
              <w:lastRenderedPageBreak/>
              <w:t>ческих состояний п</w:t>
            </w:r>
            <w:r w:rsidRPr="00151253">
              <w:rPr>
                <w:sz w:val="22"/>
                <w:szCs w:val="22"/>
              </w:rPr>
              <w:t>е</w:t>
            </w:r>
            <w:r w:rsidRPr="00151253">
              <w:rPr>
                <w:sz w:val="22"/>
                <w:szCs w:val="22"/>
              </w:rPr>
              <w:t>риода новорожденн</w:t>
            </w:r>
            <w:r w:rsidRPr="00151253">
              <w:rPr>
                <w:sz w:val="22"/>
                <w:szCs w:val="22"/>
              </w:rPr>
              <w:t>о</w:t>
            </w:r>
            <w:r w:rsidRPr="00151253">
              <w:rPr>
                <w:sz w:val="22"/>
                <w:szCs w:val="22"/>
              </w:rPr>
              <w:t>сти</w:t>
            </w:r>
          </w:p>
        </w:tc>
        <w:tc>
          <w:tcPr>
            <w:tcW w:w="850" w:type="dxa"/>
            <w:gridSpan w:val="2"/>
          </w:tcPr>
          <w:p w:rsidR="00AC38CC" w:rsidRPr="00AC38CC" w:rsidRDefault="00AC38CC" w:rsidP="00AC38CC">
            <w:pPr>
              <w:jc w:val="center"/>
            </w:pPr>
            <w:r w:rsidRPr="00AC38CC">
              <w:rPr>
                <w:sz w:val="22"/>
                <w:szCs w:val="22"/>
              </w:rPr>
              <w:lastRenderedPageBreak/>
              <w:t>6</w:t>
            </w:r>
          </w:p>
        </w:tc>
        <w:tc>
          <w:tcPr>
            <w:tcW w:w="709" w:type="dxa"/>
          </w:tcPr>
          <w:p w:rsidR="00AC38CC" w:rsidRPr="00AC38CC" w:rsidRDefault="00AC38CC" w:rsidP="00AC38CC">
            <w:pPr>
              <w:jc w:val="center"/>
            </w:pPr>
            <w:r>
              <w:rPr>
                <w:sz w:val="22"/>
                <w:szCs w:val="22"/>
              </w:rPr>
              <w:t>0,16</w:t>
            </w:r>
          </w:p>
        </w:tc>
        <w:tc>
          <w:tcPr>
            <w:tcW w:w="709" w:type="dxa"/>
          </w:tcPr>
          <w:p w:rsidR="00AC38CC" w:rsidRPr="00AC38CC" w:rsidRDefault="00E0451A" w:rsidP="00AC38CC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</w:tcPr>
          <w:p w:rsidR="00AC38CC" w:rsidRPr="00AC38CC" w:rsidRDefault="0020599D" w:rsidP="00AC38CC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</w:tcPr>
          <w:p w:rsidR="00AC38CC" w:rsidRPr="00AC38CC" w:rsidRDefault="0020599D" w:rsidP="00AC38CC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498" w:type="dxa"/>
          </w:tcPr>
          <w:p w:rsidR="00AC38CC" w:rsidRPr="008E11A4" w:rsidRDefault="00AC38CC" w:rsidP="00AC38CC">
            <w:pPr>
              <w:jc w:val="center"/>
              <w:rPr>
                <w:bCs/>
              </w:rPr>
            </w:pPr>
            <w:r w:rsidRPr="00183687">
              <w:rPr>
                <w:rStyle w:val="Bodytext2"/>
              </w:rPr>
              <w:t>ПК – 5,</w:t>
            </w:r>
            <w:r>
              <w:rPr>
                <w:rStyle w:val="Bodytext2"/>
              </w:rPr>
              <w:t>6</w:t>
            </w:r>
            <w:r w:rsidRPr="00183687">
              <w:rPr>
                <w:rStyle w:val="Bodytext2"/>
              </w:rPr>
              <w:t>,</w:t>
            </w:r>
            <w:r>
              <w:rPr>
                <w:rStyle w:val="Bodytext2"/>
              </w:rPr>
              <w:t>7,</w:t>
            </w:r>
            <w:r w:rsidRPr="00183687">
              <w:rPr>
                <w:rStyle w:val="Bodytext2"/>
              </w:rPr>
              <w:t>10,11</w:t>
            </w:r>
          </w:p>
        </w:tc>
        <w:tc>
          <w:tcPr>
            <w:tcW w:w="1621" w:type="dxa"/>
          </w:tcPr>
          <w:p w:rsidR="00AC38CC" w:rsidRPr="00B50E2A" w:rsidRDefault="00AC38CC" w:rsidP="00AC38CC">
            <w:pPr>
              <w:rPr>
                <w:bCs/>
              </w:rPr>
            </w:pPr>
            <w:r w:rsidRPr="00B50E2A">
              <w:rPr>
                <w:bCs/>
                <w:sz w:val="22"/>
                <w:szCs w:val="22"/>
              </w:rPr>
              <w:t>Промежуто</w:t>
            </w:r>
            <w:r w:rsidRPr="00B50E2A">
              <w:rPr>
                <w:bCs/>
                <w:sz w:val="22"/>
                <w:szCs w:val="22"/>
              </w:rPr>
              <w:t>ч</w:t>
            </w:r>
            <w:r w:rsidRPr="00B50E2A">
              <w:rPr>
                <w:bCs/>
                <w:sz w:val="22"/>
                <w:szCs w:val="22"/>
              </w:rPr>
              <w:t>ная</w:t>
            </w:r>
          </w:p>
          <w:p w:rsidR="00AC38CC" w:rsidRPr="00B50E2A" w:rsidRDefault="00AC38CC" w:rsidP="00AC38CC">
            <w:pPr>
              <w:rPr>
                <w:bCs/>
              </w:rPr>
            </w:pPr>
            <w:r w:rsidRPr="00B50E2A">
              <w:rPr>
                <w:bCs/>
                <w:sz w:val="22"/>
                <w:szCs w:val="22"/>
              </w:rPr>
              <w:t>аттестация</w:t>
            </w:r>
          </w:p>
          <w:p w:rsidR="00AC38CC" w:rsidRPr="00B50E2A" w:rsidRDefault="00AC38CC" w:rsidP="00AC38CC">
            <w:pPr>
              <w:rPr>
                <w:bCs/>
              </w:rPr>
            </w:pPr>
            <w:r w:rsidRPr="00B50E2A">
              <w:rPr>
                <w:bCs/>
                <w:sz w:val="22"/>
                <w:szCs w:val="22"/>
              </w:rPr>
              <w:t>(</w:t>
            </w:r>
            <w:r>
              <w:rPr>
                <w:bCs/>
                <w:sz w:val="22"/>
                <w:szCs w:val="22"/>
              </w:rPr>
              <w:t>з</w:t>
            </w:r>
            <w:r w:rsidRPr="00B50E2A">
              <w:rPr>
                <w:bCs/>
                <w:i/>
                <w:sz w:val="22"/>
                <w:szCs w:val="22"/>
              </w:rPr>
              <w:t>ачет</w:t>
            </w:r>
            <w:r w:rsidRPr="00B50E2A">
              <w:rPr>
                <w:bCs/>
                <w:sz w:val="22"/>
                <w:szCs w:val="22"/>
              </w:rPr>
              <w:t>)</w:t>
            </w:r>
          </w:p>
        </w:tc>
      </w:tr>
      <w:tr w:rsidR="00AC38CC" w:rsidRPr="00AC38CC" w:rsidTr="00F815FE">
        <w:tc>
          <w:tcPr>
            <w:tcW w:w="815" w:type="dxa"/>
          </w:tcPr>
          <w:p w:rsidR="00AC38CC" w:rsidRPr="00AC38CC" w:rsidRDefault="00BD3760" w:rsidP="00AC38CC">
            <w:pPr>
              <w:jc w:val="both"/>
            </w:pPr>
            <w:r>
              <w:rPr>
                <w:sz w:val="22"/>
                <w:szCs w:val="22"/>
              </w:rPr>
              <w:lastRenderedPageBreak/>
              <w:t>7</w:t>
            </w:r>
            <w:r w:rsidR="00AC38CC" w:rsidRPr="00AC38CC">
              <w:rPr>
                <w:sz w:val="22"/>
                <w:szCs w:val="22"/>
              </w:rPr>
              <w:t>.1</w:t>
            </w:r>
          </w:p>
        </w:tc>
        <w:tc>
          <w:tcPr>
            <w:tcW w:w="2361" w:type="dxa"/>
          </w:tcPr>
          <w:p w:rsidR="00AC38CC" w:rsidRPr="00AC38CC" w:rsidRDefault="00AC38CC" w:rsidP="00AC38CC">
            <w:pPr>
              <w:jc w:val="both"/>
            </w:pPr>
            <w:r w:rsidRPr="00AC38CC">
              <w:rPr>
                <w:sz w:val="22"/>
                <w:szCs w:val="22"/>
              </w:rPr>
              <w:t>Оценка состояния р</w:t>
            </w:r>
            <w:r w:rsidRPr="00AC38CC">
              <w:rPr>
                <w:sz w:val="22"/>
                <w:szCs w:val="22"/>
              </w:rPr>
              <w:t>е</w:t>
            </w:r>
            <w:r w:rsidRPr="00AC38CC">
              <w:rPr>
                <w:sz w:val="22"/>
                <w:szCs w:val="22"/>
              </w:rPr>
              <w:t>бёнка при рождении. Реанимация новоро</w:t>
            </w:r>
            <w:r w:rsidRPr="00AC38CC">
              <w:rPr>
                <w:sz w:val="22"/>
                <w:szCs w:val="22"/>
              </w:rPr>
              <w:t>ж</w:t>
            </w:r>
            <w:r w:rsidRPr="00AC38CC">
              <w:rPr>
                <w:sz w:val="22"/>
                <w:szCs w:val="22"/>
              </w:rPr>
              <w:t>дённых при асфиксии.</w:t>
            </w:r>
          </w:p>
        </w:tc>
        <w:tc>
          <w:tcPr>
            <w:tcW w:w="850" w:type="dxa"/>
            <w:gridSpan w:val="2"/>
          </w:tcPr>
          <w:p w:rsidR="00AC38CC" w:rsidRPr="00AC38CC" w:rsidRDefault="00AC38CC" w:rsidP="00AC38CC">
            <w:pPr>
              <w:jc w:val="center"/>
            </w:pPr>
            <w:r w:rsidRPr="00AC38CC">
              <w:rPr>
                <w:sz w:val="22"/>
                <w:szCs w:val="22"/>
              </w:rPr>
              <w:t>3</w:t>
            </w:r>
          </w:p>
        </w:tc>
        <w:tc>
          <w:tcPr>
            <w:tcW w:w="709" w:type="dxa"/>
          </w:tcPr>
          <w:p w:rsidR="00AC38CC" w:rsidRPr="00AC38CC" w:rsidRDefault="00AC38CC" w:rsidP="00AC38CC">
            <w:pPr>
              <w:jc w:val="center"/>
            </w:pPr>
            <w:r>
              <w:rPr>
                <w:sz w:val="22"/>
                <w:szCs w:val="22"/>
              </w:rPr>
              <w:t>0,08</w:t>
            </w:r>
          </w:p>
        </w:tc>
        <w:tc>
          <w:tcPr>
            <w:tcW w:w="709" w:type="dxa"/>
          </w:tcPr>
          <w:p w:rsidR="00AC38CC" w:rsidRPr="00AC38CC" w:rsidRDefault="00AC38CC" w:rsidP="00AC38CC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:rsidR="00AC38CC" w:rsidRPr="00AC38CC" w:rsidRDefault="0020599D" w:rsidP="00AC38CC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</w:tcPr>
          <w:p w:rsidR="00AC38CC" w:rsidRPr="00AC38CC" w:rsidRDefault="0020599D" w:rsidP="00AC38CC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98" w:type="dxa"/>
          </w:tcPr>
          <w:p w:rsidR="00AC38CC" w:rsidRPr="008E11A4" w:rsidRDefault="00AC38CC" w:rsidP="00AC38CC">
            <w:pPr>
              <w:jc w:val="center"/>
              <w:rPr>
                <w:bCs/>
              </w:rPr>
            </w:pPr>
            <w:r w:rsidRPr="00183687">
              <w:rPr>
                <w:rStyle w:val="Bodytext2"/>
              </w:rPr>
              <w:t>ПК – 5,</w:t>
            </w:r>
            <w:r>
              <w:rPr>
                <w:rStyle w:val="Bodytext2"/>
              </w:rPr>
              <w:t>6</w:t>
            </w:r>
            <w:r w:rsidRPr="00183687">
              <w:rPr>
                <w:rStyle w:val="Bodytext2"/>
              </w:rPr>
              <w:t>,</w:t>
            </w:r>
            <w:r>
              <w:rPr>
                <w:rStyle w:val="Bodytext2"/>
              </w:rPr>
              <w:t>7,</w:t>
            </w:r>
            <w:r w:rsidRPr="00183687">
              <w:rPr>
                <w:rStyle w:val="Bodytext2"/>
              </w:rPr>
              <w:t>10,11</w:t>
            </w:r>
          </w:p>
        </w:tc>
        <w:tc>
          <w:tcPr>
            <w:tcW w:w="1621" w:type="dxa"/>
          </w:tcPr>
          <w:p w:rsidR="00AC38CC" w:rsidRPr="00B50E2A" w:rsidRDefault="00AC38CC" w:rsidP="00AC38CC">
            <w:r w:rsidRPr="00B50E2A">
              <w:rPr>
                <w:sz w:val="22"/>
                <w:szCs w:val="22"/>
              </w:rPr>
              <w:t>Текущий ко</w:t>
            </w:r>
            <w:r w:rsidRPr="00B50E2A">
              <w:rPr>
                <w:sz w:val="22"/>
                <w:szCs w:val="22"/>
              </w:rPr>
              <w:t>н</w:t>
            </w:r>
            <w:r w:rsidRPr="00B50E2A">
              <w:rPr>
                <w:sz w:val="22"/>
                <w:szCs w:val="22"/>
              </w:rPr>
              <w:t>троль</w:t>
            </w:r>
          </w:p>
          <w:p w:rsidR="00AC38CC" w:rsidRPr="00B50E2A" w:rsidRDefault="00AC38CC" w:rsidP="00AC38CC">
            <w:r w:rsidRPr="00B50E2A">
              <w:rPr>
                <w:sz w:val="22"/>
                <w:szCs w:val="22"/>
              </w:rPr>
              <w:t>(</w:t>
            </w:r>
            <w:r w:rsidRPr="00B50E2A">
              <w:rPr>
                <w:i/>
                <w:sz w:val="22"/>
                <w:szCs w:val="22"/>
              </w:rPr>
              <w:t>собеседов</w:t>
            </w:r>
            <w:r w:rsidRPr="00B50E2A">
              <w:rPr>
                <w:i/>
                <w:sz w:val="22"/>
                <w:szCs w:val="22"/>
              </w:rPr>
              <w:t>а</w:t>
            </w:r>
            <w:r w:rsidRPr="00B50E2A">
              <w:rPr>
                <w:i/>
                <w:sz w:val="22"/>
                <w:szCs w:val="22"/>
              </w:rPr>
              <w:t>ние)</w:t>
            </w:r>
          </w:p>
        </w:tc>
      </w:tr>
      <w:tr w:rsidR="00AC38CC" w:rsidRPr="00AC38CC" w:rsidTr="00F815FE">
        <w:tc>
          <w:tcPr>
            <w:tcW w:w="815" w:type="dxa"/>
          </w:tcPr>
          <w:p w:rsidR="00AC38CC" w:rsidRPr="00AC38CC" w:rsidRDefault="00BD3760" w:rsidP="00AC38CC">
            <w:pPr>
              <w:jc w:val="both"/>
            </w:pPr>
            <w:r>
              <w:rPr>
                <w:sz w:val="22"/>
                <w:szCs w:val="22"/>
              </w:rPr>
              <w:t>7</w:t>
            </w:r>
            <w:r w:rsidR="00AC38CC" w:rsidRPr="00AC38CC">
              <w:rPr>
                <w:sz w:val="22"/>
                <w:szCs w:val="22"/>
              </w:rPr>
              <w:t>.2</w:t>
            </w:r>
          </w:p>
        </w:tc>
        <w:tc>
          <w:tcPr>
            <w:tcW w:w="2361" w:type="dxa"/>
          </w:tcPr>
          <w:p w:rsidR="00AC38CC" w:rsidRPr="00AC38CC" w:rsidRDefault="00AC38CC" w:rsidP="00AC38CC">
            <w:pPr>
              <w:jc w:val="both"/>
            </w:pPr>
            <w:r w:rsidRPr="00AC38CC">
              <w:rPr>
                <w:sz w:val="22"/>
                <w:szCs w:val="22"/>
              </w:rPr>
              <w:t>Показатели физиол</w:t>
            </w:r>
            <w:r w:rsidRPr="00AC38CC">
              <w:rPr>
                <w:sz w:val="22"/>
                <w:szCs w:val="22"/>
              </w:rPr>
              <w:t>о</w:t>
            </w:r>
            <w:r w:rsidRPr="00AC38CC">
              <w:rPr>
                <w:sz w:val="22"/>
                <w:szCs w:val="22"/>
              </w:rPr>
              <w:t>гического течения п</w:t>
            </w:r>
            <w:r w:rsidRPr="00AC38CC">
              <w:rPr>
                <w:sz w:val="22"/>
                <w:szCs w:val="22"/>
              </w:rPr>
              <w:t>е</w:t>
            </w:r>
            <w:r w:rsidRPr="00AC38CC">
              <w:rPr>
                <w:sz w:val="22"/>
                <w:szCs w:val="22"/>
              </w:rPr>
              <w:t>риода новорожденн</w:t>
            </w:r>
            <w:r w:rsidRPr="00AC38CC">
              <w:rPr>
                <w:sz w:val="22"/>
                <w:szCs w:val="22"/>
              </w:rPr>
              <w:t>о</w:t>
            </w:r>
            <w:r w:rsidRPr="00AC38CC">
              <w:rPr>
                <w:sz w:val="22"/>
                <w:szCs w:val="22"/>
              </w:rPr>
              <w:t>сти и переходных (п</w:t>
            </w:r>
            <w:r w:rsidRPr="00AC38CC">
              <w:rPr>
                <w:sz w:val="22"/>
                <w:szCs w:val="22"/>
              </w:rPr>
              <w:t>о</w:t>
            </w:r>
            <w:r w:rsidRPr="00AC38CC">
              <w:rPr>
                <w:sz w:val="22"/>
                <w:szCs w:val="22"/>
              </w:rPr>
              <w:t xml:space="preserve">граничных) состояний новорожденных. </w:t>
            </w:r>
          </w:p>
        </w:tc>
        <w:tc>
          <w:tcPr>
            <w:tcW w:w="850" w:type="dxa"/>
            <w:gridSpan w:val="2"/>
          </w:tcPr>
          <w:p w:rsidR="00AC38CC" w:rsidRPr="00AC38CC" w:rsidRDefault="00AC38CC" w:rsidP="00AC38CC">
            <w:pPr>
              <w:jc w:val="center"/>
            </w:pPr>
            <w:r w:rsidRPr="00AC38CC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AC38CC" w:rsidRPr="00AC38CC" w:rsidRDefault="00AC38CC" w:rsidP="00AC38CC">
            <w:pPr>
              <w:jc w:val="center"/>
            </w:pPr>
            <w:r>
              <w:rPr>
                <w:sz w:val="22"/>
                <w:szCs w:val="22"/>
              </w:rPr>
              <w:t>0,02</w:t>
            </w:r>
          </w:p>
        </w:tc>
        <w:tc>
          <w:tcPr>
            <w:tcW w:w="709" w:type="dxa"/>
          </w:tcPr>
          <w:p w:rsidR="00AC38CC" w:rsidRPr="00AC38CC" w:rsidRDefault="00AC38CC" w:rsidP="00AC38CC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:rsidR="00AC38CC" w:rsidRPr="00AC38CC" w:rsidRDefault="00AC38CC" w:rsidP="00AC38CC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</w:tcPr>
          <w:p w:rsidR="00AC38CC" w:rsidRPr="00AC38CC" w:rsidRDefault="00AC38CC" w:rsidP="00AC38CC">
            <w:pPr>
              <w:jc w:val="center"/>
            </w:pPr>
            <w:r w:rsidRPr="00AC38CC">
              <w:rPr>
                <w:sz w:val="22"/>
                <w:szCs w:val="22"/>
              </w:rPr>
              <w:t>1</w:t>
            </w:r>
          </w:p>
        </w:tc>
        <w:tc>
          <w:tcPr>
            <w:tcW w:w="1498" w:type="dxa"/>
          </w:tcPr>
          <w:p w:rsidR="00AC38CC" w:rsidRPr="008E11A4" w:rsidRDefault="00AC38CC" w:rsidP="00AC38CC">
            <w:pPr>
              <w:jc w:val="center"/>
              <w:rPr>
                <w:bCs/>
              </w:rPr>
            </w:pPr>
            <w:r w:rsidRPr="00183687">
              <w:rPr>
                <w:rStyle w:val="Bodytext2"/>
              </w:rPr>
              <w:t>ПК – 5,</w:t>
            </w:r>
            <w:r>
              <w:rPr>
                <w:rStyle w:val="Bodytext2"/>
              </w:rPr>
              <w:t>6</w:t>
            </w:r>
            <w:r w:rsidRPr="00183687">
              <w:rPr>
                <w:rStyle w:val="Bodytext2"/>
              </w:rPr>
              <w:t>,10,11</w:t>
            </w:r>
          </w:p>
        </w:tc>
        <w:tc>
          <w:tcPr>
            <w:tcW w:w="1621" w:type="dxa"/>
          </w:tcPr>
          <w:p w:rsidR="00AC38CC" w:rsidRPr="00B50E2A" w:rsidRDefault="00AC38CC" w:rsidP="00AC38CC">
            <w:r w:rsidRPr="00B50E2A">
              <w:rPr>
                <w:sz w:val="22"/>
                <w:szCs w:val="22"/>
              </w:rPr>
              <w:t>Текущий ко</w:t>
            </w:r>
            <w:r w:rsidRPr="00B50E2A">
              <w:rPr>
                <w:sz w:val="22"/>
                <w:szCs w:val="22"/>
              </w:rPr>
              <w:t>н</w:t>
            </w:r>
            <w:r w:rsidRPr="00B50E2A">
              <w:rPr>
                <w:sz w:val="22"/>
                <w:szCs w:val="22"/>
              </w:rPr>
              <w:t>троль</w:t>
            </w:r>
          </w:p>
          <w:p w:rsidR="00AC38CC" w:rsidRPr="00B50E2A" w:rsidRDefault="00AC38CC" w:rsidP="00AC38CC">
            <w:r w:rsidRPr="00B50E2A">
              <w:rPr>
                <w:sz w:val="22"/>
                <w:szCs w:val="22"/>
              </w:rPr>
              <w:t>(</w:t>
            </w:r>
            <w:r w:rsidRPr="00B50E2A">
              <w:rPr>
                <w:i/>
                <w:sz w:val="22"/>
                <w:szCs w:val="22"/>
              </w:rPr>
              <w:t>собеседов</w:t>
            </w:r>
            <w:r w:rsidRPr="00B50E2A">
              <w:rPr>
                <w:i/>
                <w:sz w:val="22"/>
                <w:szCs w:val="22"/>
              </w:rPr>
              <w:t>а</w:t>
            </w:r>
            <w:r w:rsidRPr="00B50E2A">
              <w:rPr>
                <w:i/>
                <w:sz w:val="22"/>
                <w:szCs w:val="22"/>
              </w:rPr>
              <w:t>ние)</w:t>
            </w:r>
          </w:p>
        </w:tc>
      </w:tr>
      <w:tr w:rsidR="00AC38CC" w:rsidRPr="00AC38CC" w:rsidTr="00F815FE">
        <w:tc>
          <w:tcPr>
            <w:tcW w:w="815" w:type="dxa"/>
          </w:tcPr>
          <w:p w:rsidR="00AC38CC" w:rsidRPr="00AC38CC" w:rsidRDefault="00BD3760" w:rsidP="00AC38CC">
            <w:pPr>
              <w:jc w:val="both"/>
            </w:pPr>
            <w:r>
              <w:rPr>
                <w:sz w:val="22"/>
                <w:szCs w:val="22"/>
              </w:rPr>
              <w:t>7</w:t>
            </w:r>
            <w:r w:rsidR="00AC38CC" w:rsidRPr="00AC38CC">
              <w:rPr>
                <w:sz w:val="22"/>
                <w:szCs w:val="22"/>
              </w:rPr>
              <w:t>.3</w:t>
            </w:r>
          </w:p>
        </w:tc>
        <w:tc>
          <w:tcPr>
            <w:tcW w:w="2361" w:type="dxa"/>
          </w:tcPr>
          <w:p w:rsidR="00AC38CC" w:rsidRPr="00AC38CC" w:rsidRDefault="00AC38CC" w:rsidP="00AC38CC">
            <w:pPr>
              <w:jc w:val="both"/>
            </w:pPr>
            <w:r w:rsidRPr="00AC38CC">
              <w:rPr>
                <w:sz w:val="22"/>
                <w:szCs w:val="22"/>
              </w:rPr>
              <w:t>Оценка особенностей неонатальной адапт</w:t>
            </w:r>
            <w:r w:rsidRPr="00AC38CC">
              <w:rPr>
                <w:sz w:val="22"/>
                <w:szCs w:val="22"/>
              </w:rPr>
              <w:t>а</w:t>
            </w:r>
            <w:r w:rsidRPr="00AC38CC">
              <w:rPr>
                <w:sz w:val="22"/>
                <w:szCs w:val="22"/>
              </w:rPr>
              <w:t>ции детей при нед</w:t>
            </w:r>
            <w:r w:rsidRPr="00AC38CC">
              <w:rPr>
                <w:sz w:val="22"/>
                <w:szCs w:val="22"/>
              </w:rPr>
              <w:t>о</w:t>
            </w:r>
            <w:r w:rsidRPr="00AC38CC">
              <w:rPr>
                <w:sz w:val="22"/>
                <w:szCs w:val="22"/>
              </w:rPr>
              <w:t>ношенности, перен</w:t>
            </w:r>
            <w:r w:rsidRPr="00AC38CC">
              <w:rPr>
                <w:sz w:val="22"/>
                <w:szCs w:val="22"/>
              </w:rPr>
              <w:t>о</w:t>
            </w:r>
            <w:r w:rsidRPr="00AC38CC">
              <w:rPr>
                <w:sz w:val="22"/>
                <w:szCs w:val="22"/>
              </w:rPr>
              <w:t>шенности, недост</w:t>
            </w:r>
            <w:r w:rsidRPr="00AC38CC">
              <w:rPr>
                <w:sz w:val="22"/>
                <w:szCs w:val="22"/>
              </w:rPr>
              <w:t>а</w:t>
            </w:r>
            <w:r w:rsidRPr="00AC38CC">
              <w:rPr>
                <w:sz w:val="22"/>
                <w:szCs w:val="22"/>
              </w:rPr>
              <w:t>точном и избыточном росте, от матерей с сахарным диабетом и от многоплодной б</w:t>
            </w:r>
            <w:r w:rsidRPr="00AC38CC">
              <w:rPr>
                <w:sz w:val="22"/>
                <w:szCs w:val="22"/>
              </w:rPr>
              <w:t>е</w:t>
            </w:r>
            <w:r w:rsidRPr="00AC38CC">
              <w:rPr>
                <w:sz w:val="22"/>
                <w:szCs w:val="22"/>
              </w:rPr>
              <w:t>ременности</w:t>
            </w:r>
          </w:p>
        </w:tc>
        <w:tc>
          <w:tcPr>
            <w:tcW w:w="850" w:type="dxa"/>
            <w:gridSpan w:val="2"/>
          </w:tcPr>
          <w:p w:rsidR="00AC38CC" w:rsidRPr="00AC38CC" w:rsidRDefault="00AC38CC" w:rsidP="00AC38CC">
            <w:pPr>
              <w:jc w:val="center"/>
            </w:pPr>
            <w:r w:rsidRPr="00AC38CC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AC38CC" w:rsidRPr="00AC38CC" w:rsidRDefault="00AC38CC" w:rsidP="00AC38CC">
            <w:pPr>
              <w:jc w:val="center"/>
            </w:pPr>
            <w:r>
              <w:rPr>
                <w:sz w:val="22"/>
                <w:szCs w:val="22"/>
              </w:rPr>
              <w:t>0,02</w:t>
            </w:r>
          </w:p>
        </w:tc>
        <w:tc>
          <w:tcPr>
            <w:tcW w:w="709" w:type="dxa"/>
          </w:tcPr>
          <w:p w:rsidR="00AC38CC" w:rsidRPr="00AC38CC" w:rsidRDefault="00E0451A" w:rsidP="00AC38CC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AC38CC" w:rsidRPr="00AC38CC" w:rsidRDefault="00AC38CC" w:rsidP="00AC38CC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</w:tcPr>
          <w:p w:rsidR="00AC38CC" w:rsidRPr="00AC38CC" w:rsidRDefault="00E0451A" w:rsidP="00AC38CC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98" w:type="dxa"/>
          </w:tcPr>
          <w:p w:rsidR="00AC38CC" w:rsidRPr="008E11A4" w:rsidRDefault="00AC38CC" w:rsidP="00AC38CC">
            <w:pPr>
              <w:jc w:val="center"/>
              <w:rPr>
                <w:bCs/>
              </w:rPr>
            </w:pPr>
            <w:r w:rsidRPr="00183687">
              <w:rPr>
                <w:rStyle w:val="Bodytext2"/>
              </w:rPr>
              <w:t>ПК – 5,</w:t>
            </w:r>
            <w:r>
              <w:rPr>
                <w:rStyle w:val="Bodytext2"/>
              </w:rPr>
              <w:t>6</w:t>
            </w:r>
            <w:r w:rsidRPr="00183687">
              <w:rPr>
                <w:rStyle w:val="Bodytext2"/>
              </w:rPr>
              <w:t>,10,11</w:t>
            </w:r>
          </w:p>
        </w:tc>
        <w:tc>
          <w:tcPr>
            <w:tcW w:w="1621" w:type="dxa"/>
          </w:tcPr>
          <w:p w:rsidR="00AC38CC" w:rsidRPr="00B50E2A" w:rsidRDefault="00AC38CC" w:rsidP="00AC38CC">
            <w:r w:rsidRPr="00B50E2A">
              <w:rPr>
                <w:sz w:val="22"/>
                <w:szCs w:val="22"/>
              </w:rPr>
              <w:t>Текущий ко</w:t>
            </w:r>
            <w:r w:rsidRPr="00B50E2A">
              <w:rPr>
                <w:sz w:val="22"/>
                <w:szCs w:val="22"/>
              </w:rPr>
              <w:t>н</w:t>
            </w:r>
            <w:r w:rsidRPr="00B50E2A">
              <w:rPr>
                <w:sz w:val="22"/>
                <w:szCs w:val="22"/>
              </w:rPr>
              <w:t>троль</w:t>
            </w:r>
          </w:p>
          <w:p w:rsidR="00AC38CC" w:rsidRPr="00B50E2A" w:rsidRDefault="00AC38CC" w:rsidP="00AC38CC">
            <w:r w:rsidRPr="00B50E2A">
              <w:rPr>
                <w:sz w:val="22"/>
                <w:szCs w:val="22"/>
              </w:rPr>
              <w:t>(</w:t>
            </w:r>
            <w:r w:rsidRPr="00B50E2A">
              <w:rPr>
                <w:i/>
                <w:sz w:val="22"/>
                <w:szCs w:val="22"/>
              </w:rPr>
              <w:t>собеседов</w:t>
            </w:r>
            <w:r w:rsidRPr="00B50E2A">
              <w:rPr>
                <w:i/>
                <w:sz w:val="22"/>
                <w:szCs w:val="22"/>
              </w:rPr>
              <w:t>а</w:t>
            </w:r>
            <w:r w:rsidRPr="00B50E2A">
              <w:rPr>
                <w:i/>
                <w:sz w:val="22"/>
                <w:szCs w:val="22"/>
              </w:rPr>
              <w:t>ние)</w:t>
            </w:r>
          </w:p>
        </w:tc>
      </w:tr>
      <w:tr w:rsidR="00AC38CC" w:rsidRPr="00AC38CC" w:rsidTr="00F815FE">
        <w:tc>
          <w:tcPr>
            <w:tcW w:w="815" w:type="dxa"/>
          </w:tcPr>
          <w:p w:rsidR="00AC38CC" w:rsidRPr="00AC38CC" w:rsidRDefault="00BD3760" w:rsidP="00AC38CC">
            <w:pPr>
              <w:jc w:val="both"/>
            </w:pPr>
            <w:r>
              <w:rPr>
                <w:sz w:val="22"/>
                <w:szCs w:val="22"/>
              </w:rPr>
              <w:t>7</w:t>
            </w:r>
            <w:r w:rsidR="00AC38CC" w:rsidRPr="00AC38CC">
              <w:rPr>
                <w:sz w:val="22"/>
                <w:szCs w:val="22"/>
              </w:rPr>
              <w:t>.4</w:t>
            </w:r>
          </w:p>
        </w:tc>
        <w:tc>
          <w:tcPr>
            <w:tcW w:w="2361" w:type="dxa"/>
          </w:tcPr>
          <w:p w:rsidR="00AC38CC" w:rsidRPr="00AC38CC" w:rsidRDefault="00AC38CC" w:rsidP="00AC38CC">
            <w:pPr>
              <w:jc w:val="both"/>
            </w:pPr>
            <w:r w:rsidRPr="00AC38CC">
              <w:rPr>
                <w:sz w:val="22"/>
                <w:szCs w:val="22"/>
              </w:rPr>
              <w:t>Обследование и леч</w:t>
            </w:r>
            <w:r w:rsidRPr="00AC38CC">
              <w:rPr>
                <w:sz w:val="22"/>
                <w:szCs w:val="22"/>
              </w:rPr>
              <w:t>е</w:t>
            </w:r>
            <w:r w:rsidRPr="00AC38CC">
              <w:rPr>
                <w:sz w:val="22"/>
                <w:szCs w:val="22"/>
              </w:rPr>
              <w:t>ние новорождённого с дыхательной недост</w:t>
            </w:r>
            <w:r w:rsidRPr="00AC38CC">
              <w:rPr>
                <w:sz w:val="22"/>
                <w:szCs w:val="22"/>
              </w:rPr>
              <w:t>а</w:t>
            </w:r>
            <w:r w:rsidRPr="00AC38CC">
              <w:rPr>
                <w:sz w:val="22"/>
                <w:szCs w:val="22"/>
              </w:rPr>
              <w:t>точностью, травмат</w:t>
            </w:r>
            <w:r w:rsidRPr="00AC38CC">
              <w:rPr>
                <w:sz w:val="22"/>
                <w:szCs w:val="22"/>
              </w:rPr>
              <w:t>и</w:t>
            </w:r>
            <w:r w:rsidRPr="00AC38CC">
              <w:rPr>
                <w:sz w:val="22"/>
                <w:szCs w:val="22"/>
              </w:rPr>
              <w:t>ческим повреждением нервной системы, внутриутробной и</w:t>
            </w:r>
            <w:r w:rsidRPr="00AC38CC">
              <w:rPr>
                <w:sz w:val="22"/>
                <w:szCs w:val="22"/>
              </w:rPr>
              <w:t>н</w:t>
            </w:r>
            <w:r w:rsidRPr="00AC38CC">
              <w:rPr>
                <w:sz w:val="22"/>
                <w:szCs w:val="22"/>
              </w:rPr>
              <w:t>фекцией, ишемич</w:t>
            </w:r>
            <w:r w:rsidRPr="00AC38CC">
              <w:rPr>
                <w:sz w:val="22"/>
                <w:szCs w:val="22"/>
              </w:rPr>
              <w:t>е</w:t>
            </w:r>
            <w:r w:rsidRPr="00AC38CC">
              <w:rPr>
                <w:sz w:val="22"/>
                <w:szCs w:val="22"/>
              </w:rPr>
              <w:t>ским и геморрагич</w:t>
            </w:r>
            <w:r w:rsidRPr="00AC38CC">
              <w:rPr>
                <w:sz w:val="22"/>
                <w:szCs w:val="22"/>
              </w:rPr>
              <w:t>е</w:t>
            </w:r>
            <w:r w:rsidRPr="00AC38CC">
              <w:rPr>
                <w:sz w:val="22"/>
                <w:szCs w:val="22"/>
              </w:rPr>
              <w:t>ским поражением центральной нервной системы</w:t>
            </w:r>
          </w:p>
        </w:tc>
        <w:tc>
          <w:tcPr>
            <w:tcW w:w="850" w:type="dxa"/>
            <w:gridSpan w:val="2"/>
          </w:tcPr>
          <w:p w:rsidR="00AC38CC" w:rsidRPr="00AC38CC" w:rsidRDefault="00AC38CC" w:rsidP="00AC38CC">
            <w:pPr>
              <w:jc w:val="center"/>
            </w:pPr>
            <w:r w:rsidRPr="00AC38CC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AC38CC" w:rsidRPr="00AC38CC" w:rsidRDefault="00AC38CC" w:rsidP="00AC38CC">
            <w:pPr>
              <w:jc w:val="center"/>
            </w:pPr>
            <w:r>
              <w:rPr>
                <w:sz w:val="22"/>
                <w:szCs w:val="22"/>
              </w:rPr>
              <w:t>0,02</w:t>
            </w:r>
          </w:p>
        </w:tc>
        <w:tc>
          <w:tcPr>
            <w:tcW w:w="709" w:type="dxa"/>
          </w:tcPr>
          <w:p w:rsidR="00AC38CC" w:rsidRPr="00AC38CC" w:rsidRDefault="00E0451A" w:rsidP="00AC38CC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AC38CC" w:rsidRPr="00AC38CC" w:rsidRDefault="00AC38CC" w:rsidP="00AC38CC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</w:tcPr>
          <w:p w:rsidR="00AC38CC" w:rsidRPr="00AC38CC" w:rsidRDefault="00E0451A" w:rsidP="00AC38CC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98" w:type="dxa"/>
          </w:tcPr>
          <w:p w:rsidR="00AC38CC" w:rsidRPr="008E11A4" w:rsidRDefault="00AC38CC" w:rsidP="00AC38CC">
            <w:pPr>
              <w:jc w:val="center"/>
              <w:rPr>
                <w:bCs/>
              </w:rPr>
            </w:pPr>
            <w:r w:rsidRPr="00183687">
              <w:rPr>
                <w:rStyle w:val="Bodytext2"/>
              </w:rPr>
              <w:t>ПК – 5,</w:t>
            </w:r>
            <w:r>
              <w:rPr>
                <w:rStyle w:val="Bodytext2"/>
              </w:rPr>
              <w:t>6</w:t>
            </w:r>
            <w:r w:rsidRPr="00183687">
              <w:rPr>
                <w:rStyle w:val="Bodytext2"/>
              </w:rPr>
              <w:t>,10,11</w:t>
            </w:r>
          </w:p>
        </w:tc>
        <w:tc>
          <w:tcPr>
            <w:tcW w:w="1621" w:type="dxa"/>
          </w:tcPr>
          <w:p w:rsidR="00AC38CC" w:rsidRPr="00B50E2A" w:rsidRDefault="00AC38CC" w:rsidP="00AC38CC">
            <w:r w:rsidRPr="00B50E2A">
              <w:rPr>
                <w:sz w:val="22"/>
                <w:szCs w:val="22"/>
              </w:rPr>
              <w:t>Текущий ко</w:t>
            </w:r>
            <w:r w:rsidRPr="00B50E2A">
              <w:rPr>
                <w:sz w:val="22"/>
                <w:szCs w:val="22"/>
              </w:rPr>
              <w:t>н</w:t>
            </w:r>
            <w:r w:rsidRPr="00B50E2A">
              <w:rPr>
                <w:sz w:val="22"/>
                <w:szCs w:val="22"/>
              </w:rPr>
              <w:t>троль</w:t>
            </w:r>
          </w:p>
          <w:p w:rsidR="00AC38CC" w:rsidRPr="00B50E2A" w:rsidRDefault="00AC38CC" w:rsidP="00AC38CC">
            <w:r w:rsidRPr="00B50E2A">
              <w:rPr>
                <w:sz w:val="22"/>
                <w:szCs w:val="22"/>
              </w:rPr>
              <w:t>(</w:t>
            </w:r>
            <w:r w:rsidRPr="00B50E2A">
              <w:rPr>
                <w:i/>
                <w:sz w:val="22"/>
                <w:szCs w:val="22"/>
              </w:rPr>
              <w:t>собеседов</w:t>
            </w:r>
            <w:r w:rsidRPr="00B50E2A">
              <w:rPr>
                <w:i/>
                <w:sz w:val="22"/>
                <w:szCs w:val="22"/>
              </w:rPr>
              <w:t>а</w:t>
            </w:r>
            <w:r w:rsidRPr="00B50E2A">
              <w:rPr>
                <w:i/>
                <w:sz w:val="22"/>
                <w:szCs w:val="22"/>
              </w:rPr>
              <w:t>ние)</w:t>
            </w:r>
          </w:p>
        </w:tc>
      </w:tr>
      <w:tr w:rsidR="00AC38CC" w:rsidRPr="00B50E2A" w:rsidTr="00787B7F">
        <w:tc>
          <w:tcPr>
            <w:tcW w:w="9980" w:type="dxa"/>
            <w:gridSpan w:val="10"/>
          </w:tcPr>
          <w:p w:rsidR="00AC38CC" w:rsidRPr="00E43FB4" w:rsidRDefault="00AC38CC" w:rsidP="00AC38CC">
            <w:pPr>
              <w:jc w:val="center"/>
            </w:pPr>
            <w:r w:rsidRPr="00E43FB4">
              <w:t xml:space="preserve">Рабочая программа учебного модуля </w:t>
            </w:r>
            <w:r w:rsidR="00BD3760">
              <w:t>8</w:t>
            </w:r>
          </w:p>
          <w:p w:rsidR="00AC38CC" w:rsidRPr="00E43FB4" w:rsidRDefault="00AC38CC" w:rsidP="00AC38CC">
            <w:pPr>
              <w:jc w:val="center"/>
            </w:pPr>
            <w:bookmarkStart w:id="53" w:name="_Hlk20602903"/>
            <w:r w:rsidRPr="00E43FB4">
              <w:t>«</w:t>
            </w:r>
            <w:r w:rsidRPr="00787B7F">
              <w:t>Диагностика</w:t>
            </w:r>
            <w:r>
              <w:t>, лечение и профилактика</w:t>
            </w:r>
            <w:r w:rsidRPr="00787B7F">
              <w:t xml:space="preserve"> воспалительных заболеваний половых органов</w:t>
            </w:r>
            <w:r w:rsidRPr="00E43FB4">
              <w:t>»</w:t>
            </w:r>
            <w:bookmarkEnd w:id="53"/>
          </w:p>
        </w:tc>
      </w:tr>
      <w:tr w:rsidR="00872F92" w:rsidRPr="00B50E2A" w:rsidTr="00F815FE">
        <w:tc>
          <w:tcPr>
            <w:tcW w:w="815" w:type="dxa"/>
          </w:tcPr>
          <w:p w:rsidR="00872F92" w:rsidRDefault="00872F92" w:rsidP="00872F92">
            <w:pPr>
              <w:jc w:val="both"/>
            </w:pPr>
            <w:bookmarkStart w:id="54" w:name="_Hlk20603106"/>
            <w:r>
              <w:rPr>
                <w:sz w:val="22"/>
                <w:szCs w:val="22"/>
              </w:rPr>
              <w:t>8</w:t>
            </w:r>
          </w:p>
        </w:tc>
        <w:tc>
          <w:tcPr>
            <w:tcW w:w="2361" w:type="dxa"/>
          </w:tcPr>
          <w:p w:rsidR="00872F92" w:rsidRDefault="00872F92" w:rsidP="00872F92">
            <w:pPr>
              <w:jc w:val="both"/>
            </w:pPr>
            <w:r w:rsidRPr="00787B7F">
              <w:rPr>
                <w:sz w:val="22"/>
                <w:szCs w:val="22"/>
              </w:rPr>
              <w:t>Диагностика, лечение и профилактика во</w:t>
            </w:r>
            <w:r w:rsidRPr="00787B7F">
              <w:rPr>
                <w:sz w:val="22"/>
                <w:szCs w:val="22"/>
              </w:rPr>
              <w:t>с</w:t>
            </w:r>
            <w:r w:rsidRPr="00787B7F">
              <w:rPr>
                <w:sz w:val="22"/>
                <w:szCs w:val="22"/>
              </w:rPr>
              <w:t>палительных забол</w:t>
            </w:r>
            <w:r w:rsidRPr="00787B7F">
              <w:rPr>
                <w:sz w:val="22"/>
                <w:szCs w:val="22"/>
              </w:rPr>
              <w:t>е</w:t>
            </w:r>
            <w:r w:rsidRPr="00787B7F">
              <w:rPr>
                <w:sz w:val="22"/>
                <w:szCs w:val="22"/>
              </w:rPr>
              <w:t>ваний половых орг</w:t>
            </w:r>
            <w:r w:rsidRPr="00787B7F">
              <w:rPr>
                <w:sz w:val="22"/>
                <w:szCs w:val="22"/>
              </w:rPr>
              <w:t>а</w:t>
            </w:r>
            <w:r w:rsidRPr="00787B7F">
              <w:rPr>
                <w:sz w:val="22"/>
                <w:szCs w:val="22"/>
              </w:rPr>
              <w:t>нов</w:t>
            </w:r>
          </w:p>
        </w:tc>
        <w:tc>
          <w:tcPr>
            <w:tcW w:w="850" w:type="dxa"/>
            <w:gridSpan w:val="2"/>
          </w:tcPr>
          <w:p w:rsidR="00872F92" w:rsidRPr="007C4339" w:rsidRDefault="007C4339" w:rsidP="00872F92">
            <w:pPr>
              <w:jc w:val="center"/>
              <w:rPr>
                <w:bCs/>
              </w:rPr>
            </w:pPr>
            <w:r w:rsidRPr="007C4339">
              <w:rPr>
                <w:bCs/>
                <w:sz w:val="22"/>
                <w:szCs w:val="22"/>
              </w:rPr>
              <w:t>18</w:t>
            </w:r>
          </w:p>
        </w:tc>
        <w:tc>
          <w:tcPr>
            <w:tcW w:w="709" w:type="dxa"/>
          </w:tcPr>
          <w:p w:rsidR="00872F92" w:rsidRPr="007C4339" w:rsidRDefault="007C4339" w:rsidP="00872F92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0,5</w:t>
            </w:r>
          </w:p>
        </w:tc>
        <w:tc>
          <w:tcPr>
            <w:tcW w:w="709" w:type="dxa"/>
          </w:tcPr>
          <w:p w:rsidR="00872F92" w:rsidRPr="007C4339" w:rsidRDefault="00A705B1" w:rsidP="00872F92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709" w:type="dxa"/>
          </w:tcPr>
          <w:p w:rsidR="00872F92" w:rsidRPr="007C4339" w:rsidRDefault="00AC3300" w:rsidP="00872F92">
            <w:pPr>
              <w:jc w:val="center"/>
              <w:rPr>
                <w:bCs/>
              </w:rPr>
            </w:pPr>
            <w:r w:rsidRPr="007C4339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708" w:type="dxa"/>
          </w:tcPr>
          <w:p w:rsidR="00872F92" w:rsidRPr="007C4339" w:rsidRDefault="00872F92" w:rsidP="00872F92">
            <w:pPr>
              <w:jc w:val="center"/>
              <w:rPr>
                <w:bCs/>
              </w:rPr>
            </w:pPr>
          </w:p>
        </w:tc>
        <w:tc>
          <w:tcPr>
            <w:tcW w:w="1498" w:type="dxa"/>
          </w:tcPr>
          <w:p w:rsidR="00872F92" w:rsidRPr="008E11A4" w:rsidRDefault="00872F92" w:rsidP="00872F92">
            <w:pPr>
              <w:jc w:val="center"/>
              <w:rPr>
                <w:bCs/>
              </w:rPr>
            </w:pPr>
            <w:r w:rsidRPr="00183687">
              <w:rPr>
                <w:rStyle w:val="Bodytext2"/>
              </w:rPr>
              <w:t xml:space="preserve">ПК – </w:t>
            </w:r>
            <w:r w:rsidR="00903EE6">
              <w:rPr>
                <w:rStyle w:val="Bodytext2"/>
              </w:rPr>
              <w:t>1,</w:t>
            </w:r>
            <w:r>
              <w:rPr>
                <w:rStyle w:val="Bodytext2"/>
              </w:rPr>
              <w:t>2,</w:t>
            </w:r>
            <w:r w:rsidRPr="00183687">
              <w:rPr>
                <w:rStyle w:val="Bodytext2"/>
              </w:rPr>
              <w:t>5,</w:t>
            </w:r>
            <w:r>
              <w:rPr>
                <w:rStyle w:val="Bodytext2"/>
              </w:rPr>
              <w:t>6</w:t>
            </w:r>
            <w:r w:rsidRPr="00183687">
              <w:rPr>
                <w:rStyle w:val="Bodytext2"/>
              </w:rPr>
              <w:t>,</w:t>
            </w:r>
            <w:r>
              <w:rPr>
                <w:rStyle w:val="Bodytext2"/>
              </w:rPr>
              <w:t xml:space="preserve">7,8,9, </w:t>
            </w:r>
            <w:r w:rsidRPr="00183687">
              <w:rPr>
                <w:rStyle w:val="Bodytext2"/>
              </w:rPr>
              <w:t>10,11</w:t>
            </w:r>
          </w:p>
        </w:tc>
        <w:tc>
          <w:tcPr>
            <w:tcW w:w="1621" w:type="dxa"/>
          </w:tcPr>
          <w:p w:rsidR="00872F92" w:rsidRPr="00B50E2A" w:rsidRDefault="00872F92" w:rsidP="00872F92">
            <w:pPr>
              <w:rPr>
                <w:bCs/>
              </w:rPr>
            </w:pPr>
            <w:r w:rsidRPr="00B50E2A">
              <w:rPr>
                <w:bCs/>
                <w:sz w:val="22"/>
                <w:szCs w:val="22"/>
              </w:rPr>
              <w:t>Промежуто</w:t>
            </w:r>
            <w:r w:rsidRPr="00B50E2A">
              <w:rPr>
                <w:bCs/>
                <w:sz w:val="22"/>
                <w:szCs w:val="22"/>
              </w:rPr>
              <w:t>ч</w:t>
            </w:r>
            <w:r w:rsidRPr="00B50E2A">
              <w:rPr>
                <w:bCs/>
                <w:sz w:val="22"/>
                <w:szCs w:val="22"/>
              </w:rPr>
              <w:t>ная</w:t>
            </w:r>
          </w:p>
          <w:p w:rsidR="00872F92" w:rsidRPr="00B50E2A" w:rsidRDefault="00872F92" w:rsidP="00872F92">
            <w:pPr>
              <w:rPr>
                <w:bCs/>
              </w:rPr>
            </w:pPr>
            <w:r w:rsidRPr="00B50E2A">
              <w:rPr>
                <w:bCs/>
                <w:sz w:val="22"/>
                <w:szCs w:val="22"/>
              </w:rPr>
              <w:t>аттестация</w:t>
            </w:r>
          </w:p>
          <w:p w:rsidR="00872F92" w:rsidRPr="00B50E2A" w:rsidRDefault="00872F92" w:rsidP="00872F92">
            <w:pPr>
              <w:rPr>
                <w:bCs/>
              </w:rPr>
            </w:pPr>
            <w:r w:rsidRPr="00B50E2A">
              <w:rPr>
                <w:bCs/>
                <w:sz w:val="22"/>
                <w:szCs w:val="22"/>
              </w:rPr>
              <w:t>(</w:t>
            </w:r>
            <w:r>
              <w:rPr>
                <w:bCs/>
                <w:sz w:val="22"/>
                <w:szCs w:val="22"/>
              </w:rPr>
              <w:t>з</w:t>
            </w:r>
            <w:r w:rsidRPr="00B50E2A">
              <w:rPr>
                <w:bCs/>
                <w:i/>
                <w:sz w:val="22"/>
                <w:szCs w:val="22"/>
              </w:rPr>
              <w:t>ачет</w:t>
            </w:r>
            <w:r w:rsidRPr="00B50E2A">
              <w:rPr>
                <w:bCs/>
                <w:sz w:val="22"/>
                <w:szCs w:val="22"/>
              </w:rPr>
              <w:t>)</w:t>
            </w:r>
          </w:p>
        </w:tc>
      </w:tr>
      <w:bookmarkEnd w:id="54"/>
      <w:tr w:rsidR="00872F92" w:rsidRPr="00B50E2A" w:rsidTr="00F815FE">
        <w:tc>
          <w:tcPr>
            <w:tcW w:w="815" w:type="dxa"/>
          </w:tcPr>
          <w:p w:rsidR="00872F92" w:rsidRDefault="00872F92" w:rsidP="00872F92">
            <w:pPr>
              <w:jc w:val="both"/>
            </w:pPr>
            <w:r>
              <w:rPr>
                <w:sz w:val="22"/>
                <w:szCs w:val="22"/>
              </w:rPr>
              <w:t>8.1</w:t>
            </w:r>
          </w:p>
        </w:tc>
        <w:tc>
          <w:tcPr>
            <w:tcW w:w="2361" w:type="dxa"/>
          </w:tcPr>
          <w:p w:rsidR="00872F92" w:rsidRDefault="00872F92" w:rsidP="00872F92">
            <w:pPr>
              <w:jc w:val="both"/>
            </w:pPr>
            <w:r>
              <w:rPr>
                <w:sz w:val="22"/>
                <w:szCs w:val="22"/>
              </w:rPr>
              <w:t>Острый и хронич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ский сальпингит и офорит</w:t>
            </w:r>
          </w:p>
        </w:tc>
        <w:tc>
          <w:tcPr>
            <w:tcW w:w="850" w:type="dxa"/>
            <w:gridSpan w:val="2"/>
          </w:tcPr>
          <w:p w:rsidR="00872F92" w:rsidRPr="007C4339" w:rsidRDefault="007C4339" w:rsidP="00872F92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709" w:type="dxa"/>
          </w:tcPr>
          <w:p w:rsidR="00872F92" w:rsidRPr="007C4339" w:rsidRDefault="007C4339" w:rsidP="00872F92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0,05</w:t>
            </w:r>
          </w:p>
        </w:tc>
        <w:tc>
          <w:tcPr>
            <w:tcW w:w="709" w:type="dxa"/>
          </w:tcPr>
          <w:p w:rsidR="00872F92" w:rsidRPr="007C4339" w:rsidRDefault="00A705B1" w:rsidP="00872F92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709" w:type="dxa"/>
          </w:tcPr>
          <w:p w:rsidR="00872F92" w:rsidRPr="007C4339" w:rsidRDefault="00AC3300" w:rsidP="00872F92">
            <w:pPr>
              <w:jc w:val="center"/>
              <w:rPr>
                <w:bCs/>
              </w:rPr>
            </w:pPr>
            <w:r w:rsidRPr="007C4339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708" w:type="dxa"/>
          </w:tcPr>
          <w:p w:rsidR="00872F92" w:rsidRPr="007C4339" w:rsidRDefault="00A705B1" w:rsidP="00872F92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498" w:type="dxa"/>
          </w:tcPr>
          <w:p w:rsidR="00872F92" w:rsidRPr="008E11A4" w:rsidRDefault="00872F92" w:rsidP="00872F92">
            <w:pPr>
              <w:jc w:val="center"/>
              <w:rPr>
                <w:bCs/>
              </w:rPr>
            </w:pPr>
            <w:r w:rsidRPr="00183687">
              <w:rPr>
                <w:rStyle w:val="Bodytext2"/>
              </w:rPr>
              <w:t>ПК – 5,</w:t>
            </w:r>
            <w:r>
              <w:rPr>
                <w:rStyle w:val="Bodytext2"/>
              </w:rPr>
              <w:t>6</w:t>
            </w:r>
            <w:r w:rsidRPr="00183687">
              <w:rPr>
                <w:rStyle w:val="Bodytext2"/>
              </w:rPr>
              <w:t>,</w:t>
            </w:r>
            <w:r w:rsidR="00B71785">
              <w:rPr>
                <w:rStyle w:val="Bodytext2"/>
              </w:rPr>
              <w:t>7,</w:t>
            </w:r>
            <w:r>
              <w:rPr>
                <w:rStyle w:val="Bodytext2"/>
              </w:rPr>
              <w:t>8,</w:t>
            </w:r>
            <w:r w:rsidRPr="00183687">
              <w:rPr>
                <w:rStyle w:val="Bodytext2"/>
              </w:rPr>
              <w:t>10,11</w:t>
            </w:r>
          </w:p>
        </w:tc>
        <w:tc>
          <w:tcPr>
            <w:tcW w:w="1621" w:type="dxa"/>
          </w:tcPr>
          <w:p w:rsidR="00872F92" w:rsidRPr="00B50E2A" w:rsidRDefault="00872F92" w:rsidP="00872F92">
            <w:r w:rsidRPr="00B50E2A">
              <w:rPr>
                <w:sz w:val="22"/>
                <w:szCs w:val="22"/>
              </w:rPr>
              <w:t>Текущий ко</w:t>
            </w:r>
            <w:r w:rsidRPr="00B50E2A">
              <w:rPr>
                <w:sz w:val="22"/>
                <w:szCs w:val="22"/>
              </w:rPr>
              <w:t>н</w:t>
            </w:r>
            <w:r w:rsidRPr="00B50E2A">
              <w:rPr>
                <w:sz w:val="22"/>
                <w:szCs w:val="22"/>
              </w:rPr>
              <w:t>троль</w:t>
            </w:r>
          </w:p>
          <w:p w:rsidR="00872F92" w:rsidRPr="00B50E2A" w:rsidRDefault="00872F92" w:rsidP="00872F92">
            <w:r w:rsidRPr="00B50E2A">
              <w:rPr>
                <w:sz w:val="22"/>
                <w:szCs w:val="22"/>
              </w:rPr>
              <w:t>(</w:t>
            </w:r>
            <w:r w:rsidRPr="00B50E2A">
              <w:rPr>
                <w:i/>
                <w:sz w:val="22"/>
                <w:szCs w:val="22"/>
              </w:rPr>
              <w:t>собеседов</w:t>
            </w:r>
            <w:r w:rsidRPr="00B50E2A">
              <w:rPr>
                <w:i/>
                <w:sz w:val="22"/>
                <w:szCs w:val="22"/>
              </w:rPr>
              <w:t>а</w:t>
            </w:r>
            <w:r w:rsidRPr="00B50E2A">
              <w:rPr>
                <w:i/>
                <w:sz w:val="22"/>
                <w:szCs w:val="22"/>
              </w:rPr>
              <w:t>ние)</w:t>
            </w:r>
          </w:p>
        </w:tc>
      </w:tr>
      <w:tr w:rsidR="00872F92" w:rsidRPr="00B50E2A" w:rsidTr="00F815FE">
        <w:tc>
          <w:tcPr>
            <w:tcW w:w="815" w:type="dxa"/>
          </w:tcPr>
          <w:p w:rsidR="00872F92" w:rsidRDefault="00872F92" w:rsidP="00872F92">
            <w:pPr>
              <w:jc w:val="both"/>
            </w:pPr>
            <w:r>
              <w:rPr>
                <w:sz w:val="22"/>
                <w:szCs w:val="22"/>
              </w:rPr>
              <w:t>8.2</w:t>
            </w:r>
          </w:p>
        </w:tc>
        <w:tc>
          <w:tcPr>
            <w:tcW w:w="2361" w:type="dxa"/>
          </w:tcPr>
          <w:p w:rsidR="00872F92" w:rsidRDefault="00872F92" w:rsidP="00872F92">
            <w:pPr>
              <w:jc w:val="both"/>
            </w:pPr>
            <w:r>
              <w:rPr>
                <w:sz w:val="22"/>
                <w:szCs w:val="22"/>
              </w:rPr>
              <w:t>Острый и хронич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ский эндометрит. Цервицит</w:t>
            </w:r>
          </w:p>
        </w:tc>
        <w:tc>
          <w:tcPr>
            <w:tcW w:w="850" w:type="dxa"/>
            <w:gridSpan w:val="2"/>
          </w:tcPr>
          <w:p w:rsidR="00872F92" w:rsidRPr="007C4339" w:rsidRDefault="007C4339" w:rsidP="00872F92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709" w:type="dxa"/>
          </w:tcPr>
          <w:p w:rsidR="00872F92" w:rsidRPr="007C4339" w:rsidRDefault="007C4339" w:rsidP="00872F92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0,11</w:t>
            </w:r>
          </w:p>
        </w:tc>
        <w:tc>
          <w:tcPr>
            <w:tcW w:w="709" w:type="dxa"/>
          </w:tcPr>
          <w:p w:rsidR="00872F92" w:rsidRPr="007C4339" w:rsidRDefault="00A705B1" w:rsidP="00872F92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709" w:type="dxa"/>
          </w:tcPr>
          <w:p w:rsidR="00872F92" w:rsidRPr="007C4339" w:rsidRDefault="00AC3300" w:rsidP="00872F92">
            <w:pPr>
              <w:jc w:val="center"/>
              <w:rPr>
                <w:bCs/>
              </w:rPr>
            </w:pPr>
            <w:r w:rsidRPr="007C4339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708" w:type="dxa"/>
          </w:tcPr>
          <w:p w:rsidR="00872F92" w:rsidRPr="007C4339" w:rsidRDefault="00A705B1" w:rsidP="00872F92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498" w:type="dxa"/>
          </w:tcPr>
          <w:p w:rsidR="00872F92" w:rsidRPr="008E11A4" w:rsidRDefault="00872F92" w:rsidP="00872F92">
            <w:pPr>
              <w:jc w:val="center"/>
              <w:rPr>
                <w:bCs/>
              </w:rPr>
            </w:pPr>
            <w:r w:rsidRPr="00183687">
              <w:rPr>
                <w:rStyle w:val="Bodytext2"/>
              </w:rPr>
              <w:t xml:space="preserve">ПК – </w:t>
            </w:r>
            <w:r>
              <w:rPr>
                <w:rStyle w:val="Bodytext2"/>
              </w:rPr>
              <w:t>2,</w:t>
            </w:r>
            <w:r w:rsidRPr="00183687">
              <w:rPr>
                <w:rStyle w:val="Bodytext2"/>
              </w:rPr>
              <w:t>5,</w:t>
            </w:r>
            <w:r>
              <w:rPr>
                <w:rStyle w:val="Bodytext2"/>
              </w:rPr>
              <w:t>6</w:t>
            </w:r>
            <w:r w:rsidRPr="00183687">
              <w:rPr>
                <w:rStyle w:val="Bodytext2"/>
              </w:rPr>
              <w:t>,</w:t>
            </w:r>
            <w:r>
              <w:rPr>
                <w:rStyle w:val="Bodytext2"/>
              </w:rPr>
              <w:t>8,9,</w:t>
            </w:r>
            <w:r w:rsidRPr="00183687">
              <w:rPr>
                <w:rStyle w:val="Bodytext2"/>
              </w:rPr>
              <w:t>10,11</w:t>
            </w:r>
          </w:p>
        </w:tc>
        <w:tc>
          <w:tcPr>
            <w:tcW w:w="1621" w:type="dxa"/>
          </w:tcPr>
          <w:p w:rsidR="00872F92" w:rsidRPr="00B50E2A" w:rsidRDefault="00872F92" w:rsidP="00872F92">
            <w:r w:rsidRPr="00B50E2A">
              <w:rPr>
                <w:sz w:val="22"/>
                <w:szCs w:val="22"/>
              </w:rPr>
              <w:t>Текущий ко</w:t>
            </w:r>
            <w:r w:rsidRPr="00B50E2A">
              <w:rPr>
                <w:sz w:val="22"/>
                <w:szCs w:val="22"/>
              </w:rPr>
              <w:t>н</w:t>
            </w:r>
            <w:r w:rsidRPr="00B50E2A">
              <w:rPr>
                <w:sz w:val="22"/>
                <w:szCs w:val="22"/>
              </w:rPr>
              <w:t>троль</w:t>
            </w:r>
          </w:p>
          <w:p w:rsidR="00872F92" w:rsidRPr="00B50E2A" w:rsidRDefault="00872F92" w:rsidP="00872F92">
            <w:r w:rsidRPr="00B50E2A">
              <w:rPr>
                <w:sz w:val="22"/>
                <w:szCs w:val="22"/>
              </w:rPr>
              <w:t>(</w:t>
            </w:r>
            <w:r w:rsidRPr="00B50E2A">
              <w:rPr>
                <w:i/>
                <w:sz w:val="22"/>
                <w:szCs w:val="22"/>
              </w:rPr>
              <w:t>собеседов</w:t>
            </w:r>
            <w:r w:rsidRPr="00B50E2A">
              <w:rPr>
                <w:i/>
                <w:sz w:val="22"/>
                <w:szCs w:val="22"/>
              </w:rPr>
              <w:t>а</w:t>
            </w:r>
            <w:r w:rsidRPr="00B50E2A">
              <w:rPr>
                <w:i/>
                <w:sz w:val="22"/>
                <w:szCs w:val="22"/>
              </w:rPr>
              <w:t>ние)</w:t>
            </w:r>
          </w:p>
        </w:tc>
      </w:tr>
      <w:tr w:rsidR="00872F92" w:rsidRPr="00B50E2A" w:rsidTr="00F815FE">
        <w:tc>
          <w:tcPr>
            <w:tcW w:w="815" w:type="dxa"/>
          </w:tcPr>
          <w:p w:rsidR="00872F92" w:rsidRDefault="00872F92" w:rsidP="00872F92">
            <w:pPr>
              <w:jc w:val="both"/>
            </w:pPr>
            <w:r>
              <w:rPr>
                <w:sz w:val="22"/>
                <w:szCs w:val="22"/>
              </w:rPr>
              <w:t>8.3</w:t>
            </w:r>
          </w:p>
        </w:tc>
        <w:tc>
          <w:tcPr>
            <w:tcW w:w="2361" w:type="dxa"/>
          </w:tcPr>
          <w:p w:rsidR="00872F92" w:rsidRDefault="00872F92" w:rsidP="00872F92">
            <w:pPr>
              <w:jc w:val="both"/>
            </w:pPr>
            <w:r>
              <w:rPr>
                <w:bCs/>
                <w:sz w:val="22"/>
                <w:szCs w:val="22"/>
              </w:rPr>
              <w:t>П</w:t>
            </w:r>
            <w:r w:rsidRPr="00787B7F">
              <w:rPr>
                <w:bCs/>
                <w:sz w:val="22"/>
                <w:szCs w:val="22"/>
              </w:rPr>
              <w:t>араметрит, тазов</w:t>
            </w:r>
            <w:r>
              <w:rPr>
                <w:bCs/>
                <w:sz w:val="22"/>
                <w:szCs w:val="22"/>
              </w:rPr>
              <w:t xml:space="preserve">ый </w:t>
            </w:r>
            <w:r w:rsidRPr="00787B7F">
              <w:rPr>
                <w:bCs/>
                <w:sz w:val="22"/>
                <w:szCs w:val="22"/>
              </w:rPr>
              <w:lastRenderedPageBreak/>
              <w:t>перитонит</w:t>
            </w:r>
          </w:p>
        </w:tc>
        <w:tc>
          <w:tcPr>
            <w:tcW w:w="850" w:type="dxa"/>
            <w:gridSpan w:val="2"/>
          </w:tcPr>
          <w:p w:rsidR="00872F92" w:rsidRPr="007C4339" w:rsidRDefault="007C4339" w:rsidP="00872F92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lastRenderedPageBreak/>
              <w:t>1</w:t>
            </w:r>
          </w:p>
        </w:tc>
        <w:tc>
          <w:tcPr>
            <w:tcW w:w="709" w:type="dxa"/>
          </w:tcPr>
          <w:p w:rsidR="00872F92" w:rsidRPr="007C4339" w:rsidRDefault="007C4339" w:rsidP="00872F92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0,02</w:t>
            </w:r>
          </w:p>
        </w:tc>
        <w:tc>
          <w:tcPr>
            <w:tcW w:w="709" w:type="dxa"/>
          </w:tcPr>
          <w:p w:rsidR="00872F92" w:rsidRPr="007C4339" w:rsidRDefault="00872F92" w:rsidP="00872F92">
            <w:pPr>
              <w:jc w:val="center"/>
              <w:rPr>
                <w:bCs/>
              </w:rPr>
            </w:pPr>
          </w:p>
        </w:tc>
        <w:tc>
          <w:tcPr>
            <w:tcW w:w="709" w:type="dxa"/>
          </w:tcPr>
          <w:p w:rsidR="00872F92" w:rsidRPr="007C4339" w:rsidRDefault="00AC3300" w:rsidP="00872F92">
            <w:pPr>
              <w:jc w:val="center"/>
              <w:rPr>
                <w:bCs/>
              </w:rPr>
            </w:pPr>
            <w:r w:rsidRPr="007C4339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708" w:type="dxa"/>
          </w:tcPr>
          <w:p w:rsidR="00872F92" w:rsidRPr="007C4339" w:rsidRDefault="00A705B1" w:rsidP="00872F92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498" w:type="dxa"/>
          </w:tcPr>
          <w:p w:rsidR="00872F92" w:rsidRPr="00B50E2A" w:rsidRDefault="00872F92" w:rsidP="00872F92">
            <w:pPr>
              <w:jc w:val="center"/>
              <w:rPr>
                <w:b/>
              </w:rPr>
            </w:pPr>
            <w:r w:rsidRPr="00183687">
              <w:rPr>
                <w:rStyle w:val="Bodytext2"/>
              </w:rPr>
              <w:t xml:space="preserve">ПК – </w:t>
            </w:r>
            <w:r w:rsidRPr="00183687">
              <w:rPr>
                <w:rStyle w:val="Bodytext2"/>
              </w:rPr>
              <w:lastRenderedPageBreak/>
              <w:t>5,</w:t>
            </w:r>
            <w:r>
              <w:rPr>
                <w:rStyle w:val="Bodytext2"/>
              </w:rPr>
              <w:t>6</w:t>
            </w:r>
            <w:r w:rsidRPr="00183687">
              <w:rPr>
                <w:rStyle w:val="Bodytext2"/>
              </w:rPr>
              <w:t>,</w:t>
            </w:r>
            <w:r>
              <w:rPr>
                <w:rStyle w:val="Bodytext2"/>
              </w:rPr>
              <w:t>8,</w:t>
            </w:r>
            <w:r w:rsidRPr="00183687">
              <w:rPr>
                <w:rStyle w:val="Bodytext2"/>
              </w:rPr>
              <w:t>10,11</w:t>
            </w:r>
          </w:p>
        </w:tc>
        <w:tc>
          <w:tcPr>
            <w:tcW w:w="1621" w:type="dxa"/>
          </w:tcPr>
          <w:p w:rsidR="00872F92" w:rsidRPr="00B50E2A" w:rsidRDefault="00872F92" w:rsidP="00872F92">
            <w:r w:rsidRPr="00B50E2A">
              <w:rPr>
                <w:sz w:val="22"/>
                <w:szCs w:val="22"/>
              </w:rPr>
              <w:lastRenderedPageBreak/>
              <w:t>Текущий ко</w:t>
            </w:r>
            <w:r w:rsidRPr="00B50E2A">
              <w:rPr>
                <w:sz w:val="22"/>
                <w:szCs w:val="22"/>
              </w:rPr>
              <w:t>н</w:t>
            </w:r>
            <w:r w:rsidRPr="00B50E2A">
              <w:rPr>
                <w:sz w:val="22"/>
                <w:szCs w:val="22"/>
              </w:rPr>
              <w:lastRenderedPageBreak/>
              <w:t>троль</w:t>
            </w:r>
          </w:p>
          <w:p w:rsidR="00872F92" w:rsidRPr="00B50E2A" w:rsidRDefault="00872F92" w:rsidP="00872F92">
            <w:r w:rsidRPr="00B50E2A">
              <w:rPr>
                <w:sz w:val="22"/>
                <w:szCs w:val="22"/>
              </w:rPr>
              <w:t>(</w:t>
            </w:r>
            <w:r w:rsidRPr="00B50E2A">
              <w:rPr>
                <w:i/>
                <w:sz w:val="22"/>
                <w:szCs w:val="22"/>
              </w:rPr>
              <w:t>собеседов</w:t>
            </w:r>
            <w:r w:rsidRPr="00B50E2A">
              <w:rPr>
                <w:i/>
                <w:sz w:val="22"/>
                <w:szCs w:val="22"/>
              </w:rPr>
              <w:t>а</w:t>
            </w:r>
            <w:r w:rsidRPr="00B50E2A">
              <w:rPr>
                <w:i/>
                <w:sz w:val="22"/>
                <w:szCs w:val="22"/>
              </w:rPr>
              <w:t>ние)</w:t>
            </w:r>
          </w:p>
        </w:tc>
      </w:tr>
      <w:tr w:rsidR="00A705B1" w:rsidRPr="00B50E2A" w:rsidTr="00F815FE">
        <w:tc>
          <w:tcPr>
            <w:tcW w:w="815" w:type="dxa"/>
          </w:tcPr>
          <w:p w:rsidR="00A705B1" w:rsidRDefault="00A705B1" w:rsidP="00A705B1">
            <w:pPr>
              <w:jc w:val="both"/>
            </w:pPr>
            <w:r>
              <w:rPr>
                <w:sz w:val="22"/>
                <w:szCs w:val="22"/>
              </w:rPr>
              <w:lastRenderedPageBreak/>
              <w:t>8.4</w:t>
            </w:r>
          </w:p>
        </w:tc>
        <w:tc>
          <w:tcPr>
            <w:tcW w:w="2361" w:type="dxa"/>
          </w:tcPr>
          <w:p w:rsidR="00A705B1" w:rsidRDefault="00A705B1" w:rsidP="00A705B1">
            <w:pPr>
              <w:jc w:val="both"/>
            </w:pPr>
            <w:r>
              <w:rPr>
                <w:bCs/>
                <w:sz w:val="22"/>
                <w:szCs w:val="22"/>
              </w:rPr>
              <w:t>Спаечная болезнь м</w:t>
            </w:r>
            <w:r>
              <w:rPr>
                <w:bCs/>
                <w:sz w:val="22"/>
                <w:szCs w:val="22"/>
              </w:rPr>
              <w:t>а</w:t>
            </w:r>
            <w:r>
              <w:rPr>
                <w:bCs/>
                <w:sz w:val="22"/>
                <w:szCs w:val="22"/>
              </w:rPr>
              <w:t>лого таза</w:t>
            </w:r>
          </w:p>
        </w:tc>
        <w:tc>
          <w:tcPr>
            <w:tcW w:w="850" w:type="dxa"/>
            <w:gridSpan w:val="2"/>
          </w:tcPr>
          <w:p w:rsidR="00A705B1" w:rsidRPr="007C4339" w:rsidRDefault="00A705B1" w:rsidP="00A705B1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A705B1" w:rsidRPr="007C4339" w:rsidRDefault="00A705B1" w:rsidP="00A705B1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0,02</w:t>
            </w:r>
          </w:p>
        </w:tc>
        <w:tc>
          <w:tcPr>
            <w:tcW w:w="709" w:type="dxa"/>
          </w:tcPr>
          <w:p w:rsidR="00A705B1" w:rsidRPr="007C4339" w:rsidRDefault="00A705B1" w:rsidP="00A705B1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709" w:type="dxa"/>
          </w:tcPr>
          <w:p w:rsidR="00A705B1" w:rsidRPr="007C4339" w:rsidRDefault="00A705B1" w:rsidP="00A705B1">
            <w:pPr>
              <w:jc w:val="center"/>
              <w:rPr>
                <w:bCs/>
              </w:rPr>
            </w:pPr>
            <w:r w:rsidRPr="007C4339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708" w:type="dxa"/>
          </w:tcPr>
          <w:p w:rsidR="00A705B1" w:rsidRPr="007C4339" w:rsidRDefault="00A705B1" w:rsidP="00A705B1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498" w:type="dxa"/>
          </w:tcPr>
          <w:p w:rsidR="00A705B1" w:rsidRPr="00B50E2A" w:rsidRDefault="00A705B1" w:rsidP="00A705B1">
            <w:pPr>
              <w:jc w:val="center"/>
              <w:rPr>
                <w:b/>
              </w:rPr>
            </w:pPr>
            <w:r w:rsidRPr="00183687">
              <w:rPr>
                <w:rStyle w:val="Bodytext2"/>
              </w:rPr>
              <w:t>ПК – 5,</w:t>
            </w:r>
            <w:r>
              <w:rPr>
                <w:rStyle w:val="Bodytext2"/>
              </w:rPr>
              <w:t>6</w:t>
            </w:r>
            <w:r w:rsidRPr="00183687">
              <w:rPr>
                <w:rStyle w:val="Bodytext2"/>
              </w:rPr>
              <w:t>,</w:t>
            </w:r>
            <w:r>
              <w:rPr>
                <w:rStyle w:val="Bodytext2"/>
              </w:rPr>
              <w:t>8,</w:t>
            </w:r>
            <w:r w:rsidRPr="00183687">
              <w:rPr>
                <w:rStyle w:val="Bodytext2"/>
              </w:rPr>
              <w:t>10,11</w:t>
            </w:r>
          </w:p>
        </w:tc>
        <w:tc>
          <w:tcPr>
            <w:tcW w:w="1621" w:type="dxa"/>
          </w:tcPr>
          <w:p w:rsidR="00A705B1" w:rsidRPr="00B50E2A" w:rsidRDefault="00A705B1" w:rsidP="00A705B1">
            <w:r w:rsidRPr="00B50E2A">
              <w:rPr>
                <w:sz w:val="22"/>
                <w:szCs w:val="22"/>
              </w:rPr>
              <w:t>Текущий ко</w:t>
            </w:r>
            <w:r w:rsidRPr="00B50E2A">
              <w:rPr>
                <w:sz w:val="22"/>
                <w:szCs w:val="22"/>
              </w:rPr>
              <w:t>н</w:t>
            </w:r>
            <w:r w:rsidRPr="00B50E2A">
              <w:rPr>
                <w:sz w:val="22"/>
                <w:szCs w:val="22"/>
              </w:rPr>
              <w:t>троль</w:t>
            </w:r>
          </w:p>
          <w:p w:rsidR="00A705B1" w:rsidRPr="00B50E2A" w:rsidRDefault="00A705B1" w:rsidP="00A705B1">
            <w:r w:rsidRPr="00B50E2A">
              <w:rPr>
                <w:sz w:val="22"/>
                <w:szCs w:val="22"/>
              </w:rPr>
              <w:t>(</w:t>
            </w:r>
            <w:r w:rsidRPr="00B50E2A">
              <w:rPr>
                <w:i/>
                <w:sz w:val="22"/>
                <w:szCs w:val="22"/>
              </w:rPr>
              <w:t>собеседов</w:t>
            </w:r>
            <w:r w:rsidRPr="00B50E2A">
              <w:rPr>
                <w:i/>
                <w:sz w:val="22"/>
                <w:szCs w:val="22"/>
              </w:rPr>
              <w:t>а</w:t>
            </w:r>
            <w:r w:rsidRPr="00B50E2A">
              <w:rPr>
                <w:i/>
                <w:sz w:val="22"/>
                <w:szCs w:val="22"/>
              </w:rPr>
              <w:t>ние)</w:t>
            </w:r>
          </w:p>
        </w:tc>
      </w:tr>
      <w:tr w:rsidR="00A705B1" w:rsidRPr="00B50E2A" w:rsidTr="00F815FE">
        <w:tc>
          <w:tcPr>
            <w:tcW w:w="815" w:type="dxa"/>
          </w:tcPr>
          <w:p w:rsidR="00A705B1" w:rsidRDefault="00A705B1" w:rsidP="00A705B1">
            <w:pPr>
              <w:jc w:val="both"/>
            </w:pPr>
            <w:r>
              <w:rPr>
                <w:sz w:val="22"/>
                <w:szCs w:val="22"/>
              </w:rPr>
              <w:t>8.5</w:t>
            </w:r>
          </w:p>
        </w:tc>
        <w:tc>
          <w:tcPr>
            <w:tcW w:w="2361" w:type="dxa"/>
          </w:tcPr>
          <w:p w:rsidR="00A705B1" w:rsidRDefault="00A705B1" w:rsidP="00A705B1">
            <w:pPr>
              <w:jc w:val="both"/>
            </w:pPr>
            <w:r>
              <w:rPr>
                <w:bCs/>
                <w:sz w:val="22"/>
                <w:szCs w:val="22"/>
              </w:rPr>
              <w:t>К</w:t>
            </w:r>
            <w:r w:rsidRPr="00787B7F">
              <w:rPr>
                <w:bCs/>
                <w:sz w:val="22"/>
                <w:szCs w:val="22"/>
              </w:rPr>
              <w:t>ист</w:t>
            </w:r>
            <w:r>
              <w:rPr>
                <w:bCs/>
                <w:sz w:val="22"/>
                <w:szCs w:val="22"/>
              </w:rPr>
              <w:t>а</w:t>
            </w:r>
            <w:r w:rsidRPr="00787B7F">
              <w:rPr>
                <w:bCs/>
                <w:sz w:val="22"/>
                <w:szCs w:val="22"/>
              </w:rPr>
              <w:t xml:space="preserve"> и абсцесс ба</w:t>
            </w:r>
            <w:r w:rsidRPr="00787B7F">
              <w:rPr>
                <w:bCs/>
                <w:sz w:val="22"/>
                <w:szCs w:val="22"/>
              </w:rPr>
              <w:t>р</w:t>
            </w:r>
            <w:r w:rsidRPr="00787B7F">
              <w:rPr>
                <w:bCs/>
                <w:sz w:val="22"/>
                <w:szCs w:val="22"/>
              </w:rPr>
              <w:t>толиновой железы</w:t>
            </w:r>
          </w:p>
        </w:tc>
        <w:tc>
          <w:tcPr>
            <w:tcW w:w="850" w:type="dxa"/>
            <w:gridSpan w:val="2"/>
          </w:tcPr>
          <w:p w:rsidR="00A705B1" w:rsidRPr="007C4339" w:rsidRDefault="00A705B1" w:rsidP="00A705B1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A705B1" w:rsidRPr="007C4339" w:rsidRDefault="00A705B1" w:rsidP="00A705B1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0,02</w:t>
            </w:r>
          </w:p>
        </w:tc>
        <w:tc>
          <w:tcPr>
            <w:tcW w:w="709" w:type="dxa"/>
          </w:tcPr>
          <w:p w:rsidR="00A705B1" w:rsidRPr="007C4339" w:rsidRDefault="00A705B1" w:rsidP="00A705B1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:rsidR="00A705B1" w:rsidRPr="007C4339" w:rsidRDefault="00A705B1" w:rsidP="00A705B1">
            <w:pPr>
              <w:jc w:val="center"/>
              <w:rPr>
                <w:bCs/>
              </w:rPr>
            </w:pPr>
            <w:r w:rsidRPr="007C4339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708" w:type="dxa"/>
          </w:tcPr>
          <w:p w:rsidR="00A705B1" w:rsidRPr="007C4339" w:rsidRDefault="00A705B1" w:rsidP="00A705B1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498" w:type="dxa"/>
          </w:tcPr>
          <w:p w:rsidR="00A705B1" w:rsidRPr="00B50E2A" w:rsidRDefault="00A705B1" w:rsidP="00A705B1">
            <w:pPr>
              <w:jc w:val="center"/>
              <w:rPr>
                <w:b/>
              </w:rPr>
            </w:pPr>
            <w:r w:rsidRPr="00183687">
              <w:rPr>
                <w:rStyle w:val="Bodytext2"/>
              </w:rPr>
              <w:t>ПК – 5,</w:t>
            </w:r>
            <w:r>
              <w:rPr>
                <w:rStyle w:val="Bodytext2"/>
              </w:rPr>
              <w:t>6</w:t>
            </w:r>
            <w:r w:rsidRPr="00183687">
              <w:rPr>
                <w:rStyle w:val="Bodytext2"/>
              </w:rPr>
              <w:t>,</w:t>
            </w:r>
            <w:r>
              <w:rPr>
                <w:rStyle w:val="Bodytext2"/>
              </w:rPr>
              <w:t>8,</w:t>
            </w:r>
            <w:r w:rsidRPr="00183687">
              <w:rPr>
                <w:rStyle w:val="Bodytext2"/>
              </w:rPr>
              <w:t>10,11</w:t>
            </w:r>
          </w:p>
        </w:tc>
        <w:tc>
          <w:tcPr>
            <w:tcW w:w="1621" w:type="dxa"/>
          </w:tcPr>
          <w:p w:rsidR="00A705B1" w:rsidRPr="00B50E2A" w:rsidRDefault="00A705B1" w:rsidP="00A705B1">
            <w:r w:rsidRPr="00B50E2A">
              <w:rPr>
                <w:sz w:val="22"/>
                <w:szCs w:val="22"/>
              </w:rPr>
              <w:t>Текущий ко</w:t>
            </w:r>
            <w:r w:rsidRPr="00B50E2A">
              <w:rPr>
                <w:sz w:val="22"/>
                <w:szCs w:val="22"/>
              </w:rPr>
              <w:t>н</w:t>
            </w:r>
            <w:r w:rsidRPr="00B50E2A">
              <w:rPr>
                <w:sz w:val="22"/>
                <w:szCs w:val="22"/>
              </w:rPr>
              <w:t>троль</w:t>
            </w:r>
          </w:p>
          <w:p w:rsidR="00A705B1" w:rsidRPr="00B50E2A" w:rsidRDefault="00A705B1" w:rsidP="00A705B1">
            <w:r w:rsidRPr="00B50E2A">
              <w:rPr>
                <w:sz w:val="22"/>
                <w:szCs w:val="22"/>
              </w:rPr>
              <w:t>(</w:t>
            </w:r>
            <w:r w:rsidRPr="00B50E2A">
              <w:rPr>
                <w:i/>
                <w:sz w:val="22"/>
                <w:szCs w:val="22"/>
              </w:rPr>
              <w:t>собеседов</w:t>
            </w:r>
            <w:r w:rsidRPr="00B50E2A">
              <w:rPr>
                <w:i/>
                <w:sz w:val="22"/>
                <w:szCs w:val="22"/>
              </w:rPr>
              <w:t>а</w:t>
            </w:r>
            <w:r w:rsidRPr="00B50E2A">
              <w:rPr>
                <w:i/>
                <w:sz w:val="22"/>
                <w:szCs w:val="22"/>
              </w:rPr>
              <w:t>ние)</w:t>
            </w:r>
          </w:p>
        </w:tc>
      </w:tr>
      <w:tr w:rsidR="00A705B1" w:rsidRPr="00B50E2A" w:rsidTr="00F815FE">
        <w:tc>
          <w:tcPr>
            <w:tcW w:w="815" w:type="dxa"/>
          </w:tcPr>
          <w:p w:rsidR="00A705B1" w:rsidRDefault="00A705B1" w:rsidP="00A705B1">
            <w:pPr>
              <w:jc w:val="both"/>
            </w:pPr>
            <w:r>
              <w:rPr>
                <w:sz w:val="22"/>
                <w:szCs w:val="22"/>
              </w:rPr>
              <w:t>8.6</w:t>
            </w:r>
          </w:p>
        </w:tc>
        <w:tc>
          <w:tcPr>
            <w:tcW w:w="2361" w:type="dxa"/>
          </w:tcPr>
          <w:p w:rsidR="00A705B1" w:rsidRPr="00787B7F" w:rsidRDefault="00A705B1" w:rsidP="00A705B1">
            <w:pPr>
              <w:rPr>
                <w:bCs/>
              </w:rPr>
            </w:pPr>
            <w:r>
              <w:rPr>
                <w:bCs/>
                <w:sz w:val="22"/>
                <w:szCs w:val="22"/>
              </w:rPr>
              <w:t>О</w:t>
            </w:r>
            <w:r w:rsidRPr="00787B7F">
              <w:rPr>
                <w:bCs/>
                <w:sz w:val="22"/>
                <w:szCs w:val="22"/>
              </w:rPr>
              <w:t>стр</w:t>
            </w:r>
            <w:r>
              <w:rPr>
                <w:bCs/>
                <w:sz w:val="22"/>
                <w:szCs w:val="22"/>
              </w:rPr>
              <w:t>ый</w:t>
            </w:r>
            <w:r w:rsidRPr="00787B7F">
              <w:rPr>
                <w:bCs/>
                <w:sz w:val="22"/>
                <w:szCs w:val="22"/>
              </w:rPr>
              <w:t>, подостр</w:t>
            </w:r>
            <w:r>
              <w:rPr>
                <w:bCs/>
                <w:sz w:val="22"/>
                <w:szCs w:val="22"/>
              </w:rPr>
              <w:t>ый</w:t>
            </w:r>
            <w:r w:rsidRPr="00787B7F">
              <w:rPr>
                <w:bCs/>
                <w:sz w:val="22"/>
                <w:szCs w:val="22"/>
              </w:rPr>
              <w:t xml:space="preserve"> и хроническ</w:t>
            </w:r>
            <w:r>
              <w:rPr>
                <w:bCs/>
                <w:sz w:val="22"/>
                <w:szCs w:val="22"/>
              </w:rPr>
              <w:t>ий</w:t>
            </w:r>
            <w:r w:rsidRPr="00787B7F">
              <w:rPr>
                <w:bCs/>
                <w:sz w:val="22"/>
                <w:szCs w:val="22"/>
              </w:rPr>
              <w:t xml:space="preserve"> вагинит</w:t>
            </w:r>
            <w:r>
              <w:rPr>
                <w:bCs/>
                <w:sz w:val="22"/>
                <w:szCs w:val="22"/>
              </w:rPr>
              <w:t xml:space="preserve">, </w:t>
            </w:r>
            <w:r w:rsidRPr="00787B7F">
              <w:rPr>
                <w:bCs/>
                <w:sz w:val="22"/>
                <w:szCs w:val="22"/>
              </w:rPr>
              <w:t>вульвит</w:t>
            </w:r>
          </w:p>
        </w:tc>
        <w:tc>
          <w:tcPr>
            <w:tcW w:w="850" w:type="dxa"/>
            <w:gridSpan w:val="2"/>
          </w:tcPr>
          <w:p w:rsidR="00A705B1" w:rsidRPr="007C4339" w:rsidRDefault="00A705B1" w:rsidP="00A705B1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A705B1" w:rsidRPr="007C4339" w:rsidRDefault="00A705B1" w:rsidP="00A705B1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0,02</w:t>
            </w:r>
          </w:p>
        </w:tc>
        <w:tc>
          <w:tcPr>
            <w:tcW w:w="709" w:type="dxa"/>
          </w:tcPr>
          <w:p w:rsidR="00A705B1" w:rsidRPr="007C4339" w:rsidRDefault="00A705B1" w:rsidP="00A705B1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:rsidR="00A705B1" w:rsidRPr="007C4339" w:rsidRDefault="00A705B1" w:rsidP="00A705B1">
            <w:pPr>
              <w:jc w:val="center"/>
              <w:rPr>
                <w:bCs/>
              </w:rPr>
            </w:pPr>
            <w:r w:rsidRPr="007C4339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708" w:type="dxa"/>
          </w:tcPr>
          <w:p w:rsidR="00A705B1" w:rsidRPr="007C4339" w:rsidRDefault="00A705B1" w:rsidP="00A705B1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498" w:type="dxa"/>
          </w:tcPr>
          <w:p w:rsidR="00A705B1" w:rsidRPr="008E11A4" w:rsidRDefault="00A705B1" w:rsidP="00A705B1">
            <w:pPr>
              <w:jc w:val="center"/>
              <w:rPr>
                <w:bCs/>
              </w:rPr>
            </w:pPr>
            <w:r w:rsidRPr="00183687">
              <w:rPr>
                <w:rStyle w:val="Bodytext2"/>
              </w:rPr>
              <w:t xml:space="preserve">ПК – </w:t>
            </w:r>
            <w:r>
              <w:rPr>
                <w:rStyle w:val="Bodytext2"/>
              </w:rPr>
              <w:t>1,2,</w:t>
            </w:r>
            <w:r w:rsidRPr="00183687">
              <w:rPr>
                <w:rStyle w:val="Bodytext2"/>
              </w:rPr>
              <w:t>5,</w:t>
            </w:r>
            <w:r>
              <w:rPr>
                <w:rStyle w:val="Bodytext2"/>
              </w:rPr>
              <w:t>6</w:t>
            </w:r>
            <w:r w:rsidRPr="00183687">
              <w:rPr>
                <w:rStyle w:val="Bodytext2"/>
              </w:rPr>
              <w:t>,</w:t>
            </w:r>
            <w:r>
              <w:rPr>
                <w:rStyle w:val="Bodytext2"/>
              </w:rPr>
              <w:t>8,9,</w:t>
            </w:r>
            <w:r w:rsidRPr="00183687">
              <w:rPr>
                <w:rStyle w:val="Bodytext2"/>
              </w:rPr>
              <w:t>10,11</w:t>
            </w:r>
          </w:p>
        </w:tc>
        <w:tc>
          <w:tcPr>
            <w:tcW w:w="1621" w:type="dxa"/>
          </w:tcPr>
          <w:p w:rsidR="00A705B1" w:rsidRPr="00B50E2A" w:rsidRDefault="00A705B1" w:rsidP="00A705B1">
            <w:r w:rsidRPr="00B50E2A">
              <w:rPr>
                <w:sz w:val="22"/>
                <w:szCs w:val="22"/>
              </w:rPr>
              <w:t>Текущий ко</w:t>
            </w:r>
            <w:r w:rsidRPr="00B50E2A">
              <w:rPr>
                <w:sz w:val="22"/>
                <w:szCs w:val="22"/>
              </w:rPr>
              <w:t>н</w:t>
            </w:r>
            <w:r w:rsidRPr="00B50E2A">
              <w:rPr>
                <w:sz w:val="22"/>
                <w:szCs w:val="22"/>
              </w:rPr>
              <w:t>троль</w:t>
            </w:r>
          </w:p>
          <w:p w:rsidR="00A705B1" w:rsidRPr="00B50E2A" w:rsidRDefault="00A705B1" w:rsidP="00A705B1">
            <w:r w:rsidRPr="00B50E2A">
              <w:rPr>
                <w:sz w:val="22"/>
                <w:szCs w:val="22"/>
              </w:rPr>
              <w:t>(</w:t>
            </w:r>
            <w:r w:rsidRPr="00B50E2A">
              <w:rPr>
                <w:i/>
                <w:sz w:val="22"/>
                <w:szCs w:val="22"/>
              </w:rPr>
              <w:t>собеседов</w:t>
            </w:r>
            <w:r w:rsidRPr="00B50E2A">
              <w:rPr>
                <w:i/>
                <w:sz w:val="22"/>
                <w:szCs w:val="22"/>
              </w:rPr>
              <w:t>а</w:t>
            </w:r>
            <w:r w:rsidRPr="00B50E2A">
              <w:rPr>
                <w:i/>
                <w:sz w:val="22"/>
                <w:szCs w:val="22"/>
              </w:rPr>
              <w:t>ние)</w:t>
            </w:r>
          </w:p>
        </w:tc>
      </w:tr>
      <w:tr w:rsidR="00A705B1" w:rsidRPr="00B50E2A" w:rsidTr="00F815FE">
        <w:tc>
          <w:tcPr>
            <w:tcW w:w="815" w:type="dxa"/>
          </w:tcPr>
          <w:p w:rsidR="00A705B1" w:rsidRDefault="00A705B1" w:rsidP="00A705B1">
            <w:pPr>
              <w:jc w:val="both"/>
            </w:pPr>
            <w:r>
              <w:rPr>
                <w:sz w:val="22"/>
                <w:szCs w:val="22"/>
              </w:rPr>
              <w:t>8.7</w:t>
            </w:r>
          </w:p>
        </w:tc>
        <w:tc>
          <w:tcPr>
            <w:tcW w:w="2361" w:type="dxa"/>
          </w:tcPr>
          <w:p w:rsidR="00A705B1" w:rsidRDefault="00A705B1" w:rsidP="00A705B1">
            <w:pPr>
              <w:jc w:val="both"/>
            </w:pPr>
            <w:r>
              <w:rPr>
                <w:sz w:val="22"/>
                <w:szCs w:val="22"/>
              </w:rPr>
              <w:t>П</w:t>
            </w:r>
            <w:r w:rsidRPr="00787B7F">
              <w:rPr>
                <w:sz w:val="22"/>
                <w:szCs w:val="22"/>
              </w:rPr>
              <w:t>апилломавирусн</w:t>
            </w:r>
            <w:r>
              <w:rPr>
                <w:sz w:val="22"/>
                <w:szCs w:val="22"/>
              </w:rPr>
              <w:t>ая</w:t>
            </w:r>
            <w:r w:rsidRPr="00787B7F">
              <w:rPr>
                <w:sz w:val="22"/>
                <w:szCs w:val="22"/>
              </w:rPr>
              <w:t xml:space="preserve"> инфекци</w:t>
            </w:r>
            <w:r>
              <w:rPr>
                <w:sz w:val="22"/>
                <w:szCs w:val="22"/>
              </w:rPr>
              <w:t>я</w:t>
            </w:r>
            <w:r w:rsidRPr="00787B7F">
              <w:rPr>
                <w:sz w:val="22"/>
                <w:szCs w:val="22"/>
              </w:rPr>
              <w:t xml:space="preserve"> половых органов</w:t>
            </w:r>
          </w:p>
        </w:tc>
        <w:tc>
          <w:tcPr>
            <w:tcW w:w="850" w:type="dxa"/>
            <w:gridSpan w:val="2"/>
          </w:tcPr>
          <w:p w:rsidR="00A705B1" w:rsidRPr="007C4339" w:rsidRDefault="00A705B1" w:rsidP="00A705B1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A705B1" w:rsidRPr="007C4339" w:rsidRDefault="00A705B1" w:rsidP="00A705B1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0,02</w:t>
            </w:r>
          </w:p>
        </w:tc>
        <w:tc>
          <w:tcPr>
            <w:tcW w:w="709" w:type="dxa"/>
          </w:tcPr>
          <w:p w:rsidR="00A705B1" w:rsidRPr="007C4339" w:rsidRDefault="00A705B1" w:rsidP="00A705B1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:rsidR="00A705B1" w:rsidRPr="007C4339" w:rsidRDefault="00A705B1" w:rsidP="00A705B1">
            <w:pPr>
              <w:jc w:val="center"/>
              <w:rPr>
                <w:bCs/>
              </w:rPr>
            </w:pPr>
            <w:r w:rsidRPr="007C4339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708" w:type="dxa"/>
          </w:tcPr>
          <w:p w:rsidR="00A705B1" w:rsidRPr="007C4339" w:rsidRDefault="00A705B1" w:rsidP="00A705B1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498" w:type="dxa"/>
          </w:tcPr>
          <w:p w:rsidR="00A705B1" w:rsidRPr="00B50E2A" w:rsidRDefault="00A705B1" w:rsidP="00A705B1">
            <w:pPr>
              <w:jc w:val="center"/>
              <w:rPr>
                <w:b/>
              </w:rPr>
            </w:pPr>
            <w:r w:rsidRPr="00183687">
              <w:rPr>
                <w:rStyle w:val="Bodytext2"/>
              </w:rPr>
              <w:t>ПК – 5,</w:t>
            </w:r>
            <w:r>
              <w:rPr>
                <w:rStyle w:val="Bodytext2"/>
              </w:rPr>
              <w:t>6</w:t>
            </w:r>
            <w:r w:rsidRPr="00183687">
              <w:rPr>
                <w:rStyle w:val="Bodytext2"/>
              </w:rPr>
              <w:t>,</w:t>
            </w:r>
            <w:r>
              <w:rPr>
                <w:rStyle w:val="Bodytext2"/>
              </w:rPr>
              <w:t>8,</w:t>
            </w:r>
            <w:r w:rsidRPr="00183687">
              <w:rPr>
                <w:rStyle w:val="Bodytext2"/>
              </w:rPr>
              <w:t>10,11</w:t>
            </w:r>
          </w:p>
        </w:tc>
        <w:tc>
          <w:tcPr>
            <w:tcW w:w="1621" w:type="dxa"/>
          </w:tcPr>
          <w:p w:rsidR="00A705B1" w:rsidRPr="00B50E2A" w:rsidRDefault="00A705B1" w:rsidP="00A705B1">
            <w:r w:rsidRPr="00B50E2A">
              <w:rPr>
                <w:sz w:val="22"/>
                <w:szCs w:val="22"/>
              </w:rPr>
              <w:t>Текущий ко</w:t>
            </w:r>
            <w:r w:rsidRPr="00B50E2A">
              <w:rPr>
                <w:sz w:val="22"/>
                <w:szCs w:val="22"/>
              </w:rPr>
              <w:t>н</w:t>
            </w:r>
            <w:r w:rsidRPr="00B50E2A">
              <w:rPr>
                <w:sz w:val="22"/>
                <w:szCs w:val="22"/>
              </w:rPr>
              <w:t>троль</w:t>
            </w:r>
          </w:p>
          <w:p w:rsidR="00A705B1" w:rsidRPr="00B50E2A" w:rsidRDefault="00A705B1" w:rsidP="00A705B1">
            <w:r w:rsidRPr="00B50E2A">
              <w:rPr>
                <w:sz w:val="22"/>
                <w:szCs w:val="22"/>
              </w:rPr>
              <w:t>(</w:t>
            </w:r>
            <w:r w:rsidRPr="00B50E2A">
              <w:rPr>
                <w:i/>
                <w:sz w:val="22"/>
                <w:szCs w:val="22"/>
              </w:rPr>
              <w:t>собеседов</w:t>
            </w:r>
            <w:r w:rsidRPr="00B50E2A">
              <w:rPr>
                <w:i/>
                <w:sz w:val="22"/>
                <w:szCs w:val="22"/>
              </w:rPr>
              <w:t>а</w:t>
            </w:r>
            <w:r w:rsidRPr="00B50E2A">
              <w:rPr>
                <w:i/>
                <w:sz w:val="22"/>
                <w:szCs w:val="22"/>
              </w:rPr>
              <w:t>ние)</w:t>
            </w:r>
          </w:p>
        </w:tc>
      </w:tr>
      <w:tr w:rsidR="00A705B1" w:rsidRPr="00B50E2A" w:rsidTr="00F815FE">
        <w:tc>
          <w:tcPr>
            <w:tcW w:w="815" w:type="dxa"/>
          </w:tcPr>
          <w:p w:rsidR="00A705B1" w:rsidRDefault="00A705B1" w:rsidP="00A705B1">
            <w:pPr>
              <w:jc w:val="both"/>
            </w:pPr>
            <w:r>
              <w:rPr>
                <w:sz w:val="22"/>
                <w:szCs w:val="22"/>
              </w:rPr>
              <w:t>8.8</w:t>
            </w:r>
          </w:p>
        </w:tc>
        <w:tc>
          <w:tcPr>
            <w:tcW w:w="2361" w:type="dxa"/>
          </w:tcPr>
          <w:p w:rsidR="00A705B1" w:rsidRDefault="00A705B1" w:rsidP="00A705B1">
            <w:pPr>
              <w:jc w:val="both"/>
            </w:pPr>
            <w:r>
              <w:rPr>
                <w:sz w:val="22"/>
                <w:szCs w:val="22"/>
              </w:rPr>
              <w:t>Г</w:t>
            </w:r>
            <w:r w:rsidRPr="00787B7F">
              <w:rPr>
                <w:sz w:val="22"/>
                <w:szCs w:val="22"/>
              </w:rPr>
              <w:t>ерпетическ</w:t>
            </w:r>
            <w:r>
              <w:rPr>
                <w:sz w:val="22"/>
                <w:szCs w:val="22"/>
              </w:rPr>
              <w:t>ая и ц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 xml:space="preserve">томегаловирусная </w:t>
            </w:r>
            <w:r w:rsidRPr="00787B7F">
              <w:rPr>
                <w:sz w:val="22"/>
                <w:szCs w:val="22"/>
              </w:rPr>
              <w:t>и</w:t>
            </w:r>
            <w:r w:rsidRPr="00787B7F">
              <w:rPr>
                <w:sz w:val="22"/>
                <w:szCs w:val="22"/>
              </w:rPr>
              <w:t>н</w:t>
            </w:r>
            <w:r w:rsidRPr="00787B7F">
              <w:rPr>
                <w:sz w:val="22"/>
                <w:szCs w:val="22"/>
              </w:rPr>
              <w:t>фекци</w:t>
            </w:r>
            <w:r>
              <w:rPr>
                <w:sz w:val="22"/>
                <w:szCs w:val="22"/>
              </w:rPr>
              <w:t xml:space="preserve">я </w:t>
            </w:r>
            <w:r w:rsidRPr="00787B7F">
              <w:rPr>
                <w:sz w:val="22"/>
                <w:szCs w:val="22"/>
              </w:rPr>
              <w:t>половых орг</w:t>
            </w:r>
            <w:r w:rsidRPr="00787B7F">
              <w:rPr>
                <w:sz w:val="22"/>
                <w:szCs w:val="22"/>
              </w:rPr>
              <w:t>а</w:t>
            </w:r>
            <w:r w:rsidRPr="00787B7F">
              <w:rPr>
                <w:sz w:val="22"/>
                <w:szCs w:val="22"/>
              </w:rPr>
              <w:t>нов</w:t>
            </w:r>
          </w:p>
        </w:tc>
        <w:tc>
          <w:tcPr>
            <w:tcW w:w="850" w:type="dxa"/>
            <w:gridSpan w:val="2"/>
          </w:tcPr>
          <w:p w:rsidR="00A705B1" w:rsidRPr="007C4339" w:rsidRDefault="00A705B1" w:rsidP="00A705B1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A705B1" w:rsidRPr="007C4339" w:rsidRDefault="00A705B1" w:rsidP="00A705B1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0,02</w:t>
            </w:r>
          </w:p>
        </w:tc>
        <w:tc>
          <w:tcPr>
            <w:tcW w:w="709" w:type="dxa"/>
          </w:tcPr>
          <w:p w:rsidR="00A705B1" w:rsidRPr="007C4339" w:rsidRDefault="00A705B1" w:rsidP="00A705B1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:rsidR="00A705B1" w:rsidRPr="007C4339" w:rsidRDefault="00A705B1" w:rsidP="00A705B1">
            <w:pPr>
              <w:jc w:val="center"/>
              <w:rPr>
                <w:bCs/>
              </w:rPr>
            </w:pPr>
            <w:r w:rsidRPr="007C4339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708" w:type="dxa"/>
          </w:tcPr>
          <w:p w:rsidR="00A705B1" w:rsidRPr="007C4339" w:rsidRDefault="00A705B1" w:rsidP="00A705B1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498" w:type="dxa"/>
          </w:tcPr>
          <w:p w:rsidR="00A705B1" w:rsidRPr="00B50E2A" w:rsidRDefault="00A705B1" w:rsidP="00A705B1">
            <w:pPr>
              <w:jc w:val="center"/>
              <w:rPr>
                <w:b/>
              </w:rPr>
            </w:pPr>
            <w:r w:rsidRPr="00183687">
              <w:rPr>
                <w:rStyle w:val="Bodytext2"/>
              </w:rPr>
              <w:t>ПК – 5,</w:t>
            </w:r>
            <w:r>
              <w:rPr>
                <w:rStyle w:val="Bodytext2"/>
              </w:rPr>
              <w:t>6</w:t>
            </w:r>
            <w:r w:rsidRPr="00183687">
              <w:rPr>
                <w:rStyle w:val="Bodytext2"/>
              </w:rPr>
              <w:t>,</w:t>
            </w:r>
            <w:r>
              <w:rPr>
                <w:rStyle w:val="Bodytext2"/>
              </w:rPr>
              <w:t>8,</w:t>
            </w:r>
            <w:r w:rsidRPr="00183687">
              <w:rPr>
                <w:rStyle w:val="Bodytext2"/>
              </w:rPr>
              <w:t>10,11</w:t>
            </w:r>
          </w:p>
        </w:tc>
        <w:tc>
          <w:tcPr>
            <w:tcW w:w="1621" w:type="dxa"/>
          </w:tcPr>
          <w:p w:rsidR="00A705B1" w:rsidRPr="00B50E2A" w:rsidRDefault="00A705B1" w:rsidP="00A705B1">
            <w:r w:rsidRPr="00B50E2A">
              <w:rPr>
                <w:sz w:val="22"/>
                <w:szCs w:val="22"/>
              </w:rPr>
              <w:t>Текущий ко</w:t>
            </w:r>
            <w:r w:rsidRPr="00B50E2A">
              <w:rPr>
                <w:sz w:val="22"/>
                <w:szCs w:val="22"/>
              </w:rPr>
              <w:t>н</w:t>
            </w:r>
            <w:r w:rsidRPr="00B50E2A">
              <w:rPr>
                <w:sz w:val="22"/>
                <w:szCs w:val="22"/>
              </w:rPr>
              <w:t>троль</w:t>
            </w:r>
          </w:p>
          <w:p w:rsidR="00A705B1" w:rsidRPr="00B50E2A" w:rsidRDefault="00A705B1" w:rsidP="00A705B1">
            <w:r w:rsidRPr="00B50E2A">
              <w:rPr>
                <w:sz w:val="22"/>
                <w:szCs w:val="22"/>
              </w:rPr>
              <w:t>(</w:t>
            </w:r>
            <w:r w:rsidRPr="00B50E2A">
              <w:rPr>
                <w:i/>
                <w:sz w:val="22"/>
                <w:szCs w:val="22"/>
              </w:rPr>
              <w:t>собеседов</w:t>
            </w:r>
            <w:r w:rsidRPr="00B50E2A">
              <w:rPr>
                <w:i/>
                <w:sz w:val="22"/>
                <w:szCs w:val="22"/>
              </w:rPr>
              <w:t>а</w:t>
            </w:r>
            <w:r w:rsidRPr="00B50E2A">
              <w:rPr>
                <w:i/>
                <w:sz w:val="22"/>
                <w:szCs w:val="22"/>
              </w:rPr>
              <w:t>ние)</w:t>
            </w:r>
          </w:p>
        </w:tc>
      </w:tr>
      <w:tr w:rsidR="00A705B1" w:rsidRPr="00B50E2A" w:rsidTr="00F815FE">
        <w:tc>
          <w:tcPr>
            <w:tcW w:w="815" w:type="dxa"/>
          </w:tcPr>
          <w:p w:rsidR="00A705B1" w:rsidRDefault="00A705B1" w:rsidP="00A705B1">
            <w:pPr>
              <w:jc w:val="both"/>
            </w:pPr>
            <w:r>
              <w:rPr>
                <w:sz w:val="22"/>
                <w:szCs w:val="22"/>
              </w:rPr>
              <w:t>8.9</w:t>
            </w:r>
          </w:p>
        </w:tc>
        <w:tc>
          <w:tcPr>
            <w:tcW w:w="2361" w:type="dxa"/>
          </w:tcPr>
          <w:p w:rsidR="00A705B1" w:rsidRDefault="00A705B1" w:rsidP="00A705B1">
            <w:pPr>
              <w:jc w:val="both"/>
            </w:pPr>
            <w:r>
              <w:rPr>
                <w:sz w:val="22"/>
                <w:szCs w:val="22"/>
              </w:rPr>
              <w:t>К</w:t>
            </w:r>
            <w:r w:rsidRPr="00787B7F">
              <w:rPr>
                <w:sz w:val="22"/>
                <w:szCs w:val="22"/>
              </w:rPr>
              <w:t>андидоз и кандид</w:t>
            </w:r>
            <w:r w:rsidRPr="00787B7F">
              <w:rPr>
                <w:sz w:val="22"/>
                <w:szCs w:val="22"/>
              </w:rPr>
              <w:t>о</w:t>
            </w:r>
            <w:r w:rsidRPr="00787B7F">
              <w:rPr>
                <w:sz w:val="22"/>
                <w:szCs w:val="22"/>
              </w:rPr>
              <w:t>носительств</w:t>
            </w:r>
            <w:r>
              <w:rPr>
                <w:sz w:val="22"/>
                <w:szCs w:val="22"/>
              </w:rPr>
              <w:t>о</w:t>
            </w:r>
            <w:r w:rsidRPr="00787B7F">
              <w:rPr>
                <w:sz w:val="22"/>
                <w:szCs w:val="22"/>
              </w:rPr>
              <w:t xml:space="preserve"> вульвы и влагалища</w:t>
            </w:r>
          </w:p>
        </w:tc>
        <w:tc>
          <w:tcPr>
            <w:tcW w:w="850" w:type="dxa"/>
            <w:gridSpan w:val="2"/>
          </w:tcPr>
          <w:p w:rsidR="00A705B1" w:rsidRPr="007C4339" w:rsidRDefault="00A705B1" w:rsidP="00A705B1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A705B1" w:rsidRPr="007C4339" w:rsidRDefault="00A705B1" w:rsidP="00A705B1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0,02</w:t>
            </w:r>
          </w:p>
        </w:tc>
        <w:tc>
          <w:tcPr>
            <w:tcW w:w="709" w:type="dxa"/>
          </w:tcPr>
          <w:p w:rsidR="00A705B1" w:rsidRPr="007C4339" w:rsidRDefault="00A705B1" w:rsidP="00A705B1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:rsidR="00A705B1" w:rsidRPr="007C4339" w:rsidRDefault="00A705B1" w:rsidP="00A705B1">
            <w:pPr>
              <w:jc w:val="center"/>
              <w:rPr>
                <w:bCs/>
              </w:rPr>
            </w:pPr>
            <w:r w:rsidRPr="007C4339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708" w:type="dxa"/>
          </w:tcPr>
          <w:p w:rsidR="00A705B1" w:rsidRPr="007C4339" w:rsidRDefault="00A705B1" w:rsidP="00A705B1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498" w:type="dxa"/>
          </w:tcPr>
          <w:p w:rsidR="00A705B1" w:rsidRPr="00B50E2A" w:rsidRDefault="00A705B1" w:rsidP="00A705B1">
            <w:pPr>
              <w:jc w:val="center"/>
              <w:rPr>
                <w:b/>
              </w:rPr>
            </w:pPr>
            <w:r w:rsidRPr="00183687">
              <w:rPr>
                <w:rStyle w:val="Bodytext2"/>
              </w:rPr>
              <w:t>ПК – 5,</w:t>
            </w:r>
            <w:r>
              <w:rPr>
                <w:rStyle w:val="Bodytext2"/>
              </w:rPr>
              <w:t>6</w:t>
            </w:r>
            <w:r w:rsidRPr="00183687">
              <w:rPr>
                <w:rStyle w:val="Bodytext2"/>
              </w:rPr>
              <w:t>,</w:t>
            </w:r>
            <w:r>
              <w:rPr>
                <w:rStyle w:val="Bodytext2"/>
              </w:rPr>
              <w:t>8,</w:t>
            </w:r>
            <w:r w:rsidRPr="00183687">
              <w:rPr>
                <w:rStyle w:val="Bodytext2"/>
              </w:rPr>
              <w:t>10,11</w:t>
            </w:r>
          </w:p>
        </w:tc>
        <w:tc>
          <w:tcPr>
            <w:tcW w:w="1621" w:type="dxa"/>
          </w:tcPr>
          <w:p w:rsidR="00A705B1" w:rsidRPr="00B50E2A" w:rsidRDefault="00A705B1" w:rsidP="00A705B1">
            <w:r w:rsidRPr="00B50E2A">
              <w:rPr>
                <w:sz w:val="22"/>
                <w:szCs w:val="22"/>
              </w:rPr>
              <w:t>Текущий ко</w:t>
            </w:r>
            <w:r w:rsidRPr="00B50E2A">
              <w:rPr>
                <w:sz w:val="22"/>
                <w:szCs w:val="22"/>
              </w:rPr>
              <w:t>н</w:t>
            </w:r>
            <w:r w:rsidRPr="00B50E2A">
              <w:rPr>
                <w:sz w:val="22"/>
                <w:szCs w:val="22"/>
              </w:rPr>
              <w:t>троль</w:t>
            </w:r>
          </w:p>
          <w:p w:rsidR="00A705B1" w:rsidRPr="00B50E2A" w:rsidRDefault="00A705B1" w:rsidP="00A705B1">
            <w:r w:rsidRPr="00B50E2A">
              <w:rPr>
                <w:sz w:val="22"/>
                <w:szCs w:val="22"/>
              </w:rPr>
              <w:t>(</w:t>
            </w:r>
            <w:r w:rsidRPr="00B50E2A">
              <w:rPr>
                <w:i/>
                <w:sz w:val="22"/>
                <w:szCs w:val="22"/>
              </w:rPr>
              <w:t>собеседов</w:t>
            </w:r>
            <w:r w:rsidRPr="00B50E2A">
              <w:rPr>
                <w:i/>
                <w:sz w:val="22"/>
                <w:szCs w:val="22"/>
              </w:rPr>
              <w:t>а</w:t>
            </w:r>
            <w:r w:rsidRPr="00B50E2A">
              <w:rPr>
                <w:i/>
                <w:sz w:val="22"/>
                <w:szCs w:val="22"/>
              </w:rPr>
              <w:t>ние)</w:t>
            </w:r>
          </w:p>
        </w:tc>
      </w:tr>
      <w:tr w:rsidR="00A705B1" w:rsidRPr="00B50E2A" w:rsidTr="00F815FE">
        <w:tc>
          <w:tcPr>
            <w:tcW w:w="815" w:type="dxa"/>
          </w:tcPr>
          <w:p w:rsidR="00A705B1" w:rsidRDefault="00A705B1" w:rsidP="00A705B1">
            <w:pPr>
              <w:jc w:val="both"/>
            </w:pPr>
            <w:r>
              <w:rPr>
                <w:sz w:val="22"/>
                <w:szCs w:val="22"/>
              </w:rPr>
              <w:t>8.10</w:t>
            </w:r>
          </w:p>
        </w:tc>
        <w:tc>
          <w:tcPr>
            <w:tcW w:w="2361" w:type="dxa"/>
          </w:tcPr>
          <w:p w:rsidR="00A705B1" w:rsidRDefault="00A705B1" w:rsidP="00A705B1">
            <w:pPr>
              <w:jc w:val="both"/>
            </w:pPr>
            <w:r>
              <w:rPr>
                <w:sz w:val="22"/>
                <w:szCs w:val="22"/>
              </w:rPr>
              <w:t>У</w:t>
            </w:r>
            <w:r w:rsidRPr="00787B7F">
              <w:rPr>
                <w:sz w:val="22"/>
                <w:szCs w:val="22"/>
              </w:rPr>
              <w:t>рогенитального тр</w:t>
            </w:r>
            <w:r w:rsidRPr="00787B7F">
              <w:rPr>
                <w:sz w:val="22"/>
                <w:szCs w:val="22"/>
              </w:rPr>
              <w:t>и</w:t>
            </w:r>
            <w:r w:rsidRPr="00787B7F">
              <w:rPr>
                <w:sz w:val="22"/>
                <w:szCs w:val="22"/>
              </w:rPr>
              <w:t>хомоноз</w:t>
            </w:r>
          </w:p>
        </w:tc>
        <w:tc>
          <w:tcPr>
            <w:tcW w:w="850" w:type="dxa"/>
            <w:gridSpan w:val="2"/>
          </w:tcPr>
          <w:p w:rsidR="00A705B1" w:rsidRPr="007C4339" w:rsidRDefault="00A705B1" w:rsidP="00A705B1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A705B1" w:rsidRPr="007C4339" w:rsidRDefault="00A705B1" w:rsidP="00A705B1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0,02</w:t>
            </w:r>
          </w:p>
        </w:tc>
        <w:tc>
          <w:tcPr>
            <w:tcW w:w="709" w:type="dxa"/>
          </w:tcPr>
          <w:p w:rsidR="00A705B1" w:rsidRPr="007C4339" w:rsidRDefault="00A705B1" w:rsidP="00A705B1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:rsidR="00A705B1" w:rsidRPr="007C4339" w:rsidRDefault="00A705B1" w:rsidP="00A705B1">
            <w:pPr>
              <w:jc w:val="center"/>
              <w:rPr>
                <w:bCs/>
              </w:rPr>
            </w:pPr>
            <w:r w:rsidRPr="007C4339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708" w:type="dxa"/>
          </w:tcPr>
          <w:p w:rsidR="00A705B1" w:rsidRPr="007C4339" w:rsidRDefault="00A705B1" w:rsidP="00A705B1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498" w:type="dxa"/>
          </w:tcPr>
          <w:p w:rsidR="00A705B1" w:rsidRPr="008E11A4" w:rsidRDefault="00A705B1" w:rsidP="00A705B1">
            <w:pPr>
              <w:jc w:val="center"/>
              <w:rPr>
                <w:bCs/>
              </w:rPr>
            </w:pPr>
            <w:r w:rsidRPr="00183687">
              <w:rPr>
                <w:rStyle w:val="Bodytext2"/>
              </w:rPr>
              <w:t xml:space="preserve">ПК – </w:t>
            </w:r>
            <w:r>
              <w:rPr>
                <w:rStyle w:val="Bodytext2"/>
              </w:rPr>
              <w:t>1,2,</w:t>
            </w:r>
            <w:r w:rsidRPr="00183687">
              <w:rPr>
                <w:rStyle w:val="Bodytext2"/>
              </w:rPr>
              <w:t>5,</w:t>
            </w:r>
            <w:r>
              <w:rPr>
                <w:rStyle w:val="Bodytext2"/>
              </w:rPr>
              <w:t>6</w:t>
            </w:r>
            <w:r w:rsidRPr="00183687">
              <w:rPr>
                <w:rStyle w:val="Bodytext2"/>
              </w:rPr>
              <w:t>,</w:t>
            </w:r>
            <w:r>
              <w:rPr>
                <w:rStyle w:val="Bodytext2"/>
              </w:rPr>
              <w:t>8,9,</w:t>
            </w:r>
            <w:r w:rsidRPr="00183687">
              <w:rPr>
                <w:rStyle w:val="Bodytext2"/>
              </w:rPr>
              <w:t>10,11</w:t>
            </w:r>
          </w:p>
        </w:tc>
        <w:tc>
          <w:tcPr>
            <w:tcW w:w="1621" w:type="dxa"/>
          </w:tcPr>
          <w:p w:rsidR="00A705B1" w:rsidRPr="00B50E2A" w:rsidRDefault="00A705B1" w:rsidP="00A705B1">
            <w:r w:rsidRPr="00B50E2A">
              <w:rPr>
                <w:sz w:val="22"/>
                <w:szCs w:val="22"/>
              </w:rPr>
              <w:t>Текущий ко</w:t>
            </w:r>
            <w:r w:rsidRPr="00B50E2A">
              <w:rPr>
                <w:sz w:val="22"/>
                <w:szCs w:val="22"/>
              </w:rPr>
              <w:t>н</w:t>
            </w:r>
            <w:r w:rsidRPr="00B50E2A">
              <w:rPr>
                <w:sz w:val="22"/>
                <w:szCs w:val="22"/>
              </w:rPr>
              <w:t>троль</w:t>
            </w:r>
          </w:p>
          <w:p w:rsidR="00A705B1" w:rsidRPr="00B50E2A" w:rsidRDefault="00A705B1" w:rsidP="00A705B1">
            <w:r w:rsidRPr="00B50E2A">
              <w:rPr>
                <w:sz w:val="22"/>
                <w:szCs w:val="22"/>
              </w:rPr>
              <w:t>(</w:t>
            </w:r>
            <w:r w:rsidRPr="00B50E2A">
              <w:rPr>
                <w:i/>
                <w:sz w:val="22"/>
                <w:szCs w:val="22"/>
              </w:rPr>
              <w:t>собеседов</w:t>
            </w:r>
            <w:r w:rsidRPr="00B50E2A">
              <w:rPr>
                <w:i/>
                <w:sz w:val="22"/>
                <w:szCs w:val="22"/>
              </w:rPr>
              <w:t>а</w:t>
            </w:r>
            <w:r w:rsidRPr="00B50E2A">
              <w:rPr>
                <w:i/>
                <w:sz w:val="22"/>
                <w:szCs w:val="22"/>
              </w:rPr>
              <w:t>ние)</w:t>
            </w:r>
          </w:p>
        </w:tc>
      </w:tr>
      <w:tr w:rsidR="00A705B1" w:rsidRPr="00B50E2A" w:rsidTr="00F815FE">
        <w:tc>
          <w:tcPr>
            <w:tcW w:w="815" w:type="dxa"/>
          </w:tcPr>
          <w:p w:rsidR="00A705B1" w:rsidRDefault="00A705B1" w:rsidP="00A705B1">
            <w:pPr>
              <w:jc w:val="both"/>
            </w:pPr>
            <w:r>
              <w:rPr>
                <w:sz w:val="22"/>
                <w:szCs w:val="22"/>
              </w:rPr>
              <w:t>8.11</w:t>
            </w:r>
          </w:p>
        </w:tc>
        <w:tc>
          <w:tcPr>
            <w:tcW w:w="2361" w:type="dxa"/>
          </w:tcPr>
          <w:p w:rsidR="00A705B1" w:rsidRDefault="00A705B1" w:rsidP="00A705B1">
            <w:pPr>
              <w:jc w:val="both"/>
            </w:pPr>
            <w:r>
              <w:rPr>
                <w:sz w:val="22"/>
                <w:szCs w:val="22"/>
              </w:rPr>
              <w:t>Х</w:t>
            </w:r>
            <w:r w:rsidRPr="00787B7F">
              <w:rPr>
                <w:sz w:val="22"/>
                <w:szCs w:val="22"/>
              </w:rPr>
              <w:t>ламидиоз, мик</w:t>
            </w:r>
            <w:r w:rsidRPr="00787B7F">
              <w:rPr>
                <w:sz w:val="22"/>
                <w:szCs w:val="22"/>
              </w:rPr>
              <w:t>о</w:t>
            </w:r>
            <w:r w:rsidRPr="00787B7F">
              <w:rPr>
                <w:sz w:val="22"/>
                <w:szCs w:val="22"/>
              </w:rPr>
              <w:t xml:space="preserve">плазмоз, </w:t>
            </w:r>
            <w:r>
              <w:rPr>
                <w:sz w:val="22"/>
                <w:szCs w:val="22"/>
              </w:rPr>
              <w:t>уреаплазмоз половых органов</w:t>
            </w:r>
          </w:p>
        </w:tc>
        <w:tc>
          <w:tcPr>
            <w:tcW w:w="850" w:type="dxa"/>
            <w:gridSpan w:val="2"/>
          </w:tcPr>
          <w:p w:rsidR="00A705B1" w:rsidRPr="007C4339" w:rsidRDefault="00A705B1" w:rsidP="00A705B1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A705B1" w:rsidRPr="007C4339" w:rsidRDefault="00A705B1" w:rsidP="00A705B1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0,02</w:t>
            </w:r>
          </w:p>
        </w:tc>
        <w:tc>
          <w:tcPr>
            <w:tcW w:w="709" w:type="dxa"/>
          </w:tcPr>
          <w:p w:rsidR="00A705B1" w:rsidRPr="007C4339" w:rsidRDefault="00A705B1" w:rsidP="00A705B1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:rsidR="00A705B1" w:rsidRPr="007C4339" w:rsidRDefault="00A705B1" w:rsidP="00A705B1">
            <w:pPr>
              <w:jc w:val="center"/>
              <w:rPr>
                <w:bCs/>
              </w:rPr>
            </w:pPr>
            <w:r w:rsidRPr="007C4339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708" w:type="dxa"/>
          </w:tcPr>
          <w:p w:rsidR="00A705B1" w:rsidRPr="007C4339" w:rsidRDefault="00A705B1" w:rsidP="00A705B1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498" w:type="dxa"/>
          </w:tcPr>
          <w:p w:rsidR="00A705B1" w:rsidRPr="008E11A4" w:rsidRDefault="00A705B1" w:rsidP="00A705B1">
            <w:pPr>
              <w:jc w:val="center"/>
              <w:rPr>
                <w:bCs/>
              </w:rPr>
            </w:pPr>
            <w:r w:rsidRPr="00183687">
              <w:rPr>
                <w:rStyle w:val="Bodytext2"/>
              </w:rPr>
              <w:t xml:space="preserve">ПК – </w:t>
            </w:r>
            <w:r>
              <w:rPr>
                <w:rStyle w:val="Bodytext2"/>
              </w:rPr>
              <w:t>1,2,</w:t>
            </w:r>
            <w:r w:rsidRPr="00183687">
              <w:rPr>
                <w:rStyle w:val="Bodytext2"/>
              </w:rPr>
              <w:t>5,</w:t>
            </w:r>
            <w:r>
              <w:rPr>
                <w:rStyle w:val="Bodytext2"/>
              </w:rPr>
              <w:t>6</w:t>
            </w:r>
            <w:r w:rsidRPr="00183687">
              <w:rPr>
                <w:rStyle w:val="Bodytext2"/>
              </w:rPr>
              <w:t>,</w:t>
            </w:r>
            <w:r>
              <w:rPr>
                <w:rStyle w:val="Bodytext2"/>
              </w:rPr>
              <w:t>8,9,</w:t>
            </w:r>
            <w:r w:rsidRPr="00183687">
              <w:rPr>
                <w:rStyle w:val="Bodytext2"/>
              </w:rPr>
              <w:t>10,11</w:t>
            </w:r>
          </w:p>
        </w:tc>
        <w:tc>
          <w:tcPr>
            <w:tcW w:w="1621" w:type="dxa"/>
          </w:tcPr>
          <w:p w:rsidR="00A705B1" w:rsidRPr="00B50E2A" w:rsidRDefault="00A705B1" w:rsidP="00A705B1">
            <w:r w:rsidRPr="00B50E2A">
              <w:rPr>
                <w:sz w:val="22"/>
                <w:szCs w:val="22"/>
              </w:rPr>
              <w:t>Текущий ко</w:t>
            </w:r>
            <w:r w:rsidRPr="00B50E2A">
              <w:rPr>
                <w:sz w:val="22"/>
                <w:szCs w:val="22"/>
              </w:rPr>
              <w:t>н</w:t>
            </w:r>
            <w:r w:rsidRPr="00B50E2A">
              <w:rPr>
                <w:sz w:val="22"/>
                <w:szCs w:val="22"/>
              </w:rPr>
              <w:t>троль</w:t>
            </w:r>
          </w:p>
          <w:p w:rsidR="00A705B1" w:rsidRPr="00B50E2A" w:rsidRDefault="00A705B1" w:rsidP="00A705B1">
            <w:r w:rsidRPr="00B50E2A">
              <w:rPr>
                <w:sz w:val="22"/>
                <w:szCs w:val="22"/>
              </w:rPr>
              <w:t>(</w:t>
            </w:r>
            <w:r w:rsidRPr="00B50E2A">
              <w:rPr>
                <w:i/>
                <w:sz w:val="22"/>
                <w:szCs w:val="22"/>
              </w:rPr>
              <w:t>собеседов</w:t>
            </w:r>
            <w:r w:rsidRPr="00B50E2A">
              <w:rPr>
                <w:i/>
                <w:sz w:val="22"/>
                <w:szCs w:val="22"/>
              </w:rPr>
              <w:t>а</w:t>
            </w:r>
            <w:r w:rsidRPr="00B50E2A">
              <w:rPr>
                <w:i/>
                <w:sz w:val="22"/>
                <w:szCs w:val="22"/>
              </w:rPr>
              <w:t>ние)</w:t>
            </w:r>
          </w:p>
        </w:tc>
      </w:tr>
      <w:tr w:rsidR="00A705B1" w:rsidRPr="00B50E2A" w:rsidTr="00F815FE">
        <w:tc>
          <w:tcPr>
            <w:tcW w:w="815" w:type="dxa"/>
          </w:tcPr>
          <w:p w:rsidR="00A705B1" w:rsidRDefault="00A705B1" w:rsidP="00A705B1">
            <w:pPr>
              <w:jc w:val="both"/>
            </w:pPr>
            <w:r>
              <w:rPr>
                <w:sz w:val="22"/>
                <w:szCs w:val="22"/>
              </w:rPr>
              <w:t>8.12</w:t>
            </w:r>
          </w:p>
        </w:tc>
        <w:tc>
          <w:tcPr>
            <w:tcW w:w="2361" w:type="dxa"/>
          </w:tcPr>
          <w:p w:rsidR="00A705B1" w:rsidRDefault="00A705B1" w:rsidP="00A705B1">
            <w:pPr>
              <w:jc w:val="both"/>
            </w:pPr>
            <w:r>
              <w:rPr>
                <w:sz w:val="22"/>
                <w:szCs w:val="22"/>
              </w:rPr>
              <w:t>Т</w:t>
            </w:r>
            <w:r w:rsidRPr="00787B7F">
              <w:rPr>
                <w:sz w:val="22"/>
                <w:szCs w:val="22"/>
              </w:rPr>
              <w:t>уберкулёз</w:t>
            </w:r>
            <w:r>
              <w:rPr>
                <w:sz w:val="22"/>
                <w:szCs w:val="22"/>
              </w:rPr>
              <w:t xml:space="preserve"> органов половой системы</w:t>
            </w:r>
          </w:p>
        </w:tc>
        <w:tc>
          <w:tcPr>
            <w:tcW w:w="850" w:type="dxa"/>
            <w:gridSpan w:val="2"/>
          </w:tcPr>
          <w:p w:rsidR="00A705B1" w:rsidRPr="007C4339" w:rsidRDefault="00A705B1" w:rsidP="00A705B1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A705B1" w:rsidRPr="007C4339" w:rsidRDefault="00A705B1" w:rsidP="00A705B1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0,02</w:t>
            </w:r>
          </w:p>
        </w:tc>
        <w:tc>
          <w:tcPr>
            <w:tcW w:w="709" w:type="dxa"/>
          </w:tcPr>
          <w:p w:rsidR="00A705B1" w:rsidRPr="007C4339" w:rsidRDefault="00A705B1" w:rsidP="00A705B1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:rsidR="00A705B1" w:rsidRPr="007C4339" w:rsidRDefault="00A705B1" w:rsidP="00A705B1">
            <w:pPr>
              <w:jc w:val="center"/>
              <w:rPr>
                <w:bCs/>
              </w:rPr>
            </w:pPr>
            <w:r w:rsidRPr="007C4339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708" w:type="dxa"/>
          </w:tcPr>
          <w:p w:rsidR="00A705B1" w:rsidRPr="007C4339" w:rsidRDefault="00A705B1" w:rsidP="00A705B1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498" w:type="dxa"/>
          </w:tcPr>
          <w:p w:rsidR="00A705B1" w:rsidRPr="008E11A4" w:rsidRDefault="00A705B1" w:rsidP="00A705B1">
            <w:pPr>
              <w:jc w:val="center"/>
              <w:rPr>
                <w:bCs/>
              </w:rPr>
            </w:pPr>
            <w:r w:rsidRPr="00183687">
              <w:rPr>
                <w:rStyle w:val="Bodytext2"/>
              </w:rPr>
              <w:t xml:space="preserve">ПК – </w:t>
            </w:r>
            <w:r>
              <w:rPr>
                <w:rStyle w:val="Bodytext2"/>
              </w:rPr>
              <w:t>1,2,</w:t>
            </w:r>
            <w:r w:rsidRPr="00183687">
              <w:rPr>
                <w:rStyle w:val="Bodytext2"/>
              </w:rPr>
              <w:t>5,</w:t>
            </w:r>
            <w:r>
              <w:rPr>
                <w:rStyle w:val="Bodytext2"/>
              </w:rPr>
              <w:t>6</w:t>
            </w:r>
            <w:r w:rsidRPr="00183687">
              <w:rPr>
                <w:rStyle w:val="Bodytext2"/>
              </w:rPr>
              <w:t>,</w:t>
            </w:r>
            <w:r>
              <w:rPr>
                <w:rStyle w:val="Bodytext2"/>
              </w:rPr>
              <w:t>8,9,</w:t>
            </w:r>
            <w:r w:rsidRPr="00183687">
              <w:rPr>
                <w:rStyle w:val="Bodytext2"/>
              </w:rPr>
              <w:t>10,11</w:t>
            </w:r>
          </w:p>
        </w:tc>
        <w:tc>
          <w:tcPr>
            <w:tcW w:w="1621" w:type="dxa"/>
          </w:tcPr>
          <w:p w:rsidR="00A705B1" w:rsidRPr="00B50E2A" w:rsidRDefault="00A705B1" w:rsidP="00A705B1">
            <w:r w:rsidRPr="00B50E2A">
              <w:rPr>
                <w:sz w:val="22"/>
                <w:szCs w:val="22"/>
              </w:rPr>
              <w:t>Текущий ко</w:t>
            </w:r>
            <w:r w:rsidRPr="00B50E2A">
              <w:rPr>
                <w:sz w:val="22"/>
                <w:szCs w:val="22"/>
              </w:rPr>
              <w:t>н</w:t>
            </w:r>
            <w:r w:rsidRPr="00B50E2A">
              <w:rPr>
                <w:sz w:val="22"/>
                <w:szCs w:val="22"/>
              </w:rPr>
              <w:t>троль</w:t>
            </w:r>
          </w:p>
          <w:p w:rsidR="00A705B1" w:rsidRPr="00B50E2A" w:rsidRDefault="00A705B1" w:rsidP="00A705B1">
            <w:r w:rsidRPr="00B50E2A">
              <w:rPr>
                <w:sz w:val="22"/>
                <w:szCs w:val="22"/>
              </w:rPr>
              <w:t>(</w:t>
            </w:r>
            <w:r w:rsidRPr="00B50E2A">
              <w:rPr>
                <w:i/>
                <w:sz w:val="22"/>
                <w:szCs w:val="22"/>
              </w:rPr>
              <w:t>собеседов</w:t>
            </w:r>
            <w:r w:rsidRPr="00B50E2A">
              <w:rPr>
                <w:i/>
                <w:sz w:val="22"/>
                <w:szCs w:val="22"/>
              </w:rPr>
              <w:t>а</w:t>
            </w:r>
            <w:r w:rsidRPr="00B50E2A">
              <w:rPr>
                <w:i/>
                <w:sz w:val="22"/>
                <w:szCs w:val="22"/>
              </w:rPr>
              <w:t>ние)</w:t>
            </w:r>
          </w:p>
        </w:tc>
      </w:tr>
      <w:tr w:rsidR="00A705B1" w:rsidRPr="00B50E2A" w:rsidTr="00F815FE">
        <w:tc>
          <w:tcPr>
            <w:tcW w:w="815" w:type="dxa"/>
          </w:tcPr>
          <w:p w:rsidR="00A705B1" w:rsidRDefault="00A705B1" w:rsidP="00A705B1">
            <w:pPr>
              <w:jc w:val="both"/>
            </w:pPr>
            <w:r>
              <w:rPr>
                <w:sz w:val="22"/>
                <w:szCs w:val="22"/>
              </w:rPr>
              <w:t>8.13</w:t>
            </w:r>
          </w:p>
        </w:tc>
        <w:tc>
          <w:tcPr>
            <w:tcW w:w="2361" w:type="dxa"/>
          </w:tcPr>
          <w:p w:rsidR="00A705B1" w:rsidRDefault="00A705B1" w:rsidP="00A705B1">
            <w:pPr>
              <w:jc w:val="both"/>
            </w:pPr>
            <w:r>
              <w:rPr>
                <w:sz w:val="22"/>
                <w:szCs w:val="22"/>
              </w:rPr>
              <w:t>В</w:t>
            </w:r>
            <w:r w:rsidRPr="00787B7F">
              <w:rPr>
                <w:sz w:val="22"/>
                <w:szCs w:val="22"/>
              </w:rPr>
              <w:t>оспалительн</w:t>
            </w:r>
            <w:r>
              <w:rPr>
                <w:sz w:val="22"/>
                <w:szCs w:val="22"/>
              </w:rPr>
              <w:t xml:space="preserve">ые </w:t>
            </w:r>
            <w:r w:rsidRPr="00787B7F">
              <w:rPr>
                <w:sz w:val="22"/>
                <w:szCs w:val="22"/>
              </w:rPr>
              <w:t>б</w:t>
            </w:r>
            <w:r w:rsidRPr="00787B7F">
              <w:rPr>
                <w:sz w:val="22"/>
                <w:szCs w:val="22"/>
              </w:rPr>
              <w:t>о</w:t>
            </w:r>
            <w:r w:rsidRPr="00787B7F">
              <w:rPr>
                <w:sz w:val="22"/>
                <w:szCs w:val="22"/>
              </w:rPr>
              <w:t xml:space="preserve">лезни женских </w:t>
            </w:r>
            <w:r>
              <w:rPr>
                <w:sz w:val="22"/>
                <w:szCs w:val="22"/>
              </w:rPr>
              <w:t>пол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 xml:space="preserve">вых </w:t>
            </w:r>
            <w:r w:rsidRPr="00787B7F">
              <w:rPr>
                <w:sz w:val="22"/>
                <w:szCs w:val="22"/>
              </w:rPr>
              <w:t>органов, вызва</w:t>
            </w:r>
            <w:r w:rsidRPr="00787B7F">
              <w:rPr>
                <w:sz w:val="22"/>
                <w:szCs w:val="22"/>
              </w:rPr>
              <w:t>н</w:t>
            </w:r>
            <w:r w:rsidRPr="00787B7F">
              <w:rPr>
                <w:sz w:val="22"/>
                <w:szCs w:val="22"/>
              </w:rPr>
              <w:t>ных сифилисом</w:t>
            </w:r>
          </w:p>
        </w:tc>
        <w:tc>
          <w:tcPr>
            <w:tcW w:w="850" w:type="dxa"/>
            <w:gridSpan w:val="2"/>
          </w:tcPr>
          <w:p w:rsidR="00A705B1" w:rsidRPr="007C4339" w:rsidRDefault="00A705B1" w:rsidP="00A705B1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A705B1" w:rsidRPr="007C4339" w:rsidRDefault="00A705B1" w:rsidP="00A705B1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0,02</w:t>
            </w:r>
          </w:p>
        </w:tc>
        <w:tc>
          <w:tcPr>
            <w:tcW w:w="709" w:type="dxa"/>
          </w:tcPr>
          <w:p w:rsidR="00A705B1" w:rsidRPr="007C4339" w:rsidRDefault="00A705B1" w:rsidP="00A705B1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:rsidR="00A705B1" w:rsidRPr="007C4339" w:rsidRDefault="00A705B1" w:rsidP="00A705B1">
            <w:pPr>
              <w:jc w:val="center"/>
              <w:rPr>
                <w:bCs/>
              </w:rPr>
            </w:pPr>
            <w:r w:rsidRPr="007C4339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708" w:type="dxa"/>
          </w:tcPr>
          <w:p w:rsidR="00A705B1" w:rsidRPr="007C4339" w:rsidRDefault="00A705B1" w:rsidP="00A705B1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498" w:type="dxa"/>
          </w:tcPr>
          <w:p w:rsidR="00A705B1" w:rsidRPr="008E11A4" w:rsidRDefault="00A705B1" w:rsidP="00A705B1">
            <w:pPr>
              <w:jc w:val="center"/>
              <w:rPr>
                <w:bCs/>
              </w:rPr>
            </w:pPr>
            <w:r w:rsidRPr="00183687">
              <w:rPr>
                <w:rStyle w:val="Bodytext2"/>
              </w:rPr>
              <w:t xml:space="preserve">ПК – </w:t>
            </w:r>
            <w:r>
              <w:rPr>
                <w:rStyle w:val="Bodytext2"/>
              </w:rPr>
              <w:t>1,2,</w:t>
            </w:r>
            <w:r w:rsidRPr="00183687">
              <w:rPr>
                <w:rStyle w:val="Bodytext2"/>
              </w:rPr>
              <w:t>5,</w:t>
            </w:r>
            <w:r>
              <w:rPr>
                <w:rStyle w:val="Bodytext2"/>
              </w:rPr>
              <w:t>6</w:t>
            </w:r>
            <w:r w:rsidRPr="00183687">
              <w:rPr>
                <w:rStyle w:val="Bodytext2"/>
              </w:rPr>
              <w:t>,</w:t>
            </w:r>
            <w:r>
              <w:rPr>
                <w:rStyle w:val="Bodytext2"/>
              </w:rPr>
              <w:t>8,9,</w:t>
            </w:r>
            <w:r w:rsidRPr="00183687">
              <w:rPr>
                <w:rStyle w:val="Bodytext2"/>
              </w:rPr>
              <w:t>10,11</w:t>
            </w:r>
          </w:p>
        </w:tc>
        <w:tc>
          <w:tcPr>
            <w:tcW w:w="1621" w:type="dxa"/>
          </w:tcPr>
          <w:p w:rsidR="00A705B1" w:rsidRPr="00B50E2A" w:rsidRDefault="00A705B1" w:rsidP="00A705B1">
            <w:r w:rsidRPr="00B50E2A">
              <w:rPr>
                <w:sz w:val="22"/>
                <w:szCs w:val="22"/>
              </w:rPr>
              <w:t>Текущий ко</w:t>
            </w:r>
            <w:r w:rsidRPr="00B50E2A">
              <w:rPr>
                <w:sz w:val="22"/>
                <w:szCs w:val="22"/>
              </w:rPr>
              <w:t>н</w:t>
            </w:r>
            <w:r w:rsidRPr="00B50E2A">
              <w:rPr>
                <w:sz w:val="22"/>
                <w:szCs w:val="22"/>
              </w:rPr>
              <w:t>троль</w:t>
            </w:r>
          </w:p>
          <w:p w:rsidR="00A705B1" w:rsidRPr="00B50E2A" w:rsidRDefault="00A705B1" w:rsidP="00A705B1">
            <w:r w:rsidRPr="00B50E2A">
              <w:rPr>
                <w:sz w:val="22"/>
                <w:szCs w:val="22"/>
              </w:rPr>
              <w:t>(</w:t>
            </w:r>
            <w:r w:rsidRPr="00B50E2A">
              <w:rPr>
                <w:i/>
                <w:sz w:val="22"/>
                <w:szCs w:val="22"/>
              </w:rPr>
              <w:t>собеседов</w:t>
            </w:r>
            <w:r w:rsidRPr="00B50E2A">
              <w:rPr>
                <w:i/>
                <w:sz w:val="22"/>
                <w:szCs w:val="22"/>
              </w:rPr>
              <w:t>а</w:t>
            </w:r>
            <w:r w:rsidRPr="00B50E2A">
              <w:rPr>
                <w:i/>
                <w:sz w:val="22"/>
                <w:szCs w:val="22"/>
              </w:rPr>
              <w:t>ние)</w:t>
            </w:r>
          </w:p>
        </w:tc>
      </w:tr>
      <w:tr w:rsidR="00A705B1" w:rsidRPr="00B50E2A" w:rsidTr="00F815FE">
        <w:tc>
          <w:tcPr>
            <w:tcW w:w="815" w:type="dxa"/>
          </w:tcPr>
          <w:p w:rsidR="00A705B1" w:rsidRDefault="00A705B1" w:rsidP="00A705B1">
            <w:pPr>
              <w:jc w:val="both"/>
            </w:pPr>
            <w:r>
              <w:rPr>
                <w:sz w:val="22"/>
                <w:szCs w:val="22"/>
              </w:rPr>
              <w:t>8.14</w:t>
            </w:r>
          </w:p>
        </w:tc>
        <w:tc>
          <w:tcPr>
            <w:tcW w:w="2361" w:type="dxa"/>
          </w:tcPr>
          <w:p w:rsidR="00A705B1" w:rsidRDefault="00A705B1" w:rsidP="00A705B1">
            <w:pPr>
              <w:jc w:val="both"/>
            </w:pPr>
            <w:r>
              <w:rPr>
                <w:sz w:val="22"/>
                <w:szCs w:val="22"/>
              </w:rPr>
              <w:t>Г</w:t>
            </w:r>
            <w:r w:rsidRPr="00787B7F">
              <w:rPr>
                <w:sz w:val="22"/>
                <w:szCs w:val="22"/>
              </w:rPr>
              <w:t>онококков</w:t>
            </w:r>
            <w:r>
              <w:rPr>
                <w:sz w:val="22"/>
                <w:szCs w:val="22"/>
              </w:rPr>
              <w:t xml:space="preserve">ая </w:t>
            </w:r>
            <w:r w:rsidRPr="00787B7F">
              <w:rPr>
                <w:sz w:val="22"/>
                <w:szCs w:val="22"/>
              </w:rPr>
              <w:t>инфе</w:t>
            </w:r>
            <w:r w:rsidRPr="00787B7F">
              <w:rPr>
                <w:sz w:val="22"/>
                <w:szCs w:val="22"/>
              </w:rPr>
              <w:t>к</w:t>
            </w:r>
            <w:r w:rsidRPr="00787B7F">
              <w:rPr>
                <w:sz w:val="22"/>
                <w:szCs w:val="22"/>
              </w:rPr>
              <w:t>ци</w:t>
            </w:r>
            <w:r>
              <w:rPr>
                <w:sz w:val="22"/>
                <w:szCs w:val="22"/>
              </w:rPr>
              <w:t>я половых органов</w:t>
            </w:r>
          </w:p>
        </w:tc>
        <w:tc>
          <w:tcPr>
            <w:tcW w:w="850" w:type="dxa"/>
            <w:gridSpan w:val="2"/>
          </w:tcPr>
          <w:p w:rsidR="00A705B1" w:rsidRPr="007C4339" w:rsidRDefault="00A705B1" w:rsidP="00A705B1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A705B1" w:rsidRPr="007C4339" w:rsidRDefault="00A705B1" w:rsidP="00A705B1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0,02</w:t>
            </w:r>
          </w:p>
        </w:tc>
        <w:tc>
          <w:tcPr>
            <w:tcW w:w="709" w:type="dxa"/>
          </w:tcPr>
          <w:p w:rsidR="00A705B1" w:rsidRPr="007C4339" w:rsidRDefault="00A705B1" w:rsidP="00A705B1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:rsidR="00A705B1" w:rsidRPr="007C4339" w:rsidRDefault="00A705B1" w:rsidP="00A705B1">
            <w:pPr>
              <w:jc w:val="center"/>
              <w:rPr>
                <w:bCs/>
              </w:rPr>
            </w:pPr>
            <w:r w:rsidRPr="007C4339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708" w:type="dxa"/>
          </w:tcPr>
          <w:p w:rsidR="00A705B1" w:rsidRPr="007C4339" w:rsidRDefault="00A705B1" w:rsidP="00A705B1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498" w:type="dxa"/>
          </w:tcPr>
          <w:p w:rsidR="00A705B1" w:rsidRPr="008E11A4" w:rsidRDefault="00A705B1" w:rsidP="00A705B1">
            <w:pPr>
              <w:jc w:val="center"/>
              <w:rPr>
                <w:bCs/>
              </w:rPr>
            </w:pPr>
            <w:r w:rsidRPr="00183687">
              <w:rPr>
                <w:rStyle w:val="Bodytext2"/>
              </w:rPr>
              <w:t xml:space="preserve">ПК – </w:t>
            </w:r>
            <w:r>
              <w:rPr>
                <w:rStyle w:val="Bodytext2"/>
              </w:rPr>
              <w:t>1,2,</w:t>
            </w:r>
            <w:r w:rsidRPr="00183687">
              <w:rPr>
                <w:rStyle w:val="Bodytext2"/>
              </w:rPr>
              <w:t>5,</w:t>
            </w:r>
            <w:r>
              <w:rPr>
                <w:rStyle w:val="Bodytext2"/>
              </w:rPr>
              <w:t>6</w:t>
            </w:r>
            <w:r w:rsidRPr="00183687">
              <w:rPr>
                <w:rStyle w:val="Bodytext2"/>
              </w:rPr>
              <w:t>,</w:t>
            </w:r>
            <w:r>
              <w:rPr>
                <w:rStyle w:val="Bodytext2"/>
              </w:rPr>
              <w:t>8,9,</w:t>
            </w:r>
            <w:r w:rsidRPr="00183687">
              <w:rPr>
                <w:rStyle w:val="Bodytext2"/>
              </w:rPr>
              <w:t>10,11</w:t>
            </w:r>
          </w:p>
        </w:tc>
        <w:tc>
          <w:tcPr>
            <w:tcW w:w="1621" w:type="dxa"/>
          </w:tcPr>
          <w:p w:rsidR="00A705B1" w:rsidRPr="00B50E2A" w:rsidRDefault="00A705B1" w:rsidP="00A705B1">
            <w:r w:rsidRPr="00B50E2A">
              <w:rPr>
                <w:sz w:val="22"/>
                <w:szCs w:val="22"/>
              </w:rPr>
              <w:t>Текущий ко</w:t>
            </w:r>
            <w:r w:rsidRPr="00B50E2A">
              <w:rPr>
                <w:sz w:val="22"/>
                <w:szCs w:val="22"/>
              </w:rPr>
              <w:t>н</w:t>
            </w:r>
            <w:r w:rsidRPr="00B50E2A">
              <w:rPr>
                <w:sz w:val="22"/>
                <w:szCs w:val="22"/>
              </w:rPr>
              <w:t>троль</w:t>
            </w:r>
          </w:p>
          <w:p w:rsidR="00A705B1" w:rsidRPr="00B50E2A" w:rsidRDefault="00A705B1" w:rsidP="00A705B1">
            <w:r w:rsidRPr="00B50E2A">
              <w:rPr>
                <w:sz w:val="22"/>
                <w:szCs w:val="22"/>
              </w:rPr>
              <w:t>(</w:t>
            </w:r>
            <w:r w:rsidRPr="00B50E2A">
              <w:rPr>
                <w:i/>
                <w:sz w:val="22"/>
                <w:szCs w:val="22"/>
              </w:rPr>
              <w:t>собеседов</w:t>
            </w:r>
            <w:r w:rsidRPr="00B50E2A">
              <w:rPr>
                <w:i/>
                <w:sz w:val="22"/>
                <w:szCs w:val="22"/>
              </w:rPr>
              <w:t>а</w:t>
            </w:r>
            <w:r w:rsidRPr="00B50E2A">
              <w:rPr>
                <w:i/>
                <w:sz w:val="22"/>
                <w:szCs w:val="22"/>
              </w:rPr>
              <w:t>ние)</w:t>
            </w:r>
          </w:p>
        </w:tc>
      </w:tr>
      <w:tr w:rsidR="00A705B1" w:rsidRPr="00B50E2A" w:rsidTr="00787B7F">
        <w:tc>
          <w:tcPr>
            <w:tcW w:w="9980" w:type="dxa"/>
            <w:gridSpan w:val="10"/>
          </w:tcPr>
          <w:p w:rsidR="00A705B1" w:rsidRPr="00E43FB4" w:rsidRDefault="00A705B1" w:rsidP="00A705B1">
            <w:pPr>
              <w:jc w:val="center"/>
            </w:pPr>
            <w:r w:rsidRPr="00E43FB4">
              <w:t xml:space="preserve">Рабочая программа учебного модуля </w:t>
            </w:r>
            <w:r>
              <w:t>9</w:t>
            </w:r>
          </w:p>
          <w:p w:rsidR="00A705B1" w:rsidRPr="00B50E2A" w:rsidRDefault="00A705B1" w:rsidP="00A705B1">
            <w:bookmarkStart w:id="55" w:name="_Hlk20708563"/>
            <w:r w:rsidRPr="00E43FB4">
              <w:t>«</w:t>
            </w:r>
            <w:r w:rsidRPr="00787B7F">
              <w:t>Диагностика</w:t>
            </w:r>
            <w:r>
              <w:t>, лечение и профилактика</w:t>
            </w:r>
            <w:r w:rsidRPr="00787B7F">
              <w:t xml:space="preserve"> </w:t>
            </w:r>
            <w:r>
              <w:t>нарушений менструального цикла и нейроэндокри</w:t>
            </w:r>
            <w:r>
              <w:t>н</w:t>
            </w:r>
            <w:r>
              <w:t>ных синдромов</w:t>
            </w:r>
            <w:r w:rsidRPr="00E43FB4">
              <w:t>»</w:t>
            </w:r>
            <w:bookmarkEnd w:id="55"/>
          </w:p>
        </w:tc>
      </w:tr>
      <w:tr w:rsidR="00A705B1" w:rsidRPr="00B50E2A" w:rsidTr="00F815FE">
        <w:tc>
          <w:tcPr>
            <w:tcW w:w="815" w:type="dxa"/>
          </w:tcPr>
          <w:p w:rsidR="00A705B1" w:rsidRDefault="00A705B1" w:rsidP="00A705B1">
            <w:pPr>
              <w:jc w:val="both"/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2361" w:type="dxa"/>
          </w:tcPr>
          <w:p w:rsidR="00A705B1" w:rsidRDefault="00A705B1" w:rsidP="00A705B1">
            <w:pPr>
              <w:jc w:val="both"/>
            </w:pPr>
            <w:r w:rsidRPr="00787B7F">
              <w:rPr>
                <w:sz w:val="22"/>
                <w:szCs w:val="22"/>
              </w:rPr>
              <w:t xml:space="preserve">Диагностика, лечение </w:t>
            </w:r>
            <w:r w:rsidRPr="00787B7F">
              <w:rPr>
                <w:sz w:val="22"/>
                <w:szCs w:val="22"/>
              </w:rPr>
              <w:lastRenderedPageBreak/>
              <w:t>и профилактика н</w:t>
            </w:r>
            <w:r w:rsidRPr="00787B7F">
              <w:rPr>
                <w:sz w:val="22"/>
                <w:szCs w:val="22"/>
              </w:rPr>
              <w:t>а</w:t>
            </w:r>
            <w:r w:rsidRPr="00787B7F">
              <w:rPr>
                <w:sz w:val="22"/>
                <w:szCs w:val="22"/>
              </w:rPr>
              <w:t>рушений менструал</w:t>
            </w:r>
            <w:r w:rsidRPr="00787B7F">
              <w:rPr>
                <w:sz w:val="22"/>
                <w:szCs w:val="22"/>
              </w:rPr>
              <w:t>ь</w:t>
            </w:r>
            <w:r w:rsidRPr="00787B7F">
              <w:rPr>
                <w:sz w:val="22"/>
                <w:szCs w:val="22"/>
              </w:rPr>
              <w:t>ного цикла и нейроэ</w:t>
            </w:r>
            <w:r w:rsidRPr="00787B7F">
              <w:rPr>
                <w:sz w:val="22"/>
                <w:szCs w:val="22"/>
              </w:rPr>
              <w:t>н</w:t>
            </w:r>
            <w:r w:rsidRPr="00787B7F">
              <w:rPr>
                <w:sz w:val="22"/>
                <w:szCs w:val="22"/>
              </w:rPr>
              <w:t>докринных синдромов</w:t>
            </w:r>
          </w:p>
        </w:tc>
        <w:tc>
          <w:tcPr>
            <w:tcW w:w="850" w:type="dxa"/>
            <w:gridSpan w:val="2"/>
          </w:tcPr>
          <w:p w:rsidR="00A705B1" w:rsidRPr="00A705B1" w:rsidRDefault="00A705B1" w:rsidP="00A705B1">
            <w:pPr>
              <w:jc w:val="center"/>
              <w:rPr>
                <w:bCs/>
              </w:rPr>
            </w:pPr>
            <w:r w:rsidRPr="00A705B1">
              <w:rPr>
                <w:bCs/>
                <w:sz w:val="22"/>
                <w:szCs w:val="22"/>
              </w:rPr>
              <w:lastRenderedPageBreak/>
              <w:t>18</w:t>
            </w:r>
          </w:p>
        </w:tc>
        <w:tc>
          <w:tcPr>
            <w:tcW w:w="709" w:type="dxa"/>
          </w:tcPr>
          <w:p w:rsidR="00A705B1" w:rsidRPr="00A705B1" w:rsidRDefault="00A705B1" w:rsidP="00A705B1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0,5</w:t>
            </w:r>
          </w:p>
        </w:tc>
        <w:tc>
          <w:tcPr>
            <w:tcW w:w="709" w:type="dxa"/>
          </w:tcPr>
          <w:p w:rsidR="00A705B1" w:rsidRPr="00A705B1" w:rsidRDefault="00A705B1" w:rsidP="00A705B1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14</w:t>
            </w:r>
          </w:p>
        </w:tc>
        <w:tc>
          <w:tcPr>
            <w:tcW w:w="709" w:type="dxa"/>
          </w:tcPr>
          <w:p w:rsidR="00A705B1" w:rsidRPr="00A705B1" w:rsidRDefault="00A705B1" w:rsidP="00A705B1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708" w:type="dxa"/>
          </w:tcPr>
          <w:p w:rsidR="00A705B1" w:rsidRPr="00A705B1" w:rsidRDefault="00A705B1" w:rsidP="00A705B1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498" w:type="dxa"/>
          </w:tcPr>
          <w:p w:rsidR="00A705B1" w:rsidRPr="00A705B1" w:rsidRDefault="00A705B1" w:rsidP="00A705B1">
            <w:pPr>
              <w:jc w:val="center"/>
              <w:rPr>
                <w:bCs/>
              </w:rPr>
            </w:pPr>
            <w:r w:rsidRPr="00183687">
              <w:rPr>
                <w:rStyle w:val="Bodytext2"/>
              </w:rPr>
              <w:t xml:space="preserve">ПК – </w:t>
            </w:r>
            <w:r>
              <w:rPr>
                <w:rStyle w:val="Bodytext2"/>
              </w:rPr>
              <w:lastRenderedPageBreak/>
              <w:t>1,2,</w:t>
            </w:r>
            <w:r w:rsidRPr="00183687">
              <w:rPr>
                <w:rStyle w:val="Bodytext2"/>
              </w:rPr>
              <w:t>5,</w:t>
            </w:r>
            <w:r>
              <w:rPr>
                <w:rStyle w:val="Bodytext2"/>
              </w:rPr>
              <w:t>6</w:t>
            </w:r>
            <w:r w:rsidRPr="00183687">
              <w:rPr>
                <w:rStyle w:val="Bodytext2"/>
              </w:rPr>
              <w:t>,</w:t>
            </w:r>
            <w:r>
              <w:rPr>
                <w:rStyle w:val="Bodytext2"/>
              </w:rPr>
              <w:t>8,9,</w:t>
            </w:r>
            <w:r w:rsidRPr="00183687">
              <w:rPr>
                <w:rStyle w:val="Bodytext2"/>
              </w:rPr>
              <w:t>10,11</w:t>
            </w:r>
          </w:p>
        </w:tc>
        <w:tc>
          <w:tcPr>
            <w:tcW w:w="1621" w:type="dxa"/>
          </w:tcPr>
          <w:p w:rsidR="00A705B1" w:rsidRPr="00B50E2A" w:rsidRDefault="00A705B1" w:rsidP="00A705B1">
            <w:pPr>
              <w:rPr>
                <w:bCs/>
              </w:rPr>
            </w:pPr>
            <w:r w:rsidRPr="00B50E2A">
              <w:rPr>
                <w:bCs/>
                <w:sz w:val="22"/>
                <w:szCs w:val="22"/>
              </w:rPr>
              <w:lastRenderedPageBreak/>
              <w:t>Промежуто</w:t>
            </w:r>
            <w:r w:rsidRPr="00B50E2A">
              <w:rPr>
                <w:bCs/>
                <w:sz w:val="22"/>
                <w:szCs w:val="22"/>
              </w:rPr>
              <w:t>ч</w:t>
            </w:r>
            <w:r w:rsidRPr="00B50E2A">
              <w:rPr>
                <w:bCs/>
                <w:sz w:val="22"/>
                <w:szCs w:val="22"/>
              </w:rPr>
              <w:lastRenderedPageBreak/>
              <w:t>ная</w:t>
            </w:r>
          </w:p>
          <w:p w:rsidR="00A705B1" w:rsidRPr="00B50E2A" w:rsidRDefault="00A705B1" w:rsidP="00A705B1">
            <w:pPr>
              <w:rPr>
                <w:bCs/>
              </w:rPr>
            </w:pPr>
            <w:r w:rsidRPr="00B50E2A">
              <w:rPr>
                <w:bCs/>
                <w:sz w:val="22"/>
                <w:szCs w:val="22"/>
              </w:rPr>
              <w:t>аттестация</w:t>
            </w:r>
          </w:p>
          <w:p w:rsidR="00A705B1" w:rsidRPr="00B50E2A" w:rsidRDefault="00A705B1" w:rsidP="00A705B1">
            <w:pPr>
              <w:rPr>
                <w:bCs/>
              </w:rPr>
            </w:pPr>
            <w:r w:rsidRPr="00B50E2A">
              <w:rPr>
                <w:bCs/>
                <w:sz w:val="22"/>
                <w:szCs w:val="22"/>
              </w:rPr>
              <w:t>(</w:t>
            </w:r>
            <w:r>
              <w:rPr>
                <w:bCs/>
                <w:sz w:val="22"/>
                <w:szCs w:val="22"/>
              </w:rPr>
              <w:t>з</w:t>
            </w:r>
            <w:r w:rsidRPr="00B50E2A">
              <w:rPr>
                <w:bCs/>
                <w:i/>
                <w:sz w:val="22"/>
                <w:szCs w:val="22"/>
              </w:rPr>
              <w:t>ачет</w:t>
            </w:r>
            <w:r w:rsidRPr="00B50E2A">
              <w:rPr>
                <w:bCs/>
                <w:sz w:val="22"/>
                <w:szCs w:val="22"/>
              </w:rPr>
              <w:t>)</w:t>
            </w:r>
          </w:p>
        </w:tc>
      </w:tr>
      <w:tr w:rsidR="00A705B1" w:rsidRPr="00B50E2A" w:rsidTr="00F815FE">
        <w:tc>
          <w:tcPr>
            <w:tcW w:w="815" w:type="dxa"/>
          </w:tcPr>
          <w:p w:rsidR="00A705B1" w:rsidRDefault="00A705B1" w:rsidP="00A705B1">
            <w:pPr>
              <w:jc w:val="both"/>
            </w:pPr>
            <w:bookmarkStart w:id="56" w:name="_Hlk20639851"/>
            <w:r>
              <w:rPr>
                <w:sz w:val="22"/>
                <w:szCs w:val="22"/>
              </w:rPr>
              <w:lastRenderedPageBreak/>
              <w:t>9.1</w:t>
            </w:r>
          </w:p>
        </w:tc>
        <w:tc>
          <w:tcPr>
            <w:tcW w:w="2361" w:type="dxa"/>
          </w:tcPr>
          <w:p w:rsidR="00A705B1" w:rsidRDefault="00A705B1" w:rsidP="00A705B1">
            <w:pPr>
              <w:jc w:val="both"/>
            </w:pPr>
            <w:r>
              <w:rPr>
                <w:sz w:val="22"/>
                <w:szCs w:val="22"/>
              </w:rPr>
              <w:t>П</w:t>
            </w:r>
            <w:r w:rsidRPr="00787B7F">
              <w:rPr>
                <w:sz w:val="22"/>
                <w:szCs w:val="22"/>
              </w:rPr>
              <w:t>ервичн</w:t>
            </w:r>
            <w:r>
              <w:rPr>
                <w:sz w:val="22"/>
                <w:szCs w:val="22"/>
              </w:rPr>
              <w:t>ая</w:t>
            </w:r>
            <w:r w:rsidRPr="00787B7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и втори</w:t>
            </w:r>
            <w:r>
              <w:rPr>
                <w:sz w:val="22"/>
                <w:szCs w:val="22"/>
              </w:rPr>
              <w:t>ч</w:t>
            </w:r>
            <w:r>
              <w:rPr>
                <w:sz w:val="22"/>
                <w:szCs w:val="22"/>
              </w:rPr>
              <w:t xml:space="preserve">ная </w:t>
            </w:r>
            <w:r w:rsidRPr="00787B7F">
              <w:rPr>
                <w:sz w:val="22"/>
                <w:szCs w:val="22"/>
              </w:rPr>
              <w:t>аменоре</w:t>
            </w:r>
            <w:r>
              <w:rPr>
                <w:sz w:val="22"/>
                <w:szCs w:val="22"/>
              </w:rPr>
              <w:t>я / олиг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менорея</w:t>
            </w:r>
          </w:p>
        </w:tc>
        <w:tc>
          <w:tcPr>
            <w:tcW w:w="850" w:type="dxa"/>
            <w:gridSpan w:val="2"/>
          </w:tcPr>
          <w:p w:rsidR="00A705B1" w:rsidRPr="00A705B1" w:rsidRDefault="00A705B1" w:rsidP="00A705B1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709" w:type="dxa"/>
          </w:tcPr>
          <w:p w:rsidR="00A705B1" w:rsidRPr="00A705B1" w:rsidRDefault="00A705B1" w:rsidP="00A705B1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0,11</w:t>
            </w:r>
          </w:p>
        </w:tc>
        <w:tc>
          <w:tcPr>
            <w:tcW w:w="709" w:type="dxa"/>
          </w:tcPr>
          <w:p w:rsidR="00A705B1" w:rsidRPr="00A705B1" w:rsidRDefault="00A705B1" w:rsidP="00A705B1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709" w:type="dxa"/>
          </w:tcPr>
          <w:p w:rsidR="00A705B1" w:rsidRPr="00A705B1" w:rsidRDefault="00A705B1" w:rsidP="00A705B1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708" w:type="dxa"/>
          </w:tcPr>
          <w:p w:rsidR="00A705B1" w:rsidRPr="00A705B1" w:rsidRDefault="00A705B1" w:rsidP="00A705B1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498" w:type="dxa"/>
          </w:tcPr>
          <w:p w:rsidR="00A705B1" w:rsidRPr="00A705B1" w:rsidRDefault="00A705B1" w:rsidP="00A705B1">
            <w:pPr>
              <w:jc w:val="center"/>
              <w:rPr>
                <w:bCs/>
              </w:rPr>
            </w:pPr>
            <w:r w:rsidRPr="00A705B1">
              <w:rPr>
                <w:rStyle w:val="Bodytext2"/>
                <w:bCs/>
              </w:rPr>
              <w:t xml:space="preserve">ПК – </w:t>
            </w:r>
            <w:r>
              <w:rPr>
                <w:rStyle w:val="Bodytext2"/>
                <w:bCs/>
              </w:rPr>
              <w:t>1,2,</w:t>
            </w:r>
            <w:r w:rsidRPr="00A705B1">
              <w:rPr>
                <w:rStyle w:val="Bodytext2"/>
                <w:bCs/>
              </w:rPr>
              <w:t>5,6,</w:t>
            </w:r>
            <w:r>
              <w:rPr>
                <w:rStyle w:val="Bodytext2"/>
                <w:bCs/>
              </w:rPr>
              <w:t>8,</w:t>
            </w:r>
            <w:r w:rsidRPr="00A705B1">
              <w:rPr>
                <w:rStyle w:val="Bodytext2"/>
                <w:bCs/>
              </w:rPr>
              <w:t>10,</w:t>
            </w:r>
            <w:r>
              <w:rPr>
                <w:rStyle w:val="Bodytext2"/>
                <w:bCs/>
              </w:rPr>
              <w:t xml:space="preserve"> </w:t>
            </w:r>
            <w:r w:rsidRPr="00A705B1">
              <w:rPr>
                <w:rStyle w:val="Bodytext2"/>
                <w:bCs/>
              </w:rPr>
              <w:t>11</w:t>
            </w:r>
          </w:p>
        </w:tc>
        <w:tc>
          <w:tcPr>
            <w:tcW w:w="1621" w:type="dxa"/>
          </w:tcPr>
          <w:p w:rsidR="00A705B1" w:rsidRPr="00B50E2A" w:rsidRDefault="00A705B1" w:rsidP="00A705B1">
            <w:r w:rsidRPr="00B50E2A">
              <w:rPr>
                <w:sz w:val="22"/>
                <w:szCs w:val="22"/>
              </w:rPr>
              <w:t>Текущий ко</w:t>
            </w:r>
            <w:r w:rsidRPr="00B50E2A">
              <w:rPr>
                <w:sz w:val="22"/>
                <w:szCs w:val="22"/>
              </w:rPr>
              <w:t>н</w:t>
            </w:r>
            <w:r w:rsidRPr="00B50E2A">
              <w:rPr>
                <w:sz w:val="22"/>
                <w:szCs w:val="22"/>
              </w:rPr>
              <w:t>троль</w:t>
            </w:r>
          </w:p>
          <w:p w:rsidR="00A705B1" w:rsidRPr="00B50E2A" w:rsidRDefault="00A705B1" w:rsidP="00A705B1">
            <w:r w:rsidRPr="00B50E2A">
              <w:rPr>
                <w:sz w:val="22"/>
                <w:szCs w:val="22"/>
              </w:rPr>
              <w:t>(</w:t>
            </w:r>
            <w:r w:rsidRPr="00B50E2A">
              <w:rPr>
                <w:i/>
                <w:sz w:val="22"/>
                <w:szCs w:val="22"/>
              </w:rPr>
              <w:t>собеседов</w:t>
            </w:r>
            <w:r w:rsidRPr="00B50E2A">
              <w:rPr>
                <w:i/>
                <w:sz w:val="22"/>
                <w:szCs w:val="22"/>
              </w:rPr>
              <w:t>а</w:t>
            </w:r>
            <w:r w:rsidRPr="00B50E2A">
              <w:rPr>
                <w:i/>
                <w:sz w:val="22"/>
                <w:szCs w:val="22"/>
              </w:rPr>
              <w:t>ние)</w:t>
            </w:r>
          </w:p>
        </w:tc>
      </w:tr>
      <w:tr w:rsidR="00A705B1" w:rsidRPr="00B50E2A" w:rsidTr="00F815FE">
        <w:tc>
          <w:tcPr>
            <w:tcW w:w="815" w:type="dxa"/>
          </w:tcPr>
          <w:p w:rsidR="00A705B1" w:rsidRDefault="00A705B1" w:rsidP="00A705B1">
            <w:pPr>
              <w:jc w:val="both"/>
            </w:pPr>
            <w:r>
              <w:rPr>
                <w:sz w:val="22"/>
                <w:szCs w:val="22"/>
              </w:rPr>
              <w:t>9.2</w:t>
            </w:r>
          </w:p>
        </w:tc>
        <w:tc>
          <w:tcPr>
            <w:tcW w:w="2361" w:type="dxa"/>
          </w:tcPr>
          <w:p w:rsidR="00A705B1" w:rsidRDefault="00A705B1" w:rsidP="00A705B1">
            <w:pPr>
              <w:jc w:val="both"/>
            </w:pPr>
            <w:r>
              <w:rPr>
                <w:sz w:val="22"/>
                <w:szCs w:val="22"/>
              </w:rPr>
              <w:t>Аномальные мато</w:t>
            </w:r>
            <w:r>
              <w:rPr>
                <w:sz w:val="22"/>
                <w:szCs w:val="22"/>
              </w:rPr>
              <w:t>ч</w:t>
            </w:r>
            <w:r>
              <w:rPr>
                <w:sz w:val="22"/>
                <w:szCs w:val="22"/>
              </w:rPr>
              <w:t>ные кровотечения</w:t>
            </w:r>
          </w:p>
        </w:tc>
        <w:tc>
          <w:tcPr>
            <w:tcW w:w="850" w:type="dxa"/>
            <w:gridSpan w:val="2"/>
          </w:tcPr>
          <w:p w:rsidR="00A705B1" w:rsidRPr="00A705B1" w:rsidRDefault="00A705B1" w:rsidP="00A705B1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709" w:type="dxa"/>
          </w:tcPr>
          <w:p w:rsidR="00A705B1" w:rsidRPr="00A705B1" w:rsidRDefault="00A705B1" w:rsidP="00A705B1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0,11</w:t>
            </w:r>
          </w:p>
        </w:tc>
        <w:tc>
          <w:tcPr>
            <w:tcW w:w="709" w:type="dxa"/>
          </w:tcPr>
          <w:p w:rsidR="00A705B1" w:rsidRPr="00A705B1" w:rsidRDefault="00A705B1" w:rsidP="00A705B1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709" w:type="dxa"/>
          </w:tcPr>
          <w:p w:rsidR="00A705B1" w:rsidRPr="00A705B1" w:rsidRDefault="00A705B1" w:rsidP="00A705B1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708" w:type="dxa"/>
          </w:tcPr>
          <w:p w:rsidR="00A705B1" w:rsidRPr="00A705B1" w:rsidRDefault="00A705B1" w:rsidP="00A705B1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498" w:type="dxa"/>
          </w:tcPr>
          <w:p w:rsidR="00A705B1" w:rsidRPr="00A705B1" w:rsidRDefault="00A705B1" w:rsidP="00A705B1">
            <w:pPr>
              <w:jc w:val="center"/>
              <w:rPr>
                <w:bCs/>
              </w:rPr>
            </w:pPr>
            <w:r w:rsidRPr="00A705B1">
              <w:rPr>
                <w:rStyle w:val="Bodytext2"/>
                <w:bCs/>
              </w:rPr>
              <w:t>ПК – 5,6,</w:t>
            </w:r>
            <w:r>
              <w:rPr>
                <w:rStyle w:val="Bodytext2"/>
                <w:bCs/>
              </w:rPr>
              <w:t>8,</w:t>
            </w:r>
            <w:r w:rsidRPr="00A705B1">
              <w:rPr>
                <w:rStyle w:val="Bodytext2"/>
                <w:bCs/>
              </w:rPr>
              <w:t>10,</w:t>
            </w:r>
            <w:r>
              <w:rPr>
                <w:rStyle w:val="Bodytext2"/>
                <w:bCs/>
              </w:rPr>
              <w:t xml:space="preserve"> </w:t>
            </w:r>
            <w:r w:rsidRPr="00A705B1">
              <w:rPr>
                <w:rStyle w:val="Bodytext2"/>
                <w:bCs/>
              </w:rPr>
              <w:t>11</w:t>
            </w:r>
          </w:p>
        </w:tc>
        <w:tc>
          <w:tcPr>
            <w:tcW w:w="1621" w:type="dxa"/>
          </w:tcPr>
          <w:p w:rsidR="00A705B1" w:rsidRPr="00B50E2A" w:rsidRDefault="00A705B1" w:rsidP="00A705B1">
            <w:r w:rsidRPr="00B50E2A">
              <w:rPr>
                <w:sz w:val="22"/>
                <w:szCs w:val="22"/>
              </w:rPr>
              <w:t>Текущий ко</w:t>
            </w:r>
            <w:r w:rsidRPr="00B50E2A">
              <w:rPr>
                <w:sz w:val="22"/>
                <w:szCs w:val="22"/>
              </w:rPr>
              <w:t>н</w:t>
            </w:r>
            <w:r w:rsidRPr="00B50E2A">
              <w:rPr>
                <w:sz w:val="22"/>
                <w:szCs w:val="22"/>
              </w:rPr>
              <w:t>троль</w:t>
            </w:r>
          </w:p>
          <w:p w:rsidR="00A705B1" w:rsidRPr="00B50E2A" w:rsidRDefault="00A705B1" w:rsidP="00A705B1">
            <w:r w:rsidRPr="00B50E2A">
              <w:rPr>
                <w:sz w:val="22"/>
                <w:szCs w:val="22"/>
              </w:rPr>
              <w:t>(</w:t>
            </w:r>
            <w:r w:rsidRPr="00B50E2A">
              <w:rPr>
                <w:i/>
                <w:sz w:val="22"/>
                <w:szCs w:val="22"/>
              </w:rPr>
              <w:t>собеседов</w:t>
            </w:r>
            <w:r w:rsidRPr="00B50E2A">
              <w:rPr>
                <w:i/>
                <w:sz w:val="22"/>
                <w:szCs w:val="22"/>
              </w:rPr>
              <w:t>а</w:t>
            </w:r>
            <w:r w:rsidRPr="00B50E2A">
              <w:rPr>
                <w:i/>
                <w:sz w:val="22"/>
                <w:szCs w:val="22"/>
              </w:rPr>
              <w:t>ние)</w:t>
            </w:r>
          </w:p>
        </w:tc>
      </w:tr>
      <w:tr w:rsidR="00A705B1" w:rsidRPr="00B50E2A" w:rsidTr="00F815FE">
        <w:tc>
          <w:tcPr>
            <w:tcW w:w="815" w:type="dxa"/>
          </w:tcPr>
          <w:p w:rsidR="00A705B1" w:rsidRDefault="00A705B1" w:rsidP="00A705B1">
            <w:pPr>
              <w:jc w:val="both"/>
            </w:pPr>
            <w:r>
              <w:rPr>
                <w:sz w:val="22"/>
                <w:szCs w:val="22"/>
              </w:rPr>
              <w:t>9.3</w:t>
            </w:r>
          </w:p>
        </w:tc>
        <w:tc>
          <w:tcPr>
            <w:tcW w:w="2361" w:type="dxa"/>
          </w:tcPr>
          <w:p w:rsidR="00A705B1" w:rsidRDefault="00A705B1" w:rsidP="00A705B1">
            <w:pPr>
              <w:jc w:val="both"/>
            </w:pPr>
            <w:r>
              <w:rPr>
                <w:sz w:val="22"/>
                <w:szCs w:val="22"/>
              </w:rPr>
              <w:t>Дисменорея</w:t>
            </w:r>
          </w:p>
        </w:tc>
        <w:tc>
          <w:tcPr>
            <w:tcW w:w="850" w:type="dxa"/>
            <w:gridSpan w:val="2"/>
          </w:tcPr>
          <w:p w:rsidR="00A705B1" w:rsidRPr="00A705B1" w:rsidRDefault="00A705B1" w:rsidP="00A705B1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A705B1" w:rsidRPr="00A705B1" w:rsidRDefault="00A705B1" w:rsidP="00A705B1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0,02</w:t>
            </w:r>
          </w:p>
        </w:tc>
        <w:tc>
          <w:tcPr>
            <w:tcW w:w="709" w:type="dxa"/>
          </w:tcPr>
          <w:p w:rsidR="00A705B1" w:rsidRPr="00A705B1" w:rsidRDefault="00A705B1" w:rsidP="00A705B1">
            <w:pPr>
              <w:jc w:val="center"/>
              <w:rPr>
                <w:bCs/>
              </w:rPr>
            </w:pPr>
          </w:p>
        </w:tc>
        <w:tc>
          <w:tcPr>
            <w:tcW w:w="709" w:type="dxa"/>
          </w:tcPr>
          <w:p w:rsidR="00A705B1" w:rsidRPr="00A705B1" w:rsidRDefault="00A705B1" w:rsidP="00A705B1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708" w:type="dxa"/>
          </w:tcPr>
          <w:p w:rsidR="00A705B1" w:rsidRPr="00A705B1" w:rsidRDefault="00A705B1" w:rsidP="00A705B1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498" w:type="dxa"/>
          </w:tcPr>
          <w:p w:rsidR="00A705B1" w:rsidRPr="00A705B1" w:rsidRDefault="00A705B1" w:rsidP="00A705B1">
            <w:pPr>
              <w:jc w:val="center"/>
              <w:rPr>
                <w:bCs/>
              </w:rPr>
            </w:pPr>
            <w:r w:rsidRPr="00A705B1">
              <w:rPr>
                <w:rStyle w:val="Bodytext2"/>
                <w:bCs/>
              </w:rPr>
              <w:t>ПК – 5,6,</w:t>
            </w:r>
            <w:r>
              <w:rPr>
                <w:rStyle w:val="Bodytext2"/>
                <w:bCs/>
              </w:rPr>
              <w:t>8,</w:t>
            </w:r>
            <w:r w:rsidRPr="00A705B1">
              <w:rPr>
                <w:rStyle w:val="Bodytext2"/>
                <w:bCs/>
              </w:rPr>
              <w:t>10,</w:t>
            </w:r>
            <w:r>
              <w:rPr>
                <w:rStyle w:val="Bodytext2"/>
                <w:bCs/>
              </w:rPr>
              <w:t xml:space="preserve"> </w:t>
            </w:r>
            <w:r w:rsidRPr="00A705B1">
              <w:rPr>
                <w:rStyle w:val="Bodytext2"/>
                <w:bCs/>
              </w:rPr>
              <w:t>11</w:t>
            </w:r>
          </w:p>
        </w:tc>
        <w:tc>
          <w:tcPr>
            <w:tcW w:w="1621" w:type="dxa"/>
          </w:tcPr>
          <w:p w:rsidR="00A705B1" w:rsidRPr="00B50E2A" w:rsidRDefault="00A705B1" w:rsidP="00A705B1">
            <w:r w:rsidRPr="00B50E2A">
              <w:rPr>
                <w:sz w:val="22"/>
                <w:szCs w:val="22"/>
              </w:rPr>
              <w:t>Текущий ко</w:t>
            </w:r>
            <w:r w:rsidRPr="00B50E2A">
              <w:rPr>
                <w:sz w:val="22"/>
                <w:szCs w:val="22"/>
              </w:rPr>
              <w:t>н</w:t>
            </w:r>
            <w:r w:rsidRPr="00B50E2A">
              <w:rPr>
                <w:sz w:val="22"/>
                <w:szCs w:val="22"/>
              </w:rPr>
              <w:t>троль</w:t>
            </w:r>
          </w:p>
          <w:p w:rsidR="00A705B1" w:rsidRPr="00B50E2A" w:rsidRDefault="00A705B1" w:rsidP="00A705B1">
            <w:r w:rsidRPr="00B50E2A">
              <w:rPr>
                <w:sz w:val="22"/>
                <w:szCs w:val="22"/>
              </w:rPr>
              <w:t>(</w:t>
            </w:r>
            <w:r w:rsidRPr="00B50E2A">
              <w:rPr>
                <w:i/>
                <w:sz w:val="22"/>
                <w:szCs w:val="22"/>
              </w:rPr>
              <w:t>собеседов</w:t>
            </w:r>
            <w:r w:rsidRPr="00B50E2A">
              <w:rPr>
                <w:i/>
                <w:sz w:val="22"/>
                <w:szCs w:val="22"/>
              </w:rPr>
              <w:t>а</w:t>
            </w:r>
            <w:r w:rsidRPr="00B50E2A">
              <w:rPr>
                <w:i/>
                <w:sz w:val="22"/>
                <w:szCs w:val="22"/>
              </w:rPr>
              <w:t>ние)</w:t>
            </w:r>
          </w:p>
        </w:tc>
      </w:tr>
      <w:tr w:rsidR="00A705B1" w:rsidRPr="00B50E2A" w:rsidTr="00F815FE">
        <w:tc>
          <w:tcPr>
            <w:tcW w:w="815" w:type="dxa"/>
          </w:tcPr>
          <w:p w:rsidR="00A705B1" w:rsidRDefault="00A705B1" w:rsidP="00A705B1">
            <w:pPr>
              <w:jc w:val="both"/>
            </w:pPr>
            <w:r>
              <w:rPr>
                <w:sz w:val="22"/>
                <w:szCs w:val="22"/>
              </w:rPr>
              <w:t>9.4</w:t>
            </w:r>
          </w:p>
        </w:tc>
        <w:tc>
          <w:tcPr>
            <w:tcW w:w="2361" w:type="dxa"/>
          </w:tcPr>
          <w:p w:rsidR="00A705B1" w:rsidRDefault="00A705B1" w:rsidP="00A705B1">
            <w:pPr>
              <w:jc w:val="both"/>
            </w:pPr>
            <w:r>
              <w:rPr>
                <w:sz w:val="22"/>
                <w:szCs w:val="22"/>
              </w:rPr>
              <w:t>Предменструальный синдром</w:t>
            </w:r>
          </w:p>
        </w:tc>
        <w:tc>
          <w:tcPr>
            <w:tcW w:w="850" w:type="dxa"/>
            <w:gridSpan w:val="2"/>
          </w:tcPr>
          <w:p w:rsidR="00A705B1" w:rsidRPr="00A705B1" w:rsidRDefault="00A705B1" w:rsidP="00A705B1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A705B1" w:rsidRPr="00A705B1" w:rsidRDefault="00A705B1" w:rsidP="00A705B1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0,02</w:t>
            </w:r>
          </w:p>
        </w:tc>
        <w:tc>
          <w:tcPr>
            <w:tcW w:w="709" w:type="dxa"/>
          </w:tcPr>
          <w:p w:rsidR="00A705B1" w:rsidRPr="00A705B1" w:rsidRDefault="00A705B1" w:rsidP="00A705B1">
            <w:pPr>
              <w:jc w:val="center"/>
              <w:rPr>
                <w:bCs/>
              </w:rPr>
            </w:pPr>
          </w:p>
        </w:tc>
        <w:tc>
          <w:tcPr>
            <w:tcW w:w="709" w:type="dxa"/>
          </w:tcPr>
          <w:p w:rsidR="00A705B1" w:rsidRPr="00A705B1" w:rsidRDefault="00A705B1" w:rsidP="00A705B1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708" w:type="dxa"/>
          </w:tcPr>
          <w:p w:rsidR="00A705B1" w:rsidRPr="00A705B1" w:rsidRDefault="00A705B1" w:rsidP="00A705B1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498" w:type="dxa"/>
          </w:tcPr>
          <w:p w:rsidR="00A705B1" w:rsidRPr="00A705B1" w:rsidRDefault="00A705B1" w:rsidP="00A705B1">
            <w:pPr>
              <w:jc w:val="center"/>
              <w:rPr>
                <w:bCs/>
              </w:rPr>
            </w:pPr>
            <w:r w:rsidRPr="00A705B1">
              <w:rPr>
                <w:rStyle w:val="Bodytext2"/>
                <w:bCs/>
              </w:rPr>
              <w:t>ПК – 5,6,</w:t>
            </w:r>
            <w:r>
              <w:rPr>
                <w:rStyle w:val="Bodytext2"/>
                <w:bCs/>
              </w:rPr>
              <w:t>8,</w:t>
            </w:r>
            <w:r w:rsidRPr="00A705B1">
              <w:rPr>
                <w:rStyle w:val="Bodytext2"/>
                <w:bCs/>
              </w:rPr>
              <w:t>10,</w:t>
            </w:r>
            <w:r>
              <w:rPr>
                <w:rStyle w:val="Bodytext2"/>
                <w:bCs/>
              </w:rPr>
              <w:t xml:space="preserve"> </w:t>
            </w:r>
            <w:r w:rsidRPr="00A705B1">
              <w:rPr>
                <w:rStyle w:val="Bodytext2"/>
                <w:bCs/>
              </w:rPr>
              <w:t>11</w:t>
            </w:r>
          </w:p>
        </w:tc>
        <w:tc>
          <w:tcPr>
            <w:tcW w:w="1621" w:type="dxa"/>
          </w:tcPr>
          <w:p w:rsidR="00A705B1" w:rsidRPr="00B50E2A" w:rsidRDefault="00A705B1" w:rsidP="00A705B1"/>
        </w:tc>
      </w:tr>
      <w:tr w:rsidR="00A705B1" w:rsidRPr="00B50E2A" w:rsidTr="00F815FE">
        <w:tc>
          <w:tcPr>
            <w:tcW w:w="815" w:type="dxa"/>
          </w:tcPr>
          <w:p w:rsidR="00A705B1" w:rsidRDefault="00A705B1" w:rsidP="00A705B1">
            <w:pPr>
              <w:jc w:val="both"/>
            </w:pPr>
            <w:r>
              <w:rPr>
                <w:sz w:val="22"/>
                <w:szCs w:val="22"/>
              </w:rPr>
              <w:t>9.5</w:t>
            </w:r>
          </w:p>
        </w:tc>
        <w:tc>
          <w:tcPr>
            <w:tcW w:w="2361" w:type="dxa"/>
          </w:tcPr>
          <w:p w:rsidR="00A705B1" w:rsidRDefault="00A705B1" w:rsidP="00A705B1">
            <w:pPr>
              <w:jc w:val="both"/>
            </w:pPr>
            <w:r>
              <w:rPr>
                <w:sz w:val="22"/>
                <w:szCs w:val="22"/>
              </w:rPr>
              <w:t>Климактерический синдром. Постмен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паузальные изменения сердечно-сосудистой системы, метаболич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ский синдром, осте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пороз.</w:t>
            </w:r>
          </w:p>
        </w:tc>
        <w:tc>
          <w:tcPr>
            <w:tcW w:w="850" w:type="dxa"/>
            <w:gridSpan w:val="2"/>
          </w:tcPr>
          <w:p w:rsidR="00A705B1" w:rsidRPr="00A705B1" w:rsidRDefault="00A705B1" w:rsidP="00A705B1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709" w:type="dxa"/>
          </w:tcPr>
          <w:p w:rsidR="00A705B1" w:rsidRPr="00A705B1" w:rsidRDefault="00A705B1" w:rsidP="00A705B1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0,11</w:t>
            </w:r>
          </w:p>
        </w:tc>
        <w:tc>
          <w:tcPr>
            <w:tcW w:w="709" w:type="dxa"/>
          </w:tcPr>
          <w:p w:rsidR="00A705B1" w:rsidRPr="00A705B1" w:rsidRDefault="00A705B1" w:rsidP="00A705B1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709" w:type="dxa"/>
          </w:tcPr>
          <w:p w:rsidR="00A705B1" w:rsidRPr="00A705B1" w:rsidRDefault="00A705B1" w:rsidP="00A705B1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708" w:type="dxa"/>
          </w:tcPr>
          <w:p w:rsidR="00A705B1" w:rsidRPr="00A705B1" w:rsidRDefault="00A705B1" w:rsidP="00A705B1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498" w:type="dxa"/>
          </w:tcPr>
          <w:p w:rsidR="00A705B1" w:rsidRPr="00A705B1" w:rsidRDefault="00A705B1" w:rsidP="00A705B1">
            <w:pPr>
              <w:jc w:val="center"/>
              <w:rPr>
                <w:bCs/>
              </w:rPr>
            </w:pPr>
            <w:r w:rsidRPr="00A705B1">
              <w:rPr>
                <w:rStyle w:val="Bodytext2"/>
                <w:bCs/>
              </w:rPr>
              <w:t>ПК – 5,6,</w:t>
            </w:r>
            <w:r>
              <w:rPr>
                <w:rStyle w:val="Bodytext2"/>
                <w:bCs/>
              </w:rPr>
              <w:t>8,</w:t>
            </w:r>
            <w:r w:rsidRPr="00A705B1">
              <w:rPr>
                <w:rStyle w:val="Bodytext2"/>
                <w:bCs/>
              </w:rPr>
              <w:t>10,</w:t>
            </w:r>
            <w:r>
              <w:rPr>
                <w:rStyle w:val="Bodytext2"/>
                <w:bCs/>
              </w:rPr>
              <w:t xml:space="preserve"> </w:t>
            </w:r>
            <w:r w:rsidRPr="00A705B1">
              <w:rPr>
                <w:rStyle w:val="Bodytext2"/>
                <w:bCs/>
              </w:rPr>
              <w:t>11</w:t>
            </w:r>
          </w:p>
        </w:tc>
        <w:tc>
          <w:tcPr>
            <w:tcW w:w="1621" w:type="dxa"/>
          </w:tcPr>
          <w:p w:rsidR="00A705B1" w:rsidRPr="00B50E2A" w:rsidRDefault="00A705B1" w:rsidP="00A705B1">
            <w:r w:rsidRPr="00B50E2A">
              <w:rPr>
                <w:sz w:val="22"/>
                <w:szCs w:val="22"/>
              </w:rPr>
              <w:t>Текущий ко</w:t>
            </w:r>
            <w:r w:rsidRPr="00B50E2A">
              <w:rPr>
                <w:sz w:val="22"/>
                <w:szCs w:val="22"/>
              </w:rPr>
              <w:t>н</w:t>
            </w:r>
            <w:r w:rsidRPr="00B50E2A">
              <w:rPr>
                <w:sz w:val="22"/>
                <w:szCs w:val="22"/>
              </w:rPr>
              <w:t>троль</w:t>
            </w:r>
          </w:p>
          <w:p w:rsidR="00A705B1" w:rsidRPr="00B50E2A" w:rsidRDefault="00A705B1" w:rsidP="00A705B1">
            <w:r w:rsidRPr="00B50E2A">
              <w:rPr>
                <w:sz w:val="22"/>
                <w:szCs w:val="22"/>
              </w:rPr>
              <w:t>(</w:t>
            </w:r>
            <w:r w:rsidRPr="00B50E2A">
              <w:rPr>
                <w:i/>
                <w:sz w:val="22"/>
                <w:szCs w:val="22"/>
              </w:rPr>
              <w:t>собеседов</w:t>
            </w:r>
            <w:r w:rsidRPr="00B50E2A">
              <w:rPr>
                <w:i/>
                <w:sz w:val="22"/>
                <w:szCs w:val="22"/>
              </w:rPr>
              <w:t>а</w:t>
            </w:r>
            <w:r w:rsidRPr="00B50E2A">
              <w:rPr>
                <w:i/>
                <w:sz w:val="22"/>
                <w:szCs w:val="22"/>
              </w:rPr>
              <w:t>ние)</w:t>
            </w:r>
          </w:p>
        </w:tc>
      </w:tr>
      <w:tr w:rsidR="00A705B1" w:rsidRPr="00B50E2A" w:rsidTr="00F815FE">
        <w:tc>
          <w:tcPr>
            <w:tcW w:w="815" w:type="dxa"/>
          </w:tcPr>
          <w:p w:rsidR="00A705B1" w:rsidRDefault="00A705B1" w:rsidP="00A705B1">
            <w:pPr>
              <w:jc w:val="both"/>
            </w:pPr>
            <w:r>
              <w:rPr>
                <w:sz w:val="22"/>
                <w:szCs w:val="22"/>
              </w:rPr>
              <w:t>9.6</w:t>
            </w:r>
          </w:p>
        </w:tc>
        <w:tc>
          <w:tcPr>
            <w:tcW w:w="2361" w:type="dxa"/>
          </w:tcPr>
          <w:p w:rsidR="00A705B1" w:rsidRDefault="00A705B1" w:rsidP="00A705B1">
            <w:pPr>
              <w:jc w:val="both"/>
            </w:pPr>
            <w:r>
              <w:rPr>
                <w:sz w:val="22"/>
                <w:szCs w:val="22"/>
              </w:rPr>
              <w:t>Адрено-генитальный синдром</w:t>
            </w:r>
          </w:p>
        </w:tc>
        <w:tc>
          <w:tcPr>
            <w:tcW w:w="850" w:type="dxa"/>
            <w:gridSpan w:val="2"/>
          </w:tcPr>
          <w:p w:rsidR="00A705B1" w:rsidRPr="00A705B1" w:rsidRDefault="00A705B1" w:rsidP="00A705B1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709" w:type="dxa"/>
          </w:tcPr>
          <w:p w:rsidR="00A705B1" w:rsidRPr="00A705B1" w:rsidRDefault="00A705B1" w:rsidP="00A705B1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0,05</w:t>
            </w:r>
          </w:p>
        </w:tc>
        <w:tc>
          <w:tcPr>
            <w:tcW w:w="709" w:type="dxa"/>
          </w:tcPr>
          <w:p w:rsidR="00A705B1" w:rsidRPr="00A705B1" w:rsidRDefault="00A705B1" w:rsidP="00A705B1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709" w:type="dxa"/>
          </w:tcPr>
          <w:p w:rsidR="00A705B1" w:rsidRPr="00A705B1" w:rsidRDefault="00A705B1" w:rsidP="00A705B1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708" w:type="dxa"/>
          </w:tcPr>
          <w:p w:rsidR="00A705B1" w:rsidRPr="00A705B1" w:rsidRDefault="00A705B1" w:rsidP="00A705B1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498" w:type="dxa"/>
          </w:tcPr>
          <w:p w:rsidR="00A705B1" w:rsidRPr="00A705B1" w:rsidRDefault="00A705B1" w:rsidP="00A705B1">
            <w:pPr>
              <w:jc w:val="center"/>
              <w:rPr>
                <w:bCs/>
              </w:rPr>
            </w:pPr>
            <w:r w:rsidRPr="00A705B1">
              <w:rPr>
                <w:rStyle w:val="Bodytext2"/>
                <w:bCs/>
              </w:rPr>
              <w:t>ПК – 5,6,</w:t>
            </w:r>
            <w:r>
              <w:rPr>
                <w:rStyle w:val="Bodytext2"/>
                <w:bCs/>
              </w:rPr>
              <w:t>8,</w:t>
            </w:r>
            <w:r w:rsidRPr="00A705B1">
              <w:rPr>
                <w:rStyle w:val="Bodytext2"/>
                <w:bCs/>
              </w:rPr>
              <w:t>10,</w:t>
            </w:r>
            <w:r>
              <w:rPr>
                <w:rStyle w:val="Bodytext2"/>
                <w:bCs/>
              </w:rPr>
              <w:t xml:space="preserve"> </w:t>
            </w:r>
            <w:r w:rsidRPr="00A705B1">
              <w:rPr>
                <w:rStyle w:val="Bodytext2"/>
                <w:bCs/>
              </w:rPr>
              <w:t>11</w:t>
            </w:r>
          </w:p>
        </w:tc>
        <w:tc>
          <w:tcPr>
            <w:tcW w:w="1621" w:type="dxa"/>
          </w:tcPr>
          <w:p w:rsidR="00A705B1" w:rsidRPr="00B50E2A" w:rsidRDefault="00A705B1" w:rsidP="00A705B1">
            <w:r w:rsidRPr="00B50E2A">
              <w:rPr>
                <w:sz w:val="22"/>
                <w:szCs w:val="22"/>
              </w:rPr>
              <w:t>Текущий ко</w:t>
            </w:r>
            <w:r w:rsidRPr="00B50E2A">
              <w:rPr>
                <w:sz w:val="22"/>
                <w:szCs w:val="22"/>
              </w:rPr>
              <w:t>н</w:t>
            </w:r>
            <w:r w:rsidRPr="00B50E2A">
              <w:rPr>
                <w:sz w:val="22"/>
                <w:szCs w:val="22"/>
              </w:rPr>
              <w:t>троль</w:t>
            </w:r>
          </w:p>
          <w:p w:rsidR="00A705B1" w:rsidRPr="00B50E2A" w:rsidRDefault="00A705B1" w:rsidP="00A705B1">
            <w:r w:rsidRPr="00B50E2A">
              <w:rPr>
                <w:sz w:val="22"/>
                <w:szCs w:val="22"/>
              </w:rPr>
              <w:t>(</w:t>
            </w:r>
            <w:r w:rsidRPr="00B50E2A">
              <w:rPr>
                <w:i/>
                <w:sz w:val="22"/>
                <w:szCs w:val="22"/>
              </w:rPr>
              <w:t>собеседов</w:t>
            </w:r>
            <w:r w:rsidRPr="00B50E2A">
              <w:rPr>
                <w:i/>
                <w:sz w:val="22"/>
                <w:szCs w:val="22"/>
              </w:rPr>
              <w:t>а</w:t>
            </w:r>
            <w:r w:rsidRPr="00B50E2A">
              <w:rPr>
                <w:i/>
                <w:sz w:val="22"/>
                <w:szCs w:val="22"/>
              </w:rPr>
              <w:t>ние)</w:t>
            </w:r>
          </w:p>
        </w:tc>
      </w:tr>
      <w:tr w:rsidR="00A705B1" w:rsidRPr="00B50E2A" w:rsidTr="00F815FE">
        <w:tc>
          <w:tcPr>
            <w:tcW w:w="815" w:type="dxa"/>
          </w:tcPr>
          <w:p w:rsidR="00A705B1" w:rsidRDefault="00A705B1" w:rsidP="00A705B1">
            <w:pPr>
              <w:jc w:val="both"/>
            </w:pPr>
            <w:r>
              <w:rPr>
                <w:sz w:val="22"/>
                <w:szCs w:val="22"/>
              </w:rPr>
              <w:t>9.7</w:t>
            </w:r>
          </w:p>
        </w:tc>
        <w:tc>
          <w:tcPr>
            <w:tcW w:w="2361" w:type="dxa"/>
          </w:tcPr>
          <w:p w:rsidR="00A705B1" w:rsidRDefault="00A705B1" w:rsidP="00A705B1">
            <w:pPr>
              <w:jc w:val="both"/>
            </w:pPr>
            <w:r>
              <w:rPr>
                <w:sz w:val="22"/>
                <w:szCs w:val="22"/>
              </w:rPr>
              <w:t>Синдром поликисто</w:t>
            </w:r>
            <w:r>
              <w:rPr>
                <w:sz w:val="22"/>
                <w:szCs w:val="22"/>
              </w:rPr>
              <w:t>з</w:t>
            </w:r>
            <w:r>
              <w:rPr>
                <w:sz w:val="22"/>
                <w:szCs w:val="22"/>
              </w:rPr>
              <w:t>ных яичников. Мет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болический синдром</w:t>
            </w:r>
          </w:p>
        </w:tc>
        <w:tc>
          <w:tcPr>
            <w:tcW w:w="850" w:type="dxa"/>
            <w:gridSpan w:val="2"/>
          </w:tcPr>
          <w:p w:rsidR="00A705B1" w:rsidRPr="00A705B1" w:rsidRDefault="00A705B1" w:rsidP="00A705B1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709" w:type="dxa"/>
          </w:tcPr>
          <w:p w:rsidR="00A705B1" w:rsidRPr="00A705B1" w:rsidRDefault="00A705B1" w:rsidP="00A705B1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0,05</w:t>
            </w:r>
          </w:p>
        </w:tc>
        <w:tc>
          <w:tcPr>
            <w:tcW w:w="709" w:type="dxa"/>
          </w:tcPr>
          <w:p w:rsidR="00A705B1" w:rsidRPr="00A705B1" w:rsidRDefault="00A705B1" w:rsidP="00A705B1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709" w:type="dxa"/>
          </w:tcPr>
          <w:p w:rsidR="00A705B1" w:rsidRPr="00A705B1" w:rsidRDefault="00A705B1" w:rsidP="00A705B1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708" w:type="dxa"/>
          </w:tcPr>
          <w:p w:rsidR="00A705B1" w:rsidRPr="00A705B1" w:rsidRDefault="00A705B1" w:rsidP="00A705B1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498" w:type="dxa"/>
          </w:tcPr>
          <w:p w:rsidR="00A705B1" w:rsidRPr="00A705B1" w:rsidRDefault="00A705B1" w:rsidP="00A705B1">
            <w:pPr>
              <w:jc w:val="center"/>
              <w:rPr>
                <w:bCs/>
              </w:rPr>
            </w:pPr>
            <w:r w:rsidRPr="00A705B1">
              <w:rPr>
                <w:rStyle w:val="Bodytext2"/>
                <w:bCs/>
              </w:rPr>
              <w:t>ПК – 5,6,</w:t>
            </w:r>
            <w:r>
              <w:rPr>
                <w:rStyle w:val="Bodytext2"/>
                <w:bCs/>
              </w:rPr>
              <w:t>8,</w:t>
            </w:r>
            <w:r w:rsidRPr="00A705B1">
              <w:rPr>
                <w:rStyle w:val="Bodytext2"/>
                <w:bCs/>
              </w:rPr>
              <w:t>10,</w:t>
            </w:r>
            <w:r>
              <w:rPr>
                <w:rStyle w:val="Bodytext2"/>
                <w:bCs/>
              </w:rPr>
              <w:t xml:space="preserve"> </w:t>
            </w:r>
            <w:r w:rsidRPr="00A705B1">
              <w:rPr>
                <w:rStyle w:val="Bodytext2"/>
                <w:bCs/>
              </w:rPr>
              <w:t>11</w:t>
            </w:r>
          </w:p>
        </w:tc>
        <w:tc>
          <w:tcPr>
            <w:tcW w:w="1621" w:type="dxa"/>
          </w:tcPr>
          <w:p w:rsidR="00A705B1" w:rsidRPr="00B50E2A" w:rsidRDefault="00A705B1" w:rsidP="00A705B1">
            <w:r w:rsidRPr="00B50E2A">
              <w:rPr>
                <w:sz w:val="22"/>
                <w:szCs w:val="22"/>
              </w:rPr>
              <w:t>Текущий ко</w:t>
            </w:r>
            <w:r w:rsidRPr="00B50E2A">
              <w:rPr>
                <w:sz w:val="22"/>
                <w:szCs w:val="22"/>
              </w:rPr>
              <w:t>н</w:t>
            </w:r>
            <w:r w:rsidRPr="00B50E2A">
              <w:rPr>
                <w:sz w:val="22"/>
                <w:szCs w:val="22"/>
              </w:rPr>
              <w:t>троль</w:t>
            </w:r>
          </w:p>
          <w:p w:rsidR="00A705B1" w:rsidRPr="00B50E2A" w:rsidRDefault="00A705B1" w:rsidP="00A705B1">
            <w:r w:rsidRPr="00B50E2A">
              <w:rPr>
                <w:sz w:val="22"/>
                <w:szCs w:val="22"/>
              </w:rPr>
              <w:t>(</w:t>
            </w:r>
            <w:r w:rsidRPr="00B50E2A">
              <w:rPr>
                <w:i/>
                <w:sz w:val="22"/>
                <w:szCs w:val="22"/>
              </w:rPr>
              <w:t>собеседов</w:t>
            </w:r>
            <w:r w:rsidRPr="00B50E2A">
              <w:rPr>
                <w:i/>
                <w:sz w:val="22"/>
                <w:szCs w:val="22"/>
              </w:rPr>
              <w:t>а</w:t>
            </w:r>
            <w:r w:rsidRPr="00B50E2A">
              <w:rPr>
                <w:i/>
                <w:sz w:val="22"/>
                <w:szCs w:val="22"/>
              </w:rPr>
              <w:t>ние)</w:t>
            </w:r>
          </w:p>
        </w:tc>
      </w:tr>
      <w:tr w:rsidR="00A705B1" w:rsidRPr="00B50E2A" w:rsidTr="00B45661">
        <w:tc>
          <w:tcPr>
            <w:tcW w:w="9980" w:type="dxa"/>
            <w:gridSpan w:val="10"/>
          </w:tcPr>
          <w:p w:rsidR="00A705B1" w:rsidRPr="00A705B1" w:rsidRDefault="00A705B1" w:rsidP="00A705B1">
            <w:pPr>
              <w:jc w:val="center"/>
              <w:rPr>
                <w:bCs/>
              </w:rPr>
            </w:pPr>
            <w:bookmarkStart w:id="57" w:name="_Hlk20682870"/>
            <w:bookmarkEnd w:id="56"/>
            <w:r w:rsidRPr="00A705B1">
              <w:rPr>
                <w:bCs/>
              </w:rPr>
              <w:t>Рабочая программа учебного модуля 10</w:t>
            </w:r>
          </w:p>
          <w:p w:rsidR="00A705B1" w:rsidRPr="00A705B1" w:rsidRDefault="00A705B1" w:rsidP="00A705B1">
            <w:pPr>
              <w:jc w:val="center"/>
              <w:rPr>
                <w:bCs/>
              </w:rPr>
            </w:pPr>
            <w:bookmarkStart w:id="58" w:name="_Hlk20682399"/>
            <w:r w:rsidRPr="00A705B1">
              <w:rPr>
                <w:bCs/>
              </w:rPr>
              <w:t>«</w:t>
            </w:r>
            <w:bookmarkStart w:id="59" w:name="_Hlk20682821"/>
            <w:r w:rsidRPr="00A705B1">
              <w:rPr>
                <w:bCs/>
              </w:rPr>
              <w:t>Диагностика и лечение аномалий развития половых органов и нарушений полового созрев</w:t>
            </w:r>
            <w:r w:rsidRPr="00A705B1">
              <w:rPr>
                <w:bCs/>
              </w:rPr>
              <w:t>а</w:t>
            </w:r>
            <w:r w:rsidRPr="00A705B1">
              <w:rPr>
                <w:bCs/>
              </w:rPr>
              <w:t>ния у девочек</w:t>
            </w:r>
            <w:bookmarkEnd w:id="59"/>
            <w:r w:rsidRPr="00A705B1">
              <w:rPr>
                <w:bCs/>
              </w:rPr>
              <w:t>»</w:t>
            </w:r>
            <w:bookmarkEnd w:id="57"/>
            <w:bookmarkEnd w:id="58"/>
          </w:p>
        </w:tc>
      </w:tr>
      <w:tr w:rsidR="001069BC" w:rsidRPr="00B50E2A" w:rsidTr="00F815FE">
        <w:tc>
          <w:tcPr>
            <w:tcW w:w="815" w:type="dxa"/>
          </w:tcPr>
          <w:p w:rsidR="001069BC" w:rsidRDefault="001069BC" w:rsidP="001069BC">
            <w:pPr>
              <w:jc w:val="both"/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2361" w:type="dxa"/>
          </w:tcPr>
          <w:p w:rsidR="001069BC" w:rsidRDefault="001069BC" w:rsidP="001069BC">
            <w:pPr>
              <w:jc w:val="both"/>
            </w:pPr>
            <w:r w:rsidRPr="00E71C9A">
              <w:rPr>
                <w:sz w:val="22"/>
                <w:szCs w:val="22"/>
              </w:rPr>
              <w:t>Диагностика и леч</w:t>
            </w:r>
            <w:r w:rsidRPr="00E71C9A">
              <w:rPr>
                <w:sz w:val="22"/>
                <w:szCs w:val="22"/>
              </w:rPr>
              <w:t>е</w:t>
            </w:r>
            <w:r w:rsidRPr="00E71C9A">
              <w:rPr>
                <w:sz w:val="22"/>
                <w:szCs w:val="22"/>
              </w:rPr>
              <w:t>ние аномалий разв</w:t>
            </w:r>
            <w:r w:rsidRPr="00E71C9A">
              <w:rPr>
                <w:sz w:val="22"/>
                <w:szCs w:val="22"/>
              </w:rPr>
              <w:t>и</w:t>
            </w:r>
            <w:r w:rsidRPr="00E71C9A">
              <w:rPr>
                <w:sz w:val="22"/>
                <w:szCs w:val="22"/>
              </w:rPr>
              <w:t>тия половых органов</w:t>
            </w:r>
            <w:r>
              <w:rPr>
                <w:sz w:val="22"/>
                <w:szCs w:val="22"/>
              </w:rPr>
              <w:t xml:space="preserve"> и</w:t>
            </w:r>
            <w:r w:rsidRPr="00E71C9A">
              <w:rPr>
                <w:sz w:val="22"/>
                <w:szCs w:val="22"/>
              </w:rPr>
              <w:t xml:space="preserve"> нарушени</w:t>
            </w:r>
            <w:r>
              <w:rPr>
                <w:sz w:val="22"/>
                <w:szCs w:val="22"/>
              </w:rPr>
              <w:t>й</w:t>
            </w:r>
            <w:r w:rsidRPr="00E71C9A">
              <w:rPr>
                <w:sz w:val="22"/>
                <w:szCs w:val="22"/>
              </w:rPr>
              <w:t xml:space="preserve"> полового созревания у девочек</w:t>
            </w:r>
          </w:p>
        </w:tc>
        <w:tc>
          <w:tcPr>
            <w:tcW w:w="850" w:type="dxa"/>
            <w:gridSpan w:val="2"/>
          </w:tcPr>
          <w:p w:rsidR="001069BC" w:rsidRPr="00A705B1" w:rsidRDefault="001069BC" w:rsidP="001069BC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709" w:type="dxa"/>
          </w:tcPr>
          <w:p w:rsidR="001069BC" w:rsidRPr="00A705B1" w:rsidRDefault="001069BC" w:rsidP="001069BC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0,16</w:t>
            </w:r>
          </w:p>
        </w:tc>
        <w:tc>
          <w:tcPr>
            <w:tcW w:w="709" w:type="dxa"/>
          </w:tcPr>
          <w:p w:rsidR="001069BC" w:rsidRPr="00A705B1" w:rsidRDefault="001069BC" w:rsidP="001069BC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:rsidR="001069BC" w:rsidRPr="00A705B1" w:rsidRDefault="001069BC" w:rsidP="001069BC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708" w:type="dxa"/>
          </w:tcPr>
          <w:p w:rsidR="001069BC" w:rsidRPr="00A705B1" w:rsidRDefault="001069BC" w:rsidP="001069BC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1498" w:type="dxa"/>
          </w:tcPr>
          <w:p w:rsidR="001069BC" w:rsidRPr="00A705B1" w:rsidRDefault="001069BC" w:rsidP="001069BC">
            <w:pPr>
              <w:jc w:val="center"/>
              <w:rPr>
                <w:bCs/>
              </w:rPr>
            </w:pPr>
            <w:r w:rsidRPr="00A705B1">
              <w:rPr>
                <w:rStyle w:val="Bodytext2"/>
                <w:bCs/>
              </w:rPr>
              <w:t>ПК – 5,6,</w:t>
            </w:r>
            <w:r>
              <w:rPr>
                <w:rStyle w:val="Bodytext2"/>
                <w:bCs/>
              </w:rPr>
              <w:t>8,</w:t>
            </w:r>
            <w:r w:rsidRPr="00A705B1">
              <w:rPr>
                <w:rStyle w:val="Bodytext2"/>
                <w:bCs/>
              </w:rPr>
              <w:t>10,11</w:t>
            </w:r>
          </w:p>
        </w:tc>
        <w:tc>
          <w:tcPr>
            <w:tcW w:w="1621" w:type="dxa"/>
          </w:tcPr>
          <w:p w:rsidR="001069BC" w:rsidRPr="00B50E2A" w:rsidRDefault="001069BC" w:rsidP="001069BC">
            <w:pPr>
              <w:rPr>
                <w:bCs/>
              </w:rPr>
            </w:pPr>
            <w:r w:rsidRPr="00B50E2A">
              <w:rPr>
                <w:bCs/>
                <w:sz w:val="22"/>
                <w:szCs w:val="22"/>
              </w:rPr>
              <w:t>Промежуто</w:t>
            </w:r>
            <w:r w:rsidRPr="00B50E2A">
              <w:rPr>
                <w:bCs/>
                <w:sz w:val="22"/>
                <w:szCs w:val="22"/>
              </w:rPr>
              <w:t>ч</w:t>
            </w:r>
            <w:r w:rsidRPr="00B50E2A">
              <w:rPr>
                <w:bCs/>
                <w:sz w:val="22"/>
                <w:szCs w:val="22"/>
              </w:rPr>
              <w:t>ная</w:t>
            </w:r>
          </w:p>
          <w:p w:rsidR="001069BC" w:rsidRPr="00B50E2A" w:rsidRDefault="001069BC" w:rsidP="001069BC">
            <w:pPr>
              <w:rPr>
                <w:bCs/>
              </w:rPr>
            </w:pPr>
            <w:r w:rsidRPr="00B50E2A">
              <w:rPr>
                <w:bCs/>
                <w:sz w:val="22"/>
                <w:szCs w:val="22"/>
              </w:rPr>
              <w:t>аттестация</w:t>
            </w:r>
          </w:p>
          <w:p w:rsidR="001069BC" w:rsidRPr="00B50E2A" w:rsidRDefault="001069BC" w:rsidP="001069BC">
            <w:pPr>
              <w:rPr>
                <w:bCs/>
              </w:rPr>
            </w:pPr>
            <w:r w:rsidRPr="00B50E2A">
              <w:rPr>
                <w:bCs/>
                <w:sz w:val="22"/>
                <w:szCs w:val="22"/>
              </w:rPr>
              <w:t>(</w:t>
            </w:r>
            <w:r>
              <w:rPr>
                <w:bCs/>
                <w:sz w:val="22"/>
                <w:szCs w:val="22"/>
              </w:rPr>
              <w:t>з</w:t>
            </w:r>
            <w:r w:rsidRPr="00B50E2A">
              <w:rPr>
                <w:bCs/>
                <w:i/>
                <w:sz w:val="22"/>
                <w:szCs w:val="22"/>
              </w:rPr>
              <w:t>ачет</w:t>
            </w:r>
            <w:r w:rsidRPr="00B50E2A">
              <w:rPr>
                <w:bCs/>
                <w:sz w:val="22"/>
                <w:szCs w:val="22"/>
              </w:rPr>
              <w:t>)</w:t>
            </w:r>
          </w:p>
        </w:tc>
      </w:tr>
      <w:tr w:rsidR="001069BC" w:rsidRPr="00B50E2A" w:rsidTr="00F815FE">
        <w:tc>
          <w:tcPr>
            <w:tcW w:w="815" w:type="dxa"/>
          </w:tcPr>
          <w:p w:rsidR="001069BC" w:rsidRDefault="001069BC" w:rsidP="001069BC">
            <w:pPr>
              <w:jc w:val="both"/>
            </w:pPr>
            <w:bookmarkStart w:id="60" w:name="_Hlk20682421"/>
            <w:r>
              <w:rPr>
                <w:sz w:val="22"/>
                <w:szCs w:val="22"/>
              </w:rPr>
              <w:t>10.1</w:t>
            </w:r>
          </w:p>
        </w:tc>
        <w:tc>
          <w:tcPr>
            <w:tcW w:w="2361" w:type="dxa"/>
          </w:tcPr>
          <w:p w:rsidR="001069BC" w:rsidRDefault="001069BC" w:rsidP="001069BC">
            <w:pPr>
              <w:jc w:val="both"/>
            </w:pPr>
            <w:r>
              <w:rPr>
                <w:sz w:val="22"/>
                <w:szCs w:val="22"/>
              </w:rPr>
              <w:t xml:space="preserve">Аномалии развития яичников: </w:t>
            </w:r>
            <w:r w:rsidRPr="00E71C9A">
              <w:rPr>
                <w:sz w:val="22"/>
                <w:szCs w:val="22"/>
              </w:rPr>
              <w:t>дисгенези</w:t>
            </w:r>
            <w:r>
              <w:rPr>
                <w:sz w:val="22"/>
                <w:szCs w:val="22"/>
              </w:rPr>
              <w:t>я гонад</w:t>
            </w:r>
            <w:r w:rsidRPr="00E71C9A">
              <w:rPr>
                <w:sz w:val="22"/>
                <w:szCs w:val="22"/>
              </w:rPr>
              <w:t>, гермафрод</w:t>
            </w:r>
            <w:r w:rsidRPr="00E71C9A">
              <w:rPr>
                <w:sz w:val="22"/>
                <w:szCs w:val="22"/>
              </w:rPr>
              <w:t>и</w:t>
            </w:r>
            <w:r w:rsidRPr="00E71C9A">
              <w:rPr>
                <w:sz w:val="22"/>
                <w:szCs w:val="22"/>
              </w:rPr>
              <w:t>тизм, структурное и</w:t>
            </w:r>
            <w:r w:rsidRPr="00E71C9A">
              <w:rPr>
                <w:sz w:val="22"/>
                <w:szCs w:val="22"/>
              </w:rPr>
              <w:t>з</w:t>
            </w:r>
            <w:r w:rsidRPr="00E71C9A">
              <w:rPr>
                <w:sz w:val="22"/>
                <w:szCs w:val="22"/>
              </w:rPr>
              <w:t>менение яичников и их дислокаци</w:t>
            </w:r>
            <w:r>
              <w:rPr>
                <w:sz w:val="22"/>
                <w:szCs w:val="22"/>
              </w:rPr>
              <w:t>я</w:t>
            </w:r>
            <w:r w:rsidRPr="00E71C9A">
              <w:rPr>
                <w:sz w:val="22"/>
                <w:szCs w:val="22"/>
              </w:rPr>
              <w:t>.</w:t>
            </w:r>
          </w:p>
        </w:tc>
        <w:tc>
          <w:tcPr>
            <w:tcW w:w="850" w:type="dxa"/>
            <w:gridSpan w:val="2"/>
          </w:tcPr>
          <w:p w:rsidR="001069BC" w:rsidRPr="00A705B1" w:rsidRDefault="001069BC" w:rsidP="001069BC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1069BC" w:rsidRPr="00A705B1" w:rsidRDefault="001069BC" w:rsidP="001069BC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0,02</w:t>
            </w:r>
          </w:p>
        </w:tc>
        <w:tc>
          <w:tcPr>
            <w:tcW w:w="709" w:type="dxa"/>
          </w:tcPr>
          <w:p w:rsidR="001069BC" w:rsidRPr="00A705B1" w:rsidRDefault="001069BC" w:rsidP="001069BC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:rsidR="001069BC" w:rsidRPr="00A705B1" w:rsidRDefault="001069BC" w:rsidP="001069BC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708" w:type="dxa"/>
          </w:tcPr>
          <w:p w:rsidR="001069BC" w:rsidRPr="00A705B1" w:rsidRDefault="001069BC" w:rsidP="001069BC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498" w:type="dxa"/>
          </w:tcPr>
          <w:p w:rsidR="001069BC" w:rsidRPr="00A705B1" w:rsidRDefault="001069BC" w:rsidP="001069BC">
            <w:pPr>
              <w:jc w:val="center"/>
              <w:rPr>
                <w:bCs/>
              </w:rPr>
            </w:pPr>
            <w:r w:rsidRPr="00A705B1">
              <w:rPr>
                <w:rStyle w:val="Bodytext2"/>
                <w:bCs/>
              </w:rPr>
              <w:t>ПК – 5,6,</w:t>
            </w:r>
            <w:r>
              <w:rPr>
                <w:rStyle w:val="Bodytext2"/>
                <w:bCs/>
              </w:rPr>
              <w:t>8,</w:t>
            </w:r>
            <w:r w:rsidRPr="00A705B1">
              <w:rPr>
                <w:rStyle w:val="Bodytext2"/>
                <w:bCs/>
              </w:rPr>
              <w:t>10,11</w:t>
            </w:r>
          </w:p>
        </w:tc>
        <w:tc>
          <w:tcPr>
            <w:tcW w:w="1621" w:type="dxa"/>
          </w:tcPr>
          <w:p w:rsidR="001069BC" w:rsidRPr="00B50E2A" w:rsidRDefault="001069BC" w:rsidP="001069BC">
            <w:r w:rsidRPr="00B50E2A">
              <w:rPr>
                <w:sz w:val="22"/>
                <w:szCs w:val="22"/>
              </w:rPr>
              <w:t>Текущий ко</w:t>
            </w:r>
            <w:r w:rsidRPr="00B50E2A">
              <w:rPr>
                <w:sz w:val="22"/>
                <w:szCs w:val="22"/>
              </w:rPr>
              <w:t>н</w:t>
            </w:r>
            <w:r w:rsidRPr="00B50E2A">
              <w:rPr>
                <w:sz w:val="22"/>
                <w:szCs w:val="22"/>
              </w:rPr>
              <w:t>троль</w:t>
            </w:r>
          </w:p>
          <w:p w:rsidR="001069BC" w:rsidRPr="00B50E2A" w:rsidRDefault="001069BC" w:rsidP="001069BC">
            <w:r w:rsidRPr="00B50E2A">
              <w:rPr>
                <w:sz w:val="22"/>
                <w:szCs w:val="22"/>
              </w:rPr>
              <w:t>(</w:t>
            </w:r>
            <w:r w:rsidRPr="00B50E2A">
              <w:rPr>
                <w:i/>
                <w:sz w:val="22"/>
                <w:szCs w:val="22"/>
              </w:rPr>
              <w:t>собеседов</w:t>
            </w:r>
            <w:r w:rsidRPr="00B50E2A">
              <w:rPr>
                <w:i/>
                <w:sz w:val="22"/>
                <w:szCs w:val="22"/>
              </w:rPr>
              <w:t>а</w:t>
            </w:r>
            <w:r w:rsidRPr="00B50E2A">
              <w:rPr>
                <w:i/>
                <w:sz w:val="22"/>
                <w:szCs w:val="22"/>
              </w:rPr>
              <w:t>ние)</w:t>
            </w:r>
          </w:p>
        </w:tc>
      </w:tr>
      <w:tr w:rsidR="001069BC" w:rsidRPr="00B50E2A" w:rsidTr="00F815FE">
        <w:tc>
          <w:tcPr>
            <w:tcW w:w="815" w:type="dxa"/>
          </w:tcPr>
          <w:p w:rsidR="001069BC" w:rsidRDefault="001069BC" w:rsidP="001069BC">
            <w:pPr>
              <w:jc w:val="both"/>
            </w:pPr>
            <w:r>
              <w:rPr>
                <w:sz w:val="22"/>
                <w:szCs w:val="22"/>
              </w:rPr>
              <w:t>10.2</w:t>
            </w:r>
          </w:p>
        </w:tc>
        <w:tc>
          <w:tcPr>
            <w:tcW w:w="2361" w:type="dxa"/>
          </w:tcPr>
          <w:p w:rsidR="001069BC" w:rsidRDefault="001069BC" w:rsidP="001069BC">
            <w:pPr>
              <w:jc w:val="both"/>
            </w:pPr>
            <w:r>
              <w:rPr>
                <w:sz w:val="22"/>
                <w:szCs w:val="22"/>
              </w:rPr>
              <w:t>Аномалии развития матки и влагалища: удвоение матки и вл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 xml:space="preserve">галища, двурогая / </w:t>
            </w:r>
            <w:r>
              <w:rPr>
                <w:sz w:val="22"/>
                <w:szCs w:val="22"/>
              </w:rPr>
              <w:lastRenderedPageBreak/>
              <w:t>седловидная матка, однорогая матка, аплазия влагалища и матки</w:t>
            </w:r>
          </w:p>
        </w:tc>
        <w:tc>
          <w:tcPr>
            <w:tcW w:w="850" w:type="dxa"/>
            <w:gridSpan w:val="2"/>
          </w:tcPr>
          <w:p w:rsidR="001069BC" w:rsidRPr="00A705B1" w:rsidRDefault="001069BC" w:rsidP="001069BC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lastRenderedPageBreak/>
              <w:t>2</w:t>
            </w:r>
          </w:p>
        </w:tc>
        <w:tc>
          <w:tcPr>
            <w:tcW w:w="709" w:type="dxa"/>
          </w:tcPr>
          <w:p w:rsidR="001069BC" w:rsidRPr="00A705B1" w:rsidRDefault="001069BC" w:rsidP="001069BC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0,05</w:t>
            </w:r>
          </w:p>
        </w:tc>
        <w:tc>
          <w:tcPr>
            <w:tcW w:w="709" w:type="dxa"/>
          </w:tcPr>
          <w:p w:rsidR="001069BC" w:rsidRPr="00A705B1" w:rsidRDefault="001069BC" w:rsidP="001069BC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:rsidR="001069BC" w:rsidRPr="00A705B1" w:rsidRDefault="001069BC" w:rsidP="001069BC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708" w:type="dxa"/>
          </w:tcPr>
          <w:p w:rsidR="001069BC" w:rsidRPr="00A705B1" w:rsidRDefault="001069BC" w:rsidP="001069BC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498" w:type="dxa"/>
          </w:tcPr>
          <w:p w:rsidR="001069BC" w:rsidRPr="00A705B1" w:rsidRDefault="001069BC" w:rsidP="001069BC">
            <w:pPr>
              <w:jc w:val="center"/>
              <w:rPr>
                <w:bCs/>
              </w:rPr>
            </w:pPr>
            <w:r w:rsidRPr="00A705B1">
              <w:rPr>
                <w:rStyle w:val="Bodytext2"/>
                <w:bCs/>
              </w:rPr>
              <w:t>ПК – 5,6,</w:t>
            </w:r>
            <w:r>
              <w:rPr>
                <w:rStyle w:val="Bodytext2"/>
                <w:bCs/>
              </w:rPr>
              <w:t>8,</w:t>
            </w:r>
            <w:r w:rsidRPr="00A705B1">
              <w:rPr>
                <w:rStyle w:val="Bodytext2"/>
                <w:bCs/>
              </w:rPr>
              <w:t>10,11</w:t>
            </w:r>
          </w:p>
        </w:tc>
        <w:tc>
          <w:tcPr>
            <w:tcW w:w="1621" w:type="dxa"/>
          </w:tcPr>
          <w:p w:rsidR="001069BC" w:rsidRPr="00B50E2A" w:rsidRDefault="001069BC" w:rsidP="001069BC">
            <w:r w:rsidRPr="00B50E2A">
              <w:rPr>
                <w:sz w:val="22"/>
                <w:szCs w:val="22"/>
              </w:rPr>
              <w:t>Текущий ко</w:t>
            </w:r>
            <w:r w:rsidRPr="00B50E2A">
              <w:rPr>
                <w:sz w:val="22"/>
                <w:szCs w:val="22"/>
              </w:rPr>
              <w:t>н</w:t>
            </w:r>
            <w:r w:rsidRPr="00B50E2A">
              <w:rPr>
                <w:sz w:val="22"/>
                <w:szCs w:val="22"/>
              </w:rPr>
              <w:t>троль</w:t>
            </w:r>
          </w:p>
          <w:p w:rsidR="001069BC" w:rsidRPr="00B50E2A" w:rsidRDefault="001069BC" w:rsidP="001069BC">
            <w:r w:rsidRPr="00B50E2A">
              <w:rPr>
                <w:sz w:val="22"/>
                <w:szCs w:val="22"/>
              </w:rPr>
              <w:t>(</w:t>
            </w:r>
            <w:r w:rsidRPr="00B50E2A">
              <w:rPr>
                <w:i/>
                <w:sz w:val="22"/>
                <w:szCs w:val="22"/>
              </w:rPr>
              <w:t>собеседов</w:t>
            </w:r>
            <w:r w:rsidRPr="00B50E2A">
              <w:rPr>
                <w:i/>
                <w:sz w:val="22"/>
                <w:szCs w:val="22"/>
              </w:rPr>
              <w:t>а</w:t>
            </w:r>
            <w:r w:rsidRPr="00B50E2A">
              <w:rPr>
                <w:i/>
                <w:sz w:val="22"/>
                <w:szCs w:val="22"/>
              </w:rPr>
              <w:t>ние)</w:t>
            </w:r>
          </w:p>
        </w:tc>
      </w:tr>
      <w:tr w:rsidR="001069BC" w:rsidRPr="00B50E2A" w:rsidTr="00F815FE">
        <w:tc>
          <w:tcPr>
            <w:tcW w:w="815" w:type="dxa"/>
          </w:tcPr>
          <w:p w:rsidR="001069BC" w:rsidRDefault="001069BC" w:rsidP="001069BC">
            <w:pPr>
              <w:jc w:val="both"/>
            </w:pPr>
            <w:r>
              <w:rPr>
                <w:sz w:val="22"/>
                <w:szCs w:val="22"/>
              </w:rPr>
              <w:lastRenderedPageBreak/>
              <w:t>10.3</w:t>
            </w:r>
          </w:p>
        </w:tc>
        <w:tc>
          <w:tcPr>
            <w:tcW w:w="2361" w:type="dxa"/>
          </w:tcPr>
          <w:p w:rsidR="001069BC" w:rsidRDefault="001069BC" w:rsidP="001069BC">
            <w:pPr>
              <w:jc w:val="both"/>
            </w:pPr>
            <w:r>
              <w:rPr>
                <w:sz w:val="22"/>
                <w:szCs w:val="22"/>
              </w:rPr>
              <w:t xml:space="preserve">Аномалии развития наружных половых органов: аплазия </w:t>
            </w:r>
            <w:r w:rsidRPr="00023C75">
              <w:rPr>
                <w:sz w:val="22"/>
                <w:szCs w:val="22"/>
              </w:rPr>
              <w:t>де</w:t>
            </w:r>
            <w:r w:rsidRPr="00023C75">
              <w:rPr>
                <w:sz w:val="22"/>
                <w:szCs w:val="22"/>
              </w:rPr>
              <w:t>в</w:t>
            </w:r>
            <w:r w:rsidRPr="00023C75">
              <w:rPr>
                <w:sz w:val="22"/>
                <w:szCs w:val="22"/>
              </w:rPr>
              <w:t>ственной плевы</w:t>
            </w:r>
            <w:r>
              <w:rPr>
                <w:sz w:val="22"/>
                <w:szCs w:val="22"/>
              </w:rPr>
              <w:t xml:space="preserve">, </w:t>
            </w:r>
            <w:r w:rsidRPr="00023C75">
              <w:rPr>
                <w:sz w:val="22"/>
                <w:szCs w:val="22"/>
              </w:rPr>
              <w:t>н</w:t>
            </w:r>
            <w:r w:rsidRPr="00023C75">
              <w:rPr>
                <w:sz w:val="22"/>
                <w:szCs w:val="22"/>
              </w:rPr>
              <w:t>е</w:t>
            </w:r>
            <w:r w:rsidRPr="00023C75">
              <w:rPr>
                <w:sz w:val="22"/>
                <w:szCs w:val="22"/>
              </w:rPr>
              <w:t>перфорированная де</w:t>
            </w:r>
            <w:r w:rsidRPr="00023C75">
              <w:rPr>
                <w:sz w:val="22"/>
                <w:szCs w:val="22"/>
              </w:rPr>
              <w:t>в</w:t>
            </w:r>
            <w:r w:rsidRPr="00023C75">
              <w:rPr>
                <w:sz w:val="22"/>
                <w:szCs w:val="22"/>
              </w:rPr>
              <w:t>ственная плева, г</w:t>
            </w:r>
            <w:r w:rsidRPr="00023C75">
              <w:rPr>
                <w:sz w:val="22"/>
                <w:szCs w:val="22"/>
              </w:rPr>
              <w:t>и</w:t>
            </w:r>
            <w:r w:rsidRPr="00023C75">
              <w:rPr>
                <w:sz w:val="22"/>
                <w:szCs w:val="22"/>
              </w:rPr>
              <w:t>поспадия, эписпадия, врожденный ректов</w:t>
            </w:r>
            <w:r w:rsidRPr="00023C75">
              <w:rPr>
                <w:sz w:val="22"/>
                <w:szCs w:val="22"/>
              </w:rPr>
              <w:t>а</w:t>
            </w:r>
            <w:r w:rsidRPr="00023C75">
              <w:rPr>
                <w:sz w:val="22"/>
                <w:szCs w:val="22"/>
              </w:rPr>
              <w:t>гинальный свищ.</w:t>
            </w:r>
          </w:p>
        </w:tc>
        <w:tc>
          <w:tcPr>
            <w:tcW w:w="850" w:type="dxa"/>
            <w:gridSpan w:val="2"/>
          </w:tcPr>
          <w:p w:rsidR="001069BC" w:rsidRPr="00A705B1" w:rsidRDefault="001069BC" w:rsidP="001069BC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1069BC" w:rsidRPr="00A705B1" w:rsidRDefault="001069BC" w:rsidP="001069BC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0,02</w:t>
            </w:r>
          </w:p>
        </w:tc>
        <w:tc>
          <w:tcPr>
            <w:tcW w:w="709" w:type="dxa"/>
          </w:tcPr>
          <w:p w:rsidR="001069BC" w:rsidRPr="00A705B1" w:rsidRDefault="001069BC" w:rsidP="001069BC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:rsidR="001069BC" w:rsidRPr="00A705B1" w:rsidRDefault="001069BC" w:rsidP="001069BC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708" w:type="dxa"/>
          </w:tcPr>
          <w:p w:rsidR="001069BC" w:rsidRPr="00A705B1" w:rsidRDefault="001069BC" w:rsidP="001069BC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498" w:type="dxa"/>
          </w:tcPr>
          <w:p w:rsidR="001069BC" w:rsidRPr="00A705B1" w:rsidRDefault="001069BC" w:rsidP="001069BC">
            <w:pPr>
              <w:jc w:val="center"/>
              <w:rPr>
                <w:bCs/>
              </w:rPr>
            </w:pPr>
            <w:r w:rsidRPr="00A705B1">
              <w:rPr>
                <w:rStyle w:val="Bodytext2"/>
                <w:bCs/>
              </w:rPr>
              <w:t>ПК – 5,6,</w:t>
            </w:r>
            <w:r>
              <w:rPr>
                <w:rStyle w:val="Bodytext2"/>
                <w:bCs/>
              </w:rPr>
              <w:t>8,</w:t>
            </w:r>
            <w:r w:rsidRPr="00A705B1">
              <w:rPr>
                <w:rStyle w:val="Bodytext2"/>
                <w:bCs/>
              </w:rPr>
              <w:t>10,11</w:t>
            </w:r>
          </w:p>
        </w:tc>
        <w:tc>
          <w:tcPr>
            <w:tcW w:w="1621" w:type="dxa"/>
          </w:tcPr>
          <w:p w:rsidR="001069BC" w:rsidRPr="00B50E2A" w:rsidRDefault="001069BC" w:rsidP="001069BC">
            <w:r w:rsidRPr="00B50E2A">
              <w:rPr>
                <w:sz w:val="22"/>
                <w:szCs w:val="22"/>
              </w:rPr>
              <w:t>Текущий ко</w:t>
            </w:r>
            <w:r w:rsidRPr="00B50E2A">
              <w:rPr>
                <w:sz w:val="22"/>
                <w:szCs w:val="22"/>
              </w:rPr>
              <w:t>н</w:t>
            </w:r>
            <w:r w:rsidRPr="00B50E2A">
              <w:rPr>
                <w:sz w:val="22"/>
                <w:szCs w:val="22"/>
              </w:rPr>
              <w:t>троль</w:t>
            </w:r>
          </w:p>
          <w:p w:rsidR="001069BC" w:rsidRPr="00B50E2A" w:rsidRDefault="001069BC" w:rsidP="001069BC">
            <w:r w:rsidRPr="00B50E2A">
              <w:rPr>
                <w:sz w:val="22"/>
                <w:szCs w:val="22"/>
              </w:rPr>
              <w:t>(</w:t>
            </w:r>
            <w:r w:rsidRPr="00B50E2A">
              <w:rPr>
                <w:i/>
                <w:sz w:val="22"/>
                <w:szCs w:val="22"/>
              </w:rPr>
              <w:t>собеседов</w:t>
            </w:r>
            <w:r w:rsidRPr="00B50E2A">
              <w:rPr>
                <w:i/>
                <w:sz w:val="22"/>
                <w:szCs w:val="22"/>
              </w:rPr>
              <w:t>а</w:t>
            </w:r>
            <w:r w:rsidRPr="00B50E2A">
              <w:rPr>
                <w:i/>
                <w:sz w:val="22"/>
                <w:szCs w:val="22"/>
              </w:rPr>
              <w:t>ние)</w:t>
            </w:r>
          </w:p>
        </w:tc>
      </w:tr>
      <w:tr w:rsidR="001069BC" w:rsidRPr="00B50E2A" w:rsidTr="00F815FE">
        <w:tc>
          <w:tcPr>
            <w:tcW w:w="815" w:type="dxa"/>
          </w:tcPr>
          <w:p w:rsidR="001069BC" w:rsidRDefault="001069BC" w:rsidP="001069BC">
            <w:pPr>
              <w:jc w:val="both"/>
            </w:pPr>
            <w:r>
              <w:rPr>
                <w:sz w:val="22"/>
                <w:szCs w:val="22"/>
              </w:rPr>
              <w:t>10.4</w:t>
            </w:r>
          </w:p>
        </w:tc>
        <w:tc>
          <w:tcPr>
            <w:tcW w:w="2361" w:type="dxa"/>
          </w:tcPr>
          <w:p w:rsidR="001069BC" w:rsidRDefault="001069BC" w:rsidP="001069BC">
            <w:pPr>
              <w:jc w:val="both"/>
            </w:pPr>
            <w:r>
              <w:rPr>
                <w:sz w:val="22"/>
                <w:szCs w:val="22"/>
              </w:rPr>
              <w:t>Преждевременное п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ловое развитие</w:t>
            </w:r>
          </w:p>
        </w:tc>
        <w:tc>
          <w:tcPr>
            <w:tcW w:w="850" w:type="dxa"/>
            <w:gridSpan w:val="2"/>
          </w:tcPr>
          <w:p w:rsidR="001069BC" w:rsidRPr="00A705B1" w:rsidRDefault="001069BC" w:rsidP="001069BC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1069BC" w:rsidRPr="00A705B1" w:rsidRDefault="001069BC" w:rsidP="001069BC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0,02</w:t>
            </w:r>
          </w:p>
        </w:tc>
        <w:tc>
          <w:tcPr>
            <w:tcW w:w="709" w:type="dxa"/>
          </w:tcPr>
          <w:p w:rsidR="001069BC" w:rsidRPr="00A705B1" w:rsidRDefault="001069BC" w:rsidP="001069BC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:rsidR="001069BC" w:rsidRPr="00A705B1" w:rsidRDefault="001069BC" w:rsidP="001069BC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708" w:type="dxa"/>
          </w:tcPr>
          <w:p w:rsidR="001069BC" w:rsidRPr="00A705B1" w:rsidRDefault="001069BC" w:rsidP="001069BC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498" w:type="dxa"/>
          </w:tcPr>
          <w:p w:rsidR="001069BC" w:rsidRPr="00A705B1" w:rsidRDefault="001069BC" w:rsidP="001069BC">
            <w:pPr>
              <w:jc w:val="center"/>
              <w:rPr>
                <w:bCs/>
              </w:rPr>
            </w:pPr>
            <w:r w:rsidRPr="00A705B1">
              <w:rPr>
                <w:rStyle w:val="Bodytext2"/>
                <w:bCs/>
              </w:rPr>
              <w:t>ПК – 5,6,</w:t>
            </w:r>
            <w:r>
              <w:rPr>
                <w:rStyle w:val="Bodytext2"/>
                <w:bCs/>
              </w:rPr>
              <w:t>8,</w:t>
            </w:r>
            <w:r w:rsidRPr="00A705B1">
              <w:rPr>
                <w:rStyle w:val="Bodytext2"/>
                <w:bCs/>
              </w:rPr>
              <w:t>10,11</w:t>
            </w:r>
          </w:p>
        </w:tc>
        <w:tc>
          <w:tcPr>
            <w:tcW w:w="1621" w:type="dxa"/>
          </w:tcPr>
          <w:p w:rsidR="001069BC" w:rsidRPr="00B50E2A" w:rsidRDefault="001069BC" w:rsidP="001069BC">
            <w:r w:rsidRPr="00B50E2A">
              <w:rPr>
                <w:sz w:val="22"/>
                <w:szCs w:val="22"/>
              </w:rPr>
              <w:t>Текущий ко</w:t>
            </w:r>
            <w:r w:rsidRPr="00B50E2A">
              <w:rPr>
                <w:sz w:val="22"/>
                <w:szCs w:val="22"/>
              </w:rPr>
              <w:t>н</w:t>
            </w:r>
            <w:r w:rsidRPr="00B50E2A">
              <w:rPr>
                <w:sz w:val="22"/>
                <w:szCs w:val="22"/>
              </w:rPr>
              <w:t>троль</w:t>
            </w:r>
          </w:p>
          <w:p w:rsidR="001069BC" w:rsidRPr="00B50E2A" w:rsidRDefault="001069BC" w:rsidP="001069BC">
            <w:r w:rsidRPr="00B50E2A">
              <w:rPr>
                <w:sz w:val="22"/>
                <w:szCs w:val="22"/>
              </w:rPr>
              <w:t>(</w:t>
            </w:r>
            <w:r w:rsidRPr="00B50E2A">
              <w:rPr>
                <w:i/>
                <w:sz w:val="22"/>
                <w:szCs w:val="22"/>
              </w:rPr>
              <w:t>собеседов</w:t>
            </w:r>
            <w:r w:rsidRPr="00B50E2A">
              <w:rPr>
                <w:i/>
                <w:sz w:val="22"/>
                <w:szCs w:val="22"/>
              </w:rPr>
              <w:t>а</w:t>
            </w:r>
            <w:r w:rsidRPr="00B50E2A">
              <w:rPr>
                <w:i/>
                <w:sz w:val="22"/>
                <w:szCs w:val="22"/>
              </w:rPr>
              <w:t>ние)</w:t>
            </w:r>
          </w:p>
        </w:tc>
      </w:tr>
      <w:tr w:rsidR="001069BC" w:rsidRPr="00B50E2A" w:rsidTr="00F815FE">
        <w:tc>
          <w:tcPr>
            <w:tcW w:w="815" w:type="dxa"/>
          </w:tcPr>
          <w:p w:rsidR="001069BC" w:rsidRDefault="001069BC" w:rsidP="001069BC">
            <w:pPr>
              <w:jc w:val="both"/>
            </w:pPr>
            <w:r>
              <w:rPr>
                <w:sz w:val="22"/>
                <w:szCs w:val="22"/>
              </w:rPr>
              <w:t>10.5</w:t>
            </w:r>
          </w:p>
        </w:tc>
        <w:tc>
          <w:tcPr>
            <w:tcW w:w="2361" w:type="dxa"/>
          </w:tcPr>
          <w:p w:rsidR="001069BC" w:rsidRDefault="001069BC" w:rsidP="001069BC">
            <w:pPr>
              <w:jc w:val="both"/>
            </w:pPr>
            <w:r>
              <w:rPr>
                <w:sz w:val="22"/>
                <w:szCs w:val="22"/>
              </w:rPr>
              <w:t xml:space="preserve">Задержка полового развития </w:t>
            </w:r>
          </w:p>
        </w:tc>
        <w:tc>
          <w:tcPr>
            <w:tcW w:w="850" w:type="dxa"/>
            <w:gridSpan w:val="2"/>
          </w:tcPr>
          <w:p w:rsidR="001069BC" w:rsidRPr="00A705B1" w:rsidRDefault="001069BC" w:rsidP="001069BC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1069BC" w:rsidRPr="00A705B1" w:rsidRDefault="001069BC" w:rsidP="001069BC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0,02</w:t>
            </w:r>
          </w:p>
        </w:tc>
        <w:tc>
          <w:tcPr>
            <w:tcW w:w="709" w:type="dxa"/>
          </w:tcPr>
          <w:p w:rsidR="001069BC" w:rsidRPr="00A705B1" w:rsidRDefault="001069BC" w:rsidP="001069BC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:rsidR="001069BC" w:rsidRPr="00A705B1" w:rsidRDefault="001069BC" w:rsidP="001069BC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708" w:type="dxa"/>
          </w:tcPr>
          <w:p w:rsidR="001069BC" w:rsidRPr="00A705B1" w:rsidRDefault="001069BC" w:rsidP="001069BC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498" w:type="dxa"/>
          </w:tcPr>
          <w:p w:rsidR="001069BC" w:rsidRPr="00A705B1" w:rsidRDefault="001069BC" w:rsidP="001069BC">
            <w:pPr>
              <w:jc w:val="center"/>
              <w:rPr>
                <w:bCs/>
              </w:rPr>
            </w:pPr>
            <w:r w:rsidRPr="00A705B1">
              <w:rPr>
                <w:rStyle w:val="Bodytext2"/>
                <w:bCs/>
              </w:rPr>
              <w:t>ПК – 5,6,</w:t>
            </w:r>
            <w:r>
              <w:rPr>
                <w:rStyle w:val="Bodytext2"/>
                <w:bCs/>
              </w:rPr>
              <w:t>8,</w:t>
            </w:r>
            <w:r w:rsidRPr="00A705B1">
              <w:rPr>
                <w:rStyle w:val="Bodytext2"/>
                <w:bCs/>
              </w:rPr>
              <w:t>10,11</w:t>
            </w:r>
          </w:p>
        </w:tc>
        <w:tc>
          <w:tcPr>
            <w:tcW w:w="1621" w:type="dxa"/>
          </w:tcPr>
          <w:p w:rsidR="001069BC" w:rsidRPr="00B50E2A" w:rsidRDefault="001069BC" w:rsidP="001069BC"/>
        </w:tc>
      </w:tr>
      <w:bookmarkEnd w:id="60"/>
      <w:tr w:rsidR="001069BC" w:rsidRPr="00B50E2A" w:rsidTr="00B45661">
        <w:tc>
          <w:tcPr>
            <w:tcW w:w="9980" w:type="dxa"/>
            <w:gridSpan w:val="10"/>
          </w:tcPr>
          <w:p w:rsidR="001069BC" w:rsidRPr="00A705B1" w:rsidRDefault="001069BC" w:rsidP="001069BC">
            <w:pPr>
              <w:jc w:val="center"/>
              <w:rPr>
                <w:bCs/>
              </w:rPr>
            </w:pPr>
            <w:r w:rsidRPr="00A705B1">
              <w:rPr>
                <w:bCs/>
              </w:rPr>
              <w:t>Рабочая программа учебного модуля 1</w:t>
            </w:r>
            <w:r>
              <w:rPr>
                <w:bCs/>
              </w:rPr>
              <w:t>1</w:t>
            </w:r>
          </w:p>
          <w:p w:rsidR="001069BC" w:rsidRPr="00A705B1" w:rsidRDefault="001069BC" w:rsidP="001069BC">
            <w:pPr>
              <w:jc w:val="center"/>
              <w:rPr>
                <w:bCs/>
              </w:rPr>
            </w:pPr>
            <w:bookmarkStart w:id="61" w:name="_Hlk20686073"/>
            <w:r w:rsidRPr="00A705B1">
              <w:rPr>
                <w:bCs/>
              </w:rPr>
              <w:t>«</w:t>
            </w:r>
            <w:bookmarkStart w:id="62" w:name="_Hlk20689374"/>
            <w:r w:rsidRPr="00A705B1">
              <w:rPr>
                <w:bCs/>
              </w:rPr>
              <w:t>Диагностика и лечение доброкачественных и злокачественных новообразований половой системы и молочных желёз</w:t>
            </w:r>
            <w:bookmarkEnd w:id="62"/>
            <w:r w:rsidRPr="00A705B1">
              <w:rPr>
                <w:bCs/>
              </w:rPr>
              <w:t>»</w:t>
            </w:r>
            <w:bookmarkEnd w:id="61"/>
          </w:p>
        </w:tc>
      </w:tr>
      <w:tr w:rsidR="001069BC" w:rsidRPr="00B50E2A" w:rsidTr="00F815FE">
        <w:tc>
          <w:tcPr>
            <w:tcW w:w="815" w:type="dxa"/>
          </w:tcPr>
          <w:p w:rsidR="001069BC" w:rsidRDefault="001069BC" w:rsidP="001069BC">
            <w:pPr>
              <w:jc w:val="both"/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2361" w:type="dxa"/>
          </w:tcPr>
          <w:p w:rsidR="001069BC" w:rsidRDefault="001069BC" w:rsidP="001069BC">
            <w:pPr>
              <w:jc w:val="both"/>
            </w:pPr>
            <w:r w:rsidRPr="00B17057">
              <w:rPr>
                <w:sz w:val="22"/>
                <w:szCs w:val="22"/>
              </w:rPr>
              <w:t>Диагностика и леч</w:t>
            </w:r>
            <w:r w:rsidRPr="00B17057">
              <w:rPr>
                <w:sz w:val="22"/>
                <w:szCs w:val="22"/>
              </w:rPr>
              <w:t>е</w:t>
            </w:r>
            <w:r w:rsidRPr="00B17057">
              <w:rPr>
                <w:sz w:val="22"/>
                <w:szCs w:val="22"/>
              </w:rPr>
              <w:t>ние доброкачестве</w:t>
            </w:r>
            <w:r w:rsidRPr="00B17057">
              <w:rPr>
                <w:sz w:val="22"/>
                <w:szCs w:val="22"/>
              </w:rPr>
              <w:t>н</w:t>
            </w:r>
            <w:r w:rsidRPr="00B17057">
              <w:rPr>
                <w:sz w:val="22"/>
                <w:szCs w:val="22"/>
              </w:rPr>
              <w:t>ных и злокачестве</w:t>
            </w:r>
            <w:r w:rsidRPr="00B17057">
              <w:rPr>
                <w:sz w:val="22"/>
                <w:szCs w:val="22"/>
              </w:rPr>
              <w:t>н</w:t>
            </w:r>
            <w:r w:rsidRPr="00B17057">
              <w:rPr>
                <w:sz w:val="22"/>
                <w:szCs w:val="22"/>
              </w:rPr>
              <w:t>ных новообразований половой системы</w:t>
            </w:r>
          </w:p>
        </w:tc>
        <w:tc>
          <w:tcPr>
            <w:tcW w:w="850" w:type="dxa"/>
            <w:gridSpan w:val="2"/>
          </w:tcPr>
          <w:p w:rsidR="001069BC" w:rsidRPr="001069BC" w:rsidRDefault="001069BC" w:rsidP="001069BC">
            <w:pPr>
              <w:jc w:val="center"/>
              <w:rPr>
                <w:bCs/>
              </w:rPr>
            </w:pPr>
            <w:r w:rsidRPr="001069BC">
              <w:rPr>
                <w:bCs/>
                <w:sz w:val="22"/>
                <w:szCs w:val="22"/>
              </w:rPr>
              <w:t>24</w:t>
            </w:r>
          </w:p>
        </w:tc>
        <w:tc>
          <w:tcPr>
            <w:tcW w:w="709" w:type="dxa"/>
          </w:tcPr>
          <w:p w:rsidR="001069BC" w:rsidRPr="001069BC" w:rsidRDefault="001069BC" w:rsidP="001069BC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0,66</w:t>
            </w:r>
          </w:p>
        </w:tc>
        <w:tc>
          <w:tcPr>
            <w:tcW w:w="709" w:type="dxa"/>
          </w:tcPr>
          <w:p w:rsidR="001069BC" w:rsidRPr="001069BC" w:rsidRDefault="001069BC" w:rsidP="001069BC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12</w:t>
            </w:r>
          </w:p>
        </w:tc>
        <w:tc>
          <w:tcPr>
            <w:tcW w:w="709" w:type="dxa"/>
          </w:tcPr>
          <w:p w:rsidR="001069BC" w:rsidRPr="001069BC" w:rsidRDefault="001069BC" w:rsidP="001069BC">
            <w:pPr>
              <w:jc w:val="center"/>
              <w:rPr>
                <w:bCs/>
              </w:rPr>
            </w:pPr>
          </w:p>
        </w:tc>
        <w:tc>
          <w:tcPr>
            <w:tcW w:w="708" w:type="dxa"/>
          </w:tcPr>
          <w:p w:rsidR="001069BC" w:rsidRPr="001069BC" w:rsidRDefault="001069BC" w:rsidP="001069BC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  <w:r w:rsidR="00B11A4E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498" w:type="dxa"/>
          </w:tcPr>
          <w:p w:rsidR="001069BC" w:rsidRPr="001069BC" w:rsidRDefault="001069BC" w:rsidP="001069BC">
            <w:pPr>
              <w:jc w:val="center"/>
              <w:rPr>
                <w:bCs/>
              </w:rPr>
            </w:pPr>
            <w:r w:rsidRPr="001069BC">
              <w:rPr>
                <w:rStyle w:val="Bodytext2"/>
                <w:bCs/>
              </w:rPr>
              <w:t>ПК – 5,6,7,10,11</w:t>
            </w:r>
          </w:p>
        </w:tc>
        <w:tc>
          <w:tcPr>
            <w:tcW w:w="1621" w:type="dxa"/>
          </w:tcPr>
          <w:p w:rsidR="001069BC" w:rsidRPr="001069BC" w:rsidRDefault="001069BC" w:rsidP="001069BC">
            <w:pPr>
              <w:rPr>
                <w:bCs/>
              </w:rPr>
            </w:pPr>
            <w:r w:rsidRPr="001069BC">
              <w:rPr>
                <w:bCs/>
                <w:sz w:val="22"/>
                <w:szCs w:val="22"/>
              </w:rPr>
              <w:t>Промежуто</w:t>
            </w:r>
            <w:r w:rsidRPr="001069BC">
              <w:rPr>
                <w:bCs/>
                <w:sz w:val="22"/>
                <w:szCs w:val="22"/>
              </w:rPr>
              <w:t>ч</w:t>
            </w:r>
            <w:r w:rsidRPr="001069BC">
              <w:rPr>
                <w:bCs/>
                <w:sz w:val="22"/>
                <w:szCs w:val="22"/>
              </w:rPr>
              <w:t>ная</w:t>
            </w:r>
          </w:p>
          <w:p w:rsidR="001069BC" w:rsidRPr="001069BC" w:rsidRDefault="001069BC" w:rsidP="001069BC">
            <w:pPr>
              <w:rPr>
                <w:bCs/>
              </w:rPr>
            </w:pPr>
            <w:r w:rsidRPr="001069BC">
              <w:rPr>
                <w:bCs/>
                <w:sz w:val="22"/>
                <w:szCs w:val="22"/>
              </w:rPr>
              <w:t>аттестация</w:t>
            </w:r>
          </w:p>
          <w:p w:rsidR="001069BC" w:rsidRPr="001069BC" w:rsidRDefault="001069BC" w:rsidP="001069BC">
            <w:pPr>
              <w:rPr>
                <w:bCs/>
              </w:rPr>
            </w:pPr>
            <w:r w:rsidRPr="001069BC">
              <w:rPr>
                <w:bCs/>
                <w:sz w:val="22"/>
                <w:szCs w:val="22"/>
              </w:rPr>
              <w:t>(з</w:t>
            </w:r>
            <w:r w:rsidRPr="001069BC">
              <w:rPr>
                <w:bCs/>
                <w:i/>
                <w:sz w:val="22"/>
                <w:szCs w:val="22"/>
              </w:rPr>
              <w:t>ачет</w:t>
            </w:r>
            <w:r w:rsidRPr="001069BC">
              <w:rPr>
                <w:bCs/>
                <w:sz w:val="22"/>
                <w:szCs w:val="22"/>
              </w:rPr>
              <w:t>)</w:t>
            </w:r>
          </w:p>
        </w:tc>
      </w:tr>
      <w:tr w:rsidR="001069BC" w:rsidRPr="00B50E2A" w:rsidTr="00F815FE">
        <w:tc>
          <w:tcPr>
            <w:tcW w:w="815" w:type="dxa"/>
          </w:tcPr>
          <w:p w:rsidR="001069BC" w:rsidRDefault="001069BC" w:rsidP="001069BC">
            <w:pPr>
              <w:jc w:val="both"/>
            </w:pPr>
            <w:bookmarkStart w:id="63" w:name="_Hlk20686370"/>
            <w:r>
              <w:rPr>
                <w:sz w:val="22"/>
                <w:szCs w:val="22"/>
              </w:rPr>
              <w:t>11.1</w:t>
            </w:r>
          </w:p>
        </w:tc>
        <w:tc>
          <w:tcPr>
            <w:tcW w:w="2361" w:type="dxa"/>
          </w:tcPr>
          <w:p w:rsidR="001069BC" w:rsidRDefault="001069BC" w:rsidP="001069BC">
            <w:pPr>
              <w:jc w:val="both"/>
            </w:pPr>
            <w:r>
              <w:rPr>
                <w:sz w:val="22"/>
                <w:szCs w:val="22"/>
              </w:rPr>
              <w:t>Доброкачественные и злокачественные н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вообразования яичн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ков.</w:t>
            </w:r>
          </w:p>
        </w:tc>
        <w:tc>
          <w:tcPr>
            <w:tcW w:w="850" w:type="dxa"/>
            <w:gridSpan w:val="2"/>
          </w:tcPr>
          <w:p w:rsidR="001069BC" w:rsidRPr="001069BC" w:rsidRDefault="001069BC" w:rsidP="001069BC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709" w:type="dxa"/>
          </w:tcPr>
          <w:p w:rsidR="001069BC" w:rsidRPr="001069BC" w:rsidRDefault="001069BC" w:rsidP="001069BC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0,11</w:t>
            </w:r>
          </w:p>
        </w:tc>
        <w:tc>
          <w:tcPr>
            <w:tcW w:w="709" w:type="dxa"/>
          </w:tcPr>
          <w:p w:rsidR="001069BC" w:rsidRPr="001069BC" w:rsidRDefault="001069BC" w:rsidP="001069BC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709" w:type="dxa"/>
          </w:tcPr>
          <w:p w:rsidR="001069BC" w:rsidRPr="001069BC" w:rsidRDefault="001069BC" w:rsidP="001069BC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708" w:type="dxa"/>
          </w:tcPr>
          <w:p w:rsidR="001069BC" w:rsidRPr="001069BC" w:rsidRDefault="001069BC" w:rsidP="001069BC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498" w:type="dxa"/>
          </w:tcPr>
          <w:p w:rsidR="001069BC" w:rsidRPr="001069BC" w:rsidRDefault="001069BC" w:rsidP="001069BC">
            <w:pPr>
              <w:jc w:val="center"/>
              <w:rPr>
                <w:bCs/>
              </w:rPr>
            </w:pPr>
            <w:r w:rsidRPr="001069BC">
              <w:rPr>
                <w:rStyle w:val="Bodytext2"/>
                <w:bCs/>
              </w:rPr>
              <w:t>ПК – 5,6,7,10,11</w:t>
            </w:r>
          </w:p>
        </w:tc>
        <w:tc>
          <w:tcPr>
            <w:tcW w:w="1621" w:type="dxa"/>
          </w:tcPr>
          <w:p w:rsidR="001069BC" w:rsidRPr="001069BC" w:rsidRDefault="001069BC" w:rsidP="001069BC">
            <w:pPr>
              <w:rPr>
                <w:bCs/>
              </w:rPr>
            </w:pPr>
            <w:r w:rsidRPr="001069BC">
              <w:rPr>
                <w:bCs/>
                <w:sz w:val="22"/>
                <w:szCs w:val="22"/>
              </w:rPr>
              <w:t>Текущий ко</w:t>
            </w:r>
            <w:r w:rsidRPr="001069BC">
              <w:rPr>
                <w:bCs/>
                <w:sz w:val="22"/>
                <w:szCs w:val="22"/>
              </w:rPr>
              <w:t>н</w:t>
            </w:r>
            <w:r w:rsidRPr="001069BC">
              <w:rPr>
                <w:bCs/>
                <w:sz w:val="22"/>
                <w:szCs w:val="22"/>
              </w:rPr>
              <w:t>троль</w:t>
            </w:r>
          </w:p>
          <w:p w:rsidR="001069BC" w:rsidRPr="001069BC" w:rsidRDefault="001069BC" w:rsidP="001069BC">
            <w:pPr>
              <w:rPr>
                <w:bCs/>
              </w:rPr>
            </w:pPr>
            <w:r w:rsidRPr="001069BC">
              <w:rPr>
                <w:bCs/>
                <w:sz w:val="22"/>
                <w:szCs w:val="22"/>
              </w:rPr>
              <w:t>(</w:t>
            </w:r>
            <w:r w:rsidRPr="001069BC">
              <w:rPr>
                <w:bCs/>
                <w:i/>
                <w:sz w:val="22"/>
                <w:szCs w:val="22"/>
              </w:rPr>
              <w:t>собеседов</w:t>
            </w:r>
            <w:r w:rsidRPr="001069BC">
              <w:rPr>
                <w:bCs/>
                <w:i/>
                <w:sz w:val="22"/>
                <w:szCs w:val="22"/>
              </w:rPr>
              <w:t>а</w:t>
            </w:r>
            <w:r w:rsidRPr="001069BC">
              <w:rPr>
                <w:bCs/>
                <w:i/>
                <w:sz w:val="22"/>
                <w:szCs w:val="22"/>
              </w:rPr>
              <w:t>ние)</w:t>
            </w:r>
          </w:p>
        </w:tc>
      </w:tr>
      <w:tr w:rsidR="001069BC" w:rsidRPr="00B50E2A" w:rsidTr="00F815FE">
        <w:tc>
          <w:tcPr>
            <w:tcW w:w="815" w:type="dxa"/>
          </w:tcPr>
          <w:p w:rsidR="001069BC" w:rsidRDefault="001069BC" w:rsidP="001069BC">
            <w:pPr>
              <w:jc w:val="both"/>
            </w:pPr>
            <w:r>
              <w:rPr>
                <w:sz w:val="22"/>
                <w:szCs w:val="22"/>
              </w:rPr>
              <w:t>11.2</w:t>
            </w:r>
          </w:p>
        </w:tc>
        <w:tc>
          <w:tcPr>
            <w:tcW w:w="2361" w:type="dxa"/>
          </w:tcPr>
          <w:p w:rsidR="001069BC" w:rsidRDefault="001069BC" w:rsidP="001069BC">
            <w:pPr>
              <w:jc w:val="both"/>
            </w:pPr>
            <w:r>
              <w:rPr>
                <w:sz w:val="22"/>
                <w:szCs w:val="22"/>
              </w:rPr>
              <w:t>Функциональные и нефункциональные опухолевидные обр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зования яичников, в т.ч. эндометриоидные</w:t>
            </w:r>
          </w:p>
        </w:tc>
        <w:tc>
          <w:tcPr>
            <w:tcW w:w="850" w:type="dxa"/>
            <w:gridSpan w:val="2"/>
          </w:tcPr>
          <w:p w:rsidR="001069BC" w:rsidRPr="001069BC" w:rsidRDefault="001069BC" w:rsidP="001069BC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709" w:type="dxa"/>
          </w:tcPr>
          <w:p w:rsidR="001069BC" w:rsidRPr="001069BC" w:rsidRDefault="001069BC" w:rsidP="001069BC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0,05</w:t>
            </w:r>
          </w:p>
        </w:tc>
        <w:tc>
          <w:tcPr>
            <w:tcW w:w="709" w:type="dxa"/>
          </w:tcPr>
          <w:p w:rsidR="001069BC" w:rsidRPr="001069BC" w:rsidRDefault="001069BC" w:rsidP="001069BC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709" w:type="dxa"/>
          </w:tcPr>
          <w:p w:rsidR="001069BC" w:rsidRPr="001069BC" w:rsidRDefault="001069BC" w:rsidP="001069BC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708" w:type="dxa"/>
          </w:tcPr>
          <w:p w:rsidR="001069BC" w:rsidRPr="001069BC" w:rsidRDefault="001069BC" w:rsidP="001069BC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498" w:type="dxa"/>
          </w:tcPr>
          <w:p w:rsidR="001069BC" w:rsidRPr="001069BC" w:rsidRDefault="001069BC" w:rsidP="001069BC">
            <w:pPr>
              <w:jc w:val="center"/>
              <w:rPr>
                <w:bCs/>
              </w:rPr>
            </w:pPr>
            <w:r w:rsidRPr="001069BC">
              <w:rPr>
                <w:rStyle w:val="Bodytext2"/>
                <w:bCs/>
              </w:rPr>
              <w:t>ПК – 5,6,7,10,11</w:t>
            </w:r>
          </w:p>
        </w:tc>
        <w:tc>
          <w:tcPr>
            <w:tcW w:w="1621" w:type="dxa"/>
          </w:tcPr>
          <w:p w:rsidR="001069BC" w:rsidRPr="001069BC" w:rsidRDefault="001069BC" w:rsidP="001069BC">
            <w:pPr>
              <w:rPr>
                <w:bCs/>
              </w:rPr>
            </w:pPr>
            <w:r w:rsidRPr="001069BC">
              <w:rPr>
                <w:bCs/>
                <w:sz w:val="22"/>
                <w:szCs w:val="22"/>
              </w:rPr>
              <w:t>Текущий ко</w:t>
            </w:r>
            <w:r w:rsidRPr="001069BC">
              <w:rPr>
                <w:bCs/>
                <w:sz w:val="22"/>
                <w:szCs w:val="22"/>
              </w:rPr>
              <w:t>н</w:t>
            </w:r>
            <w:r w:rsidRPr="001069BC">
              <w:rPr>
                <w:bCs/>
                <w:sz w:val="22"/>
                <w:szCs w:val="22"/>
              </w:rPr>
              <w:t>троль</w:t>
            </w:r>
          </w:p>
          <w:p w:rsidR="001069BC" w:rsidRPr="001069BC" w:rsidRDefault="001069BC" w:rsidP="001069BC">
            <w:pPr>
              <w:rPr>
                <w:bCs/>
              </w:rPr>
            </w:pPr>
            <w:r w:rsidRPr="001069BC">
              <w:rPr>
                <w:bCs/>
                <w:sz w:val="22"/>
                <w:szCs w:val="22"/>
              </w:rPr>
              <w:t>(</w:t>
            </w:r>
            <w:r w:rsidRPr="001069BC">
              <w:rPr>
                <w:bCs/>
                <w:i/>
                <w:sz w:val="22"/>
                <w:szCs w:val="22"/>
              </w:rPr>
              <w:t>собеседов</w:t>
            </w:r>
            <w:r w:rsidRPr="001069BC">
              <w:rPr>
                <w:bCs/>
                <w:i/>
                <w:sz w:val="22"/>
                <w:szCs w:val="22"/>
              </w:rPr>
              <w:t>а</w:t>
            </w:r>
            <w:r w:rsidRPr="001069BC">
              <w:rPr>
                <w:bCs/>
                <w:i/>
                <w:sz w:val="22"/>
                <w:szCs w:val="22"/>
              </w:rPr>
              <w:t>ние)</w:t>
            </w:r>
          </w:p>
        </w:tc>
      </w:tr>
      <w:tr w:rsidR="001069BC" w:rsidRPr="00B50E2A" w:rsidTr="00F815FE">
        <w:tc>
          <w:tcPr>
            <w:tcW w:w="815" w:type="dxa"/>
          </w:tcPr>
          <w:p w:rsidR="001069BC" w:rsidRDefault="001069BC" w:rsidP="001069BC">
            <w:pPr>
              <w:jc w:val="both"/>
            </w:pPr>
            <w:r>
              <w:rPr>
                <w:sz w:val="22"/>
                <w:szCs w:val="22"/>
              </w:rPr>
              <w:t>11.3</w:t>
            </w:r>
          </w:p>
        </w:tc>
        <w:tc>
          <w:tcPr>
            <w:tcW w:w="2361" w:type="dxa"/>
          </w:tcPr>
          <w:p w:rsidR="001069BC" w:rsidRDefault="001069BC" w:rsidP="001069BC">
            <w:pPr>
              <w:jc w:val="both"/>
            </w:pPr>
            <w:r>
              <w:rPr>
                <w:sz w:val="22"/>
                <w:szCs w:val="22"/>
              </w:rPr>
              <w:t>Миома матки и ад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номиоз</w:t>
            </w:r>
          </w:p>
        </w:tc>
        <w:tc>
          <w:tcPr>
            <w:tcW w:w="850" w:type="dxa"/>
            <w:gridSpan w:val="2"/>
          </w:tcPr>
          <w:p w:rsidR="001069BC" w:rsidRPr="001069BC" w:rsidRDefault="001069BC" w:rsidP="001069BC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709" w:type="dxa"/>
          </w:tcPr>
          <w:p w:rsidR="001069BC" w:rsidRPr="001069BC" w:rsidRDefault="001069BC" w:rsidP="001069BC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0,05</w:t>
            </w:r>
          </w:p>
        </w:tc>
        <w:tc>
          <w:tcPr>
            <w:tcW w:w="709" w:type="dxa"/>
          </w:tcPr>
          <w:p w:rsidR="001069BC" w:rsidRPr="001069BC" w:rsidRDefault="001069BC" w:rsidP="001069BC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709" w:type="dxa"/>
          </w:tcPr>
          <w:p w:rsidR="001069BC" w:rsidRPr="001069BC" w:rsidRDefault="001069BC" w:rsidP="001069BC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708" w:type="dxa"/>
          </w:tcPr>
          <w:p w:rsidR="001069BC" w:rsidRPr="001069BC" w:rsidRDefault="001069BC" w:rsidP="001069BC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498" w:type="dxa"/>
          </w:tcPr>
          <w:p w:rsidR="001069BC" w:rsidRPr="001069BC" w:rsidRDefault="001069BC" w:rsidP="001069BC">
            <w:pPr>
              <w:jc w:val="center"/>
              <w:rPr>
                <w:bCs/>
              </w:rPr>
            </w:pPr>
            <w:r w:rsidRPr="001069BC">
              <w:rPr>
                <w:rStyle w:val="Bodytext2"/>
                <w:bCs/>
              </w:rPr>
              <w:t>ПК – 5,6,7,10,11</w:t>
            </w:r>
          </w:p>
        </w:tc>
        <w:tc>
          <w:tcPr>
            <w:tcW w:w="1621" w:type="dxa"/>
          </w:tcPr>
          <w:p w:rsidR="001069BC" w:rsidRPr="001069BC" w:rsidRDefault="001069BC" w:rsidP="001069BC">
            <w:pPr>
              <w:rPr>
                <w:bCs/>
              </w:rPr>
            </w:pPr>
            <w:r w:rsidRPr="001069BC">
              <w:rPr>
                <w:bCs/>
                <w:sz w:val="22"/>
                <w:szCs w:val="22"/>
              </w:rPr>
              <w:t>Текущий ко</w:t>
            </w:r>
            <w:r w:rsidRPr="001069BC">
              <w:rPr>
                <w:bCs/>
                <w:sz w:val="22"/>
                <w:szCs w:val="22"/>
              </w:rPr>
              <w:t>н</w:t>
            </w:r>
            <w:r w:rsidRPr="001069BC">
              <w:rPr>
                <w:bCs/>
                <w:sz w:val="22"/>
                <w:szCs w:val="22"/>
              </w:rPr>
              <w:t>троль</w:t>
            </w:r>
          </w:p>
          <w:p w:rsidR="001069BC" w:rsidRPr="001069BC" w:rsidRDefault="001069BC" w:rsidP="001069BC">
            <w:pPr>
              <w:rPr>
                <w:bCs/>
              </w:rPr>
            </w:pPr>
            <w:r w:rsidRPr="001069BC">
              <w:rPr>
                <w:bCs/>
                <w:sz w:val="22"/>
                <w:szCs w:val="22"/>
              </w:rPr>
              <w:t>(</w:t>
            </w:r>
            <w:r w:rsidRPr="001069BC">
              <w:rPr>
                <w:bCs/>
                <w:i/>
                <w:sz w:val="22"/>
                <w:szCs w:val="22"/>
              </w:rPr>
              <w:t>собеседов</w:t>
            </w:r>
            <w:r w:rsidRPr="001069BC">
              <w:rPr>
                <w:bCs/>
                <w:i/>
                <w:sz w:val="22"/>
                <w:szCs w:val="22"/>
              </w:rPr>
              <w:t>а</w:t>
            </w:r>
            <w:r w:rsidRPr="001069BC">
              <w:rPr>
                <w:bCs/>
                <w:i/>
                <w:sz w:val="22"/>
                <w:szCs w:val="22"/>
              </w:rPr>
              <w:t>ние)</w:t>
            </w:r>
          </w:p>
        </w:tc>
      </w:tr>
      <w:tr w:rsidR="001069BC" w:rsidRPr="00B50E2A" w:rsidTr="00F815FE">
        <w:tc>
          <w:tcPr>
            <w:tcW w:w="815" w:type="dxa"/>
          </w:tcPr>
          <w:p w:rsidR="001069BC" w:rsidRDefault="001069BC" w:rsidP="001069BC">
            <w:pPr>
              <w:jc w:val="both"/>
            </w:pPr>
            <w:r>
              <w:rPr>
                <w:sz w:val="22"/>
                <w:szCs w:val="22"/>
              </w:rPr>
              <w:t>11.4</w:t>
            </w:r>
          </w:p>
        </w:tc>
        <w:tc>
          <w:tcPr>
            <w:tcW w:w="2361" w:type="dxa"/>
          </w:tcPr>
          <w:p w:rsidR="001069BC" w:rsidRDefault="001069BC" w:rsidP="001069BC">
            <w:pPr>
              <w:jc w:val="both"/>
            </w:pPr>
            <w:r>
              <w:rPr>
                <w:sz w:val="22"/>
                <w:szCs w:val="22"/>
              </w:rPr>
              <w:t>Ж</w:t>
            </w:r>
            <w:r w:rsidRPr="000D62B9">
              <w:rPr>
                <w:sz w:val="22"/>
                <w:szCs w:val="22"/>
              </w:rPr>
              <w:t>елезист</w:t>
            </w:r>
            <w:r>
              <w:rPr>
                <w:sz w:val="22"/>
                <w:szCs w:val="22"/>
              </w:rPr>
              <w:t xml:space="preserve">ая и </w:t>
            </w:r>
            <w:r w:rsidRPr="000D62B9">
              <w:rPr>
                <w:sz w:val="22"/>
                <w:szCs w:val="22"/>
              </w:rPr>
              <w:t>аден</w:t>
            </w:r>
            <w:r w:rsidRPr="000D62B9">
              <w:rPr>
                <w:sz w:val="22"/>
                <w:szCs w:val="22"/>
              </w:rPr>
              <w:t>о</w:t>
            </w:r>
            <w:r w:rsidRPr="000D62B9">
              <w:rPr>
                <w:sz w:val="22"/>
                <w:szCs w:val="22"/>
              </w:rPr>
              <w:t>матозн</w:t>
            </w:r>
            <w:r>
              <w:rPr>
                <w:sz w:val="22"/>
                <w:szCs w:val="22"/>
              </w:rPr>
              <w:t>ая г</w:t>
            </w:r>
            <w:r w:rsidRPr="000D62B9">
              <w:rPr>
                <w:sz w:val="22"/>
                <w:szCs w:val="22"/>
              </w:rPr>
              <w:t>иперпла</w:t>
            </w:r>
            <w:r>
              <w:rPr>
                <w:sz w:val="22"/>
                <w:szCs w:val="22"/>
              </w:rPr>
              <w:t xml:space="preserve">зия </w:t>
            </w:r>
            <w:r w:rsidRPr="000D62B9">
              <w:rPr>
                <w:sz w:val="22"/>
                <w:szCs w:val="22"/>
              </w:rPr>
              <w:t>эндометрия</w:t>
            </w:r>
            <w:r>
              <w:rPr>
                <w:sz w:val="22"/>
                <w:szCs w:val="22"/>
              </w:rPr>
              <w:t>, полип тела матки</w:t>
            </w:r>
          </w:p>
        </w:tc>
        <w:tc>
          <w:tcPr>
            <w:tcW w:w="850" w:type="dxa"/>
            <w:gridSpan w:val="2"/>
          </w:tcPr>
          <w:p w:rsidR="001069BC" w:rsidRPr="001069BC" w:rsidRDefault="001069BC" w:rsidP="001069BC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709" w:type="dxa"/>
          </w:tcPr>
          <w:p w:rsidR="001069BC" w:rsidRPr="001069BC" w:rsidRDefault="001069BC" w:rsidP="001069BC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0,05</w:t>
            </w:r>
          </w:p>
        </w:tc>
        <w:tc>
          <w:tcPr>
            <w:tcW w:w="709" w:type="dxa"/>
          </w:tcPr>
          <w:p w:rsidR="001069BC" w:rsidRPr="001069BC" w:rsidRDefault="001069BC" w:rsidP="001069BC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:rsidR="001069BC" w:rsidRPr="001069BC" w:rsidRDefault="001069BC" w:rsidP="001069BC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708" w:type="dxa"/>
          </w:tcPr>
          <w:p w:rsidR="001069BC" w:rsidRPr="001069BC" w:rsidRDefault="001069BC" w:rsidP="001069BC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498" w:type="dxa"/>
          </w:tcPr>
          <w:p w:rsidR="001069BC" w:rsidRPr="001069BC" w:rsidRDefault="001069BC" w:rsidP="001069BC">
            <w:pPr>
              <w:jc w:val="center"/>
              <w:rPr>
                <w:bCs/>
              </w:rPr>
            </w:pPr>
            <w:r w:rsidRPr="001069BC">
              <w:rPr>
                <w:rStyle w:val="Bodytext2"/>
                <w:bCs/>
              </w:rPr>
              <w:t>ПК – 5,6,7,10,11</w:t>
            </w:r>
          </w:p>
        </w:tc>
        <w:tc>
          <w:tcPr>
            <w:tcW w:w="1621" w:type="dxa"/>
          </w:tcPr>
          <w:p w:rsidR="001069BC" w:rsidRPr="001069BC" w:rsidRDefault="001069BC" w:rsidP="001069BC">
            <w:pPr>
              <w:rPr>
                <w:bCs/>
              </w:rPr>
            </w:pPr>
            <w:r w:rsidRPr="001069BC">
              <w:rPr>
                <w:bCs/>
                <w:sz w:val="22"/>
                <w:szCs w:val="22"/>
              </w:rPr>
              <w:t>Текущий ко</w:t>
            </w:r>
            <w:r w:rsidRPr="001069BC">
              <w:rPr>
                <w:bCs/>
                <w:sz w:val="22"/>
                <w:szCs w:val="22"/>
              </w:rPr>
              <w:t>н</w:t>
            </w:r>
            <w:r w:rsidRPr="001069BC">
              <w:rPr>
                <w:bCs/>
                <w:sz w:val="22"/>
                <w:szCs w:val="22"/>
              </w:rPr>
              <w:t>троль</w:t>
            </w:r>
          </w:p>
          <w:p w:rsidR="001069BC" w:rsidRPr="001069BC" w:rsidRDefault="001069BC" w:rsidP="001069BC">
            <w:pPr>
              <w:rPr>
                <w:bCs/>
              </w:rPr>
            </w:pPr>
            <w:r w:rsidRPr="001069BC">
              <w:rPr>
                <w:bCs/>
                <w:sz w:val="22"/>
                <w:szCs w:val="22"/>
              </w:rPr>
              <w:t>(</w:t>
            </w:r>
            <w:r w:rsidRPr="001069BC">
              <w:rPr>
                <w:bCs/>
                <w:i/>
                <w:sz w:val="22"/>
                <w:szCs w:val="22"/>
              </w:rPr>
              <w:t>собеседов</w:t>
            </w:r>
            <w:r w:rsidRPr="001069BC">
              <w:rPr>
                <w:bCs/>
                <w:i/>
                <w:sz w:val="22"/>
                <w:szCs w:val="22"/>
              </w:rPr>
              <w:t>а</w:t>
            </w:r>
            <w:r w:rsidRPr="001069BC">
              <w:rPr>
                <w:bCs/>
                <w:i/>
                <w:sz w:val="22"/>
                <w:szCs w:val="22"/>
              </w:rPr>
              <w:t>ние)</w:t>
            </w:r>
          </w:p>
        </w:tc>
      </w:tr>
      <w:tr w:rsidR="001069BC" w:rsidRPr="00B50E2A" w:rsidTr="00F815FE">
        <w:tc>
          <w:tcPr>
            <w:tcW w:w="815" w:type="dxa"/>
          </w:tcPr>
          <w:p w:rsidR="001069BC" w:rsidRDefault="001069BC" w:rsidP="001069BC">
            <w:pPr>
              <w:jc w:val="both"/>
            </w:pPr>
            <w:r>
              <w:rPr>
                <w:sz w:val="22"/>
                <w:szCs w:val="22"/>
              </w:rPr>
              <w:t>11.5</w:t>
            </w:r>
          </w:p>
        </w:tc>
        <w:tc>
          <w:tcPr>
            <w:tcW w:w="2361" w:type="dxa"/>
          </w:tcPr>
          <w:p w:rsidR="001069BC" w:rsidRDefault="001069BC" w:rsidP="001069BC">
            <w:pPr>
              <w:jc w:val="both"/>
            </w:pPr>
            <w:r>
              <w:rPr>
                <w:sz w:val="22"/>
                <w:szCs w:val="22"/>
              </w:rPr>
              <w:t>Злокачественные н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вообразования тела матки</w:t>
            </w:r>
          </w:p>
        </w:tc>
        <w:tc>
          <w:tcPr>
            <w:tcW w:w="850" w:type="dxa"/>
            <w:gridSpan w:val="2"/>
          </w:tcPr>
          <w:p w:rsidR="001069BC" w:rsidRPr="001069BC" w:rsidRDefault="001069BC" w:rsidP="001069BC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709" w:type="dxa"/>
          </w:tcPr>
          <w:p w:rsidR="001069BC" w:rsidRPr="001069BC" w:rsidRDefault="001069BC" w:rsidP="001069BC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0,05</w:t>
            </w:r>
          </w:p>
        </w:tc>
        <w:tc>
          <w:tcPr>
            <w:tcW w:w="709" w:type="dxa"/>
          </w:tcPr>
          <w:p w:rsidR="001069BC" w:rsidRPr="001069BC" w:rsidRDefault="001069BC" w:rsidP="001069BC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:rsidR="001069BC" w:rsidRPr="001069BC" w:rsidRDefault="001069BC" w:rsidP="001069BC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708" w:type="dxa"/>
          </w:tcPr>
          <w:p w:rsidR="001069BC" w:rsidRPr="001069BC" w:rsidRDefault="001069BC" w:rsidP="001069BC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498" w:type="dxa"/>
          </w:tcPr>
          <w:p w:rsidR="001069BC" w:rsidRPr="001069BC" w:rsidRDefault="001069BC" w:rsidP="001069BC">
            <w:pPr>
              <w:jc w:val="center"/>
              <w:rPr>
                <w:bCs/>
              </w:rPr>
            </w:pPr>
            <w:r w:rsidRPr="001069BC">
              <w:rPr>
                <w:rStyle w:val="Bodytext2"/>
                <w:bCs/>
              </w:rPr>
              <w:t>ПК – 5,6,7,10,11</w:t>
            </w:r>
          </w:p>
        </w:tc>
        <w:tc>
          <w:tcPr>
            <w:tcW w:w="1621" w:type="dxa"/>
          </w:tcPr>
          <w:p w:rsidR="001069BC" w:rsidRPr="001069BC" w:rsidRDefault="001069BC" w:rsidP="001069BC">
            <w:pPr>
              <w:rPr>
                <w:bCs/>
              </w:rPr>
            </w:pPr>
            <w:r w:rsidRPr="001069BC">
              <w:rPr>
                <w:bCs/>
                <w:sz w:val="22"/>
                <w:szCs w:val="22"/>
              </w:rPr>
              <w:t>Текущий ко</w:t>
            </w:r>
            <w:r w:rsidRPr="001069BC">
              <w:rPr>
                <w:bCs/>
                <w:sz w:val="22"/>
                <w:szCs w:val="22"/>
              </w:rPr>
              <w:t>н</w:t>
            </w:r>
            <w:r w:rsidRPr="001069BC">
              <w:rPr>
                <w:bCs/>
                <w:sz w:val="22"/>
                <w:szCs w:val="22"/>
              </w:rPr>
              <w:t>троль</w:t>
            </w:r>
          </w:p>
          <w:p w:rsidR="001069BC" w:rsidRPr="001069BC" w:rsidRDefault="001069BC" w:rsidP="001069BC">
            <w:pPr>
              <w:rPr>
                <w:bCs/>
              </w:rPr>
            </w:pPr>
            <w:r w:rsidRPr="001069BC">
              <w:rPr>
                <w:bCs/>
                <w:sz w:val="22"/>
                <w:szCs w:val="22"/>
              </w:rPr>
              <w:t>(</w:t>
            </w:r>
            <w:r w:rsidRPr="001069BC">
              <w:rPr>
                <w:bCs/>
                <w:i/>
                <w:sz w:val="22"/>
                <w:szCs w:val="22"/>
              </w:rPr>
              <w:t>собеседов</w:t>
            </w:r>
            <w:r w:rsidRPr="001069BC">
              <w:rPr>
                <w:bCs/>
                <w:i/>
                <w:sz w:val="22"/>
                <w:szCs w:val="22"/>
              </w:rPr>
              <w:t>а</w:t>
            </w:r>
            <w:r w:rsidRPr="001069BC">
              <w:rPr>
                <w:bCs/>
                <w:i/>
                <w:sz w:val="22"/>
                <w:szCs w:val="22"/>
              </w:rPr>
              <w:t>ние)</w:t>
            </w:r>
          </w:p>
        </w:tc>
      </w:tr>
      <w:tr w:rsidR="001069BC" w:rsidRPr="00710FA9" w:rsidTr="00F815FE">
        <w:tc>
          <w:tcPr>
            <w:tcW w:w="815" w:type="dxa"/>
          </w:tcPr>
          <w:p w:rsidR="001069BC" w:rsidRDefault="001069BC" w:rsidP="001069BC">
            <w:pPr>
              <w:jc w:val="both"/>
            </w:pPr>
            <w:r>
              <w:rPr>
                <w:sz w:val="22"/>
                <w:szCs w:val="22"/>
              </w:rPr>
              <w:t>11.6</w:t>
            </w:r>
          </w:p>
        </w:tc>
        <w:tc>
          <w:tcPr>
            <w:tcW w:w="2361" w:type="dxa"/>
          </w:tcPr>
          <w:p w:rsidR="001069BC" w:rsidRPr="00710FA9" w:rsidRDefault="001069BC" w:rsidP="001069BC">
            <w:pPr>
              <w:jc w:val="both"/>
            </w:pPr>
            <w:r w:rsidRPr="00591203">
              <w:rPr>
                <w:sz w:val="22"/>
                <w:szCs w:val="22"/>
              </w:rPr>
              <w:t>Фоновые процессы</w:t>
            </w:r>
            <w:r>
              <w:rPr>
                <w:sz w:val="22"/>
                <w:szCs w:val="22"/>
              </w:rPr>
              <w:t xml:space="preserve"> шейки матки: г</w:t>
            </w:r>
            <w:r w:rsidRPr="00591203">
              <w:rPr>
                <w:sz w:val="22"/>
                <w:szCs w:val="22"/>
              </w:rPr>
              <w:t>ипе</w:t>
            </w:r>
            <w:r w:rsidRPr="00591203">
              <w:rPr>
                <w:sz w:val="22"/>
                <w:szCs w:val="22"/>
              </w:rPr>
              <w:t>р</w:t>
            </w:r>
            <w:r w:rsidRPr="00591203">
              <w:rPr>
                <w:sz w:val="22"/>
                <w:szCs w:val="22"/>
              </w:rPr>
              <w:t>пластические проце</w:t>
            </w:r>
            <w:r w:rsidRPr="00591203">
              <w:rPr>
                <w:sz w:val="22"/>
                <w:szCs w:val="22"/>
              </w:rPr>
              <w:t>с</w:t>
            </w:r>
            <w:r w:rsidRPr="00591203">
              <w:rPr>
                <w:sz w:val="22"/>
                <w:szCs w:val="22"/>
              </w:rPr>
              <w:lastRenderedPageBreak/>
              <w:t>сы, связанные с го</w:t>
            </w:r>
            <w:r w:rsidRPr="00591203">
              <w:rPr>
                <w:sz w:val="22"/>
                <w:szCs w:val="22"/>
              </w:rPr>
              <w:t>р</w:t>
            </w:r>
            <w:r w:rsidRPr="00591203">
              <w:rPr>
                <w:sz w:val="22"/>
                <w:szCs w:val="22"/>
              </w:rPr>
              <w:t>мональными наруш</w:t>
            </w:r>
            <w:r w:rsidRPr="00591203">
              <w:rPr>
                <w:sz w:val="22"/>
                <w:szCs w:val="22"/>
              </w:rPr>
              <w:t>е</w:t>
            </w:r>
            <w:r w:rsidRPr="00591203">
              <w:rPr>
                <w:sz w:val="22"/>
                <w:szCs w:val="22"/>
              </w:rPr>
              <w:t>ниями</w:t>
            </w:r>
            <w:r>
              <w:rPr>
                <w:sz w:val="22"/>
                <w:szCs w:val="22"/>
              </w:rPr>
              <w:t xml:space="preserve"> (</w:t>
            </w:r>
            <w:r w:rsidRPr="00591203">
              <w:rPr>
                <w:sz w:val="22"/>
                <w:szCs w:val="22"/>
              </w:rPr>
              <w:t>эндоцервикоз</w:t>
            </w:r>
            <w:r>
              <w:rPr>
                <w:sz w:val="22"/>
                <w:szCs w:val="22"/>
              </w:rPr>
              <w:t xml:space="preserve">, </w:t>
            </w:r>
            <w:r w:rsidRPr="00591203">
              <w:rPr>
                <w:sz w:val="22"/>
                <w:szCs w:val="22"/>
              </w:rPr>
              <w:t>полип</w:t>
            </w:r>
            <w:r>
              <w:rPr>
                <w:sz w:val="22"/>
                <w:szCs w:val="22"/>
              </w:rPr>
              <w:t xml:space="preserve">, </w:t>
            </w:r>
            <w:r w:rsidRPr="00591203">
              <w:rPr>
                <w:sz w:val="22"/>
                <w:szCs w:val="22"/>
              </w:rPr>
              <w:t>папилломы</w:t>
            </w:r>
            <w:r>
              <w:rPr>
                <w:sz w:val="22"/>
                <w:szCs w:val="22"/>
              </w:rPr>
              <w:t xml:space="preserve">, </w:t>
            </w:r>
            <w:r w:rsidRPr="00591203">
              <w:rPr>
                <w:sz w:val="22"/>
                <w:szCs w:val="22"/>
              </w:rPr>
              <w:t>лейкоплакия без ат</w:t>
            </w:r>
            <w:r w:rsidRPr="00591203">
              <w:rPr>
                <w:sz w:val="22"/>
                <w:szCs w:val="22"/>
              </w:rPr>
              <w:t>и</w:t>
            </w:r>
            <w:r w:rsidRPr="00591203">
              <w:rPr>
                <w:sz w:val="22"/>
                <w:szCs w:val="22"/>
              </w:rPr>
              <w:t>пии</w:t>
            </w:r>
            <w:r>
              <w:rPr>
                <w:sz w:val="22"/>
                <w:szCs w:val="22"/>
              </w:rPr>
              <w:t xml:space="preserve">, </w:t>
            </w:r>
            <w:r w:rsidRPr="00591203">
              <w:rPr>
                <w:sz w:val="22"/>
                <w:szCs w:val="22"/>
              </w:rPr>
              <w:t>эндометриоз</w:t>
            </w:r>
            <w:r>
              <w:rPr>
                <w:sz w:val="22"/>
                <w:szCs w:val="22"/>
              </w:rPr>
              <w:t>), воспаление (</w:t>
            </w:r>
            <w:r w:rsidRPr="00591203">
              <w:rPr>
                <w:sz w:val="22"/>
                <w:szCs w:val="22"/>
              </w:rPr>
              <w:t>истинные эрозии</w:t>
            </w:r>
            <w:r>
              <w:rPr>
                <w:sz w:val="22"/>
                <w:szCs w:val="22"/>
              </w:rPr>
              <w:t xml:space="preserve">, </w:t>
            </w:r>
            <w:r w:rsidRPr="00591203">
              <w:rPr>
                <w:sz w:val="22"/>
                <w:szCs w:val="22"/>
              </w:rPr>
              <w:t>цервициты</w:t>
            </w:r>
            <w:r>
              <w:rPr>
                <w:sz w:val="22"/>
                <w:szCs w:val="22"/>
              </w:rPr>
              <w:t>), п</w:t>
            </w:r>
            <w:r w:rsidRPr="00591203">
              <w:rPr>
                <w:sz w:val="22"/>
                <w:szCs w:val="22"/>
              </w:rPr>
              <w:t>осттравматические процессы</w:t>
            </w:r>
            <w:r>
              <w:rPr>
                <w:sz w:val="22"/>
                <w:szCs w:val="22"/>
              </w:rPr>
              <w:t xml:space="preserve"> (</w:t>
            </w:r>
            <w:r w:rsidRPr="00591203">
              <w:rPr>
                <w:sz w:val="22"/>
                <w:szCs w:val="22"/>
              </w:rPr>
              <w:t>разрывы</w:t>
            </w:r>
            <w:r>
              <w:rPr>
                <w:sz w:val="22"/>
                <w:szCs w:val="22"/>
              </w:rPr>
              <w:t xml:space="preserve">, </w:t>
            </w:r>
            <w:r w:rsidRPr="00591203">
              <w:rPr>
                <w:sz w:val="22"/>
                <w:szCs w:val="22"/>
              </w:rPr>
              <w:t>эктропион</w:t>
            </w:r>
            <w:r>
              <w:rPr>
                <w:sz w:val="22"/>
                <w:szCs w:val="22"/>
              </w:rPr>
              <w:t xml:space="preserve">, </w:t>
            </w:r>
            <w:r w:rsidRPr="00591203">
              <w:rPr>
                <w:sz w:val="22"/>
                <w:szCs w:val="22"/>
              </w:rPr>
              <w:t>рубцовые изменения</w:t>
            </w:r>
            <w:r>
              <w:rPr>
                <w:sz w:val="22"/>
                <w:szCs w:val="22"/>
              </w:rPr>
              <w:t xml:space="preserve">, </w:t>
            </w:r>
            <w:r w:rsidRPr="00591203">
              <w:rPr>
                <w:sz w:val="22"/>
                <w:szCs w:val="22"/>
              </w:rPr>
              <w:t>шеечно-влагалищные свищи</w:t>
            </w:r>
            <w:r>
              <w:rPr>
                <w:sz w:val="22"/>
                <w:szCs w:val="22"/>
              </w:rPr>
              <w:t>)</w:t>
            </w:r>
            <w:r w:rsidRPr="00591203">
              <w:rPr>
                <w:sz w:val="22"/>
                <w:szCs w:val="22"/>
              </w:rPr>
              <w:t>.</w:t>
            </w:r>
          </w:p>
        </w:tc>
        <w:tc>
          <w:tcPr>
            <w:tcW w:w="850" w:type="dxa"/>
            <w:gridSpan w:val="2"/>
          </w:tcPr>
          <w:p w:rsidR="001069BC" w:rsidRPr="001069BC" w:rsidRDefault="001069BC" w:rsidP="001069BC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lastRenderedPageBreak/>
              <w:t>2</w:t>
            </w:r>
          </w:p>
        </w:tc>
        <w:tc>
          <w:tcPr>
            <w:tcW w:w="709" w:type="dxa"/>
          </w:tcPr>
          <w:p w:rsidR="001069BC" w:rsidRPr="001069BC" w:rsidRDefault="001069BC" w:rsidP="001069BC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0,05</w:t>
            </w:r>
          </w:p>
        </w:tc>
        <w:tc>
          <w:tcPr>
            <w:tcW w:w="709" w:type="dxa"/>
          </w:tcPr>
          <w:p w:rsidR="001069BC" w:rsidRPr="001069BC" w:rsidRDefault="001069BC" w:rsidP="001069BC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709" w:type="dxa"/>
          </w:tcPr>
          <w:p w:rsidR="001069BC" w:rsidRPr="001069BC" w:rsidRDefault="001069BC" w:rsidP="001069BC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708" w:type="dxa"/>
          </w:tcPr>
          <w:p w:rsidR="001069BC" w:rsidRPr="001069BC" w:rsidRDefault="001069BC" w:rsidP="001069BC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498" w:type="dxa"/>
          </w:tcPr>
          <w:p w:rsidR="001069BC" w:rsidRPr="001069BC" w:rsidRDefault="001069BC" w:rsidP="001069BC">
            <w:pPr>
              <w:jc w:val="center"/>
              <w:rPr>
                <w:bCs/>
              </w:rPr>
            </w:pPr>
            <w:r w:rsidRPr="001069BC">
              <w:rPr>
                <w:rStyle w:val="Bodytext2"/>
                <w:bCs/>
              </w:rPr>
              <w:t>ПК – 5,6,7,10,11</w:t>
            </w:r>
          </w:p>
        </w:tc>
        <w:tc>
          <w:tcPr>
            <w:tcW w:w="1621" w:type="dxa"/>
          </w:tcPr>
          <w:p w:rsidR="001069BC" w:rsidRPr="001069BC" w:rsidRDefault="001069BC" w:rsidP="001069BC">
            <w:pPr>
              <w:rPr>
                <w:bCs/>
              </w:rPr>
            </w:pPr>
            <w:r w:rsidRPr="001069BC">
              <w:rPr>
                <w:bCs/>
                <w:sz w:val="22"/>
                <w:szCs w:val="22"/>
              </w:rPr>
              <w:t>Текущий ко</w:t>
            </w:r>
            <w:r w:rsidRPr="001069BC">
              <w:rPr>
                <w:bCs/>
                <w:sz w:val="22"/>
                <w:szCs w:val="22"/>
              </w:rPr>
              <w:t>н</w:t>
            </w:r>
            <w:r w:rsidRPr="001069BC">
              <w:rPr>
                <w:bCs/>
                <w:sz w:val="22"/>
                <w:szCs w:val="22"/>
              </w:rPr>
              <w:t>троль</w:t>
            </w:r>
          </w:p>
          <w:p w:rsidR="001069BC" w:rsidRPr="001069BC" w:rsidRDefault="001069BC" w:rsidP="001069BC">
            <w:pPr>
              <w:rPr>
                <w:bCs/>
              </w:rPr>
            </w:pPr>
            <w:r w:rsidRPr="001069BC">
              <w:rPr>
                <w:bCs/>
                <w:sz w:val="22"/>
                <w:szCs w:val="22"/>
              </w:rPr>
              <w:t>(</w:t>
            </w:r>
            <w:r w:rsidRPr="001069BC">
              <w:rPr>
                <w:bCs/>
                <w:i/>
                <w:sz w:val="22"/>
                <w:szCs w:val="22"/>
              </w:rPr>
              <w:t>собеседов</w:t>
            </w:r>
            <w:r w:rsidRPr="001069BC">
              <w:rPr>
                <w:bCs/>
                <w:i/>
                <w:sz w:val="22"/>
                <w:szCs w:val="22"/>
              </w:rPr>
              <w:t>а</w:t>
            </w:r>
            <w:r w:rsidRPr="001069BC">
              <w:rPr>
                <w:bCs/>
                <w:i/>
                <w:sz w:val="22"/>
                <w:szCs w:val="22"/>
              </w:rPr>
              <w:lastRenderedPageBreak/>
              <w:t>ние)</w:t>
            </w:r>
          </w:p>
        </w:tc>
      </w:tr>
      <w:tr w:rsidR="001069BC" w:rsidRPr="00710FA9" w:rsidTr="00F815FE">
        <w:tc>
          <w:tcPr>
            <w:tcW w:w="815" w:type="dxa"/>
          </w:tcPr>
          <w:p w:rsidR="001069BC" w:rsidRDefault="001069BC" w:rsidP="001069BC">
            <w:pPr>
              <w:jc w:val="both"/>
            </w:pPr>
            <w:r>
              <w:rPr>
                <w:sz w:val="22"/>
                <w:szCs w:val="22"/>
              </w:rPr>
              <w:lastRenderedPageBreak/>
              <w:t>11.7</w:t>
            </w:r>
          </w:p>
        </w:tc>
        <w:tc>
          <w:tcPr>
            <w:tcW w:w="2361" w:type="dxa"/>
          </w:tcPr>
          <w:p w:rsidR="001069BC" w:rsidRPr="00591203" w:rsidRDefault="001069BC" w:rsidP="001069BC">
            <w:pPr>
              <w:jc w:val="both"/>
            </w:pPr>
            <w:r>
              <w:rPr>
                <w:sz w:val="22"/>
                <w:szCs w:val="22"/>
              </w:rPr>
              <w:t>Предраковые забол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вания шейки матки:</w:t>
            </w:r>
            <w:r>
              <w:t xml:space="preserve"> </w:t>
            </w:r>
            <w:r w:rsidRPr="00591203">
              <w:rPr>
                <w:sz w:val="22"/>
                <w:szCs w:val="22"/>
              </w:rPr>
              <w:t>цервикальная интр</w:t>
            </w:r>
            <w:r w:rsidRPr="00591203">
              <w:rPr>
                <w:sz w:val="22"/>
                <w:szCs w:val="22"/>
              </w:rPr>
              <w:t>а</w:t>
            </w:r>
            <w:r w:rsidRPr="00591203">
              <w:rPr>
                <w:sz w:val="22"/>
                <w:szCs w:val="22"/>
              </w:rPr>
              <w:t>эпителиальная н</w:t>
            </w:r>
            <w:r w:rsidRPr="00591203">
              <w:rPr>
                <w:sz w:val="22"/>
                <w:szCs w:val="22"/>
              </w:rPr>
              <w:t>е</w:t>
            </w:r>
            <w:r w:rsidRPr="00591203">
              <w:rPr>
                <w:sz w:val="22"/>
                <w:szCs w:val="22"/>
              </w:rPr>
              <w:t>оплазия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gridSpan w:val="2"/>
          </w:tcPr>
          <w:p w:rsidR="001069BC" w:rsidRPr="001069BC" w:rsidRDefault="001069BC" w:rsidP="001069BC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709" w:type="dxa"/>
          </w:tcPr>
          <w:p w:rsidR="001069BC" w:rsidRPr="001069BC" w:rsidRDefault="001069BC" w:rsidP="001069BC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0,05</w:t>
            </w:r>
          </w:p>
        </w:tc>
        <w:tc>
          <w:tcPr>
            <w:tcW w:w="709" w:type="dxa"/>
          </w:tcPr>
          <w:p w:rsidR="001069BC" w:rsidRPr="001069BC" w:rsidRDefault="001069BC" w:rsidP="001069BC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:rsidR="001069BC" w:rsidRPr="001069BC" w:rsidRDefault="001069BC" w:rsidP="001069BC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708" w:type="dxa"/>
          </w:tcPr>
          <w:p w:rsidR="001069BC" w:rsidRPr="001069BC" w:rsidRDefault="001069BC" w:rsidP="001069BC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498" w:type="dxa"/>
          </w:tcPr>
          <w:p w:rsidR="001069BC" w:rsidRPr="001069BC" w:rsidRDefault="001069BC" w:rsidP="001069BC">
            <w:pPr>
              <w:jc w:val="center"/>
              <w:rPr>
                <w:bCs/>
              </w:rPr>
            </w:pPr>
            <w:r w:rsidRPr="001069BC">
              <w:rPr>
                <w:rStyle w:val="Bodytext2"/>
                <w:bCs/>
              </w:rPr>
              <w:t>ПК – 5,6,7,10,11</w:t>
            </w:r>
          </w:p>
        </w:tc>
        <w:tc>
          <w:tcPr>
            <w:tcW w:w="1621" w:type="dxa"/>
          </w:tcPr>
          <w:p w:rsidR="001069BC" w:rsidRPr="001069BC" w:rsidRDefault="001069BC" w:rsidP="001069BC">
            <w:pPr>
              <w:rPr>
                <w:bCs/>
              </w:rPr>
            </w:pPr>
            <w:r w:rsidRPr="001069BC">
              <w:rPr>
                <w:bCs/>
                <w:sz w:val="22"/>
                <w:szCs w:val="22"/>
              </w:rPr>
              <w:t>Текущий ко</w:t>
            </w:r>
            <w:r w:rsidRPr="001069BC">
              <w:rPr>
                <w:bCs/>
                <w:sz w:val="22"/>
                <w:szCs w:val="22"/>
              </w:rPr>
              <w:t>н</w:t>
            </w:r>
            <w:r w:rsidRPr="001069BC">
              <w:rPr>
                <w:bCs/>
                <w:sz w:val="22"/>
                <w:szCs w:val="22"/>
              </w:rPr>
              <w:t>троль</w:t>
            </w:r>
          </w:p>
          <w:p w:rsidR="001069BC" w:rsidRPr="001069BC" w:rsidRDefault="001069BC" w:rsidP="001069BC">
            <w:pPr>
              <w:rPr>
                <w:bCs/>
              </w:rPr>
            </w:pPr>
            <w:r w:rsidRPr="001069BC">
              <w:rPr>
                <w:bCs/>
                <w:sz w:val="22"/>
                <w:szCs w:val="22"/>
              </w:rPr>
              <w:t>(</w:t>
            </w:r>
            <w:r w:rsidRPr="001069BC">
              <w:rPr>
                <w:bCs/>
                <w:i/>
                <w:sz w:val="22"/>
                <w:szCs w:val="22"/>
              </w:rPr>
              <w:t>собеседов</w:t>
            </w:r>
            <w:r w:rsidRPr="001069BC">
              <w:rPr>
                <w:bCs/>
                <w:i/>
                <w:sz w:val="22"/>
                <w:szCs w:val="22"/>
              </w:rPr>
              <w:t>а</w:t>
            </w:r>
            <w:r w:rsidRPr="001069BC">
              <w:rPr>
                <w:bCs/>
                <w:i/>
                <w:sz w:val="22"/>
                <w:szCs w:val="22"/>
              </w:rPr>
              <w:t>ние)</w:t>
            </w:r>
          </w:p>
        </w:tc>
      </w:tr>
      <w:tr w:rsidR="001069BC" w:rsidRPr="000D62B9" w:rsidTr="00F815FE">
        <w:tc>
          <w:tcPr>
            <w:tcW w:w="815" w:type="dxa"/>
          </w:tcPr>
          <w:p w:rsidR="001069BC" w:rsidRPr="000D62B9" w:rsidRDefault="001069BC" w:rsidP="001069BC">
            <w:pPr>
              <w:jc w:val="both"/>
            </w:pPr>
            <w:r>
              <w:rPr>
                <w:sz w:val="22"/>
                <w:szCs w:val="22"/>
              </w:rPr>
              <w:t>11.8</w:t>
            </w:r>
          </w:p>
        </w:tc>
        <w:tc>
          <w:tcPr>
            <w:tcW w:w="2361" w:type="dxa"/>
          </w:tcPr>
          <w:p w:rsidR="001069BC" w:rsidRPr="000D62B9" w:rsidRDefault="001069BC" w:rsidP="001069BC">
            <w:pPr>
              <w:jc w:val="both"/>
            </w:pPr>
            <w:r>
              <w:rPr>
                <w:sz w:val="22"/>
                <w:szCs w:val="22"/>
              </w:rPr>
              <w:t>Злокачественные н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вообразования шейки матки</w:t>
            </w:r>
          </w:p>
        </w:tc>
        <w:tc>
          <w:tcPr>
            <w:tcW w:w="850" w:type="dxa"/>
            <w:gridSpan w:val="2"/>
          </w:tcPr>
          <w:p w:rsidR="001069BC" w:rsidRPr="001069BC" w:rsidRDefault="001069BC" w:rsidP="001069BC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709" w:type="dxa"/>
          </w:tcPr>
          <w:p w:rsidR="001069BC" w:rsidRPr="001069BC" w:rsidRDefault="001069BC" w:rsidP="001069BC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0,05</w:t>
            </w:r>
          </w:p>
        </w:tc>
        <w:tc>
          <w:tcPr>
            <w:tcW w:w="709" w:type="dxa"/>
          </w:tcPr>
          <w:p w:rsidR="001069BC" w:rsidRPr="001069BC" w:rsidRDefault="001069BC" w:rsidP="001069BC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709" w:type="dxa"/>
          </w:tcPr>
          <w:p w:rsidR="001069BC" w:rsidRPr="001069BC" w:rsidRDefault="001069BC" w:rsidP="001069BC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708" w:type="dxa"/>
          </w:tcPr>
          <w:p w:rsidR="001069BC" w:rsidRPr="001069BC" w:rsidRDefault="001069BC" w:rsidP="001069BC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498" w:type="dxa"/>
          </w:tcPr>
          <w:p w:rsidR="001069BC" w:rsidRPr="001069BC" w:rsidRDefault="001069BC" w:rsidP="001069BC">
            <w:pPr>
              <w:jc w:val="center"/>
              <w:rPr>
                <w:bCs/>
              </w:rPr>
            </w:pPr>
            <w:r w:rsidRPr="001069BC">
              <w:rPr>
                <w:rStyle w:val="Bodytext2"/>
                <w:bCs/>
              </w:rPr>
              <w:t>ПК – 5,6,7,10,11</w:t>
            </w:r>
          </w:p>
        </w:tc>
        <w:tc>
          <w:tcPr>
            <w:tcW w:w="1621" w:type="dxa"/>
          </w:tcPr>
          <w:p w:rsidR="001069BC" w:rsidRPr="001069BC" w:rsidRDefault="001069BC" w:rsidP="001069BC">
            <w:pPr>
              <w:rPr>
                <w:bCs/>
              </w:rPr>
            </w:pPr>
            <w:r w:rsidRPr="001069BC">
              <w:rPr>
                <w:bCs/>
                <w:sz w:val="22"/>
                <w:szCs w:val="22"/>
              </w:rPr>
              <w:t>Текущий ко</w:t>
            </w:r>
            <w:r w:rsidRPr="001069BC">
              <w:rPr>
                <w:bCs/>
                <w:sz w:val="22"/>
                <w:szCs w:val="22"/>
              </w:rPr>
              <w:t>н</w:t>
            </w:r>
            <w:r w:rsidRPr="001069BC">
              <w:rPr>
                <w:bCs/>
                <w:sz w:val="22"/>
                <w:szCs w:val="22"/>
              </w:rPr>
              <w:t>троль</w:t>
            </w:r>
          </w:p>
          <w:p w:rsidR="001069BC" w:rsidRPr="001069BC" w:rsidRDefault="001069BC" w:rsidP="001069BC">
            <w:pPr>
              <w:rPr>
                <w:bCs/>
              </w:rPr>
            </w:pPr>
            <w:r w:rsidRPr="001069BC">
              <w:rPr>
                <w:bCs/>
                <w:sz w:val="22"/>
                <w:szCs w:val="22"/>
              </w:rPr>
              <w:t>(</w:t>
            </w:r>
            <w:r w:rsidRPr="001069BC">
              <w:rPr>
                <w:bCs/>
                <w:i/>
                <w:sz w:val="22"/>
                <w:szCs w:val="22"/>
              </w:rPr>
              <w:t>собеседов</w:t>
            </w:r>
            <w:r w:rsidRPr="001069BC">
              <w:rPr>
                <w:bCs/>
                <w:i/>
                <w:sz w:val="22"/>
                <w:szCs w:val="22"/>
              </w:rPr>
              <w:t>а</w:t>
            </w:r>
            <w:r w:rsidRPr="001069BC">
              <w:rPr>
                <w:bCs/>
                <w:i/>
                <w:sz w:val="22"/>
                <w:szCs w:val="22"/>
              </w:rPr>
              <w:t>ние)</w:t>
            </w:r>
          </w:p>
        </w:tc>
      </w:tr>
      <w:tr w:rsidR="001069BC" w:rsidRPr="00710FA9" w:rsidTr="00F815FE">
        <w:tc>
          <w:tcPr>
            <w:tcW w:w="815" w:type="dxa"/>
          </w:tcPr>
          <w:p w:rsidR="001069BC" w:rsidRPr="00710FA9" w:rsidRDefault="001069BC" w:rsidP="001069BC">
            <w:pPr>
              <w:jc w:val="both"/>
            </w:pPr>
            <w:r>
              <w:rPr>
                <w:sz w:val="22"/>
                <w:szCs w:val="22"/>
              </w:rPr>
              <w:t>11.9</w:t>
            </w:r>
          </w:p>
        </w:tc>
        <w:tc>
          <w:tcPr>
            <w:tcW w:w="2361" w:type="dxa"/>
          </w:tcPr>
          <w:p w:rsidR="001069BC" w:rsidRPr="000D62B9" w:rsidRDefault="001069BC" w:rsidP="001069BC">
            <w:pPr>
              <w:jc w:val="both"/>
            </w:pPr>
            <w:r>
              <w:rPr>
                <w:sz w:val="22"/>
                <w:szCs w:val="22"/>
              </w:rPr>
              <w:t>Злокачественные н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вообразования влаг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лища, дистрофические заболевания и рак вульвы</w:t>
            </w:r>
          </w:p>
        </w:tc>
        <w:tc>
          <w:tcPr>
            <w:tcW w:w="850" w:type="dxa"/>
            <w:gridSpan w:val="2"/>
          </w:tcPr>
          <w:p w:rsidR="001069BC" w:rsidRPr="001069BC" w:rsidRDefault="001069BC" w:rsidP="001069BC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709" w:type="dxa"/>
          </w:tcPr>
          <w:p w:rsidR="001069BC" w:rsidRPr="001069BC" w:rsidRDefault="001069BC" w:rsidP="001069BC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0,05</w:t>
            </w:r>
          </w:p>
        </w:tc>
        <w:tc>
          <w:tcPr>
            <w:tcW w:w="709" w:type="dxa"/>
          </w:tcPr>
          <w:p w:rsidR="001069BC" w:rsidRPr="001069BC" w:rsidRDefault="001069BC" w:rsidP="001069BC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:rsidR="001069BC" w:rsidRPr="001069BC" w:rsidRDefault="001069BC" w:rsidP="001069BC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708" w:type="dxa"/>
          </w:tcPr>
          <w:p w:rsidR="001069BC" w:rsidRPr="001069BC" w:rsidRDefault="001069BC" w:rsidP="001069BC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498" w:type="dxa"/>
          </w:tcPr>
          <w:p w:rsidR="001069BC" w:rsidRPr="001069BC" w:rsidRDefault="001069BC" w:rsidP="001069BC">
            <w:pPr>
              <w:jc w:val="center"/>
              <w:rPr>
                <w:bCs/>
              </w:rPr>
            </w:pPr>
            <w:r w:rsidRPr="001069BC">
              <w:rPr>
                <w:rStyle w:val="Bodytext2"/>
                <w:bCs/>
              </w:rPr>
              <w:t>ПК – 5,6,7,10,11</w:t>
            </w:r>
          </w:p>
        </w:tc>
        <w:tc>
          <w:tcPr>
            <w:tcW w:w="1621" w:type="dxa"/>
          </w:tcPr>
          <w:p w:rsidR="001069BC" w:rsidRPr="001069BC" w:rsidRDefault="001069BC" w:rsidP="001069BC">
            <w:pPr>
              <w:rPr>
                <w:bCs/>
              </w:rPr>
            </w:pPr>
            <w:r w:rsidRPr="001069BC">
              <w:rPr>
                <w:bCs/>
                <w:sz w:val="22"/>
                <w:szCs w:val="22"/>
              </w:rPr>
              <w:t>Текущий ко</w:t>
            </w:r>
            <w:r w:rsidRPr="001069BC">
              <w:rPr>
                <w:bCs/>
                <w:sz w:val="22"/>
                <w:szCs w:val="22"/>
              </w:rPr>
              <w:t>н</w:t>
            </w:r>
            <w:r w:rsidRPr="001069BC">
              <w:rPr>
                <w:bCs/>
                <w:sz w:val="22"/>
                <w:szCs w:val="22"/>
              </w:rPr>
              <w:t>троль</w:t>
            </w:r>
          </w:p>
          <w:p w:rsidR="001069BC" w:rsidRPr="001069BC" w:rsidRDefault="001069BC" w:rsidP="001069BC">
            <w:pPr>
              <w:rPr>
                <w:bCs/>
              </w:rPr>
            </w:pPr>
            <w:r w:rsidRPr="001069BC">
              <w:rPr>
                <w:bCs/>
                <w:sz w:val="22"/>
                <w:szCs w:val="22"/>
              </w:rPr>
              <w:t>(</w:t>
            </w:r>
            <w:r w:rsidRPr="001069BC">
              <w:rPr>
                <w:bCs/>
                <w:i/>
                <w:sz w:val="22"/>
                <w:szCs w:val="22"/>
              </w:rPr>
              <w:t>собеседов</w:t>
            </w:r>
            <w:r w:rsidRPr="001069BC">
              <w:rPr>
                <w:bCs/>
                <w:i/>
                <w:sz w:val="22"/>
                <w:szCs w:val="22"/>
              </w:rPr>
              <w:t>а</w:t>
            </w:r>
            <w:r w:rsidRPr="001069BC">
              <w:rPr>
                <w:bCs/>
                <w:i/>
                <w:sz w:val="22"/>
                <w:szCs w:val="22"/>
              </w:rPr>
              <w:t>ние)</w:t>
            </w:r>
          </w:p>
        </w:tc>
      </w:tr>
      <w:tr w:rsidR="001069BC" w:rsidRPr="00710FA9" w:rsidTr="00F815FE">
        <w:tc>
          <w:tcPr>
            <w:tcW w:w="815" w:type="dxa"/>
          </w:tcPr>
          <w:p w:rsidR="001069BC" w:rsidRPr="00710FA9" w:rsidRDefault="001069BC" w:rsidP="001069BC">
            <w:pPr>
              <w:jc w:val="both"/>
            </w:pPr>
            <w:r>
              <w:rPr>
                <w:sz w:val="22"/>
                <w:szCs w:val="22"/>
              </w:rPr>
              <w:t>11.10</w:t>
            </w:r>
          </w:p>
        </w:tc>
        <w:tc>
          <w:tcPr>
            <w:tcW w:w="2361" w:type="dxa"/>
          </w:tcPr>
          <w:p w:rsidR="001069BC" w:rsidRPr="000D62B9" w:rsidRDefault="001069BC" w:rsidP="001069BC">
            <w:pPr>
              <w:jc w:val="both"/>
            </w:pPr>
            <w:r>
              <w:rPr>
                <w:sz w:val="22"/>
                <w:szCs w:val="22"/>
              </w:rPr>
              <w:t>Доброкачественная дисплазия молочной железы: солитарная киста, диффузная ки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тозная мастопатия, фиброаденоз и фи</w:t>
            </w:r>
            <w:r>
              <w:rPr>
                <w:sz w:val="22"/>
                <w:szCs w:val="22"/>
              </w:rPr>
              <w:t>б</w:t>
            </w:r>
            <w:r>
              <w:rPr>
                <w:sz w:val="22"/>
                <w:szCs w:val="22"/>
              </w:rPr>
              <w:t>росклероз молочной железы.</w:t>
            </w:r>
          </w:p>
        </w:tc>
        <w:tc>
          <w:tcPr>
            <w:tcW w:w="850" w:type="dxa"/>
            <w:gridSpan w:val="2"/>
          </w:tcPr>
          <w:p w:rsidR="001069BC" w:rsidRPr="001069BC" w:rsidRDefault="001069BC" w:rsidP="001069BC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709" w:type="dxa"/>
          </w:tcPr>
          <w:p w:rsidR="001069BC" w:rsidRPr="001069BC" w:rsidRDefault="001069BC" w:rsidP="001069BC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0,05</w:t>
            </w:r>
          </w:p>
        </w:tc>
        <w:tc>
          <w:tcPr>
            <w:tcW w:w="709" w:type="dxa"/>
          </w:tcPr>
          <w:p w:rsidR="001069BC" w:rsidRPr="001069BC" w:rsidRDefault="001069BC" w:rsidP="001069BC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709" w:type="dxa"/>
          </w:tcPr>
          <w:p w:rsidR="001069BC" w:rsidRPr="001069BC" w:rsidRDefault="001069BC" w:rsidP="001069BC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708" w:type="dxa"/>
          </w:tcPr>
          <w:p w:rsidR="001069BC" w:rsidRPr="001069BC" w:rsidRDefault="001069BC" w:rsidP="001069BC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498" w:type="dxa"/>
          </w:tcPr>
          <w:p w:rsidR="001069BC" w:rsidRPr="001069BC" w:rsidRDefault="001069BC" w:rsidP="001069BC">
            <w:pPr>
              <w:jc w:val="center"/>
              <w:rPr>
                <w:bCs/>
              </w:rPr>
            </w:pPr>
            <w:r w:rsidRPr="001069BC">
              <w:rPr>
                <w:rStyle w:val="Bodytext2"/>
                <w:bCs/>
              </w:rPr>
              <w:t>ПК – 5,6,7,10,11</w:t>
            </w:r>
          </w:p>
        </w:tc>
        <w:tc>
          <w:tcPr>
            <w:tcW w:w="1621" w:type="dxa"/>
          </w:tcPr>
          <w:p w:rsidR="001069BC" w:rsidRPr="001069BC" w:rsidRDefault="001069BC" w:rsidP="001069BC">
            <w:pPr>
              <w:rPr>
                <w:bCs/>
              </w:rPr>
            </w:pPr>
            <w:r w:rsidRPr="001069BC">
              <w:rPr>
                <w:bCs/>
                <w:sz w:val="22"/>
                <w:szCs w:val="22"/>
              </w:rPr>
              <w:t>Текущий ко</w:t>
            </w:r>
            <w:r w:rsidRPr="001069BC">
              <w:rPr>
                <w:bCs/>
                <w:sz w:val="22"/>
                <w:szCs w:val="22"/>
              </w:rPr>
              <w:t>н</w:t>
            </w:r>
            <w:r w:rsidRPr="001069BC">
              <w:rPr>
                <w:bCs/>
                <w:sz w:val="22"/>
                <w:szCs w:val="22"/>
              </w:rPr>
              <w:t>троль</w:t>
            </w:r>
          </w:p>
          <w:p w:rsidR="001069BC" w:rsidRPr="001069BC" w:rsidRDefault="001069BC" w:rsidP="001069BC">
            <w:pPr>
              <w:rPr>
                <w:bCs/>
              </w:rPr>
            </w:pPr>
            <w:r w:rsidRPr="001069BC">
              <w:rPr>
                <w:bCs/>
                <w:sz w:val="22"/>
                <w:szCs w:val="22"/>
              </w:rPr>
              <w:t>(</w:t>
            </w:r>
            <w:r w:rsidRPr="001069BC">
              <w:rPr>
                <w:bCs/>
                <w:i/>
                <w:sz w:val="22"/>
                <w:szCs w:val="22"/>
              </w:rPr>
              <w:t>собеседов</w:t>
            </w:r>
            <w:r w:rsidRPr="001069BC">
              <w:rPr>
                <w:bCs/>
                <w:i/>
                <w:sz w:val="22"/>
                <w:szCs w:val="22"/>
              </w:rPr>
              <w:t>а</w:t>
            </w:r>
            <w:r w:rsidRPr="001069BC">
              <w:rPr>
                <w:bCs/>
                <w:i/>
                <w:sz w:val="22"/>
                <w:szCs w:val="22"/>
              </w:rPr>
              <w:t>ние)</w:t>
            </w:r>
          </w:p>
        </w:tc>
      </w:tr>
      <w:tr w:rsidR="001069BC" w:rsidRPr="00710FA9" w:rsidTr="00F815FE">
        <w:tc>
          <w:tcPr>
            <w:tcW w:w="815" w:type="dxa"/>
          </w:tcPr>
          <w:p w:rsidR="001069BC" w:rsidRPr="00710FA9" w:rsidRDefault="001069BC" w:rsidP="001069BC">
            <w:pPr>
              <w:jc w:val="both"/>
            </w:pPr>
            <w:r>
              <w:rPr>
                <w:sz w:val="22"/>
                <w:szCs w:val="22"/>
              </w:rPr>
              <w:t>11.11</w:t>
            </w:r>
          </w:p>
        </w:tc>
        <w:tc>
          <w:tcPr>
            <w:tcW w:w="2361" w:type="dxa"/>
          </w:tcPr>
          <w:p w:rsidR="001069BC" w:rsidRPr="00710FA9" w:rsidRDefault="001069BC" w:rsidP="001069BC">
            <w:pPr>
              <w:jc w:val="both"/>
            </w:pPr>
            <w:r>
              <w:rPr>
                <w:sz w:val="22"/>
                <w:szCs w:val="22"/>
              </w:rPr>
              <w:t>Злокачественные н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вообразования моло</w:t>
            </w:r>
            <w:r>
              <w:rPr>
                <w:sz w:val="22"/>
                <w:szCs w:val="22"/>
              </w:rPr>
              <w:t>ч</w:t>
            </w:r>
            <w:r>
              <w:rPr>
                <w:sz w:val="22"/>
                <w:szCs w:val="22"/>
              </w:rPr>
              <w:t>ных желёз</w:t>
            </w:r>
          </w:p>
        </w:tc>
        <w:tc>
          <w:tcPr>
            <w:tcW w:w="850" w:type="dxa"/>
            <w:gridSpan w:val="2"/>
          </w:tcPr>
          <w:p w:rsidR="001069BC" w:rsidRPr="001069BC" w:rsidRDefault="001069BC" w:rsidP="001069BC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709" w:type="dxa"/>
          </w:tcPr>
          <w:p w:rsidR="001069BC" w:rsidRPr="001069BC" w:rsidRDefault="001069BC" w:rsidP="001069BC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0,05</w:t>
            </w:r>
          </w:p>
        </w:tc>
        <w:tc>
          <w:tcPr>
            <w:tcW w:w="709" w:type="dxa"/>
          </w:tcPr>
          <w:p w:rsidR="001069BC" w:rsidRPr="001069BC" w:rsidRDefault="001069BC" w:rsidP="001069BC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:rsidR="001069BC" w:rsidRPr="001069BC" w:rsidRDefault="001069BC" w:rsidP="001069BC">
            <w:pPr>
              <w:jc w:val="center"/>
              <w:rPr>
                <w:bCs/>
              </w:rPr>
            </w:pPr>
          </w:p>
        </w:tc>
        <w:tc>
          <w:tcPr>
            <w:tcW w:w="708" w:type="dxa"/>
          </w:tcPr>
          <w:p w:rsidR="001069BC" w:rsidRPr="001069BC" w:rsidRDefault="00B11A4E" w:rsidP="001069BC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498" w:type="dxa"/>
          </w:tcPr>
          <w:p w:rsidR="001069BC" w:rsidRPr="001069BC" w:rsidRDefault="001069BC" w:rsidP="001069BC">
            <w:pPr>
              <w:jc w:val="center"/>
              <w:rPr>
                <w:bCs/>
              </w:rPr>
            </w:pPr>
            <w:r w:rsidRPr="001069BC">
              <w:rPr>
                <w:rStyle w:val="Bodytext2"/>
                <w:bCs/>
              </w:rPr>
              <w:t>ПК – 5,6,7,10,11</w:t>
            </w:r>
          </w:p>
        </w:tc>
        <w:tc>
          <w:tcPr>
            <w:tcW w:w="1621" w:type="dxa"/>
          </w:tcPr>
          <w:p w:rsidR="001069BC" w:rsidRPr="001069BC" w:rsidRDefault="001069BC" w:rsidP="001069BC">
            <w:pPr>
              <w:rPr>
                <w:bCs/>
              </w:rPr>
            </w:pPr>
            <w:r w:rsidRPr="001069BC">
              <w:rPr>
                <w:bCs/>
                <w:sz w:val="22"/>
                <w:szCs w:val="22"/>
              </w:rPr>
              <w:t>Текущий ко</w:t>
            </w:r>
            <w:r w:rsidRPr="001069BC">
              <w:rPr>
                <w:bCs/>
                <w:sz w:val="22"/>
                <w:szCs w:val="22"/>
              </w:rPr>
              <w:t>н</w:t>
            </w:r>
            <w:r w:rsidRPr="001069BC">
              <w:rPr>
                <w:bCs/>
                <w:sz w:val="22"/>
                <w:szCs w:val="22"/>
              </w:rPr>
              <w:t>троль</w:t>
            </w:r>
          </w:p>
          <w:p w:rsidR="001069BC" w:rsidRPr="001069BC" w:rsidRDefault="001069BC" w:rsidP="001069BC">
            <w:pPr>
              <w:rPr>
                <w:bCs/>
              </w:rPr>
            </w:pPr>
            <w:r w:rsidRPr="001069BC">
              <w:rPr>
                <w:bCs/>
                <w:sz w:val="22"/>
                <w:szCs w:val="22"/>
              </w:rPr>
              <w:t>(</w:t>
            </w:r>
            <w:r w:rsidRPr="001069BC">
              <w:rPr>
                <w:bCs/>
                <w:i/>
                <w:sz w:val="22"/>
                <w:szCs w:val="22"/>
              </w:rPr>
              <w:t>собеседов</w:t>
            </w:r>
            <w:r w:rsidRPr="001069BC">
              <w:rPr>
                <w:bCs/>
                <w:i/>
                <w:sz w:val="22"/>
                <w:szCs w:val="22"/>
              </w:rPr>
              <w:t>а</w:t>
            </w:r>
            <w:r w:rsidRPr="001069BC">
              <w:rPr>
                <w:bCs/>
                <w:i/>
                <w:sz w:val="22"/>
                <w:szCs w:val="22"/>
              </w:rPr>
              <w:t>ние)</w:t>
            </w:r>
          </w:p>
        </w:tc>
      </w:tr>
      <w:bookmarkEnd w:id="63"/>
      <w:tr w:rsidR="001069BC" w:rsidRPr="00710FA9" w:rsidTr="00B45661">
        <w:tc>
          <w:tcPr>
            <w:tcW w:w="9980" w:type="dxa"/>
            <w:gridSpan w:val="10"/>
          </w:tcPr>
          <w:p w:rsidR="001069BC" w:rsidRPr="001069BC" w:rsidRDefault="001069BC" w:rsidP="001069BC">
            <w:pPr>
              <w:jc w:val="center"/>
              <w:rPr>
                <w:bCs/>
              </w:rPr>
            </w:pPr>
            <w:r w:rsidRPr="001069BC">
              <w:rPr>
                <w:bCs/>
              </w:rPr>
              <w:t>Рабочая программа учебного модуля 12</w:t>
            </w:r>
          </w:p>
          <w:p w:rsidR="001069BC" w:rsidRPr="001069BC" w:rsidRDefault="001069BC" w:rsidP="001069BC">
            <w:pPr>
              <w:rPr>
                <w:bCs/>
              </w:rPr>
            </w:pPr>
            <w:bookmarkStart w:id="64" w:name="_Hlk20685636"/>
            <w:r w:rsidRPr="001069BC">
              <w:rPr>
                <w:bCs/>
              </w:rPr>
              <w:t>«Диагностика и лечение гинекологических заболеваний, требующих оказания неотложной медицинской помощи»</w:t>
            </w:r>
            <w:bookmarkEnd w:id="64"/>
          </w:p>
        </w:tc>
      </w:tr>
      <w:tr w:rsidR="001069BC" w:rsidRPr="00710FA9" w:rsidTr="00F815FE">
        <w:tc>
          <w:tcPr>
            <w:tcW w:w="815" w:type="dxa"/>
          </w:tcPr>
          <w:p w:rsidR="001069BC" w:rsidRPr="00710FA9" w:rsidRDefault="001069BC" w:rsidP="001069BC">
            <w:pPr>
              <w:jc w:val="both"/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2361" w:type="dxa"/>
          </w:tcPr>
          <w:p w:rsidR="001069BC" w:rsidRPr="00710FA9" w:rsidRDefault="001069BC" w:rsidP="001069BC">
            <w:pPr>
              <w:jc w:val="both"/>
            </w:pPr>
            <w:r>
              <w:rPr>
                <w:sz w:val="22"/>
                <w:szCs w:val="22"/>
              </w:rPr>
              <w:t>Д</w:t>
            </w:r>
            <w:r w:rsidRPr="00CB733E">
              <w:rPr>
                <w:sz w:val="22"/>
                <w:szCs w:val="22"/>
              </w:rPr>
              <w:t>иагностика и леч</w:t>
            </w:r>
            <w:r w:rsidRPr="00CB733E">
              <w:rPr>
                <w:sz w:val="22"/>
                <w:szCs w:val="22"/>
              </w:rPr>
              <w:t>е</w:t>
            </w:r>
            <w:r w:rsidRPr="00CB733E">
              <w:rPr>
                <w:sz w:val="22"/>
                <w:szCs w:val="22"/>
              </w:rPr>
              <w:t>ние гинекологических заболеваний, требу</w:t>
            </w:r>
            <w:r w:rsidRPr="00CB733E">
              <w:rPr>
                <w:sz w:val="22"/>
                <w:szCs w:val="22"/>
              </w:rPr>
              <w:t>ю</w:t>
            </w:r>
            <w:r w:rsidRPr="00CB733E">
              <w:rPr>
                <w:sz w:val="22"/>
                <w:szCs w:val="22"/>
              </w:rPr>
              <w:t>щих оказания нео</w:t>
            </w:r>
            <w:r w:rsidRPr="00CB733E">
              <w:rPr>
                <w:sz w:val="22"/>
                <w:szCs w:val="22"/>
              </w:rPr>
              <w:t>т</w:t>
            </w:r>
            <w:r w:rsidRPr="00CB733E">
              <w:rPr>
                <w:sz w:val="22"/>
                <w:szCs w:val="22"/>
              </w:rPr>
              <w:t>ложной медицинской помощи</w:t>
            </w:r>
          </w:p>
        </w:tc>
        <w:tc>
          <w:tcPr>
            <w:tcW w:w="850" w:type="dxa"/>
            <w:gridSpan w:val="2"/>
          </w:tcPr>
          <w:p w:rsidR="001069BC" w:rsidRPr="001069BC" w:rsidRDefault="001069BC" w:rsidP="001069BC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709" w:type="dxa"/>
          </w:tcPr>
          <w:p w:rsidR="001069BC" w:rsidRPr="001069BC" w:rsidRDefault="001069BC" w:rsidP="001069BC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0,16</w:t>
            </w:r>
          </w:p>
        </w:tc>
        <w:tc>
          <w:tcPr>
            <w:tcW w:w="709" w:type="dxa"/>
          </w:tcPr>
          <w:p w:rsidR="001069BC" w:rsidRPr="001069BC" w:rsidRDefault="001069BC" w:rsidP="001069BC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709" w:type="dxa"/>
          </w:tcPr>
          <w:p w:rsidR="001069BC" w:rsidRPr="001069BC" w:rsidRDefault="001069BC" w:rsidP="001069BC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708" w:type="dxa"/>
          </w:tcPr>
          <w:p w:rsidR="001069BC" w:rsidRPr="001069BC" w:rsidRDefault="001069BC" w:rsidP="001069BC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498" w:type="dxa"/>
          </w:tcPr>
          <w:p w:rsidR="001069BC" w:rsidRPr="001069BC" w:rsidRDefault="001069BC" w:rsidP="001069BC">
            <w:pPr>
              <w:jc w:val="center"/>
              <w:rPr>
                <w:bCs/>
              </w:rPr>
            </w:pPr>
            <w:r w:rsidRPr="001069BC">
              <w:rPr>
                <w:rStyle w:val="Bodytext2"/>
                <w:bCs/>
              </w:rPr>
              <w:t>ПК – 5,6,7,8,10,11</w:t>
            </w:r>
          </w:p>
        </w:tc>
        <w:tc>
          <w:tcPr>
            <w:tcW w:w="1621" w:type="dxa"/>
          </w:tcPr>
          <w:p w:rsidR="001069BC" w:rsidRPr="001069BC" w:rsidRDefault="001069BC" w:rsidP="001069BC">
            <w:pPr>
              <w:rPr>
                <w:bCs/>
              </w:rPr>
            </w:pPr>
            <w:r w:rsidRPr="001069BC">
              <w:rPr>
                <w:bCs/>
                <w:sz w:val="22"/>
                <w:szCs w:val="22"/>
              </w:rPr>
              <w:t>Промежуто</w:t>
            </w:r>
            <w:r w:rsidRPr="001069BC">
              <w:rPr>
                <w:bCs/>
                <w:sz w:val="22"/>
                <w:szCs w:val="22"/>
              </w:rPr>
              <w:t>ч</w:t>
            </w:r>
            <w:r w:rsidRPr="001069BC">
              <w:rPr>
                <w:bCs/>
                <w:sz w:val="22"/>
                <w:szCs w:val="22"/>
              </w:rPr>
              <w:t>ная</w:t>
            </w:r>
          </w:p>
          <w:p w:rsidR="001069BC" w:rsidRPr="001069BC" w:rsidRDefault="001069BC" w:rsidP="001069BC">
            <w:pPr>
              <w:rPr>
                <w:bCs/>
              </w:rPr>
            </w:pPr>
            <w:r w:rsidRPr="001069BC">
              <w:rPr>
                <w:bCs/>
                <w:sz w:val="22"/>
                <w:szCs w:val="22"/>
              </w:rPr>
              <w:t>аттестация</w:t>
            </w:r>
          </w:p>
          <w:p w:rsidR="001069BC" w:rsidRPr="001069BC" w:rsidRDefault="001069BC" w:rsidP="001069BC">
            <w:pPr>
              <w:rPr>
                <w:bCs/>
              </w:rPr>
            </w:pPr>
            <w:r w:rsidRPr="001069BC">
              <w:rPr>
                <w:bCs/>
                <w:sz w:val="22"/>
                <w:szCs w:val="22"/>
              </w:rPr>
              <w:t>(з</w:t>
            </w:r>
            <w:r w:rsidRPr="001069BC">
              <w:rPr>
                <w:bCs/>
                <w:i/>
                <w:sz w:val="22"/>
                <w:szCs w:val="22"/>
              </w:rPr>
              <w:t>ачет</w:t>
            </w:r>
            <w:r w:rsidRPr="001069BC">
              <w:rPr>
                <w:bCs/>
                <w:sz w:val="22"/>
                <w:szCs w:val="22"/>
              </w:rPr>
              <w:t>)</w:t>
            </w:r>
          </w:p>
        </w:tc>
      </w:tr>
      <w:tr w:rsidR="001069BC" w:rsidRPr="00710FA9" w:rsidTr="00F815FE">
        <w:tc>
          <w:tcPr>
            <w:tcW w:w="815" w:type="dxa"/>
          </w:tcPr>
          <w:p w:rsidR="001069BC" w:rsidRDefault="001069BC" w:rsidP="001069BC">
            <w:pPr>
              <w:jc w:val="both"/>
            </w:pPr>
            <w:bookmarkStart w:id="65" w:name="_Hlk20690230"/>
            <w:r>
              <w:rPr>
                <w:sz w:val="22"/>
                <w:szCs w:val="22"/>
              </w:rPr>
              <w:t>12.1</w:t>
            </w:r>
          </w:p>
        </w:tc>
        <w:tc>
          <w:tcPr>
            <w:tcW w:w="2361" w:type="dxa"/>
          </w:tcPr>
          <w:p w:rsidR="001069BC" w:rsidRDefault="001069BC" w:rsidP="001069BC">
            <w:pPr>
              <w:jc w:val="both"/>
            </w:pPr>
            <w:r>
              <w:rPr>
                <w:sz w:val="22"/>
                <w:szCs w:val="22"/>
              </w:rPr>
              <w:t>В</w:t>
            </w:r>
            <w:r w:rsidRPr="00CB733E">
              <w:rPr>
                <w:sz w:val="22"/>
                <w:szCs w:val="22"/>
              </w:rPr>
              <w:t>нематочн</w:t>
            </w:r>
            <w:r>
              <w:rPr>
                <w:sz w:val="22"/>
                <w:szCs w:val="22"/>
              </w:rPr>
              <w:t>ая</w:t>
            </w:r>
            <w:r w:rsidRPr="00CB733E">
              <w:rPr>
                <w:sz w:val="22"/>
                <w:szCs w:val="22"/>
              </w:rPr>
              <w:t xml:space="preserve"> бер</w:t>
            </w:r>
            <w:r w:rsidRPr="00CB733E">
              <w:rPr>
                <w:sz w:val="22"/>
                <w:szCs w:val="22"/>
              </w:rPr>
              <w:t>е</w:t>
            </w:r>
            <w:r w:rsidRPr="00CB733E">
              <w:rPr>
                <w:sz w:val="22"/>
                <w:szCs w:val="22"/>
              </w:rPr>
              <w:t>менност</w:t>
            </w:r>
            <w:r>
              <w:rPr>
                <w:sz w:val="22"/>
                <w:szCs w:val="22"/>
              </w:rPr>
              <w:t>ь</w:t>
            </w:r>
            <w:r w:rsidRPr="00CB733E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gridSpan w:val="2"/>
          </w:tcPr>
          <w:p w:rsidR="001069BC" w:rsidRPr="001069BC" w:rsidRDefault="001069BC" w:rsidP="001069BC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1069BC" w:rsidRPr="001069BC" w:rsidRDefault="001069BC" w:rsidP="001069BC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0,02</w:t>
            </w:r>
          </w:p>
        </w:tc>
        <w:tc>
          <w:tcPr>
            <w:tcW w:w="709" w:type="dxa"/>
          </w:tcPr>
          <w:p w:rsidR="001069BC" w:rsidRPr="001069BC" w:rsidRDefault="001069BC" w:rsidP="001069BC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1069BC" w:rsidRPr="001069BC" w:rsidRDefault="001069BC" w:rsidP="001069BC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708" w:type="dxa"/>
          </w:tcPr>
          <w:p w:rsidR="001069BC" w:rsidRPr="001069BC" w:rsidRDefault="001069BC" w:rsidP="001069BC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498" w:type="dxa"/>
          </w:tcPr>
          <w:p w:rsidR="001069BC" w:rsidRPr="001069BC" w:rsidRDefault="001069BC" w:rsidP="001069BC">
            <w:pPr>
              <w:jc w:val="center"/>
              <w:rPr>
                <w:bCs/>
              </w:rPr>
            </w:pPr>
            <w:r w:rsidRPr="001069BC">
              <w:rPr>
                <w:rStyle w:val="Bodytext2"/>
                <w:bCs/>
              </w:rPr>
              <w:t>ПК – 5,6,7,8,10,11</w:t>
            </w:r>
          </w:p>
        </w:tc>
        <w:tc>
          <w:tcPr>
            <w:tcW w:w="1621" w:type="dxa"/>
          </w:tcPr>
          <w:p w:rsidR="001069BC" w:rsidRPr="001069BC" w:rsidRDefault="001069BC" w:rsidP="001069BC">
            <w:pPr>
              <w:rPr>
                <w:bCs/>
              </w:rPr>
            </w:pPr>
            <w:r w:rsidRPr="001069BC">
              <w:rPr>
                <w:bCs/>
                <w:sz w:val="22"/>
                <w:szCs w:val="22"/>
              </w:rPr>
              <w:t>Текущий ко</w:t>
            </w:r>
            <w:r w:rsidRPr="001069BC">
              <w:rPr>
                <w:bCs/>
                <w:sz w:val="22"/>
                <w:szCs w:val="22"/>
              </w:rPr>
              <w:t>н</w:t>
            </w:r>
            <w:r w:rsidRPr="001069BC">
              <w:rPr>
                <w:bCs/>
                <w:sz w:val="22"/>
                <w:szCs w:val="22"/>
              </w:rPr>
              <w:t>троль</w:t>
            </w:r>
          </w:p>
          <w:p w:rsidR="001069BC" w:rsidRPr="001069BC" w:rsidRDefault="001069BC" w:rsidP="001069BC">
            <w:pPr>
              <w:rPr>
                <w:bCs/>
              </w:rPr>
            </w:pPr>
            <w:r w:rsidRPr="001069BC">
              <w:rPr>
                <w:bCs/>
                <w:sz w:val="22"/>
                <w:szCs w:val="22"/>
              </w:rPr>
              <w:t>(</w:t>
            </w:r>
            <w:r w:rsidRPr="001069BC">
              <w:rPr>
                <w:bCs/>
                <w:i/>
                <w:sz w:val="22"/>
                <w:szCs w:val="22"/>
              </w:rPr>
              <w:t>собеседов</w:t>
            </w:r>
            <w:r w:rsidRPr="001069BC">
              <w:rPr>
                <w:bCs/>
                <w:i/>
                <w:sz w:val="22"/>
                <w:szCs w:val="22"/>
              </w:rPr>
              <w:t>а</w:t>
            </w:r>
            <w:r w:rsidRPr="001069BC">
              <w:rPr>
                <w:bCs/>
                <w:i/>
                <w:sz w:val="22"/>
                <w:szCs w:val="22"/>
              </w:rPr>
              <w:lastRenderedPageBreak/>
              <w:t>ние)</w:t>
            </w:r>
          </w:p>
        </w:tc>
      </w:tr>
      <w:tr w:rsidR="001069BC" w:rsidRPr="00710FA9" w:rsidTr="00F815FE">
        <w:tc>
          <w:tcPr>
            <w:tcW w:w="815" w:type="dxa"/>
          </w:tcPr>
          <w:p w:rsidR="001069BC" w:rsidRDefault="001069BC" w:rsidP="001069BC">
            <w:pPr>
              <w:jc w:val="both"/>
            </w:pPr>
            <w:r>
              <w:rPr>
                <w:sz w:val="22"/>
                <w:szCs w:val="22"/>
              </w:rPr>
              <w:lastRenderedPageBreak/>
              <w:t>12.2</w:t>
            </w:r>
          </w:p>
        </w:tc>
        <w:tc>
          <w:tcPr>
            <w:tcW w:w="2361" w:type="dxa"/>
          </w:tcPr>
          <w:p w:rsidR="001069BC" w:rsidRDefault="001069BC" w:rsidP="001069BC">
            <w:pPr>
              <w:jc w:val="both"/>
            </w:pPr>
            <w:r>
              <w:rPr>
                <w:sz w:val="22"/>
                <w:szCs w:val="22"/>
              </w:rPr>
              <w:t>А</w:t>
            </w:r>
            <w:r w:rsidRPr="00CB733E">
              <w:rPr>
                <w:sz w:val="22"/>
                <w:szCs w:val="22"/>
              </w:rPr>
              <w:t xml:space="preserve">поплексии яичника </w:t>
            </w:r>
          </w:p>
        </w:tc>
        <w:tc>
          <w:tcPr>
            <w:tcW w:w="850" w:type="dxa"/>
            <w:gridSpan w:val="2"/>
          </w:tcPr>
          <w:p w:rsidR="001069BC" w:rsidRPr="001069BC" w:rsidRDefault="001069BC" w:rsidP="001069BC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1069BC" w:rsidRPr="001069BC" w:rsidRDefault="001069BC" w:rsidP="001069BC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0,02</w:t>
            </w:r>
          </w:p>
        </w:tc>
        <w:tc>
          <w:tcPr>
            <w:tcW w:w="709" w:type="dxa"/>
          </w:tcPr>
          <w:p w:rsidR="001069BC" w:rsidRPr="001069BC" w:rsidRDefault="001069BC" w:rsidP="001069BC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1069BC" w:rsidRPr="001069BC" w:rsidRDefault="001069BC" w:rsidP="001069BC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708" w:type="dxa"/>
          </w:tcPr>
          <w:p w:rsidR="001069BC" w:rsidRPr="001069BC" w:rsidRDefault="001069BC" w:rsidP="001069BC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498" w:type="dxa"/>
          </w:tcPr>
          <w:p w:rsidR="001069BC" w:rsidRPr="001069BC" w:rsidRDefault="001069BC" w:rsidP="001069BC">
            <w:pPr>
              <w:jc w:val="center"/>
              <w:rPr>
                <w:bCs/>
              </w:rPr>
            </w:pPr>
            <w:r w:rsidRPr="001069BC">
              <w:rPr>
                <w:rStyle w:val="Bodytext2"/>
                <w:bCs/>
              </w:rPr>
              <w:t>ПК – 5,6,7,8,10,11</w:t>
            </w:r>
          </w:p>
        </w:tc>
        <w:tc>
          <w:tcPr>
            <w:tcW w:w="1621" w:type="dxa"/>
          </w:tcPr>
          <w:p w:rsidR="001069BC" w:rsidRPr="001069BC" w:rsidRDefault="001069BC" w:rsidP="001069BC">
            <w:pPr>
              <w:rPr>
                <w:bCs/>
              </w:rPr>
            </w:pPr>
            <w:r w:rsidRPr="001069BC">
              <w:rPr>
                <w:bCs/>
                <w:sz w:val="22"/>
                <w:szCs w:val="22"/>
              </w:rPr>
              <w:t>Текущий ко</w:t>
            </w:r>
            <w:r w:rsidRPr="001069BC">
              <w:rPr>
                <w:bCs/>
                <w:sz w:val="22"/>
                <w:szCs w:val="22"/>
              </w:rPr>
              <w:t>н</w:t>
            </w:r>
            <w:r w:rsidRPr="001069BC">
              <w:rPr>
                <w:bCs/>
                <w:sz w:val="22"/>
                <w:szCs w:val="22"/>
              </w:rPr>
              <w:t>троль</w:t>
            </w:r>
          </w:p>
          <w:p w:rsidR="001069BC" w:rsidRPr="001069BC" w:rsidRDefault="001069BC" w:rsidP="001069BC">
            <w:pPr>
              <w:rPr>
                <w:bCs/>
              </w:rPr>
            </w:pPr>
            <w:r w:rsidRPr="001069BC">
              <w:rPr>
                <w:bCs/>
                <w:sz w:val="22"/>
                <w:szCs w:val="22"/>
              </w:rPr>
              <w:t>(</w:t>
            </w:r>
            <w:r w:rsidRPr="001069BC">
              <w:rPr>
                <w:bCs/>
                <w:i/>
                <w:sz w:val="22"/>
                <w:szCs w:val="22"/>
              </w:rPr>
              <w:t>собеседов</w:t>
            </w:r>
            <w:r w:rsidRPr="001069BC">
              <w:rPr>
                <w:bCs/>
                <w:i/>
                <w:sz w:val="22"/>
                <w:szCs w:val="22"/>
              </w:rPr>
              <w:t>а</w:t>
            </w:r>
            <w:r w:rsidRPr="001069BC">
              <w:rPr>
                <w:bCs/>
                <w:i/>
                <w:sz w:val="22"/>
                <w:szCs w:val="22"/>
              </w:rPr>
              <w:t>ние)</w:t>
            </w:r>
          </w:p>
        </w:tc>
      </w:tr>
      <w:tr w:rsidR="001069BC" w:rsidRPr="00710FA9" w:rsidTr="00F815FE">
        <w:tc>
          <w:tcPr>
            <w:tcW w:w="815" w:type="dxa"/>
          </w:tcPr>
          <w:p w:rsidR="001069BC" w:rsidRDefault="001069BC" w:rsidP="001069BC">
            <w:pPr>
              <w:jc w:val="both"/>
            </w:pPr>
            <w:r>
              <w:rPr>
                <w:sz w:val="22"/>
                <w:szCs w:val="22"/>
              </w:rPr>
              <w:t>12.3</w:t>
            </w:r>
          </w:p>
        </w:tc>
        <w:tc>
          <w:tcPr>
            <w:tcW w:w="2361" w:type="dxa"/>
          </w:tcPr>
          <w:p w:rsidR="001069BC" w:rsidRDefault="001069BC" w:rsidP="001069BC">
            <w:pPr>
              <w:jc w:val="both"/>
            </w:pPr>
            <w:r>
              <w:rPr>
                <w:sz w:val="22"/>
                <w:szCs w:val="22"/>
              </w:rPr>
              <w:t>П</w:t>
            </w:r>
            <w:r w:rsidRPr="00CB733E">
              <w:rPr>
                <w:sz w:val="22"/>
                <w:szCs w:val="22"/>
              </w:rPr>
              <w:t>ерфорации матки</w:t>
            </w:r>
          </w:p>
        </w:tc>
        <w:tc>
          <w:tcPr>
            <w:tcW w:w="850" w:type="dxa"/>
            <w:gridSpan w:val="2"/>
          </w:tcPr>
          <w:p w:rsidR="001069BC" w:rsidRPr="001069BC" w:rsidRDefault="001069BC" w:rsidP="001069BC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1069BC" w:rsidRPr="001069BC" w:rsidRDefault="001069BC" w:rsidP="001069BC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0,02</w:t>
            </w:r>
          </w:p>
        </w:tc>
        <w:tc>
          <w:tcPr>
            <w:tcW w:w="709" w:type="dxa"/>
          </w:tcPr>
          <w:p w:rsidR="001069BC" w:rsidRPr="001069BC" w:rsidRDefault="001069BC" w:rsidP="001069BC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:rsidR="001069BC" w:rsidRPr="001069BC" w:rsidRDefault="001069BC" w:rsidP="001069BC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708" w:type="dxa"/>
          </w:tcPr>
          <w:p w:rsidR="001069BC" w:rsidRPr="001069BC" w:rsidRDefault="001069BC" w:rsidP="001069BC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498" w:type="dxa"/>
          </w:tcPr>
          <w:p w:rsidR="001069BC" w:rsidRPr="001069BC" w:rsidRDefault="001069BC" w:rsidP="001069BC">
            <w:pPr>
              <w:jc w:val="center"/>
              <w:rPr>
                <w:bCs/>
              </w:rPr>
            </w:pPr>
            <w:r w:rsidRPr="001069BC">
              <w:rPr>
                <w:rStyle w:val="Bodytext2"/>
                <w:bCs/>
              </w:rPr>
              <w:t>ПК – 5,6,7,8,10,11</w:t>
            </w:r>
          </w:p>
        </w:tc>
        <w:tc>
          <w:tcPr>
            <w:tcW w:w="1621" w:type="dxa"/>
          </w:tcPr>
          <w:p w:rsidR="001069BC" w:rsidRPr="001069BC" w:rsidRDefault="001069BC" w:rsidP="001069BC">
            <w:pPr>
              <w:rPr>
                <w:bCs/>
              </w:rPr>
            </w:pPr>
            <w:r w:rsidRPr="001069BC">
              <w:rPr>
                <w:bCs/>
                <w:sz w:val="22"/>
                <w:szCs w:val="22"/>
              </w:rPr>
              <w:t>Текущий ко</w:t>
            </w:r>
            <w:r w:rsidRPr="001069BC">
              <w:rPr>
                <w:bCs/>
                <w:sz w:val="22"/>
                <w:szCs w:val="22"/>
              </w:rPr>
              <w:t>н</w:t>
            </w:r>
            <w:r w:rsidRPr="001069BC">
              <w:rPr>
                <w:bCs/>
                <w:sz w:val="22"/>
                <w:szCs w:val="22"/>
              </w:rPr>
              <w:t>троль</w:t>
            </w:r>
          </w:p>
          <w:p w:rsidR="001069BC" w:rsidRPr="001069BC" w:rsidRDefault="001069BC" w:rsidP="001069BC">
            <w:pPr>
              <w:rPr>
                <w:bCs/>
              </w:rPr>
            </w:pPr>
            <w:r w:rsidRPr="001069BC">
              <w:rPr>
                <w:bCs/>
                <w:sz w:val="22"/>
                <w:szCs w:val="22"/>
              </w:rPr>
              <w:t>(</w:t>
            </w:r>
            <w:r w:rsidRPr="001069BC">
              <w:rPr>
                <w:bCs/>
                <w:i/>
                <w:sz w:val="22"/>
                <w:szCs w:val="22"/>
              </w:rPr>
              <w:t>собеседов</w:t>
            </w:r>
            <w:r w:rsidRPr="001069BC">
              <w:rPr>
                <w:bCs/>
                <w:i/>
                <w:sz w:val="22"/>
                <w:szCs w:val="22"/>
              </w:rPr>
              <w:t>а</w:t>
            </w:r>
            <w:r w:rsidRPr="001069BC">
              <w:rPr>
                <w:bCs/>
                <w:i/>
                <w:sz w:val="22"/>
                <w:szCs w:val="22"/>
              </w:rPr>
              <w:t>ние)</w:t>
            </w:r>
          </w:p>
        </w:tc>
      </w:tr>
      <w:tr w:rsidR="001069BC" w:rsidRPr="00710FA9" w:rsidTr="00F815FE">
        <w:tc>
          <w:tcPr>
            <w:tcW w:w="815" w:type="dxa"/>
          </w:tcPr>
          <w:p w:rsidR="001069BC" w:rsidRDefault="001069BC" w:rsidP="001069BC">
            <w:pPr>
              <w:jc w:val="both"/>
            </w:pPr>
            <w:r>
              <w:rPr>
                <w:sz w:val="22"/>
                <w:szCs w:val="22"/>
              </w:rPr>
              <w:t>12.4</w:t>
            </w:r>
          </w:p>
        </w:tc>
        <w:tc>
          <w:tcPr>
            <w:tcW w:w="2361" w:type="dxa"/>
          </w:tcPr>
          <w:p w:rsidR="001069BC" w:rsidRDefault="001069BC" w:rsidP="001069BC">
            <w:pPr>
              <w:jc w:val="both"/>
            </w:pPr>
            <w:r>
              <w:rPr>
                <w:sz w:val="22"/>
                <w:szCs w:val="22"/>
              </w:rPr>
              <w:t>П</w:t>
            </w:r>
            <w:r w:rsidRPr="00CB733E">
              <w:rPr>
                <w:sz w:val="22"/>
                <w:szCs w:val="22"/>
              </w:rPr>
              <w:t>ерекрут ножки оп</w:t>
            </w:r>
            <w:r w:rsidRPr="00CB733E">
              <w:rPr>
                <w:sz w:val="22"/>
                <w:szCs w:val="22"/>
              </w:rPr>
              <w:t>у</w:t>
            </w:r>
            <w:r w:rsidRPr="00CB733E">
              <w:rPr>
                <w:sz w:val="22"/>
                <w:szCs w:val="22"/>
              </w:rPr>
              <w:t>холи яичника</w:t>
            </w:r>
          </w:p>
        </w:tc>
        <w:tc>
          <w:tcPr>
            <w:tcW w:w="850" w:type="dxa"/>
            <w:gridSpan w:val="2"/>
          </w:tcPr>
          <w:p w:rsidR="001069BC" w:rsidRPr="001069BC" w:rsidRDefault="001069BC" w:rsidP="001069BC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1069BC" w:rsidRPr="001069BC" w:rsidRDefault="001069BC" w:rsidP="001069BC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0,02</w:t>
            </w:r>
          </w:p>
        </w:tc>
        <w:tc>
          <w:tcPr>
            <w:tcW w:w="709" w:type="dxa"/>
          </w:tcPr>
          <w:p w:rsidR="001069BC" w:rsidRPr="001069BC" w:rsidRDefault="001069BC" w:rsidP="001069BC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:rsidR="001069BC" w:rsidRPr="001069BC" w:rsidRDefault="001069BC" w:rsidP="001069BC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708" w:type="dxa"/>
          </w:tcPr>
          <w:p w:rsidR="001069BC" w:rsidRPr="001069BC" w:rsidRDefault="001069BC" w:rsidP="001069BC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498" w:type="dxa"/>
          </w:tcPr>
          <w:p w:rsidR="001069BC" w:rsidRPr="001069BC" w:rsidRDefault="001069BC" w:rsidP="001069BC">
            <w:pPr>
              <w:jc w:val="center"/>
              <w:rPr>
                <w:bCs/>
              </w:rPr>
            </w:pPr>
            <w:r w:rsidRPr="001069BC">
              <w:rPr>
                <w:rStyle w:val="Bodytext2"/>
                <w:bCs/>
              </w:rPr>
              <w:t>ПК – 5,6,7,8,10,11</w:t>
            </w:r>
          </w:p>
        </w:tc>
        <w:tc>
          <w:tcPr>
            <w:tcW w:w="1621" w:type="dxa"/>
          </w:tcPr>
          <w:p w:rsidR="001069BC" w:rsidRPr="001069BC" w:rsidRDefault="001069BC" w:rsidP="001069BC">
            <w:pPr>
              <w:rPr>
                <w:bCs/>
              </w:rPr>
            </w:pPr>
            <w:r w:rsidRPr="001069BC">
              <w:rPr>
                <w:bCs/>
                <w:sz w:val="22"/>
                <w:szCs w:val="22"/>
              </w:rPr>
              <w:t>Текущий ко</w:t>
            </w:r>
            <w:r w:rsidRPr="001069BC">
              <w:rPr>
                <w:bCs/>
                <w:sz w:val="22"/>
                <w:szCs w:val="22"/>
              </w:rPr>
              <w:t>н</w:t>
            </w:r>
            <w:r w:rsidRPr="001069BC">
              <w:rPr>
                <w:bCs/>
                <w:sz w:val="22"/>
                <w:szCs w:val="22"/>
              </w:rPr>
              <w:t>троль</w:t>
            </w:r>
          </w:p>
          <w:p w:rsidR="001069BC" w:rsidRPr="001069BC" w:rsidRDefault="001069BC" w:rsidP="001069BC">
            <w:pPr>
              <w:rPr>
                <w:bCs/>
              </w:rPr>
            </w:pPr>
            <w:r w:rsidRPr="001069BC">
              <w:rPr>
                <w:bCs/>
                <w:sz w:val="22"/>
                <w:szCs w:val="22"/>
              </w:rPr>
              <w:t>(</w:t>
            </w:r>
            <w:r w:rsidRPr="001069BC">
              <w:rPr>
                <w:bCs/>
                <w:i/>
                <w:sz w:val="22"/>
                <w:szCs w:val="22"/>
              </w:rPr>
              <w:t>собеседов</w:t>
            </w:r>
            <w:r w:rsidRPr="001069BC">
              <w:rPr>
                <w:bCs/>
                <w:i/>
                <w:sz w:val="22"/>
                <w:szCs w:val="22"/>
              </w:rPr>
              <w:t>а</w:t>
            </w:r>
            <w:r w:rsidRPr="001069BC">
              <w:rPr>
                <w:bCs/>
                <w:i/>
                <w:sz w:val="22"/>
                <w:szCs w:val="22"/>
              </w:rPr>
              <w:t>ние)</w:t>
            </w:r>
          </w:p>
        </w:tc>
      </w:tr>
      <w:tr w:rsidR="001069BC" w:rsidRPr="00710FA9" w:rsidTr="00F815FE">
        <w:tc>
          <w:tcPr>
            <w:tcW w:w="815" w:type="dxa"/>
          </w:tcPr>
          <w:p w:rsidR="001069BC" w:rsidRDefault="001069BC" w:rsidP="001069BC">
            <w:pPr>
              <w:jc w:val="both"/>
            </w:pPr>
            <w:r>
              <w:rPr>
                <w:sz w:val="22"/>
                <w:szCs w:val="22"/>
              </w:rPr>
              <w:t>12.5</w:t>
            </w:r>
          </w:p>
        </w:tc>
        <w:tc>
          <w:tcPr>
            <w:tcW w:w="2361" w:type="dxa"/>
          </w:tcPr>
          <w:p w:rsidR="001069BC" w:rsidRDefault="001069BC" w:rsidP="001069BC">
            <w:pPr>
              <w:jc w:val="both"/>
            </w:pPr>
            <w:r>
              <w:rPr>
                <w:sz w:val="22"/>
                <w:szCs w:val="22"/>
              </w:rPr>
              <w:t>Н</w:t>
            </w:r>
            <w:r w:rsidRPr="00CB733E">
              <w:rPr>
                <w:sz w:val="22"/>
                <w:szCs w:val="22"/>
              </w:rPr>
              <w:t>арушени</w:t>
            </w:r>
            <w:r>
              <w:rPr>
                <w:sz w:val="22"/>
                <w:szCs w:val="22"/>
              </w:rPr>
              <w:t>е</w:t>
            </w:r>
            <w:r w:rsidRPr="00CB733E">
              <w:rPr>
                <w:sz w:val="22"/>
                <w:szCs w:val="22"/>
              </w:rPr>
              <w:t xml:space="preserve"> питания миоматозного узла</w:t>
            </w:r>
          </w:p>
        </w:tc>
        <w:tc>
          <w:tcPr>
            <w:tcW w:w="850" w:type="dxa"/>
            <w:gridSpan w:val="2"/>
          </w:tcPr>
          <w:p w:rsidR="001069BC" w:rsidRPr="001069BC" w:rsidRDefault="001069BC" w:rsidP="001069BC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1069BC" w:rsidRPr="001069BC" w:rsidRDefault="001069BC" w:rsidP="001069BC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0,02</w:t>
            </w:r>
          </w:p>
        </w:tc>
        <w:tc>
          <w:tcPr>
            <w:tcW w:w="709" w:type="dxa"/>
          </w:tcPr>
          <w:p w:rsidR="001069BC" w:rsidRPr="001069BC" w:rsidRDefault="001069BC" w:rsidP="001069BC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:rsidR="001069BC" w:rsidRPr="001069BC" w:rsidRDefault="001069BC" w:rsidP="001069BC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708" w:type="dxa"/>
          </w:tcPr>
          <w:p w:rsidR="001069BC" w:rsidRPr="001069BC" w:rsidRDefault="001069BC" w:rsidP="001069BC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498" w:type="dxa"/>
          </w:tcPr>
          <w:p w:rsidR="001069BC" w:rsidRPr="001069BC" w:rsidRDefault="001069BC" w:rsidP="001069BC">
            <w:pPr>
              <w:jc w:val="center"/>
              <w:rPr>
                <w:bCs/>
              </w:rPr>
            </w:pPr>
            <w:r w:rsidRPr="001069BC">
              <w:rPr>
                <w:rStyle w:val="Bodytext2"/>
                <w:bCs/>
              </w:rPr>
              <w:t>ПК – 5,6,7,8,10,11</w:t>
            </w:r>
          </w:p>
        </w:tc>
        <w:tc>
          <w:tcPr>
            <w:tcW w:w="1621" w:type="dxa"/>
          </w:tcPr>
          <w:p w:rsidR="001069BC" w:rsidRPr="001069BC" w:rsidRDefault="001069BC" w:rsidP="001069BC">
            <w:pPr>
              <w:rPr>
                <w:bCs/>
              </w:rPr>
            </w:pPr>
            <w:r w:rsidRPr="001069BC">
              <w:rPr>
                <w:bCs/>
                <w:sz w:val="22"/>
                <w:szCs w:val="22"/>
              </w:rPr>
              <w:t>Текущий ко</w:t>
            </w:r>
            <w:r w:rsidRPr="001069BC">
              <w:rPr>
                <w:bCs/>
                <w:sz w:val="22"/>
                <w:szCs w:val="22"/>
              </w:rPr>
              <w:t>н</w:t>
            </w:r>
            <w:r w:rsidRPr="001069BC">
              <w:rPr>
                <w:bCs/>
                <w:sz w:val="22"/>
                <w:szCs w:val="22"/>
              </w:rPr>
              <w:t>троль</w:t>
            </w:r>
          </w:p>
          <w:p w:rsidR="001069BC" w:rsidRPr="001069BC" w:rsidRDefault="001069BC" w:rsidP="001069BC">
            <w:pPr>
              <w:rPr>
                <w:bCs/>
              </w:rPr>
            </w:pPr>
            <w:r w:rsidRPr="001069BC">
              <w:rPr>
                <w:bCs/>
                <w:sz w:val="22"/>
                <w:szCs w:val="22"/>
              </w:rPr>
              <w:t>(</w:t>
            </w:r>
            <w:r w:rsidRPr="001069BC">
              <w:rPr>
                <w:bCs/>
                <w:i/>
                <w:sz w:val="22"/>
                <w:szCs w:val="22"/>
              </w:rPr>
              <w:t>собеседов</w:t>
            </w:r>
            <w:r w:rsidRPr="001069BC">
              <w:rPr>
                <w:bCs/>
                <w:i/>
                <w:sz w:val="22"/>
                <w:szCs w:val="22"/>
              </w:rPr>
              <w:t>а</w:t>
            </w:r>
            <w:r w:rsidRPr="001069BC">
              <w:rPr>
                <w:bCs/>
                <w:i/>
                <w:sz w:val="22"/>
                <w:szCs w:val="22"/>
              </w:rPr>
              <w:t>ние)</w:t>
            </w:r>
          </w:p>
        </w:tc>
      </w:tr>
      <w:tr w:rsidR="001069BC" w:rsidRPr="00710FA9" w:rsidTr="00F815FE">
        <w:tc>
          <w:tcPr>
            <w:tcW w:w="815" w:type="dxa"/>
          </w:tcPr>
          <w:p w:rsidR="001069BC" w:rsidRDefault="001069BC" w:rsidP="001069BC">
            <w:pPr>
              <w:jc w:val="both"/>
            </w:pPr>
            <w:r>
              <w:rPr>
                <w:sz w:val="22"/>
                <w:szCs w:val="22"/>
              </w:rPr>
              <w:t>12.6</w:t>
            </w:r>
          </w:p>
        </w:tc>
        <w:tc>
          <w:tcPr>
            <w:tcW w:w="2361" w:type="dxa"/>
          </w:tcPr>
          <w:p w:rsidR="001069BC" w:rsidRDefault="001069BC" w:rsidP="001069BC">
            <w:pPr>
              <w:jc w:val="both"/>
            </w:pPr>
            <w:r>
              <w:rPr>
                <w:sz w:val="22"/>
                <w:szCs w:val="22"/>
              </w:rPr>
              <w:t>Т</w:t>
            </w:r>
            <w:r w:rsidRPr="00CB733E">
              <w:rPr>
                <w:sz w:val="22"/>
                <w:szCs w:val="22"/>
              </w:rPr>
              <w:t>равмы яичника, м</w:t>
            </w:r>
            <w:r w:rsidRPr="00CB733E">
              <w:rPr>
                <w:sz w:val="22"/>
                <w:szCs w:val="22"/>
              </w:rPr>
              <w:t>а</w:t>
            </w:r>
            <w:r w:rsidRPr="00CB733E">
              <w:rPr>
                <w:sz w:val="22"/>
                <w:szCs w:val="22"/>
              </w:rPr>
              <w:t>точной трубы, матки, раны влагалища и вульвы</w:t>
            </w:r>
          </w:p>
        </w:tc>
        <w:tc>
          <w:tcPr>
            <w:tcW w:w="850" w:type="dxa"/>
            <w:gridSpan w:val="2"/>
          </w:tcPr>
          <w:p w:rsidR="001069BC" w:rsidRPr="001069BC" w:rsidRDefault="001069BC" w:rsidP="001069BC">
            <w:pPr>
              <w:jc w:val="center"/>
              <w:rPr>
                <w:bCs/>
              </w:rPr>
            </w:pPr>
            <w:r w:rsidRPr="001069BC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1069BC" w:rsidRPr="001069BC" w:rsidRDefault="001069BC" w:rsidP="001069BC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0,02</w:t>
            </w:r>
          </w:p>
        </w:tc>
        <w:tc>
          <w:tcPr>
            <w:tcW w:w="709" w:type="dxa"/>
          </w:tcPr>
          <w:p w:rsidR="001069BC" w:rsidRPr="001069BC" w:rsidRDefault="001069BC" w:rsidP="001069BC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:rsidR="001069BC" w:rsidRPr="001069BC" w:rsidRDefault="001069BC" w:rsidP="001069BC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708" w:type="dxa"/>
          </w:tcPr>
          <w:p w:rsidR="001069BC" w:rsidRPr="001069BC" w:rsidRDefault="001069BC" w:rsidP="001069BC">
            <w:pPr>
              <w:jc w:val="center"/>
              <w:rPr>
                <w:bCs/>
              </w:rPr>
            </w:pPr>
            <w:r w:rsidRPr="001069BC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498" w:type="dxa"/>
          </w:tcPr>
          <w:p w:rsidR="001069BC" w:rsidRPr="008E11A4" w:rsidRDefault="001069BC" w:rsidP="001069BC">
            <w:pPr>
              <w:jc w:val="center"/>
              <w:rPr>
                <w:bCs/>
              </w:rPr>
            </w:pPr>
            <w:r w:rsidRPr="00183687">
              <w:rPr>
                <w:rStyle w:val="Bodytext2"/>
              </w:rPr>
              <w:t>ПК – 5,</w:t>
            </w:r>
            <w:r>
              <w:rPr>
                <w:rStyle w:val="Bodytext2"/>
              </w:rPr>
              <w:t>6</w:t>
            </w:r>
            <w:r w:rsidRPr="00183687">
              <w:rPr>
                <w:rStyle w:val="Bodytext2"/>
              </w:rPr>
              <w:t>,</w:t>
            </w:r>
            <w:r>
              <w:rPr>
                <w:rStyle w:val="Bodytext2"/>
              </w:rPr>
              <w:t>7,8,</w:t>
            </w:r>
            <w:r w:rsidRPr="00183687">
              <w:rPr>
                <w:rStyle w:val="Bodytext2"/>
              </w:rPr>
              <w:t>10,11</w:t>
            </w:r>
          </w:p>
        </w:tc>
        <w:tc>
          <w:tcPr>
            <w:tcW w:w="1621" w:type="dxa"/>
          </w:tcPr>
          <w:p w:rsidR="001069BC" w:rsidRPr="00B50E2A" w:rsidRDefault="001069BC" w:rsidP="001069BC">
            <w:r w:rsidRPr="00B50E2A">
              <w:rPr>
                <w:sz w:val="22"/>
                <w:szCs w:val="22"/>
              </w:rPr>
              <w:t>Текущий ко</w:t>
            </w:r>
            <w:r w:rsidRPr="00B50E2A">
              <w:rPr>
                <w:sz w:val="22"/>
                <w:szCs w:val="22"/>
              </w:rPr>
              <w:t>н</w:t>
            </w:r>
            <w:r w:rsidRPr="00B50E2A">
              <w:rPr>
                <w:sz w:val="22"/>
                <w:szCs w:val="22"/>
              </w:rPr>
              <w:t>троль</w:t>
            </w:r>
          </w:p>
          <w:p w:rsidR="001069BC" w:rsidRPr="00B50E2A" w:rsidRDefault="001069BC" w:rsidP="001069BC">
            <w:r w:rsidRPr="00B50E2A">
              <w:rPr>
                <w:sz w:val="22"/>
                <w:szCs w:val="22"/>
              </w:rPr>
              <w:t>(</w:t>
            </w:r>
            <w:r w:rsidRPr="00B50E2A">
              <w:rPr>
                <w:i/>
                <w:sz w:val="22"/>
                <w:szCs w:val="22"/>
              </w:rPr>
              <w:t>собеседов</w:t>
            </w:r>
            <w:r w:rsidRPr="00B50E2A">
              <w:rPr>
                <w:i/>
                <w:sz w:val="22"/>
                <w:szCs w:val="22"/>
              </w:rPr>
              <w:t>а</w:t>
            </w:r>
            <w:r w:rsidRPr="00B50E2A">
              <w:rPr>
                <w:i/>
                <w:sz w:val="22"/>
                <w:szCs w:val="22"/>
              </w:rPr>
              <w:t>ние)</w:t>
            </w:r>
          </w:p>
        </w:tc>
      </w:tr>
      <w:tr w:rsidR="001069BC" w:rsidRPr="001069BC" w:rsidTr="00B45661">
        <w:tc>
          <w:tcPr>
            <w:tcW w:w="9980" w:type="dxa"/>
            <w:gridSpan w:val="10"/>
          </w:tcPr>
          <w:p w:rsidR="001069BC" w:rsidRPr="001069BC" w:rsidRDefault="001069BC" w:rsidP="001069BC">
            <w:pPr>
              <w:jc w:val="center"/>
            </w:pPr>
            <w:bookmarkStart w:id="66" w:name="_Hlk20692994"/>
            <w:bookmarkEnd w:id="65"/>
            <w:r w:rsidRPr="001069BC">
              <w:t>Рабочая программа учебного модуля 13</w:t>
            </w:r>
          </w:p>
          <w:p w:rsidR="001069BC" w:rsidRPr="001069BC" w:rsidRDefault="001069BC" w:rsidP="001069BC">
            <w:pPr>
              <w:jc w:val="center"/>
            </w:pPr>
            <w:bookmarkStart w:id="67" w:name="_Hlk20692949"/>
            <w:bookmarkEnd w:id="66"/>
            <w:r w:rsidRPr="001069BC">
              <w:t>«Диагностика и лечение опущения и выпадения женских половых органов»</w:t>
            </w:r>
            <w:bookmarkEnd w:id="67"/>
          </w:p>
        </w:tc>
      </w:tr>
      <w:tr w:rsidR="001069BC" w:rsidRPr="001069BC" w:rsidTr="00F815FE">
        <w:tc>
          <w:tcPr>
            <w:tcW w:w="815" w:type="dxa"/>
          </w:tcPr>
          <w:p w:rsidR="001069BC" w:rsidRPr="001069BC" w:rsidRDefault="001069BC" w:rsidP="001069BC">
            <w:pPr>
              <w:jc w:val="both"/>
            </w:pPr>
            <w:r w:rsidRPr="001069BC">
              <w:rPr>
                <w:sz w:val="22"/>
                <w:szCs w:val="22"/>
              </w:rPr>
              <w:t>13</w:t>
            </w:r>
          </w:p>
        </w:tc>
        <w:tc>
          <w:tcPr>
            <w:tcW w:w="2361" w:type="dxa"/>
          </w:tcPr>
          <w:p w:rsidR="001069BC" w:rsidRPr="001069BC" w:rsidRDefault="001069BC" w:rsidP="001069BC">
            <w:pPr>
              <w:jc w:val="both"/>
            </w:pPr>
            <w:r w:rsidRPr="001069BC">
              <w:rPr>
                <w:sz w:val="22"/>
                <w:szCs w:val="22"/>
              </w:rPr>
              <w:t>Диагностика и леч</w:t>
            </w:r>
            <w:r w:rsidRPr="001069BC">
              <w:rPr>
                <w:sz w:val="22"/>
                <w:szCs w:val="22"/>
              </w:rPr>
              <w:t>е</w:t>
            </w:r>
            <w:r w:rsidRPr="001069BC">
              <w:rPr>
                <w:sz w:val="22"/>
                <w:szCs w:val="22"/>
              </w:rPr>
              <w:t>ние опущения и вып</w:t>
            </w:r>
            <w:r w:rsidRPr="001069BC">
              <w:rPr>
                <w:sz w:val="22"/>
                <w:szCs w:val="22"/>
              </w:rPr>
              <w:t>а</w:t>
            </w:r>
            <w:r w:rsidRPr="001069BC">
              <w:rPr>
                <w:sz w:val="22"/>
                <w:szCs w:val="22"/>
              </w:rPr>
              <w:t>дения женских пол</w:t>
            </w:r>
            <w:r w:rsidRPr="001069BC">
              <w:rPr>
                <w:sz w:val="22"/>
                <w:szCs w:val="22"/>
              </w:rPr>
              <w:t>о</w:t>
            </w:r>
            <w:r w:rsidRPr="001069BC">
              <w:rPr>
                <w:sz w:val="22"/>
                <w:szCs w:val="22"/>
              </w:rPr>
              <w:t>вых органов</w:t>
            </w:r>
          </w:p>
        </w:tc>
        <w:tc>
          <w:tcPr>
            <w:tcW w:w="850" w:type="dxa"/>
            <w:gridSpan w:val="2"/>
          </w:tcPr>
          <w:p w:rsidR="001069BC" w:rsidRPr="001069BC" w:rsidRDefault="001069BC" w:rsidP="001069BC">
            <w:pPr>
              <w:jc w:val="center"/>
            </w:pPr>
            <w:r w:rsidRPr="001069BC">
              <w:rPr>
                <w:sz w:val="22"/>
                <w:szCs w:val="22"/>
              </w:rPr>
              <w:t>6</w:t>
            </w:r>
          </w:p>
        </w:tc>
        <w:tc>
          <w:tcPr>
            <w:tcW w:w="709" w:type="dxa"/>
          </w:tcPr>
          <w:p w:rsidR="001069BC" w:rsidRPr="001069BC" w:rsidRDefault="001069BC" w:rsidP="001069BC">
            <w:pPr>
              <w:jc w:val="center"/>
            </w:pPr>
            <w:r w:rsidRPr="001069BC">
              <w:rPr>
                <w:sz w:val="22"/>
                <w:szCs w:val="22"/>
              </w:rPr>
              <w:t>0,16</w:t>
            </w:r>
          </w:p>
        </w:tc>
        <w:tc>
          <w:tcPr>
            <w:tcW w:w="709" w:type="dxa"/>
          </w:tcPr>
          <w:p w:rsidR="001069BC" w:rsidRPr="001069BC" w:rsidRDefault="001069BC" w:rsidP="001069BC">
            <w:pPr>
              <w:jc w:val="center"/>
            </w:pPr>
            <w:r w:rsidRPr="001069BC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:rsidR="001069BC" w:rsidRPr="001069BC" w:rsidRDefault="001069BC" w:rsidP="001069BC">
            <w:pPr>
              <w:jc w:val="center"/>
            </w:pPr>
            <w:r w:rsidRPr="001069BC"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</w:tcPr>
          <w:p w:rsidR="001069BC" w:rsidRPr="001069BC" w:rsidRDefault="001069BC" w:rsidP="001069BC">
            <w:pPr>
              <w:jc w:val="center"/>
            </w:pPr>
            <w:r w:rsidRPr="001069BC">
              <w:rPr>
                <w:sz w:val="22"/>
                <w:szCs w:val="22"/>
              </w:rPr>
              <w:t>6</w:t>
            </w:r>
          </w:p>
        </w:tc>
        <w:tc>
          <w:tcPr>
            <w:tcW w:w="1498" w:type="dxa"/>
          </w:tcPr>
          <w:p w:rsidR="001069BC" w:rsidRPr="001069BC" w:rsidRDefault="001069BC" w:rsidP="001069BC">
            <w:pPr>
              <w:jc w:val="center"/>
            </w:pPr>
            <w:r w:rsidRPr="001069BC">
              <w:rPr>
                <w:rStyle w:val="Bodytext2"/>
              </w:rPr>
              <w:t>ПК – 5,6,8,10,11</w:t>
            </w:r>
          </w:p>
        </w:tc>
        <w:tc>
          <w:tcPr>
            <w:tcW w:w="1621" w:type="dxa"/>
          </w:tcPr>
          <w:p w:rsidR="001069BC" w:rsidRPr="001069BC" w:rsidRDefault="001069BC" w:rsidP="001069BC">
            <w:r w:rsidRPr="001069BC">
              <w:rPr>
                <w:sz w:val="22"/>
                <w:szCs w:val="22"/>
              </w:rPr>
              <w:t>Промежуто</w:t>
            </w:r>
            <w:r w:rsidRPr="001069BC">
              <w:rPr>
                <w:sz w:val="22"/>
                <w:szCs w:val="22"/>
              </w:rPr>
              <w:t>ч</w:t>
            </w:r>
            <w:r w:rsidRPr="001069BC">
              <w:rPr>
                <w:sz w:val="22"/>
                <w:szCs w:val="22"/>
              </w:rPr>
              <w:t>ная</w:t>
            </w:r>
          </w:p>
          <w:p w:rsidR="001069BC" w:rsidRPr="001069BC" w:rsidRDefault="001069BC" w:rsidP="001069BC">
            <w:r w:rsidRPr="001069BC">
              <w:rPr>
                <w:sz w:val="22"/>
                <w:szCs w:val="22"/>
              </w:rPr>
              <w:t>аттестация</w:t>
            </w:r>
          </w:p>
          <w:p w:rsidR="001069BC" w:rsidRPr="001069BC" w:rsidRDefault="001069BC" w:rsidP="001069BC">
            <w:r w:rsidRPr="001069BC">
              <w:rPr>
                <w:sz w:val="22"/>
                <w:szCs w:val="22"/>
              </w:rPr>
              <w:t>(з</w:t>
            </w:r>
            <w:r w:rsidRPr="001069BC">
              <w:rPr>
                <w:i/>
                <w:sz w:val="22"/>
                <w:szCs w:val="22"/>
              </w:rPr>
              <w:t>ачет</w:t>
            </w:r>
            <w:r w:rsidRPr="001069BC">
              <w:rPr>
                <w:sz w:val="22"/>
                <w:szCs w:val="22"/>
              </w:rPr>
              <w:t>)</w:t>
            </w:r>
          </w:p>
        </w:tc>
      </w:tr>
      <w:tr w:rsidR="001069BC" w:rsidRPr="001069BC" w:rsidTr="00F815FE">
        <w:tc>
          <w:tcPr>
            <w:tcW w:w="815" w:type="dxa"/>
          </w:tcPr>
          <w:p w:rsidR="001069BC" w:rsidRPr="001069BC" w:rsidRDefault="001069BC" w:rsidP="001069BC">
            <w:pPr>
              <w:jc w:val="both"/>
            </w:pPr>
            <w:bookmarkStart w:id="68" w:name="_Hlk20693305"/>
            <w:r w:rsidRPr="001069BC">
              <w:rPr>
                <w:sz w:val="22"/>
                <w:szCs w:val="22"/>
              </w:rPr>
              <w:t>13.1</w:t>
            </w:r>
          </w:p>
        </w:tc>
        <w:tc>
          <w:tcPr>
            <w:tcW w:w="2361" w:type="dxa"/>
          </w:tcPr>
          <w:p w:rsidR="001069BC" w:rsidRPr="001069BC" w:rsidRDefault="001069BC" w:rsidP="001069BC">
            <w:pPr>
              <w:jc w:val="both"/>
            </w:pPr>
            <w:r w:rsidRPr="001069BC">
              <w:rPr>
                <w:sz w:val="22"/>
                <w:szCs w:val="22"/>
              </w:rPr>
              <w:t>Диагностика уретр</w:t>
            </w:r>
            <w:r w:rsidRPr="001069BC">
              <w:rPr>
                <w:sz w:val="22"/>
                <w:szCs w:val="22"/>
              </w:rPr>
              <w:t>о</w:t>
            </w:r>
            <w:r w:rsidRPr="001069BC">
              <w:rPr>
                <w:sz w:val="22"/>
                <w:szCs w:val="22"/>
              </w:rPr>
              <w:t>целе, пульсионного и тракционного цист</w:t>
            </w:r>
            <w:r w:rsidRPr="001069BC">
              <w:rPr>
                <w:sz w:val="22"/>
                <w:szCs w:val="22"/>
              </w:rPr>
              <w:t>о</w:t>
            </w:r>
            <w:r w:rsidRPr="001069BC">
              <w:rPr>
                <w:sz w:val="22"/>
                <w:szCs w:val="22"/>
              </w:rPr>
              <w:t>целе, переднего и за</w:t>
            </w:r>
            <w:r w:rsidRPr="001069BC">
              <w:rPr>
                <w:sz w:val="22"/>
                <w:szCs w:val="22"/>
              </w:rPr>
              <w:t>д</w:t>
            </w:r>
            <w:r w:rsidRPr="001069BC">
              <w:rPr>
                <w:sz w:val="22"/>
                <w:szCs w:val="22"/>
              </w:rPr>
              <w:t>него ректоцеле, энт</w:t>
            </w:r>
            <w:r w:rsidRPr="001069BC">
              <w:rPr>
                <w:sz w:val="22"/>
                <w:szCs w:val="22"/>
              </w:rPr>
              <w:t>е</w:t>
            </w:r>
            <w:r w:rsidRPr="001069BC">
              <w:rPr>
                <w:sz w:val="22"/>
                <w:szCs w:val="22"/>
              </w:rPr>
              <w:t>роцеле, функционал</w:t>
            </w:r>
            <w:r w:rsidRPr="001069BC">
              <w:rPr>
                <w:sz w:val="22"/>
                <w:szCs w:val="22"/>
              </w:rPr>
              <w:t>ь</w:t>
            </w:r>
            <w:r w:rsidRPr="001069BC">
              <w:rPr>
                <w:sz w:val="22"/>
                <w:szCs w:val="22"/>
              </w:rPr>
              <w:t>ных нарушений моч</w:t>
            </w:r>
            <w:r w:rsidRPr="001069BC">
              <w:rPr>
                <w:sz w:val="22"/>
                <w:szCs w:val="22"/>
              </w:rPr>
              <w:t>е</w:t>
            </w:r>
            <w:r w:rsidRPr="001069BC">
              <w:rPr>
                <w:sz w:val="22"/>
                <w:szCs w:val="22"/>
              </w:rPr>
              <w:t>испускания и дефек</w:t>
            </w:r>
            <w:r w:rsidRPr="001069BC">
              <w:rPr>
                <w:sz w:val="22"/>
                <w:szCs w:val="22"/>
              </w:rPr>
              <w:t>а</w:t>
            </w:r>
            <w:r w:rsidRPr="001069BC">
              <w:rPr>
                <w:sz w:val="22"/>
                <w:szCs w:val="22"/>
              </w:rPr>
              <w:t>ции.</w:t>
            </w:r>
          </w:p>
        </w:tc>
        <w:tc>
          <w:tcPr>
            <w:tcW w:w="850" w:type="dxa"/>
            <w:gridSpan w:val="2"/>
          </w:tcPr>
          <w:p w:rsidR="001069BC" w:rsidRPr="001069BC" w:rsidRDefault="001069BC" w:rsidP="001069BC">
            <w:pPr>
              <w:jc w:val="center"/>
            </w:pPr>
            <w:r w:rsidRPr="001069BC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1069BC" w:rsidRPr="001069BC" w:rsidRDefault="001069BC" w:rsidP="001069BC">
            <w:pPr>
              <w:jc w:val="center"/>
            </w:pPr>
            <w:r w:rsidRPr="001069BC">
              <w:rPr>
                <w:sz w:val="22"/>
                <w:szCs w:val="22"/>
              </w:rPr>
              <w:t>0,02</w:t>
            </w:r>
          </w:p>
        </w:tc>
        <w:tc>
          <w:tcPr>
            <w:tcW w:w="709" w:type="dxa"/>
          </w:tcPr>
          <w:p w:rsidR="001069BC" w:rsidRPr="001069BC" w:rsidRDefault="001069BC" w:rsidP="001069BC">
            <w:pPr>
              <w:jc w:val="center"/>
            </w:pPr>
            <w:r w:rsidRPr="001069BC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:rsidR="001069BC" w:rsidRPr="001069BC" w:rsidRDefault="001069BC" w:rsidP="001069BC">
            <w:pPr>
              <w:jc w:val="center"/>
            </w:pPr>
            <w:r w:rsidRPr="001069BC"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</w:tcPr>
          <w:p w:rsidR="001069BC" w:rsidRPr="001069BC" w:rsidRDefault="001069BC" w:rsidP="001069BC">
            <w:pPr>
              <w:jc w:val="center"/>
            </w:pPr>
            <w:r w:rsidRPr="001069BC">
              <w:rPr>
                <w:sz w:val="22"/>
                <w:szCs w:val="22"/>
              </w:rPr>
              <w:t>1</w:t>
            </w:r>
          </w:p>
        </w:tc>
        <w:tc>
          <w:tcPr>
            <w:tcW w:w="1498" w:type="dxa"/>
          </w:tcPr>
          <w:p w:rsidR="001069BC" w:rsidRPr="001069BC" w:rsidRDefault="001069BC" w:rsidP="001069BC">
            <w:pPr>
              <w:jc w:val="center"/>
            </w:pPr>
            <w:r w:rsidRPr="001069BC">
              <w:rPr>
                <w:rStyle w:val="Bodytext2"/>
              </w:rPr>
              <w:t>ПК – 5,6,8,10,11</w:t>
            </w:r>
          </w:p>
        </w:tc>
        <w:tc>
          <w:tcPr>
            <w:tcW w:w="1621" w:type="dxa"/>
          </w:tcPr>
          <w:p w:rsidR="001069BC" w:rsidRPr="001069BC" w:rsidRDefault="001069BC" w:rsidP="001069BC">
            <w:r w:rsidRPr="001069BC">
              <w:rPr>
                <w:sz w:val="22"/>
                <w:szCs w:val="22"/>
              </w:rPr>
              <w:t>Текущий ко</w:t>
            </w:r>
            <w:r w:rsidRPr="001069BC">
              <w:rPr>
                <w:sz w:val="22"/>
                <w:szCs w:val="22"/>
              </w:rPr>
              <w:t>н</w:t>
            </w:r>
            <w:r w:rsidRPr="001069BC">
              <w:rPr>
                <w:sz w:val="22"/>
                <w:szCs w:val="22"/>
              </w:rPr>
              <w:t>троль</w:t>
            </w:r>
          </w:p>
          <w:p w:rsidR="001069BC" w:rsidRPr="001069BC" w:rsidRDefault="001069BC" w:rsidP="001069BC">
            <w:r w:rsidRPr="001069BC">
              <w:rPr>
                <w:sz w:val="22"/>
                <w:szCs w:val="22"/>
              </w:rPr>
              <w:t>(</w:t>
            </w:r>
            <w:r w:rsidRPr="001069BC">
              <w:rPr>
                <w:i/>
                <w:sz w:val="22"/>
                <w:szCs w:val="22"/>
              </w:rPr>
              <w:t>собеседов</w:t>
            </w:r>
            <w:r w:rsidRPr="001069BC">
              <w:rPr>
                <w:i/>
                <w:sz w:val="22"/>
                <w:szCs w:val="22"/>
              </w:rPr>
              <w:t>а</w:t>
            </w:r>
            <w:r w:rsidRPr="001069BC">
              <w:rPr>
                <w:i/>
                <w:sz w:val="22"/>
                <w:szCs w:val="22"/>
              </w:rPr>
              <w:t>ние)</w:t>
            </w:r>
          </w:p>
        </w:tc>
      </w:tr>
      <w:tr w:rsidR="001069BC" w:rsidRPr="001069BC" w:rsidTr="00F815FE">
        <w:tc>
          <w:tcPr>
            <w:tcW w:w="815" w:type="dxa"/>
          </w:tcPr>
          <w:p w:rsidR="001069BC" w:rsidRPr="001069BC" w:rsidRDefault="001069BC" w:rsidP="001069BC">
            <w:pPr>
              <w:jc w:val="both"/>
            </w:pPr>
            <w:r w:rsidRPr="001069BC">
              <w:rPr>
                <w:sz w:val="22"/>
                <w:szCs w:val="22"/>
              </w:rPr>
              <w:t>13.2</w:t>
            </w:r>
          </w:p>
        </w:tc>
        <w:tc>
          <w:tcPr>
            <w:tcW w:w="2361" w:type="dxa"/>
          </w:tcPr>
          <w:p w:rsidR="001069BC" w:rsidRPr="001069BC" w:rsidRDefault="001069BC" w:rsidP="001069BC">
            <w:pPr>
              <w:jc w:val="both"/>
            </w:pPr>
            <w:r w:rsidRPr="001069BC">
              <w:rPr>
                <w:sz w:val="22"/>
                <w:szCs w:val="22"/>
              </w:rPr>
              <w:t>Диагностика неполн</w:t>
            </w:r>
            <w:r w:rsidRPr="001069BC">
              <w:rPr>
                <w:sz w:val="22"/>
                <w:szCs w:val="22"/>
              </w:rPr>
              <w:t>о</w:t>
            </w:r>
            <w:r w:rsidRPr="001069BC">
              <w:rPr>
                <w:sz w:val="22"/>
                <w:szCs w:val="22"/>
              </w:rPr>
              <w:t>го и полного выпад</w:t>
            </w:r>
            <w:r w:rsidRPr="001069BC">
              <w:rPr>
                <w:sz w:val="22"/>
                <w:szCs w:val="22"/>
              </w:rPr>
              <w:t>е</w:t>
            </w:r>
            <w:r w:rsidRPr="001069BC">
              <w:rPr>
                <w:sz w:val="22"/>
                <w:szCs w:val="22"/>
              </w:rPr>
              <w:t>ние матки и влагал</w:t>
            </w:r>
            <w:r w:rsidRPr="001069BC">
              <w:rPr>
                <w:sz w:val="22"/>
                <w:szCs w:val="22"/>
              </w:rPr>
              <w:t>и</w:t>
            </w:r>
            <w:r w:rsidRPr="001069BC">
              <w:rPr>
                <w:sz w:val="22"/>
                <w:szCs w:val="22"/>
              </w:rPr>
              <w:t>ща</w:t>
            </w:r>
          </w:p>
        </w:tc>
        <w:tc>
          <w:tcPr>
            <w:tcW w:w="850" w:type="dxa"/>
            <w:gridSpan w:val="2"/>
          </w:tcPr>
          <w:p w:rsidR="001069BC" w:rsidRPr="001069BC" w:rsidRDefault="001069BC" w:rsidP="001069BC">
            <w:pPr>
              <w:jc w:val="center"/>
            </w:pPr>
            <w:r w:rsidRPr="001069BC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1069BC" w:rsidRPr="001069BC" w:rsidRDefault="001069BC" w:rsidP="001069BC">
            <w:pPr>
              <w:jc w:val="center"/>
            </w:pPr>
            <w:r w:rsidRPr="001069BC">
              <w:rPr>
                <w:sz w:val="22"/>
                <w:szCs w:val="22"/>
              </w:rPr>
              <w:t>0,02</w:t>
            </w:r>
          </w:p>
        </w:tc>
        <w:tc>
          <w:tcPr>
            <w:tcW w:w="709" w:type="dxa"/>
          </w:tcPr>
          <w:p w:rsidR="001069BC" w:rsidRPr="001069BC" w:rsidRDefault="001069BC" w:rsidP="001069BC">
            <w:pPr>
              <w:jc w:val="center"/>
            </w:pPr>
            <w:r w:rsidRPr="001069BC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:rsidR="001069BC" w:rsidRPr="001069BC" w:rsidRDefault="001069BC" w:rsidP="001069BC">
            <w:pPr>
              <w:jc w:val="center"/>
            </w:pPr>
            <w:r w:rsidRPr="001069BC"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</w:tcPr>
          <w:p w:rsidR="001069BC" w:rsidRPr="001069BC" w:rsidRDefault="001069BC" w:rsidP="001069BC">
            <w:pPr>
              <w:jc w:val="center"/>
            </w:pPr>
            <w:r w:rsidRPr="001069BC">
              <w:rPr>
                <w:sz w:val="22"/>
                <w:szCs w:val="22"/>
              </w:rPr>
              <w:t>1</w:t>
            </w:r>
          </w:p>
        </w:tc>
        <w:tc>
          <w:tcPr>
            <w:tcW w:w="1498" w:type="dxa"/>
          </w:tcPr>
          <w:p w:rsidR="001069BC" w:rsidRPr="001069BC" w:rsidRDefault="001069BC" w:rsidP="001069BC">
            <w:pPr>
              <w:jc w:val="center"/>
            </w:pPr>
            <w:r w:rsidRPr="001069BC">
              <w:rPr>
                <w:rStyle w:val="Bodytext2"/>
              </w:rPr>
              <w:t>ПК – 5,6,8,10,11</w:t>
            </w:r>
          </w:p>
        </w:tc>
        <w:tc>
          <w:tcPr>
            <w:tcW w:w="1621" w:type="dxa"/>
          </w:tcPr>
          <w:p w:rsidR="001069BC" w:rsidRPr="001069BC" w:rsidRDefault="001069BC" w:rsidP="001069BC">
            <w:r w:rsidRPr="001069BC">
              <w:rPr>
                <w:sz w:val="22"/>
                <w:szCs w:val="22"/>
              </w:rPr>
              <w:t>Текущий ко</w:t>
            </w:r>
            <w:r w:rsidRPr="001069BC">
              <w:rPr>
                <w:sz w:val="22"/>
                <w:szCs w:val="22"/>
              </w:rPr>
              <w:t>н</w:t>
            </w:r>
            <w:r w:rsidRPr="001069BC">
              <w:rPr>
                <w:sz w:val="22"/>
                <w:szCs w:val="22"/>
              </w:rPr>
              <w:t>троль</w:t>
            </w:r>
          </w:p>
          <w:p w:rsidR="001069BC" w:rsidRPr="001069BC" w:rsidRDefault="001069BC" w:rsidP="001069BC">
            <w:r w:rsidRPr="001069BC">
              <w:rPr>
                <w:sz w:val="22"/>
                <w:szCs w:val="22"/>
              </w:rPr>
              <w:t>(</w:t>
            </w:r>
            <w:r w:rsidRPr="001069BC">
              <w:rPr>
                <w:i/>
                <w:sz w:val="22"/>
                <w:szCs w:val="22"/>
              </w:rPr>
              <w:t>собеседов</w:t>
            </w:r>
            <w:r w:rsidRPr="001069BC">
              <w:rPr>
                <w:i/>
                <w:sz w:val="22"/>
                <w:szCs w:val="22"/>
              </w:rPr>
              <w:t>а</w:t>
            </w:r>
            <w:r w:rsidRPr="001069BC">
              <w:rPr>
                <w:i/>
                <w:sz w:val="22"/>
                <w:szCs w:val="22"/>
              </w:rPr>
              <w:t>ние)</w:t>
            </w:r>
          </w:p>
        </w:tc>
      </w:tr>
      <w:tr w:rsidR="001069BC" w:rsidRPr="001069BC" w:rsidTr="00F815FE">
        <w:tc>
          <w:tcPr>
            <w:tcW w:w="815" w:type="dxa"/>
          </w:tcPr>
          <w:p w:rsidR="001069BC" w:rsidRPr="001069BC" w:rsidRDefault="001069BC" w:rsidP="001069BC">
            <w:pPr>
              <w:jc w:val="both"/>
            </w:pPr>
            <w:r w:rsidRPr="001069BC">
              <w:rPr>
                <w:sz w:val="22"/>
                <w:szCs w:val="22"/>
              </w:rPr>
              <w:t>13.3</w:t>
            </w:r>
          </w:p>
        </w:tc>
        <w:tc>
          <w:tcPr>
            <w:tcW w:w="2361" w:type="dxa"/>
          </w:tcPr>
          <w:p w:rsidR="001069BC" w:rsidRPr="001069BC" w:rsidRDefault="001069BC" w:rsidP="001069BC">
            <w:pPr>
              <w:jc w:val="both"/>
            </w:pPr>
            <w:r w:rsidRPr="001069BC">
              <w:rPr>
                <w:sz w:val="22"/>
                <w:szCs w:val="22"/>
              </w:rPr>
              <w:t>Диагностика недост</w:t>
            </w:r>
            <w:r w:rsidRPr="001069BC">
              <w:rPr>
                <w:sz w:val="22"/>
                <w:szCs w:val="22"/>
              </w:rPr>
              <w:t>а</w:t>
            </w:r>
            <w:r w:rsidRPr="001069BC">
              <w:rPr>
                <w:sz w:val="22"/>
                <w:szCs w:val="22"/>
              </w:rPr>
              <w:t>точности мышц таз</w:t>
            </w:r>
            <w:r w:rsidRPr="001069BC">
              <w:rPr>
                <w:sz w:val="22"/>
                <w:szCs w:val="22"/>
              </w:rPr>
              <w:t>о</w:t>
            </w:r>
            <w:r w:rsidRPr="001069BC">
              <w:rPr>
                <w:sz w:val="22"/>
                <w:szCs w:val="22"/>
              </w:rPr>
              <w:t>вого дна, старых ра</w:t>
            </w:r>
            <w:r w:rsidRPr="001069BC">
              <w:rPr>
                <w:sz w:val="22"/>
                <w:szCs w:val="22"/>
              </w:rPr>
              <w:t>з</w:t>
            </w:r>
            <w:r w:rsidRPr="001069BC">
              <w:rPr>
                <w:sz w:val="22"/>
                <w:szCs w:val="22"/>
              </w:rPr>
              <w:t>рывов мышц тазового дна, выпадения свода влагалища после эк</w:t>
            </w:r>
            <w:r w:rsidRPr="001069BC">
              <w:rPr>
                <w:sz w:val="22"/>
                <w:szCs w:val="22"/>
              </w:rPr>
              <w:t>с</w:t>
            </w:r>
            <w:r w:rsidRPr="001069BC">
              <w:rPr>
                <w:sz w:val="22"/>
                <w:szCs w:val="22"/>
              </w:rPr>
              <w:t>тирпации матки</w:t>
            </w:r>
          </w:p>
        </w:tc>
        <w:tc>
          <w:tcPr>
            <w:tcW w:w="850" w:type="dxa"/>
            <w:gridSpan w:val="2"/>
          </w:tcPr>
          <w:p w:rsidR="001069BC" w:rsidRPr="001069BC" w:rsidRDefault="001069BC" w:rsidP="001069BC">
            <w:pPr>
              <w:jc w:val="center"/>
            </w:pPr>
            <w:r w:rsidRPr="001069BC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1069BC" w:rsidRPr="001069BC" w:rsidRDefault="001069BC" w:rsidP="001069BC">
            <w:pPr>
              <w:jc w:val="center"/>
            </w:pPr>
            <w:r w:rsidRPr="001069BC">
              <w:rPr>
                <w:sz w:val="22"/>
                <w:szCs w:val="22"/>
              </w:rPr>
              <w:t>0,02</w:t>
            </w:r>
          </w:p>
        </w:tc>
        <w:tc>
          <w:tcPr>
            <w:tcW w:w="709" w:type="dxa"/>
          </w:tcPr>
          <w:p w:rsidR="001069BC" w:rsidRPr="001069BC" w:rsidRDefault="001069BC" w:rsidP="001069BC">
            <w:pPr>
              <w:jc w:val="center"/>
            </w:pPr>
            <w:r w:rsidRPr="001069BC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:rsidR="001069BC" w:rsidRPr="001069BC" w:rsidRDefault="001069BC" w:rsidP="001069BC">
            <w:pPr>
              <w:jc w:val="center"/>
            </w:pPr>
            <w:r w:rsidRPr="001069BC"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</w:tcPr>
          <w:p w:rsidR="001069BC" w:rsidRPr="001069BC" w:rsidRDefault="001069BC" w:rsidP="001069BC">
            <w:pPr>
              <w:jc w:val="center"/>
            </w:pPr>
            <w:r w:rsidRPr="001069BC">
              <w:rPr>
                <w:sz w:val="22"/>
                <w:szCs w:val="22"/>
              </w:rPr>
              <w:t>1</w:t>
            </w:r>
          </w:p>
        </w:tc>
        <w:tc>
          <w:tcPr>
            <w:tcW w:w="1498" w:type="dxa"/>
          </w:tcPr>
          <w:p w:rsidR="001069BC" w:rsidRPr="001069BC" w:rsidRDefault="001069BC" w:rsidP="001069BC">
            <w:pPr>
              <w:jc w:val="center"/>
            </w:pPr>
            <w:r w:rsidRPr="001069BC">
              <w:rPr>
                <w:rStyle w:val="Bodytext2"/>
              </w:rPr>
              <w:t>ПК – 5,6,8,10,11</w:t>
            </w:r>
          </w:p>
        </w:tc>
        <w:tc>
          <w:tcPr>
            <w:tcW w:w="1621" w:type="dxa"/>
          </w:tcPr>
          <w:p w:rsidR="001069BC" w:rsidRPr="001069BC" w:rsidRDefault="001069BC" w:rsidP="001069BC">
            <w:r w:rsidRPr="001069BC">
              <w:rPr>
                <w:sz w:val="22"/>
                <w:szCs w:val="22"/>
              </w:rPr>
              <w:t>Текущий ко</w:t>
            </w:r>
            <w:r w:rsidRPr="001069BC">
              <w:rPr>
                <w:sz w:val="22"/>
                <w:szCs w:val="22"/>
              </w:rPr>
              <w:t>н</w:t>
            </w:r>
            <w:r w:rsidRPr="001069BC">
              <w:rPr>
                <w:sz w:val="22"/>
                <w:szCs w:val="22"/>
              </w:rPr>
              <w:t>троль</w:t>
            </w:r>
          </w:p>
          <w:p w:rsidR="001069BC" w:rsidRPr="001069BC" w:rsidRDefault="001069BC" w:rsidP="001069BC">
            <w:r w:rsidRPr="001069BC">
              <w:rPr>
                <w:sz w:val="22"/>
                <w:szCs w:val="22"/>
              </w:rPr>
              <w:t>(</w:t>
            </w:r>
            <w:r w:rsidRPr="001069BC">
              <w:rPr>
                <w:i/>
                <w:sz w:val="22"/>
                <w:szCs w:val="22"/>
              </w:rPr>
              <w:t>собеседов</w:t>
            </w:r>
            <w:r w:rsidRPr="001069BC">
              <w:rPr>
                <w:i/>
                <w:sz w:val="22"/>
                <w:szCs w:val="22"/>
              </w:rPr>
              <w:t>а</w:t>
            </w:r>
            <w:r w:rsidRPr="001069BC">
              <w:rPr>
                <w:i/>
                <w:sz w:val="22"/>
                <w:szCs w:val="22"/>
              </w:rPr>
              <w:t>ние)</w:t>
            </w:r>
          </w:p>
        </w:tc>
      </w:tr>
      <w:tr w:rsidR="001069BC" w:rsidRPr="001069BC" w:rsidTr="00F815FE">
        <w:tc>
          <w:tcPr>
            <w:tcW w:w="815" w:type="dxa"/>
          </w:tcPr>
          <w:p w:rsidR="001069BC" w:rsidRPr="001069BC" w:rsidRDefault="001069BC" w:rsidP="001069BC">
            <w:pPr>
              <w:jc w:val="both"/>
            </w:pPr>
            <w:r w:rsidRPr="001069BC">
              <w:rPr>
                <w:sz w:val="22"/>
                <w:szCs w:val="22"/>
              </w:rPr>
              <w:t>13.4</w:t>
            </w:r>
          </w:p>
        </w:tc>
        <w:tc>
          <w:tcPr>
            <w:tcW w:w="2361" w:type="dxa"/>
          </w:tcPr>
          <w:p w:rsidR="001069BC" w:rsidRPr="001069BC" w:rsidRDefault="001069BC" w:rsidP="001069BC">
            <w:pPr>
              <w:jc w:val="both"/>
            </w:pPr>
            <w:r w:rsidRPr="001069BC">
              <w:rPr>
                <w:sz w:val="22"/>
                <w:szCs w:val="22"/>
              </w:rPr>
              <w:t>Технологии консерв</w:t>
            </w:r>
            <w:r w:rsidRPr="001069BC">
              <w:rPr>
                <w:sz w:val="22"/>
                <w:szCs w:val="22"/>
              </w:rPr>
              <w:t>а</w:t>
            </w:r>
            <w:r w:rsidRPr="001069BC">
              <w:rPr>
                <w:sz w:val="22"/>
                <w:szCs w:val="22"/>
              </w:rPr>
              <w:t>тивного лечения пр</w:t>
            </w:r>
            <w:r w:rsidRPr="001069BC">
              <w:rPr>
                <w:sz w:val="22"/>
                <w:szCs w:val="22"/>
              </w:rPr>
              <w:t>о</w:t>
            </w:r>
            <w:r w:rsidRPr="001069BC">
              <w:rPr>
                <w:sz w:val="22"/>
                <w:szCs w:val="22"/>
              </w:rPr>
              <w:t>лапса гениталий: л</w:t>
            </w:r>
            <w:r w:rsidRPr="001069BC">
              <w:rPr>
                <w:sz w:val="22"/>
                <w:szCs w:val="22"/>
              </w:rPr>
              <w:t>е</w:t>
            </w:r>
            <w:r w:rsidRPr="001069BC">
              <w:rPr>
                <w:sz w:val="22"/>
                <w:szCs w:val="22"/>
              </w:rPr>
              <w:t xml:space="preserve">чебная физкультура, </w:t>
            </w:r>
            <w:r w:rsidRPr="001069BC">
              <w:rPr>
                <w:sz w:val="22"/>
                <w:szCs w:val="22"/>
              </w:rPr>
              <w:lastRenderedPageBreak/>
              <w:t>применение пессар</w:t>
            </w:r>
            <w:r w:rsidRPr="001069BC">
              <w:rPr>
                <w:sz w:val="22"/>
                <w:szCs w:val="22"/>
              </w:rPr>
              <w:t>и</w:t>
            </w:r>
            <w:r w:rsidRPr="001069BC">
              <w:rPr>
                <w:sz w:val="22"/>
                <w:szCs w:val="22"/>
              </w:rPr>
              <w:t>ев, стволовых клеток, физиотерапия (лазе</w:t>
            </w:r>
            <w:r w:rsidRPr="001069BC">
              <w:rPr>
                <w:sz w:val="22"/>
                <w:szCs w:val="22"/>
              </w:rPr>
              <w:t>р</w:t>
            </w:r>
            <w:r w:rsidRPr="001069BC">
              <w:rPr>
                <w:sz w:val="22"/>
                <w:szCs w:val="22"/>
              </w:rPr>
              <w:t>ное лечение, электр</w:t>
            </w:r>
            <w:r w:rsidRPr="001069BC">
              <w:rPr>
                <w:sz w:val="22"/>
                <w:szCs w:val="22"/>
              </w:rPr>
              <w:t>о</w:t>
            </w:r>
            <w:r w:rsidRPr="001069BC">
              <w:rPr>
                <w:sz w:val="22"/>
                <w:szCs w:val="22"/>
              </w:rPr>
              <w:t>стимуляция, низк</w:t>
            </w:r>
            <w:r w:rsidRPr="001069BC">
              <w:rPr>
                <w:sz w:val="22"/>
                <w:szCs w:val="22"/>
              </w:rPr>
              <w:t>о</w:t>
            </w:r>
            <w:r w:rsidRPr="001069BC">
              <w:rPr>
                <w:sz w:val="22"/>
                <w:szCs w:val="22"/>
              </w:rPr>
              <w:t>частотная магнитот</w:t>
            </w:r>
            <w:r w:rsidRPr="001069BC">
              <w:rPr>
                <w:sz w:val="22"/>
                <w:szCs w:val="22"/>
              </w:rPr>
              <w:t>е</w:t>
            </w:r>
            <w:r w:rsidRPr="001069BC">
              <w:rPr>
                <w:sz w:val="22"/>
                <w:szCs w:val="22"/>
              </w:rPr>
              <w:t>рапия, светолечение), медикаментозная т</w:t>
            </w:r>
            <w:r w:rsidRPr="001069BC">
              <w:rPr>
                <w:sz w:val="22"/>
                <w:szCs w:val="22"/>
              </w:rPr>
              <w:t>е</w:t>
            </w:r>
            <w:r w:rsidRPr="001069BC">
              <w:rPr>
                <w:sz w:val="22"/>
                <w:szCs w:val="22"/>
              </w:rPr>
              <w:t>рапия (санация влаг</w:t>
            </w:r>
            <w:r w:rsidRPr="001069BC">
              <w:rPr>
                <w:sz w:val="22"/>
                <w:szCs w:val="22"/>
              </w:rPr>
              <w:t>а</w:t>
            </w:r>
            <w:r w:rsidRPr="001069BC">
              <w:rPr>
                <w:sz w:val="22"/>
                <w:szCs w:val="22"/>
              </w:rPr>
              <w:t>лища, коррекция го</w:t>
            </w:r>
            <w:r w:rsidRPr="001069BC">
              <w:rPr>
                <w:sz w:val="22"/>
                <w:szCs w:val="22"/>
              </w:rPr>
              <w:t>р</w:t>
            </w:r>
            <w:r w:rsidRPr="001069BC">
              <w:rPr>
                <w:sz w:val="22"/>
                <w:szCs w:val="22"/>
              </w:rPr>
              <w:t>монального фона, л</w:t>
            </w:r>
            <w:r w:rsidRPr="001069BC">
              <w:rPr>
                <w:sz w:val="22"/>
                <w:szCs w:val="22"/>
              </w:rPr>
              <w:t>е</w:t>
            </w:r>
            <w:r w:rsidRPr="001069BC">
              <w:rPr>
                <w:sz w:val="22"/>
                <w:szCs w:val="22"/>
              </w:rPr>
              <w:t>чение функционал</w:t>
            </w:r>
            <w:r w:rsidRPr="001069BC">
              <w:rPr>
                <w:sz w:val="22"/>
                <w:szCs w:val="22"/>
              </w:rPr>
              <w:t>ь</w:t>
            </w:r>
            <w:r w:rsidRPr="001069BC">
              <w:rPr>
                <w:sz w:val="22"/>
                <w:szCs w:val="22"/>
              </w:rPr>
              <w:t>ных нарушений таз</w:t>
            </w:r>
            <w:r w:rsidRPr="001069BC">
              <w:rPr>
                <w:sz w:val="22"/>
                <w:szCs w:val="22"/>
              </w:rPr>
              <w:t>о</w:t>
            </w:r>
            <w:r w:rsidRPr="001069BC">
              <w:rPr>
                <w:sz w:val="22"/>
                <w:szCs w:val="22"/>
              </w:rPr>
              <w:t>вых органов)</w:t>
            </w:r>
          </w:p>
        </w:tc>
        <w:tc>
          <w:tcPr>
            <w:tcW w:w="850" w:type="dxa"/>
            <w:gridSpan w:val="2"/>
          </w:tcPr>
          <w:p w:rsidR="001069BC" w:rsidRPr="001069BC" w:rsidRDefault="001069BC" w:rsidP="001069BC">
            <w:pPr>
              <w:jc w:val="center"/>
            </w:pPr>
            <w:r w:rsidRPr="001069BC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709" w:type="dxa"/>
          </w:tcPr>
          <w:p w:rsidR="001069BC" w:rsidRPr="001069BC" w:rsidRDefault="001069BC" w:rsidP="001069BC">
            <w:pPr>
              <w:jc w:val="center"/>
            </w:pPr>
            <w:r w:rsidRPr="001069BC">
              <w:rPr>
                <w:sz w:val="22"/>
                <w:szCs w:val="22"/>
              </w:rPr>
              <w:t>0,02</w:t>
            </w:r>
          </w:p>
        </w:tc>
        <w:tc>
          <w:tcPr>
            <w:tcW w:w="709" w:type="dxa"/>
          </w:tcPr>
          <w:p w:rsidR="001069BC" w:rsidRPr="001069BC" w:rsidRDefault="001069BC" w:rsidP="001069BC">
            <w:pPr>
              <w:jc w:val="center"/>
            </w:pPr>
            <w:r w:rsidRPr="001069BC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:rsidR="001069BC" w:rsidRPr="001069BC" w:rsidRDefault="001069BC" w:rsidP="001069BC">
            <w:pPr>
              <w:jc w:val="center"/>
            </w:pPr>
            <w:r w:rsidRPr="001069BC"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</w:tcPr>
          <w:p w:rsidR="001069BC" w:rsidRPr="001069BC" w:rsidRDefault="001069BC" w:rsidP="001069BC">
            <w:pPr>
              <w:jc w:val="center"/>
            </w:pPr>
            <w:r w:rsidRPr="001069BC">
              <w:rPr>
                <w:sz w:val="22"/>
                <w:szCs w:val="22"/>
              </w:rPr>
              <w:t>1</w:t>
            </w:r>
          </w:p>
        </w:tc>
        <w:tc>
          <w:tcPr>
            <w:tcW w:w="1498" w:type="dxa"/>
          </w:tcPr>
          <w:p w:rsidR="001069BC" w:rsidRPr="001069BC" w:rsidRDefault="001069BC" w:rsidP="001069BC">
            <w:pPr>
              <w:jc w:val="center"/>
            </w:pPr>
            <w:r w:rsidRPr="001069BC">
              <w:rPr>
                <w:rStyle w:val="Bodytext2"/>
              </w:rPr>
              <w:t>ПК – 5,6,8,10,11</w:t>
            </w:r>
          </w:p>
        </w:tc>
        <w:tc>
          <w:tcPr>
            <w:tcW w:w="1621" w:type="dxa"/>
          </w:tcPr>
          <w:p w:rsidR="001069BC" w:rsidRPr="001069BC" w:rsidRDefault="001069BC" w:rsidP="001069BC">
            <w:r w:rsidRPr="001069BC">
              <w:rPr>
                <w:sz w:val="22"/>
                <w:szCs w:val="22"/>
              </w:rPr>
              <w:t>Текущий ко</w:t>
            </w:r>
            <w:r w:rsidRPr="001069BC">
              <w:rPr>
                <w:sz w:val="22"/>
                <w:szCs w:val="22"/>
              </w:rPr>
              <w:t>н</w:t>
            </w:r>
            <w:r w:rsidRPr="001069BC">
              <w:rPr>
                <w:sz w:val="22"/>
                <w:szCs w:val="22"/>
              </w:rPr>
              <w:t>троль</w:t>
            </w:r>
          </w:p>
          <w:p w:rsidR="001069BC" w:rsidRPr="001069BC" w:rsidRDefault="001069BC" w:rsidP="001069BC">
            <w:r w:rsidRPr="001069BC">
              <w:rPr>
                <w:sz w:val="22"/>
                <w:szCs w:val="22"/>
              </w:rPr>
              <w:t>(</w:t>
            </w:r>
            <w:r w:rsidRPr="001069BC">
              <w:rPr>
                <w:i/>
                <w:sz w:val="22"/>
                <w:szCs w:val="22"/>
              </w:rPr>
              <w:t>собеседов</w:t>
            </w:r>
            <w:r w:rsidRPr="001069BC">
              <w:rPr>
                <w:i/>
                <w:sz w:val="22"/>
                <w:szCs w:val="22"/>
              </w:rPr>
              <w:t>а</w:t>
            </w:r>
            <w:r w:rsidRPr="001069BC">
              <w:rPr>
                <w:i/>
                <w:sz w:val="22"/>
                <w:szCs w:val="22"/>
              </w:rPr>
              <w:t>ние)</w:t>
            </w:r>
          </w:p>
        </w:tc>
      </w:tr>
      <w:tr w:rsidR="001069BC" w:rsidRPr="001069BC" w:rsidTr="00F815FE">
        <w:tc>
          <w:tcPr>
            <w:tcW w:w="815" w:type="dxa"/>
          </w:tcPr>
          <w:p w:rsidR="001069BC" w:rsidRPr="001069BC" w:rsidRDefault="001069BC" w:rsidP="001069BC">
            <w:pPr>
              <w:jc w:val="both"/>
            </w:pPr>
            <w:r w:rsidRPr="001069BC">
              <w:rPr>
                <w:sz w:val="22"/>
                <w:szCs w:val="22"/>
              </w:rPr>
              <w:lastRenderedPageBreak/>
              <w:t>13.5</w:t>
            </w:r>
          </w:p>
        </w:tc>
        <w:tc>
          <w:tcPr>
            <w:tcW w:w="2361" w:type="dxa"/>
          </w:tcPr>
          <w:p w:rsidR="001069BC" w:rsidRPr="001069BC" w:rsidRDefault="001069BC" w:rsidP="001069BC">
            <w:pPr>
              <w:jc w:val="both"/>
            </w:pPr>
            <w:r w:rsidRPr="001069BC">
              <w:rPr>
                <w:sz w:val="22"/>
                <w:szCs w:val="22"/>
              </w:rPr>
              <w:t>Технологии операти</w:t>
            </w:r>
            <w:r w:rsidRPr="001069BC">
              <w:rPr>
                <w:sz w:val="22"/>
                <w:szCs w:val="22"/>
              </w:rPr>
              <w:t>в</w:t>
            </w:r>
            <w:r w:rsidRPr="001069BC">
              <w:rPr>
                <w:sz w:val="22"/>
                <w:szCs w:val="22"/>
              </w:rPr>
              <w:t>ного лечения прола</w:t>
            </w:r>
            <w:r w:rsidRPr="001069BC">
              <w:rPr>
                <w:sz w:val="22"/>
                <w:szCs w:val="22"/>
              </w:rPr>
              <w:t>п</w:t>
            </w:r>
            <w:r w:rsidRPr="001069BC">
              <w:rPr>
                <w:sz w:val="22"/>
                <w:szCs w:val="22"/>
              </w:rPr>
              <w:t>са гениталий: лапар</w:t>
            </w:r>
            <w:r w:rsidRPr="001069BC">
              <w:rPr>
                <w:sz w:val="22"/>
                <w:szCs w:val="22"/>
              </w:rPr>
              <w:t>о</w:t>
            </w:r>
            <w:r w:rsidRPr="001069BC">
              <w:rPr>
                <w:sz w:val="22"/>
                <w:szCs w:val="22"/>
              </w:rPr>
              <w:t>скопический, ваг</w:t>
            </w:r>
            <w:r w:rsidRPr="001069BC">
              <w:rPr>
                <w:sz w:val="22"/>
                <w:szCs w:val="22"/>
              </w:rPr>
              <w:t>и</w:t>
            </w:r>
            <w:r w:rsidRPr="001069BC">
              <w:rPr>
                <w:sz w:val="22"/>
                <w:szCs w:val="22"/>
              </w:rPr>
              <w:t>нальный и лапарото</w:t>
            </w:r>
            <w:r w:rsidRPr="001069BC">
              <w:rPr>
                <w:sz w:val="22"/>
                <w:szCs w:val="22"/>
              </w:rPr>
              <w:t>м</w:t>
            </w:r>
            <w:r w:rsidRPr="001069BC">
              <w:rPr>
                <w:sz w:val="22"/>
                <w:szCs w:val="22"/>
              </w:rPr>
              <w:t>ный доступы, метод</w:t>
            </w:r>
            <w:r w:rsidRPr="001069BC">
              <w:rPr>
                <w:sz w:val="22"/>
                <w:szCs w:val="22"/>
              </w:rPr>
              <w:t>и</w:t>
            </w:r>
            <w:r w:rsidRPr="001069BC">
              <w:rPr>
                <w:sz w:val="22"/>
                <w:szCs w:val="22"/>
              </w:rPr>
              <w:t>ки хирургического пособия, применение имплантатов</w:t>
            </w:r>
          </w:p>
        </w:tc>
        <w:tc>
          <w:tcPr>
            <w:tcW w:w="850" w:type="dxa"/>
            <w:gridSpan w:val="2"/>
          </w:tcPr>
          <w:p w:rsidR="001069BC" w:rsidRPr="001069BC" w:rsidRDefault="001069BC" w:rsidP="001069BC">
            <w:pPr>
              <w:jc w:val="center"/>
            </w:pPr>
            <w:r w:rsidRPr="001069BC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</w:tcPr>
          <w:p w:rsidR="001069BC" w:rsidRPr="001069BC" w:rsidRDefault="001069BC" w:rsidP="001069BC">
            <w:pPr>
              <w:jc w:val="center"/>
            </w:pPr>
            <w:r w:rsidRPr="001069BC">
              <w:rPr>
                <w:sz w:val="22"/>
                <w:szCs w:val="22"/>
              </w:rPr>
              <w:t>0,02</w:t>
            </w:r>
          </w:p>
        </w:tc>
        <w:tc>
          <w:tcPr>
            <w:tcW w:w="709" w:type="dxa"/>
          </w:tcPr>
          <w:p w:rsidR="001069BC" w:rsidRPr="001069BC" w:rsidRDefault="001069BC" w:rsidP="001069BC">
            <w:pPr>
              <w:jc w:val="center"/>
            </w:pPr>
            <w:r w:rsidRPr="001069BC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:rsidR="001069BC" w:rsidRPr="001069BC" w:rsidRDefault="001069BC" w:rsidP="001069BC">
            <w:pPr>
              <w:jc w:val="center"/>
            </w:pPr>
            <w:r w:rsidRPr="001069BC"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</w:tcPr>
          <w:p w:rsidR="001069BC" w:rsidRPr="001069BC" w:rsidRDefault="001069BC" w:rsidP="001069BC">
            <w:pPr>
              <w:jc w:val="center"/>
            </w:pPr>
            <w:r w:rsidRPr="001069BC">
              <w:rPr>
                <w:sz w:val="22"/>
                <w:szCs w:val="22"/>
              </w:rPr>
              <w:t>2</w:t>
            </w:r>
          </w:p>
        </w:tc>
        <w:tc>
          <w:tcPr>
            <w:tcW w:w="1498" w:type="dxa"/>
          </w:tcPr>
          <w:p w:rsidR="001069BC" w:rsidRPr="001069BC" w:rsidRDefault="001069BC" w:rsidP="001069BC">
            <w:pPr>
              <w:jc w:val="center"/>
            </w:pPr>
            <w:r w:rsidRPr="001069BC">
              <w:rPr>
                <w:rStyle w:val="Bodytext2"/>
              </w:rPr>
              <w:t>ПК – 5,6,8,10,11</w:t>
            </w:r>
          </w:p>
        </w:tc>
        <w:tc>
          <w:tcPr>
            <w:tcW w:w="1621" w:type="dxa"/>
          </w:tcPr>
          <w:p w:rsidR="001069BC" w:rsidRPr="001069BC" w:rsidRDefault="001069BC" w:rsidP="001069BC">
            <w:r w:rsidRPr="001069BC">
              <w:rPr>
                <w:sz w:val="22"/>
                <w:szCs w:val="22"/>
              </w:rPr>
              <w:t>Текущий ко</w:t>
            </w:r>
            <w:r w:rsidRPr="001069BC">
              <w:rPr>
                <w:sz w:val="22"/>
                <w:szCs w:val="22"/>
              </w:rPr>
              <w:t>н</w:t>
            </w:r>
            <w:r w:rsidRPr="001069BC">
              <w:rPr>
                <w:sz w:val="22"/>
                <w:szCs w:val="22"/>
              </w:rPr>
              <w:t>троль</w:t>
            </w:r>
          </w:p>
          <w:p w:rsidR="001069BC" w:rsidRPr="001069BC" w:rsidRDefault="001069BC" w:rsidP="001069BC">
            <w:r w:rsidRPr="001069BC">
              <w:rPr>
                <w:sz w:val="22"/>
                <w:szCs w:val="22"/>
              </w:rPr>
              <w:t>(</w:t>
            </w:r>
            <w:r w:rsidRPr="001069BC">
              <w:rPr>
                <w:i/>
                <w:sz w:val="22"/>
                <w:szCs w:val="22"/>
              </w:rPr>
              <w:t>собеседов</w:t>
            </w:r>
            <w:r w:rsidRPr="001069BC">
              <w:rPr>
                <w:i/>
                <w:sz w:val="22"/>
                <w:szCs w:val="22"/>
              </w:rPr>
              <w:t>а</w:t>
            </w:r>
            <w:r w:rsidRPr="001069BC">
              <w:rPr>
                <w:i/>
                <w:sz w:val="22"/>
                <w:szCs w:val="22"/>
              </w:rPr>
              <w:t>ние)</w:t>
            </w:r>
          </w:p>
        </w:tc>
      </w:tr>
      <w:bookmarkEnd w:id="68"/>
      <w:tr w:rsidR="001069BC" w:rsidRPr="001069BC" w:rsidTr="00B45661">
        <w:tc>
          <w:tcPr>
            <w:tcW w:w="9980" w:type="dxa"/>
            <w:gridSpan w:val="10"/>
          </w:tcPr>
          <w:p w:rsidR="001069BC" w:rsidRPr="001069BC" w:rsidRDefault="001069BC" w:rsidP="001069BC">
            <w:pPr>
              <w:jc w:val="center"/>
            </w:pPr>
            <w:r w:rsidRPr="001069BC">
              <w:t>Рабочая программа учебного модуля 1</w:t>
            </w:r>
            <w:r>
              <w:t>4</w:t>
            </w:r>
          </w:p>
          <w:p w:rsidR="001069BC" w:rsidRPr="001069BC" w:rsidRDefault="001069BC" w:rsidP="001069BC">
            <w:pPr>
              <w:jc w:val="center"/>
            </w:pPr>
            <w:bookmarkStart w:id="69" w:name="_Hlk20696871"/>
            <w:r w:rsidRPr="001069BC">
              <w:t>«Диагностика и лечение бесплодия в браке»»</w:t>
            </w:r>
            <w:bookmarkEnd w:id="69"/>
          </w:p>
        </w:tc>
      </w:tr>
      <w:tr w:rsidR="001069BC" w:rsidRPr="001069BC" w:rsidTr="00F815FE">
        <w:tc>
          <w:tcPr>
            <w:tcW w:w="815" w:type="dxa"/>
          </w:tcPr>
          <w:p w:rsidR="001069BC" w:rsidRPr="001069BC" w:rsidRDefault="001069BC" w:rsidP="001069BC">
            <w:pPr>
              <w:jc w:val="both"/>
            </w:pPr>
            <w:r w:rsidRPr="001069BC">
              <w:rPr>
                <w:sz w:val="22"/>
                <w:szCs w:val="22"/>
              </w:rPr>
              <w:t>14</w:t>
            </w:r>
          </w:p>
        </w:tc>
        <w:tc>
          <w:tcPr>
            <w:tcW w:w="2361" w:type="dxa"/>
          </w:tcPr>
          <w:p w:rsidR="001069BC" w:rsidRPr="001069BC" w:rsidRDefault="001069BC" w:rsidP="001069BC">
            <w:pPr>
              <w:jc w:val="both"/>
            </w:pPr>
            <w:r w:rsidRPr="001069BC">
              <w:rPr>
                <w:sz w:val="22"/>
                <w:szCs w:val="22"/>
              </w:rPr>
              <w:t>Диагностика и леч</w:t>
            </w:r>
            <w:r w:rsidRPr="001069BC">
              <w:rPr>
                <w:sz w:val="22"/>
                <w:szCs w:val="22"/>
              </w:rPr>
              <w:t>е</w:t>
            </w:r>
            <w:r w:rsidRPr="001069BC">
              <w:rPr>
                <w:sz w:val="22"/>
                <w:szCs w:val="22"/>
              </w:rPr>
              <w:t>ние бесплодия в браке</w:t>
            </w:r>
          </w:p>
        </w:tc>
        <w:tc>
          <w:tcPr>
            <w:tcW w:w="850" w:type="dxa"/>
            <w:gridSpan w:val="2"/>
          </w:tcPr>
          <w:p w:rsidR="001069BC" w:rsidRPr="001069BC" w:rsidRDefault="001069BC" w:rsidP="001069BC">
            <w:pPr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709" w:type="dxa"/>
          </w:tcPr>
          <w:p w:rsidR="001069BC" w:rsidRPr="001069BC" w:rsidRDefault="001069BC" w:rsidP="001069BC">
            <w:pPr>
              <w:jc w:val="center"/>
            </w:pPr>
            <w:r>
              <w:rPr>
                <w:sz w:val="22"/>
                <w:szCs w:val="22"/>
              </w:rPr>
              <w:t>0,16</w:t>
            </w:r>
          </w:p>
        </w:tc>
        <w:tc>
          <w:tcPr>
            <w:tcW w:w="709" w:type="dxa"/>
          </w:tcPr>
          <w:p w:rsidR="001069BC" w:rsidRPr="001069BC" w:rsidRDefault="001069BC" w:rsidP="001069BC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</w:tcPr>
          <w:p w:rsidR="001069BC" w:rsidRPr="001069BC" w:rsidRDefault="001069BC" w:rsidP="001069BC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</w:tcPr>
          <w:p w:rsidR="001069BC" w:rsidRPr="001069BC" w:rsidRDefault="001069BC" w:rsidP="001069BC">
            <w:pPr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498" w:type="dxa"/>
          </w:tcPr>
          <w:p w:rsidR="001069BC" w:rsidRPr="001069BC" w:rsidRDefault="001069BC" w:rsidP="001069BC">
            <w:pPr>
              <w:jc w:val="center"/>
            </w:pPr>
            <w:r w:rsidRPr="001069BC">
              <w:rPr>
                <w:rStyle w:val="Bodytext2"/>
              </w:rPr>
              <w:t>ПК – 5,6,8,10,11</w:t>
            </w:r>
          </w:p>
        </w:tc>
        <w:tc>
          <w:tcPr>
            <w:tcW w:w="1621" w:type="dxa"/>
          </w:tcPr>
          <w:p w:rsidR="001069BC" w:rsidRPr="001069BC" w:rsidRDefault="001069BC" w:rsidP="001069BC">
            <w:r w:rsidRPr="001069BC">
              <w:rPr>
                <w:sz w:val="22"/>
                <w:szCs w:val="22"/>
              </w:rPr>
              <w:t>Промежуто</w:t>
            </w:r>
            <w:r w:rsidRPr="001069BC">
              <w:rPr>
                <w:sz w:val="22"/>
                <w:szCs w:val="22"/>
              </w:rPr>
              <w:t>ч</w:t>
            </w:r>
            <w:r w:rsidRPr="001069BC">
              <w:rPr>
                <w:sz w:val="22"/>
                <w:szCs w:val="22"/>
              </w:rPr>
              <w:t>ная</w:t>
            </w:r>
          </w:p>
          <w:p w:rsidR="001069BC" w:rsidRPr="001069BC" w:rsidRDefault="001069BC" w:rsidP="001069BC">
            <w:r w:rsidRPr="001069BC">
              <w:rPr>
                <w:sz w:val="22"/>
                <w:szCs w:val="22"/>
              </w:rPr>
              <w:t>аттестация</w:t>
            </w:r>
          </w:p>
          <w:p w:rsidR="001069BC" w:rsidRPr="001069BC" w:rsidRDefault="001069BC" w:rsidP="001069BC">
            <w:r w:rsidRPr="001069BC">
              <w:rPr>
                <w:sz w:val="22"/>
                <w:szCs w:val="22"/>
              </w:rPr>
              <w:t>(з</w:t>
            </w:r>
            <w:r w:rsidRPr="001069BC">
              <w:rPr>
                <w:i/>
                <w:sz w:val="22"/>
                <w:szCs w:val="22"/>
              </w:rPr>
              <w:t>ачет</w:t>
            </w:r>
            <w:r w:rsidRPr="001069BC">
              <w:rPr>
                <w:sz w:val="22"/>
                <w:szCs w:val="22"/>
              </w:rPr>
              <w:t>)</w:t>
            </w:r>
          </w:p>
        </w:tc>
      </w:tr>
      <w:tr w:rsidR="001069BC" w:rsidRPr="001069BC" w:rsidTr="00F815FE">
        <w:tc>
          <w:tcPr>
            <w:tcW w:w="815" w:type="dxa"/>
          </w:tcPr>
          <w:p w:rsidR="001069BC" w:rsidRPr="001069BC" w:rsidRDefault="001069BC" w:rsidP="001069BC">
            <w:pPr>
              <w:jc w:val="both"/>
            </w:pPr>
            <w:bookmarkStart w:id="70" w:name="_Hlk20696889"/>
            <w:r w:rsidRPr="001069BC">
              <w:rPr>
                <w:sz w:val="22"/>
                <w:szCs w:val="22"/>
              </w:rPr>
              <w:t>14.1</w:t>
            </w:r>
          </w:p>
        </w:tc>
        <w:tc>
          <w:tcPr>
            <w:tcW w:w="2361" w:type="dxa"/>
          </w:tcPr>
          <w:p w:rsidR="001069BC" w:rsidRPr="001069BC" w:rsidRDefault="001069BC" w:rsidP="001069BC">
            <w:pPr>
              <w:jc w:val="both"/>
            </w:pPr>
            <w:r w:rsidRPr="001069BC">
              <w:rPr>
                <w:sz w:val="22"/>
                <w:szCs w:val="22"/>
              </w:rPr>
              <w:t>Диагностика и леч</w:t>
            </w:r>
            <w:r w:rsidRPr="001069BC">
              <w:rPr>
                <w:sz w:val="22"/>
                <w:szCs w:val="22"/>
              </w:rPr>
              <w:t>е</w:t>
            </w:r>
            <w:r w:rsidRPr="001069BC">
              <w:rPr>
                <w:sz w:val="22"/>
                <w:szCs w:val="22"/>
              </w:rPr>
              <w:t>ние женского беспл</w:t>
            </w:r>
            <w:r w:rsidRPr="001069BC">
              <w:rPr>
                <w:sz w:val="22"/>
                <w:szCs w:val="22"/>
              </w:rPr>
              <w:t>о</w:t>
            </w:r>
            <w:r w:rsidRPr="001069BC">
              <w:rPr>
                <w:sz w:val="22"/>
                <w:szCs w:val="22"/>
              </w:rPr>
              <w:t>дия, связанного с о</w:t>
            </w:r>
            <w:r w:rsidRPr="001069BC">
              <w:rPr>
                <w:sz w:val="22"/>
                <w:szCs w:val="22"/>
              </w:rPr>
              <w:t>т</w:t>
            </w:r>
            <w:r w:rsidRPr="001069BC">
              <w:rPr>
                <w:sz w:val="22"/>
                <w:szCs w:val="22"/>
              </w:rPr>
              <w:t>сутствием овуляции</w:t>
            </w:r>
          </w:p>
        </w:tc>
        <w:tc>
          <w:tcPr>
            <w:tcW w:w="850" w:type="dxa"/>
            <w:gridSpan w:val="2"/>
          </w:tcPr>
          <w:p w:rsidR="001069BC" w:rsidRPr="001069BC" w:rsidRDefault="001069BC" w:rsidP="001069BC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1069BC" w:rsidRPr="001069BC" w:rsidRDefault="001069BC" w:rsidP="001069BC">
            <w:pPr>
              <w:jc w:val="center"/>
            </w:pPr>
            <w:r>
              <w:rPr>
                <w:sz w:val="22"/>
                <w:szCs w:val="22"/>
              </w:rPr>
              <w:t>0,02</w:t>
            </w:r>
          </w:p>
        </w:tc>
        <w:tc>
          <w:tcPr>
            <w:tcW w:w="709" w:type="dxa"/>
          </w:tcPr>
          <w:p w:rsidR="001069BC" w:rsidRPr="001069BC" w:rsidRDefault="001069BC" w:rsidP="001069BC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1069BC" w:rsidRPr="001069BC" w:rsidRDefault="001069BC" w:rsidP="001069BC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</w:tcPr>
          <w:p w:rsidR="001069BC" w:rsidRPr="001069BC" w:rsidRDefault="001069BC" w:rsidP="001069BC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98" w:type="dxa"/>
          </w:tcPr>
          <w:p w:rsidR="001069BC" w:rsidRPr="001069BC" w:rsidRDefault="001069BC" w:rsidP="001069BC">
            <w:pPr>
              <w:jc w:val="center"/>
            </w:pPr>
            <w:r w:rsidRPr="001069BC">
              <w:rPr>
                <w:rStyle w:val="Bodytext2"/>
              </w:rPr>
              <w:t>ПК – 5,6,8,10,11</w:t>
            </w:r>
          </w:p>
        </w:tc>
        <w:tc>
          <w:tcPr>
            <w:tcW w:w="1621" w:type="dxa"/>
          </w:tcPr>
          <w:p w:rsidR="001069BC" w:rsidRPr="001069BC" w:rsidRDefault="001069BC" w:rsidP="001069BC">
            <w:r w:rsidRPr="001069BC">
              <w:rPr>
                <w:sz w:val="22"/>
                <w:szCs w:val="22"/>
              </w:rPr>
              <w:t>Текущий ко</w:t>
            </w:r>
            <w:r w:rsidRPr="001069BC">
              <w:rPr>
                <w:sz w:val="22"/>
                <w:szCs w:val="22"/>
              </w:rPr>
              <w:t>н</w:t>
            </w:r>
            <w:r w:rsidRPr="001069BC">
              <w:rPr>
                <w:sz w:val="22"/>
                <w:szCs w:val="22"/>
              </w:rPr>
              <w:t>троль</w:t>
            </w:r>
          </w:p>
          <w:p w:rsidR="001069BC" w:rsidRPr="001069BC" w:rsidRDefault="001069BC" w:rsidP="001069BC">
            <w:r w:rsidRPr="001069BC">
              <w:rPr>
                <w:sz w:val="22"/>
                <w:szCs w:val="22"/>
              </w:rPr>
              <w:t>(</w:t>
            </w:r>
            <w:r w:rsidRPr="001069BC">
              <w:rPr>
                <w:i/>
                <w:sz w:val="22"/>
                <w:szCs w:val="22"/>
              </w:rPr>
              <w:t>собеседов</w:t>
            </w:r>
            <w:r w:rsidRPr="001069BC">
              <w:rPr>
                <w:i/>
                <w:sz w:val="22"/>
                <w:szCs w:val="22"/>
              </w:rPr>
              <w:t>а</w:t>
            </w:r>
            <w:r w:rsidRPr="001069BC">
              <w:rPr>
                <w:i/>
                <w:sz w:val="22"/>
                <w:szCs w:val="22"/>
              </w:rPr>
              <w:t>ние)</w:t>
            </w:r>
          </w:p>
        </w:tc>
      </w:tr>
      <w:tr w:rsidR="001069BC" w:rsidRPr="001069BC" w:rsidTr="00F815FE">
        <w:tc>
          <w:tcPr>
            <w:tcW w:w="815" w:type="dxa"/>
          </w:tcPr>
          <w:p w:rsidR="001069BC" w:rsidRPr="001069BC" w:rsidRDefault="001069BC" w:rsidP="001069BC">
            <w:pPr>
              <w:jc w:val="both"/>
            </w:pPr>
            <w:r w:rsidRPr="001069BC">
              <w:rPr>
                <w:sz w:val="22"/>
                <w:szCs w:val="22"/>
              </w:rPr>
              <w:t>14.2</w:t>
            </w:r>
          </w:p>
        </w:tc>
        <w:tc>
          <w:tcPr>
            <w:tcW w:w="2361" w:type="dxa"/>
          </w:tcPr>
          <w:p w:rsidR="001069BC" w:rsidRPr="001069BC" w:rsidRDefault="001069BC" w:rsidP="001069BC">
            <w:pPr>
              <w:jc w:val="both"/>
            </w:pPr>
            <w:r w:rsidRPr="001069BC">
              <w:rPr>
                <w:sz w:val="22"/>
                <w:szCs w:val="22"/>
              </w:rPr>
              <w:t>Диагностика и леч</w:t>
            </w:r>
            <w:r w:rsidRPr="001069BC">
              <w:rPr>
                <w:sz w:val="22"/>
                <w:szCs w:val="22"/>
              </w:rPr>
              <w:t>е</w:t>
            </w:r>
            <w:r w:rsidRPr="001069BC">
              <w:rPr>
                <w:sz w:val="22"/>
                <w:szCs w:val="22"/>
              </w:rPr>
              <w:t>ние синдрома гипе</w:t>
            </w:r>
            <w:r w:rsidRPr="001069BC">
              <w:rPr>
                <w:sz w:val="22"/>
                <w:szCs w:val="22"/>
              </w:rPr>
              <w:t>р</w:t>
            </w:r>
            <w:r w:rsidRPr="001069BC">
              <w:rPr>
                <w:sz w:val="22"/>
                <w:szCs w:val="22"/>
              </w:rPr>
              <w:t>стимуляции яичников</w:t>
            </w:r>
          </w:p>
        </w:tc>
        <w:tc>
          <w:tcPr>
            <w:tcW w:w="850" w:type="dxa"/>
            <w:gridSpan w:val="2"/>
          </w:tcPr>
          <w:p w:rsidR="001069BC" w:rsidRPr="001069BC" w:rsidRDefault="001069BC" w:rsidP="001069BC">
            <w:pPr>
              <w:jc w:val="center"/>
            </w:pPr>
            <w:r>
              <w:rPr>
                <w:sz w:val="22"/>
                <w:szCs w:val="22"/>
              </w:rPr>
              <w:t>0,5</w:t>
            </w:r>
          </w:p>
        </w:tc>
        <w:tc>
          <w:tcPr>
            <w:tcW w:w="709" w:type="dxa"/>
          </w:tcPr>
          <w:p w:rsidR="001069BC" w:rsidRPr="001069BC" w:rsidRDefault="001069BC" w:rsidP="001069BC">
            <w:pPr>
              <w:jc w:val="center"/>
            </w:pPr>
            <w:r>
              <w:rPr>
                <w:sz w:val="22"/>
                <w:szCs w:val="22"/>
              </w:rPr>
              <w:t>0,01</w:t>
            </w:r>
          </w:p>
        </w:tc>
        <w:tc>
          <w:tcPr>
            <w:tcW w:w="709" w:type="dxa"/>
          </w:tcPr>
          <w:p w:rsidR="001069BC" w:rsidRPr="001069BC" w:rsidRDefault="001069BC" w:rsidP="001069BC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:rsidR="001069BC" w:rsidRPr="001069BC" w:rsidRDefault="001069BC" w:rsidP="001069BC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</w:tcPr>
          <w:p w:rsidR="001069BC" w:rsidRPr="001069BC" w:rsidRDefault="001069BC" w:rsidP="001069BC">
            <w:pPr>
              <w:jc w:val="center"/>
            </w:pPr>
            <w:r>
              <w:rPr>
                <w:sz w:val="22"/>
                <w:szCs w:val="22"/>
              </w:rPr>
              <w:t>0,5</w:t>
            </w:r>
          </w:p>
        </w:tc>
        <w:tc>
          <w:tcPr>
            <w:tcW w:w="1498" w:type="dxa"/>
          </w:tcPr>
          <w:p w:rsidR="001069BC" w:rsidRPr="001069BC" w:rsidRDefault="001069BC" w:rsidP="001069BC">
            <w:pPr>
              <w:jc w:val="center"/>
            </w:pPr>
            <w:r w:rsidRPr="001069BC">
              <w:rPr>
                <w:rStyle w:val="Bodytext2"/>
              </w:rPr>
              <w:t>ПК – 5,6,8,10,11</w:t>
            </w:r>
          </w:p>
        </w:tc>
        <w:tc>
          <w:tcPr>
            <w:tcW w:w="1621" w:type="dxa"/>
          </w:tcPr>
          <w:p w:rsidR="001069BC" w:rsidRPr="001069BC" w:rsidRDefault="001069BC" w:rsidP="001069BC">
            <w:r w:rsidRPr="001069BC">
              <w:rPr>
                <w:sz w:val="22"/>
                <w:szCs w:val="22"/>
              </w:rPr>
              <w:t>Текущий ко</w:t>
            </w:r>
            <w:r w:rsidRPr="001069BC">
              <w:rPr>
                <w:sz w:val="22"/>
                <w:szCs w:val="22"/>
              </w:rPr>
              <w:t>н</w:t>
            </w:r>
            <w:r w:rsidRPr="001069BC">
              <w:rPr>
                <w:sz w:val="22"/>
                <w:szCs w:val="22"/>
              </w:rPr>
              <w:t>троль</w:t>
            </w:r>
          </w:p>
          <w:p w:rsidR="001069BC" w:rsidRPr="001069BC" w:rsidRDefault="001069BC" w:rsidP="001069BC">
            <w:r w:rsidRPr="001069BC">
              <w:rPr>
                <w:sz w:val="22"/>
                <w:szCs w:val="22"/>
              </w:rPr>
              <w:t>(</w:t>
            </w:r>
            <w:r w:rsidRPr="001069BC">
              <w:rPr>
                <w:i/>
                <w:sz w:val="22"/>
                <w:szCs w:val="22"/>
              </w:rPr>
              <w:t>собеседов</w:t>
            </w:r>
            <w:r w:rsidRPr="001069BC">
              <w:rPr>
                <w:i/>
                <w:sz w:val="22"/>
                <w:szCs w:val="22"/>
              </w:rPr>
              <w:t>а</w:t>
            </w:r>
            <w:r w:rsidRPr="001069BC">
              <w:rPr>
                <w:i/>
                <w:sz w:val="22"/>
                <w:szCs w:val="22"/>
              </w:rPr>
              <w:t>ние)</w:t>
            </w:r>
          </w:p>
        </w:tc>
      </w:tr>
      <w:tr w:rsidR="001069BC" w:rsidRPr="001069BC" w:rsidTr="00F815FE">
        <w:tc>
          <w:tcPr>
            <w:tcW w:w="815" w:type="dxa"/>
          </w:tcPr>
          <w:p w:rsidR="001069BC" w:rsidRPr="001069BC" w:rsidRDefault="001069BC" w:rsidP="001069BC">
            <w:pPr>
              <w:jc w:val="both"/>
            </w:pPr>
            <w:r w:rsidRPr="001069BC">
              <w:rPr>
                <w:sz w:val="22"/>
                <w:szCs w:val="22"/>
              </w:rPr>
              <w:t>14.3</w:t>
            </w:r>
          </w:p>
        </w:tc>
        <w:tc>
          <w:tcPr>
            <w:tcW w:w="2361" w:type="dxa"/>
          </w:tcPr>
          <w:p w:rsidR="001069BC" w:rsidRPr="001069BC" w:rsidRDefault="001069BC" w:rsidP="001069BC">
            <w:pPr>
              <w:jc w:val="both"/>
            </w:pPr>
            <w:r w:rsidRPr="001069BC">
              <w:rPr>
                <w:sz w:val="22"/>
                <w:szCs w:val="22"/>
              </w:rPr>
              <w:t>Диагностика и леч</w:t>
            </w:r>
            <w:r w:rsidRPr="001069BC">
              <w:rPr>
                <w:sz w:val="22"/>
                <w:szCs w:val="22"/>
              </w:rPr>
              <w:t>е</w:t>
            </w:r>
            <w:r w:rsidRPr="001069BC">
              <w:rPr>
                <w:sz w:val="22"/>
                <w:szCs w:val="22"/>
              </w:rPr>
              <w:t>ние женского беспл</w:t>
            </w:r>
            <w:r w:rsidRPr="001069BC">
              <w:rPr>
                <w:sz w:val="22"/>
                <w:szCs w:val="22"/>
              </w:rPr>
              <w:t>о</w:t>
            </w:r>
            <w:r w:rsidRPr="001069BC">
              <w:rPr>
                <w:sz w:val="22"/>
                <w:szCs w:val="22"/>
              </w:rPr>
              <w:t>дия трубного прои</w:t>
            </w:r>
            <w:r w:rsidRPr="001069BC">
              <w:rPr>
                <w:sz w:val="22"/>
                <w:szCs w:val="22"/>
              </w:rPr>
              <w:t>с</w:t>
            </w:r>
            <w:r w:rsidRPr="001069BC">
              <w:rPr>
                <w:sz w:val="22"/>
                <w:szCs w:val="22"/>
              </w:rPr>
              <w:t>хождения</w:t>
            </w:r>
          </w:p>
        </w:tc>
        <w:tc>
          <w:tcPr>
            <w:tcW w:w="850" w:type="dxa"/>
            <w:gridSpan w:val="2"/>
          </w:tcPr>
          <w:p w:rsidR="001069BC" w:rsidRPr="001069BC" w:rsidRDefault="001069BC" w:rsidP="001069BC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1069BC" w:rsidRPr="001069BC" w:rsidRDefault="001069BC" w:rsidP="001069BC">
            <w:pPr>
              <w:jc w:val="center"/>
            </w:pPr>
            <w:r>
              <w:rPr>
                <w:sz w:val="22"/>
                <w:szCs w:val="22"/>
              </w:rPr>
              <w:t>0,02</w:t>
            </w:r>
          </w:p>
        </w:tc>
        <w:tc>
          <w:tcPr>
            <w:tcW w:w="709" w:type="dxa"/>
          </w:tcPr>
          <w:p w:rsidR="001069BC" w:rsidRPr="001069BC" w:rsidRDefault="001069BC" w:rsidP="001069BC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1069BC" w:rsidRPr="001069BC" w:rsidRDefault="001069BC" w:rsidP="001069BC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</w:tcPr>
          <w:p w:rsidR="001069BC" w:rsidRPr="001069BC" w:rsidRDefault="001069BC" w:rsidP="001069BC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98" w:type="dxa"/>
          </w:tcPr>
          <w:p w:rsidR="001069BC" w:rsidRPr="001069BC" w:rsidRDefault="001069BC" w:rsidP="001069BC">
            <w:pPr>
              <w:jc w:val="center"/>
            </w:pPr>
            <w:r w:rsidRPr="001069BC">
              <w:rPr>
                <w:rStyle w:val="Bodytext2"/>
              </w:rPr>
              <w:t>ПК – 5,6,8,10,11</w:t>
            </w:r>
          </w:p>
        </w:tc>
        <w:tc>
          <w:tcPr>
            <w:tcW w:w="1621" w:type="dxa"/>
          </w:tcPr>
          <w:p w:rsidR="001069BC" w:rsidRPr="001069BC" w:rsidRDefault="001069BC" w:rsidP="001069BC">
            <w:r w:rsidRPr="001069BC">
              <w:rPr>
                <w:sz w:val="22"/>
                <w:szCs w:val="22"/>
              </w:rPr>
              <w:t>Текущий ко</w:t>
            </w:r>
            <w:r w:rsidRPr="001069BC">
              <w:rPr>
                <w:sz w:val="22"/>
                <w:szCs w:val="22"/>
              </w:rPr>
              <w:t>н</w:t>
            </w:r>
            <w:r w:rsidRPr="001069BC">
              <w:rPr>
                <w:sz w:val="22"/>
                <w:szCs w:val="22"/>
              </w:rPr>
              <w:t>троль</w:t>
            </w:r>
          </w:p>
          <w:p w:rsidR="001069BC" w:rsidRPr="001069BC" w:rsidRDefault="001069BC" w:rsidP="001069BC">
            <w:r w:rsidRPr="001069BC">
              <w:rPr>
                <w:sz w:val="22"/>
                <w:szCs w:val="22"/>
              </w:rPr>
              <w:t>(</w:t>
            </w:r>
            <w:r w:rsidRPr="001069BC">
              <w:rPr>
                <w:i/>
                <w:sz w:val="22"/>
                <w:szCs w:val="22"/>
              </w:rPr>
              <w:t>собеседов</w:t>
            </w:r>
            <w:r w:rsidRPr="001069BC">
              <w:rPr>
                <w:i/>
                <w:sz w:val="22"/>
                <w:szCs w:val="22"/>
              </w:rPr>
              <w:t>а</w:t>
            </w:r>
            <w:r w:rsidRPr="001069BC">
              <w:rPr>
                <w:i/>
                <w:sz w:val="22"/>
                <w:szCs w:val="22"/>
              </w:rPr>
              <w:t>ние)</w:t>
            </w:r>
          </w:p>
        </w:tc>
      </w:tr>
      <w:tr w:rsidR="001069BC" w:rsidRPr="001069BC" w:rsidTr="00F815FE">
        <w:tc>
          <w:tcPr>
            <w:tcW w:w="815" w:type="dxa"/>
          </w:tcPr>
          <w:p w:rsidR="001069BC" w:rsidRPr="001069BC" w:rsidRDefault="001069BC" w:rsidP="001069BC">
            <w:pPr>
              <w:jc w:val="both"/>
            </w:pPr>
            <w:r w:rsidRPr="001069BC">
              <w:rPr>
                <w:sz w:val="22"/>
                <w:szCs w:val="22"/>
              </w:rPr>
              <w:t>14.4</w:t>
            </w:r>
          </w:p>
        </w:tc>
        <w:tc>
          <w:tcPr>
            <w:tcW w:w="2361" w:type="dxa"/>
          </w:tcPr>
          <w:p w:rsidR="001069BC" w:rsidRPr="001069BC" w:rsidRDefault="001069BC" w:rsidP="001069BC">
            <w:pPr>
              <w:jc w:val="both"/>
            </w:pPr>
            <w:r w:rsidRPr="001069BC">
              <w:rPr>
                <w:sz w:val="22"/>
                <w:szCs w:val="22"/>
              </w:rPr>
              <w:t>Диагностика и леч</w:t>
            </w:r>
            <w:r w:rsidRPr="001069BC">
              <w:rPr>
                <w:sz w:val="22"/>
                <w:szCs w:val="22"/>
              </w:rPr>
              <w:t>е</w:t>
            </w:r>
            <w:r w:rsidRPr="001069BC">
              <w:rPr>
                <w:sz w:val="22"/>
                <w:szCs w:val="22"/>
              </w:rPr>
              <w:t>ние маточного и це</w:t>
            </w:r>
            <w:r w:rsidRPr="001069BC">
              <w:rPr>
                <w:sz w:val="22"/>
                <w:szCs w:val="22"/>
              </w:rPr>
              <w:t>р</w:t>
            </w:r>
            <w:r w:rsidRPr="001069BC">
              <w:rPr>
                <w:sz w:val="22"/>
                <w:szCs w:val="22"/>
              </w:rPr>
              <w:t>викального происх</w:t>
            </w:r>
            <w:r w:rsidRPr="001069BC">
              <w:rPr>
                <w:sz w:val="22"/>
                <w:szCs w:val="22"/>
              </w:rPr>
              <w:t>о</w:t>
            </w:r>
            <w:r w:rsidRPr="001069BC">
              <w:rPr>
                <w:sz w:val="22"/>
                <w:szCs w:val="22"/>
              </w:rPr>
              <w:t>ждения</w:t>
            </w:r>
          </w:p>
        </w:tc>
        <w:tc>
          <w:tcPr>
            <w:tcW w:w="850" w:type="dxa"/>
            <w:gridSpan w:val="2"/>
          </w:tcPr>
          <w:p w:rsidR="001069BC" w:rsidRPr="001069BC" w:rsidRDefault="001069BC" w:rsidP="001069BC">
            <w:pPr>
              <w:jc w:val="center"/>
            </w:pPr>
            <w:r>
              <w:rPr>
                <w:sz w:val="22"/>
                <w:szCs w:val="22"/>
              </w:rPr>
              <w:t>0,5</w:t>
            </w:r>
          </w:p>
        </w:tc>
        <w:tc>
          <w:tcPr>
            <w:tcW w:w="709" w:type="dxa"/>
          </w:tcPr>
          <w:p w:rsidR="001069BC" w:rsidRPr="001069BC" w:rsidRDefault="001069BC" w:rsidP="001069BC">
            <w:pPr>
              <w:jc w:val="center"/>
            </w:pPr>
            <w:r>
              <w:rPr>
                <w:sz w:val="22"/>
                <w:szCs w:val="22"/>
              </w:rPr>
              <w:t>0,01</w:t>
            </w:r>
          </w:p>
        </w:tc>
        <w:tc>
          <w:tcPr>
            <w:tcW w:w="709" w:type="dxa"/>
          </w:tcPr>
          <w:p w:rsidR="001069BC" w:rsidRPr="001069BC" w:rsidRDefault="001069BC" w:rsidP="001069BC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:rsidR="001069BC" w:rsidRPr="001069BC" w:rsidRDefault="001069BC" w:rsidP="001069BC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</w:tcPr>
          <w:p w:rsidR="001069BC" w:rsidRPr="001069BC" w:rsidRDefault="001069BC" w:rsidP="001069BC">
            <w:pPr>
              <w:jc w:val="center"/>
            </w:pPr>
            <w:r>
              <w:rPr>
                <w:sz w:val="22"/>
                <w:szCs w:val="22"/>
              </w:rPr>
              <w:t>0,5</w:t>
            </w:r>
          </w:p>
        </w:tc>
        <w:tc>
          <w:tcPr>
            <w:tcW w:w="1498" w:type="dxa"/>
          </w:tcPr>
          <w:p w:rsidR="001069BC" w:rsidRPr="001069BC" w:rsidRDefault="001069BC" w:rsidP="001069BC">
            <w:pPr>
              <w:jc w:val="center"/>
            </w:pPr>
            <w:r w:rsidRPr="001069BC">
              <w:rPr>
                <w:rStyle w:val="Bodytext2"/>
              </w:rPr>
              <w:t>ПК – 5,6,8,10,11</w:t>
            </w:r>
          </w:p>
        </w:tc>
        <w:tc>
          <w:tcPr>
            <w:tcW w:w="1621" w:type="dxa"/>
          </w:tcPr>
          <w:p w:rsidR="001069BC" w:rsidRPr="001069BC" w:rsidRDefault="001069BC" w:rsidP="001069BC">
            <w:r w:rsidRPr="001069BC">
              <w:rPr>
                <w:sz w:val="22"/>
                <w:szCs w:val="22"/>
              </w:rPr>
              <w:t>Текущий ко</w:t>
            </w:r>
            <w:r w:rsidRPr="001069BC">
              <w:rPr>
                <w:sz w:val="22"/>
                <w:szCs w:val="22"/>
              </w:rPr>
              <w:t>н</w:t>
            </w:r>
            <w:r w:rsidRPr="001069BC">
              <w:rPr>
                <w:sz w:val="22"/>
                <w:szCs w:val="22"/>
              </w:rPr>
              <w:t>троль</w:t>
            </w:r>
          </w:p>
          <w:p w:rsidR="001069BC" w:rsidRPr="001069BC" w:rsidRDefault="001069BC" w:rsidP="001069BC">
            <w:r w:rsidRPr="001069BC">
              <w:rPr>
                <w:sz w:val="22"/>
                <w:szCs w:val="22"/>
              </w:rPr>
              <w:t>(</w:t>
            </w:r>
            <w:r w:rsidRPr="001069BC">
              <w:rPr>
                <w:i/>
                <w:sz w:val="22"/>
                <w:szCs w:val="22"/>
              </w:rPr>
              <w:t>собеседов</w:t>
            </w:r>
            <w:r w:rsidRPr="001069BC">
              <w:rPr>
                <w:i/>
                <w:sz w:val="22"/>
                <w:szCs w:val="22"/>
              </w:rPr>
              <w:t>а</w:t>
            </w:r>
            <w:r w:rsidRPr="001069BC">
              <w:rPr>
                <w:i/>
                <w:sz w:val="22"/>
                <w:szCs w:val="22"/>
              </w:rPr>
              <w:t>ние)</w:t>
            </w:r>
          </w:p>
        </w:tc>
      </w:tr>
      <w:tr w:rsidR="001069BC" w:rsidRPr="001069BC" w:rsidTr="00F815FE">
        <w:tc>
          <w:tcPr>
            <w:tcW w:w="815" w:type="dxa"/>
          </w:tcPr>
          <w:p w:rsidR="001069BC" w:rsidRPr="001069BC" w:rsidRDefault="001069BC" w:rsidP="001069BC">
            <w:pPr>
              <w:jc w:val="both"/>
            </w:pPr>
            <w:r w:rsidRPr="001069BC">
              <w:rPr>
                <w:sz w:val="22"/>
                <w:szCs w:val="22"/>
              </w:rPr>
              <w:t>14.5</w:t>
            </w:r>
          </w:p>
        </w:tc>
        <w:tc>
          <w:tcPr>
            <w:tcW w:w="2361" w:type="dxa"/>
          </w:tcPr>
          <w:p w:rsidR="001069BC" w:rsidRPr="001069BC" w:rsidRDefault="001069BC" w:rsidP="001069BC">
            <w:pPr>
              <w:jc w:val="both"/>
            </w:pPr>
            <w:r w:rsidRPr="001069BC">
              <w:rPr>
                <w:sz w:val="22"/>
                <w:szCs w:val="22"/>
              </w:rPr>
              <w:t>Диагностика и леч</w:t>
            </w:r>
            <w:r w:rsidRPr="001069BC">
              <w:rPr>
                <w:sz w:val="22"/>
                <w:szCs w:val="22"/>
              </w:rPr>
              <w:t>е</w:t>
            </w:r>
            <w:r w:rsidRPr="001069BC">
              <w:rPr>
                <w:sz w:val="22"/>
                <w:szCs w:val="22"/>
              </w:rPr>
              <w:t>ние иммунологич</w:t>
            </w:r>
            <w:r w:rsidRPr="001069BC">
              <w:rPr>
                <w:sz w:val="22"/>
                <w:szCs w:val="22"/>
              </w:rPr>
              <w:t>е</w:t>
            </w:r>
            <w:r w:rsidRPr="001069BC">
              <w:rPr>
                <w:sz w:val="22"/>
                <w:szCs w:val="22"/>
              </w:rPr>
              <w:t>ского бесплодия</w:t>
            </w:r>
          </w:p>
        </w:tc>
        <w:tc>
          <w:tcPr>
            <w:tcW w:w="850" w:type="dxa"/>
            <w:gridSpan w:val="2"/>
          </w:tcPr>
          <w:p w:rsidR="001069BC" w:rsidRPr="001069BC" w:rsidRDefault="001069BC" w:rsidP="001069BC">
            <w:pPr>
              <w:jc w:val="center"/>
            </w:pPr>
            <w:r>
              <w:rPr>
                <w:sz w:val="22"/>
                <w:szCs w:val="22"/>
              </w:rPr>
              <w:t>0,5</w:t>
            </w:r>
          </w:p>
        </w:tc>
        <w:tc>
          <w:tcPr>
            <w:tcW w:w="709" w:type="dxa"/>
          </w:tcPr>
          <w:p w:rsidR="001069BC" w:rsidRPr="001069BC" w:rsidRDefault="001069BC" w:rsidP="001069BC">
            <w:pPr>
              <w:jc w:val="center"/>
            </w:pPr>
            <w:r>
              <w:rPr>
                <w:sz w:val="22"/>
                <w:szCs w:val="22"/>
              </w:rPr>
              <w:t>0,01</w:t>
            </w:r>
          </w:p>
        </w:tc>
        <w:tc>
          <w:tcPr>
            <w:tcW w:w="709" w:type="dxa"/>
          </w:tcPr>
          <w:p w:rsidR="001069BC" w:rsidRPr="001069BC" w:rsidRDefault="001069BC" w:rsidP="001069BC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:rsidR="001069BC" w:rsidRPr="001069BC" w:rsidRDefault="001069BC" w:rsidP="001069BC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</w:tcPr>
          <w:p w:rsidR="001069BC" w:rsidRPr="001069BC" w:rsidRDefault="001069BC" w:rsidP="001069BC">
            <w:pPr>
              <w:jc w:val="center"/>
            </w:pPr>
            <w:r>
              <w:rPr>
                <w:sz w:val="22"/>
                <w:szCs w:val="22"/>
              </w:rPr>
              <w:t>0,5</w:t>
            </w:r>
          </w:p>
        </w:tc>
        <w:tc>
          <w:tcPr>
            <w:tcW w:w="1498" w:type="dxa"/>
          </w:tcPr>
          <w:p w:rsidR="001069BC" w:rsidRPr="001069BC" w:rsidRDefault="001069BC" w:rsidP="001069BC">
            <w:pPr>
              <w:jc w:val="center"/>
            </w:pPr>
            <w:r w:rsidRPr="001069BC">
              <w:rPr>
                <w:rStyle w:val="Bodytext2"/>
              </w:rPr>
              <w:t>ПК – 5,6,8,10,11</w:t>
            </w:r>
          </w:p>
        </w:tc>
        <w:tc>
          <w:tcPr>
            <w:tcW w:w="1621" w:type="dxa"/>
          </w:tcPr>
          <w:p w:rsidR="001069BC" w:rsidRPr="001069BC" w:rsidRDefault="001069BC" w:rsidP="001069BC">
            <w:r w:rsidRPr="001069BC">
              <w:rPr>
                <w:sz w:val="22"/>
                <w:szCs w:val="22"/>
              </w:rPr>
              <w:t>Текущий ко</w:t>
            </w:r>
            <w:r w:rsidRPr="001069BC">
              <w:rPr>
                <w:sz w:val="22"/>
                <w:szCs w:val="22"/>
              </w:rPr>
              <w:t>н</w:t>
            </w:r>
            <w:r w:rsidRPr="001069BC">
              <w:rPr>
                <w:sz w:val="22"/>
                <w:szCs w:val="22"/>
              </w:rPr>
              <w:t>троль</w:t>
            </w:r>
          </w:p>
          <w:p w:rsidR="001069BC" w:rsidRPr="001069BC" w:rsidRDefault="001069BC" w:rsidP="001069BC">
            <w:r w:rsidRPr="001069BC">
              <w:rPr>
                <w:sz w:val="22"/>
                <w:szCs w:val="22"/>
              </w:rPr>
              <w:t>(</w:t>
            </w:r>
            <w:r w:rsidRPr="001069BC">
              <w:rPr>
                <w:i/>
                <w:sz w:val="22"/>
                <w:szCs w:val="22"/>
              </w:rPr>
              <w:t>собеседов</w:t>
            </w:r>
            <w:r w:rsidRPr="001069BC">
              <w:rPr>
                <w:i/>
                <w:sz w:val="22"/>
                <w:szCs w:val="22"/>
              </w:rPr>
              <w:t>а</w:t>
            </w:r>
            <w:r w:rsidRPr="001069BC">
              <w:rPr>
                <w:i/>
                <w:sz w:val="22"/>
                <w:szCs w:val="22"/>
              </w:rPr>
              <w:t>ние)</w:t>
            </w:r>
          </w:p>
        </w:tc>
      </w:tr>
      <w:tr w:rsidR="001069BC" w:rsidRPr="001069BC" w:rsidTr="00F815FE">
        <w:tc>
          <w:tcPr>
            <w:tcW w:w="815" w:type="dxa"/>
          </w:tcPr>
          <w:p w:rsidR="001069BC" w:rsidRPr="001069BC" w:rsidRDefault="001069BC" w:rsidP="001069BC">
            <w:pPr>
              <w:jc w:val="both"/>
            </w:pPr>
            <w:r w:rsidRPr="001069BC">
              <w:rPr>
                <w:sz w:val="22"/>
                <w:szCs w:val="22"/>
              </w:rPr>
              <w:t>14.6</w:t>
            </w:r>
          </w:p>
        </w:tc>
        <w:tc>
          <w:tcPr>
            <w:tcW w:w="2361" w:type="dxa"/>
          </w:tcPr>
          <w:p w:rsidR="001069BC" w:rsidRPr="001069BC" w:rsidRDefault="001069BC" w:rsidP="001069BC">
            <w:pPr>
              <w:jc w:val="both"/>
            </w:pPr>
            <w:r w:rsidRPr="001069BC">
              <w:rPr>
                <w:sz w:val="22"/>
                <w:szCs w:val="22"/>
              </w:rPr>
              <w:t xml:space="preserve">Диагностика женского бесплодия, связанного </w:t>
            </w:r>
            <w:r w:rsidRPr="001069BC">
              <w:rPr>
                <w:sz w:val="22"/>
                <w:szCs w:val="22"/>
              </w:rPr>
              <w:lastRenderedPageBreak/>
              <w:t>с мужскими фактор</w:t>
            </w:r>
            <w:r w:rsidRPr="001069BC">
              <w:rPr>
                <w:sz w:val="22"/>
                <w:szCs w:val="22"/>
              </w:rPr>
              <w:t>а</w:t>
            </w:r>
            <w:r w:rsidRPr="001069BC">
              <w:rPr>
                <w:sz w:val="22"/>
                <w:szCs w:val="22"/>
              </w:rPr>
              <w:t>ми</w:t>
            </w:r>
          </w:p>
        </w:tc>
        <w:tc>
          <w:tcPr>
            <w:tcW w:w="850" w:type="dxa"/>
            <w:gridSpan w:val="2"/>
          </w:tcPr>
          <w:p w:rsidR="001069BC" w:rsidRPr="001069BC" w:rsidRDefault="001069BC" w:rsidP="001069BC">
            <w:pPr>
              <w:jc w:val="center"/>
            </w:pPr>
            <w:r>
              <w:rPr>
                <w:sz w:val="22"/>
                <w:szCs w:val="22"/>
              </w:rPr>
              <w:lastRenderedPageBreak/>
              <w:t>0,5</w:t>
            </w:r>
          </w:p>
        </w:tc>
        <w:tc>
          <w:tcPr>
            <w:tcW w:w="709" w:type="dxa"/>
          </w:tcPr>
          <w:p w:rsidR="001069BC" w:rsidRPr="001069BC" w:rsidRDefault="001069BC" w:rsidP="001069BC">
            <w:pPr>
              <w:jc w:val="center"/>
            </w:pPr>
            <w:r>
              <w:rPr>
                <w:sz w:val="22"/>
                <w:szCs w:val="22"/>
              </w:rPr>
              <w:t>0,01</w:t>
            </w:r>
          </w:p>
        </w:tc>
        <w:tc>
          <w:tcPr>
            <w:tcW w:w="709" w:type="dxa"/>
          </w:tcPr>
          <w:p w:rsidR="001069BC" w:rsidRPr="001069BC" w:rsidRDefault="001069BC" w:rsidP="001069BC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:rsidR="001069BC" w:rsidRPr="001069BC" w:rsidRDefault="001069BC" w:rsidP="001069BC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</w:tcPr>
          <w:p w:rsidR="001069BC" w:rsidRPr="001069BC" w:rsidRDefault="001069BC" w:rsidP="001069BC">
            <w:pPr>
              <w:jc w:val="center"/>
            </w:pPr>
            <w:r>
              <w:rPr>
                <w:sz w:val="22"/>
                <w:szCs w:val="22"/>
              </w:rPr>
              <w:t>0,5</w:t>
            </w:r>
          </w:p>
        </w:tc>
        <w:tc>
          <w:tcPr>
            <w:tcW w:w="1498" w:type="dxa"/>
          </w:tcPr>
          <w:p w:rsidR="001069BC" w:rsidRPr="001069BC" w:rsidRDefault="001069BC" w:rsidP="001069BC">
            <w:pPr>
              <w:jc w:val="center"/>
            </w:pPr>
            <w:r w:rsidRPr="001069BC">
              <w:rPr>
                <w:rStyle w:val="Bodytext2"/>
              </w:rPr>
              <w:t>ПК – 5,10,11</w:t>
            </w:r>
          </w:p>
        </w:tc>
        <w:tc>
          <w:tcPr>
            <w:tcW w:w="1621" w:type="dxa"/>
          </w:tcPr>
          <w:p w:rsidR="001069BC" w:rsidRPr="001069BC" w:rsidRDefault="001069BC" w:rsidP="001069BC">
            <w:r w:rsidRPr="001069BC">
              <w:rPr>
                <w:sz w:val="22"/>
                <w:szCs w:val="22"/>
              </w:rPr>
              <w:t>Текущий ко</w:t>
            </w:r>
            <w:r w:rsidRPr="001069BC">
              <w:rPr>
                <w:sz w:val="22"/>
                <w:szCs w:val="22"/>
              </w:rPr>
              <w:t>н</w:t>
            </w:r>
            <w:r w:rsidRPr="001069BC">
              <w:rPr>
                <w:sz w:val="22"/>
                <w:szCs w:val="22"/>
              </w:rPr>
              <w:t>троль</w:t>
            </w:r>
          </w:p>
          <w:p w:rsidR="001069BC" w:rsidRPr="001069BC" w:rsidRDefault="001069BC" w:rsidP="001069BC">
            <w:r w:rsidRPr="001069BC">
              <w:rPr>
                <w:sz w:val="22"/>
                <w:szCs w:val="22"/>
              </w:rPr>
              <w:lastRenderedPageBreak/>
              <w:t>(</w:t>
            </w:r>
            <w:r w:rsidRPr="001069BC">
              <w:rPr>
                <w:i/>
                <w:sz w:val="22"/>
                <w:szCs w:val="22"/>
              </w:rPr>
              <w:t>собеседов</w:t>
            </w:r>
            <w:r w:rsidRPr="001069BC">
              <w:rPr>
                <w:i/>
                <w:sz w:val="22"/>
                <w:szCs w:val="22"/>
              </w:rPr>
              <w:t>а</w:t>
            </w:r>
            <w:r w:rsidRPr="001069BC">
              <w:rPr>
                <w:i/>
                <w:sz w:val="22"/>
                <w:szCs w:val="22"/>
              </w:rPr>
              <w:t>ние)</w:t>
            </w:r>
          </w:p>
        </w:tc>
      </w:tr>
      <w:tr w:rsidR="001069BC" w:rsidRPr="001069BC" w:rsidTr="00F815FE">
        <w:tc>
          <w:tcPr>
            <w:tcW w:w="815" w:type="dxa"/>
          </w:tcPr>
          <w:p w:rsidR="001069BC" w:rsidRPr="001069BC" w:rsidRDefault="001069BC" w:rsidP="001069BC">
            <w:pPr>
              <w:jc w:val="both"/>
            </w:pPr>
            <w:r w:rsidRPr="001069BC">
              <w:rPr>
                <w:sz w:val="22"/>
                <w:szCs w:val="22"/>
              </w:rPr>
              <w:lastRenderedPageBreak/>
              <w:t>14.7</w:t>
            </w:r>
          </w:p>
        </w:tc>
        <w:tc>
          <w:tcPr>
            <w:tcW w:w="2361" w:type="dxa"/>
          </w:tcPr>
          <w:p w:rsidR="001069BC" w:rsidRPr="001069BC" w:rsidRDefault="001069BC" w:rsidP="001069BC">
            <w:pPr>
              <w:jc w:val="both"/>
            </w:pPr>
            <w:r w:rsidRPr="001069BC">
              <w:rPr>
                <w:sz w:val="22"/>
                <w:szCs w:val="22"/>
              </w:rPr>
              <w:t>Экстракорпоральное оплодотворение и</w:t>
            </w:r>
          </w:p>
          <w:p w:rsidR="001069BC" w:rsidRPr="001069BC" w:rsidRDefault="001069BC" w:rsidP="001069BC">
            <w:pPr>
              <w:jc w:val="both"/>
            </w:pPr>
            <w:r w:rsidRPr="001069BC">
              <w:rPr>
                <w:sz w:val="22"/>
                <w:szCs w:val="22"/>
              </w:rPr>
              <w:t>перенос эмбрионов в полость матки. Ин</w:t>
            </w:r>
            <w:r w:rsidRPr="001069BC">
              <w:rPr>
                <w:sz w:val="22"/>
                <w:szCs w:val="22"/>
              </w:rPr>
              <w:t>ъ</w:t>
            </w:r>
            <w:r w:rsidRPr="001069BC">
              <w:rPr>
                <w:sz w:val="22"/>
                <w:szCs w:val="22"/>
              </w:rPr>
              <w:t>екция сперматозоида в цитоплазму ооцита.</w:t>
            </w:r>
          </w:p>
        </w:tc>
        <w:tc>
          <w:tcPr>
            <w:tcW w:w="850" w:type="dxa"/>
            <w:gridSpan w:val="2"/>
          </w:tcPr>
          <w:p w:rsidR="001069BC" w:rsidRPr="001069BC" w:rsidRDefault="001069BC" w:rsidP="001069BC">
            <w:pPr>
              <w:jc w:val="center"/>
            </w:pPr>
            <w:r>
              <w:rPr>
                <w:sz w:val="22"/>
                <w:szCs w:val="22"/>
              </w:rPr>
              <w:t>0,5</w:t>
            </w:r>
          </w:p>
        </w:tc>
        <w:tc>
          <w:tcPr>
            <w:tcW w:w="709" w:type="dxa"/>
          </w:tcPr>
          <w:p w:rsidR="001069BC" w:rsidRPr="001069BC" w:rsidRDefault="001069BC" w:rsidP="001069BC">
            <w:pPr>
              <w:jc w:val="center"/>
            </w:pPr>
            <w:r>
              <w:rPr>
                <w:sz w:val="22"/>
                <w:szCs w:val="22"/>
              </w:rPr>
              <w:t>0,01</w:t>
            </w:r>
          </w:p>
        </w:tc>
        <w:tc>
          <w:tcPr>
            <w:tcW w:w="709" w:type="dxa"/>
          </w:tcPr>
          <w:p w:rsidR="001069BC" w:rsidRPr="001069BC" w:rsidRDefault="001069BC" w:rsidP="001069BC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:rsidR="001069BC" w:rsidRPr="001069BC" w:rsidRDefault="001069BC" w:rsidP="001069BC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</w:tcPr>
          <w:p w:rsidR="001069BC" w:rsidRPr="001069BC" w:rsidRDefault="001069BC" w:rsidP="001069BC">
            <w:pPr>
              <w:jc w:val="center"/>
            </w:pPr>
            <w:r>
              <w:rPr>
                <w:sz w:val="22"/>
                <w:szCs w:val="22"/>
              </w:rPr>
              <w:t>0,5</w:t>
            </w:r>
          </w:p>
        </w:tc>
        <w:tc>
          <w:tcPr>
            <w:tcW w:w="1498" w:type="dxa"/>
          </w:tcPr>
          <w:p w:rsidR="001069BC" w:rsidRPr="001069BC" w:rsidRDefault="001069BC" w:rsidP="001069BC">
            <w:pPr>
              <w:jc w:val="center"/>
            </w:pPr>
            <w:r w:rsidRPr="001069BC">
              <w:rPr>
                <w:rStyle w:val="Bodytext2"/>
              </w:rPr>
              <w:t>ПК – 6,10,11</w:t>
            </w:r>
          </w:p>
        </w:tc>
        <w:tc>
          <w:tcPr>
            <w:tcW w:w="1621" w:type="dxa"/>
          </w:tcPr>
          <w:p w:rsidR="001069BC" w:rsidRPr="001069BC" w:rsidRDefault="001069BC" w:rsidP="001069BC">
            <w:r w:rsidRPr="001069BC">
              <w:rPr>
                <w:sz w:val="22"/>
                <w:szCs w:val="22"/>
              </w:rPr>
              <w:t>Текущий ко</w:t>
            </w:r>
            <w:r w:rsidRPr="001069BC">
              <w:rPr>
                <w:sz w:val="22"/>
                <w:szCs w:val="22"/>
              </w:rPr>
              <w:t>н</w:t>
            </w:r>
            <w:r w:rsidRPr="001069BC">
              <w:rPr>
                <w:sz w:val="22"/>
                <w:szCs w:val="22"/>
              </w:rPr>
              <w:t>троль</w:t>
            </w:r>
          </w:p>
          <w:p w:rsidR="001069BC" w:rsidRPr="001069BC" w:rsidRDefault="001069BC" w:rsidP="001069BC">
            <w:r w:rsidRPr="001069BC">
              <w:rPr>
                <w:sz w:val="22"/>
                <w:szCs w:val="22"/>
              </w:rPr>
              <w:t>(</w:t>
            </w:r>
            <w:r w:rsidRPr="001069BC">
              <w:rPr>
                <w:i/>
                <w:sz w:val="22"/>
                <w:szCs w:val="22"/>
              </w:rPr>
              <w:t>собеседов</w:t>
            </w:r>
            <w:r w:rsidRPr="001069BC">
              <w:rPr>
                <w:i/>
                <w:sz w:val="22"/>
                <w:szCs w:val="22"/>
              </w:rPr>
              <w:t>а</w:t>
            </w:r>
            <w:r w:rsidRPr="001069BC">
              <w:rPr>
                <w:i/>
                <w:sz w:val="22"/>
                <w:szCs w:val="22"/>
              </w:rPr>
              <w:t>ние)</w:t>
            </w:r>
          </w:p>
        </w:tc>
      </w:tr>
      <w:tr w:rsidR="001069BC" w:rsidRPr="001069BC" w:rsidTr="00F815FE">
        <w:tc>
          <w:tcPr>
            <w:tcW w:w="815" w:type="dxa"/>
          </w:tcPr>
          <w:p w:rsidR="001069BC" w:rsidRPr="001069BC" w:rsidRDefault="001069BC" w:rsidP="001069BC">
            <w:pPr>
              <w:jc w:val="both"/>
            </w:pPr>
            <w:r w:rsidRPr="001069BC">
              <w:rPr>
                <w:sz w:val="22"/>
                <w:szCs w:val="22"/>
              </w:rPr>
              <w:t>14.8</w:t>
            </w:r>
          </w:p>
        </w:tc>
        <w:tc>
          <w:tcPr>
            <w:tcW w:w="2361" w:type="dxa"/>
          </w:tcPr>
          <w:p w:rsidR="001069BC" w:rsidRPr="001069BC" w:rsidRDefault="001069BC" w:rsidP="001069BC">
            <w:pPr>
              <w:jc w:val="both"/>
            </w:pPr>
            <w:r w:rsidRPr="001069BC">
              <w:rPr>
                <w:sz w:val="22"/>
                <w:szCs w:val="22"/>
              </w:rPr>
              <w:t>Донорство спермы.</w:t>
            </w:r>
          </w:p>
          <w:p w:rsidR="001069BC" w:rsidRPr="001069BC" w:rsidRDefault="001069BC" w:rsidP="001069BC">
            <w:pPr>
              <w:jc w:val="both"/>
            </w:pPr>
            <w:r w:rsidRPr="001069BC">
              <w:rPr>
                <w:sz w:val="22"/>
                <w:szCs w:val="22"/>
              </w:rPr>
              <w:t>Донорство ооцитов. Криоконсервация я</w:t>
            </w:r>
            <w:r w:rsidRPr="001069BC">
              <w:rPr>
                <w:sz w:val="22"/>
                <w:szCs w:val="22"/>
              </w:rPr>
              <w:t>й</w:t>
            </w:r>
            <w:r w:rsidRPr="001069BC">
              <w:rPr>
                <w:sz w:val="22"/>
                <w:szCs w:val="22"/>
              </w:rPr>
              <w:t>цеклеток по немед</w:t>
            </w:r>
            <w:r w:rsidRPr="001069BC">
              <w:rPr>
                <w:sz w:val="22"/>
                <w:szCs w:val="22"/>
              </w:rPr>
              <w:t>и</w:t>
            </w:r>
            <w:r w:rsidRPr="001069BC">
              <w:rPr>
                <w:sz w:val="22"/>
                <w:szCs w:val="22"/>
              </w:rPr>
              <w:t>цинским показаниям.</w:t>
            </w:r>
          </w:p>
        </w:tc>
        <w:tc>
          <w:tcPr>
            <w:tcW w:w="850" w:type="dxa"/>
            <w:gridSpan w:val="2"/>
          </w:tcPr>
          <w:p w:rsidR="001069BC" w:rsidRPr="001069BC" w:rsidRDefault="001069BC" w:rsidP="001069BC">
            <w:pPr>
              <w:jc w:val="center"/>
            </w:pPr>
            <w:r>
              <w:rPr>
                <w:sz w:val="22"/>
                <w:szCs w:val="22"/>
              </w:rPr>
              <w:t>0,5</w:t>
            </w:r>
          </w:p>
        </w:tc>
        <w:tc>
          <w:tcPr>
            <w:tcW w:w="709" w:type="dxa"/>
          </w:tcPr>
          <w:p w:rsidR="001069BC" w:rsidRPr="001069BC" w:rsidRDefault="001069BC" w:rsidP="001069BC">
            <w:pPr>
              <w:jc w:val="center"/>
            </w:pPr>
            <w:r>
              <w:rPr>
                <w:sz w:val="22"/>
                <w:szCs w:val="22"/>
              </w:rPr>
              <w:t>0,01</w:t>
            </w:r>
          </w:p>
        </w:tc>
        <w:tc>
          <w:tcPr>
            <w:tcW w:w="709" w:type="dxa"/>
          </w:tcPr>
          <w:p w:rsidR="001069BC" w:rsidRPr="001069BC" w:rsidRDefault="001069BC" w:rsidP="001069BC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:rsidR="001069BC" w:rsidRPr="001069BC" w:rsidRDefault="001069BC" w:rsidP="001069BC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</w:tcPr>
          <w:p w:rsidR="001069BC" w:rsidRPr="001069BC" w:rsidRDefault="001069BC" w:rsidP="001069BC">
            <w:pPr>
              <w:jc w:val="center"/>
            </w:pPr>
            <w:r>
              <w:rPr>
                <w:sz w:val="22"/>
                <w:szCs w:val="22"/>
              </w:rPr>
              <w:t>0,5</w:t>
            </w:r>
          </w:p>
        </w:tc>
        <w:tc>
          <w:tcPr>
            <w:tcW w:w="1498" w:type="dxa"/>
          </w:tcPr>
          <w:p w:rsidR="001069BC" w:rsidRPr="001069BC" w:rsidRDefault="001069BC" w:rsidP="001069BC">
            <w:pPr>
              <w:jc w:val="center"/>
            </w:pPr>
            <w:r w:rsidRPr="001069BC">
              <w:rPr>
                <w:rStyle w:val="Bodytext2"/>
              </w:rPr>
              <w:t>ПК – 6,10,11</w:t>
            </w:r>
          </w:p>
        </w:tc>
        <w:tc>
          <w:tcPr>
            <w:tcW w:w="1621" w:type="dxa"/>
          </w:tcPr>
          <w:p w:rsidR="001069BC" w:rsidRPr="001069BC" w:rsidRDefault="001069BC" w:rsidP="001069BC">
            <w:r w:rsidRPr="001069BC">
              <w:rPr>
                <w:sz w:val="22"/>
                <w:szCs w:val="22"/>
              </w:rPr>
              <w:t>Текущий ко</w:t>
            </w:r>
            <w:r w:rsidRPr="001069BC">
              <w:rPr>
                <w:sz w:val="22"/>
                <w:szCs w:val="22"/>
              </w:rPr>
              <w:t>н</w:t>
            </w:r>
            <w:r w:rsidRPr="001069BC">
              <w:rPr>
                <w:sz w:val="22"/>
                <w:szCs w:val="22"/>
              </w:rPr>
              <w:t>троль</w:t>
            </w:r>
          </w:p>
          <w:p w:rsidR="001069BC" w:rsidRPr="001069BC" w:rsidRDefault="001069BC" w:rsidP="001069BC">
            <w:r w:rsidRPr="001069BC">
              <w:rPr>
                <w:sz w:val="22"/>
                <w:szCs w:val="22"/>
              </w:rPr>
              <w:t>(</w:t>
            </w:r>
            <w:r w:rsidRPr="001069BC">
              <w:rPr>
                <w:i/>
                <w:sz w:val="22"/>
                <w:szCs w:val="22"/>
              </w:rPr>
              <w:t>собеседов</w:t>
            </w:r>
            <w:r w:rsidRPr="001069BC">
              <w:rPr>
                <w:i/>
                <w:sz w:val="22"/>
                <w:szCs w:val="22"/>
              </w:rPr>
              <w:t>а</w:t>
            </w:r>
            <w:r w:rsidRPr="001069BC">
              <w:rPr>
                <w:i/>
                <w:sz w:val="22"/>
                <w:szCs w:val="22"/>
              </w:rPr>
              <w:t>ние)</w:t>
            </w:r>
          </w:p>
        </w:tc>
      </w:tr>
      <w:tr w:rsidR="001069BC" w:rsidRPr="001069BC" w:rsidTr="00F815FE">
        <w:tc>
          <w:tcPr>
            <w:tcW w:w="815" w:type="dxa"/>
          </w:tcPr>
          <w:p w:rsidR="001069BC" w:rsidRPr="001069BC" w:rsidRDefault="001069BC" w:rsidP="001069BC">
            <w:pPr>
              <w:jc w:val="both"/>
            </w:pPr>
            <w:r w:rsidRPr="001069BC">
              <w:rPr>
                <w:sz w:val="22"/>
                <w:szCs w:val="22"/>
              </w:rPr>
              <w:t>14.9</w:t>
            </w:r>
          </w:p>
        </w:tc>
        <w:tc>
          <w:tcPr>
            <w:tcW w:w="2361" w:type="dxa"/>
          </w:tcPr>
          <w:p w:rsidR="001069BC" w:rsidRPr="001069BC" w:rsidRDefault="001069BC" w:rsidP="001069BC">
            <w:pPr>
              <w:jc w:val="both"/>
            </w:pPr>
            <w:r w:rsidRPr="001069BC">
              <w:rPr>
                <w:sz w:val="22"/>
                <w:szCs w:val="22"/>
              </w:rPr>
              <w:t>Искусственная инс</w:t>
            </w:r>
            <w:r w:rsidRPr="001069BC">
              <w:rPr>
                <w:sz w:val="22"/>
                <w:szCs w:val="22"/>
              </w:rPr>
              <w:t>е</w:t>
            </w:r>
            <w:r w:rsidRPr="001069BC">
              <w:rPr>
                <w:sz w:val="22"/>
                <w:szCs w:val="22"/>
              </w:rPr>
              <w:t>минация спермой м</w:t>
            </w:r>
            <w:r w:rsidRPr="001069BC">
              <w:rPr>
                <w:sz w:val="22"/>
                <w:szCs w:val="22"/>
              </w:rPr>
              <w:t>у</w:t>
            </w:r>
            <w:r w:rsidRPr="001069BC">
              <w:rPr>
                <w:sz w:val="22"/>
                <w:szCs w:val="22"/>
              </w:rPr>
              <w:t>жа (донора).</w:t>
            </w:r>
          </w:p>
        </w:tc>
        <w:tc>
          <w:tcPr>
            <w:tcW w:w="850" w:type="dxa"/>
            <w:gridSpan w:val="2"/>
          </w:tcPr>
          <w:p w:rsidR="001069BC" w:rsidRPr="001069BC" w:rsidRDefault="001069BC" w:rsidP="001069BC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1069BC" w:rsidRPr="001069BC" w:rsidRDefault="001069BC" w:rsidP="001069BC">
            <w:pPr>
              <w:jc w:val="center"/>
            </w:pPr>
            <w:r>
              <w:rPr>
                <w:sz w:val="22"/>
                <w:szCs w:val="22"/>
              </w:rPr>
              <w:t>0,02</w:t>
            </w:r>
          </w:p>
        </w:tc>
        <w:tc>
          <w:tcPr>
            <w:tcW w:w="709" w:type="dxa"/>
          </w:tcPr>
          <w:p w:rsidR="001069BC" w:rsidRPr="001069BC" w:rsidRDefault="001069BC" w:rsidP="001069BC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:rsidR="001069BC" w:rsidRPr="001069BC" w:rsidRDefault="001069BC" w:rsidP="001069BC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</w:tcPr>
          <w:p w:rsidR="001069BC" w:rsidRPr="001069BC" w:rsidRDefault="001069BC" w:rsidP="001069BC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98" w:type="dxa"/>
          </w:tcPr>
          <w:p w:rsidR="001069BC" w:rsidRPr="001069BC" w:rsidRDefault="001069BC" w:rsidP="001069BC">
            <w:pPr>
              <w:jc w:val="center"/>
            </w:pPr>
            <w:r w:rsidRPr="001069BC">
              <w:rPr>
                <w:rStyle w:val="Bodytext2"/>
              </w:rPr>
              <w:t>ПК – 6,10,11</w:t>
            </w:r>
          </w:p>
        </w:tc>
        <w:tc>
          <w:tcPr>
            <w:tcW w:w="1621" w:type="dxa"/>
          </w:tcPr>
          <w:p w:rsidR="001069BC" w:rsidRPr="001069BC" w:rsidRDefault="001069BC" w:rsidP="001069BC">
            <w:r w:rsidRPr="001069BC">
              <w:rPr>
                <w:sz w:val="22"/>
                <w:szCs w:val="22"/>
              </w:rPr>
              <w:t>Текущий ко</w:t>
            </w:r>
            <w:r w:rsidRPr="001069BC">
              <w:rPr>
                <w:sz w:val="22"/>
                <w:szCs w:val="22"/>
              </w:rPr>
              <w:t>н</w:t>
            </w:r>
            <w:r w:rsidRPr="001069BC">
              <w:rPr>
                <w:sz w:val="22"/>
                <w:szCs w:val="22"/>
              </w:rPr>
              <w:t>троль</w:t>
            </w:r>
          </w:p>
          <w:p w:rsidR="001069BC" w:rsidRPr="001069BC" w:rsidRDefault="001069BC" w:rsidP="001069BC">
            <w:r w:rsidRPr="001069BC">
              <w:rPr>
                <w:sz w:val="22"/>
                <w:szCs w:val="22"/>
              </w:rPr>
              <w:t>(</w:t>
            </w:r>
            <w:r w:rsidRPr="001069BC">
              <w:rPr>
                <w:i/>
                <w:sz w:val="22"/>
                <w:szCs w:val="22"/>
              </w:rPr>
              <w:t>собеседов</w:t>
            </w:r>
            <w:r w:rsidRPr="001069BC">
              <w:rPr>
                <w:i/>
                <w:sz w:val="22"/>
                <w:szCs w:val="22"/>
              </w:rPr>
              <w:t>а</w:t>
            </w:r>
            <w:r w:rsidRPr="001069BC">
              <w:rPr>
                <w:i/>
                <w:sz w:val="22"/>
                <w:szCs w:val="22"/>
              </w:rPr>
              <w:t>ние)</w:t>
            </w:r>
          </w:p>
        </w:tc>
      </w:tr>
      <w:bookmarkEnd w:id="70"/>
      <w:tr w:rsidR="001069BC" w:rsidRPr="001069BC" w:rsidTr="00B45661">
        <w:tc>
          <w:tcPr>
            <w:tcW w:w="9980" w:type="dxa"/>
            <w:gridSpan w:val="10"/>
          </w:tcPr>
          <w:p w:rsidR="001069BC" w:rsidRPr="001069BC" w:rsidRDefault="001069BC" w:rsidP="001069BC">
            <w:pPr>
              <w:jc w:val="center"/>
            </w:pPr>
            <w:r w:rsidRPr="001069BC">
              <w:t>Рабочая программа учебного модуля 1</w:t>
            </w:r>
            <w:r>
              <w:t>5</w:t>
            </w:r>
          </w:p>
          <w:p w:rsidR="001069BC" w:rsidRPr="001069BC" w:rsidRDefault="001069BC" w:rsidP="001069BC">
            <w:pPr>
              <w:jc w:val="center"/>
            </w:pPr>
            <w:bookmarkStart w:id="71" w:name="_Hlk20697147"/>
            <w:r w:rsidRPr="001069BC">
              <w:t>«Прерывание беременности и контрацепция»</w:t>
            </w:r>
            <w:bookmarkEnd w:id="71"/>
          </w:p>
        </w:tc>
      </w:tr>
      <w:tr w:rsidR="001069BC" w:rsidRPr="001069BC" w:rsidTr="00F815FE">
        <w:tc>
          <w:tcPr>
            <w:tcW w:w="815" w:type="dxa"/>
          </w:tcPr>
          <w:p w:rsidR="001069BC" w:rsidRPr="001069BC" w:rsidRDefault="001069BC" w:rsidP="001069BC">
            <w:pPr>
              <w:jc w:val="both"/>
            </w:pPr>
            <w:r w:rsidRPr="001069BC">
              <w:rPr>
                <w:sz w:val="22"/>
                <w:szCs w:val="22"/>
              </w:rPr>
              <w:t>1</w:t>
            </w:r>
          </w:p>
        </w:tc>
        <w:tc>
          <w:tcPr>
            <w:tcW w:w="2361" w:type="dxa"/>
          </w:tcPr>
          <w:p w:rsidR="001069BC" w:rsidRPr="001069BC" w:rsidRDefault="001069BC" w:rsidP="001069BC">
            <w:pPr>
              <w:jc w:val="both"/>
            </w:pPr>
            <w:r w:rsidRPr="001069BC">
              <w:rPr>
                <w:sz w:val="22"/>
                <w:szCs w:val="22"/>
              </w:rPr>
              <w:t>Прерывание береме</w:t>
            </w:r>
            <w:r w:rsidRPr="001069BC">
              <w:rPr>
                <w:sz w:val="22"/>
                <w:szCs w:val="22"/>
              </w:rPr>
              <w:t>н</w:t>
            </w:r>
            <w:r w:rsidRPr="001069BC">
              <w:rPr>
                <w:sz w:val="22"/>
                <w:szCs w:val="22"/>
              </w:rPr>
              <w:t>ности и контрацепция</w:t>
            </w:r>
          </w:p>
        </w:tc>
        <w:tc>
          <w:tcPr>
            <w:tcW w:w="850" w:type="dxa"/>
            <w:gridSpan w:val="2"/>
          </w:tcPr>
          <w:p w:rsidR="001069BC" w:rsidRPr="001069BC" w:rsidRDefault="001069BC" w:rsidP="001069BC">
            <w:pPr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709" w:type="dxa"/>
          </w:tcPr>
          <w:p w:rsidR="001069BC" w:rsidRPr="001069BC" w:rsidRDefault="001069BC" w:rsidP="001069BC">
            <w:pPr>
              <w:jc w:val="center"/>
            </w:pPr>
            <w:r>
              <w:rPr>
                <w:sz w:val="22"/>
                <w:szCs w:val="22"/>
              </w:rPr>
              <w:t>0,16</w:t>
            </w:r>
          </w:p>
        </w:tc>
        <w:tc>
          <w:tcPr>
            <w:tcW w:w="709" w:type="dxa"/>
          </w:tcPr>
          <w:p w:rsidR="001069BC" w:rsidRPr="001069BC" w:rsidRDefault="001069BC" w:rsidP="001069BC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:rsidR="001069BC" w:rsidRPr="001069BC" w:rsidRDefault="001069BC" w:rsidP="001069BC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</w:tcPr>
          <w:p w:rsidR="001069BC" w:rsidRPr="001069BC" w:rsidRDefault="001069BC" w:rsidP="001069BC">
            <w:pPr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498" w:type="dxa"/>
          </w:tcPr>
          <w:p w:rsidR="001069BC" w:rsidRPr="001069BC" w:rsidRDefault="001069BC" w:rsidP="001069BC">
            <w:pPr>
              <w:jc w:val="center"/>
            </w:pPr>
            <w:r w:rsidRPr="001069BC">
              <w:rPr>
                <w:rStyle w:val="Bodytext2"/>
              </w:rPr>
              <w:t>ПК – 6,10,11</w:t>
            </w:r>
          </w:p>
        </w:tc>
        <w:tc>
          <w:tcPr>
            <w:tcW w:w="1621" w:type="dxa"/>
          </w:tcPr>
          <w:p w:rsidR="001069BC" w:rsidRPr="001069BC" w:rsidRDefault="001069BC" w:rsidP="001069BC">
            <w:r w:rsidRPr="001069BC">
              <w:rPr>
                <w:sz w:val="22"/>
                <w:szCs w:val="22"/>
              </w:rPr>
              <w:t>Промежуто</w:t>
            </w:r>
            <w:r w:rsidRPr="001069BC">
              <w:rPr>
                <w:sz w:val="22"/>
                <w:szCs w:val="22"/>
              </w:rPr>
              <w:t>ч</w:t>
            </w:r>
            <w:r w:rsidRPr="001069BC">
              <w:rPr>
                <w:sz w:val="22"/>
                <w:szCs w:val="22"/>
              </w:rPr>
              <w:t>ная</w:t>
            </w:r>
          </w:p>
          <w:p w:rsidR="001069BC" w:rsidRPr="001069BC" w:rsidRDefault="001069BC" w:rsidP="001069BC">
            <w:r w:rsidRPr="001069BC">
              <w:rPr>
                <w:sz w:val="22"/>
                <w:szCs w:val="22"/>
              </w:rPr>
              <w:t>аттестация</w:t>
            </w:r>
          </w:p>
          <w:p w:rsidR="001069BC" w:rsidRPr="001069BC" w:rsidRDefault="001069BC" w:rsidP="001069BC">
            <w:r w:rsidRPr="001069BC">
              <w:rPr>
                <w:sz w:val="22"/>
                <w:szCs w:val="22"/>
              </w:rPr>
              <w:t>(з</w:t>
            </w:r>
            <w:r w:rsidRPr="001069BC">
              <w:rPr>
                <w:i/>
                <w:sz w:val="22"/>
                <w:szCs w:val="22"/>
              </w:rPr>
              <w:t>ачет</w:t>
            </w:r>
            <w:r w:rsidRPr="001069BC">
              <w:rPr>
                <w:sz w:val="22"/>
                <w:szCs w:val="22"/>
              </w:rPr>
              <w:t>)</w:t>
            </w:r>
          </w:p>
        </w:tc>
      </w:tr>
      <w:tr w:rsidR="001069BC" w:rsidRPr="001069BC" w:rsidTr="00F815FE">
        <w:tc>
          <w:tcPr>
            <w:tcW w:w="815" w:type="dxa"/>
          </w:tcPr>
          <w:p w:rsidR="001069BC" w:rsidRPr="001069BC" w:rsidRDefault="001069BC" w:rsidP="001069BC">
            <w:pPr>
              <w:jc w:val="both"/>
            </w:pPr>
            <w:bookmarkStart w:id="72" w:name="_Hlk20700909"/>
            <w:r w:rsidRPr="001069BC">
              <w:rPr>
                <w:sz w:val="22"/>
                <w:szCs w:val="22"/>
              </w:rPr>
              <w:t>15.1</w:t>
            </w:r>
          </w:p>
        </w:tc>
        <w:tc>
          <w:tcPr>
            <w:tcW w:w="2361" w:type="dxa"/>
          </w:tcPr>
          <w:p w:rsidR="001069BC" w:rsidRPr="001069BC" w:rsidRDefault="001069BC" w:rsidP="001069BC">
            <w:pPr>
              <w:jc w:val="both"/>
            </w:pPr>
            <w:r w:rsidRPr="001069BC">
              <w:rPr>
                <w:sz w:val="22"/>
                <w:szCs w:val="22"/>
              </w:rPr>
              <w:t>Методы прерывания беременности</w:t>
            </w:r>
          </w:p>
        </w:tc>
        <w:tc>
          <w:tcPr>
            <w:tcW w:w="850" w:type="dxa"/>
            <w:gridSpan w:val="2"/>
          </w:tcPr>
          <w:p w:rsidR="001069BC" w:rsidRPr="001069BC" w:rsidRDefault="001069BC" w:rsidP="001069BC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1069BC" w:rsidRPr="001069BC" w:rsidRDefault="001069BC" w:rsidP="001069BC">
            <w:pPr>
              <w:jc w:val="center"/>
            </w:pPr>
            <w:r>
              <w:rPr>
                <w:sz w:val="22"/>
                <w:szCs w:val="22"/>
              </w:rPr>
              <w:t>0,02</w:t>
            </w:r>
          </w:p>
        </w:tc>
        <w:tc>
          <w:tcPr>
            <w:tcW w:w="709" w:type="dxa"/>
          </w:tcPr>
          <w:p w:rsidR="001069BC" w:rsidRPr="001069BC" w:rsidRDefault="001069BC" w:rsidP="001069BC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:rsidR="001069BC" w:rsidRPr="001069BC" w:rsidRDefault="001069BC" w:rsidP="001069BC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</w:tcPr>
          <w:p w:rsidR="001069BC" w:rsidRPr="001069BC" w:rsidRDefault="001069BC" w:rsidP="001069BC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98" w:type="dxa"/>
          </w:tcPr>
          <w:p w:rsidR="001069BC" w:rsidRPr="001069BC" w:rsidRDefault="001069BC" w:rsidP="001069BC">
            <w:pPr>
              <w:jc w:val="center"/>
            </w:pPr>
            <w:r w:rsidRPr="001069BC">
              <w:rPr>
                <w:rStyle w:val="Bodytext2"/>
              </w:rPr>
              <w:t>ПК – 6,10,11</w:t>
            </w:r>
          </w:p>
        </w:tc>
        <w:tc>
          <w:tcPr>
            <w:tcW w:w="1621" w:type="dxa"/>
          </w:tcPr>
          <w:p w:rsidR="001069BC" w:rsidRPr="001069BC" w:rsidRDefault="001069BC" w:rsidP="001069BC">
            <w:r w:rsidRPr="001069BC">
              <w:rPr>
                <w:sz w:val="22"/>
                <w:szCs w:val="22"/>
              </w:rPr>
              <w:t>Текущий ко</w:t>
            </w:r>
            <w:r w:rsidRPr="001069BC">
              <w:rPr>
                <w:sz w:val="22"/>
                <w:szCs w:val="22"/>
              </w:rPr>
              <w:t>н</w:t>
            </w:r>
            <w:r w:rsidRPr="001069BC">
              <w:rPr>
                <w:sz w:val="22"/>
                <w:szCs w:val="22"/>
              </w:rPr>
              <w:t>троль</w:t>
            </w:r>
          </w:p>
          <w:p w:rsidR="001069BC" w:rsidRPr="001069BC" w:rsidRDefault="001069BC" w:rsidP="001069BC">
            <w:r w:rsidRPr="001069BC">
              <w:rPr>
                <w:sz w:val="22"/>
                <w:szCs w:val="22"/>
              </w:rPr>
              <w:t>(</w:t>
            </w:r>
            <w:r w:rsidRPr="001069BC">
              <w:rPr>
                <w:i/>
                <w:sz w:val="22"/>
                <w:szCs w:val="22"/>
              </w:rPr>
              <w:t>собеседов</w:t>
            </w:r>
            <w:r w:rsidRPr="001069BC">
              <w:rPr>
                <w:i/>
                <w:sz w:val="22"/>
                <w:szCs w:val="22"/>
              </w:rPr>
              <w:t>а</w:t>
            </w:r>
            <w:r w:rsidRPr="001069BC">
              <w:rPr>
                <w:i/>
                <w:sz w:val="22"/>
                <w:szCs w:val="22"/>
              </w:rPr>
              <w:t>ние)</w:t>
            </w:r>
          </w:p>
        </w:tc>
      </w:tr>
      <w:tr w:rsidR="001069BC" w:rsidRPr="001069BC" w:rsidTr="00F815FE">
        <w:tc>
          <w:tcPr>
            <w:tcW w:w="815" w:type="dxa"/>
          </w:tcPr>
          <w:p w:rsidR="001069BC" w:rsidRPr="001069BC" w:rsidRDefault="001069BC" w:rsidP="001069BC">
            <w:pPr>
              <w:jc w:val="both"/>
            </w:pPr>
            <w:r w:rsidRPr="001069BC">
              <w:rPr>
                <w:sz w:val="22"/>
                <w:szCs w:val="22"/>
              </w:rPr>
              <w:t>15.2</w:t>
            </w:r>
          </w:p>
        </w:tc>
        <w:tc>
          <w:tcPr>
            <w:tcW w:w="2361" w:type="dxa"/>
          </w:tcPr>
          <w:p w:rsidR="001069BC" w:rsidRPr="001069BC" w:rsidRDefault="001069BC" w:rsidP="001069BC">
            <w:pPr>
              <w:jc w:val="both"/>
            </w:pPr>
            <w:r w:rsidRPr="001069BC">
              <w:rPr>
                <w:sz w:val="22"/>
                <w:szCs w:val="22"/>
              </w:rPr>
              <w:t>Метод</w:t>
            </w:r>
            <w:r>
              <w:rPr>
                <w:sz w:val="22"/>
                <w:szCs w:val="22"/>
              </w:rPr>
              <w:t>ы</w:t>
            </w:r>
            <w:r w:rsidRPr="001069BC">
              <w:rPr>
                <w:sz w:val="22"/>
                <w:szCs w:val="22"/>
              </w:rPr>
              <w:t xml:space="preserve"> естественного планирования семьи</w:t>
            </w:r>
            <w:r>
              <w:rPr>
                <w:sz w:val="22"/>
                <w:szCs w:val="22"/>
              </w:rPr>
              <w:t>, контроля шеечной слизи, температу</w:t>
            </w:r>
            <w:r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ный, симптотермал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ный, лактационной аменореи</w:t>
            </w:r>
          </w:p>
        </w:tc>
        <w:tc>
          <w:tcPr>
            <w:tcW w:w="850" w:type="dxa"/>
            <w:gridSpan w:val="2"/>
          </w:tcPr>
          <w:p w:rsidR="001069BC" w:rsidRPr="001069BC" w:rsidRDefault="001069BC" w:rsidP="001069BC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1069BC" w:rsidRPr="001069BC" w:rsidRDefault="001069BC" w:rsidP="001069BC">
            <w:pPr>
              <w:jc w:val="center"/>
            </w:pPr>
            <w:r>
              <w:rPr>
                <w:sz w:val="22"/>
                <w:szCs w:val="22"/>
              </w:rPr>
              <w:t>0,02</w:t>
            </w:r>
          </w:p>
        </w:tc>
        <w:tc>
          <w:tcPr>
            <w:tcW w:w="709" w:type="dxa"/>
          </w:tcPr>
          <w:p w:rsidR="001069BC" w:rsidRPr="001069BC" w:rsidRDefault="001069BC" w:rsidP="001069BC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:rsidR="001069BC" w:rsidRPr="001069BC" w:rsidRDefault="001069BC" w:rsidP="001069BC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</w:tcPr>
          <w:p w:rsidR="001069BC" w:rsidRPr="001069BC" w:rsidRDefault="001069BC" w:rsidP="001069BC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98" w:type="dxa"/>
          </w:tcPr>
          <w:p w:rsidR="001069BC" w:rsidRPr="001069BC" w:rsidRDefault="001069BC" w:rsidP="001069BC">
            <w:pPr>
              <w:jc w:val="center"/>
            </w:pPr>
            <w:r w:rsidRPr="001069BC">
              <w:rPr>
                <w:rStyle w:val="Bodytext2"/>
              </w:rPr>
              <w:t>ПК – 6</w:t>
            </w:r>
          </w:p>
        </w:tc>
        <w:tc>
          <w:tcPr>
            <w:tcW w:w="1621" w:type="dxa"/>
          </w:tcPr>
          <w:p w:rsidR="001069BC" w:rsidRPr="001069BC" w:rsidRDefault="001069BC" w:rsidP="001069BC">
            <w:r w:rsidRPr="001069BC">
              <w:rPr>
                <w:sz w:val="22"/>
                <w:szCs w:val="22"/>
              </w:rPr>
              <w:t>Текущий ко</w:t>
            </w:r>
            <w:r w:rsidRPr="001069BC">
              <w:rPr>
                <w:sz w:val="22"/>
                <w:szCs w:val="22"/>
              </w:rPr>
              <w:t>н</w:t>
            </w:r>
            <w:r w:rsidRPr="001069BC">
              <w:rPr>
                <w:sz w:val="22"/>
                <w:szCs w:val="22"/>
              </w:rPr>
              <w:t>троль</w:t>
            </w:r>
          </w:p>
          <w:p w:rsidR="001069BC" w:rsidRPr="001069BC" w:rsidRDefault="001069BC" w:rsidP="001069BC">
            <w:r w:rsidRPr="001069BC">
              <w:rPr>
                <w:sz w:val="22"/>
                <w:szCs w:val="22"/>
              </w:rPr>
              <w:t>(</w:t>
            </w:r>
            <w:r w:rsidRPr="001069BC">
              <w:rPr>
                <w:i/>
                <w:sz w:val="22"/>
                <w:szCs w:val="22"/>
              </w:rPr>
              <w:t>собеседов</w:t>
            </w:r>
            <w:r w:rsidRPr="001069BC">
              <w:rPr>
                <w:i/>
                <w:sz w:val="22"/>
                <w:szCs w:val="22"/>
              </w:rPr>
              <w:t>а</w:t>
            </w:r>
            <w:r w:rsidRPr="001069BC">
              <w:rPr>
                <w:i/>
                <w:sz w:val="22"/>
                <w:szCs w:val="22"/>
              </w:rPr>
              <w:t>ние)</w:t>
            </w:r>
          </w:p>
        </w:tc>
      </w:tr>
      <w:tr w:rsidR="001069BC" w:rsidRPr="001069BC" w:rsidTr="00F815FE">
        <w:tc>
          <w:tcPr>
            <w:tcW w:w="815" w:type="dxa"/>
          </w:tcPr>
          <w:p w:rsidR="001069BC" w:rsidRPr="001069BC" w:rsidRDefault="001069BC" w:rsidP="001069BC">
            <w:pPr>
              <w:jc w:val="both"/>
            </w:pPr>
            <w:r w:rsidRPr="001069BC">
              <w:rPr>
                <w:sz w:val="22"/>
                <w:szCs w:val="22"/>
              </w:rPr>
              <w:t>15.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2361" w:type="dxa"/>
          </w:tcPr>
          <w:p w:rsidR="001069BC" w:rsidRPr="001069BC" w:rsidRDefault="001069BC" w:rsidP="001069BC">
            <w:pPr>
              <w:jc w:val="both"/>
            </w:pPr>
            <w:r w:rsidRPr="001069BC">
              <w:rPr>
                <w:sz w:val="22"/>
                <w:szCs w:val="22"/>
              </w:rPr>
              <w:t xml:space="preserve">Внутриматочное средство: спираль, </w:t>
            </w:r>
            <w:r w:rsidRPr="001069BC">
              <w:rPr>
                <w:sz w:val="22"/>
                <w:szCs w:val="22"/>
                <w:lang w:val="en-US"/>
              </w:rPr>
              <w:t>Ginefix</w:t>
            </w:r>
            <w:r w:rsidRPr="001069BC">
              <w:rPr>
                <w:sz w:val="22"/>
                <w:szCs w:val="22"/>
              </w:rPr>
              <w:t>, спираль с д</w:t>
            </w:r>
            <w:r w:rsidRPr="001069BC">
              <w:rPr>
                <w:sz w:val="22"/>
                <w:szCs w:val="22"/>
              </w:rPr>
              <w:t>о</w:t>
            </w:r>
            <w:r w:rsidRPr="001069BC">
              <w:rPr>
                <w:sz w:val="22"/>
                <w:szCs w:val="22"/>
              </w:rPr>
              <w:t>бавлением меди, с</w:t>
            </w:r>
            <w:r w:rsidRPr="001069BC">
              <w:rPr>
                <w:sz w:val="22"/>
                <w:szCs w:val="22"/>
              </w:rPr>
              <w:t>е</w:t>
            </w:r>
            <w:r w:rsidRPr="001069BC">
              <w:rPr>
                <w:sz w:val="22"/>
                <w:szCs w:val="22"/>
              </w:rPr>
              <w:t>ребра, золота, гестаг</w:t>
            </w:r>
            <w:r w:rsidRPr="001069BC">
              <w:rPr>
                <w:sz w:val="22"/>
                <w:szCs w:val="22"/>
              </w:rPr>
              <w:t>е</w:t>
            </w:r>
            <w:r w:rsidRPr="001069BC">
              <w:rPr>
                <w:sz w:val="22"/>
                <w:szCs w:val="22"/>
              </w:rPr>
              <w:t>нов</w:t>
            </w:r>
          </w:p>
        </w:tc>
        <w:tc>
          <w:tcPr>
            <w:tcW w:w="850" w:type="dxa"/>
            <w:gridSpan w:val="2"/>
          </w:tcPr>
          <w:p w:rsidR="001069BC" w:rsidRPr="001069BC" w:rsidRDefault="001069BC" w:rsidP="001069BC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1069BC" w:rsidRPr="001069BC" w:rsidRDefault="001069BC" w:rsidP="001069BC">
            <w:pPr>
              <w:jc w:val="center"/>
            </w:pPr>
            <w:r>
              <w:rPr>
                <w:sz w:val="22"/>
                <w:szCs w:val="22"/>
              </w:rPr>
              <w:t>0,02</w:t>
            </w:r>
          </w:p>
        </w:tc>
        <w:tc>
          <w:tcPr>
            <w:tcW w:w="709" w:type="dxa"/>
          </w:tcPr>
          <w:p w:rsidR="001069BC" w:rsidRPr="001069BC" w:rsidRDefault="001069BC" w:rsidP="001069BC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:rsidR="001069BC" w:rsidRPr="001069BC" w:rsidRDefault="001069BC" w:rsidP="001069BC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</w:tcPr>
          <w:p w:rsidR="001069BC" w:rsidRPr="001069BC" w:rsidRDefault="001069BC" w:rsidP="001069BC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98" w:type="dxa"/>
          </w:tcPr>
          <w:p w:rsidR="001069BC" w:rsidRPr="001069BC" w:rsidRDefault="001069BC" w:rsidP="001069BC">
            <w:pPr>
              <w:jc w:val="center"/>
            </w:pPr>
            <w:r w:rsidRPr="001069BC">
              <w:rPr>
                <w:rStyle w:val="Bodytext2"/>
              </w:rPr>
              <w:t>ПК – 6</w:t>
            </w:r>
          </w:p>
        </w:tc>
        <w:tc>
          <w:tcPr>
            <w:tcW w:w="1621" w:type="dxa"/>
          </w:tcPr>
          <w:p w:rsidR="001069BC" w:rsidRPr="001069BC" w:rsidRDefault="001069BC" w:rsidP="001069BC">
            <w:r w:rsidRPr="001069BC">
              <w:rPr>
                <w:sz w:val="22"/>
                <w:szCs w:val="22"/>
              </w:rPr>
              <w:t>Текущий ко</w:t>
            </w:r>
            <w:r w:rsidRPr="001069BC">
              <w:rPr>
                <w:sz w:val="22"/>
                <w:szCs w:val="22"/>
              </w:rPr>
              <w:t>н</w:t>
            </w:r>
            <w:r w:rsidRPr="001069BC">
              <w:rPr>
                <w:sz w:val="22"/>
                <w:szCs w:val="22"/>
              </w:rPr>
              <w:t>троль</w:t>
            </w:r>
          </w:p>
          <w:p w:rsidR="001069BC" w:rsidRPr="001069BC" w:rsidRDefault="001069BC" w:rsidP="001069BC">
            <w:r w:rsidRPr="001069BC">
              <w:rPr>
                <w:sz w:val="22"/>
                <w:szCs w:val="22"/>
              </w:rPr>
              <w:t>(</w:t>
            </w:r>
            <w:r w:rsidRPr="001069BC">
              <w:rPr>
                <w:i/>
                <w:sz w:val="22"/>
                <w:szCs w:val="22"/>
              </w:rPr>
              <w:t>собеседов</w:t>
            </w:r>
            <w:r w:rsidRPr="001069BC">
              <w:rPr>
                <w:i/>
                <w:sz w:val="22"/>
                <w:szCs w:val="22"/>
              </w:rPr>
              <w:t>а</w:t>
            </w:r>
            <w:r w:rsidRPr="001069BC">
              <w:rPr>
                <w:i/>
                <w:sz w:val="22"/>
                <w:szCs w:val="22"/>
              </w:rPr>
              <w:t>ние)</w:t>
            </w:r>
          </w:p>
        </w:tc>
      </w:tr>
      <w:tr w:rsidR="001069BC" w:rsidRPr="001069BC" w:rsidTr="00F815FE">
        <w:tc>
          <w:tcPr>
            <w:tcW w:w="815" w:type="dxa"/>
          </w:tcPr>
          <w:p w:rsidR="001069BC" w:rsidRPr="001069BC" w:rsidRDefault="001069BC" w:rsidP="001069BC">
            <w:pPr>
              <w:jc w:val="both"/>
            </w:pPr>
            <w:r w:rsidRPr="001069BC">
              <w:rPr>
                <w:sz w:val="22"/>
                <w:szCs w:val="22"/>
              </w:rPr>
              <w:t>15.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2361" w:type="dxa"/>
          </w:tcPr>
          <w:p w:rsidR="001069BC" w:rsidRPr="001069BC" w:rsidRDefault="001069BC" w:rsidP="001069BC">
            <w:pPr>
              <w:jc w:val="both"/>
            </w:pPr>
            <w:r w:rsidRPr="001069BC">
              <w:rPr>
                <w:sz w:val="22"/>
                <w:szCs w:val="22"/>
              </w:rPr>
              <w:t>Барьерная контраце</w:t>
            </w:r>
            <w:r w:rsidRPr="001069BC">
              <w:rPr>
                <w:sz w:val="22"/>
                <w:szCs w:val="22"/>
              </w:rPr>
              <w:t>п</w:t>
            </w:r>
            <w:r w:rsidRPr="001069BC">
              <w:rPr>
                <w:sz w:val="22"/>
                <w:szCs w:val="22"/>
              </w:rPr>
              <w:t>ция с помощью влаг</w:t>
            </w:r>
            <w:r w:rsidRPr="001069BC">
              <w:rPr>
                <w:sz w:val="22"/>
                <w:szCs w:val="22"/>
              </w:rPr>
              <w:t>а</w:t>
            </w:r>
            <w:r w:rsidRPr="001069BC">
              <w:rPr>
                <w:sz w:val="22"/>
                <w:szCs w:val="22"/>
              </w:rPr>
              <w:t>лищной диафрагмы, шеечного колпачка, презерватива, сперм</w:t>
            </w:r>
            <w:r w:rsidRPr="001069BC">
              <w:rPr>
                <w:sz w:val="22"/>
                <w:szCs w:val="22"/>
              </w:rPr>
              <w:t>и</w:t>
            </w:r>
            <w:r w:rsidRPr="001069BC">
              <w:rPr>
                <w:sz w:val="22"/>
                <w:szCs w:val="22"/>
              </w:rPr>
              <w:t>цидов</w:t>
            </w:r>
          </w:p>
        </w:tc>
        <w:tc>
          <w:tcPr>
            <w:tcW w:w="850" w:type="dxa"/>
            <w:gridSpan w:val="2"/>
          </w:tcPr>
          <w:p w:rsidR="001069BC" w:rsidRPr="001069BC" w:rsidRDefault="001069BC" w:rsidP="001069BC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1069BC" w:rsidRPr="001069BC" w:rsidRDefault="001069BC" w:rsidP="001069BC">
            <w:pPr>
              <w:jc w:val="center"/>
            </w:pPr>
            <w:r>
              <w:rPr>
                <w:sz w:val="22"/>
                <w:szCs w:val="22"/>
              </w:rPr>
              <w:t>0,02</w:t>
            </w:r>
          </w:p>
        </w:tc>
        <w:tc>
          <w:tcPr>
            <w:tcW w:w="709" w:type="dxa"/>
          </w:tcPr>
          <w:p w:rsidR="001069BC" w:rsidRPr="001069BC" w:rsidRDefault="001069BC" w:rsidP="001069BC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:rsidR="001069BC" w:rsidRPr="001069BC" w:rsidRDefault="001069BC" w:rsidP="001069BC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</w:tcPr>
          <w:p w:rsidR="001069BC" w:rsidRPr="001069BC" w:rsidRDefault="001069BC" w:rsidP="001069BC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98" w:type="dxa"/>
          </w:tcPr>
          <w:p w:rsidR="001069BC" w:rsidRPr="001069BC" w:rsidRDefault="001069BC" w:rsidP="001069BC">
            <w:pPr>
              <w:jc w:val="center"/>
            </w:pPr>
            <w:r w:rsidRPr="001069BC">
              <w:rPr>
                <w:rStyle w:val="Bodytext2"/>
              </w:rPr>
              <w:t>ПК – 6</w:t>
            </w:r>
          </w:p>
        </w:tc>
        <w:tc>
          <w:tcPr>
            <w:tcW w:w="1621" w:type="dxa"/>
          </w:tcPr>
          <w:p w:rsidR="001069BC" w:rsidRPr="001069BC" w:rsidRDefault="001069BC" w:rsidP="001069BC">
            <w:r w:rsidRPr="001069BC">
              <w:rPr>
                <w:sz w:val="22"/>
                <w:szCs w:val="22"/>
              </w:rPr>
              <w:t>Текущий ко</w:t>
            </w:r>
            <w:r w:rsidRPr="001069BC">
              <w:rPr>
                <w:sz w:val="22"/>
                <w:szCs w:val="22"/>
              </w:rPr>
              <w:t>н</w:t>
            </w:r>
            <w:r w:rsidRPr="001069BC">
              <w:rPr>
                <w:sz w:val="22"/>
                <w:szCs w:val="22"/>
              </w:rPr>
              <w:t>троль</w:t>
            </w:r>
          </w:p>
          <w:p w:rsidR="001069BC" w:rsidRPr="001069BC" w:rsidRDefault="001069BC" w:rsidP="001069BC">
            <w:r w:rsidRPr="001069BC">
              <w:rPr>
                <w:sz w:val="22"/>
                <w:szCs w:val="22"/>
              </w:rPr>
              <w:t>(</w:t>
            </w:r>
            <w:r w:rsidRPr="001069BC">
              <w:rPr>
                <w:i/>
                <w:sz w:val="22"/>
                <w:szCs w:val="22"/>
              </w:rPr>
              <w:t>собеседов</w:t>
            </w:r>
            <w:r w:rsidRPr="001069BC">
              <w:rPr>
                <w:i/>
                <w:sz w:val="22"/>
                <w:szCs w:val="22"/>
              </w:rPr>
              <w:t>а</w:t>
            </w:r>
            <w:r w:rsidRPr="001069BC">
              <w:rPr>
                <w:i/>
                <w:sz w:val="22"/>
                <w:szCs w:val="22"/>
              </w:rPr>
              <w:t>ние)</w:t>
            </w:r>
          </w:p>
        </w:tc>
      </w:tr>
      <w:tr w:rsidR="001069BC" w:rsidRPr="001069BC" w:rsidTr="00F815FE">
        <w:tc>
          <w:tcPr>
            <w:tcW w:w="815" w:type="dxa"/>
          </w:tcPr>
          <w:p w:rsidR="001069BC" w:rsidRPr="001069BC" w:rsidRDefault="001069BC" w:rsidP="001069BC">
            <w:pPr>
              <w:jc w:val="both"/>
            </w:pPr>
            <w:r w:rsidRPr="001069BC">
              <w:rPr>
                <w:sz w:val="22"/>
                <w:szCs w:val="22"/>
              </w:rPr>
              <w:t>15.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2361" w:type="dxa"/>
          </w:tcPr>
          <w:p w:rsidR="001069BC" w:rsidRPr="001069BC" w:rsidRDefault="001069BC" w:rsidP="001069BC">
            <w:pPr>
              <w:jc w:val="both"/>
            </w:pPr>
            <w:r w:rsidRPr="001069BC">
              <w:rPr>
                <w:sz w:val="22"/>
                <w:szCs w:val="22"/>
              </w:rPr>
              <w:t>Хирургическая ко</w:t>
            </w:r>
            <w:r w:rsidRPr="001069BC">
              <w:rPr>
                <w:sz w:val="22"/>
                <w:szCs w:val="22"/>
              </w:rPr>
              <w:t>н</w:t>
            </w:r>
            <w:r w:rsidRPr="001069BC">
              <w:rPr>
                <w:sz w:val="22"/>
                <w:szCs w:val="22"/>
              </w:rPr>
              <w:t>трацепция: механич</w:t>
            </w:r>
            <w:r w:rsidRPr="001069BC">
              <w:rPr>
                <w:sz w:val="22"/>
                <w:szCs w:val="22"/>
              </w:rPr>
              <w:t>е</w:t>
            </w:r>
            <w:r w:rsidRPr="001069BC">
              <w:rPr>
                <w:sz w:val="22"/>
                <w:szCs w:val="22"/>
              </w:rPr>
              <w:t>ское нарушение н</w:t>
            </w:r>
            <w:r w:rsidRPr="001069BC">
              <w:rPr>
                <w:sz w:val="22"/>
                <w:szCs w:val="22"/>
              </w:rPr>
              <w:t>е</w:t>
            </w:r>
            <w:r w:rsidRPr="001069BC">
              <w:rPr>
                <w:sz w:val="22"/>
                <w:szCs w:val="22"/>
              </w:rPr>
              <w:t>прерывности мато</w:t>
            </w:r>
            <w:r w:rsidRPr="001069BC">
              <w:rPr>
                <w:sz w:val="22"/>
                <w:szCs w:val="22"/>
              </w:rPr>
              <w:t>ч</w:t>
            </w:r>
            <w:r w:rsidRPr="001069BC">
              <w:rPr>
                <w:sz w:val="22"/>
                <w:szCs w:val="22"/>
              </w:rPr>
              <w:t>ной трубы и семяв</w:t>
            </w:r>
            <w:r w:rsidRPr="001069BC">
              <w:rPr>
                <w:sz w:val="22"/>
                <w:szCs w:val="22"/>
              </w:rPr>
              <w:t>ы</w:t>
            </w:r>
            <w:r w:rsidRPr="001069BC">
              <w:rPr>
                <w:sz w:val="22"/>
                <w:szCs w:val="22"/>
              </w:rPr>
              <w:lastRenderedPageBreak/>
              <w:t>носящего протока</w:t>
            </w:r>
          </w:p>
        </w:tc>
        <w:tc>
          <w:tcPr>
            <w:tcW w:w="850" w:type="dxa"/>
            <w:gridSpan w:val="2"/>
          </w:tcPr>
          <w:p w:rsidR="001069BC" w:rsidRPr="001069BC" w:rsidRDefault="001069BC" w:rsidP="001069BC">
            <w:pPr>
              <w:jc w:val="center"/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709" w:type="dxa"/>
          </w:tcPr>
          <w:p w:rsidR="001069BC" w:rsidRPr="001069BC" w:rsidRDefault="001069BC" w:rsidP="001069BC">
            <w:pPr>
              <w:jc w:val="center"/>
            </w:pPr>
            <w:r>
              <w:rPr>
                <w:sz w:val="22"/>
                <w:szCs w:val="22"/>
              </w:rPr>
              <w:t>0,02</w:t>
            </w:r>
          </w:p>
        </w:tc>
        <w:tc>
          <w:tcPr>
            <w:tcW w:w="709" w:type="dxa"/>
          </w:tcPr>
          <w:p w:rsidR="001069BC" w:rsidRPr="001069BC" w:rsidRDefault="001069BC" w:rsidP="001069BC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:rsidR="001069BC" w:rsidRPr="001069BC" w:rsidRDefault="001069BC" w:rsidP="001069BC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</w:tcPr>
          <w:p w:rsidR="001069BC" w:rsidRPr="001069BC" w:rsidRDefault="001069BC" w:rsidP="001069BC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98" w:type="dxa"/>
          </w:tcPr>
          <w:p w:rsidR="001069BC" w:rsidRPr="001069BC" w:rsidRDefault="001069BC" w:rsidP="001069BC">
            <w:pPr>
              <w:jc w:val="center"/>
            </w:pPr>
            <w:r w:rsidRPr="001069BC">
              <w:rPr>
                <w:rStyle w:val="Bodytext2"/>
              </w:rPr>
              <w:t>ПК – 6</w:t>
            </w:r>
          </w:p>
        </w:tc>
        <w:tc>
          <w:tcPr>
            <w:tcW w:w="1621" w:type="dxa"/>
          </w:tcPr>
          <w:p w:rsidR="001069BC" w:rsidRPr="001069BC" w:rsidRDefault="001069BC" w:rsidP="001069BC">
            <w:r w:rsidRPr="001069BC">
              <w:rPr>
                <w:sz w:val="22"/>
                <w:szCs w:val="22"/>
              </w:rPr>
              <w:t>Текущий ко</w:t>
            </w:r>
            <w:r w:rsidRPr="001069BC">
              <w:rPr>
                <w:sz w:val="22"/>
                <w:szCs w:val="22"/>
              </w:rPr>
              <w:t>н</w:t>
            </w:r>
            <w:r w:rsidRPr="001069BC">
              <w:rPr>
                <w:sz w:val="22"/>
                <w:szCs w:val="22"/>
              </w:rPr>
              <w:t>троль</w:t>
            </w:r>
          </w:p>
          <w:p w:rsidR="001069BC" w:rsidRPr="001069BC" w:rsidRDefault="001069BC" w:rsidP="001069BC">
            <w:r w:rsidRPr="001069BC">
              <w:rPr>
                <w:sz w:val="22"/>
                <w:szCs w:val="22"/>
              </w:rPr>
              <w:t>(</w:t>
            </w:r>
            <w:r w:rsidRPr="001069BC">
              <w:rPr>
                <w:i/>
                <w:sz w:val="22"/>
                <w:szCs w:val="22"/>
              </w:rPr>
              <w:t>собеседов</w:t>
            </w:r>
            <w:r w:rsidRPr="001069BC">
              <w:rPr>
                <w:i/>
                <w:sz w:val="22"/>
                <w:szCs w:val="22"/>
              </w:rPr>
              <w:t>а</w:t>
            </w:r>
            <w:r w:rsidRPr="001069BC">
              <w:rPr>
                <w:i/>
                <w:sz w:val="22"/>
                <w:szCs w:val="22"/>
              </w:rPr>
              <w:t>ние)</w:t>
            </w:r>
          </w:p>
        </w:tc>
      </w:tr>
      <w:tr w:rsidR="001069BC" w:rsidRPr="001069BC" w:rsidTr="00F815FE">
        <w:tc>
          <w:tcPr>
            <w:tcW w:w="815" w:type="dxa"/>
          </w:tcPr>
          <w:p w:rsidR="001069BC" w:rsidRPr="001069BC" w:rsidRDefault="001069BC" w:rsidP="001069BC">
            <w:pPr>
              <w:jc w:val="both"/>
            </w:pPr>
            <w:r w:rsidRPr="001069BC">
              <w:rPr>
                <w:sz w:val="22"/>
                <w:szCs w:val="22"/>
              </w:rPr>
              <w:lastRenderedPageBreak/>
              <w:t>15.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2361" w:type="dxa"/>
          </w:tcPr>
          <w:p w:rsidR="001069BC" w:rsidRPr="001069BC" w:rsidRDefault="001069BC" w:rsidP="001069BC">
            <w:pPr>
              <w:jc w:val="both"/>
            </w:pPr>
            <w:r w:rsidRPr="001069BC">
              <w:rPr>
                <w:sz w:val="22"/>
                <w:szCs w:val="22"/>
              </w:rPr>
              <w:t>Гормональная ко</w:t>
            </w:r>
            <w:r w:rsidRPr="001069BC">
              <w:rPr>
                <w:sz w:val="22"/>
                <w:szCs w:val="22"/>
              </w:rPr>
              <w:t>н</w:t>
            </w:r>
            <w:r w:rsidRPr="001069BC">
              <w:rPr>
                <w:sz w:val="22"/>
                <w:szCs w:val="22"/>
              </w:rPr>
              <w:t>трацепция: влагали</w:t>
            </w:r>
            <w:r w:rsidRPr="001069BC">
              <w:rPr>
                <w:sz w:val="22"/>
                <w:szCs w:val="22"/>
              </w:rPr>
              <w:t>щ</w:t>
            </w:r>
            <w:r w:rsidRPr="001069BC">
              <w:rPr>
                <w:sz w:val="22"/>
                <w:szCs w:val="22"/>
              </w:rPr>
              <w:t>ное кольцо, пластырь, таблетки; эстроген-гестагенные и  гест</w:t>
            </w:r>
            <w:r w:rsidRPr="001069BC">
              <w:rPr>
                <w:sz w:val="22"/>
                <w:szCs w:val="22"/>
              </w:rPr>
              <w:t>а</w:t>
            </w:r>
            <w:r w:rsidRPr="001069BC">
              <w:rPr>
                <w:sz w:val="22"/>
                <w:szCs w:val="22"/>
              </w:rPr>
              <w:t>генные таблетки, пр</w:t>
            </w:r>
            <w:r w:rsidRPr="001069BC">
              <w:rPr>
                <w:sz w:val="22"/>
                <w:szCs w:val="22"/>
              </w:rPr>
              <w:t>о</w:t>
            </w:r>
            <w:r w:rsidRPr="001069BC">
              <w:rPr>
                <w:sz w:val="22"/>
                <w:szCs w:val="22"/>
              </w:rPr>
              <w:t>лонгированные гест</w:t>
            </w:r>
            <w:r w:rsidRPr="001069BC">
              <w:rPr>
                <w:sz w:val="22"/>
                <w:szCs w:val="22"/>
              </w:rPr>
              <w:t>а</w:t>
            </w:r>
            <w:r w:rsidRPr="001069BC">
              <w:rPr>
                <w:sz w:val="22"/>
                <w:szCs w:val="22"/>
              </w:rPr>
              <w:t>генные средства (и</w:t>
            </w:r>
            <w:r w:rsidRPr="001069BC">
              <w:rPr>
                <w:sz w:val="22"/>
                <w:szCs w:val="22"/>
              </w:rPr>
              <w:t>м</w:t>
            </w:r>
            <w:r w:rsidRPr="001069BC">
              <w:rPr>
                <w:sz w:val="22"/>
                <w:szCs w:val="22"/>
              </w:rPr>
              <w:t xml:space="preserve">плантаты, инъекции, ВМС)   </w:t>
            </w:r>
          </w:p>
        </w:tc>
        <w:tc>
          <w:tcPr>
            <w:tcW w:w="850" w:type="dxa"/>
            <w:gridSpan w:val="2"/>
          </w:tcPr>
          <w:p w:rsidR="001069BC" w:rsidRPr="001069BC" w:rsidRDefault="001069BC" w:rsidP="001069BC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1069BC" w:rsidRPr="001069BC" w:rsidRDefault="001069BC" w:rsidP="001069BC">
            <w:pPr>
              <w:jc w:val="center"/>
            </w:pPr>
            <w:r>
              <w:rPr>
                <w:sz w:val="22"/>
                <w:szCs w:val="22"/>
              </w:rPr>
              <w:t>0,02</w:t>
            </w:r>
          </w:p>
        </w:tc>
        <w:tc>
          <w:tcPr>
            <w:tcW w:w="709" w:type="dxa"/>
          </w:tcPr>
          <w:p w:rsidR="001069BC" w:rsidRPr="001069BC" w:rsidRDefault="001069BC" w:rsidP="001069BC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:rsidR="001069BC" w:rsidRPr="001069BC" w:rsidRDefault="001069BC" w:rsidP="001069BC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</w:tcPr>
          <w:p w:rsidR="001069BC" w:rsidRPr="001069BC" w:rsidRDefault="001069BC" w:rsidP="001069BC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98" w:type="dxa"/>
          </w:tcPr>
          <w:p w:rsidR="001069BC" w:rsidRPr="001069BC" w:rsidRDefault="001069BC" w:rsidP="001069BC">
            <w:pPr>
              <w:jc w:val="center"/>
            </w:pPr>
            <w:r w:rsidRPr="001069BC">
              <w:rPr>
                <w:rStyle w:val="Bodytext2"/>
              </w:rPr>
              <w:t>ПК – 6</w:t>
            </w:r>
          </w:p>
        </w:tc>
        <w:tc>
          <w:tcPr>
            <w:tcW w:w="1621" w:type="dxa"/>
          </w:tcPr>
          <w:p w:rsidR="001069BC" w:rsidRPr="001069BC" w:rsidRDefault="001069BC" w:rsidP="001069BC">
            <w:r w:rsidRPr="001069BC">
              <w:rPr>
                <w:sz w:val="22"/>
                <w:szCs w:val="22"/>
              </w:rPr>
              <w:t>Текущий ко</w:t>
            </w:r>
            <w:r w:rsidRPr="001069BC">
              <w:rPr>
                <w:sz w:val="22"/>
                <w:szCs w:val="22"/>
              </w:rPr>
              <w:t>н</w:t>
            </w:r>
            <w:r w:rsidRPr="001069BC">
              <w:rPr>
                <w:sz w:val="22"/>
                <w:szCs w:val="22"/>
              </w:rPr>
              <w:t>троль</w:t>
            </w:r>
          </w:p>
          <w:p w:rsidR="001069BC" w:rsidRPr="001069BC" w:rsidRDefault="001069BC" w:rsidP="001069BC">
            <w:r w:rsidRPr="001069BC">
              <w:rPr>
                <w:sz w:val="22"/>
                <w:szCs w:val="22"/>
              </w:rPr>
              <w:t>(</w:t>
            </w:r>
            <w:r w:rsidRPr="001069BC">
              <w:rPr>
                <w:i/>
                <w:sz w:val="22"/>
                <w:szCs w:val="22"/>
              </w:rPr>
              <w:t>собеседов</w:t>
            </w:r>
            <w:r w:rsidRPr="001069BC">
              <w:rPr>
                <w:i/>
                <w:sz w:val="22"/>
                <w:szCs w:val="22"/>
              </w:rPr>
              <w:t>а</w:t>
            </w:r>
            <w:r w:rsidRPr="001069BC">
              <w:rPr>
                <w:i/>
                <w:sz w:val="22"/>
                <w:szCs w:val="22"/>
              </w:rPr>
              <w:t>ние)</w:t>
            </w:r>
          </w:p>
        </w:tc>
      </w:tr>
      <w:bookmarkEnd w:id="72"/>
      <w:tr w:rsidR="001069BC" w:rsidRPr="001069BC" w:rsidTr="00B45661">
        <w:tc>
          <w:tcPr>
            <w:tcW w:w="9980" w:type="dxa"/>
            <w:gridSpan w:val="10"/>
          </w:tcPr>
          <w:p w:rsidR="001069BC" w:rsidRPr="001069BC" w:rsidRDefault="001069BC" w:rsidP="001069BC">
            <w:pPr>
              <w:jc w:val="center"/>
            </w:pPr>
            <w:r w:rsidRPr="001069BC">
              <w:t>Рабочая программа учебного модуля 16</w:t>
            </w:r>
          </w:p>
          <w:p w:rsidR="001069BC" w:rsidRPr="001069BC" w:rsidRDefault="001069BC" w:rsidP="001069BC">
            <w:pPr>
              <w:jc w:val="center"/>
            </w:pPr>
            <w:bookmarkStart w:id="73" w:name="_Hlk20702260"/>
            <w:r w:rsidRPr="001069BC">
              <w:t>«Организация акушерско-гинекологической помощи в Российской Федерации»</w:t>
            </w:r>
            <w:bookmarkEnd w:id="73"/>
          </w:p>
        </w:tc>
      </w:tr>
      <w:tr w:rsidR="001069BC" w:rsidRPr="001069BC" w:rsidTr="00F815FE">
        <w:tc>
          <w:tcPr>
            <w:tcW w:w="815" w:type="dxa"/>
          </w:tcPr>
          <w:p w:rsidR="001069BC" w:rsidRPr="001069BC" w:rsidRDefault="001069BC" w:rsidP="001069BC">
            <w:pPr>
              <w:jc w:val="both"/>
            </w:pPr>
            <w:r w:rsidRPr="001069BC">
              <w:rPr>
                <w:sz w:val="22"/>
                <w:szCs w:val="22"/>
              </w:rPr>
              <w:t>16</w:t>
            </w:r>
          </w:p>
        </w:tc>
        <w:tc>
          <w:tcPr>
            <w:tcW w:w="2361" w:type="dxa"/>
          </w:tcPr>
          <w:p w:rsidR="001069BC" w:rsidRPr="001069BC" w:rsidRDefault="001069BC" w:rsidP="001069BC">
            <w:pPr>
              <w:jc w:val="both"/>
            </w:pPr>
            <w:r w:rsidRPr="001069BC">
              <w:rPr>
                <w:sz w:val="22"/>
                <w:szCs w:val="22"/>
              </w:rPr>
              <w:t>Организация акуше</w:t>
            </w:r>
            <w:r w:rsidRPr="001069BC">
              <w:rPr>
                <w:sz w:val="22"/>
                <w:szCs w:val="22"/>
              </w:rPr>
              <w:t>р</w:t>
            </w:r>
            <w:r w:rsidRPr="001069BC">
              <w:rPr>
                <w:sz w:val="22"/>
                <w:szCs w:val="22"/>
              </w:rPr>
              <w:t>ско-гинекологической помощи в Российской Федерации, в регионе</w:t>
            </w:r>
          </w:p>
        </w:tc>
        <w:tc>
          <w:tcPr>
            <w:tcW w:w="850" w:type="dxa"/>
            <w:gridSpan w:val="2"/>
          </w:tcPr>
          <w:p w:rsidR="001069BC" w:rsidRPr="001069BC" w:rsidRDefault="001069BC" w:rsidP="001069BC">
            <w:pPr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709" w:type="dxa"/>
          </w:tcPr>
          <w:p w:rsidR="001069BC" w:rsidRPr="001069BC" w:rsidRDefault="001069BC" w:rsidP="001069BC">
            <w:pPr>
              <w:jc w:val="center"/>
            </w:pPr>
            <w:r>
              <w:rPr>
                <w:sz w:val="22"/>
                <w:szCs w:val="22"/>
              </w:rPr>
              <w:t>0,16</w:t>
            </w:r>
          </w:p>
        </w:tc>
        <w:tc>
          <w:tcPr>
            <w:tcW w:w="709" w:type="dxa"/>
          </w:tcPr>
          <w:p w:rsidR="001069BC" w:rsidRPr="001069BC" w:rsidRDefault="001069BC" w:rsidP="001069BC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:rsidR="001069BC" w:rsidRPr="001069BC" w:rsidRDefault="001069BC" w:rsidP="001069BC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</w:tcPr>
          <w:p w:rsidR="001069BC" w:rsidRPr="001069BC" w:rsidRDefault="001069BC" w:rsidP="001069BC">
            <w:pPr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498" w:type="dxa"/>
          </w:tcPr>
          <w:p w:rsidR="001069BC" w:rsidRPr="001069BC" w:rsidRDefault="001069BC" w:rsidP="001069BC">
            <w:pPr>
              <w:jc w:val="center"/>
            </w:pPr>
            <w:r w:rsidRPr="001069BC">
              <w:rPr>
                <w:rStyle w:val="Bodytext2"/>
              </w:rPr>
              <w:t>ПК –10,11</w:t>
            </w:r>
          </w:p>
        </w:tc>
        <w:tc>
          <w:tcPr>
            <w:tcW w:w="1621" w:type="dxa"/>
          </w:tcPr>
          <w:p w:rsidR="001069BC" w:rsidRPr="001069BC" w:rsidRDefault="001069BC" w:rsidP="001069BC">
            <w:r w:rsidRPr="001069BC">
              <w:rPr>
                <w:sz w:val="22"/>
                <w:szCs w:val="22"/>
              </w:rPr>
              <w:t>Промежуто</w:t>
            </w:r>
            <w:r w:rsidRPr="001069BC">
              <w:rPr>
                <w:sz w:val="22"/>
                <w:szCs w:val="22"/>
              </w:rPr>
              <w:t>ч</w:t>
            </w:r>
            <w:r w:rsidRPr="001069BC">
              <w:rPr>
                <w:sz w:val="22"/>
                <w:szCs w:val="22"/>
              </w:rPr>
              <w:t>ная</w:t>
            </w:r>
          </w:p>
          <w:p w:rsidR="001069BC" w:rsidRPr="001069BC" w:rsidRDefault="001069BC" w:rsidP="001069BC">
            <w:r w:rsidRPr="001069BC">
              <w:rPr>
                <w:sz w:val="22"/>
                <w:szCs w:val="22"/>
              </w:rPr>
              <w:t>аттестация</w:t>
            </w:r>
          </w:p>
          <w:p w:rsidR="001069BC" w:rsidRPr="001069BC" w:rsidRDefault="001069BC" w:rsidP="001069BC">
            <w:r w:rsidRPr="001069BC">
              <w:rPr>
                <w:sz w:val="22"/>
                <w:szCs w:val="22"/>
              </w:rPr>
              <w:t>(з</w:t>
            </w:r>
            <w:r w:rsidRPr="001069BC">
              <w:rPr>
                <w:i/>
                <w:sz w:val="22"/>
                <w:szCs w:val="22"/>
              </w:rPr>
              <w:t>ачет</w:t>
            </w:r>
            <w:r w:rsidRPr="001069BC">
              <w:rPr>
                <w:sz w:val="22"/>
                <w:szCs w:val="22"/>
              </w:rPr>
              <w:t>)</w:t>
            </w:r>
          </w:p>
        </w:tc>
      </w:tr>
      <w:tr w:rsidR="001069BC" w:rsidRPr="001069BC" w:rsidTr="00F815FE">
        <w:tc>
          <w:tcPr>
            <w:tcW w:w="815" w:type="dxa"/>
          </w:tcPr>
          <w:p w:rsidR="001069BC" w:rsidRPr="001069BC" w:rsidRDefault="001069BC" w:rsidP="001069BC">
            <w:pPr>
              <w:jc w:val="both"/>
            </w:pPr>
            <w:bookmarkStart w:id="74" w:name="_Hlk20702282"/>
            <w:r w:rsidRPr="001069BC">
              <w:rPr>
                <w:sz w:val="22"/>
                <w:szCs w:val="22"/>
              </w:rPr>
              <w:t>16.1</w:t>
            </w:r>
          </w:p>
        </w:tc>
        <w:tc>
          <w:tcPr>
            <w:tcW w:w="2361" w:type="dxa"/>
          </w:tcPr>
          <w:p w:rsidR="001069BC" w:rsidRPr="001069BC" w:rsidRDefault="001069BC" w:rsidP="001069BC">
            <w:pPr>
              <w:jc w:val="both"/>
            </w:pPr>
            <w:r w:rsidRPr="001069BC">
              <w:rPr>
                <w:sz w:val="22"/>
                <w:szCs w:val="22"/>
              </w:rPr>
              <w:t>Стационарная ак</w:t>
            </w:r>
            <w:r w:rsidRPr="001069BC">
              <w:rPr>
                <w:sz w:val="22"/>
                <w:szCs w:val="22"/>
              </w:rPr>
              <w:t>у</w:t>
            </w:r>
            <w:r w:rsidRPr="001069BC">
              <w:rPr>
                <w:sz w:val="22"/>
                <w:szCs w:val="22"/>
              </w:rPr>
              <w:t xml:space="preserve">шерская помощь </w:t>
            </w:r>
          </w:p>
        </w:tc>
        <w:tc>
          <w:tcPr>
            <w:tcW w:w="850" w:type="dxa"/>
            <w:gridSpan w:val="2"/>
          </w:tcPr>
          <w:p w:rsidR="001069BC" w:rsidRPr="001069BC" w:rsidRDefault="001069BC" w:rsidP="001069BC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</w:tcPr>
          <w:p w:rsidR="001069BC" w:rsidRPr="001069BC" w:rsidRDefault="001069BC" w:rsidP="001069BC">
            <w:pPr>
              <w:jc w:val="center"/>
            </w:pPr>
            <w:r>
              <w:rPr>
                <w:sz w:val="22"/>
                <w:szCs w:val="22"/>
              </w:rPr>
              <w:t>0,05</w:t>
            </w:r>
          </w:p>
        </w:tc>
        <w:tc>
          <w:tcPr>
            <w:tcW w:w="709" w:type="dxa"/>
          </w:tcPr>
          <w:p w:rsidR="001069BC" w:rsidRPr="001069BC" w:rsidRDefault="001069BC" w:rsidP="001069BC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:rsidR="001069BC" w:rsidRPr="001069BC" w:rsidRDefault="001069BC" w:rsidP="001069BC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</w:tcPr>
          <w:p w:rsidR="001069BC" w:rsidRPr="001069BC" w:rsidRDefault="001069BC" w:rsidP="001069BC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98" w:type="dxa"/>
          </w:tcPr>
          <w:p w:rsidR="001069BC" w:rsidRPr="001069BC" w:rsidRDefault="001069BC" w:rsidP="001069BC">
            <w:pPr>
              <w:jc w:val="center"/>
            </w:pPr>
            <w:r w:rsidRPr="001069BC">
              <w:rPr>
                <w:rStyle w:val="Bodytext2"/>
              </w:rPr>
              <w:t>ПК –10,11</w:t>
            </w:r>
          </w:p>
        </w:tc>
        <w:tc>
          <w:tcPr>
            <w:tcW w:w="1621" w:type="dxa"/>
          </w:tcPr>
          <w:p w:rsidR="001069BC" w:rsidRPr="001069BC" w:rsidRDefault="001069BC" w:rsidP="001069BC">
            <w:r w:rsidRPr="001069BC">
              <w:rPr>
                <w:sz w:val="22"/>
                <w:szCs w:val="22"/>
              </w:rPr>
              <w:t>Текущий ко</w:t>
            </w:r>
            <w:r w:rsidRPr="001069BC">
              <w:rPr>
                <w:sz w:val="22"/>
                <w:szCs w:val="22"/>
              </w:rPr>
              <w:t>н</w:t>
            </w:r>
            <w:r w:rsidRPr="001069BC">
              <w:rPr>
                <w:sz w:val="22"/>
                <w:szCs w:val="22"/>
              </w:rPr>
              <w:t>троль</w:t>
            </w:r>
          </w:p>
          <w:p w:rsidR="001069BC" w:rsidRPr="001069BC" w:rsidRDefault="001069BC" w:rsidP="001069BC">
            <w:r w:rsidRPr="001069BC">
              <w:rPr>
                <w:sz w:val="22"/>
                <w:szCs w:val="22"/>
              </w:rPr>
              <w:t>(</w:t>
            </w:r>
            <w:r w:rsidRPr="001069BC">
              <w:rPr>
                <w:i/>
                <w:sz w:val="22"/>
                <w:szCs w:val="22"/>
              </w:rPr>
              <w:t>собеседов</w:t>
            </w:r>
            <w:r w:rsidRPr="001069BC">
              <w:rPr>
                <w:i/>
                <w:sz w:val="22"/>
                <w:szCs w:val="22"/>
              </w:rPr>
              <w:t>а</w:t>
            </w:r>
            <w:r w:rsidRPr="001069BC">
              <w:rPr>
                <w:i/>
                <w:sz w:val="22"/>
                <w:szCs w:val="22"/>
              </w:rPr>
              <w:t>ние)</w:t>
            </w:r>
          </w:p>
        </w:tc>
      </w:tr>
      <w:tr w:rsidR="001069BC" w:rsidRPr="001069BC" w:rsidTr="00F815FE">
        <w:tc>
          <w:tcPr>
            <w:tcW w:w="815" w:type="dxa"/>
          </w:tcPr>
          <w:p w:rsidR="001069BC" w:rsidRPr="001069BC" w:rsidRDefault="001069BC" w:rsidP="001069BC">
            <w:pPr>
              <w:jc w:val="both"/>
            </w:pPr>
            <w:r w:rsidRPr="001069BC">
              <w:rPr>
                <w:sz w:val="22"/>
                <w:szCs w:val="22"/>
              </w:rPr>
              <w:t>16.2</w:t>
            </w:r>
          </w:p>
        </w:tc>
        <w:tc>
          <w:tcPr>
            <w:tcW w:w="2361" w:type="dxa"/>
          </w:tcPr>
          <w:p w:rsidR="001069BC" w:rsidRPr="001069BC" w:rsidRDefault="001069BC" w:rsidP="001069BC">
            <w:pPr>
              <w:jc w:val="both"/>
            </w:pPr>
            <w:r w:rsidRPr="001069BC">
              <w:rPr>
                <w:sz w:val="22"/>
                <w:szCs w:val="22"/>
              </w:rPr>
              <w:t>Стационарная гинек</w:t>
            </w:r>
            <w:r w:rsidRPr="001069BC">
              <w:rPr>
                <w:sz w:val="22"/>
                <w:szCs w:val="22"/>
              </w:rPr>
              <w:t>о</w:t>
            </w:r>
            <w:r w:rsidRPr="001069BC">
              <w:rPr>
                <w:sz w:val="22"/>
                <w:szCs w:val="22"/>
              </w:rPr>
              <w:t>логическая помощь</w:t>
            </w:r>
          </w:p>
        </w:tc>
        <w:tc>
          <w:tcPr>
            <w:tcW w:w="850" w:type="dxa"/>
            <w:gridSpan w:val="2"/>
          </w:tcPr>
          <w:p w:rsidR="001069BC" w:rsidRPr="001069BC" w:rsidRDefault="001069BC" w:rsidP="001069BC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</w:tcPr>
          <w:p w:rsidR="001069BC" w:rsidRPr="001069BC" w:rsidRDefault="001069BC" w:rsidP="001069BC">
            <w:pPr>
              <w:jc w:val="center"/>
            </w:pPr>
            <w:r>
              <w:rPr>
                <w:sz w:val="22"/>
                <w:szCs w:val="22"/>
              </w:rPr>
              <w:t>0,05</w:t>
            </w:r>
          </w:p>
        </w:tc>
        <w:tc>
          <w:tcPr>
            <w:tcW w:w="709" w:type="dxa"/>
          </w:tcPr>
          <w:p w:rsidR="001069BC" w:rsidRPr="001069BC" w:rsidRDefault="001069BC" w:rsidP="001069BC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:rsidR="001069BC" w:rsidRPr="001069BC" w:rsidRDefault="001069BC" w:rsidP="001069BC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</w:tcPr>
          <w:p w:rsidR="001069BC" w:rsidRPr="001069BC" w:rsidRDefault="001069BC" w:rsidP="001069BC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98" w:type="dxa"/>
          </w:tcPr>
          <w:p w:rsidR="001069BC" w:rsidRPr="001069BC" w:rsidRDefault="001069BC" w:rsidP="001069BC">
            <w:pPr>
              <w:jc w:val="center"/>
            </w:pPr>
            <w:r w:rsidRPr="001069BC">
              <w:rPr>
                <w:rStyle w:val="Bodytext2"/>
              </w:rPr>
              <w:t>ПК –10,11</w:t>
            </w:r>
          </w:p>
        </w:tc>
        <w:tc>
          <w:tcPr>
            <w:tcW w:w="1621" w:type="dxa"/>
          </w:tcPr>
          <w:p w:rsidR="001069BC" w:rsidRPr="001069BC" w:rsidRDefault="001069BC" w:rsidP="001069BC">
            <w:r w:rsidRPr="001069BC">
              <w:rPr>
                <w:sz w:val="22"/>
                <w:szCs w:val="22"/>
              </w:rPr>
              <w:t>Текущий ко</w:t>
            </w:r>
            <w:r w:rsidRPr="001069BC">
              <w:rPr>
                <w:sz w:val="22"/>
                <w:szCs w:val="22"/>
              </w:rPr>
              <w:t>н</w:t>
            </w:r>
            <w:r w:rsidRPr="001069BC">
              <w:rPr>
                <w:sz w:val="22"/>
                <w:szCs w:val="22"/>
              </w:rPr>
              <w:t>троль</w:t>
            </w:r>
          </w:p>
          <w:p w:rsidR="001069BC" w:rsidRPr="001069BC" w:rsidRDefault="001069BC" w:rsidP="001069BC">
            <w:r w:rsidRPr="001069BC">
              <w:rPr>
                <w:sz w:val="22"/>
                <w:szCs w:val="22"/>
              </w:rPr>
              <w:t>(</w:t>
            </w:r>
            <w:r w:rsidRPr="001069BC">
              <w:rPr>
                <w:i/>
                <w:sz w:val="22"/>
                <w:szCs w:val="22"/>
              </w:rPr>
              <w:t>собеседов</w:t>
            </w:r>
            <w:r w:rsidRPr="001069BC">
              <w:rPr>
                <w:i/>
                <w:sz w:val="22"/>
                <w:szCs w:val="22"/>
              </w:rPr>
              <w:t>а</w:t>
            </w:r>
            <w:r w:rsidRPr="001069BC">
              <w:rPr>
                <w:i/>
                <w:sz w:val="22"/>
                <w:szCs w:val="22"/>
              </w:rPr>
              <w:t>ние)</w:t>
            </w:r>
          </w:p>
        </w:tc>
      </w:tr>
      <w:tr w:rsidR="001069BC" w:rsidRPr="001069BC" w:rsidTr="00F815FE">
        <w:tc>
          <w:tcPr>
            <w:tcW w:w="815" w:type="dxa"/>
          </w:tcPr>
          <w:p w:rsidR="001069BC" w:rsidRPr="001069BC" w:rsidRDefault="001069BC" w:rsidP="001069BC">
            <w:pPr>
              <w:jc w:val="both"/>
            </w:pPr>
            <w:r w:rsidRPr="001069BC">
              <w:rPr>
                <w:sz w:val="22"/>
                <w:szCs w:val="22"/>
              </w:rPr>
              <w:t>16.3</w:t>
            </w:r>
          </w:p>
        </w:tc>
        <w:tc>
          <w:tcPr>
            <w:tcW w:w="2361" w:type="dxa"/>
          </w:tcPr>
          <w:p w:rsidR="001069BC" w:rsidRPr="001069BC" w:rsidRDefault="001069BC" w:rsidP="001069BC">
            <w:pPr>
              <w:jc w:val="both"/>
            </w:pPr>
            <w:r w:rsidRPr="001069BC">
              <w:rPr>
                <w:sz w:val="22"/>
                <w:szCs w:val="22"/>
              </w:rPr>
              <w:t>Амбулаторная ак</w:t>
            </w:r>
            <w:r w:rsidRPr="001069BC">
              <w:rPr>
                <w:sz w:val="22"/>
                <w:szCs w:val="22"/>
              </w:rPr>
              <w:t>у</w:t>
            </w:r>
            <w:r w:rsidRPr="001069BC">
              <w:rPr>
                <w:sz w:val="22"/>
                <w:szCs w:val="22"/>
              </w:rPr>
              <w:t>шерско-гинекологическая п</w:t>
            </w:r>
            <w:r w:rsidRPr="001069BC">
              <w:rPr>
                <w:sz w:val="22"/>
                <w:szCs w:val="22"/>
              </w:rPr>
              <w:t>о</w:t>
            </w:r>
            <w:r w:rsidRPr="001069BC">
              <w:rPr>
                <w:sz w:val="22"/>
                <w:szCs w:val="22"/>
              </w:rPr>
              <w:t>мощь</w:t>
            </w:r>
          </w:p>
        </w:tc>
        <w:tc>
          <w:tcPr>
            <w:tcW w:w="850" w:type="dxa"/>
            <w:gridSpan w:val="2"/>
          </w:tcPr>
          <w:p w:rsidR="001069BC" w:rsidRPr="001069BC" w:rsidRDefault="001069BC" w:rsidP="001069BC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1069BC" w:rsidRPr="001069BC" w:rsidRDefault="001069BC" w:rsidP="001069BC">
            <w:pPr>
              <w:jc w:val="center"/>
            </w:pPr>
            <w:r>
              <w:rPr>
                <w:sz w:val="22"/>
                <w:szCs w:val="22"/>
              </w:rPr>
              <w:t>0,02</w:t>
            </w:r>
          </w:p>
        </w:tc>
        <w:tc>
          <w:tcPr>
            <w:tcW w:w="709" w:type="dxa"/>
          </w:tcPr>
          <w:p w:rsidR="001069BC" w:rsidRPr="001069BC" w:rsidRDefault="001069BC" w:rsidP="001069BC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:rsidR="001069BC" w:rsidRPr="001069BC" w:rsidRDefault="001069BC" w:rsidP="001069BC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</w:tcPr>
          <w:p w:rsidR="001069BC" w:rsidRPr="001069BC" w:rsidRDefault="001069BC" w:rsidP="001069BC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98" w:type="dxa"/>
          </w:tcPr>
          <w:p w:rsidR="001069BC" w:rsidRPr="001069BC" w:rsidRDefault="001069BC" w:rsidP="001069BC">
            <w:pPr>
              <w:jc w:val="center"/>
            </w:pPr>
            <w:r w:rsidRPr="001069BC">
              <w:rPr>
                <w:rStyle w:val="Bodytext2"/>
              </w:rPr>
              <w:t>ПК –10,11</w:t>
            </w:r>
          </w:p>
        </w:tc>
        <w:tc>
          <w:tcPr>
            <w:tcW w:w="1621" w:type="dxa"/>
          </w:tcPr>
          <w:p w:rsidR="001069BC" w:rsidRPr="001069BC" w:rsidRDefault="001069BC" w:rsidP="001069BC">
            <w:r w:rsidRPr="001069BC">
              <w:rPr>
                <w:sz w:val="22"/>
                <w:szCs w:val="22"/>
              </w:rPr>
              <w:t>Текущий ко</w:t>
            </w:r>
            <w:r w:rsidRPr="001069BC">
              <w:rPr>
                <w:sz w:val="22"/>
                <w:szCs w:val="22"/>
              </w:rPr>
              <w:t>н</w:t>
            </w:r>
            <w:r w:rsidRPr="001069BC">
              <w:rPr>
                <w:sz w:val="22"/>
                <w:szCs w:val="22"/>
              </w:rPr>
              <w:t>троль</w:t>
            </w:r>
          </w:p>
          <w:p w:rsidR="001069BC" w:rsidRPr="001069BC" w:rsidRDefault="001069BC" w:rsidP="001069BC">
            <w:r w:rsidRPr="001069BC">
              <w:rPr>
                <w:sz w:val="22"/>
                <w:szCs w:val="22"/>
              </w:rPr>
              <w:t>(</w:t>
            </w:r>
            <w:r w:rsidRPr="001069BC">
              <w:rPr>
                <w:i/>
                <w:sz w:val="22"/>
                <w:szCs w:val="22"/>
              </w:rPr>
              <w:t>собеседов</w:t>
            </w:r>
            <w:r w:rsidRPr="001069BC">
              <w:rPr>
                <w:i/>
                <w:sz w:val="22"/>
                <w:szCs w:val="22"/>
              </w:rPr>
              <w:t>а</w:t>
            </w:r>
            <w:r w:rsidRPr="001069BC">
              <w:rPr>
                <w:i/>
                <w:sz w:val="22"/>
                <w:szCs w:val="22"/>
              </w:rPr>
              <w:t>ние)</w:t>
            </w:r>
          </w:p>
        </w:tc>
      </w:tr>
      <w:tr w:rsidR="001069BC" w:rsidRPr="001069BC" w:rsidTr="00F815FE">
        <w:tc>
          <w:tcPr>
            <w:tcW w:w="815" w:type="dxa"/>
          </w:tcPr>
          <w:p w:rsidR="001069BC" w:rsidRPr="001069BC" w:rsidRDefault="001069BC" w:rsidP="001069BC">
            <w:pPr>
              <w:jc w:val="both"/>
            </w:pPr>
            <w:r w:rsidRPr="001069BC">
              <w:rPr>
                <w:sz w:val="22"/>
                <w:szCs w:val="22"/>
              </w:rPr>
              <w:t>16.4</w:t>
            </w:r>
          </w:p>
        </w:tc>
        <w:tc>
          <w:tcPr>
            <w:tcW w:w="2361" w:type="dxa"/>
          </w:tcPr>
          <w:p w:rsidR="001069BC" w:rsidRPr="001069BC" w:rsidRDefault="001069BC" w:rsidP="001069BC">
            <w:pPr>
              <w:jc w:val="both"/>
            </w:pPr>
            <w:r w:rsidRPr="001069BC">
              <w:rPr>
                <w:sz w:val="22"/>
                <w:szCs w:val="22"/>
              </w:rPr>
              <w:t>Высокотехнологичная акушерско-гинекологическая п</w:t>
            </w:r>
            <w:r w:rsidRPr="001069BC">
              <w:rPr>
                <w:sz w:val="22"/>
                <w:szCs w:val="22"/>
              </w:rPr>
              <w:t>о</w:t>
            </w:r>
            <w:r w:rsidRPr="001069BC">
              <w:rPr>
                <w:sz w:val="22"/>
                <w:szCs w:val="22"/>
              </w:rPr>
              <w:t>мощь</w:t>
            </w:r>
          </w:p>
        </w:tc>
        <w:tc>
          <w:tcPr>
            <w:tcW w:w="850" w:type="dxa"/>
            <w:gridSpan w:val="2"/>
          </w:tcPr>
          <w:p w:rsidR="001069BC" w:rsidRPr="001069BC" w:rsidRDefault="001069BC" w:rsidP="001069BC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1069BC" w:rsidRPr="001069BC" w:rsidRDefault="001069BC" w:rsidP="001069BC">
            <w:pPr>
              <w:jc w:val="center"/>
            </w:pPr>
            <w:r>
              <w:rPr>
                <w:sz w:val="22"/>
                <w:szCs w:val="22"/>
              </w:rPr>
              <w:t>0,02</w:t>
            </w:r>
          </w:p>
        </w:tc>
        <w:tc>
          <w:tcPr>
            <w:tcW w:w="709" w:type="dxa"/>
          </w:tcPr>
          <w:p w:rsidR="001069BC" w:rsidRPr="001069BC" w:rsidRDefault="001069BC" w:rsidP="001069BC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:rsidR="001069BC" w:rsidRPr="001069BC" w:rsidRDefault="001069BC" w:rsidP="001069BC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</w:tcPr>
          <w:p w:rsidR="001069BC" w:rsidRPr="001069BC" w:rsidRDefault="001069BC" w:rsidP="001069BC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98" w:type="dxa"/>
          </w:tcPr>
          <w:p w:rsidR="001069BC" w:rsidRPr="001069BC" w:rsidRDefault="001069BC" w:rsidP="001069BC">
            <w:pPr>
              <w:jc w:val="center"/>
            </w:pPr>
            <w:r w:rsidRPr="001069BC">
              <w:rPr>
                <w:rStyle w:val="Bodytext2"/>
              </w:rPr>
              <w:t>ПК –10,11</w:t>
            </w:r>
          </w:p>
        </w:tc>
        <w:tc>
          <w:tcPr>
            <w:tcW w:w="1621" w:type="dxa"/>
          </w:tcPr>
          <w:p w:rsidR="001069BC" w:rsidRPr="001069BC" w:rsidRDefault="001069BC" w:rsidP="001069BC">
            <w:r w:rsidRPr="001069BC">
              <w:rPr>
                <w:sz w:val="22"/>
                <w:szCs w:val="22"/>
              </w:rPr>
              <w:t>Текущий ко</w:t>
            </w:r>
            <w:r w:rsidRPr="001069BC">
              <w:rPr>
                <w:sz w:val="22"/>
                <w:szCs w:val="22"/>
              </w:rPr>
              <w:t>н</w:t>
            </w:r>
            <w:r w:rsidRPr="001069BC">
              <w:rPr>
                <w:sz w:val="22"/>
                <w:szCs w:val="22"/>
              </w:rPr>
              <w:t>троль</w:t>
            </w:r>
          </w:p>
          <w:p w:rsidR="001069BC" w:rsidRPr="001069BC" w:rsidRDefault="001069BC" w:rsidP="001069BC">
            <w:r w:rsidRPr="001069BC">
              <w:rPr>
                <w:sz w:val="22"/>
                <w:szCs w:val="22"/>
              </w:rPr>
              <w:t>(</w:t>
            </w:r>
            <w:r w:rsidRPr="001069BC">
              <w:rPr>
                <w:i/>
                <w:sz w:val="22"/>
                <w:szCs w:val="22"/>
              </w:rPr>
              <w:t>собеседов</w:t>
            </w:r>
            <w:r w:rsidRPr="001069BC">
              <w:rPr>
                <w:i/>
                <w:sz w:val="22"/>
                <w:szCs w:val="22"/>
              </w:rPr>
              <w:t>а</w:t>
            </w:r>
            <w:r w:rsidRPr="001069BC">
              <w:rPr>
                <w:i/>
                <w:sz w:val="22"/>
                <w:szCs w:val="22"/>
              </w:rPr>
              <w:t>ние)</w:t>
            </w:r>
          </w:p>
        </w:tc>
      </w:tr>
      <w:bookmarkEnd w:id="74"/>
      <w:tr w:rsidR="001069BC" w:rsidRPr="001069BC" w:rsidTr="00B45661">
        <w:tc>
          <w:tcPr>
            <w:tcW w:w="9980" w:type="dxa"/>
            <w:gridSpan w:val="10"/>
          </w:tcPr>
          <w:p w:rsidR="001069BC" w:rsidRPr="001069BC" w:rsidRDefault="001069BC" w:rsidP="001069BC">
            <w:pPr>
              <w:jc w:val="center"/>
            </w:pPr>
            <w:r w:rsidRPr="001069BC">
              <w:t>Рабочая программа учебного модуля 17</w:t>
            </w:r>
          </w:p>
          <w:p w:rsidR="001069BC" w:rsidRPr="001069BC" w:rsidRDefault="001069BC" w:rsidP="001069BC">
            <w:pPr>
              <w:jc w:val="center"/>
            </w:pPr>
            <w:r w:rsidRPr="001069BC">
              <w:t>«Обучающий симуляционный курс»</w:t>
            </w:r>
          </w:p>
        </w:tc>
      </w:tr>
      <w:tr w:rsidR="001069BC" w:rsidRPr="001069BC" w:rsidTr="00F815FE">
        <w:tc>
          <w:tcPr>
            <w:tcW w:w="815" w:type="dxa"/>
          </w:tcPr>
          <w:p w:rsidR="001069BC" w:rsidRPr="001069BC" w:rsidRDefault="001069BC" w:rsidP="001069BC">
            <w:pPr>
              <w:jc w:val="both"/>
            </w:pPr>
            <w:r w:rsidRPr="001069BC">
              <w:rPr>
                <w:sz w:val="22"/>
                <w:szCs w:val="22"/>
              </w:rPr>
              <w:t>17</w:t>
            </w:r>
          </w:p>
        </w:tc>
        <w:tc>
          <w:tcPr>
            <w:tcW w:w="2361" w:type="dxa"/>
          </w:tcPr>
          <w:p w:rsidR="001069BC" w:rsidRPr="001069BC" w:rsidRDefault="001069BC" w:rsidP="001069BC">
            <w:pPr>
              <w:jc w:val="both"/>
            </w:pPr>
            <w:r w:rsidRPr="001069BC">
              <w:rPr>
                <w:sz w:val="22"/>
                <w:szCs w:val="22"/>
              </w:rPr>
              <w:t>Обучающий симул</w:t>
            </w:r>
            <w:r w:rsidRPr="001069BC">
              <w:rPr>
                <w:sz w:val="22"/>
                <w:szCs w:val="22"/>
              </w:rPr>
              <w:t>я</w:t>
            </w:r>
            <w:r w:rsidRPr="001069BC">
              <w:rPr>
                <w:sz w:val="22"/>
                <w:szCs w:val="22"/>
              </w:rPr>
              <w:t>ционный курс</w:t>
            </w:r>
          </w:p>
        </w:tc>
        <w:tc>
          <w:tcPr>
            <w:tcW w:w="850" w:type="dxa"/>
            <w:gridSpan w:val="2"/>
          </w:tcPr>
          <w:p w:rsidR="001069BC" w:rsidRPr="001069BC" w:rsidRDefault="0020599D" w:rsidP="001069BC">
            <w:pPr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709" w:type="dxa"/>
          </w:tcPr>
          <w:p w:rsidR="001069BC" w:rsidRPr="001069BC" w:rsidRDefault="001069BC" w:rsidP="001069BC">
            <w:pPr>
              <w:jc w:val="center"/>
            </w:pPr>
            <w:r w:rsidRPr="001069BC">
              <w:rPr>
                <w:sz w:val="22"/>
                <w:szCs w:val="22"/>
              </w:rPr>
              <w:t>0,</w:t>
            </w:r>
            <w:r w:rsidR="0020599D">
              <w:rPr>
                <w:sz w:val="22"/>
                <w:szCs w:val="22"/>
              </w:rPr>
              <w:t>16</w:t>
            </w:r>
          </w:p>
        </w:tc>
        <w:tc>
          <w:tcPr>
            <w:tcW w:w="709" w:type="dxa"/>
          </w:tcPr>
          <w:p w:rsidR="001069BC" w:rsidRPr="001069BC" w:rsidRDefault="001069BC" w:rsidP="001069BC">
            <w:pPr>
              <w:jc w:val="center"/>
            </w:pPr>
            <w:r w:rsidRPr="001069BC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:rsidR="001069BC" w:rsidRPr="001069BC" w:rsidRDefault="0020599D" w:rsidP="001069BC">
            <w:pPr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708" w:type="dxa"/>
          </w:tcPr>
          <w:p w:rsidR="001069BC" w:rsidRPr="001069BC" w:rsidRDefault="001069BC" w:rsidP="001069BC">
            <w:pPr>
              <w:jc w:val="center"/>
            </w:pPr>
            <w:r w:rsidRPr="001069BC">
              <w:rPr>
                <w:sz w:val="22"/>
                <w:szCs w:val="22"/>
              </w:rPr>
              <w:t>-</w:t>
            </w:r>
          </w:p>
        </w:tc>
        <w:tc>
          <w:tcPr>
            <w:tcW w:w="1498" w:type="dxa"/>
          </w:tcPr>
          <w:p w:rsidR="001069BC" w:rsidRPr="001069BC" w:rsidRDefault="001069BC" w:rsidP="001069BC">
            <w:pPr>
              <w:jc w:val="center"/>
            </w:pPr>
            <w:r w:rsidRPr="001069BC">
              <w:rPr>
                <w:sz w:val="22"/>
                <w:szCs w:val="22"/>
              </w:rPr>
              <w:t>ПК – 5,6,7</w:t>
            </w:r>
          </w:p>
        </w:tc>
        <w:tc>
          <w:tcPr>
            <w:tcW w:w="1621" w:type="dxa"/>
          </w:tcPr>
          <w:p w:rsidR="001069BC" w:rsidRPr="001069BC" w:rsidRDefault="001069BC" w:rsidP="001069BC">
            <w:r w:rsidRPr="001069BC">
              <w:rPr>
                <w:sz w:val="22"/>
                <w:szCs w:val="22"/>
              </w:rPr>
              <w:t>З</w:t>
            </w:r>
            <w:r w:rsidRPr="001069BC">
              <w:rPr>
                <w:i/>
                <w:sz w:val="22"/>
                <w:szCs w:val="22"/>
              </w:rPr>
              <w:t>ачет</w:t>
            </w:r>
          </w:p>
        </w:tc>
      </w:tr>
      <w:tr w:rsidR="001069BC" w:rsidRPr="001069BC" w:rsidTr="00F815FE">
        <w:tc>
          <w:tcPr>
            <w:tcW w:w="815" w:type="dxa"/>
          </w:tcPr>
          <w:p w:rsidR="001069BC" w:rsidRPr="001069BC" w:rsidRDefault="001069BC" w:rsidP="001069BC">
            <w:pPr>
              <w:jc w:val="both"/>
            </w:pPr>
            <w:r w:rsidRPr="001069BC">
              <w:rPr>
                <w:sz w:val="22"/>
                <w:szCs w:val="22"/>
              </w:rPr>
              <w:t>17.1</w:t>
            </w:r>
          </w:p>
        </w:tc>
        <w:tc>
          <w:tcPr>
            <w:tcW w:w="2361" w:type="dxa"/>
          </w:tcPr>
          <w:p w:rsidR="001069BC" w:rsidRPr="001069BC" w:rsidRDefault="001069BC" w:rsidP="001069BC">
            <w:pPr>
              <w:jc w:val="both"/>
            </w:pPr>
            <w:r w:rsidRPr="001069BC">
              <w:rPr>
                <w:sz w:val="22"/>
                <w:szCs w:val="22"/>
              </w:rPr>
              <w:t>Сердечно-лёгочная реанимация</w:t>
            </w:r>
          </w:p>
        </w:tc>
        <w:tc>
          <w:tcPr>
            <w:tcW w:w="850" w:type="dxa"/>
            <w:gridSpan w:val="2"/>
          </w:tcPr>
          <w:p w:rsidR="001069BC" w:rsidRPr="001069BC" w:rsidRDefault="0020599D" w:rsidP="001069BC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1069BC" w:rsidRPr="001069BC" w:rsidRDefault="001069BC" w:rsidP="001069BC">
            <w:pPr>
              <w:jc w:val="center"/>
            </w:pPr>
            <w:r w:rsidRPr="001069BC">
              <w:rPr>
                <w:sz w:val="22"/>
                <w:szCs w:val="22"/>
              </w:rPr>
              <w:t>0,0</w:t>
            </w:r>
            <w:r w:rsidR="0020599D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</w:tcPr>
          <w:p w:rsidR="001069BC" w:rsidRPr="001069BC" w:rsidRDefault="001069BC" w:rsidP="001069BC">
            <w:pPr>
              <w:jc w:val="center"/>
            </w:pPr>
            <w:r w:rsidRPr="001069BC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:rsidR="001069BC" w:rsidRPr="001069BC" w:rsidRDefault="0020599D" w:rsidP="001069BC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</w:tcPr>
          <w:p w:rsidR="001069BC" w:rsidRPr="001069BC" w:rsidRDefault="001069BC" w:rsidP="001069BC">
            <w:pPr>
              <w:jc w:val="center"/>
            </w:pPr>
            <w:r w:rsidRPr="001069BC">
              <w:rPr>
                <w:sz w:val="22"/>
                <w:szCs w:val="22"/>
              </w:rPr>
              <w:t>-</w:t>
            </w:r>
          </w:p>
        </w:tc>
        <w:tc>
          <w:tcPr>
            <w:tcW w:w="1498" w:type="dxa"/>
          </w:tcPr>
          <w:p w:rsidR="001069BC" w:rsidRPr="001069BC" w:rsidRDefault="001069BC" w:rsidP="001069BC">
            <w:pPr>
              <w:jc w:val="center"/>
            </w:pPr>
            <w:r w:rsidRPr="001069BC">
              <w:rPr>
                <w:sz w:val="22"/>
                <w:szCs w:val="22"/>
              </w:rPr>
              <w:t>ПК – 5,6,7</w:t>
            </w:r>
          </w:p>
        </w:tc>
        <w:tc>
          <w:tcPr>
            <w:tcW w:w="1621" w:type="dxa"/>
          </w:tcPr>
          <w:p w:rsidR="001069BC" w:rsidRPr="001069BC" w:rsidRDefault="001069BC" w:rsidP="001069BC">
            <w:r w:rsidRPr="001069BC">
              <w:rPr>
                <w:sz w:val="22"/>
                <w:szCs w:val="22"/>
              </w:rPr>
              <w:t>З</w:t>
            </w:r>
            <w:r w:rsidRPr="001069BC">
              <w:rPr>
                <w:i/>
                <w:sz w:val="22"/>
                <w:szCs w:val="22"/>
              </w:rPr>
              <w:t>ачет</w:t>
            </w:r>
          </w:p>
        </w:tc>
      </w:tr>
      <w:tr w:rsidR="001069BC" w:rsidRPr="001069BC" w:rsidTr="00F815FE">
        <w:tc>
          <w:tcPr>
            <w:tcW w:w="815" w:type="dxa"/>
          </w:tcPr>
          <w:p w:rsidR="001069BC" w:rsidRPr="001069BC" w:rsidRDefault="001069BC" w:rsidP="001069BC">
            <w:pPr>
              <w:jc w:val="both"/>
            </w:pPr>
            <w:r w:rsidRPr="001069BC">
              <w:rPr>
                <w:sz w:val="22"/>
                <w:szCs w:val="22"/>
              </w:rPr>
              <w:t>17.2</w:t>
            </w:r>
          </w:p>
        </w:tc>
        <w:tc>
          <w:tcPr>
            <w:tcW w:w="2361" w:type="dxa"/>
          </w:tcPr>
          <w:p w:rsidR="001069BC" w:rsidRPr="001069BC" w:rsidRDefault="001069BC" w:rsidP="001069BC">
            <w:pPr>
              <w:jc w:val="both"/>
            </w:pPr>
            <w:r w:rsidRPr="001069BC">
              <w:rPr>
                <w:sz w:val="22"/>
                <w:szCs w:val="22"/>
              </w:rPr>
              <w:t>Реанимация младе</w:t>
            </w:r>
            <w:r w:rsidRPr="001069BC">
              <w:rPr>
                <w:sz w:val="22"/>
                <w:szCs w:val="22"/>
              </w:rPr>
              <w:t>н</w:t>
            </w:r>
            <w:r w:rsidRPr="001069BC">
              <w:rPr>
                <w:sz w:val="22"/>
                <w:szCs w:val="22"/>
              </w:rPr>
              <w:t>цев, родившихся в асфиксии</w:t>
            </w:r>
          </w:p>
        </w:tc>
        <w:tc>
          <w:tcPr>
            <w:tcW w:w="850" w:type="dxa"/>
            <w:gridSpan w:val="2"/>
          </w:tcPr>
          <w:p w:rsidR="001069BC" w:rsidRPr="001069BC" w:rsidRDefault="001069BC" w:rsidP="001069BC">
            <w:pPr>
              <w:jc w:val="center"/>
            </w:pPr>
            <w:r w:rsidRPr="001069BC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1069BC" w:rsidRPr="001069BC" w:rsidRDefault="001069BC" w:rsidP="001069BC">
            <w:pPr>
              <w:jc w:val="center"/>
            </w:pPr>
            <w:r w:rsidRPr="001069BC">
              <w:rPr>
                <w:sz w:val="22"/>
                <w:szCs w:val="22"/>
              </w:rPr>
              <w:t>0,02</w:t>
            </w:r>
          </w:p>
        </w:tc>
        <w:tc>
          <w:tcPr>
            <w:tcW w:w="709" w:type="dxa"/>
          </w:tcPr>
          <w:p w:rsidR="001069BC" w:rsidRPr="001069BC" w:rsidRDefault="001069BC" w:rsidP="001069BC">
            <w:pPr>
              <w:jc w:val="center"/>
            </w:pPr>
            <w:r w:rsidRPr="001069BC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:rsidR="001069BC" w:rsidRPr="001069BC" w:rsidRDefault="001069BC" w:rsidP="001069BC">
            <w:pPr>
              <w:jc w:val="center"/>
            </w:pPr>
            <w:r w:rsidRPr="001069BC"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</w:tcPr>
          <w:p w:rsidR="001069BC" w:rsidRPr="001069BC" w:rsidRDefault="001069BC" w:rsidP="001069BC">
            <w:pPr>
              <w:jc w:val="center"/>
            </w:pPr>
            <w:r w:rsidRPr="001069BC">
              <w:rPr>
                <w:sz w:val="22"/>
                <w:szCs w:val="22"/>
              </w:rPr>
              <w:t>-</w:t>
            </w:r>
          </w:p>
        </w:tc>
        <w:tc>
          <w:tcPr>
            <w:tcW w:w="1498" w:type="dxa"/>
          </w:tcPr>
          <w:p w:rsidR="001069BC" w:rsidRPr="001069BC" w:rsidRDefault="001069BC" w:rsidP="001069BC">
            <w:pPr>
              <w:jc w:val="center"/>
            </w:pPr>
            <w:r w:rsidRPr="001069BC">
              <w:rPr>
                <w:sz w:val="22"/>
                <w:szCs w:val="22"/>
              </w:rPr>
              <w:t>ПК – 6,7</w:t>
            </w:r>
          </w:p>
        </w:tc>
        <w:tc>
          <w:tcPr>
            <w:tcW w:w="1621" w:type="dxa"/>
          </w:tcPr>
          <w:p w:rsidR="001069BC" w:rsidRPr="001069BC" w:rsidRDefault="001069BC" w:rsidP="001069BC">
            <w:r w:rsidRPr="001069BC">
              <w:rPr>
                <w:sz w:val="22"/>
                <w:szCs w:val="22"/>
              </w:rPr>
              <w:t>З</w:t>
            </w:r>
            <w:r w:rsidRPr="001069BC">
              <w:rPr>
                <w:i/>
                <w:sz w:val="22"/>
                <w:szCs w:val="22"/>
              </w:rPr>
              <w:t>ачет</w:t>
            </w:r>
          </w:p>
        </w:tc>
      </w:tr>
      <w:tr w:rsidR="001069BC" w:rsidRPr="001069BC" w:rsidTr="00F815FE">
        <w:tc>
          <w:tcPr>
            <w:tcW w:w="815" w:type="dxa"/>
          </w:tcPr>
          <w:p w:rsidR="001069BC" w:rsidRPr="001069BC" w:rsidRDefault="001069BC" w:rsidP="001069BC">
            <w:pPr>
              <w:jc w:val="both"/>
            </w:pPr>
            <w:r w:rsidRPr="001069BC">
              <w:rPr>
                <w:sz w:val="22"/>
                <w:szCs w:val="22"/>
              </w:rPr>
              <w:t>17.3</w:t>
            </w:r>
          </w:p>
        </w:tc>
        <w:tc>
          <w:tcPr>
            <w:tcW w:w="2361" w:type="dxa"/>
          </w:tcPr>
          <w:p w:rsidR="001069BC" w:rsidRPr="001069BC" w:rsidRDefault="001069BC" w:rsidP="001069BC">
            <w:pPr>
              <w:jc w:val="both"/>
            </w:pPr>
            <w:r w:rsidRPr="001069BC">
              <w:rPr>
                <w:sz w:val="22"/>
                <w:szCs w:val="22"/>
              </w:rPr>
              <w:t>Наложение полостных и выходных акуше</w:t>
            </w:r>
            <w:r w:rsidRPr="001069BC">
              <w:rPr>
                <w:sz w:val="22"/>
                <w:szCs w:val="22"/>
              </w:rPr>
              <w:t>р</w:t>
            </w:r>
            <w:r w:rsidRPr="001069BC">
              <w:rPr>
                <w:sz w:val="22"/>
                <w:szCs w:val="22"/>
              </w:rPr>
              <w:t>ских щипцов</w:t>
            </w:r>
          </w:p>
        </w:tc>
        <w:tc>
          <w:tcPr>
            <w:tcW w:w="850" w:type="dxa"/>
            <w:gridSpan w:val="2"/>
          </w:tcPr>
          <w:p w:rsidR="001069BC" w:rsidRPr="001069BC" w:rsidRDefault="00B11A4E" w:rsidP="001069BC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</w:tcPr>
          <w:p w:rsidR="001069BC" w:rsidRPr="001069BC" w:rsidRDefault="001069BC" w:rsidP="001069BC">
            <w:pPr>
              <w:jc w:val="center"/>
            </w:pPr>
            <w:r w:rsidRPr="001069BC">
              <w:rPr>
                <w:sz w:val="22"/>
                <w:szCs w:val="22"/>
              </w:rPr>
              <w:t>0,0</w:t>
            </w:r>
            <w:r w:rsidR="00B11A4E">
              <w:rPr>
                <w:sz w:val="22"/>
                <w:szCs w:val="22"/>
              </w:rPr>
              <w:t>5</w:t>
            </w:r>
          </w:p>
        </w:tc>
        <w:tc>
          <w:tcPr>
            <w:tcW w:w="709" w:type="dxa"/>
          </w:tcPr>
          <w:p w:rsidR="001069BC" w:rsidRPr="001069BC" w:rsidRDefault="001069BC" w:rsidP="001069BC">
            <w:pPr>
              <w:jc w:val="center"/>
            </w:pPr>
            <w:r w:rsidRPr="001069BC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:rsidR="001069BC" w:rsidRPr="001069BC" w:rsidRDefault="0020599D" w:rsidP="001069BC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</w:tcPr>
          <w:p w:rsidR="001069BC" w:rsidRPr="001069BC" w:rsidRDefault="001069BC" w:rsidP="001069BC">
            <w:pPr>
              <w:jc w:val="center"/>
            </w:pPr>
            <w:r w:rsidRPr="001069BC">
              <w:rPr>
                <w:sz w:val="22"/>
                <w:szCs w:val="22"/>
              </w:rPr>
              <w:t>-</w:t>
            </w:r>
          </w:p>
        </w:tc>
        <w:tc>
          <w:tcPr>
            <w:tcW w:w="1498" w:type="dxa"/>
          </w:tcPr>
          <w:p w:rsidR="001069BC" w:rsidRPr="001069BC" w:rsidRDefault="001069BC" w:rsidP="001069BC">
            <w:pPr>
              <w:jc w:val="center"/>
            </w:pPr>
            <w:r w:rsidRPr="001069BC">
              <w:rPr>
                <w:sz w:val="22"/>
                <w:szCs w:val="22"/>
              </w:rPr>
              <w:t>ПК – 6,7</w:t>
            </w:r>
          </w:p>
        </w:tc>
        <w:tc>
          <w:tcPr>
            <w:tcW w:w="1621" w:type="dxa"/>
          </w:tcPr>
          <w:p w:rsidR="001069BC" w:rsidRPr="001069BC" w:rsidRDefault="001069BC" w:rsidP="001069BC">
            <w:r w:rsidRPr="001069BC">
              <w:rPr>
                <w:sz w:val="22"/>
                <w:szCs w:val="22"/>
              </w:rPr>
              <w:t>З</w:t>
            </w:r>
            <w:r w:rsidRPr="001069BC">
              <w:rPr>
                <w:i/>
                <w:sz w:val="22"/>
                <w:szCs w:val="22"/>
              </w:rPr>
              <w:t>ачет</w:t>
            </w:r>
          </w:p>
        </w:tc>
      </w:tr>
      <w:tr w:rsidR="001069BC" w:rsidRPr="001069BC" w:rsidTr="00F815FE">
        <w:tc>
          <w:tcPr>
            <w:tcW w:w="815" w:type="dxa"/>
          </w:tcPr>
          <w:p w:rsidR="001069BC" w:rsidRPr="001069BC" w:rsidRDefault="001069BC" w:rsidP="001069BC">
            <w:pPr>
              <w:jc w:val="both"/>
            </w:pPr>
            <w:r w:rsidRPr="001069BC">
              <w:rPr>
                <w:sz w:val="22"/>
                <w:szCs w:val="22"/>
              </w:rPr>
              <w:t>17.4</w:t>
            </w:r>
          </w:p>
        </w:tc>
        <w:tc>
          <w:tcPr>
            <w:tcW w:w="2361" w:type="dxa"/>
          </w:tcPr>
          <w:p w:rsidR="001069BC" w:rsidRPr="001069BC" w:rsidRDefault="001069BC" w:rsidP="001069BC">
            <w:pPr>
              <w:jc w:val="both"/>
            </w:pPr>
            <w:r w:rsidRPr="001069BC">
              <w:rPr>
                <w:sz w:val="22"/>
                <w:szCs w:val="22"/>
              </w:rPr>
              <w:t>Акушерское пособие при тазовых предл</w:t>
            </w:r>
            <w:r w:rsidRPr="001069BC">
              <w:rPr>
                <w:sz w:val="22"/>
                <w:szCs w:val="22"/>
              </w:rPr>
              <w:t>е</w:t>
            </w:r>
            <w:r w:rsidRPr="001069BC">
              <w:rPr>
                <w:sz w:val="22"/>
                <w:szCs w:val="22"/>
              </w:rPr>
              <w:t>жаниях плода</w:t>
            </w:r>
          </w:p>
        </w:tc>
        <w:tc>
          <w:tcPr>
            <w:tcW w:w="850" w:type="dxa"/>
            <w:gridSpan w:val="2"/>
          </w:tcPr>
          <w:p w:rsidR="001069BC" w:rsidRPr="001069BC" w:rsidRDefault="001069BC" w:rsidP="001069BC">
            <w:pPr>
              <w:jc w:val="center"/>
            </w:pPr>
            <w:r w:rsidRPr="001069BC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1069BC" w:rsidRPr="001069BC" w:rsidRDefault="001069BC" w:rsidP="001069BC">
            <w:pPr>
              <w:jc w:val="center"/>
            </w:pPr>
            <w:r w:rsidRPr="001069BC">
              <w:rPr>
                <w:sz w:val="22"/>
                <w:szCs w:val="22"/>
              </w:rPr>
              <w:t>0,02</w:t>
            </w:r>
          </w:p>
        </w:tc>
        <w:tc>
          <w:tcPr>
            <w:tcW w:w="709" w:type="dxa"/>
          </w:tcPr>
          <w:p w:rsidR="001069BC" w:rsidRPr="001069BC" w:rsidRDefault="001069BC" w:rsidP="001069BC">
            <w:pPr>
              <w:jc w:val="center"/>
            </w:pPr>
            <w:r w:rsidRPr="001069BC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:rsidR="001069BC" w:rsidRPr="001069BC" w:rsidRDefault="001069BC" w:rsidP="001069BC">
            <w:pPr>
              <w:jc w:val="center"/>
            </w:pPr>
            <w:r w:rsidRPr="001069BC"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</w:tcPr>
          <w:p w:rsidR="001069BC" w:rsidRPr="001069BC" w:rsidRDefault="001069BC" w:rsidP="001069BC">
            <w:pPr>
              <w:jc w:val="center"/>
            </w:pPr>
            <w:r w:rsidRPr="001069BC">
              <w:rPr>
                <w:sz w:val="22"/>
                <w:szCs w:val="22"/>
              </w:rPr>
              <w:t>-</w:t>
            </w:r>
          </w:p>
        </w:tc>
        <w:tc>
          <w:tcPr>
            <w:tcW w:w="1498" w:type="dxa"/>
          </w:tcPr>
          <w:p w:rsidR="001069BC" w:rsidRPr="001069BC" w:rsidRDefault="001069BC" w:rsidP="001069BC">
            <w:pPr>
              <w:jc w:val="center"/>
            </w:pPr>
            <w:r w:rsidRPr="001069BC">
              <w:rPr>
                <w:sz w:val="22"/>
                <w:szCs w:val="22"/>
              </w:rPr>
              <w:t>ПК – 6,7</w:t>
            </w:r>
          </w:p>
        </w:tc>
        <w:tc>
          <w:tcPr>
            <w:tcW w:w="1621" w:type="dxa"/>
          </w:tcPr>
          <w:p w:rsidR="001069BC" w:rsidRPr="001069BC" w:rsidRDefault="001069BC" w:rsidP="001069BC">
            <w:r w:rsidRPr="001069BC">
              <w:rPr>
                <w:sz w:val="22"/>
                <w:szCs w:val="22"/>
              </w:rPr>
              <w:t>З</w:t>
            </w:r>
            <w:r w:rsidRPr="001069BC">
              <w:rPr>
                <w:i/>
                <w:sz w:val="22"/>
                <w:szCs w:val="22"/>
              </w:rPr>
              <w:t>ачет</w:t>
            </w:r>
          </w:p>
        </w:tc>
      </w:tr>
      <w:tr w:rsidR="001069BC" w:rsidRPr="00710FA9" w:rsidTr="00F815FE">
        <w:tc>
          <w:tcPr>
            <w:tcW w:w="815" w:type="dxa"/>
          </w:tcPr>
          <w:p w:rsidR="001069BC" w:rsidRPr="00710FA9" w:rsidRDefault="001069BC" w:rsidP="001069BC">
            <w:pPr>
              <w:jc w:val="both"/>
            </w:pPr>
            <w:r>
              <w:rPr>
                <w:sz w:val="22"/>
                <w:szCs w:val="22"/>
              </w:rPr>
              <w:t>17.5</w:t>
            </w:r>
          </w:p>
        </w:tc>
        <w:tc>
          <w:tcPr>
            <w:tcW w:w="2361" w:type="dxa"/>
          </w:tcPr>
          <w:p w:rsidR="001069BC" w:rsidRPr="00710FA9" w:rsidRDefault="001069BC" w:rsidP="001069BC">
            <w:pPr>
              <w:jc w:val="both"/>
            </w:pPr>
            <w:r>
              <w:rPr>
                <w:sz w:val="22"/>
                <w:szCs w:val="22"/>
              </w:rPr>
              <w:t>Акушерское пособие при дистоции плеч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lastRenderedPageBreak/>
              <w:t>ков</w:t>
            </w:r>
          </w:p>
        </w:tc>
        <w:tc>
          <w:tcPr>
            <w:tcW w:w="850" w:type="dxa"/>
            <w:gridSpan w:val="2"/>
          </w:tcPr>
          <w:p w:rsidR="001069BC" w:rsidRPr="00BD3760" w:rsidRDefault="001069BC" w:rsidP="001069BC">
            <w:pPr>
              <w:jc w:val="center"/>
              <w:rPr>
                <w:bCs/>
              </w:rPr>
            </w:pPr>
            <w:r w:rsidRPr="00BD3760">
              <w:rPr>
                <w:bCs/>
                <w:sz w:val="22"/>
                <w:szCs w:val="22"/>
              </w:rPr>
              <w:lastRenderedPageBreak/>
              <w:t>1</w:t>
            </w:r>
          </w:p>
        </w:tc>
        <w:tc>
          <w:tcPr>
            <w:tcW w:w="709" w:type="dxa"/>
          </w:tcPr>
          <w:p w:rsidR="001069BC" w:rsidRPr="00BD3760" w:rsidRDefault="001069BC" w:rsidP="001069BC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0,02</w:t>
            </w:r>
          </w:p>
        </w:tc>
        <w:tc>
          <w:tcPr>
            <w:tcW w:w="709" w:type="dxa"/>
          </w:tcPr>
          <w:p w:rsidR="001069BC" w:rsidRPr="00BD3760" w:rsidRDefault="001069BC" w:rsidP="001069BC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:rsidR="001069BC" w:rsidRPr="00BD3760" w:rsidRDefault="001069BC" w:rsidP="001069BC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708" w:type="dxa"/>
          </w:tcPr>
          <w:p w:rsidR="001069BC" w:rsidRPr="00BD3760" w:rsidRDefault="001069BC" w:rsidP="001069BC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498" w:type="dxa"/>
          </w:tcPr>
          <w:p w:rsidR="001069BC" w:rsidRPr="00BD3760" w:rsidRDefault="001069BC" w:rsidP="001069BC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ПК – 6,7</w:t>
            </w:r>
          </w:p>
        </w:tc>
        <w:tc>
          <w:tcPr>
            <w:tcW w:w="1621" w:type="dxa"/>
          </w:tcPr>
          <w:p w:rsidR="001069BC" w:rsidRPr="00BD3760" w:rsidRDefault="001069BC" w:rsidP="001069BC">
            <w:pPr>
              <w:rPr>
                <w:bCs/>
              </w:rPr>
            </w:pPr>
            <w:r>
              <w:rPr>
                <w:bCs/>
                <w:sz w:val="22"/>
                <w:szCs w:val="22"/>
              </w:rPr>
              <w:t>З</w:t>
            </w:r>
            <w:r w:rsidRPr="00B50E2A">
              <w:rPr>
                <w:bCs/>
                <w:i/>
                <w:sz w:val="22"/>
                <w:szCs w:val="22"/>
              </w:rPr>
              <w:t>ачет</w:t>
            </w:r>
          </w:p>
        </w:tc>
      </w:tr>
      <w:tr w:rsidR="001069BC" w:rsidRPr="00B50E2A" w:rsidTr="00F815FE">
        <w:tc>
          <w:tcPr>
            <w:tcW w:w="815" w:type="dxa"/>
          </w:tcPr>
          <w:p w:rsidR="001069BC" w:rsidRPr="00B50E2A" w:rsidRDefault="001069BC" w:rsidP="001069BC">
            <w:pPr>
              <w:ind w:right="-201"/>
              <w:jc w:val="both"/>
            </w:pPr>
            <w:r w:rsidRPr="00B50E2A">
              <w:rPr>
                <w:sz w:val="22"/>
                <w:szCs w:val="22"/>
              </w:rPr>
              <w:lastRenderedPageBreak/>
              <w:t>ОСК</w:t>
            </w:r>
          </w:p>
        </w:tc>
        <w:tc>
          <w:tcPr>
            <w:tcW w:w="2361" w:type="dxa"/>
          </w:tcPr>
          <w:p w:rsidR="001069BC" w:rsidRPr="00B50E2A" w:rsidRDefault="001069BC" w:rsidP="001069BC">
            <w:pPr>
              <w:jc w:val="both"/>
              <w:rPr>
                <w:b/>
              </w:rPr>
            </w:pPr>
          </w:p>
        </w:tc>
        <w:tc>
          <w:tcPr>
            <w:tcW w:w="850" w:type="dxa"/>
            <w:gridSpan w:val="2"/>
          </w:tcPr>
          <w:p w:rsidR="001069BC" w:rsidRPr="00D736EE" w:rsidRDefault="0020599D" w:rsidP="001069BC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709" w:type="dxa"/>
          </w:tcPr>
          <w:p w:rsidR="001069BC" w:rsidRPr="00D736EE" w:rsidRDefault="0020599D" w:rsidP="001069BC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0,16</w:t>
            </w:r>
          </w:p>
        </w:tc>
        <w:tc>
          <w:tcPr>
            <w:tcW w:w="709" w:type="dxa"/>
          </w:tcPr>
          <w:p w:rsidR="001069BC" w:rsidRPr="00D736EE" w:rsidRDefault="001069BC" w:rsidP="001069BC">
            <w:pPr>
              <w:jc w:val="center"/>
              <w:rPr>
                <w:bCs/>
              </w:rPr>
            </w:pPr>
            <w:r w:rsidRPr="00D736EE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:rsidR="001069BC" w:rsidRPr="00D736EE" w:rsidRDefault="0020599D" w:rsidP="001069BC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708" w:type="dxa"/>
          </w:tcPr>
          <w:p w:rsidR="001069BC" w:rsidRPr="00D736EE" w:rsidRDefault="001069BC" w:rsidP="001069BC">
            <w:pPr>
              <w:jc w:val="center"/>
              <w:rPr>
                <w:bCs/>
              </w:rPr>
            </w:pPr>
            <w:r w:rsidRPr="00D736EE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498" w:type="dxa"/>
          </w:tcPr>
          <w:p w:rsidR="001069BC" w:rsidRPr="00D736EE" w:rsidRDefault="001069BC" w:rsidP="001069BC">
            <w:pPr>
              <w:jc w:val="center"/>
              <w:rPr>
                <w:bCs/>
              </w:rPr>
            </w:pPr>
          </w:p>
        </w:tc>
        <w:tc>
          <w:tcPr>
            <w:tcW w:w="1621" w:type="dxa"/>
          </w:tcPr>
          <w:p w:rsidR="001069BC" w:rsidRPr="00B50E2A" w:rsidRDefault="001069BC" w:rsidP="001069BC">
            <w:pPr>
              <w:jc w:val="center"/>
            </w:pPr>
            <w:r w:rsidRPr="00B50E2A">
              <w:rPr>
                <w:sz w:val="22"/>
                <w:szCs w:val="22"/>
              </w:rPr>
              <w:t>Зачет</w:t>
            </w:r>
          </w:p>
        </w:tc>
      </w:tr>
      <w:tr w:rsidR="001069BC" w:rsidRPr="00B50E2A" w:rsidTr="00F815FE">
        <w:tc>
          <w:tcPr>
            <w:tcW w:w="3176" w:type="dxa"/>
            <w:gridSpan w:val="2"/>
          </w:tcPr>
          <w:p w:rsidR="001069BC" w:rsidRPr="00D736EE" w:rsidRDefault="001069BC" w:rsidP="001069BC">
            <w:pPr>
              <w:jc w:val="both"/>
              <w:rPr>
                <w:bCs/>
              </w:rPr>
            </w:pPr>
            <w:r w:rsidRPr="00D736EE">
              <w:rPr>
                <w:bCs/>
                <w:sz w:val="22"/>
                <w:szCs w:val="22"/>
              </w:rPr>
              <w:t xml:space="preserve">Итоговая аттестация </w:t>
            </w:r>
          </w:p>
        </w:tc>
        <w:tc>
          <w:tcPr>
            <w:tcW w:w="850" w:type="dxa"/>
            <w:gridSpan w:val="2"/>
          </w:tcPr>
          <w:p w:rsidR="001069BC" w:rsidRPr="00D736EE" w:rsidRDefault="001069BC" w:rsidP="001069BC">
            <w:pPr>
              <w:jc w:val="center"/>
              <w:rPr>
                <w:bCs/>
              </w:rPr>
            </w:pPr>
            <w:r w:rsidRPr="00D736EE"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709" w:type="dxa"/>
          </w:tcPr>
          <w:p w:rsidR="001069BC" w:rsidRPr="00D736EE" w:rsidRDefault="0020599D" w:rsidP="001069BC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0,16</w:t>
            </w:r>
          </w:p>
        </w:tc>
        <w:tc>
          <w:tcPr>
            <w:tcW w:w="709" w:type="dxa"/>
          </w:tcPr>
          <w:p w:rsidR="001069BC" w:rsidRPr="00D736EE" w:rsidRDefault="001069BC" w:rsidP="001069BC">
            <w:pPr>
              <w:jc w:val="center"/>
              <w:rPr>
                <w:bCs/>
              </w:rPr>
            </w:pPr>
          </w:p>
        </w:tc>
        <w:tc>
          <w:tcPr>
            <w:tcW w:w="709" w:type="dxa"/>
          </w:tcPr>
          <w:p w:rsidR="001069BC" w:rsidRPr="00D736EE" w:rsidRDefault="001069BC" w:rsidP="001069BC">
            <w:pPr>
              <w:jc w:val="center"/>
              <w:rPr>
                <w:bCs/>
              </w:rPr>
            </w:pPr>
          </w:p>
        </w:tc>
        <w:tc>
          <w:tcPr>
            <w:tcW w:w="708" w:type="dxa"/>
          </w:tcPr>
          <w:p w:rsidR="001069BC" w:rsidRPr="00D736EE" w:rsidRDefault="001069BC" w:rsidP="001069BC">
            <w:pPr>
              <w:jc w:val="center"/>
              <w:rPr>
                <w:bCs/>
              </w:rPr>
            </w:pPr>
            <w:r w:rsidRPr="00D736EE"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1498" w:type="dxa"/>
          </w:tcPr>
          <w:p w:rsidR="001069BC" w:rsidRPr="00D736EE" w:rsidRDefault="001069BC" w:rsidP="001069BC">
            <w:pPr>
              <w:jc w:val="center"/>
              <w:rPr>
                <w:bCs/>
              </w:rPr>
            </w:pPr>
          </w:p>
        </w:tc>
        <w:tc>
          <w:tcPr>
            <w:tcW w:w="1621" w:type="dxa"/>
          </w:tcPr>
          <w:p w:rsidR="001069BC" w:rsidRPr="00B50E2A" w:rsidRDefault="001069BC" w:rsidP="001069BC">
            <w:pPr>
              <w:jc w:val="center"/>
            </w:pPr>
            <w:r w:rsidRPr="00B50E2A">
              <w:rPr>
                <w:sz w:val="22"/>
                <w:szCs w:val="22"/>
              </w:rPr>
              <w:t>Экзамен</w:t>
            </w:r>
            <w:r>
              <w:rPr>
                <w:sz w:val="22"/>
                <w:szCs w:val="22"/>
              </w:rPr>
              <w:t xml:space="preserve"> /</w:t>
            </w:r>
          </w:p>
          <w:p w:rsidR="001069BC" w:rsidRPr="00B50E2A" w:rsidRDefault="001069BC" w:rsidP="001069BC">
            <w:pPr>
              <w:jc w:val="center"/>
            </w:pPr>
            <w:r w:rsidRPr="00B50E2A">
              <w:rPr>
                <w:sz w:val="22"/>
                <w:szCs w:val="22"/>
              </w:rPr>
              <w:t>зачет</w:t>
            </w:r>
          </w:p>
        </w:tc>
      </w:tr>
      <w:tr w:rsidR="001069BC" w:rsidRPr="00B50E2A" w:rsidTr="00F815FE">
        <w:tc>
          <w:tcPr>
            <w:tcW w:w="3176" w:type="dxa"/>
            <w:gridSpan w:val="2"/>
          </w:tcPr>
          <w:p w:rsidR="001069BC" w:rsidRPr="00B50E2A" w:rsidRDefault="001069BC" w:rsidP="001069BC">
            <w:pPr>
              <w:jc w:val="both"/>
              <w:rPr>
                <w:b/>
              </w:rPr>
            </w:pPr>
            <w:r w:rsidRPr="00B50E2A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850" w:type="dxa"/>
            <w:gridSpan w:val="2"/>
          </w:tcPr>
          <w:p w:rsidR="001069BC" w:rsidRPr="00B50E2A" w:rsidRDefault="001069BC" w:rsidP="001069BC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216</w:t>
            </w:r>
          </w:p>
        </w:tc>
        <w:tc>
          <w:tcPr>
            <w:tcW w:w="709" w:type="dxa"/>
          </w:tcPr>
          <w:p w:rsidR="001069BC" w:rsidRPr="00B50E2A" w:rsidRDefault="001069BC" w:rsidP="001069BC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709" w:type="dxa"/>
          </w:tcPr>
          <w:p w:rsidR="001069BC" w:rsidRPr="00B50E2A" w:rsidRDefault="001069BC" w:rsidP="001069BC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72</w:t>
            </w:r>
          </w:p>
        </w:tc>
        <w:tc>
          <w:tcPr>
            <w:tcW w:w="709" w:type="dxa"/>
          </w:tcPr>
          <w:p w:rsidR="001069BC" w:rsidRPr="00B50E2A" w:rsidRDefault="0020599D" w:rsidP="001069BC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708" w:type="dxa"/>
          </w:tcPr>
          <w:p w:rsidR="001069BC" w:rsidRPr="00B50E2A" w:rsidRDefault="0020599D" w:rsidP="001069BC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138</w:t>
            </w:r>
          </w:p>
        </w:tc>
        <w:tc>
          <w:tcPr>
            <w:tcW w:w="1498" w:type="dxa"/>
          </w:tcPr>
          <w:p w:rsidR="001069BC" w:rsidRPr="00B50E2A" w:rsidRDefault="001069BC" w:rsidP="001069BC">
            <w:pPr>
              <w:jc w:val="center"/>
            </w:pPr>
          </w:p>
        </w:tc>
        <w:tc>
          <w:tcPr>
            <w:tcW w:w="1621" w:type="dxa"/>
          </w:tcPr>
          <w:p w:rsidR="001069BC" w:rsidRPr="00B50E2A" w:rsidRDefault="001069BC" w:rsidP="001069BC">
            <w:pPr>
              <w:jc w:val="center"/>
            </w:pPr>
          </w:p>
        </w:tc>
      </w:tr>
      <w:bookmarkEnd w:id="16"/>
    </w:tbl>
    <w:p w:rsidR="00763EFF" w:rsidRDefault="00763EFF" w:rsidP="00445BB5">
      <w:pPr>
        <w:jc w:val="both"/>
        <w:rPr>
          <w:sz w:val="22"/>
          <w:szCs w:val="22"/>
        </w:rPr>
      </w:pPr>
    </w:p>
    <w:p w:rsidR="00763EFF" w:rsidRDefault="00763EFF">
      <w:pPr>
        <w:spacing w:after="200" w:line="276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40553A" w:rsidRPr="0040553A" w:rsidRDefault="0040553A" w:rsidP="0040553A">
      <w:pPr>
        <w:contextualSpacing/>
        <w:jc w:val="center"/>
        <w:rPr>
          <w:b/>
          <w:iCs/>
        </w:rPr>
      </w:pPr>
      <w:r w:rsidRPr="0040553A">
        <w:rPr>
          <w:b/>
          <w:iCs/>
        </w:rPr>
        <w:lastRenderedPageBreak/>
        <w:t>Министерство здравоохранения Российской Федерации</w:t>
      </w:r>
    </w:p>
    <w:p w:rsidR="0040553A" w:rsidRPr="0040553A" w:rsidRDefault="0040553A" w:rsidP="0040553A">
      <w:pPr>
        <w:contextualSpacing/>
        <w:jc w:val="center"/>
        <w:rPr>
          <w:b/>
          <w:iCs/>
        </w:rPr>
      </w:pPr>
      <w:r w:rsidRPr="0040553A">
        <w:rPr>
          <w:b/>
          <w:caps/>
        </w:rPr>
        <w:t>Иркутская государственная медицинская академия последи</w:t>
      </w:r>
      <w:r w:rsidRPr="0040553A">
        <w:rPr>
          <w:b/>
          <w:caps/>
        </w:rPr>
        <w:t>п</w:t>
      </w:r>
      <w:r w:rsidRPr="0040553A">
        <w:rPr>
          <w:b/>
          <w:caps/>
        </w:rPr>
        <w:t>ломного образования – филиал федерального государственного образовательного учреждения дополнительного профессионал</w:t>
      </w:r>
      <w:r w:rsidRPr="0040553A">
        <w:rPr>
          <w:b/>
          <w:caps/>
        </w:rPr>
        <w:t>ь</w:t>
      </w:r>
      <w:r w:rsidRPr="0040553A">
        <w:rPr>
          <w:b/>
          <w:caps/>
        </w:rPr>
        <w:t>ного образования «Российская медицинская академия непреры</w:t>
      </w:r>
      <w:r w:rsidRPr="0040553A">
        <w:rPr>
          <w:b/>
          <w:caps/>
        </w:rPr>
        <w:t>в</w:t>
      </w:r>
      <w:r w:rsidRPr="0040553A">
        <w:rPr>
          <w:b/>
          <w:caps/>
        </w:rPr>
        <w:t>ного профессионального образования»</w:t>
      </w:r>
    </w:p>
    <w:p w:rsidR="0040553A" w:rsidRPr="0040553A" w:rsidRDefault="0040553A" w:rsidP="0040553A">
      <w:pPr>
        <w:jc w:val="right"/>
      </w:pPr>
    </w:p>
    <w:tbl>
      <w:tblPr>
        <w:tblW w:w="10338" w:type="dxa"/>
        <w:tblInd w:w="-318" w:type="dxa"/>
        <w:tblLook w:val="04A0"/>
      </w:tblPr>
      <w:tblGrid>
        <w:gridCol w:w="3828"/>
        <w:gridCol w:w="6510"/>
      </w:tblGrid>
      <w:tr w:rsidR="0040553A" w:rsidRPr="0040553A" w:rsidTr="004C5A94">
        <w:trPr>
          <w:trHeight w:val="453"/>
        </w:trPr>
        <w:tc>
          <w:tcPr>
            <w:tcW w:w="3828" w:type="dxa"/>
          </w:tcPr>
          <w:p w:rsidR="0040553A" w:rsidRPr="0040553A" w:rsidRDefault="0040553A" w:rsidP="004C5A94">
            <w:pPr>
              <w:jc w:val="right"/>
              <w:rPr>
                <w:b/>
              </w:rPr>
            </w:pPr>
          </w:p>
        </w:tc>
        <w:tc>
          <w:tcPr>
            <w:tcW w:w="6510" w:type="dxa"/>
          </w:tcPr>
          <w:p w:rsidR="0040553A" w:rsidRPr="0040553A" w:rsidRDefault="0040553A" w:rsidP="004C5A94">
            <w:pPr>
              <w:jc w:val="right"/>
              <w:rPr>
                <w:b/>
              </w:rPr>
            </w:pPr>
            <w:r w:rsidRPr="0040553A">
              <w:rPr>
                <w:b/>
              </w:rPr>
              <w:t>«УТВЕРЖДЕНО»</w:t>
            </w:r>
          </w:p>
        </w:tc>
      </w:tr>
      <w:tr w:rsidR="0040553A" w:rsidRPr="0040553A" w:rsidTr="004C5A94">
        <w:trPr>
          <w:trHeight w:val="2249"/>
        </w:trPr>
        <w:tc>
          <w:tcPr>
            <w:tcW w:w="3828" w:type="dxa"/>
          </w:tcPr>
          <w:p w:rsidR="0040553A" w:rsidRPr="0040553A" w:rsidRDefault="0040553A" w:rsidP="004C5A94">
            <w:pPr>
              <w:rPr>
                <w:b/>
              </w:rPr>
            </w:pPr>
          </w:p>
        </w:tc>
        <w:tc>
          <w:tcPr>
            <w:tcW w:w="6510" w:type="dxa"/>
          </w:tcPr>
          <w:p w:rsidR="00CF5352" w:rsidRPr="0040553A" w:rsidRDefault="00CF5352" w:rsidP="00CF5352">
            <w:pPr>
              <w:jc w:val="right"/>
            </w:pPr>
            <w:r w:rsidRPr="0040553A">
              <w:t>Методическим советом ИГМАПО – филиал РМАНПО</w:t>
            </w:r>
          </w:p>
          <w:p w:rsidR="00CF5352" w:rsidRPr="0040553A" w:rsidRDefault="00CF5352" w:rsidP="00CF5352">
            <w:pPr>
              <w:jc w:val="right"/>
            </w:pPr>
            <w:r w:rsidRPr="0040553A">
              <w:t xml:space="preserve"> «</w:t>
            </w:r>
            <w:r>
              <w:t>13</w:t>
            </w:r>
            <w:r w:rsidRPr="0040553A">
              <w:t xml:space="preserve">» </w:t>
            </w:r>
            <w:r>
              <w:t xml:space="preserve">февраля </w:t>
            </w:r>
            <w:r w:rsidRPr="0040553A">
              <w:t xml:space="preserve"> 20</w:t>
            </w:r>
            <w:r>
              <w:t>20</w:t>
            </w:r>
            <w:r w:rsidRPr="0040553A">
              <w:t xml:space="preserve"> года </w:t>
            </w:r>
          </w:p>
          <w:p w:rsidR="00CF5352" w:rsidRPr="0040553A" w:rsidRDefault="00CF5352" w:rsidP="00CF5352">
            <w:pPr>
              <w:jc w:val="right"/>
            </w:pPr>
            <w:r w:rsidRPr="0040553A">
              <w:t>протокол №</w:t>
            </w:r>
            <w:r>
              <w:t>1</w:t>
            </w:r>
          </w:p>
          <w:p w:rsidR="00CF5352" w:rsidRPr="0040553A" w:rsidRDefault="00CF5352" w:rsidP="00CF5352">
            <w:pPr>
              <w:jc w:val="right"/>
            </w:pPr>
            <w:r w:rsidRPr="0040553A">
              <w:t>Председатель совета,</w:t>
            </w:r>
          </w:p>
          <w:p w:rsidR="00CF5352" w:rsidRPr="0040553A" w:rsidRDefault="00CF5352" w:rsidP="00CF5352">
            <w:pPr>
              <w:jc w:val="right"/>
            </w:pPr>
            <w:r w:rsidRPr="0040553A">
              <w:t>заместитель директора</w:t>
            </w:r>
          </w:p>
          <w:p w:rsidR="0040553A" w:rsidRPr="0040553A" w:rsidRDefault="00CF5352" w:rsidP="00CF5352">
            <w:pPr>
              <w:jc w:val="right"/>
            </w:pPr>
            <w:r w:rsidRPr="0040553A">
              <w:t>___________ по учебной работе С.М. Горбачёва</w:t>
            </w:r>
          </w:p>
        </w:tc>
      </w:tr>
    </w:tbl>
    <w:p w:rsidR="00445BB5" w:rsidRPr="0040553A" w:rsidRDefault="00445BB5" w:rsidP="00445BB5">
      <w:pPr>
        <w:jc w:val="center"/>
        <w:rPr>
          <w:b/>
        </w:rPr>
      </w:pPr>
    </w:p>
    <w:p w:rsidR="0040553A" w:rsidRPr="0040553A" w:rsidRDefault="0040553A" w:rsidP="00445BB5">
      <w:pPr>
        <w:jc w:val="center"/>
        <w:rPr>
          <w:b/>
        </w:rPr>
      </w:pPr>
    </w:p>
    <w:p w:rsidR="0040553A" w:rsidRPr="0040553A" w:rsidRDefault="0040553A" w:rsidP="00445BB5">
      <w:pPr>
        <w:jc w:val="center"/>
        <w:rPr>
          <w:b/>
        </w:rPr>
      </w:pPr>
    </w:p>
    <w:p w:rsidR="00763EFF" w:rsidRDefault="00763EFF" w:rsidP="00763EFF">
      <w:pPr>
        <w:jc w:val="center"/>
        <w:rPr>
          <w:b/>
        </w:rPr>
      </w:pPr>
      <w:r>
        <w:rPr>
          <w:b/>
        </w:rPr>
        <w:t>8.2. УЧЕБНЫЙ ПЛАН</w:t>
      </w:r>
    </w:p>
    <w:p w:rsidR="00763EFF" w:rsidRDefault="00763EFF" w:rsidP="00763EFF">
      <w:pPr>
        <w:jc w:val="center"/>
      </w:pPr>
      <w:r>
        <w:rPr>
          <w:bCs/>
          <w:spacing w:val="-1"/>
        </w:rPr>
        <w:t>дополнительной профессиональной программы</w:t>
      </w:r>
      <w:r>
        <w:t xml:space="preserve"> повышения квалификации </w:t>
      </w:r>
    </w:p>
    <w:p w:rsidR="00763EFF" w:rsidRDefault="00763EFF" w:rsidP="00763EFF">
      <w:pPr>
        <w:jc w:val="center"/>
      </w:pPr>
      <w:r>
        <w:t xml:space="preserve">врачей акушеров – гинекологов по теме </w:t>
      </w:r>
    </w:p>
    <w:p w:rsidR="00AE38B5" w:rsidRDefault="00AE38B5" w:rsidP="00763EFF">
      <w:pPr>
        <w:jc w:val="center"/>
      </w:pPr>
      <w:r>
        <w:t xml:space="preserve">«Амбулаторная акушерско-гинекологическая помощь» </w:t>
      </w:r>
    </w:p>
    <w:p w:rsidR="00763EFF" w:rsidRDefault="00763EFF" w:rsidP="00763EFF">
      <w:pPr>
        <w:jc w:val="center"/>
        <w:rPr>
          <w:b/>
          <w:spacing w:val="-5"/>
        </w:rPr>
      </w:pPr>
      <w:r>
        <w:t>(срок обучения 2016 академических часов)</w:t>
      </w:r>
    </w:p>
    <w:p w:rsidR="00763EFF" w:rsidRDefault="00763EFF" w:rsidP="00763EFF">
      <w:pPr>
        <w:jc w:val="center"/>
      </w:pPr>
    </w:p>
    <w:p w:rsidR="00763EFF" w:rsidRDefault="00763EFF" w:rsidP="00763EFF">
      <w:pPr>
        <w:jc w:val="center"/>
      </w:pPr>
    </w:p>
    <w:p w:rsidR="00763EFF" w:rsidRDefault="00763EFF" w:rsidP="00763EFF">
      <w:pPr>
        <w:jc w:val="center"/>
      </w:pPr>
    </w:p>
    <w:p w:rsidR="00763EFF" w:rsidRDefault="00763EFF" w:rsidP="00763EFF">
      <w:pPr>
        <w:jc w:val="both"/>
        <w:rPr>
          <w:bCs/>
        </w:rPr>
      </w:pPr>
      <w:r>
        <w:rPr>
          <w:b/>
        </w:rPr>
        <w:t>Цель:</w:t>
      </w:r>
      <w:r>
        <w:t xml:space="preserve"> </w:t>
      </w:r>
      <w:r>
        <w:rPr>
          <w:bCs/>
        </w:rPr>
        <w:t>формирование способности / готовности к сохранению здоровья, профилактике, диа</w:t>
      </w:r>
      <w:r>
        <w:rPr>
          <w:bCs/>
        </w:rPr>
        <w:t>г</w:t>
      </w:r>
      <w:r>
        <w:rPr>
          <w:bCs/>
        </w:rPr>
        <w:t>ностике и лечению гинекологических болезней и акушерских осложнений на основе опт</w:t>
      </w:r>
      <w:r>
        <w:rPr>
          <w:bCs/>
        </w:rPr>
        <w:t>и</w:t>
      </w:r>
      <w:r>
        <w:rPr>
          <w:bCs/>
        </w:rPr>
        <w:t>мальной организации наличных ресурсов акушерско-гинекологической помощи.</w:t>
      </w:r>
    </w:p>
    <w:p w:rsidR="00763EFF" w:rsidRDefault="00763EFF" w:rsidP="00763EFF">
      <w:pPr>
        <w:jc w:val="both"/>
        <w:rPr>
          <w:bCs/>
        </w:rPr>
      </w:pPr>
      <w:r>
        <w:rPr>
          <w:b/>
        </w:rPr>
        <w:t xml:space="preserve">Контингент обучающихся: </w:t>
      </w:r>
      <w:r>
        <w:rPr>
          <w:bCs/>
        </w:rPr>
        <w:t>врачи акушеры – гинекологи.</w:t>
      </w:r>
    </w:p>
    <w:p w:rsidR="00763EFF" w:rsidRDefault="00763EFF" w:rsidP="00763EFF">
      <w:pPr>
        <w:jc w:val="both"/>
        <w:rPr>
          <w:b/>
        </w:rPr>
      </w:pPr>
      <w:r>
        <w:rPr>
          <w:b/>
        </w:rPr>
        <w:t xml:space="preserve">Трудоемкость обучения: </w:t>
      </w:r>
      <w:r>
        <w:rPr>
          <w:bCs/>
        </w:rPr>
        <w:t>216</w:t>
      </w:r>
      <w:r>
        <w:t xml:space="preserve"> акад. часов или 6 з. ед.</w:t>
      </w:r>
    </w:p>
    <w:p w:rsidR="00763EFF" w:rsidRDefault="00763EFF" w:rsidP="00763EFF">
      <w:pPr>
        <w:jc w:val="both"/>
        <w:rPr>
          <w:b/>
        </w:rPr>
      </w:pPr>
      <w:r>
        <w:rPr>
          <w:b/>
        </w:rPr>
        <w:t xml:space="preserve">Режим занятий: </w:t>
      </w:r>
      <w:r>
        <w:t>6 академических часов в день.</w:t>
      </w:r>
    </w:p>
    <w:p w:rsidR="00445BB5" w:rsidRDefault="00445BB5" w:rsidP="00445BB5">
      <w:pPr>
        <w:jc w:val="both"/>
      </w:pPr>
      <w:r w:rsidRPr="0040553A">
        <w:rPr>
          <w:b/>
        </w:rPr>
        <w:t xml:space="preserve">Форма обучения: </w:t>
      </w:r>
      <w:r w:rsidRPr="0040553A">
        <w:t>очно-заочная</w:t>
      </w:r>
      <w:r w:rsidR="0040553A" w:rsidRPr="0040553A">
        <w:t xml:space="preserve"> </w:t>
      </w:r>
      <w:r w:rsidRPr="0040553A">
        <w:t>(с использованием дистанционных образовательных технол</w:t>
      </w:r>
      <w:r w:rsidRPr="0040553A">
        <w:t>о</w:t>
      </w:r>
      <w:r w:rsidRPr="0040553A">
        <w:t>гий).</w:t>
      </w:r>
    </w:p>
    <w:p w:rsidR="00763EFF" w:rsidRDefault="00763EFF">
      <w:pPr>
        <w:spacing w:after="200" w:line="276" w:lineRule="auto"/>
      </w:pPr>
      <w:r>
        <w:br w:type="page"/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14"/>
        <w:gridCol w:w="2361"/>
        <w:gridCol w:w="789"/>
        <w:gridCol w:w="851"/>
        <w:gridCol w:w="567"/>
        <w:gridCol w:w="1276"/>
        <w:gridCol w:w="567"/>
        <w:gridCol w:w="567"/>
        <w:gridCol w:w="567"/>
        <w:gridCol w:w="1134"/>
      </w:tblGrid>
      <w:tr w:rsidR="00AF48F6" w:rsidRPr="00AF48F6" w:rsidTr="00471513">
        <w:trPr>
          <w:trHeight w:val="409"/>
          <w:tblHeader/>
        </w:trPr>
        <w:tc>
          <w:tcPr>
            <w:tcW w:w="814" w:type="dxa"/>
            <w:vMerge w:val="restart"/>
            <w:tcMar>
              <w:left w:w="57" w:type="dxa"/>
              <w:right w:w="57" w:type="dxa"/>
            </w:tcMar>
          </w:tcPr>
          <w:p w:rsidR="00AF48F6" w:rsidRPr="00AF48F6" w:rsidRDefault="00AF48F6" w:rsidP="00471513">
            <w:pPr>
              <w:jc w:val="center"/>
              <w:rPr>
                <w:b/>
              </w:rPr>
            </w:pPr>
            <w:r w:rsidRPr="00AF48F6">
              <w:rPr>
                <w:b/>
                <w:sz w:val="22"/>
                <w:szCs w:val="22"/>
              </w:rPr>
              <w:lastRenderedPageBreak/>
              <w:t>Код</w:t>
            </w:r>
          </w:p>
          <w:p w:rsidR="00AF48F6" w:rsidRPr="00AF48F6" w:rsidRDefault="00AF48F6" w:rsidP="00471513">
            <w:pPr>
              <w:jc w:val="center"/>
              <w:rPr>
                <w:b/>
              </w:rPr>
            </w:pPr>
          </w:p>
        </w:tc>
        <w:tc>
          <w:tcPr>
            <w:tcW w:w="2361" w:type="dxa"/>
            <w:vMerge w:val="restart"/>
          </w:tcPr>
          <w:p w:rsidR="00AF48F6" w:rsidRPr="00AF48F6" w:rsidRDefault="00AF48F6" w:rsidP="00471513">
            <w:pPr>
              <w:jc w:val="center"/>
              <w:rPr>
                <w:b/>
              </w:rPr>
            </w:pPr>
            <w:r w:rsidRPr="00AF48F6">
              <w:rPr>
                <w:b/>
                <w:sz w:val="22"/>
                <w:szCs w:val="22"/>
              </w:rPr>
              <w:t xml:space="preserve">Наименование </w:t>
            </w:r>
          </w:p>
          <w:p w:rsidR="00AF48F6" w:rsidRPr="00AF48F6" w:rsidRDefault="00AF48F6" w:rsidP="00471513">
            <w:pPr>
              <w:jc w:val="center"/>
              <w:rPr>
                <w:b/>
              </w:rPr>
            </w:pPr>
            <w:r w:rsidRPr="00AF48F6">
              <w:rPr>
                <w:b/>
                <w:sz w:val="22"/>
                <w:szCs w:val="22"/>
              </w:rPr>
              <w:t>разделов дисциплин и тем</w:t>
            </w:r>
          </w:p>
        </w:tc>
        <w:tc>
          <w:tcPr>
            <w:tcW w:w="1640" w:type="dxa"/>
            <w:gridSpan w:val="2"/>
            <w:vMerge w:val="restart"/>
            <w:textDirection w:val="btLr"/>
          </w:tcPr>
          <w:p w:rsidR="00AF48F6" w:rsidRPr="00AF48F6" w:rsidRDefault="00AF48F6" w:rsidP="00471513">
            <w:pPr>
              <w:ind w:left="113" w:right="113"/>
              <w:jc w:val="center"/>
              <w:rPr>
                <w:b/>
                <w:bCs/>
              </w:rPr>
            </w:pPr>
          </w:p>
          <w:p w:rsidR="00AF48F6" w:rsidRPr="00AF48F6" w:rsidRDefault="00AF48F6" w:rsidP="00471513">
            <w:pPr>
              <w:ind w:left="113" w:right="113"/>
              <w:jc w:val="center"/>
              <w:rPr>
                <w:b/>
                <w:bCs/>
              </w:rPr>
            </w:pPr>
          </w:p>
          <w:p w:rsidR="00AF48F6" w:rsidRPr="00AF48F6" w:rsidRDefault="00AF48F6" w:rsidP="00471513">
            <w:pPr>
              <w:ind w:left="113" w:right="113"/>
              <w:jc w:val="center"/>
              <w:rPr>
                <w:b/>
              </w:rPr>
            </w:pPr>
            <w:r w:rsidRPr="00AF48F6">
              <w:rPr>
                <w:b/>
                <w:bCs/>
                <w:sz w:val="22"/>
                <w:szCs w:val="22"/>
              </w:rPr>
              <w:t>Трудоемкость</w:t>
            </w:r>
          </w:p>
        </w:tc>
        <w:tc>
          <w:tcPr>
            <w:tcW w:w="4678" w:type="dxa"/>
            <w:gridSpan w:val="6"/>
          </w:tcPr>
          <w:p w:rsidR="00AF48F6" w:rsidRPr="00AF48F6" w:rsidRDefault="00AF48F6" w:rsidP="00471513">
            <w:pPr>
              <w:jc w:val="center"/>
              <w:rPr>
                <w:b/>
              </w:rPr>
            </w:pPr>
            <w:r w:rsidRPr="00AF48F6">
              <w:rPr>
                <w:b/>
                <w:sz w:val="22"/>
                <w:szCs w:val="22"/>
              </w:rPr>
              <w:t>В том числе</w:t>
            </w:r>
          </w:p>
        </w:tc>
      </w:tr>
      <w:tr w:rsidR="00AF48F6" w:rsidRPr="00AF48F6" w:rsidTr="00471513">
        <w:trPr>
          <w:trHeight w:val="408"/>
          <w:tblHeader/>
        </w:trPr>
        <w:tc>
          <w:tcPr>
            <w:tcW w:w="814" w:type="dxa"/>
            <w:vMerge/>
            <w:tcMar>
              <w:left w:w="57" w:type="dxa"/>
              <w:right w:w="57" w:type="dxa"/>
            </w:tcMar>
          </w:tcPr>
          <w:p w:rsidR="00AF48F6" w:rsidRPr="00AF48F6" w:rsidRDefault="00AF48F6" w:rsidP="00471513">
            <w:pPr>
              <w:jc w:val="center"/>
              <w:rPr>
                <w:b/>
              </w:rPr>
            </w:pPr>
          </w:p>
        </w:tc>
        <w:tc>
          <w:tcPr>
            <w:tcW w:w="2361" w:type="dxa"/>
            <w:vMerge/>
          </w:tcPr>
          <w:p w:rsidR="00AF48F6" w:rsidRPr="00AF48F6" w:rsidRDefault="00AF48F6" w:rsidP="00471513">
            <w:pPr>
              <w:jc w:val="center"/>
              <w:rPr>
                <w:b/>
              </w:rPr>
            </w:pPr>
          </w:p>
        </w:tc>
        <w:tc>
          <w:tcPr>
            <w:tcW w:w="1640" w:type="dxa"/>
            <w:gridSpan w:val="2"/>
            <w:vMerge/>
          </w:tcPr>
          <w:p w:rsidR="00AF48F6" w:rsidRPr="00AF48F6" w:rsidRDefault="00AF48F6" w:rsidP="00471513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gridSpan w:val="2"/>
          </w:tcPr>
          <w:p w:rsidR="00AF48F6" w:rsidRPr="00AF48F6" w:rsidRDefault="00AF48F6" w:rsidP="00471513">
            <w:pPr>
              <w:jc w:val="center"/>
              <w:rPr>
                <w:b/>
              </w:rPr>
            </w:pPr>
            <w:r w:rsidRPr="00AF48F6">
              <w:rPr>
                <w:b/>
                <w:sz w:val="22"/>
                <w:szCs w:val="22"/>
              </w:rPr>
              <w:t>Обучение очно-заочное (с и</w:t>
            </w:r>
            <w:r w:rsidRPr="00AF48F6">
              <w:rPr>
                <w:b/>
                <w:sz w:val="22"/>
                <w:szCs w:val="22"/>
              </w:rPr>
              <w:t>с</w:t>
            </w:r>
            <w:r w:rsidRPr="00AF48F6">
              <w:rPr>
                <w:b/>
                <w:sz w:val="22"/>
                <w:szCs w:val="22"/>
              </w:rPr>
              <w:t>пользованием ДОТ)</w:t>
            </w:r>
            <w:r w:rsidRPr="00AF48F6">
              <w:rPr>
                <w:b/>
                <w:sz w:val="22"/>
                <w:szCs w:val="22"/>
              </w:rPr>
              <w:tab/>
            </w:r>
          </w:p>
          <w:p w:rsidR="00AF48F6" w:rsidRPr="00AF48F6" w:rsidRDefault="00AF48F6" w:rsidP="00471513">
            <w:pPr>
              <w:jc w:val="center"/>
              <w:rPr>
                <w:b/>
              </w:rPr>
            </w:pPr>
          </w:p>
        </w:tc>
        <w:tc>
          <w:tcPr>
            <w:tcW w:w="2835" w:type="dxa"/>
            <w:gridSpan w:val="4"/>
          </w:tcPr>
          <w:p w:rsidR="00AF48F6" w:rsidRPr="00AF48F6" w:rsidRDefault="00AF48F6" w:rsidP="00471513">
            <w:pPr>
              <w:jc w:val="center"/>
              <w:rPr>
                <w:b/>
              </w:rPr>
            </w:pPr>
            <w:r w:rsidRPr="00AF48F6">
              <w:rPr>
                <w:b/>
                <w:sz w:val="22"/>
                <w:szCs w:val="22"/>
              </w:rPr>
              <w:t>Обучение очное</w:t>
            </w:r>
          </w:p>
          <w:p w:rsidR="00AF48F6" w:rsidRPr="00AF48F6" w:rsidRDefault="00AF48F6" w:rsidP="00471513">
            <w:pPr>
              <w:jc w:val="center"/>
              <w:rPr>
                <w:b/>
              </w:rPr>
            </w:pPr>
            <w:r w:rsidRPr="00AF48F6">
              <w:rPr>
                <w:b/>
                <w:sz w:val="22"/>
                <w:szCs w:val="22"/>
              </w:rPr>
              <w:t xml:space="preserve">(с отрывом </w:t>
            </w:r>
          </w:p>
          <w:p w:rsidR="00AF48F6" w:rsidRPr="00AF48F6" w:rsidRDefault="00AF48F6" w:rsidP="00471513">
            <w:pPr>
              <w:jc w:val="center"/>
              <w:rPr>
                <w:b/>
              </w:rPr>
            </w:pPr>
            <w:r w:rsidRPr="00AF48F6">
              <w:rPr>
                <w:b/>
                <w:sz w:val="22"/>
                <w:szCs w:val="22"/>
              </w:rPr>
              <w:t>от работы)</w:t>
            </w:r>
          </w:p>
        </w:tc>
      </w:tr>
      <w:tr w:rsidR="00AF48F6" w:rsidRPr="00AF48F6" w:rsidTr="00471513">
        <w:trPr>
          <w:cantSplit/>
          <w:trHeight w:val="1818"/>
          <w:tblHeader/>
        </w:trPr>
        <w:tc>
          <w:tcPr>
            <w:tcW w:w="814" w:type="dxa"/>
            <w:vMerge/>
          </w:tcPr>
          <w:p w:rsidR="00AF48F6" w:rsidRPr="00AF48F6" w:rsidRDefault="00AF48F6" w:rsidP="00471513">
            <w:pPr>
              <w:jc w:val="both"/>
            </w:pPr>
          </w:p>
        </w:tc>
        <w:tc>
          <w:tcPr>
            <w:tcW w:w="2361" w:type="dxa"/>
            <w:vMerge/>
          </w:tcPr>
          <w:p w:rsidR="00AF48F6" w:rsidRPr="00AF48F6" w:rsidRDefault="00AF48F6" w:rsidP="00471513">
            <w:pPr>
              <w:jc w:val="both"/>
            </w:pPr>
          </w:p>
        </w:tc>
        <w:tc>
          <w:tcPr>
            <w:tcW w:w="789" w:type="dxa"/>
            <w:textDirection w:val="btLr"/>
          </w:tcPr>
          <w:p w:rsidR="00AF48F6" w:rsidRPr="00AF48F6" w:rsidRDefault="00AF48F6" w:rsidP="00471513">
            <w:pPr>
              <w:ind w:left="113" w:right="113"/>
              <w:jc w:val="center"/>
              <w:rPr>
                <w:b/>
              </w:rPr>
            </w:pPr>
            <w:r w:rsidRPr="00AF48F6">
              <w:rPr>
                <w:b/>
                <w:sz w:val="22"/>
                <w:szCs w:val="22"/>
              </w:rPr>
              <w:t>акад.</w:t>
            </w:r>
          </w:p>
          <w:p w:rsidR="00AF48F6" w:rsidRPr="00AF48F6" w:rsidRDefault="00AF48F6" w:rsidP="00471513">
            <w:pPr>
              <w:ind w:left="113" w:right="113"/>
              <w:jc w:val="center"/>
              <w:rPr>
                <w:b/>
                <w:lang w:val="en-US"/>
              </w:rPr>
            </w:pPr>
            <w:r w:rsidRPr="00AF48F6">
              <w:rPr>
                <w:b/>
                <w:sz w:val="22"/>
                <w:szCs w:val="22"/>
              </w:rPr>
              <w:t>часы</w:t>
            </w:r>
          </w:p>
        </w:tc>
        <w:tc>
          <w:tcPr>
            <w:tcW w:w="851" w:type="dxa"/>
            <w:textDirection w:val="btLr"/>
          </w:tcPr>
          <w:p w:rsidR="00AF48F6" w:rsidRPr="00AF48F6" w:rsidRDefault="00AF48F6" w:rsidP="00471513">
            <w:pPr>
              <w:ind w:left="113" w:right="113"/>
              <w:jc w:val="center"/>
              <w:rPr>
                <w:b/>
              </w:rPr>
            </w:pPr>
            <w:r w:rsidRPr="00AF48F6">
              <w:rPr>
                <w:b/>
                <w:sz w:val="22"/>
                <w:szCs w:val="22"/>
              </w:rPr>
              <w:t>зач.ед.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textDirection w:val="btLr"/>
          </w:tcPr>
          <w:p w:rsidR="00AF48F6" w:rsidRPr="00AF48F6" w:rsidRDefault="00AF48F6" w:rsidP="00471513">
            <w:pPr>
              <w:ind w:left="113" w:right="113"/>
              <w:jc w:val="center"/>
              <w:rPr>
                <w:b/>
              </w:rPr>
            </w:pPr>
            <w:r w:rsidRPr="00AF48F6">
              <w:rPr>
                <w:b/>
                <w:sz w:val="22"/>
                <w:szCs w:val="22"/>
              </w:rPr>
              <w:t>Слайд-лекции</w:t>
            </w:r>
          </w:p>
        </w:tc>
        <w:tc>
          <w:tcPr>
            <w:tcW w:w="1276" w:type="dxa"/>
            <w:tcMar>
              <w:left w:w="0" w:type="dxa"/>
              <w:right w:w="0" w:type="dxa"/>
            </w:tcMar>
            <w:textDirection w:val="btLr"/>
            <w:vAlign w:val="center"/>
          </w:tcPr>
          <w:p w:rsidR="00AF48F6" w:rsidRPr="00AF48F6" w:rsidRDefault="00AF48F6" w:rsidP="00471513">
            <w:pPr>
              <w:ind w:left="113" w:right="113"/>
              <w:jc w:val="center"/>
              <w:rPr>
                <w:b/>
              </w:rPr>
            </w:pPr>
            <w:r w:rsidRPr="00AF48F6">
              <w:rPr>
                <w:b/>
                <w:sz w:val="22"/>
                <w:szCs w:val="22"/>
              </w:rPr>
              <w:t>Форма и вид контроля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textDirection w:val="btLr"/>
          </w:tcPr>
          <w:p w:rsidR="00AF48F6" w:rsidRPr="00AF48F6" w:rsidRDefault="00AF48F6" w:rsidP="00471513">
            <w:pPr>
              <w:ind w:left="113" w:right="113"/>
              <w:jc w:val="center"/>
              <w:rPr>
                <w:b/>
              </w:rPr>
            </w:pPr>
            <w:r w:rsidRPr="00AF48F6">
              <w:rPr>
                <w:b/>
                <w:sz w:val="22"/>
                <w:szCs w:val="22"/>
              </w:rPr>
              <w:t>Лекции</w:t>
            </w:r>
          </w:p>
        </w:tc>
        <w:tc>
          <w:tcPr>
            <w:tcW w:w="567" w:type="dxa"/>
            <w:textDirection w:val="btLr"/>
          </w:tcPr>
          <w:p w:rsidR="00AF48F6" w:rsidRPr="00AF48F6" w:rsidRDefault="00AF48F6" w:rsidP="00471513">
            <w:pPr>
              <w:ind w:left="113" w:right="113"/>
              <w:jc w:val="both"/>
              <w:rPr>
                <w:b/>
              </w:rPr>
            </w:pPr>
            <w:r w:rsidRPr="00AF48F6">
              <w:rPr>
                <w:b/>
                <w:sz w:val="22"/>
                <w:szCs w:val="22"/>
              </w:rPr>
              <w:t>ОСК</w:t>
            </w:r>
          </w:p>
        </w:tc>
        <w:tc>
          <w:tcPr>
            <w:tcW w:w="567" w:type="dxa"/>
            <w:textDirection w:val="btLr"/>
          </w:tcPr>
          <w:p w:rsidR="00AF48F6" w:rsidRPr="00AF48F6" w:rsidRDefault="00AF48F6" w:rsidP="00471513">
            <w:pPr>
              <w:ind w:left="113" w:right="113"/>
              <w:jc w:val="both"/>
              <w:rPr>
                <w:b/>
              </w:rPr>
            </w:pPr>
            <w:r w:rsidRPr="00AF48F6">
              <w:rPr>
                <w:b/>
                <w:sz w:val="22"/>
                <w:szCs w:val="22"/>
              </w:rPr>
              <w:t>ПЗ, СЗ</w:t>
            </w:r>
          </w:p>
        </w:tc>
        <w:tc>
          <w:tcPr>
            <w:tcW w:w="1134" w:type="dxa"/>
            <w:textDirection w:val="btLr"/>
          </w:tcPr>
          <w:p w:rsidR="00AF48F6" w:rsidRPr="00AF48F6" w:rsidRDefault="00AF48F6" w:rsidP="00471513">
            <w:pPr>
              <w:ind w:left="113" w:right="113"/>
              <w:jc w:val="both"/>
              <w:rPr>
                <w:b/>
              </w:rPr>
            </w:pPr>
            <w:r w:rsidRPr="00AF48F6">
              <w:rPr>
                <w:b/>
                <w:sz w:val="22"/>
                <w:szCs w:val="22"/>
              </w:rPr>
              <w:t>Форма и вид контроля</w:t>
            </w:r>
          </w:p>
        </w:tc>
      </w:tr>
      <w:tr w:rsidR="00AF48F6" w:rsidRPr="00AF48F6" w:rsidTr="00471513">
        <w:tc>
          <w:tcPr>
            <w:tcW w:w="9493" w:type="dxa"/>
            <w:gridSpan w:val="10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  <w:r w:rsidRPr="00AF48F6">
              <w:rPr>
                <w:bCs/>
                <w:sz w:val="22"/>
                <w:szCs w:val="22"/>
              </w:rPr>
              <w:t xml:space="preserve">Рабочая программа учебного модуля 1 </w:t>
            </w:r>
          </w:p>
          <w:p w:rsidR="00AF48F6" w:rsidRPr="00AF48F6" w:rsidRDefault="00AF48F6" w:rsidP="00471513">
            <w:pPr>
              <w:jc w:val="center"/>
              <w:rPr>
                <w:bCs/>
              </w:rPr>
            </w:pPr>
            <w:r w:rsidRPr="00AF48F6">
              <w:rPr>
                <w:b/>
                <w:sz w:val="22"/>
                <w:szCs w:val="22"/>
              </w:rPr>
              <w:t>«</w:t>
            </w:r>
            <w:r w:rsidRPr="00AF48F6">
              <w:rPr>
                <w:bCs/>
                <w:sz w:val="22"/>
                <w:szCs w:val="22"/>
              </w:rPr>
              <w:t xml:space="preserve">Методы обследования плода, беременной, роженицы, родильницы и </w:t>
            </w:r>
          </w:p>
          <w:p w:rsidR="00AF48F6" w:rsidRPr="00AF48F6" w:rsidRDefault="00AF48F6" w:rsidP="00471513">
            <w:pPr>
              <w:jc w:val="center"/>
              <w:rPr>
                <w:bCs/>
              </w:rPr>
            </w:pPr>
            <w:r w:rsidRPr="00AF48F6">
              <w:rPr>
                <w:bCs/>
                <w:sz w:val="22"/>
                <w:szCs w:val="22"/>
              </w:rPr>
              <w:t>гинекологической больной</w:t>
            </w:r>
            <w:r w:rsidRPr="00AF48F6">
              <w:rPr>
                <w:b/>
                <w:sz w:val="22"/>
                <w:szCs w:val="22"/>
              </w:rPr>
              <w:t>»</w:t>
            </w:r>
          </w:p>
        </w:tc>
      </w:tr>
      <w:tr w:rsidR="00AF48F6" w:rsidRPr="00AF48F6" w:rsidTr="00471513">
        <w:tc>
          <w:tcPr>
            <w:tcW w:w="814" w:type="dxa"/>
          </w:tcPr>
          <w:p w:rsidR="00AF48F6" w:rsidRPr="00AF48F6" w:rsidRDefault="00AF48F6" w:rsidP="00471513">
            <w:pPr>
              <w:jc w:val="both"/>
            </w:pPr>
            <w:r w:rsidRPr="00AF48F6">
              <w:rPr>
                <w:sz w:val="22"/>
                <w:szCs w:val="22"/>
              </w:rPr>
              <w:t>1</w:t>
            </w:r>
          </w:p>
        </w:tc>
        <w:tc>
          <w:tcPr>
            <w:tcW w:w="2361" w:type="dxa"/>
          </w:tcPr>
          <w:p w:rsidR="00AF48F6" w:rsidRPr="00AF48F6" w:rsidRDefault="00AF48F6" w:rsidP="00471513">
            <w:pPr>
              <w:jc w:val="both"/>
            </w:pPr>
            <w:r w:rsidRPr="00AF48F6">
              <w:rPr>
                <w:sz w:val="22"/>
                <w:szCs w:val="22"/>
              </w:rPr>
              <w:t>«Методы обследов</w:t>
            </w:r>
            <w:r w:rsidRPr="00AF48F6">
              <w:rPr>
                <w:sz w:val="22"/>
                <w:szCs w:val="22"/>
              </w:rPr>
              <w:t>а</w:t>
            </w:r>
            <w:r w:rsidRPr="00AF48F6">
              <w:rPr>
                <w:sz w:val="22"/>
                <w:szCs w:val="22"/>
              </w:rPr>
              <w:t>ния плода, береме</w:t>
            </w:r>
            <w:r w:rsidRPr="00AF48F6">
              <w:rPr>
                <w:sz w:val="22"/>
                <w:szCs w:val="22"/>
              </w:rPr>
              <w:t>н</w:t>
            </w:r>
            <w:r w:rsidRPr="00AF48F6">
              <w:rPr>
                <w:sz w:val="22"/>
                <w:szCs w:val="22"/>
              </w:rPr>
              <w:t>ной, роженицы, р</w:t>
            </w:r>
            <w:r w:rsidRPr="00AF48F6">
              <w:rPr>
                <w:sz w:val="22"/>
                <w:szCs w:val="22"/>
              </w:rPr>
              <w:t>о</w:t>
            </w:r>
            <w:r w:rsidRPr="00AF48F6">
              <w:rPr>
                <w:sz w:val="22"/>
                <w:szCs w:val="22"/>
              </w:rPr>
              <w:t xml:space="preserve">дильницы и </w:t>
            </w:r>
          </w:p>
          <w:p w:rsidR="00AF48F6" w:rsidRPr="00AF48F6" w:rsidRDefault="00AF48F6" w:rsidP="00471513">
            <w:pPr>
              <w:jc w:val="both"/>
            </w:pPr>
            <w:r w:rsidRPr="00AF48F6">
              <w:rPr>
                <w:sz w:val="22"/>
                <w:szCs w:val="22"/>
              </w:rPr>
              <w:t>гинекологической больной»</w:t>
            </w:r>
          </w:p>
        </w:tc>
        <w:tc>
          <w:tcPr>
            <w:tcW w:w="789" w:type="dxa"/>
          </w:tcPr>
          <w:p w:rsidR="00AF48F6" w:rsidRPr="00AF48F6" w:rsidRDefault="00AF48F6" w:rsidP="00471513">
            <w:pPr>
              <w:jc w:val="center"/>
            </w:pPr>
            <w:r w:rsidRPr="00AF48F6">
              <w:rPr>
                <w:sz w:val="22"/>
                <w:szCs w:val="22"/>
              </w:rPr>
              <w:t>6</w:t>
            </w:r>
          </w:p>
        </w:tc>
        <w:tc>
          <w:tcPr>
            <w:tcW w:w="851" w:type="dxa"/>
          </w:tcPr>
          <w:p w:rsidR="00AF48F6" w:rsidRPr="00AF48F6" w:rsidRDefault="00AF48F6" w:rsidP="00471513">
            <w:pPr>
              <w:jc w:val="center"/>
            </w:pPr>
            <w:r w:rsidRPr="00AF48F6">
              <w:rPr>
                <w:sz w:val="22"/>
                <w:szCs w:val="22"/>
              </w:rPr>
              <w:t>0,16</w:t>
            </w:r>
          </w:p>
        </w:tc>
        <w:tc>
          <w:tcPr>
            <w:tcW w:w="567" w:type="dxa"/>
          </w:tcPr>
          <w:p w:rsidR="00AF48F6" w:rsidRPr="00AF48F6" w:rsidRDefault="00AF48F6" w:rsidP="00471513">
            <w:pPr>
              <w:jc w:val="center"/>
            </w:pPr>
          </w:p>
        </w:tc>
        <w:tc>
          <w:tcPr>
            <w:tcW w:w="1276" w:type="dxa"/>
          </w:tcPr>
          <w:p w:rsidR="00AF48F6" w:rsidRPr="00AF48F6" w:rsidRDefault="00AF48F6" w:rsidP="00471513">
            <w:pPr>
              <w:jc w:val="center"/>
            </w:pPr>
          </w:p>
        </w:tc>
        <w:tc>
          <w:tcPr>
            <w:tcW w:w="567" w:type="dxa"/>
          </w:tcPr>
          <w:p w:rsidR="00AF48F6" w:rsidRPr="00AF48F6" w:rsidRDefault="00AF48F6" w:rsidP="00471513">
            <w:pPr>
              <w:jc w:val="center"/>
            </w:pPr>
            <w:r w:rsidRPr="00AF48F6"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</w:tcPr>
          <w:p w:rsidR="00AF48F6" w:rsidRPr="00AF48F6" w:rsidRDefault="00AF48F6" w:rsidP="00471513">
            <w:pPr>
              <w:jc w:val="center"/>
            </w:pPr>
            <w:r w:rsidRPr="00AF48F6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</w:tcPr>
          <w:p w:rsidR="00AF48F6" w:rsidRPr="00AF48F6" w:rsidRDefault="00AF48F6" w:rsidP="00471513">
            <w:pPr>
              <w:jc w:val="center"/>
            </w:pPr>
            <w:r w:rsidRPr="00AF48F6"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</w:tcPr>
          <w:p w:rsidR="00AF48F6" w:rsidRPr="000424FC" w:rsidRDefault="00AF48F6" w:rsidP="00471513">
            <w:pPr>
              <w:rPr>
                <w:bCs/>
              </w:rPr>
            </w:pPr>
            <w:r w:rsidRPr="000424FC">
              <w:rPr>
                <w:bCs/>
                <w:sz w:val="22"/>
                <w:szCs w:val="22"/>
              </w:rPr>
              <w:t>Пром</w:t>
            </w:r>
            <w:r w:rsidRPr="000424FC">
              <w:rPr>
                <w:bCs/>
                <w:sz w:val="22"/>
                <w:szCs w:val="22"/>
              </w:rPr>
              <w:t>е</w:t>
            </w:r>
            <w:r w:rsidRPr="000424FC">
              <w:rPr>
                <w:bCs/>
                <w:sz w:val="22"/>
                <w:szCs w:val="22"/>
              </w:rPr>
              <w:t>жуточная</w:t>
            </w:r>
          </w:p>
          <w:p w:rsidR="00AF48F6" w:rsidRPr="000424FC" w:rsidRDefault="00AF48F6" w:rsidP="00471513">
            <w:pPr>
              <w:rPr>
                <w:bCs/>
              </w:rPr>
            </w:pPr>
            <w:r w:rsidRPr="000424FC">
              <w:rPr>
                <w:bCs/>
                <w:sz w:val="22"/>
                <w:szCs w:val="22"/>
              </w:rPr>
              <w:t>аттест</w:t>
            </w:r>
            <w:r w:rsidRPr="000424FC">
              <w:rPr>
                <w:bCs/>
                <w:sz w:val="22"/>
                <w:szCs w:val="22"/>
              </w:rPr>
              <w:t>а</w:t>
            </w:r>
            <w:r w:rsidRPr="000424FC">
              <w:rPr>
                <w:bCs/>
                <w:sz w:val="22"/>
                <w:szCs w:val="22"/>
              </w:rPr>
              <w:t>ция</w:t>
            </w:r>
          </w:p>
          <w:p w:rsidR="00AF48F6" w:rsidRPr="00AF48F6" w:rsidRDefault="00AF48F6" w:rsidP="00471513">
            <w:pPr>
              <w:rPr>
                <w:bCs/>
              </w:rPr>
            </w:pPr>
            <w:r w:rsidRPr="00AF48F6">
              <w:rPr>
                <w:bCs/>
                <w:sz w:val="22"/>
                <w:szCs w:val="22"/>
              </w:rPr>
              <w:t>(з</w:t>
            </w:r>
            <w:r w:rsidRPr="00AF48F6">
              <w:rPr>
                <w:bCs/>
                <w:i/>
                <w:sz w:val="22"/>
                <w:szCs w:val="22"/>
              </w:rPr>
              <w:t>ачет</w:t>
            </w:r>
            <w:r w:rsidRPr="00AF48F6">
              <w:rPr>
                <w:bCs/>
                <w:sz w:val="22"/>
                <w:szCs w:val="22"/>
              </w:rPr>
              <w:t>)</w:t>
            </w:r>
          </w:p>
        </w:tc>
      </w:tr>
      <w:tr w:rsidR="00AF48F6" w:rsidRPr="00AF48F6" w:rsidTr="00471513">
        <w:tc>
          <w:tcPr>
            <w:tcW w:w="814" w:type="dxa"/>
          </w:tcPr>
          <w:p w:rsidR="00AF48F6" w:rsidRPr="00AF48F6" w:rsidRDefault="00AF48F6" w:rsidP="00471513">
            <w:pPr>
              <w:jc w:val="both"/>
            </w:pPr>
            <w:r w:rsidRPr="00AF48F6">
              <w:rPr>
                <w:sz w:val="22"/>
                <w:szCs w:val="22"/>
              </w:rPr>
              <w:t>1.1</w:t>
            </w:r>
          </w:p>
        </w:tc>
        <w:tc>
          <w:tcPr>
            <w:tcW w:w="2361" w:type="dxa"/>
          </w:tcPr>
          <w:p w:rsidR="00AF48F6" w:rsidRPr="00AF48F6" w:rsidRDefault="00AF48F6" w:rsidP="00471513">
            <w:pPr>
              <w:rPr>
                <w:color w:val="000000"/>
              </w:rPr>
            </w:pPr>
            <w:r w:rsidRPr="00AF48F6">
              <w:rPr>
                <w:color w:val="000000"/>
                <w:sz w:val="22"/>
                <w:szCs w:val="22"/>
              </w:rPr>
              <w:t>Опрос, объективное обследование бер</w:t>
            </w:r>
            <w:r w:rsidRPr="00AF48F6">
              <w:rPr>
                <w:color w:val="000000"/>
                <w:sz w:val="22"/>
                <w:szCs w:val="22"/>
              </w:rPr>
              <w:t>е</w:t>
            </w:r>
            <w:r w:rsidRPr="00AF48F6">
              <w:rPr>
                <w:color w:val="000000"/>
                <w:sz w:val="22"/>
                <w:szCs w:val="22"/>
              </w:rPr>
              <w:t>менной, роженицы, родильницы, гинек</w:t>
            </w:r>
            <w:r w:rsidRPr="00AF48F6">
              <w:rPr>
                <w:color w:val="000000"/>
                <w:sz w:val="22"/>
                <w:szCs w:val="22"/>
              </w:rPr>
              <w:t>о</w:t>
            </w:r>
            <w:r w:rsidRPr="00AF48F6">
              <w:rPr>
                <w:color w:val="000000"/>
                <w:sz w:val="22"/>
                <w:szCs w:val="22"/>
              </w:rPr>
              <w:t>логической больной.</w:t>
            </w:r>
          </w:p>
        </w:tc>
        <w:tc>
          <w:tcPr>
            <w:tcW w:w="789" w:type="dxa"/>
          </w:tcPr>
          <w:p w:rsidR="00AF48F6" w:rsidRPr="00AF48F6" w:rsidRDefault="00AF48F6" w:rsidP="00471513">
            <w:pPr>
              <w:jc w:val="center"/>
            </w:pPr>
            <w:r w:rsidRPr="00AF48F6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</w:tcPr>
          <w:p w:rsidR="00AF48F6" w:rsidRPr="00AF48F6" w:rsidRDefault="00AF48F6" w:rsidP="00471513">
            <w:pPr>
              <w:jc w:val="center"/>
            </w:pPr>
            <w:r w:rsidRPr="00AF48F6">
              <w:rPr>
                <w:sz w:val="22"/>
                <w:szCs w:val="22"/>
              </w:rPr>
              <w:t>0,02</w:t>
            </w:r>
          </w:p>
        </w:tc>
        <w:tc>
          <w:tcPr>
            <w:tcW w:w="567" w:type="dxa"/>
          </w:tcPr>
          <w:p w:rsidR="00AF48F6" w:rsidRPr="00AF48F6" w:rsidRDefault="00AF48F6" w:rsidP="00471513">
            <w:pPr>
              <w:jc w:val="center"/>
            </w:pPr>
          </w:p>
        </w:tc>
        <w:tc>
          <w:tcPr>
            <w:tcW w:w="1276" w:type="dxa"/>
          </w:tcPr>
          <w:p w:rsidR="00AF48F6" w:rsidRPr="00AF48F6" w:rsidRDefault="00AF48F6" w:rsidP="00471513">
            <w:pPr>
              <w:jc w:val="center"/>
            </w:pPr>
          </w:p>
        </w:tc>
        <w:tc>
          <w:tcPr>
            <w:tcW w:w="567" w:type="dxa"/>
          </w:tcPr>
          <w:p w:rsidR="00AF48F6" w:rsidRPr="00AF48F6" w:rsidRDefault="00AF48F6" w:rsidP="00471513">
            <w:pPr>
              <w:jc w:val="center"/>
            </w:pPr>
            <w:r w:rsidRPr="00AF48F6"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</w:tcPr>
          <w:p w:rsidR="00AF48F6" w:rsidRPr="00AF48F6" w:rsidRDefault="00AF48F6" w:rsidP="00471513">
            <w:pPr>
              <w:jc w:val="center"/>
            </w:pPr>
            <w:r w:rsidRPr="00AF48F6"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</w:tcPr>
          <w:p w:rsidR="00AF48F6" w:rsidRPr="00AF48F6" w:rsidRDefault="00AF48F6" w:rsidP="00471513">
            <w:pPr>
              <w:jc w:val="center"/>
            </w:pPr>
            <w:r w:rsidRPr="00AF48F6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AF48F6" w:rsidRPr="000424FC" w:rsidRDefault="00AF48F6" w:rsidP="00471513">
            <w:r w:rsidRPr="000424FC">
              <w:rPr>
                <w:sz w:val="22"/>
                <w:szCs w:val="22"/>
              </w:rPr>
              <w:t xml:space="preserve">Текущий </w:t>
            </w:r>
          </w:p>
          <w:p w:rsidR="00AF48F6" w:rsidRPr="000424FC" w:rsidRDefault="00AF48F6" w:rsidP="00471513">
            <w:r w:rsidRPr="000424FC">
              <w:rPr>
                <w:sz w:val="22"/>
                <w:szCs w:val="22"/>
              </w:rPr>
              <w:t>контроль</w:t>
            </w:r>
          </w:p>
          <w:p w:rsidR="00AF48F6" w:rsidRPr="00AF48F6" w:rsidRDefault="00AF48F6" w:rsidP="00471513">
            <w:pPr>
              <w:rPr>
                <w:bCs/>
              </w:rPr>
            </w:pPr>
            <w:r w:rsidRPr="00AF48F6">
              <w:rPr>
                <w:sz w:val="22"/>
                <w:szCs w:val="22"/>
              </w:rPr>
              <w:t>(</w:t>
            </w:r>
            <w:r w:rsidRPr="00AF48F6">
              <w:rPr>
                <w:i/>
                <w:iCs/>
                <w:sz w:val="22"/>
                <w:szCs w:val="22"/>
              </w:rPr>
              <w:t>собес</w:t>
            </w:r>
            <w:r w:rsidRPr="00AF48F6">
              <w:rPr>
                <w:i/>
                <w:iCs/>
                <w:sz w:val="22"/>
                <w:szCs w:val="22"/>
              </w:rPr>
              <w:t>е</w:t>
            </w:r>
            <w:r w:rsidRPr="00AF48F6">
              <w:rPr>
                <w:i/>
                <w:iCs/>
                <w:sz w:val="22"/>
                <w:szCs w:val="22"/>
              </w:rPr>
              <w:t>дование</w:t>
            </w:r>
            <w:r w:rsidRPr="00AF48F6">
              <w:rPr>
                <w:sz w:val="22"/>
                <w:szCs w:val="22"/>
              </w:rPr>
              <w:t>)</w:t>
            </w:r>
          </w:p>
        </w:tc>
      </w:tr>
      <w:tr w:rsidR="00AF48F6" w:rsidRPr="00AF48F6" w:rsidTr="00471513">
        <w:tc>
          <w:tcPr>
            <w:tcW w:w="814" w:type="dxa"/>
          </w:tcPr>
          <w:p w:rsidR="00AF48F6" w:rsidRPr="00AF48F6" w:rsidRDefault="00AF48F6" w:rsidP="00471513">
            <w:pPr>
              <w:jc w:val="both"/>
            </w:pPr>
            <w:r w:rsidRPr="00AF48F6">
              <w:rPr>
                <w:sz w:val="22"/>
                <w:szCs w:val="22"/>
              </w:rPr>
              <w:t>1.2</w:t>
            </w:r>
          </w:p>
        </w:tc>
        <w:tc>
          <w:tcPr>
            <w:tcW w:w="2361" w:type="dxa"/>
          </w:tcPr>
          <w:p w:rsidR="00AF48F6" w:rsidRPr="00AF48F6" w:rsidRDefault="00AF48F6" w:rsidP="00471513">
            <w:pPr>
              <w:rPr>
                <w:b/>
                <w:bCs/>
                <w:i/>
                <w:iCs/>
              </w:rPr>
            </w:pPr>
            <w:r w:rsidRPr="00AF48F6">
              <w:rPr>
                <w:color w:val="000000"/>
                <w:sz w:val="22"/>
                <w:szCs w:val="22"/>
              </w:rPr>
              <w:t>Специальное (ак</w:t>
            </w:r>
            <w:r w:rsidRPr="00AF48F6">
              <w:rPr>
                <w:color w:val="000000"/>
                <w:sz w:val="22"/>
                <w:szCs w:val="22"/>
              </w:rPr>
              <w:t>у</w:t>
            </w:r>
            <w:r w:rsidRPr="00AF48F6">
              <w:rPr>
                <w:color w:val="000000"/>
                <w:sz w:val="22"/>
                <w:szCs w:val="22"/>
              </w:rPr>
              <w:t>шерское / гинеколог</w:t>
            </w:r>
            <w:r w:rsidRPr="00AF48F6">
              <w:rPr>
                <w:color w:val="000000"/>
                <w:sz w:val="22"/>
                <w:szCs w:val="22"/>
              </w:rPr>
              <w:t>и</w:t>
            </w:r>
            <w:r w:rsidRPr="00AF48F6">
              <w:rPr>
                <w:color w:val="000000"/>
                <w:sz w:val="22"/>
                <w:szCs w:val="22"/>
              </w:rPr>
              <w:t>ческое) объективное обследование плода, беременной, рожен</w:t>
            </w:r>
            <w:r w:rsidRPr="00AF48F6">
              <w:rPr>
                <w:color w:val="000000"/>
                <w:sz w:val="22"/>
                <w:szCs w:val="22"/>
              </w:rPr>
              <w:t>и</w:t>
            </w:r>
            <w:r w:rsidRPr="00AF48F6">
              <w:rPr>
                <w:color w:val="000000"/>
                <w:sz w:val="22"/>
                <w:szCs w:val="22"/>
              </w:rPr>
              <w:t>цы, родильницы, г</w:t>
            </w:r>
            <w:r w:rsidRPr="00AF48F6">
              <w:rPr>
                <w:color w:val="000000"/>
                <w:sz w:val="22"/>
                <w:szCs w:val="22"/>
              </w:rPr>
              <w:t>и</w:t>
            </w:r>
            <w:r w:rsidRPr="00AF48F6">
              <w:rPr>
                <w:color w:val="000000"/>
                <w:sz w:val="22"/>
                <w:szCs w:val="22"/>
              </w:rPr>
              <w:t>некологической бол</w:t>
            </w:r>
            <w:r w:rsidRPr="00AF48F6">
              <w:rPr>
                <w:color w:val="000000"/>
                <w:sz w:val="22"/>
                <w:szCs w:val="22"/>
              </w:rPr>
              <w:t>ь</w:t>
            </w:r>
            <w:r w:rsidRPr="00AF48F6">
              <w:rPr>
                <w:color w:val="000000"/>
                <w:sz w:val="22"/>
                <w:szCs w:val="22"/>
              </w:rPr>
              <w:t>ной.</w:t>
            </w:r>
          </w:p>
        </w:tc>
        <w:tc>
          <w:tcPr>
            <w:tcW w:w="789" w:type="dxa"/>
          </w:tcPr>
          <w:p w:rsidR="00AF48F6" w:rsidRPr="00AF48F6" w:rsidRDefault="00AF48F6" w:rsidP="00471513">
            <w:pPr>
              <w:jc w:val="center"/>
            </w:pPr>
            <w:r w:rsidRPr="00AF48F6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</w:tcPr>
          <w:p w:rsidR="00AF48F6" w:rsidRPr="00AF48F6" w:rsidRDefault="00AF48F6" w:rsidP="00471513">
            <w:pPr>
              <w:jc w:val="center"/>
            </w:pPr>
            <w:r w:rsidRPr="00AF48F6">
              <w:rPr>
                <w:sz w:val="22"/>
                <w:szCs w:val="22"/>
              </w:rPr>
              <w:t>0,05</w:t>
            </w:r>
          </w:p>
        </w:tc>
        <w:tc>
          <w:tcPr>
            <w:tcW w:w="567" w:type="dxa"/>
          </w:tcPr>
          <w:p w:rsidR="00AF48F6" w:rsidRPr="00AF48F6" w:rsidRDefault="00AF48F6" w:rsidP="00471513">
            <w:pPr>
              <w:jc w:val="center"/>
            </w:pPr>
          </w:p>
        </w:tc>
        <w:tc>
          <w:tcPr>
            <w:tcW w:w="1276" w:type="dxa"/>
          </w:tcPr>
          <w:p w:rsidR="00AF48F6" w:rsidRPr="00AF48F6" w:rsidRDefault="00AF48F6" w:rsidP="00471513">
            <w:pPr>
              <w:jc w:val="center"/>
            </w:pPr>
          </w:p>
        </w:tc>
        <w:tc>
          <w:tcPr>
            <w:tcW w:w="567" w:type="dxa"/>
          </w:tcPr>
          <w:p w:rsidR="00AF48F6" w:rsidRPr="00AF48F6" w:rsidRDefault="00AF48F6" w:rsidP="00471513">
            <w:pPr>
              <w:jc w:val="center"/>
            </w:pPr>
            <w:r w:rsidRPr="00AF48F6"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</w:tcPr>
          <w:p w:rsidR="00AF48F6" w:rsidRPr="00AF48F6" w:rsidRDefault="00AF48F6" w:rsidP="00471513">
            <w:pPr>
              <w:jc w:val="center"/>
            </w:pPr>
            <w:r w:rsidRPr="00AF48F6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</w:tcPr>
          <w:p w:rsidR="00AF48F6" w:rsidRPr="00AF48F6" w:rsidRDefault="00AF48F6" w:rsidP="00471513">
            <w:pPr>
              <w:jc w:val="center"/>
            </w:pPr>
            <w:r w:rsidRPr="00AF48F6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AF48F6" w:rsidRPr="000424FC" w:rsidRDefault="00AF48F6" w:rsidP="00471513">
            <w:r w:rsidRPr="000424FC">
              <w:rPr>
                <w:sz w:val="22"/>
                <w:szCs w:val="22"/>
              </w:rPr>
              <w:t xml:space="preserve">Текущий </w:t>
            </w:r>
          </w:p>
          <w:p w:rsidR="00AF48F6" w:rsidRPr="000424FC" w:rsidRDefault="00AF48F6" w:rsidP="00471513">
            <w:r w:rsidRPr="000424FC">
              <w:rPr>
                <w:sz w:val="22"/>
                <w:szCs w:val="22"/>
              </w:rPr>
              <w:t>контроль</w:t>
            </w:r>
          </w:p>
          <w:p w:rsidR="00AF48F6" w:rsidRPr="00AF48F6" w:rsidRDefault="00AF48F6" w:rsidP="00471513">
            <w:pPr>
              <w:rPr>
                <w:bCs/>
              </w:rPr>
            </w:pPr>
            <w:r w:rsidRPr="00AF48F6">
              <w:rPr>
                <w:sz w:val="22"/>
                <w:szCs w:val="22"/>
              </w:rPr>
              <w:t>(</w:t>
            </w:r>
            <w:r w:rsidRPr="00AF48F6">
              <w:rPr>
                <w:i/>
                <w:iCs/>
                <w:sz w:val="22"/>
                <w:szCs w:val="22"/>
              </w:rPr>
              <w:t>собес</w:t>
            </w:r>
            <w:r w:rsidRPr="00AF48F6">
              <w:rPr>
                <w:i/>
                <w:iCs/>
                <w:sz w:val="22"/>
                <w:szCs w:val="22"/>
              </w:rPr>
              <w:t>е</w:t>
            </w:r>
            <w:r w:rsidRPr="00AF48F6">
              <w:rPr>
                <w:i/>
                <w:iCs/>
                <w:sz w:val="22"/>
                <w:szCs w:val="22"/>
              </w:rPr>
              <w:t>дование</w:t>
            </w:r>
            <w:r w:rsidRPr="00AF48F6">
              <w:rPr>
                <w:sz w:val="22"/>
                <w:szCs w:val="22"/>
              </w:rPr>
              <w:t>)</w:t>
            </w:r>
          </w:p>
        </w:tc>
      </w:tr>
      <w:tr w:rsidR="00AF48F6" w:rsidRPr="00AF48F6" w:rsidTr="00471513">
        <w:tc>
          <w:tcPr>
            <w:tcW w:w="814" w:type="dxa"/>
          </w:tcPr>
          <w:p w:rsidR="00AF48F6" w:rsidRPr="00AF48F6" w:rsidRDefault="00AF48F6" w:rsidP="00471513">
            <w:pPr>
              <w:jc w:val="both"/>
            </w:pPr>
            <w:r w:rsidRPr="00AF48F6">
              <w:rPr>
                <w:sz w:val="22"/>
                <w:szCs w:val="22"/>
              </w:rPr>
              <w:t>1.3</w:t>
            </w:r>
          </w:p>
        </w:tc>
        <w:tc>
          <w:tcPr>
            <w:tcW w:w="2361" w:type="dxa"/>
          </w:tcPr>
          <w:p w:rsidR="00AF48F6" w:rsidRPr="00AF48F6" w:rsidRDefault="00AF48F6" w:rsidP="00471513">
            <w:pPr>
              <w:rPr>
                <w:color w:val="000000"/>
              </w:rPr>
            </w:pPr>
            <w:r w:rsidRPr="00AF48F6">
              <w:rPr>
                <w:color w:val="000000"/>
                <w:sz w:val="22"/>
                <w:szCs w:val="22"/>
              </w:rPr>
              <w:t>Лабораторно-инструментальные методы исследования плода, беременной, роженицы, родильн</w:t>
            </w:r>
            <w:r w:rsidRPr="00AF48F6">
              <w:rPr>
                <w:color w:val="000000"/>
                <w:sz w:val="22"/>
                <w:szCs w:val="22"/>
              </w:rPr>
              <w:t>и</w:t>
            </w:r>
            <w:r w:rsidRPr="00AF48F6">
              <w:rPr>
                <w:color w:val="000000"/>
                <w:sz w:val="22"/>
                <w:szCs w:val="22"/>
              </w:rPr>
              <w:t>цы, гинекологической больной.</w:t>
            </w:r>
          </w:p>
        </w:tc>
        <w:tc>
          <w:tcPr>
            <w:tcW w:w="789" w:type="dxa"/>
          </w:tcPr>
          <w:p w:rsidR="00AF48F6" w:rsidRPr="00AF48F6" w:rsidRDefault="00AF48F6" w:rsidP="00471513">
            <w:pPr>
              <w:jc w:val="center"/>
            </w:pPr>
            <w:r w:rsidRPr="00AF48F6"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</w:tcPr>
          <w:p w:rsidR="00AF48F6" w:rsidRPr="00AF48F6" w:rsidRDefault="00AF48F6" w:rsidP="00471513">
            <w:pPr>
              <w:jc w:val="center"/>
            </w:pPr>
            <w:r w:rsidRPr="00AF48F6">
              <w:rPr>
                <w:sz w:val="22"/>
                <w:szCs w:val="22"/>
              </w:rPr>
              <w:t>0,08</w:t>
            </w:r>
          </w:p>
        </w:tc>
        <w:tc>
          <w:tcPr>
            <w:tcW w:w="567" w:type="dxa"/>
          </w:tcPr>
          <w:p w:rsidR="00AF48F6" w:rsidRPr="00AF48F6" w:rsidRDefault="00AF48F6" w:rsidP="00471513">
            <w:pPr>
              <w:jc w:val="center"/>
            </w:pPr>
          </w:p>
        </w:tc>
        <w:tc>
          <w:tcPr>
            <w:tcW w:w="1276" w:type="dxa"/>
          </w:tcPr>
          <w:p w:rsidR="00AF48F6" w:rsidRPr="00AF48F6" w:rsidRDefault="00AF48F6" w:rsidP="00471513">
            <w:pPr>
              <w:jc w:val="center"/>
            </w:pPr>
          </w:p>
        </w:tc>
        <w:tc>
          <w:tcPr>
            <w:tcW w:w="567" w:type="dxa"/>
          </w:tcPr>
          <w:p w:rsidR="00AF48F6" w:rsidRPr="00AF48F6" w:rsidRDefault="00AF48F6" w:rsidP="00471513">
            <w:pPr>
              <w:jc w:val="center"/>
            </w:pPr>
            <w:r w:rsidRPr="00AF48F6"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</w:tcPr>
          <w:p w:rsidR="00AF48F6" w:rsidRPr="00AF48F6" w:rsidRDefault="00AF48F6" w:rsidP="00471513">
            <w:pPr>
              <w:jc w:val="center"/>
            </w:pPr>
            <w:r w:rsidRPr="00AF48F6"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</w:tcPr>
          <w:p w:rsidR="00AF48F6" w:rsidRPr="00AF48F6" w:rsidRDefault="00AF48F6" w:rsidP="00471513">
            <w:pPr>
              <w:jc w:val="center"/>
            </w:pPr>
            <w:r w:rsidRPr="00AF48F6"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</w:tcPr>
          <w:p w:rsidR="00AF48F6" w:rsidRPr="000424FC" w:rsidRDefault="00AF48F6" w:rsidP="00471513">
            <w:r w:rsidRPr="000424FC">
              <w:rPr>
                <w:sz w:val="22"/>
                <w:szCs w:val="22"/>
              </w:rPr>
              <w:t xml:space="preserve">Текущий </w:t>
            </w:r>
          </w:p>
          <w:p w:rsidR="00AF48F6" w:rsidRPr="000424FC" w:rsidRDefault="00AF48F6" w:rsidP="00471513">
            <w:r w:rsidRPr="000424FC">
              <w:rPr>
                <w:sz w:val="22"/>
                <w:szCs w:val="22"/>
              </w:rPr>
              <w:t>контроль</w:t>
            </w:r>
          </w:p>
          <w:p w:rsidR="00AF48F6" w:rsidRPr="00AF48F6" w:rsidRDefault="00AF48F6" w:rsidP="00471513">
            <w:pPr>
              <w:rPr>
                <w:bCs/>
              </w:rPr>
            </w:pPr>
            <w:r w:rsidRPr="00AF48F6">
              <w:rPr>
                <w:sz w:val="22"/>
                <w:szCs w:val="22"/>
              </w:rPr>
              <w:t>(</w:t>
            </w:r>
            <w:r w:rsidRPr="00AF48F6">
              <w:rPr>
                <w:i/>
                <w:iCs/>
                <w:sz w:val="22"/>
                <w:szCs w:val="22"/>
              </w:rPr>
              <w:t>собес</w:t>
            </w:r>
            <w:r w:rsidRPr="00AF48F6">
              <w:rPr>
                <w:i/>
                <w:iCs/>
                <w:sz w:val="22"/>
                <w:szCs w:val="22"/>
              </w:rPr>
              <w:t>е</w:t>
            </w:r>
            <w:r w:rsidRPr="00AF48F6">
              <w:rPr>
                <w:i/>
                <w:iCs/>
                <w:sz w:val="22"/>
                <w:szCs w:val="22"/>
              </w:rPr>
              <w:t>дование</w:t>
            </w:r>
            <w:r w:rsidRPr="00AF48F6">
              <w:rPr>
                <w:sz w:val="22"/>
                <w:szCs w:val="22"/>
              </w:rPr>
              <w:t>)</w:t>
            </w:r>
          </w:p>
        </w:tc>
      </w:tr>
      <w:tr w:rsidR="00AF48F6" w:rsidRPr="00AF48F6" w:rsidTr="00471513">
        <w:tc>
          <w:tcPr>
            <w:tcW w:w="9493" w:type="dxa"/>
            <w:gridSpan w:val="10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  <w:r w:rsidRPr="00AF48F6">
              <w:rPr>
                <w:bCs/>
                <w:sz w:val="22"/>
                <w:szCs w:val="22"/>
              </w:rPr>
              <w:t xml:space="preserve">Рабочая программа учебного модуля 2 </w:t>
            </w:r>
          </w:p>
          <w:p w:rsidR="00AF48F6" w:rsidRPr="00AF48F6" w:rsidRDefault="00AF48F6" w:rsidP="00471513">
            <w:pPr>
              <w:jc w:val="center"/>
              <w:rPr>
                <w:bCs/>
              </w:rPr>
            </w:pPr>
            <w:r w:rsidRPr="00AF48F6">
              <w:rPr>
                <w:bCs/>
                <w:sz w:val="22"/>
                <w:szCs w:val="22"/>
              </w:rPr>
              <w:t>«</w:t>
            </w:r>
            <w:r w:rsidRPr="00AF48F6">
              <w:rPr>
                <w:sz w:val="22"/>
                <w:szCs w:val="22"/>
              </w:rPr>
              <w:t>Определение изменений в организме женщины и плода при физиологическом течении береме</w:t>
            </w:r>
            <w:r w:rsidRPr="00AF48F6">
              <w:rPr>
                <w:sz w:val="22"/>
                <w:szCs w:val="22"/>
              </w:rPr>
              <w:t>н</w:t>
            </w:r>
            <w:r w:rsidRPr="00AF48F6">
              <w:rPr>
                <w:sz w:val="22"/>
                <w:szCs w:val="22"/>
              </w:rPr>
              <w:t>ности, родов, послеродового периода. Ведение нормальной беременности</w:t>
            </w:r>
            <w:r w:rsidR="002A69D7">
              <w:rPr>
                <w:sz w:val="22"/>
                <w:szCs w:val="22"/>
              </w:rPr>
              <w:t>,</w:t>
            </w:r>
            <w:r w:rsidRPr="00AF48F6">
              <w:rPr>
                <w:sz w:val="22"/>
                <w:szCs w:val="22"/>
              </w:rPr>
              <w:t xml:space="preserve"> родов</w:t>
            </w:r>
            <w:r w:rsidR="002A69D7">
              <w:rPr>
                <w:sz w:val="22"/>
                <w:szCs w:val="22"/>
              </w:rPr>
              <w:t>, послеродового периода</w:t>
            </w:r>
            <w:r w:rsidRPr="00AF48F6">
              <w:rPr>
                <w:sz w:val="22"/>
                <w:szCs w:val="22"/>
              </w:rPr>
              <w:t>. Грудное вскармливание ребенка</w:t>
            </w:r>
            <w:r w:rsidRPr="00AF48F6">
              <w:rPr>
                <w:bCs/>
                <w:sz w:val="22"/>
                <w:szCs w:val="22"/>
              </w:rPr>
              <w:t>»</w:t>
            </w:r>
          </w:p>
        </w:tc>
      </w:tr>
      <w:tr w:rsidR="00AF48F6" w:rsidRPr="00AF48F6" w:rsidTr="00471513">
        <w:tc>
          <w:tcPr>
            <w:tcW w:w="814" w:type="dxa"/>
          </w:tcPr>
          <w:p w:rsidR="00AF48F6" w:rsidRPr="00AF48F6" w:rsidRDefault="00AF48F6" w:rsidP="00471513">
            <w:pPr>
              <w:jc w:val="both"/>
            </w:pPr>
            <w:r w:rsidRPr="00AF48F6">
              <w:rPr>
                <w:sz w:val="22"/>
                <w:szCs w:val="22"/>
              </w:rPr>
              <w:t>2</w:t>
            </w:r>
          </w:p>
        </w:tc>
        <w:tc>
          <w:tcPr>
            <w:tcW w:w="2361" w:type="dxa"/>
          </w:tcPr>
          <w:p w:rsidR="00AF48F6" w:rsidRPr="00AF48F6" w:rsidRDefault="00AF48F6" w:rsidP="00471513">
            <w:pPr>
              <w:jc w:val="both"/>
            </w:pPr>
            <w:r w:rsidRPr="00AF48F6">
              <w:rPr>
                <w:sz w:val="22"/>
                <w:szCs w:val="22"/>
              </w:rPr>
              <w:t>Определение измен</w:t>
            </w:r>
            <w:r w:rsidRPr="00AF48F6">
              <w:rPr>
                <w:sz w:val="22"/>
                <w:szCs w:val="22"/>
              </w:rPr>
              <w:t>е</w:t>
            </w:r>
            <w:r w:rsidRPr="00AF48F6">
              <w:rPr>
                <w:sz w:val="22"/>
                <w:szCs w:val="22"/>
              </w:rPr>
              <w:t>ний в организме же</w:t>
            </w:r>
            <w:r w:rsidRPr="00AF48F6">
              <w:rPr>
                <w:sz w:val="22"/>
                <w:szCs w:val="22"/>
              </w:rPr>
              <w:t>н</w:t>
            </w:r>
            <w:r w:rsidRPr="00AF48F6">
              <w:rPr>
                <w:sz w:val="22"/>
                <w:szCs w:val="22"/>
              </w:rPr>
              <w:t xml:space="preserve">щины </w:t>
            </w:r>
            <w:r w:rsidR="002A69D7">
              <w:rPr>
                <w:sz w:val="22"/>
                <w:szCs w:val="22"/>
              </w:rPr>
              <w:t>и плода</w:t>
            </w:r>
            <w:r w:rsidRPr="00AF48F6">
              <w:rPr>
                <w:sz w:val="22"/>
                <w:szCs w:val="22"/>
              </w:rPr>
              <w:t xml:space="preserve"> </w:t>
            </w:r>
            <w:r w:rsidR="002A69D7">
              <w:rPr>
                <w:sz w:val="22"/>
                <w:szCs w:val="22"/>
              </w:rPr>
              <w:t>при ф</w:t>
            </w:r>
            <w:r w:rsidR="002A69D7">
              <w:rPr>
                <w:sz w:val="22"/>
                <w:szCs w:val="22"/>
              </w:rPr>
              <w:t>и</w:t>
            </w:r>
            <w:r w:rsidR="002A69D7">
              <w:rPr>
                <w:sz w:val="22"/>
                <w:szCs w:val="22"/>
              </w:rPr>
              <w:t>зиологическом теч</w:t>
            </w:r>
            <w:r w:rsidR="002A69D7">
              <w:rPr>
                <w:sz w:val="22"/>
                <w:szCs w:val="22"/>
              </w:rPr>
              <w:t>е</w:t>
            </w:r>
            <w:r w:rsidR="002A69D7">
              <w:rPr>
                <w:sz w:val="22"/>
                <w:szCs w:val="22"/>
              </w:rPr>
              <w:t xml:space="preserve">нии </w:t>
            </w:r>
            <w:r w:rsidRPr="00AF48F6">
              <w:rPr>
                <w:sz w:val="22"/>
                <w:szCs w:val="22"/>
              </w:rPr>
              <w:t>беременности, родов и послеродов</w:t>
            </w:r>
            <w:r w:rsidRPr="00AF48F6">
              <w:rPr>
                <w:sz w:val="22"/>
                <w:szCs w:val="22"/>
              </w:rPr>
              <w:t>о</w:t>
            </w:r>
            <w:r w:rsidRPr="00AF48F6">
              <w:rPr>
                <w:sz w:val="22"/>
                <w:szCs w:val="22"/>
              </w:rPr>
              <w:t>го периода</w:t>
            </w:r>
            <w:r w:rsidR="002A69D7">
              <w:rPr>
                <w:sz w:val="22"/>
                <w:szCs w:val="22"/>
              </w:rPr>
              <w:t>. Ведение нормальной береме</w:t>
            </w:r>
            <w:r w:rsidR="002A69D7">
              <w:rPr>
                <w:sz w:val="22"/>
                <w:szCs w:val="22"/>
              </w:rPr>
              <w:t>н</w:t>
            </w:r>
            <w:r w:rsidR="002A69D7">
              <w:rPr>
                <w:sz w:val="22"/>
                <w:szCs w:val="22"/>
              </w:rPr>
              <w:t>ности, родов и посл</w:t>
            </w:r>
            <w:r w:rsidR="002A69D7">
              <w:rPr>
                <w:sz w:val="22"/>
                <w:szCs w:val="22"/>
              </w:rPr>
              <w:t>е</w:t>
            </w:r>
            <w:r w:rsidR="002A69D7">
              <w:rPr>
                <w:sz w:val="22"/>
                <w:szCs w:val="22"/>
              </w:rPr>
              <w:t>родового периода. Грудное вскармлив</w:t>
            </w:r>
            <w:r w:rsidR="002A69D7">
              <w:rPr>
                <w:sz w:val="22"/>
                <w:szCs w:val="22"/>
              </w:rPr>
              <w:t>а</w:t>
            </w:r>
            <w:r w:rsidR="002A69D7">
              <w:rPr>
                <w:sz w:val="22"/>
                <w:szCs w:val="22"/>
              </w:rPr>
              <w:lastRenderedPageBreak/>
              <w:t>ние.</w:t>
            </w:r>
          </w:p>
        </w:tc>
        <w:tc>
          <w:tcPr>
            <w:tcW w:w="789" w:type="dxa"/>
          </w:tcPr>
          <w:p w:rsidR="00AF48F6" w:rsidRPr="00AF48F6" w:rsidRDefault="00AF48F6" w:rsidP="00471513">
            <w:pPr>
              <w:jc w:val="center"/>
            </w:pPr>
            <w:r w:rsidRPr="00AF48F6">
              <w:rPr>
                <w:sz w:val="22"/>
                <w:szCs w:val="22"/>
              </w:rPr>
              <w:lastRenderedPageBreak/>
              <w:t>6</w:t>
            </w:r>
          </w:p>
        </w:tc>
        <w:tc>
          <w:tcPr>
            <w:tcW w:w="851" w:type="dxa"/>
          </w:tcPr>
          <w:p w:rsidR="00AF48F6" w:rsidRPr="00AF48F6" w:rsidRDefault="00AF48F6" w:rsidP="00471513">
            <w:pPr>
              <w:jc w:val="center"/>
            </w:pPr>
            <w:r w:rsidRPr="00AF48F6">
              <w:rPr>
                <w:sz w:val="22"/>
                <w:szCs w:val="22"/>
              </w:rPr>
              <w:t>0,16</w:t>
            </w:r>
          </w:p>
        </w:tc>
        <w:tc>
          <w:tcPr>
            <w:tcW w:w="567" w:type="dxa"/>
          </w:tcPr>
          <w:p w:rsidR="00AF48F6" w:rsidRPr="00AF48F6" w:rsidRDefault="00AF48F6" w:rsidP="00471513">
            <w:pPr>
              <w:jc w:val="center"/>
            </w:pPr>
          </w:p>
        </w:tc>
        <w:tc>
          <w:tcPr>
            <w:tcW w:w="1276" w:type="dxa"/>
          </w:tcPr>
          <w:p w:rsidR="00AF48F6" w:rsidRPr="00AF48F6" w:rsidRDefault="00AF48F6" w:rsidP="00471513">
            <w:pPr>
              <w:jc w:val="center"/>
            </w:pPr>
          </w:p>
        </w:tc>
        <w:tc>
          <w:tcPr>
            <w:tcW w:w="567" w:type="dxa"/>
          </w:tcPr>
          <w:p w:rsidR="00AF48F6" w:rsidRPr="00AF48F6" w:rsidRDefault="00AF48F6" w:rsidP="00471513">
            <w:pPr>
              <w:jc w:val="center"/>
            </w:pPr>
            <w:r w:rsidRPr="00AF48F6"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</w:tcPr>
          <w:p w:rsidR="00AF48F6" w:rsidRPr="00AF48F6" w:rsidRDefault="00AF48F6" w:rsidP="00471513">
            <w:pPr>
              <w:jc w:val="center"/>
            </w:pPr>
            <w:r w:rsidRPr="00AF48F6"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</w:tcPr>
          <w:p w:rsidR="00AF48F6" w:rsidRPr="00AF48F6" w:rsidRDefault="00AF48F6" w:rsidP="00471513">
            <w:pPr>
              <w:jc w:val="center"/>
            </w:pPr>
            <w:r w:rsidRPr="00AF48F6"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</w:tcPr>
          <w:p w:rsidR="00AF48F6" w:rsidRPr="00AF48F6" w:rsidRDefault="00AF48F6" w:rsidP="00471513">
            <w:pPr>
              <w:rPr>
                <w:bCs/>
              </w:rPr>
            </w:pPr>
            <w:r w:rsidRPr="00AF48F6">
              <w:rPr>
                <w:bCs/>
                <w:sz w:val="22"/>
                <w:szCs w:val="22"/>
              </w:rPr>
              <w:t>Пром</w:t>
            </w:r>
            <w:r w:rsidRPr="00AF48F6">
              <w:rPr>
                <w:bCs/>
                <w:sz w:val="22"/>
                <w:szCs w:val="22"/>
              </w:rPr>
              <w:t>е</w:t>
            </w:r>
            <w:r w:rsidRPr="00AF48F6">
              <w:rPr>
                <w:bCs/>
                <w:sz w:val="22"/>
                <w:szCs w:val="22"/>
              </w:rPr>
              <w:t>жуточная</w:t>
            </w:r>
          </w:p>
          <w:p w:rsidR="00AF48F6" w:rsidRPr="00AF48F6" w:rsidRDefault="00AF48F6" w:rsidP="00471513">
            <w:pPr>
              <w:rPr>
                <w:bCs/>
              </w:rPr>
            </w:pPr>
            <w:r w:rsidRPr="00AF48F6">
              <w:rPr>
                <w:bCs/>
                <w:sz w:val="22"/>
                <w:szCs w:val="22"/>
              </w:rPr>
              <w:t>аттест</w:t>
            </w:r>
            <w:r w:rsidRPr="00AF48F6">
              <w:rPr>
                <w:bCs/>
                <w:sz w:val="22"/>
                <w:szCs w:val="22"/>
              </w:rPr>
              <w:t>а</w:t>
            </w:r>
            <w:r w:rsidRPr="00AF48F6">
              <w:rPr>
                <w:bCs/>
                <w:sz w:val="22"/>
                <w:szCs w:val="22"/>
              </w:rPr>
              <w:t>ция</w:t>
            </w:r>
          </w:p>
          <w:p w:rsidR="00AF48F6" w:rsidRPr="00AF48F6" w:rsidRDefault="00AF48F6" w:rsidP="00471513">
            <w:pPr>
              <w:rPr>
                <w:bCs/>
              </w:rPr>
            </w:pPr>
            <w:r w:rsidRPr="00AF48F6">
              <w:rPr>
                <w:bCs/>
                <w:sz w:val="22"/>
                <w:szCs w:val="22"/>
              </w:rPr>
              <w:t>(зачет)</w:t>
            </w:r>
          </w:p>
        </w:tc>
      </w:tr>
      <w:tr w:rsidR="00AF48F6" w:rsidRPr="00AF48F6" w:rsidTr="00471513">
        <w:tc>
          <w:tcPr>
            <w:tcW w:w="814" w:type="dxa"/>
          </w:tcPr>
          <w:p w:rsidR="00AF48F6" w:rsidRPr="00AF48F6" w:rsidRDefault="00AF48F6" w:rsidP="00471513">
            <w:pPr>
              <w:jc w:val="both"/>
            </w:pPr>
            <w:r w:rsidRPr="00AF48F6">
              <w:rPr>
                <w:sz w:val="22"/>
                <w:szCs w:val="22"/>
              </w:rPr>
              <w:lastRenderedPageBreak/>
              <w:t>2.1</w:t>
            </w:r>
          </w:p>
        </w:tc>
        <w:tc>
          <w:tcPr>
            <w:tcW w:w="2361" w:type="dxa"/>
          </w:tcPr>
          <w:p w:rsidR="00AF48F6" w:rsidRPr="00AF48F6" w:rsidRDefault="00AF48F6" w:rsidP="00471513">
            <w:pPr>
              <w:jc w:val="both"/>
            </w:pPr>
            <w:r w:rsidRPr="00AF48F6">
              <w:rPr>
                <w:sz w:val="22"/>
                <w:szCs w:val="22"/>
              </w:rPr>
              <w:t>Изменения органов и функциональных си</w:t>
            </w:r>
            <w:r w:rsidRPr="00AF48F6">
              <w:rPr>
                <w:sz w:val="22"/>
                <w:szCs w:val="22"/>
              </w:rPr>
              <w:t>с</w:t>
            </w:r>
            <w:r w:rsidRPr="00AF48F6">
              <w:rPr>
                <w:sz w:val="22"/>
                <w:szCs w:val="22"/>
              </w:rPr>
              <w:t>тем организмов мат</w:t>
            </w:r>
            <w:r w:rsidRPr="00AF48F6">
              <w:rPr>
                <w:sz w:val="22"/>
                <w:szCs w:val="22"/>
              </w:rPr>
              <w:t>е</w:t>
            </w:r>
            <w:r w:rsidRPr="00AF48F6">
              <w:rPr>
                <w:sz w:val="22"/>
                <w:szCs w:val="22"/>
              </w:rPr>
              <w:t>ри и плода по трим</w:t>
            </w:r>
            <w:r w:rsidRPr="00AF48F6">
              <w:rPr>
                <w:sz w:val="22"/>
                <w:szCs w:val="22"/>
              </w:rPr>
              <w:t>е</w:t>
            </w:r>
            <w:r w:rsidRPr="00AF48F6">
              <w:rPr>
                <w:sz w:val="22"/>
                <w:szCs w:val="22"/>
              </w:rPr>
              <w:t>страм беременности; их клинические, лаб</w:t>
            </w:r>
            <w:r w:rsidRPr="00AF48F6">
              <w:rPr>
                <w:sz w:val="22"/>
                <w:szCs w:val="22"/>
              </w:rPr>
              <w:t>о</w:t>
            </w:r>
            <w:r w:rsidRPr="00AF48F6">
              <w:rPr>
                <w:sz w:val="22"/>
                <w:szCs w:val="22"/>
              </w:rPr>
              <w:t>раторные и инстр</w:t>
            </w:r>
            <w:r w:rsidRPr="00AF48F6">
              <w:rPr>
                <w:sz w:val="22"/>
                <w:szCs w:val="22"/>
              </w:rPr>
              <w:t>у</w:t>
            </w:r>
            <w:r w:rsidRPr="00AF48F6">
              <w:rPr>
                <w:sz w:val="22"/>
                <w:szCs w:val="22"/>
              </w:rPr>
              <w:t>ментальные эквив</w:t>
            </w:r>
            <w:r w:rsidRPr="00AF48F6">
              <w:rPr>
                <w:sz w:val="22"/>
                <w:szCs w:val="22"/>
              </w:rPr>
              <w:t>а</w:t>
            </w:r>
            <w:r w:rsidRPr="00AF48F6">
              <w:rPr>
                <w:sz w:val="22"/>
                <w:szCs w:val="22"/>
              </w:rPr>
              <w:t>ленты; ведение но</w:t>
            </w:r>
            <w:r w:rsidRPr="00AF48F6">
              <w:rPr>
                <w:sz w:val="22"/>
                <w:szCs w:val="22"/>
              </w:rPr>
              <w:t>р</w:t>
            </w:r>
            <w:r w:rsidRPr="00AF48F6">
              <w:rPr>
                <w:sz w:val="22"/>
                <w:szCs w:val="22"/>
              </w:rPr>
              <w:t>мальной беременн</w:t>
            </w:r>
            <w:r w:rsidRPr="00AF48F6">
              <w:rPr>
                <w:sz w:val="22"/>
                <w:szCs w:val="22"/>
              </w:rPr>
              <w:t>о</w:t>
            </w:r>
            <w:r w:rsidRPr="00AF48F6">
              <w:rPr>
                <w:sz w:val="22"/>
                <w:szCs w:val="22"/>
              </w:rPr>
              <w:t>сти</w:t>
            </w:r>
          </w:p>
        </w:tc>
        <w:tc>
          <w:tcPr>
            <w:tcW w:w="789" w:type="dxa"/>
          </w:tcPr>
          <w:p w:rsidR="00AF48F6" w:rsidRPr="00AF48F6" w:rsidRDefault="00AF48F6" w:rsidP="00471513">
            <w:pPr>
              <w:jc w:val="center"/>
            </w:pPr>
            <w:r w:rsidRPr="00AF48F6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</w:tcPr>
          <w:p w:rsidR="00AF48F6" w:rsidRPr="00AF48F6" w:rsidRDefault="00AF48F6" w:rsidP="00471513">
            <w:pPr>
              <w:jc w:val="center"/>
            </w:pPr>
            <w:r w:rsidRPr="00AF48F6">
              <w:rPr>
                <w:sz w:val="22"/>
                <w:szCs w:val="22"/>
              </w:rPr>
              <w:t>0,05</w:t>
            </w:r>
          </w:p>
        </w:tc>
        <w:tc>
          <w:tcPr>
            <w:tcW w:w="567" w:type="dxa"/>
          </w:tcPr>
          <w:p w:rsidR="00AF48F6" w:rsidRPr="00AF48F6" w:rsidRDefault="00AF48F6" w:rsidP="00471513">
            <w:pPr>
              <w:jc w:val="center"/>
            </w:pPr>
          </w:p>
        </w:tc>
        <w:tc>
          <w:tcPr>
            <w:tcW w:w="1276" w:type="dxa"/>
          </w:tcPr>
          <w:p w:rsidR="00AF48F6" w:rsidRPr="00AF48F6" w:rsidRDefault="00AF48F6" w:rsidP="00471513">
            <w:pPr>
              <w:jc w:val="center"/>
            </w:pPr>
          </w:p>
        </w:tc>
        <w:tc>
          <w:tcPr>
            <w:tcW w:w="567" w:type="dxa"/>
          </w:tcPr>
          <w:p w:rsidR="00AF48F6" w:rsidRPr="00AF48F6" w:rsidRDefault="00AF48F6" w:rsidP="00471513">
            <w:pPr>
              <w:jc w:val="center"/>
            </w:pPr>
            <w:r w:rsidRPr="00AF48F6"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</w:tcPr>
          <w:p w:rsidR="00AF48F6" w:rsidRPr="00AF48F6" w:rsidRDefault="00AF48F6" w:rsidP="00471513">
            <w:pPr>
              <w:jc w:val="center"/>
            </w:pPr>
            <w:r w:rsidRPr="00AF48F6"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</w:tcPr>
          <w:p w:rsidR="00AF48F6" w:rsidRPr="00AF48F6" w:rsidRDefault="00AF48F6" w:rsidP="00471513">
            <w:pPr>
              <w:jc w:val="center"/>
            </w:pPr>
            <w:r w:rsidRPr="00AF48F6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:rsidR="00AF48F6" w:rsidRPr="000424FC" w:rsidRDefault="00AF48F6" w:rsidP="00471513">
            <w:r w:rsidRPr="000424FC">
              <w:rPr>
                <w:sz w:val="22"/>
                <w:szCs w:val="22"/>
              </w:rPr>
              <w:t xml:space="preserve">Текущий </w:t>
            </w:r>
          </w:p>
          <w:p w:rsidR="00AF48F6" w:rsidRPr="000424FC" w:rsidRDefault="00AF48F6" w:rsidP="00471513">
            <w:r w:rsidRPr="000424FC">
              <w:rPr>
                <w:sz w:val="22"/>
                <w:szCs w:val="22"/>
              </w:rPr>
              <w:t>контроль</w:t>
            </w:r>
          </w:p>
          <w:p w:rsidR="00AF48F6" w:rsidRPr="00AF48F6" w:rsidRDefault="00AF48F6" w:rsidP="00471513">
            <w:pPr>
              <w:rPr>
                <w:bCs/>
              </w:rPr>
            </w:pPr>
            <w:r w:rsidRPr="00AF48F6">
              <w:rPr>
                <w:sz w:val="22"/>
                <w:szCs w:val="22"/>
              </w:rPr>
              <w:t>(</w:t>
            </w:r>
            <w:r w:rsidRPr="00AF48F6">
              <w:rPr>
                <w:i/>
                <w:iCs/>
                <w:sz w:val="22"/>
                <w:szCs w:val="22"/>
              </w:rPr>
              <w:t>собес</w:t>
            </w:r>
            <w:r w:rsidRPr="00AF48F6">
              <w:rPr>
                <w:i/>
                <w:iCs/>
                <w:sz w:val="22"/>
                <w:szCs w:val="22"/>
              </w:rPr>
              <w:t>е</w:t>
            </w:r>
            <w:r w:rsidRPr="00AF48F6">
              <w:rPr>
                <w:i/>
                <w:iCs/>
                <w:sz w:val="22"/>
                <w:szCs w:val="22"/>
              </w:rPr>
              <w:t>дование</w:t>
            </w:r>
            <w:r w:rsidRPr="00AF48F6">
              <w:rPr>
                <w:sz w:val="22"/>
                <w:szCs w:val="22"/>
              </w:rPr>
              <w:t>)</w:t>
            </w:r>
          </w:p>
        </w:tc>
      </w:tr>
      <w:tr w:rsidR="00AF48F6" w:rsidRPr="00AF48F6" w:rsidTr="00471513">
        <w:tc>
          <w:tcPr>
            <w:tcW w:w="814" w:type="dxa"/>
          </w:tcPr>
          <w:p w:rsidR="00AF48F6" w:rsidRPr="00AF48F6" w:rsidRDefault="00AF48F6" w:rsidP="00471513">
            <w:pPr>
              <w:jc w:val="both"/>
            </w:pPr>
            <w:r w:rsidRPr="00AF48F6">
              <w:rPr>
                <w:sz w:val="22"/>
                <w:szCs w:val="22"/>
              </w:rPr>
              <w:t>2.2</w:t>
            </w:r>
          </w:p>
        </w:tc>
        <w:tc>
          <w:tcPr>
            <w:tcW w:w="2361" w:type="dxa"/>
          </w:tcPr>
          <w:p w:rsidR="00AF48F6" w:rsidRPr="00AF48F6" w:rsidRDefault="00AF48F6" w:rsidP="00471513">
            <w:pPr>
              <w:jc w:val="both"/>
            </w:pPr>
            <w:r w:rsidRPr="00AF48F6">
              <w:rPr>
                <w:sz w:val="22"/>
                <w:szCs w:val="22"/>
              </w:rPr>
              <w:t>Диагностика береме</w:t>
            </w:r>
            <w:r w:rsidRPr="00AF48F6">
              <w:rPr>
                <w:sz w:val="22"/>
                <w:szCs w:val="22"/>
              </w:rPr>
              <w:t>н</w:t>
            </w:r>
            <w:r w:rsidRPr="00AF48F6">
              <w:rPr>
                <w:sz w:val="22"/>
                <w:szCs w:val="22"/>
              </w:rPr>
              <w:t>ности и биологич</w:t>
            </w:r>
            <w:r w:rsidRPr="00AF48F6">
              <w:rPr>
                <w:sz w:val="22"/>
                <w:szCs w:val="22"/>
              </w:rPr>
              <w:t>е</w:t>
            </w:r>
            <w:r w:rsidRPr="00AF48F6">
              <w:rPr>
                <w:sz w:val="22"/>
                <w:szCs w:val="22"/>
              </w:rPr>
              <w:t>ской готовности к р</w:t>
            </w:r>
            <w:r w:rsidRPr="00AF48F6">
              <w:rPr>
                <w:sz w:val="22"/>
                <w:szCs w:val="22"/>
              </w:rPr>
              <w:t>о</w:t>
            </w:r>
            <w:r w:rsidRPr="00AF48F6">
              <w:rPr>
                <w:sz w:val="22"/>
                <w:szCs w:val="22"/>
              </w:rPr>
              <w:t>дам по клиническим, лабораторным, инс</w:t>
            </w:r>
            <w:r w:rsidRPr="00AF48F6">
              <w:rPr>
                <w:sz w:val="22"/>
                <w:szCs w:val="22"/>
              </w:rPr>
              <w:t>т</w:t>
            </w:r>
            <w:r w:rsidRPr="00AF48F6">
              <w:rPr>
                <w:sz w:val="22"/>
                <w:szCs w:val="22"/>
              </w:rPr>
              <w:t>рументальным да</w:t>
            </w:r>
            <w:r w:rsidRPr="00AF48F6">
              <w:rPr>
                <w:sz w:val="22"/>
                <w:szCs w:val="22"/>
              </w:rPr>
              <w:t>н</w:t>
            </w:r>
            <w:r w:rsidRPr="00AF48F6">
              <w:rPr>
                <w:sz w:val="22"/>
                <w:szCs w:val="22"/>
              </w:rPr>
              <w:t>ным. Определение срока беременности и даты родов.</w:t>
            </w:r>
          </w:p>
        </w:tc>
        <w:tc>
          <w:tcPr>
            <w:tcW w:w="789" w:type="dxa"/>
          </w:tcPr>
          <w:p w:rsidR="00AF48F6" w:rsidRPr="00AF48F6" w:rsidRDefault="00AF48F6" w:rsidP="00471513">
            <w:pPr>
              <w:jc w:val="center"/>
            </w:pPr>
            <w:r w:rsidRPr="00AF48F6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</w:tcPr>
          <w:p w:rsidR="00AF48F6" w:rsidRPr="00AF48F6" w:rsidRDefault="00AF48F6" w:rsidP="00471513">
            <w:pPr>
              <w:jc w:val="center"/>
            </w:pPr>
            <w:r w:rsidRPr="00AF48F6">
              <w:rPr>
                <w:sz w:val="22"/>
                <w:szCs w:val="22"/>
              </w:rPr>
              <w:t>0,02</w:t>
            </w:r>
          </w:p>
        </w:tc>
        <w:tc>
          <w:tcPr>
            <w:tcW w:w="567" w:type="dxa"/>
          </w:tcPr>
          <w:p w:rsidR="00AF48F6" w:rsidRPr="00AF48F6" w:rsidRDefault="00AF48F6" w:rsidP="00471513">
            <w:pPr>
              <w:jc w:val="center"/>
            </w:pPr>
          </w:p>
        </w:tc>
        <w:tc>
          <w:tcPr>
            <w:tcW w:w="1276" w:type="dxa"/>
          </w:tcPr>
          <w:p w:rsidR="00AF48F6" w:rsidRPr="00AF48F6" w:rsidRDefault="00AF48F6" w:rsidP="00471513">
            <w:pPr>
              <w:jc w:val="center"/>
            </w:pPr>
          </w:p>
        </w:tc>
        <w:tc>
          <w:tcPr>
            <w:tcW w:w="567" w:type="dxa"/>
          </w:tcPr>
          <w:p w:rsidR="00AF48F6" w:rsidRPr="00AF48F6" w:rsidRDefault="00AF48F6" w:rsidP="00471513">
            <w:pPr>
              <w:jc w:val="center"/>
            </w:pPr>
            <w:r w:rsidRPr="00AF48F6"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</w:tcPr>
          <w:p w:rsidR="00AF48F6" w:rsidRPr="00AF48F6" w:rsidRDefault="00AF48F6" w:rsidP="00471513">
            <w:pPr>
              <w:jc w:val="center"/>
            </w:pPr>
            <w:r w:rsidRPr="00AF48F6"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</w:tcPr>
          <w:p w:rsidR="00AF48F6" w:rsidRPr="00AF48F6" w:rsidRDefault="00AF48F6" w:rsidP="00471513">
            <w:pPr>
              <w:jc w:val="center"/>
            </w:pPr>
            <w:r w:rsidRPr="00AF48F6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AF48F6" w:rsidRPr="000424FC" w:rsidRDefault="00AF48F6" w:rsidP="00471513">
            <w:r w:rsidRPr="000424FC">
              <w:rPr>
                <w:sz w:val="22"/>
                <w:szCs w:val="22"/>
              </w:rPr>
              <w:t xml:space="preserve">Текущий </w:t>
            </w:r>
          </w:p>
          <w:p w:rsidR="00AF48F6" w:rsidRPr="000424FC" w:rsidRDefault="00AF48F6" w:rsidP="00471513">
            <w:r w:rsidRPr="000424FC">
              <w:rPr>
                <w:sz w:val="22"/>
                <w:szCs w:val="22"/>
              </w:rPr>
              <w:t>контроль</w:t>
            </w:r>
          </w:p>
          <w:p w:rsidR="00AF48F6" w:rsidRPr="00AF48F6" w:rsidRDefault="00AF48F6" w:rsidP="00471513">
            <w:pPr>
              <w:rPr>
                <w:bCs/>
              </w:rPr>
            </w:pPr>
            <w:r w:rsidRPr="00AF48F6">
              <w:rPr>
                <w:sz w:val="22"/>
                <w:szCs w:val="22"/>
              </w:rPr>
              <w:t>(</w:t>
            </w:r>
            <w:r w:rsidRPr="00AF48F6">
              <w:rPr>
                <w:i/>
                <w:iCs/>
                <w:sz w:val="22"/>
                <w:szCs w:val="22"/>
              </w:rPr>
              <w:t>собес</w:t>
            </w:r>
            <w:r w:rsidRPr="00AF48F6">
              <w:rPr>
                <w:i/>
                <w:iCs/>
                <w:sz w:val="22"/>
                <w:szCs w:val="22"/>
              </w:rPr>
              <w:t>е</w:t>
            </w:r>
            <w:r w:rsidRPr="00AF48F6">
              <w:rPr>
                <w:i/>
                <w:iCs/>
                <w:sz w:val="22"/>
                <w:szCs w:val="22"/>
              </w:rPr>
              <w:t>дование</w:t>
            </w:r>
            <w:r w:rsidRPr="00AF48F6">
              <w:rPr>
                <w:sz w:val="22"/>
                <w:szCs w:val="22"/>
              </w:rPr>
              <w:t>)</w:t>
            </w:r>
          </w:p>
        </w:tc>
      </w:tr>
      <w:tr w:rsidR="00AF48F6" w:rsidRPr="00AF48F6" w:rsidTr="00471513">
        <w:tc>
          <w:tcPr>
            <w:tcW w:w="814" w:type="dxa"/>
          </w:tcPr>
          <w:p w:rsidR="00AF48F6" w:rsidRPr="00AF48F6" w:rsidRDefault="00AF48F6" w:rsidP="00471513">
            <w:pPr>
              <w:jc w:val="both"/>
            </w:pPr>
            <w:r w:rsidRPr="00AF48F6">
              <w:rPr>
                <w:sz w:val="22"/>
                <w:szCs w:val="22"/>
              </w:rPr>
              <w:t>2.3</w:t>
            </w:r>
          </w:p>
        </w:tc>
        <w:tc>
          <w:tcPr>
            <w:tcW w:w="2361" w:type="dxa"/>
          </w:tcPr>
          <w:p w:rsidR="00AF48F6" w:rsidRPr="00AF48F6" w:rsidRDefault="00AF48F6" w:rsidP="00471513">
            <w:pPr>
              <w:jc w:val="both"/>
              <w:rPr>
                <w:bCs/>
              </w:rPr>
            </w:pPr>
            <w:r w:rsidRPr="00AF48F6">
              <w:rPr>
                <w:bCs/>
                <w:sz w:val="22"/>
                <w:szCs w:val="22"/>
              </w:rPr>
              <w:t>Оценка таза с акуше</w:t>
            </w:r>
            <w:r w:rsidRPr="00AF48F6">
              <w:rPr>
                <w:bCs/>
                <w:sz w:val="22"/>
                <w:szCs w:val="22"/>
              </w:rPr>
              <w:t>р</w:t>
            </w:r>
            <w:r w:rsidRPr="00AF48F6">
              <w:rPr>
                <w:bCs/>
                <w:sz w:val="22"/>
                <w:szCs w:val="22"/>
              </w:rPr>
              <w:t>ской точки зрения и плода как объекта р</w:t>
            </w:r>
            <w:r w:rsidRPr="00AF48F6">
              <w:rPr>
                <w:bCs/>
                <w:sz w:val="22"/>
                <w:szCs w:val="22"/>
              </w:rPr>
              <w:t>о</w:t>
            </w:r>
            <w:r w:rsidRPr="00AF48F6">
              <w:rPr>
                <w:bCs/>
                <w:sz w:val="22"/>
                <w:szCs w:val="22"/>
              </w:rPr>
              <w:t>дов; биомеханизм нормальных родов</w:t>
            </w:r>
          </w:p>
        </w:tc>
        <w:tc>
          <w:tcPr>
            <w:tcW w:w="789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  <w:r w:rsidRPr="00AF48F6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851" w:type="dxa"/>
          </w:tcPr>
          <w:p w:rsidR="00AF48F6" w:rsidRPr="00AF48F6" w:rsidRDefault="00AF48F6" w:rsidP="00471513">
            <w:pPr>
              <w:jc w:val="center"/>
            </w:pPr>
            <w:r w:rsidRPr="00AF48F6">
              <w:rPr>
                <w:sz w:val="22"/>
                <w:szCs w:val="22"/>
              </w:rPr>
              <w:t>0,02</w:t>
            </w:r>
          </w:p>
        </w:tc>
        <w:tc>
          <w:tcPr>
            <w:tcW w:w="567" w:type="dxa"/>
          </w:tcPr>
          <w:p w:rsidR="00AF48F6" w:rsidRPr="00AF48F6" w:rsidRDefault="00AF48F6" w:rsidP="00471513">
            <w:pPr>
              <w:jc w:val="center"/>
            </w:pPr>
          </w:p>
        </w:tc>
        <w:tc>
          <w:tcPr>
            <w:tcW w:w="1276" w:type="dxa"/>
          </w:tcPr>
          <w:p w:rsidR="00AF48F6" w:rsidRPr="00AF48F6" w:rsidRDefault="00AF48F6" w:rsidP="00471513">
            <w:pPr>
              <w:jc w:val="center"/>
            </w:pPr>
          </w:p>
        </w:tc>
        <w:tc>
          <w:tcPr>
            <w:tcW w:w="567" w:type="dxa"/>
          </w:tcPr>
          <w:p w:rsidR="00AF48F6" w:rsidRPr="00AF48F6" w:rsidRDefault="00AF48F6" w:rsidP="00471513">
            <w:pPr>
              <w:jc w:val="center"/>
            </w:pPr>
            <w:r w:rsidRPr="00AF48F6"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</w:tcPr>
          <w:p w:rsidR="00AF48F6" w:rsidRPr="00AF48F6" w:rsidRDefault="00AF48F6" w:rsidP="00471513">
            <w:pPr>
              <w:jc w:val="center"/>
            </w:pPr>
            <w:r w:rsidRPr="00AF48F6"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</w:tcPr>
          <w:p w:rsidR="00AF48F6" w:rsidRPr="00AF48F6" w:rsidRDefault="00AF48F6" w:rsidP="00471513">
            <w:pPr>
              <w:jc w:val="center"/>
            </w:pPr>
            <w:r w:rsidRPr="00AF48F6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AF48F6" w:rsidRPr="000424FC" w:rsidRDefault="00AF48F6" w:rsidP="00471513">
            <w:r w:rsidRPr="000424FC">
              <w:rPr>
                <w:sz w:val="22"/>
                <w:szCs w:val="22"/>
              </w:rPr>
              <w:t xml:space="preserve">Текущий </w:t>
            </w:r>
          </w:p>
          <w:p w:rsidR="00AF48F6" w:rsidRPr="000424FC" w:rsidRDefault="00AF48F6" w:rsidP="00471513">
            <w:r w:rsidRPr="000424FC">
              <w:rPr>
                <w:sz w:val="22"/>
                <w:szCs w:val="22"/>
              </w:rPr>
              <w:t>контроль</w:t>
            </w:r>
          </w:p>
          <w:p w:rsidR="00AF48F6" w:rsidRPr="00AF48F6" w:rsidRDefault="00AF48F6" w:rsidP="00471513">
            <w:pPr>
              <w:rPr>
                <w:bCs/>
              </w:rPr>
            </w:pPr>
            <w:r w:rsidRPr="00AF48F6">
              <w:rPr>
                <w:sz w:val="22"/>
                <w:szCs w:val="22"/>
              </w:rPr>
              <w:t>(</w:t>
            </w:r>
            <w:r w:rsidRPr="00AF48F6">
              <w:rPr>
                <w:i/>
                <w:iCs/>
                <w:sz w:val="22"/>
                <w:szCs w:val="22"/>
              </w:rPr>
              <w:t>собес</w:t>
            </w:r>
            <w:r w:rsidRPr="00AF48F6">
              <w:rPr>
                <w:i/>
                <w:iCs/>
                <w:sz w:val="22"/>
                <w:szCs w:val="22"/>
              </w:rPr>
              <w:t>е</w:t>
            </w:r>
            <w:r w:rsidRPr="00AF48F6">
              <w:rPr>
                <w:i/>
                <w:iCs/>
                <w:sz w:val="22"/>
                <w:szCs w:val="22"/>
              </w:rPr>
              <w:t>дование</w:t>
            </w:r>
            <w:r w:rsidRPr="00AF48F6">
              <w:rPr>
                <w:sz w:val="22"/>
                <w:szCs w:val="22"/>
              </w:rPr>
              <w:t>)</w:t>
            </w:r>
          </w:p>
        </w:tc>
      </w:tr>
      <w:tr w:rsidR="00AF48F6" w:rsidRPr="00AF48F6" w:rsidTr="00471513">
        <w:tc>
          <w:tcPr>
            <w:tcW w:w="814" w:type="dxa"/>
          </w:tcPr>
          <w:p w:rsidR="00AF48F6" w:rsidRPr="00AF48F6" w:rsidRDefault="00AF48F6" w:rsidP="00471513">
            <w:pPr>
              <w:jc w:val="both"/>
            </w:pPr>
            <w:r w:rsidRPr="00AF48F6">
              <w:rPr>
                <w:sz w:val="22"/>
                <w:szCs w:val="22"/>
              </w:rPr>
              <w:t>2.4</w:t>
            </w:r>
          </w:p>
        </w:tc>
        <w:tc>
          <w:tcPr>
            <w:tcW w:w="2361" w:type="dxa"/>
          </w:tcPr>
          <w:p w:rsidR="00AF48F6" w:rsidRPr="00AF48F6" w:rsidRDefault="00AF48F6" w:rsidP="00471513">
            <w:pPr>
              <w:jc w:val="both"/>
            </w:pPr>
            <w:r w:rsidRPr="00AF48F6">
              <w:rPr>
                <w:sz w:val="22"/>
                <w:szCs w:val="22"/>
              </w:rPr>
              <w:t>Диагностика физиол</w:t>
            </w:r>
            <w:r w:rsidRPr="00AF48F6">
              <w:rPr>
                <w:sz w:val="22"/>
                <w:szCs w:val="22"/>
              </w:rPr>
              <w:t>о</w:t>
            </w:r>
            <w:r w:rsidRPr="00AF48F6">
              <w:rPr>
                <w:sz w:val="22"/>
                <w:szCs w:val="22"/>
              </w:rPr>
              <w:t>гического течения и ведение нормальных родов, послеродового периода, периода грудного вскармлив</w:t>
            </w:r>
            <w:r w:rsidRPr="00AF48F6">
              <w:rPr>
                <w:sz w:val="22"/>
                <w:szCs w:val="22"/>
              </w:rPr>
              <w:t>а</w:t>
            </w:r>
            <w:r w:rsidRPr="00AF48F6">
              <w:rPr>
                <w:sz w:val="22"/>
                <w:szCs w:val="22"/>
              </w:rPr>
              <w:t>ния.</w:t>
            </w:r>
          </w:p>
        </w:tc>
        <w:tc>
          <w:tcPr>
            <w:tcW w:w="789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  <w:r w:rsidRPr="00AF48F6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851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  <w:r w:rsidRPr="00AF48F6">
              <w:rPr>
                <w:bCs/>
                <w:sz w:val="22"/>
                <w:szCs w:val="22"/>
              </w:rPr>
              <w:t>0,05</w:t>
            </w:r>
          </w:p>
        </w:tc>
        <w:tc>
          <w:tcPr>
            <w:tcW w:w="567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</w:p>
        </w:tc>
        <w:tc>
          <w:tcPr>
            <w:tcW w:w="1276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</w:p>
        </w:tc>
        <w:tc>
          <w:tcPr>
            <w:tcW w:w="567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  <w:r w:rsidRPr="00AF48F6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567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  <w:r w:rsidRPr="00AF48F6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567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  <w:r w:rsidRPr="00AF48F6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:rsidR="00AF48F6" w:rsidRPr="000424FC" w:rsidRDefault="00AF48F6" w:rsidP="00471513">
            <w:r w:rsidRPr="000424FC">
              <w:rPr>
                <w:sz w:val="22"/>
                <w:szCs w:val="22"/>
              </w:rPr>
              <w:t xml:space="preserve">Текущий </w:t>
            </w:r>
          </w:p>
          <w:p w:rsidR="00AF48F6" w:rsidRPr="000424FC" w:rsidRDefault="00AF48F6" w:rsidP="00471513">
            <w:r w:rsidRPr="000424FC">
              <w:rPr>
                <w:sz w:val="22"/>
                <w:szCs w:val="22"/>
              </w:rPr>
              <w:t>контроль</w:t>
            </w:r>
          </w:p>
          <w:p w:rsidR="00AF48F6" w:rsidRPr="00AF48F6" w:rsidRDefault="00AF48F6" w:rsidP="00471513">
            <w:pPr>
              <w:rPr>
                <w:bCs/>
              </w:rPr>
            </w:pPr>
            <w:r w:rsidRPr="00AF48F6">
              <w:rPr>
                <w:sz w:val="22"/>
                <w:szCs w:val="22"/>
              </w:rPr>
              <w:t>(</w:t>
            </w:r>
            <w:r w:rsidRPr="00AF48F6">
              <w:rPr>
                <w:i/>
                <w:iCs/>
                <w:sz w:val="22"/>
                <w:szCs w:val="22"/>
              </w:rPr>
              <w:t>собес</w:t>
            </w:r>
            <w:r w:rsidRPr="00AF48F6">
              <w:rPr>
                <w:i/>
                <w:iCs/>
                <w:sz w:val="22"/>
                <w:szCs w:val="22"/>
              </w:rPr>
              <w:t>е</w:t>
            </w:r>
            <w:r w:rsidRPr="00AF48F6">
              <w:rPr>
                <w:i/>
                <w:iCs/>
                <w:sz w:val="22"/>
                <w:szCs w:val="22"/>
              </w:rPr>
              <w:t>дование</w:t>
            </w:r>
            <w:r w:rsidRPr="00AF48F6">
              <w:rPr>
                <w:sz w:val="22"/>
                <w:szCs w:val="22"/>
              </w:rPr>
              <w:t>)</w:t>
            </w:r>
          </w:p>
        </w:tc>
      </w:tr>
      <w:tr w:rsidR="00AF48F6" w:rsidRPr="00AF48F6" w:rsidTr="00471513">
        <w:tc>
          <w:tcPr>
            <w:tcW w:w="9493" w:type="dxa"/>
            <w:gridSpan w:val="10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  <w:r w:rsidRPr="00AF48F6">
              <w:rPr>
                <w:bCs/>
                <w:sz w:val="22"/>
                <w:szCs w:val="22"/>
              </w:rPr>
              <w:t xml:space="preserve">Рабочая программа учебного модуля 3 </w:t>
            </w:r>
          </w:p>
          <w:p w:rsidR="00AF48F6" w:rsidRPr="00AF48F6" w:rsidRDefault="00AF48F6" w:rsidP="00471513">
            <w:pPr>
              <w:jc w:val="center"/>
            </w:pPr>
            <w:r w:rsidRPr="00AF48F6">
              <w:rPr>
                <w:bCs/>
                <w:sz w:val="22"/>
                <w:szCs w:val="22"/>
              </w:rPr>
              <w:t>«Выявление пороков развития, д</w:t>
            </w:r>
            <w:r w:rsidRPr="00AF48F6">
              <w:rPr>
                <w:sz w:val="22"/>
                <w:szCs w:val="22"/>
              </w:rPr>
              <w:t xml:space="preserve">иагностика и лечение заболеваний и патологических </w:t>
            </w:r>
          </w:p>
          <w:p w:rsidR="00AF48F6" w:rsidRPr="00AF48F6" w:rsidRDefault="00AF48F6" w:rsidP="00471513">
            <w:pPr>
              <w:jc w:val="center"/>
              <w:rPr>
                <w:bCs/>
              </w:rPr>
            </w:pPr>
            <w:r w:rsidRPr="00AF48F6">
              <w:rPr>
                <w:sz w:val="22"/>
                <w:szCs w:val="22"/>
              </w:rPr>
              <w:t>состояний плода; профилактика влияния вредных факторов на зародыш / плод</w:t>
            </w:r>
            <w:r w:rsidRPr="00AF48F6">
              <w:rPr>
                <w:bCs/>
                <w:sz w:val="22"/>
                <w:szCs w:val="22"/>
              </w:rPr>
              <w:t>»</w:t>
            </w:r>
          </w:p>
        </w:tc>
      </w:tr>
      <w:tr w:rsidR="00AF48F6" w:rsidRPr="00AF48F6" w:rsidTr="00471513">
        <w:tc>
          <w:tcPr>
            <w:tcW w:w="814" w:type="dxa"/>
          </w:tcPr>
          <w:p w:rsidR="00AF48F6" w:rsidRPr="00AF48F6" w:rsidRDefault="00AF48F6" w:rsidP="00471513">
            <w:pPr>
              <w:jc w:val="both"/>
            </w:pPr>
            <w:r w:rsidRPr="00AF48F6">
              <w:rPr>
                <w:sz w:val="22"/>
                <w:szCs w:val="22"/>
              </w:rPr>
              <w:t>3</w:t>
            </w:r>
          </w:p>
        </w:tc>
        <w:tc>
          <w:tcPr>
            <w:tcW w:w="2361" w:type="dxa"/>
          </w:tcPr>
          <w:p w:rsidR="00AF48F6" w:rsidRPr="00AF48F6" w:rsidRDefault="00AF48F6" w:rsidP="00471513">
            <w:pPr>
              <w:jc w:val="both"/>
            </w:pPr>
            <w:r w:rsidRPr="00AF48F6">
              <w:rPr>
                <w:sz w:val="22"/>
                <w:szCs w:val="22"/>
              </w:rPr>
              <w:t>Выявление пороков развития, диагностика и лечение заболев</w:t>
            </w:r>
            <w:r w:rsidRPr="00AF48F6">
              <w:rPr>
                <w:sz w:val="22"/>
                <w:szCs w:val="22"/>
              </w:rPr>
              <w:t>а</w:t>
            </w:r>
            <w:r w:rsidRPr="00AF48F6">
              <w:rPr>
                <w:sz w:val="22"/>
                <w:szCs w:val="22"/>
              </w:rPr>
              <w:t xml:space="preserve">ний и патологических </w:t>
            </w:r>
          </w:p>
          <w:p w:rsidR="00AF48F6" w:rsidRPr="00AF48F6" w:rsidRDefault="00AF48F6" w:rsidP="00471513">
            <w:pPr>
              <w:jc w:val="both"/>
            </w:pPr>
            <w:r w:rsidRPr="00AF48F6">
              <w:rPr>
                <w:sz w:val="22"/>
                <w:szCs w:val="22"/>
              </w:rPr>
              <w:t>состояний плода; профилактика вли</w:t>
            </w:r>
            <w:r w:rsidRPr="00AF48F6">
              <w:rPr>
                <w:sz w:val="22"/>
                <w:szCs w:val="22"/>
              </w:rPr>
              <w:t>я</w:t>
            </w:r>
            <w:r w:rsidRPr="00AF48F6">
              <w:rPr>
                <w:sz w:val="22"/>
                <w:szCs w:val="22"/>
              </w:rPr>
              <w:t>ния вредных факторов на зародыш / плод</w:t>
            </w:r>
          </w:p>
        </w:tc>
        <w:tc>
          <w:tcPr>
            <w:tcW w:w="789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  <w:r w:rsidRPr="00AF48F6">
              <w:rPr>
                <w:bCs/>
                <w:sz w:val="22"/>
                <w:szCs w:val="22"/>
              </w:rPr>
              <w:t>12</w:t>
            </w:r>
          </w:p>
        </w:tc>
        <w:tc>
          <w:tcPr>
            <w:tcW w:w="851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  <w:r w:rsidRPr="00AF48F6">
              <w:rPr>
                <w:bCs/>
                <w:sz w:val="22"/>
                <w:szCs w:val="22"/>
              </w:rPr>
              <w:t>0,33</w:t>
            </w:r>
          </w:p>
        </w:tc>
        <w:tc>
          <w:tcPr>
            <w:tcW w:w="567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</w:p>
        </w:tc>
        <w:tc>
          <w:tcPr>
            <w:tcW w:w="1276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</w:p>
        </w:tc>
        <w:tc>
          <w:tcPr>
            <w:tcW w:w="567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  <w:r w:rsidRPr="00AF48F6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567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  <w:r w:rsidRPr="00AF48F6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567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  <w:r w:rsidRPr="00AF48F6">
              <w:rPr>
                <w:bCs/>
                <w:sz w:val="22"/>
                <w:szCs w:val="22"/>
              </w:rPr>
              <w:t>12</w:t>
            </w:r>
          </w:p>
        </w:tc>
        <w:tc>
          <w:tcPr>
            <w:tcW w:w="1134" w:type="dxa"/>
          </w:tcPr>
          <w:p w:rsidR="00AF48F6" w:rsidRPr="000424FC" w:rsidRDefault="00AF48F6" w:rsidP="00471513">
            <w:pPr>
              <w:rPr>
                <w:bCs/>
              </w:rPr>
            </w:pPr>
            <w:r w:rsidRPr="000424FC">
              <w:rPr>
                <w:bCs/>
                <w:sz w:val="22"/>
                <w:szCs w:val="22"/>
              </w:rPr>
              <w:t>Пром</w:t>
            </w:r>
            <w:r w:rsidRPr="000424FC">
              <w:rPr>
                <w:bCs/>
                <w:sz w:val="22"/>
                <w:szCs w:val="22"/>
              </w:rPr>
              <w:t>е</w:t>
            </w:r>
            <w:r w:rsidRPr="000424FC">
              <w:rPr>
                <w:bCs/>
                <w:sz w:val="22"/>
                <w:szCs w:val="22"/>
              </w:rPr>
              <w:t>жуточная</w:t>
            </w:r>
          </w:p>
          <w:p w:rsidR="00AF48F6" w:rsidRPr="000424FC" w:rsidRDefault="00AF48F6" w:rsidP="00471513">
            <w:pPr>
              <w:rPr>
                <w:bCs/>
              </w:rPr>
            </w:pPr>
            <w:r w:rsidRPr="000424FC">
              <w:rPr>
                <w:bCs/>
                <w:sz w:val="22"/>
                <w:szCs w:val="22"/>
              </w:rPr>
              <w:t>аттест</w:t>
            </w:r>
            <w:r w:rsidRPr="000424FC">
              <w:rPr>
                <w:bCs/>
                <w:sz w:val="22"/>
                <w:szCs w:val="22"/>
              </w:rPr>
              <w:t>а</w:t>
            </w:r>
            <w:r w:rsidRPr="000424FC">
              <w:rPr>
                <w:bCs/>
                <w:sz w:val="22"/>
                <w:szCs w:val="22"/>
              </w:rPr>
              <w:t>ция</w:t>
            </w:r>
          </w:p>
          <w:p w:rsidR="00AF48F6" w:rsidRPr="00AF48F6" w:rsidRDefault="00AF48F6" w:rsidP="00471513">
            <w:pPr>
              <w:rPr>
                <w:bCs/>
              </w:rPr>
            </w:pPr>
            <w:r w:rsidRPr="00AF48F6">
              <w:rPr>
                <w:bCs/>
                <w:sz w:val="22"/>
                <w:szCs w:val="22"/>
              </w:rPr>
              <w:t>(з</w:t>
            </w:r>
            <w:r w:rsidRPr="00AF48F6">
              <w:rPr>
                <w:bCs/>
                <w:i/>
                <w:sz w:val="22"/>
                <w:szCs w:val="22"/>
              </w:rPr>
              <w:t>ачет</w:t>
            </w:r>
            <w:r w:rsidRPr="00AF48F6">
              <w:rPr>
                <w:bCs/>
                <w:sz w:val="22"/>
                <w:szCs w:val="22"/>
              </w:rPr>
              <w:t>)</w:t>
            </w:r>
          </w:p>
        </w:tc>
      </w:tr>
      <w:tr w:rsidR="00AF48F6" w:rsidRPr="00AF48F6" w:rsidTr="00471513">
        <w:tc>
          <w:tcPr>
            <w:tcW w:w="814" w:type="dxa"/>
          </w:tcPr>
          <w:p w:rsidR="00AF48F6" w:rsidRPr="00AF48F6" w:rsidRDefault="00AF48F6" w:rsidP="00471513">
            <w:pPr>
              <w:jc w:val="both"/>
            </w:pPr>
            <w:r w:rsidRPr="00AF48F6">
              <w:rPr>
                <w:sz w:val="22"/>
                <w:szCs w:val="22"/>
              </w:rPr>
              <w:lastRenderedPageBreak/>
              <w:t>3.1</w:t>
            </w:r>
          </w:p>
        </w:tc>
        <w:tc>
          <w:tcPr>
            <w:tcW w:w="2361" w:type="dxa"/>
          </w:tcPr>
          <w:p w:rsidR="00AF48F6" w:rsidRPr="00AF48F6" w:rsidRDefault="00AF48F6" w:rsidP="00471513">
            <w:pPr>
              <w:jc w:val="both"/>
            </w:pPr>
            <w:r w:rsidRPr="00AF48F6">
              <w:rPr>
                <w:sz w:val="22"/>
                <w:szCs w:val="22"/>
              </w:rPr>
              <w:t>Диагностика вро</w:t>
            </w:r>
            <w:r w:rsidRPr="00AF48F6">
              <w:rPr>
                <w:sz w:val="22"/>
                <w:szCs w:val="22"/>
              </w:rPr>
              <w:t>ж</w:t>
            </w:r>
            <w:r w:rsidRPr="00AF48F6">
              <w:rPr>
                <w:sz w:val="22"/>
                <w:szCs w:val="22"/>
              </w:rPr>
              <w:t>денных аномалий (п</w:t>
            </w:r>
            <w:r w:rsidRPr="00AF48F6">
              <w:rPr>
                <w:sz w:val="22"/>
                <w:szCs w:val="22"/>
              </w:rPr>
              <w:t>о</w:t>
            </w:r>
            <w:r w:rsidRPr="00AF48F6">
              <w:rPr>
                <w:sz w:val="22"/>
                <w:szCs w:val="22"/>
              </w:rPr>
              <w:t>роков развития), д</w:t>
            </w:r>
            <w:r w:rsidRPr="00AF48F6">
              <w:rPr>
                <w:sz w:val="22"/>
                <w:szCs w:val="22"/>
              </w:rPr>
              <w:t>е</w:t>
            </w:r>
            <w:r w:rsidRPr="00AF48F6">
              <w:rPr>
                <w:sz w:val="22"/>
                <w:szCs w:val="22"/>
              </w:rPr>
              <w:t>формаций, хромосо</w:t>
            </w:r>
            <w:r w:rsidRPr="00AF48F6">
              <w:rPr>
                <w:sz w:val="22"/>
                <w:szCs w:val="22"/>
              </w:rPr>
              <w:t>м</w:t>
            </w:r>
            <w:r w:rsidRPr="00AF48F6">
              <w:rPr>
                <w:sz w:val="22"/>
                <w:szCs w:val="22"/>
              </w:rPr>
              <w:t>ных нарушений пл</w:t>
            </w:r>
            <w:r w:rsidRPr="00AF48F6">
              <w:rPr>
                <w:sz w:val="22"/>
                <w:szCs w:val="22"/>
              </w:rPr>
              <w:t>о</w:t>
            </w:r>
            <w:r w:rsidRPr="00AF48F6">
              <w:rPr>
                <w:sz w:val="22"/>
                <w:szCs w:val="22"/>
              </w:rPr>
              <w:t>да; акушерская такт</w:t>
            </w:r>
            <w:r w:rsidRPr="00AF48F6">
              <w:rPr>
                <w:sz w:val="22"/>
                <w:szCs w:val="22"/>
              </w:rPr>
              <w:t>и</w:t>
            </w:r>
            <w:r w:rsidRPr="00AF48F6">
              <w:rPr>
                <w:sz w:val="22"/>
                <w:szCs w:val="22"/>
              </w:rPr>
              <w:t>ка</w:t>
            </w:r>
          </w:p>
        </w:tc>
        <w:tc>
          <w:tcPr>
            <w:tcW w:w="789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  <w:r w:rsidRPr="00AF48F6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851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  <w:r w:rsidRPr="00AF48F6">
              <w:rPr>
                <w:bCs/>
                <w:sz w:val="22"/>
                <w:szCs w:val="22"/>
              </w:rPr>
              <w:t>0,05</w:t>
            </w:r>
          </w:p>
        </w:tc>
        <w:tc>
          <w:tcPr>
            <w:tcW w:w="567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</w:p>
        </w:tc>
        <w:tc>
          <w:tcPr>
            <w:tcW w:w="1276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</w:p>
        </w:tc>
        <w:tc>
          <w:tcPr>
            <w:tcW w:w="567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  <w:r w:rsidRPr="00AF48F6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567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  <w:r w:rsidRPr="00AF48F6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567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  <w:r w:rsidRPr="00AF48F6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:rsidR="00AF48F6" w:rsidRPr="000424FC" w:rsidRDefault="00AF48F6" w:rsidP="00471513">
            <w:r w:rsidRPr="000424FC">
              <w:rPr>
                <w:sz w:val="22"/>
                <w:szCs w:val="22"/>
              </w:rPr>
              <w:t xml:space="preserve">Текущий </w:t>
            </w:r>
          </w:p>
          <w:p w:rsidR="00AF48F6" w:rsidRPr="000424FC" w:rsidRDefault="00AF48F6" w:rsidP="00471513">
            <w:r w:rsidRPr="000424FC">
              <w:rPr>
                <w:sz w:val="22"/>
                <w:szCs w:val="22"/>
              </w:rPr>
              <w:t>контроль</w:t>
            </w:r>
          </w:p>
          <w:p w:rsidR="00AF48F6" w:rsidRPr="00AF48F6" w:rsidRDefault="00AF48F6" w:rsidP="00471513">
            <w:pPr>
              <w:rPr>
                <w:bCs/>
              </w:rPr>
            </w:pPr>
            <w:r w:rsidRPr="00AF48F6">
              <w:rPr>
                <w:sz w:val="22"/>
                <w:szCs w:val="22"/>
              </w:rPr>
              <w:t>(</w:t>
            </w:r>
            <w:r w:rsidRPr="00AF48F6">
              <w:rPr>
                <w:i/>
                <w:iCs/>
                <w:sz w:val="22"/>
                <w:szCs w:val="22"/>
              </w:rPr>
              <w:t>собес</w:t>
            </w:r>
            <w:r w:rsidRPr="00AF48F6">
              <w:rPr>
                <w:i/>
                <w:iCs/>
                <w:sz w:val="22"/>
                <w:szCs w:val="22"/>
              </w:rPr>
              <w:t>е</w:t>
            </w:r>
            <w:r w:rsidRPr="00AF48F6">
              <w:rPr>
                <w:i/>
                <w:iCs/>
                <w:sz w:val="22"/>
                <w:szCs w:val="22"/>
              </w:rPr>
              <w:t>дование</w:t>
            </w:r>
            <w:r w:rsidRPr="00AF48F6">
              <w:rPr>
                <w:sz w:val="22"/>
                <w:szCs w:val="22"/>
              </w:rPr>
              <w:t>)</w:t>
            </w:r>
          </w:p>
        </w:tc>
      </w:tr>
      <w:tr w:rsidR="00AF48F6" w:rsidRPr="00AF48F6" w:rsidTr="00471513">
        <w:tc>
          <w:tcPr>
            <w:tcW w:w="814" w:type="dxa"/>
          </w:tcPr>
          <w:p w:rsidR="00AF48F6" w:rsidRPr="00AF48F6" w:rsidRDefault="00AF48F6" w:rsidP="00471513">
            <w:pPr>
              <w:jc w:val="both"/>
            </w:pPr>
            <w:r w:rsidRPr="00AF48F6">
              <w:rPr>
                <w:sz w:val="22"/>
                <w:szCs w:val="22"/>
              </w:rPr>
              <w:t>3.2</w:t>
            </w:r>
          </w:p>
        </w:tc>
        <w:tc>
          <w:tcPr>
            <w:tcW w:w="2361" w:type="dxa"/>
          </w:tcPr>
          <w:p w:rsidR="00AF48F6" w:rsidRPr="00AF48F6" w:rsidRDefault="00AF48F6" w:rsidP="00471513">
            <w:pPr>
              <w:jc w:val="both"/>
            </w:pPr>
            <w:r w:rsidRPr="00AF48F6">
              <w:rPr>
                <w:sz w:val="22"/>
                <w:szCs w:val="22"/>
              </w:rPr>
              <w:t>Диагностика и леч</w:t>
            </w:r>
            <w:r w:rsidRPr="00AF48F6">
              <w:rPr>
                <w:sz w:val="22"/>
                <w:szCs w:val="22"/>
              </w:rPr>
              <w:t>е</w:t>
            </w:r>
            <w:r w:rsidRPr="00AF48F6">
              <w:rPr>
                <w:sz w:val="22"/>
                <w:szCs w:val="22"/>
              </w:rPr>
              <w:t>ние патологических состояний плода при изоиммунизации, н</w:t>
            </w:r>
            <w:r w:rsidRPr="00AF48F6">
              <w:rPr>
                <w:sz w:val="22"/>
                <w:szCs w:val="22"/>
              </w:rPr>
              <w:t>е</w:t>
            </w:r>
            <w:r w:rsidRPr="00AF48F6">
              <w:rPr>
                <w:sz w:val="22"/>
                <w:szCs w:val="22"/>
              </w:rPr>
              <w:t>иммунной водянке, внутриутробной г</w:t>
            </w:r>
            <w:r w:rsidRPr="00AF48F6">
              <w:rPr>
                <w:sz w:val="22"/>
                <w:szCs w:val="22"/>
              </w:rPr>
              <w:t>и</w:t>
            </w:r>
            <w:r w:rsidRPr="00AF48F6">
              <w:rPr>
                <w:sz w:val="22"/>
                <w:szCs w:val="22"/>
              </w:rPr>
              <w:t>поксии, недостато</w:t>
            </w:r>
            <w:r w:rsidRPr="00AF48F6">
              <w:rPr>
                <w:sz w:val="22"/>
                <w:szCs w:val="22"/>
              </w:rPr>
              <w:t>ч</w:t>
            </w:r>
            <w:r w:rsidRPr="00AF48F6">
              <w:rPr>
                <w:sz w:val="22"/>
                <w:szCs w:val="22"/>
              </w:rPr>
              <w:t>ном или избыточном росте, внутриутро</w:t>
            </w:r>
            <w:r w:rsidRPr="00AF48F6">
              <w:rPr>
                <w:sz w:val="22"/>
                <w:szCs w:val="22"/>
              </w:rPr>
              <w:t>б</w:t>
            </w:r>
            <w:r w:rsidRPr="00AF48F6">
              <w:rPr>
                <w:sz w:val="22"/>
                <w:szCs w:val="22"/>
              </w:rPr>
              <w:t>ном инфицировании, многоплодии, хрон</w:t>
            </w:r>
            <w:r w:rsidRPr="00AF48F6">
              <w:rPr>
                <w:sz w:val="22"/>
                <w:szCs w:val="22"/>
              </w:rPr>
              <w:t>и</w:t>
            </w:r>
            <w:r w:rsidRPr="00AF48F6">
              <w:rPr>
                <w:sz w:val="22"/>
                <w:szCs w:val="22"/>
              </w:rPr>
              <w:t>ческой наркотич</w:t>
            </w:r>
            <w:r w:rsidRPr="00AF48F6">
              <w:rPr>
                <w:sz w:val="22"/>
                <w:szCs w:val="22"/>
              </w:rPr>
              <w:t>е</w:t>
            </w:r>
            <w:r w:rsidRPr="00AF48F6">
              <w:rPr>
                <w:sz w:val="22"/>
                <w:szCs w:val="22"/>
              </w:rPr>
              <w:t>ской, алкогольной или никотиновой инто</w:t>
            </w:r>
            <w:r w:rsidRPr="00AF48F6">
              <w:rPr>
                <w:sz w:val="22"/>
                <w:szCs w:val="22"/>
              </w:rPr>
              <w:t>к</w:t>
            </w:r>
            <w:r w:rsidRPr="00AF48F6">
              <w:rPr>
                <w:sz w:val="22"/>
                <w:szCs w:val="22"/>
              </w:rPr>
              <w:t>сикаци, матери; ак</w:t>
            </w:r>
            <w:r w:rsidRPr="00AF48F6">
              <w:rPr>
                <w:sz w:val="22"/>
                <w:szCs w:val="22"/>
              </w:rPr>
              <w:t>у</w:t>
            </w:r>
            <w:r w:rsidRPr="00AF48F6">
              <w:rPr>
                <w:sz w:val="22"/>
                <w:szCs w:val="22"/>
              </w:rPr>
              <w:t xml:space="preserve">шерская тактика. </w:t>
            </w:r>
          </w:p>
        </w:tc>
        <w:tc>
          <w:tcPr>
            <w:tcW w:w="789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  <w:r w:rsidRPr="00AF48F6"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851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  <w:r w:rsidRPr="00AF48F6">
              <w:rPr>
                <w:bCs/>
                <w:sz w:val="22"/>
                <w:szCs w:val="22"/>
              </w:rPr>
              <w:t>0,16</w:t>
            </w:r>
          </w:p>
        </w:tc>
        <w:tc>
          <w:tcPr>
            <w:tcW w:w="567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</w:p>
        </w:tc>
        <w:tc>
          <w:tcPr>
            <w:tcW w:w="1276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</w:p>
        </w:tc>
        <w:tc>
          <w:tcPr>
            <w:tcW w:w="567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  <w:r w:rsidRPr="00AF48F6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567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  <w:r w:rsidRPr="00AF48F6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567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  <w:r w:rsidRPr="00AF48F6"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1134" w:type="dxa"/>
          </w:tcPr>
          <w:p w:rsidR="00AF48F6" w:rsidRPr="000424FC" w:rsidRDefault="00AF48F6" w:rsidP="00471513">
            <w:r w:rsidRPr="000424FC">
              <w:rPr>
                <w:sz w:val="22"/>
                <w:szCs w:val="22"/>
              </w:rPr>
              <w:t xml:space="preserve">Текущий </w:t>
            </w:r>
          </w:p>
          <w:p w:rsidR="00AF48F6" w:rsidRPr="000424FC" w:rsidRDefault="00AF48F6" w:rsidP="00471513">
            <w:r w:rsidRPr="000424FC">
              <w:rPr>
                <w:sz w:val="22"/>
                <w:szCs w:val="22"/>
              </w:rPr>
              <w:t>контроль</w:t>
            </w:r>
          </w:p>
          <w:p w:rsidR="00AF48F6" w:rsidRPr="00AF48F6" w:rsidRDefault="00AF48F6" w:rsidP="00471513">
            <w:pPr>
              <w:rPr>
                <w:bCs/>
              </w:rPr>
            </w:pPr>
            <w:r w:rsidRPr="00AF48F6">
              <w:rPr>
                <w:sz w:val="22"/>
                <w:szCs w:val="22"/>
              </w:rPr>
              <w:t>(</w:t>
            </w:r>
            <w:r w:rsidRPr="00AF48F6">
              <w:rPr>
                <w:i/>
                <w:iCs/>
                <w:sz w:val="22"/>
                <w:szCs w:val="22"/>
              </w:rPr>
              <w:t>собес</w:t>
            </w:r>
            <w:r w:rsidRPr="00AF48F6">
              <w:rPr>
                <w:i/>
                <w:iCs/>
                <w:sz w:val="22"/>
                <w:szCs w:val="22"/>
              </w:rPr>
              <w:t>е</w:t>
            </w:r>
            <w:r w:rsidRPr="00AF48F6">
              <w:rPr>
                <w:i/>
                <w:iCs/>
                <w:sz w:val="22"/>
                <w:szCs w:val="22"/>
              </w:rPr>
              <w:t>дование</w:t>
            </w:r>
            <w:r w:rsidRPr="00AF48F6">
              <w:rPr>
                <w:sz w:val="22"/>
                <w:szCs w:val="22"/>
              </w:rPr>
              <w:t>)</w:t>
            </w:r>
          </w:p>
        </w:tc>
      </w:tr>
      <w:tr w:rsidR="00AF48F6" w:rsidRPr="00AF48F6" w:rsidTr="00471513">
        <w:tc>
          <w:tcPr>
            <w:tcW w:w="814" w:type="dxa"/>
          </w:tcPr>
          <w:p w:rsidR="00AF48F6" w:rsidRPr="00AF48F6" w:rsidRDefault="00AF48F6" w:rsidP="00471513">
            <w:pPr>
              <w:jc w:val="both"/>
            </w:pPr>
            <w:r w:rsidRPr="00AF48F6">
              <w:rPr>
                <w:sz w:val="22"/>
                <w:szCs w:val="22"/>
              </w:rPr>
              <w:t>3.3</w:t>
            </w:r>
          </w:p>
        </w:tc>
        <w:tc>
          <w:tcPr>
            <w:tcW w:w="2361" w:type="dxa"/>
          </w:tcPr>
          <w:p w:rsidR="00AF48F6" w:rsidRPr="00AF48F6" w:rsidRDefault="00AF48F6" w:rsidP="00471513">
            <w:pPr>
              <w:jc w:val="both"/>
            </w:pPr>
            <w:r w:rsidRPr="00AF48F6">
              <w:rPr>
                <w:sz w:val="22"/>
                <w:szCs w:val="22"/>
              </w:rPr>
              <w:t>Диагностика внутр</w:t>
            </w:r>
            <w:r w:rsidRPr="00AF48F6">
              <w:rPr>
                <w:sz w:val="22"/>
                <w:szCs w:val="22"/>
              </w:rPr>
              <w:t>и</w:t>
            </w:r>
            <w:r w:rsidRPr="00AF48F6">
              <w:rPr>
                <w:sz w:val="22"/>
                <w:szCs w:val="22"/>
              </w:rPr>
              <w:t>утробной гибели пл</w:t>
            </w:r>
            <w:r w:rsidRPr="00AF48F6">
              <w:rPr>
                <w:sz w:val="22"/>
                <w:szCs w:val="22"/>
              </w:rPr>
              <w:t>о</w:t>
            </w:r>
            <w:r w:rsidRPr="00AF48F6">
              <w:rPr>
                <w:sz w:val="22"/>
                <w:szCs w:val="22"/>
              </w:rPr>
              <w:t>да; ведение береме</w:t>
            </w:r>
            <w:r w:rsidRPr="00AF48F6">
              <w:rPr>
                <w:sz w:val="22"/>
                <w:szCs w:val="22"/>
              </w:rPr>
              <w:t>н</w:t>
            </w:r>
            <w:r w:rsidRPr="00AF48F6">
              <w:rPr>
                <w:sz w:val="22"/>
                <w:szCs w:val="22"/>
              </w:rPr>
              <w:t>ности и родов.</w:t>
            </w:r>
          </w:p>
        </w:tc>
        <w:tc>
          <w:tcPr>
            <w:tcW w:w="789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  <w:r w:rsidRPr="00AF48F6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851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  <w:r w:rsidRPr="00AF48F6">
              <w:rPr>
                <w:bCs/>
                <w:sz w:val="22"/>
                <w:szCs w:val="22"/>
              </w:rPr>
              <w:t>0,05</w:t>
            </w:r>
          </w:p>
        </w:tc>
        <w:tc>
          <w:tcPr>
            <w:tcW w:w="567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</w:p>
        </w:tc>
        <w:tc>
          <w:tcPr>
            <w:tcW w:w="1276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</w:p>
        </w:tc>
        <w:tc>
          <w:tcPr>
            <w:tcW w:w="567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  <w:r w:rsidRPr="00AF48F6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567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  <w:r w:rsidRPr="00AF48F6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567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  <w:r w:rsidRPr="00AF48F6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:rsidR="00AF48F6" w:rsidRPr="000424FC" w:rsidRDefault="00AF48F6" w:rsidP="00471513">
            <w:r w:rsidRPr="000424FC">
              <w:rPr>
                <w:sz w:val="22"/>
                <w:szCs w:val="22"/>
              </w:rPr>
              <w:t xml:space="preserve">Текущий </w:t>
            </w:r>
          </w:p>
          <w:p w:rsidR="00AF48F6" w:rsidRPr="000424FC" w:rsidRDefault="00AF48F6" w:rsidP="00471513">
            <w:r w:rsidRPr="000424FC">
              <w:rPr>
                <w:sz w:val="22"/>
                <w:szCs w:val="22"/>
              </w:rPr>
              <w:t>контроль</w:t>
            </w:r>
          </w:p>
          <w:p w:rsidR="00AF48F6" w:rsidRPr="00AF48F6" w:rsidRDefault="00AF48F6" w:rsidP="00471513">
            <w:pPr>
              <w:rPr>
                <w:bCs/>
              </w:rPr>
            </w:pPr>
            <w:r w:rsidRPr="00AF48F6">
              <w:rPr>
                <w:sz w:val="22"/>
                <w:szCs w:val="22"/>
              </w:rPr>
              <w:t>(</w:t>
            </w:r>
            <w:r w:rsidRPr="00AF48F6">
              <w:rPr>
                <w:i/>
                <w:iCs/>
                <w:sz w:val="22"/>
                <w:szCs w:val="22"/>
              </w:rPr>
              <w:t>собес</w:t>
            </w:r>
            <w:r w:rsidRPr="00AF48F6">
              <w:rPr>
                <w:i/>
                <w:iCs/>
                <w:sz w:val="22"/>
                <w:szCs w:val="22"/>
              </w:rPr>
              <w:t>е</w:t>
            </w:r>
            <w:r w:rsidRPr="00AF48F6">
              <w:rPr>
                <w:i/>
                <w:iCs/>
                <w:sz w:val="22"/>
                <w:szCs w:val="22"/>
              </w:rPr>
              <w:t>дование</w:t>
            </w:r>
            <w:r w:rsidRPr="00AF48F6">
              <w:rPr>
                <w:sz w:val="22"/>
                <w:szCs w:val="22"/>
              </w:rPr>
              <w:t>)</w:t>
            </w:r>
          </w:p>
        </w:tc>
      </w:tr>
      <w:tr w:rsidR="00AF48F6" w:rsidRPr="00AF48F6" w:rsidTr="00471513">
        <w:tc>
          <w:tcPr>
            <w:tcW w:w="814" w:type="dxa"/>
          </w:tcPr>
          <w:p w:rsidR="00AF48F6" w:rsidRPr="00AF48F6" w:rsidRDefault="00AF48F6" w:rsidP="00471513">
            <w:pPr>
              <w:jc w:val="both"/>
            </w:pPr>
            <w:r w:rsidRPr="00AF48F6">
              <w:rPr>
                <w:sz w:val="22"/>
                <w:szCs w:val="22"/>
              </w:rPr>
              <w:t>3.4</w:t>
            </w:r>
          </w:p>
        </w:tc>
        <w:tc>
          <w:tcPr>
            <w:tcW w:w="2361" w:type="dxa"/>
          </w:tcPr>
          <w:p w:rsidR="00AF48F6" w:rsidRPr="00AF48F6" w:rsidRDefault="00AF48F6" w:rsidP="00471513">
            <w:pPr>
              <w:jc w:val="both"/>
            </w:pPr>
            <w:r w:rsidRPr="00AF48F6">
              <w:rPr>
                <w:sz w:val="22"/>
                <w:szCs w:val="22"/>
              </w:rPr>
              <w:t>Профилактика вли</w:t>
            </w:r>
            <w:r w:rsidRPr="00AF48F6">
              <w:rPr>
                <w:sz w:val="22"/>
                <w:szCs w:val="22"/>
              </w:rPr>
              <w:t>я</w:t>
            </w:r>
            <w:r w:rsidRPr="00AF48F6">
              <w:rPr>
                <w:sz w:val="22"/>
                <w:szCs w:val="22"/>
              </w:rPr>
              <w:t>ния вредных факторов на зародыш / плод</w:t>
            </w:r>
          </w:p>
        </w:tc>
        <w:tc>
          <w:tcPr>
            <w:tcW w:w="789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  <w:r w:rsidRPr="00AF48F6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851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  <w:r w:rsidRPr="00AF48F6">
              <w:rPr>
                <w:bCs/>
                <w:sz w:val="22"/>
                <w:szCs w:val="22"/>
              </w:rPr>
              <w:t>0,05</w:t>
            </w:r>
          </w:p>
        </w:tc>
        <w:tc>
          <w:tcPr>
            <w:tcW w:w="567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</w:p>
        </w:tc>
        <w:tc>
          <w:tcPr>
            <w:tcW w:w="1276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</w:p>
        </w:tc>
        <w:tc>
          <w:tcPr>
            <w:tcW w:w="567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  <w:r w:rsidRPr="00AF48F6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567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  <w:r w:rsidRPr="00AF48F6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567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  <w:r w:rsidRPr="00AF48F6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:rsidR="00AF48F6" w:rsidRPr="000424FC" w:rsidRDefault="00AF48F6" w:rsidP="00471513">
            <w:r w:rsidRPr="000424FC">
              <w:rPr>
                <w:sz w:val="22"/>
                <w:szCs w:val="22"/>
              </w:rPr>
              <w:t xml:space="preserve">Текущий </w:t>
            </w:r>
          </w:p>
          <w:p w:rsidR="00AF48F6" w:rsidRPr="000424FC" w:rsidRDefault="00AF48F6" w:rsidP="00471513">
            <w:r w:rsidRPr="000424FC">
              <w:rPr>
                <w:sz w:val="22"/>
                <w:szCs w:val="22"/>
              </w:rPr>
              <w:t>контроль</w:t>
            </w:r>
          </w:p>
          <w:p w:rsidR="00AF48F6" w:rsidRPr="00AF48F6" w:rsidRDefault="00AF48F6" w:rsidP="00471513">
            <w:pPr>
              <w:rPr>
                <w:bCs/>
              </w:rPr>
            </w:pPr>
            <w:r w:rsidRPr="00AF48F6">
              <w:rPr>
                <w:sz w:val="22"/>
                <w:szCs w:val="22"/>
              </w:rPr>
              <w:t>(</w:t>
            </w:r>
            <w:r w:rsidRPr="00AF48F6">
              <w:rPr>
                <w:i/>
                <w:iCs/>
                <w:sz w:val="22"/>
                <w:szCs w:val="22"/>
              </w:rPr>
              <w:t>собес</w:t>
            </w:r>
            <w:r w:rsidRPr="00AF48F6">
              <w:rPr>
                <w:i/>
                <w:iCs/>
                <w:sz w:val="22"/>
                <w:szCs w:val="22"/>
              </w:rPr>
              <w:t>е</w:t>
            </w:r>
            <w:r w:rsidRPr="00AF48F6">
              <w:rPr>
                <w:i/>
                <w:iCs/>
                <w:sz w:val="22"/>
                <w:szCs w:val="22"/>
              </w:rPr>
              <w:t>дование</w:t>
            </w:r>
            <w:r w:rsidRPr="00AF48F6">
              <w:rPr>
                <w:sz w:val="22"/>
                <w:szCs w:val="22"/>
              </w:rPr>
              <w:t>)</w:t>
            </w:r>
          </w:p>
        </w:tc>
      </w:tr>
      <w:tr w:rsidR="00AF48F6" w:rsidRPr="00AF48F6" w:rsidTr="00471513">
        <w:tc>
          <w:tcPr>
            <w:tcW w:w="9493" w:type="dxa"/>
            <w:gridSpan w:val="10"/>
          </w:tcPr>
          <w:p w:rsidR="00AF48F6" w:rsidRPr="00AF48F6" w:rsidRDefault="00AF48F6" w:rsidP="00471513">
            <w:pPr>
              <w:jc w:val="center"/>
            </w:pPr>
            <w:r w:rsidRPr="00AF48F6">
              <w:rPr>
                <w:sz w:val="22"/>
                <w:szCs w:val="22"/>
              </w:rPr>
              <w:t>Рабочая программа учебного модуля 4</w:t>
            </w:r>
          </w:p>
          <w:p w:rsidR="00AF48F6" w:rsidRPr="00AF48F6" w:rsidRDefault="00AF48F6" w:rsidP="00471513">
            <w:pPr>
              <w:jc w:val="center"/>
            </w:pPr>
            <w:r w:rsidRPr="00AF48F6">
              <w:rPr>
                <w:sz w:val="22"/>
                <w:szCs w:val="22"/>
              </w:rPr>
              <w:t xml:space="preserve">«Факторы риска, диагностика, врачебная тактика, лечение и профилактика </w:t>
            </w:r>
          </w:p>
          <w:p w:rsidR="00AF48F6" w:rsidRPr="00AF48F6" w:rsidRDefault="00AF48F6" w:rsidP="00471513">
            <w:pPr>
              <w:jc w:val="center"/>
              <w:rPr>
                <w:bCs/>
              </w:rPr>
            </w:pPr>
            <w:r w:rsidRPr="00AF48F6">
              <w:rPr>
                <w:sz w:val="22"/>
                <w:szCs w:val="22"/>
              </w:rPr>
              <w:t>осложнений беременности»</w:t>
            </w:r>
          </w:p>
        </w:tc>
      </w:tr>
      <w:tr w:rsidR="00AF48F6" w:rsidRPr="00AF48F6" w:rsidTr="00471513">
        <w:tc>
          <w:tcPr>
            <w:tcW w:w="814" w:type="dxa"/>
          </w:tcPr>
          <w:p w:rsidR="00AF48F6" w:rsidRPr="00AF48F6" w:rsidRDefault="00AF48F6" w:rsidP="00471513">
            <w:pPr>
              <w:jc w:val="both"/>
            </w:pPr>
            <w:r w:rsidRPr="00AF48F6">
              <w:rPr>
                <w:sz w:val="22"/>
                <w:szCs w:val="22"/>
              </w:rPr>
              <w:t>4</w:t>
            </w:r>
          </w:p>
        </w:tc>
        <w:tc>
          <w:tcPr>
            <w:tcW w:w="2361" w:type="dxa"/>
          </w:tcPr>
          <w:p w:rsidR="00AF48F6" w:rsidRPr="00AF48F6" w:rsidRDefault="00AF48F6" w:rsidP="00471513">
            <w:pPr>
              <w:jc w:val="both"/>
            </w:pPr>
            <w:r w:rsidRPr="00AF48F6">
              <w:rPr>
                <w:sz w:val="22"/>
                <w:szCs w:val="22"/>
              </w:rPr>
              <w:t>Факторы риска, диа</w:t>
            </w:r>
            <w:r w:rsidRPr="00AF48F6">
              <w:rPr>
                <w:sz w:val="22"/>
                <w:szCs w:val="22"/>
              </w:rPr>
              <w:t>г</w:t>
            </w:r>
            <w:r w:rsidRPr="00AF48F6">
              <w:rPr>
                <w:sz w:val="22"/>
                <w:szCs w:val="22"/>
              </w:rPr>
              <w:t xml:space="preserve">ностика, врачебная тактика, лечение и профилактика </w:t>
            </w:r>
          </w:p>
          <w:p w:rsidR="00AF48F6" w:rsidRPr="00AF48F6" w:rsidRDefault="00AF48F6" w:rsidP="00471513">
            <w:pPr>
              <w:jc w:val="both"/>
            </w:pPr>
            <w:r w:rsidRPr="00AF48F6">
              <w:rPr>
                <w:sz w:val="22"/>
                <w:szCs w:val="22"/>
              </w:rPr>
              <w:t>осложнений береме</w:t>
            </w:r>
            <w:r w:rsidRPr="00AF48F6">
              <w:rPr>
                <w:sz w:val="22"/>
                <w:szCs w:val="22"/>
              </w:rPr>
              <w:t>н</w:t>
            </w:r>
            <w:r w:rsidRPr="00AF48F6">
              <w:rPr>
                <w:sz w:val="22"/>
                <w:szCs w:val="22"/>
              </w:rPr>
              <w:t>ности</w:t>
            </w:r>
          </w:p>
        </w:tc>
        <w:tc>
          <w:tcPr>
            <w:tcW w:w="789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  <w:r w:rsidRPr="00AF48F6">
              <w:rPr>
                <w:bCs/>
                <w:sz w:val="22"/>
                <w:szCs w:val="22"/>
              </w:rPr>
              <w:t>24</w:t>
            </w:r>
          </w:p>
        </w:tc>
        <w:tc>
          <w:tcPr>
            <w:tcW w:w="851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  <w:r w:rsidRPr="00AF48F6">
              <w:rPr>
                <w:bCs/>
                <w:sz w:val="22"/>
                <w:szCs w:val="22"/>
              </w:rPr>
              <w:t>0,66</w:t>
            </w:r>
          </w:p>
        </w:tc>
        <w:tc>
          <w:tcPr>
            <w:tcW w:w="567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  <w:r w:rsidRPr="00AF48F6">
              <w:rPr>
                <w:bCs/>
                <w:sz w:val="22"/>
                <w:szCs w:val="22"/>
              </w:rPr>
              <w:t>12</w:t>
            </w:r>
          </w:p>
        </w:tc>
        <w:tc>
          <w:tcPr>
            <w:tcW w:w="1276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</w:p>
        </w:tc>
        <w:tc>
          <w:tcPr>
            <w:tcW w:w="567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  <w:r w:rsidRPr="00AF48F6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567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  <w:r w:rsidRPr="00AF48F6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567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  <w:r w:rsidRPr="00AF48F6">
              <w:rPr>
                <w:bCs/>
                <w:sz w:val="22"/>
                <w:szCs w:val="22"/>
              </w:rPr>
              <w:t>12</w:t>
            </w:r>
          </w:p>
        </w:tc>
        <w:tc>
          <w:tcPr>
            <w:tcW w:w="1134" w:type="dxa"/>
          </w:tcPr>
          <w:p w:rsidR="00AF48F6" w:rsidRPr="000424FC" w:rsidRDefault="00AF48F6" w:rsidP="00471513">
            <w:pPr>
              <w:rPr>
                <w:bCs/>
              </w:rPr>
            </w:pPr>
            <w:r w:rsidRPr="000424FC">
              <w:rPr>
                <w:bCs/>
                <w:sz w:val="22"/>
                <w:szCs w:val="22"/>
              </w:rPr>
              <w:t>Пром</w:t>
            </w:r>
            <w:r w:rsidRPr="000424FC">
              <w:rPr>
                <w:bCs/>
                <w:sz w:val="22"/>
                <w:szCs w:val="22"/>
              </w:rPr>
              <w:t>е</w:t>
            </w:r>
            <w:r w:rsidRPr="000424FC">
              <w:rPr>
                <w:bCs/>
                <w:sz w:val="22"/>
                <w:szCs w:val="22"/>
              </w:rPr>
              <w:t>жуточная</w:t>
            </w:r>
          </w:p>
          <w:p w:rsidR="00AF48F6" w:rsidRPr="000424FC" w:rsidRDefault="00AF48F6" w:rsidP="00471513">
            <w:pPr>
              <w:rPr>
                <w:bCs/>
              </w:rPr>
            </w:pPr>
            <w:r w:rsidRPr="000424FC">
              <w:rPr>
                <w:bCs/>
                <w:sz w:val="22"/>
                <w:szCs w:val="22"/>
              </w:rPr>
              <w:t>аттест</w:t>
            </w:r>
            <w:r w:rsidRPr="000424FC">
              <w:rPr>
                <w:bCs/>
                <w:sz w:val="22"/>
                <w:szCs w:val="22"/>
              </w:rPr>
              <w:t>а</w:t>
            </w:r>
            <w:r w:rsidRPr="000424FC">
              <w:rPr>
                <w:bCs/>
                <w:sz w:val="22"/>
                <w:szCs w:val="22"/>
              </w:rPr>
              <w:t>ция</w:t>
            </w:r>
          </w:p>
          <w:p w:rsidR="00AF48F6" w:rsidRPr="00AF48F6" w:rsidRDefault="00AF48F6" w:rsidP="00471513">
            <w:pPr>
              <w:rPr>
                <w:bCs/>
              </w:rPr>
            </w:pPr>
            <w:r w:rsidRPr="00AF48F6">
              <w:rPr>
                <w:bCs/>
                <w:sz w:val="22"/>
                <w:szCs w:val="22"/>
              </w:rPr>
              <w:t>(з</w:t>
            </w:r>
            <w:r w:rsidRPr="00AF48F6">
              <w:rPr>
                <w:bCs/>
                <w:i/>
                <w:sz w:val="22"/>
                <w:szCs w:val="22"/>
              </w:rPr>
              <w:t>ачет</w:t>
            </w:r>
            <w:r w:rsidRPr="00AF48F6">
              <w:rPr>
                <w:bCs/>
                <w:sz w:val="22"/>
                <w:szCs w:val="22"/>
              </w:rPr>
              <w:t>)</w:t>
            </w:r>
          </w:p>
        </w:tc>
      </w:tr>
      <w:tr w:rsidR="00AF48F6" w:rsidRPr="00AF48F6" w:rsidTr="00471513">
        <w:tc>
          <w:tcPr>
            <w:tcW w:w="814" w:type="dxa"/>
          </w:tcPr>
          <w:p w:rsidR="00AF48F6" w:rsidRPr="00AF48F6" w:rsidRDefault="00AF48F6" w:rsidP="00471513">
            <w:pPr>
              <w:jc w:val="both"/>
            </w:pPr>
            <w:r w:rsidRPr="00AF48F6">
              <w:rPr>
                <w:sz w:val="22"/>
                <w:szCs w:val="22"/>
              </w:rPr>
              <w:t>4.1</w:t>
            </w:r>
          </w:p>
        </w:tc>
        <w:tc>
          <w:tcPr>
            <w:tcW w:w="2361" w:type="dxa"/>
          </w:tcPr>
          <w:p w:rsidR="00AF48F6" w:rsidRPr="00AF48F6" w:rsidRDefault="00AF48F6" w:rsidP="00471513">
            <w:pPr>
              <w:jc w:val="both"/>
            </w:pPr>
            <w:r w:rsidRPr="00AF48F6">
              <w:rPr>
                <w:sz w:val="22"/>
                <w:szCs w:val="22"/>
              </w:rPr>
              <w:t>Ранний токсикоз б</w:t>
            </w:r>
            <w:r w:rsidRPr="00AF48F6">
              <w:rPr>
                <w:sz w:val="22"/>
                <w:szCs w:val="22"/>
              </w:rPr>
              <w:t>е</w:t>
            </w:r>
            <w:r w:rsidRPr="00AF48F6">
              <w:rPr>
                <w:sz w:val="22"/>
                <w:szCs w:val="22"/>
              </w:rPr>
              <w:t>ременных</w:t>
            </w:r>
          </w:p>
        </w:tc>
        <w:tc>
          <w:tcPr>
            <w:tcW w:w="789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  <w:r w:rsidRPr="00AF48F6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851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  <w:r w:rsidRPr="00AF48F6">
              <w:rPr>
                <w:bCs/>
                <w:sz w:val="22"/>
                <w:szCs w:val="22"/>
              </w:rPr>
              <w:t>0,02</w:t>
            </w:r>
          </w:p>
        </w:tc>
        <w:tc>
          <w:tcPr>
            <w:tcW w:w="567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</w:p>
        </w:tc>
        <w:tc>
          <w:tcPr>
            <w:tcW w:w="1276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</w:p>
        </w:tc>
        <w:tc>
          <w:tcPr>
            <w:tcW w:w="567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  <w:r w:rsidRPr="00AF48F6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567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  <w:r w:rsidRPr="00AF48F6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567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  <w:r w:rsidRPr="00AF48F6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AF48F6" w:rsidRPr="000424FC" w:rsidRDefault="00AF48F6" w:rsidP="00471513">
            <w:r w:rsidRPr="000424FC">
              <w:rPr>
                <w:sz w:val="22"/>
                <w:szCs w:val="22"/>
              </w:rPr>
              <w:t xml:space="preserve">Текущий </w:t>
            </w:r>
          </w:p>
          <w:p w:rsidR="00AF48F6" w:rsidRPr="000424FC" w:rsidRDefault="00AF48F6" w:rsidP="00471513">
            <w:r w:rsidRPr="000424FC">
              <w:rPr>
                <w:sz w:val="22"/>
                <w:szCs w:val="22"/>
              </w:rPr>
              <w:t>контроль</w:t>
            </w:r>
          </w:p>
          <w:p w:rsidR="00AF48F6" w:rsidRPr="00AF48F6" w:rsidRDefault="00AF48F6" w:rsidP="00471513">
            <w:pPr>
              <w:rPr>
                <w:bCs/>
              </w:rPr>
            </w:pPr>
            <w:r w:rsidRPr="00AF48F6">
              <w:rPr>
                <w:sz w:val="22"/>
                <w:szCs w:val="22"/>
              </w:rPr>
              <w:t>(</w:t>
            </w:r>
            <w:r w:rsidRPr="00AF48F6">
              <w:rPr>
                <w:i/>
                <w:iCs/>
                <w:sz w:val="22"/>
                <w:szCs w:val="22"/>
              </w:rPr>
              <w:t>собес</w:t>
            </w:r>
            <w:r w:rsidRPr="00AF48F6">
              <w:rPr>
                <w:i/>
                <w:iCs/>
                <w:sz w:val="22"/>
                <w:szCs w:val="22"/>
              </w:rPr>
              <w:t>е</w:t>
            </w:r>
            <w:r w:rsidRPr="00AF48F6">
              <w:rPr>
                <w:i/>
                <w:iCs/>
                <w:sz w:val="22"/>
                <w:szCs w:val="22"/>
              </w:rPr>
              <w:t>дование</w:t>
            </w:r>
            <w:r w:rsidRPr="00AF48F6">
              <w:rPr>
                <w:sz w:val="22"/>
                <w:szCs w:val="22"/>
              </w:rPr>
              <w:t>)</w:t>
            </w:r>
          </w:p>
        </w:tc>
      </w:tr>
      <w:tr w:rsidR="00AF48F6" w:rsidRPr="00AF48F6" w:rsidTr="00471513">
        <w:tc>
          <w:tcPr>
            <w:tcW w:w="814" w:type="dxa"/>
          </w:tcPr>
          <w:p w:rsidR="00AF48F6" w:rsidRPr="00AF48F6" w:rsidRDefault="00AF48F6" w:rsidP="00471513">
            <w:pPr>
              <w:jc w:val="both"/>
            </w:pPr>
            <w:r w:rsidRPr="00AF48F6">
              <w:rPr>
                <w:sz w:val="22"/>
                <w:szCs w:val="22"/>
              </w:rPr>
              <w:lastRenderedPageBreak/>
              <w:t>4.2</w:t>
            </w:r>
          </w:p>
        </w:tc>
        <w:tc>
          <w:tcPr>
            <w:tcW w:w="2361" w:type="dxa"/>
          </w:tcPr>
          <w:p w:rsidR="00AF48F6" w:rsidRPr="00AF48F6" w:rsidRDefault="00AF48F6" w:rsidP="00471513">
            <w:pPr>
              <w:jc w:val="both"/>
            </w:pPr>
            <w:r w:rsidRPr="00AF48F6">
              <w:rPr>
                <w:sz w:val="22"/>
                <w:szCs w:val="22"/>
              </w:rPr>
              <w:t>Невынашивание б</w:t>
            </w:r>
            <w:r w:rsidRPr="00AF48F6">
              <w:rPr>
                <w:sz w:val="22"/>
                <w:szCs w:val="22"/>
              </w:rPr>
              <w:t>е</w:t>
            </w:r>
            <w:r w:rsidRPr="00AF48F6">
              <w:rPr>
                <w:sz w:val="22"/>
                <w:szCs w:val="22"/>
              </w:rPr>
              <w:t>ременности и прежд</w:t>
            </w:r>
            <w:r w:rsidRPr="00AF48F6">
              <w:rPr>
                <w:sz w:val="22"/>
                <w:szCs w:val="22"/>
              </w:rPr>
              <w:t>е</w:t>
            </w:r>
            <w:r w:rsidRPr="00AF48F6">
              <w:rPr>
                <w:sz w:val="22"/>
                <w:szCs w:val="22"/>
              </w:rPr>
              <w:t xml:space="preserve">временный разрыв плодных оболочек </w:t>
            </w:r>
          </w:p>
        </w:tc>
        <w:tc>
          <w:tcPr>
            <w:tcW w:w="789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  <w:r w:rsidRPr="00AF48F6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851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  <w:r w:rsidRPr="00AF48F6">
              <w:rPr>
                <w:bCs/>
                <w:sz w:val="22"/>
                <w:szCs w:val="22"/>
              </w:rPr>
              <w:t>0,05</w:t>
            </w:r>
          </w:p>
        </w:tc>
        <w:tc>
          <w:tcPr>
            <w:tcW w:w="567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  <w:r w:rsidRPr="00AF48F6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  <w:r w:rsidRPr="00AF48F6">
              <w:rPr>
                <w:bCs/>
                <w:sz w:val="22"/>
                <w:szCs w:val="22"/>
              </w:rPr>
              <w:t>Текущий контроль</w:t>
            </w:r>
          </w:p>
          <w:p w:rsidR="00AF48F6" w:rsidRPr="00AF48F6" w:rsidRDefault="00AF48F6" w:rsidP="00471513">
            <w:pPr>
              <w:jc w:val="center"/>
              <w:rPr>
                <w:bCs/>
              </w:rPr>
            </w:pPr>
            <w:r w:rsidRPr="00AF48F6">
              <w:rPr>
                <w:bCs/>
                <w:sz w:val="22"/>
                <w:szCs w:val="22"/>
              </w:rPr>
              <w:t>(тестовый контроль)</w:t>
            </w:r>
          </w:p>
        </w:tc>
        <w:tc>
          <w:tcPr>
            <w:tcW w:w="567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</w:p>
        </w:tc>
        <w:tc>
          <w:tcPr>
            <w:tcW w:w="567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  <w:r w:rsidRPr="00AF48F6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567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  <w:r w:rsidRPr="00AF48F6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AF48F6" w:rsidRPr="000424FC" w:rsidRDefault="00AF48F6" w:rsidP="00471513">
            <w:r w:rsidRPr="000424FC">
              <w:rPr>
                <w:sz w:val="22"/>
                <w:szCs w:val="22"/>
              </w:rPr>
              <w:t xml:space="preserve">Текущий </w:t>
            </w:r>
          </w:p>
          <w:p w:rsidR="00AF48F6" w:rsidRPr="000424FC" w:rsidRDefault="00AF48F6" w:rsidP="00471513">
            <w:r w:rsidRPr="000424FC">
              <w:rPr>
                <w:sz w:val="22"/>
                <w:szCs w:val="22"/>
              </w:rPr>
              <w:t>контроль</w:t>
            </w:r>
          </w:p>
          <w:p w:rsidR="00AF48F6" w:rsidRPr="00AF48F6" w:rsidRDefault="00AF48F6" w:rsidP="00471513">
            <w:pPr>
              <w:rPr>
                <w:bCs/>
              </w:rPr>
            </w:pPr>
            <w:r w:rsidRPr="00AF48F6">
              <w:rPr>
                <w:sz w:val="22"/>
                <w:szCs w:val="22"/>
              </w:rPr>
              <w:t>(</w:t>
            </w:r>
            <w:r w:rsidRPr="00AF48F6">
              <w:rPr>
                <w:i/>
                <w:iCs/>
                <w:sz w:val="22"/>
                <w:szCs w:val="22"/>
              </w:rPr>
              <w:t>собес</w:t>
            </w:r>
            <w:r w:rsidRPr="00AF48F6">
              <w:rPr>
                <w:i/>
                <w:iCs/>
                <w:sz w:val="22"/>
                <w:szCs w:val="22"/>
              </w:rPr>
              <w:t>е</w:t>
            </w:r>
            <w:r w:rsidRPr="00AF48F6">
              <w:rPr>
                <w:i/>
                <w:iCs/>
                <w:sz w:val="22"/>
                <w:szCs w:val="22"/>
              </w:rPr>
              <w:t>дование</w:t>
            </w:r>
            <w:r w:rsidRPr="00AF48F6">
              <w:rPr>
                <w:sz w:val="22"/>
                <w:szCs w:val="22"/>
              </w:rPr>
              <w:t>)</w:t>
            </w:r>
          </w:p>
        </w:tc>
      </w:tr>
      <w:tr w:rsidR="00AF48F6" w:rsidRPr="00AF48F6" w:rsidTr="00471513">
        <w:tc>
          <w:tcPr>
            <w:tcW w:w="814" w:type="dxa"/>
          </w:tcPr>
          <w:p w:rsidR="00AF48F6" w:rsidRPr="00AF48F6" w:rsidRDefault="00AF48F6" w:rsidP="00471513">
            <w:pPr>
              <w:jc w:val="both"/>
            </w:pPr>
            <w:r w:rsidRPr="00AF48F6">
              <w:rPr>
                <w:sz w:val="22"/>
                <w:szCs w:val="22"/>
              </w:rPr>
              <w:t>4.3</w:t>
            </w:r>
          </w:p>
        </w:tc>
        <w:tc>
          <w:tcPr>
            <w:tcW w:w="2361" w:type="dxa"/>
          </w:tcPr>
          <w:p w:rsidR="00AF48F6" w:rsidRPr="00AF48F6" w:rsidRDefault="00AF48F6" w:rsidP="00471513">
            <w:pPr>
              <w:jc w:val="both"/>
            </w:pPr>
            <w:r w:rsidRPr="00AF48F6">
              <w:rPr>
                <w:sz w:val="22"/>
                <w:szCs w:val="22"/>
              </w:rPr>
              <w:t>Перенашивание бер</w:t>
            </w:r>
            <w:r w:rsidRPr="00AF48F6">
              <w:rPr>
                <w:sz w:val="22"/>
                <w:szCs w:val="22"/>
              </w:rPr>
              <w:t>е</w:t>
            </w:r>
            <w:r w:rsidRPr="00AF48F6">
              <w:rPr>
                <w:sz w:val="22"/>
                <w:szCs w:val="22"/>
              </w:rPr>
              <w:t>менности</w:t>
            </w:r>
          </w:p>
        </w:tc>
        <w:tc>
          <w:tcPr>
            <w:tcW w:w="789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  <w:r w:rsidRPr="00AF48F6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851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  <w:r w:rsidRPr="00AF48F6">
              <w:rPr>
                <w:bCs/>
                <w:sz w:val="22"/>
                <w:szCs w:val="22"/>
              </w:rPr>
              <w:t>0,02</w:t>
            </w:r>
          </w:p>
        </w:tc>
        <w:tc>
          <w:tcPr>
            <w:tcW w:w="567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</w:p>
        </w:tc>
        <w:tc>
          <w:tcPr>
            <w:tcW w:w="1276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</w:p>
        </w:tc>
        <w:tc>
          <w:tcPr>
            <w:tcW w:w="567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  <w:r w:rsidRPr="00AF48F6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567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  <w:r w:rsidRPr="00AF48F6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567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  <w:r w:rsidRPr="00AF48F6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AF48F6" w:rsidRPr="000424FC" w:rsidRDefault="00AF48F6" w:rsidP="00471513">
            <w:r w:rsidRPr="000424FC">
              <w:rPr>
                <w:sz w:val="22"/>
                <w:szCs w:val="22"/>
              </w:rPr>
              <w:t xml:space="preserve">Текущий </w:t>
            </w:r>
          </w:p>
          <w:p w:rsidR="00AF48F6" w:rsidRPr="000424FC" w:rsidRDefault="00AF48F6" w:rsidP="00471513">
            <w:r w:rsidRPr="000424FC">
              <w:rPr>
                <w:sz w:val="22"/>
                <w:szCs w:val="22"/>
              </w:rPr>
              <w:t>контроль</w:t>
            </w:r>
          </w:p>
          <w:p w:rsidR="00AF48F6" w:rsidRPr="00AF48F6" w:rsidRDefault="00AF48F6" w:rsidP="00471513">
            <w:pPr>
              <w:rPr>
                <w:bCs/>
              </w:rPr>
            </w:pPr>
            <w:r w:rsidRPr="00AF48F6">
              <w:rPr>
                <w:sz w:val="22"/>
                <w:szCs w:val="22"/>
              </w:rPr>
              <w:t>(</w:t>
            </w:r>
            <w:r w:rsidRPr="00AF48F6">
              <w:rPr>
                <w:i/>
                <w:iCs/>
                <w:sz w:val="22"/>
                <w:szCs w:val="22"/>
              </w:rPr>
              <w:t>собес</w:t>
            </w:r>
            <w:r w:rsidRPr="00AF48F6">
              <w:rPr>
                <w:i/>
                <w:iCs/>
                <w:sz w:val="22"/>
                <w:szCs w:val="22"/>
              </w:rPr>
              <w:t>е</w:t>
            </w:r>
            <w:r w:rsidRPr="00AF48F6">
              <w:rPr>
                <w:i/>
                <w:iCs/>
                <w:sz w:val="22"/>
                <w:szCs w:val="22"/>
              </w:rPr>
              <w:t>дование</w:t>
            </w:r>
            <w:r w:rsidRPr="00AF48F6">
              <w:rPr>
                <w:sz w:val="22"/>
                <w:szCs w:val="22"/>
              </w:rPr>
              <w:t>)</w:t>
            </w:r>
          </w:p>
        </w:tc>
      </w:tr>
      <w:tr w:rsidR="00AF48F6" w:rsidRPr="00AF48F6" w:rsidTr="00471513">
        <w:tc>
          <w:tcPr>
            <w:tcW w:w="814" w:type="dxa"/>
          </w:tcPr>
          <w:p w:rsidR="00AF48F6" w:rsidRPr="00AF48F6" w:rsidRDefault="00AF48F6" w:rsidP="00471513">
            <w:pPr>
              <w:jc w:val="both"/>
            </w:pPr>
            <w:r w:rsidRPr="00AF48F6">
              <w:rPr>
                <w:sz w:val="22"/>
                <w:szCs w:val="22"/>
              </w:rPr>
              <w:t>4.4</w:t>
            </w:r>
          </w:p>
        </w:tc>
        <w:tc>
          <w:tcPr>
            <w:tcW w:w="2361" w:type="dxa"/>
          </w:tcPr>
          <w:p w:rsidR="00AF48F6" w:rsidRPr="00AF48F6" w:rsidRDefault="00AF48F6" w:rsidP="00471513">
            <w:pPr>
              <w:jc w:val="both"/>
            </w:pPr>
            <w:r w:rsidRPr="00AF48F6">
              <w:rPr>
                <w:sz w:val="22"/>
                <w:szCs w:val="22"/>
              </w:rPr>
              <w:t>Венозные осложнения беременности</w:t>
            </w:r>
          </w:p>
        </w:tc>
        <w:tc>
          <w:tcPr>
            <w:tcW w:w="789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  <w:r w:rsidRPr="00AF48F6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851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  <w:r w:rsidRPr="00AF48F6">
              <w:rPr>
                <w:bCs/>
                <w:sz w:val="22"/>
                <w:szCs w:val="22"/>
              </w:rPr>
              <w:t>0,05</w:t>
            </w:r>
          </w:p>
        </w:tc>
        <w:tc>
          <w:tcPr>
            <w:tcW w:w="567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  <w:r w:rsidRPr="00AF48F6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  <w:r w:rsidRPr="00AF48F6">
              <w:rPr>
                <w:bCs/>
                <w:sz w:val="22"/>
                <w:szCs w:val="22"/>
              </w:rPr>
              <w:t>Текущий контроль</w:t>
            </w:r>
          </w:p>
          <w:p w:rsidR="00AF48F6" w:rsidRPr="00AF48F6" w:rsidRDefault="00AF48F6" w:rsidP="00471513">
            <w:pPr>
              <w:jc w:val="center"/>
              <w:rPr>
                <w:bCs/>
              </w:rPr>
            </w:pPr>
            <w:r w:rsidRPr="00AF48F6">
              <w:rPr>
                <w:bCs/>
                <w:sz w:val="22"/>
                <w:szCs w:val="22"/>
              </w:rPr>
              <w:t>(тестовый контроль)</w:t>
            </w:r>
          </w:p>
        </w:tc>
        <w:tc>
          <w:tcPr>
            <w:tcW w:w="567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</w:p>
        </w:tc>
        <w:tc>
          <w:tcPr>
            <w:tcW w:w="567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  <w:r w:rsidRPr="00AF48F6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567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  <w:r w:rsidRPr="00AF48F6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AF48F6" w:rsidRPr="000424FC" w:rsidRDefault="00AF48F6" w:rsidP="00471513">
            <w:r w:rsidRPr="000424FC">
              <w:rPr>
                <w:sz w:val="22"/>
                <w:szCs w:val="22"/>
              </w:rPr>
              <w:t xml:space="preserve">Текущий </w:t>
            </w:r>
          </w:p>
          <w:p w:rsidR="00AF48F6" w:rsidRPr="000424FC" w:rsidRDefault="00AF48F6" w:rsidP="00471513">
            <w:r w:rsidRPr="000424FC">
              <w:rPr>
                <w:sz w:val="22"/>
                <w:szCs w:val="22"/>
              </w:rPr>
              <w:t>контроль</w:t>
            </w:r>
          </w:p>
          <w:p w:rsidR="00AF48F6" w:rsidRPr="00AF48F6" w:rsidRDefault="00AF48F6" w:rsidP="00471513">
            <w:pPr>
              <w:rPr>
                <w:bCs/>
              </w:rPr>
            </w:pPr>
            <w:r w:rsidRPr="00AF48F6">
              <w:rPr>
                <w:sz w:val="22"/>
                <w:szCs w:val="22"/>
              </w:rPr>
              <w:t>(</w:t>
            </w:r>
            <w:r w:rsidRPr="00AF48F6">
              <w:rPr>
                <w:i/>
                <w:iCs/>
                <w:sz w:val="22"/>
                <w:szCs w:val="22"/>
              </w:rPr>
              <w:t>собес</w:t>
            </w:r>
            <w:r w:rsidRPr="00AF48F6">
              <w:rPr>
                <w:i/>
                <w:iCs/>
                <w:sz w:val="22"/>
                <w:szCs w:val="22"/>
              </w:rPr>
              <w:t>е</w:t>
            </w:r>
            <w:r w:rsidRPr="00AF48F6">
              <w:rPr>
                <w:i/>
                <w:iCs/>
                <w:sz w:val="22"/>
                <w:szCs w:val="22"/>
              </w:rPr>
              <w:t>дование</w:t>
            </w:r>
            <w:r w:rsidRPr="00AF48F6">
              <w:rPr>
                <w:sz w:val="22"/>
                <w:szCs w:val="22"/>
              </w:rPr>
              <w:t>)</w:t>
            </w:r>
          </w:p>
        </w:tc>
      </w:tr>
      <w:tr w:rsidR="00AF48F6" w:rsidRPr="00AF48F6" w:rsidTr="00471513">
        <w:tc>
          <w:tcPr>
            <w:tcW w:w="814" w:type="dxa"/>
          </w:tcPr>
          <w:p w:rsidR="00AF48F6" w:rsidRPr="00AF48F6" w:rsidRDefault="00AF48F6" w:rsidP="00471513">
            <w:pPr>
              <w:jc w:val="both"/>
            </w:pPr>
            <w:r w:rsidRPr="00AF48F6">
              <w:rPr>
                <w:sz w:val="22"/>
                <w:szCs w:val="22"/>
              </w:rPr>
              <w:t>4.5</w:t>
            </w:r>
          </w:p>
        </w:tc>
        <w:tc>
          <w:tcPr>
            <w:tcW w:w="2361" w:type="dxa"/>
          </w:tcPr>
          <w:p w:rsidR="00AF48F6" w:rsidRPr="00AF48F6" w:rsidRDefault="00AF48F6" w:rsidP="00471513">
            <w:pPr>
              <w:jc w:val="both"/>
            </w:pPr>
            <w:r w:rsidRPr="00AF48F6">
              <w:rPr>
                <w:sz w:val="22"/>
                <w:szCs w:val="22"/>
              </w:rPr>
              <w:t>Гестационный саха</w:t>
            </w:r>
            <w:r w:rsidRPr="00AF48F6">
              <w:rPr>
                <w:sz w:val="22"/>
                <w:szCs w:val="22"/>
              </w:rPr>
              <w:t>р</w:t>
            </w:r>
            <w:r w:rsidRPr="00AF48F6">
              <w:rPr>
                <w:sz w:val="22"/>
                <w:szCs w:val="22"/>
              </w:rPr>
              <w:t>ный диабет</w:t>
            </w:r>
          </w:p>
        </w:tc>
        <w:tc>
          <w:tcPr>
            <w:tcW w:w="789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  <w:r w:rsidRPr="00AF48F6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851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  <w:r w:rsidRPr="00AF48F6">
              <w:rPr>
                <w:bCs/>
                <w:sz w:val="22"/>
                <w:szCs w:val="22"/>
              </w:rPr>
              <w:t>0,05</w:t>
            </w:r>
          </w:p>
        </w:tc>
        <w:tc>
          <w:tcPr>
            <w:tcW w:w="567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  <w:r w:rsidRPr="00AF48F6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  <w:r w:rsidRPr="00AF48F6">
              <w:rPr>
                <w:bCs/>
                <w:sz w:val="22"/>
                <w:szCs w:val="22"/>
              </w:rPr>
              <w:t>Текущий контроль</w:t>
            </w:r>
          </w:p>
          <w:p w:rsidR="00AF48F6" w:rsidRPr="00AF48F6" w:rsidRDefault="00AF48F6" w:rsidP="00471513">
            <w:pPr>
              <w:jc w:val="center"/>
              <w:rPr>
                <w:bCs/>
              </w:rPr>
            </w:pPr>
            <w:r w:rsidRPr="00AF48F6">
              <w:rPr>
                <w:bCs/>
                <w:sz w:val="22"/>
                <w:szCs w:val="22"/>
              </w:rPr>
              <w:t>(тестовый контроль)</w:t>
            </w:r>
          </w:p>
        </w:tc>
        <w:tc>
          <w:tcPr>
            <w:tcW w:w="567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</w:p>
        </w:tc>
        <w:tc>
          <w:tcPr>
            <w:tcW w:w="567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  <w:r w:rsidRPr="00AF48F6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567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  <w:r w:rsidRPr="00AF48F6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AF48F6" w:rsidRPr="000424FC" w:rsidRDefault="00AF48F6" w:rsidP="00471513">
            <w:r w:rsidRPr="000424FC">
              <w:rPr>
                <w:sz w:val="22"/>
                <w:szCs w:val="22"/>
              </w:rPr>
              <w:t xml:space="preserve">Текущий </w:t>
            </w:r>
          </w:p>
          <w:p w:rsidR="00AF48F6" w:rsidRPr="000424FC" w:rsidRDefault="00AF48F6" w:rsidP="00471513">
            <w:r w:rsidRPr="000424FC">
              <w:rPr>
                <w:sz w:val="22"/>
                <w:szCs w:val="22"/>
              </w:rPr>
              <w:t>контроль</w:t>
            </w:r>
          </w:p>
          <w:p w:rsidR="00AF48F6" w:rsidRPr="00AF48F6" w:rsidRDefault="00AF48F6" w:rsidP="00471513">
            <w:pPr>
              <w:rPr>
                <w:bCs/>
              </w:rPr>
            </w:pPr>
            <w:r w:rsidRPr="00AF48F6">
              <w:rPr>
                <w:sz w:val="22"/>
                <w:szCs w:val="22"/>
              </w:rPr>
              <w:t>(</w:t>
            </w:r>
            <w:r w:rsidRPr="00AF48F6">
              <w:rPr>
                <w:i/>
                <w:iCs/>
                <w:sz w:val="22"/>
                <w:szCs w:val="22"/>
              </w:rPr>
              <w:t>собес</w:t>
            </w:r>
            <w:r w:rsidRPr="00AF48F6">
              <w:rPr>
                <w:i/>
                <w:iCs/>
                <w:sz w:val="22"/>
                <w:szCs w:val="22"/>
              </w:rPr>
              <w:t>е</w:t>
            </w:r>
            <w:r w:rsidRPr="00AF48F6">
              <w:rPr>
                <w:i/>
                <w:iCs/>
                <w:sz w:val="22"/>
                <w:szCs w:val="22"/>
              </w:rPr>
              <w:t>дование</w:t>
            </w:r>
            <w:r w:rsidRPr="00AF48F6">
              <w:rPr>
                <w:sz w:val="22"/>
                <w:szCs w:val="22"/>
              </w:rPr>
              <w:t>)</w:t>
            </w:r>
          </w:p>
        </w:tc>
      </w:tr>
      <w:tr w:rsidR="00AF48F6" w:rsidRPr="00AF48F6" w:rsidTr="00471513">
        <w:tc>
          <w:tcPr>
            <w:tcW w:w="814" w:type="dxa"/>
          </w:tcPr>
          <w:p w:rsidR="00AF48F6" w:rsidRPr="00AF48F6" w:rsidRDefault="00AF48F6" w:rsidP="00471513">
            <w:pPr>
              <w:jc w:val="both"/>
            </w:pPr>
            <w:r w:rsidRPr="00AF48F6">
              <w:rPr>
                <w:sz w:val="22"/>
                <w:szCs w:val="22"/>
              </w:rPr>
              <w:t>4.6</w:t>
            </w:r>
          </w:p>
        </w:tc>
        <w:tc>
          <w:tcPr>
            <w:tcW w:w="2361" w:type="dxa"/>
          </w:tcPr>
          <w:p w:rsidR="00AF48F6" w:rsidRPr="00AF48F6" w:rsidRDefault="00AF48F6" w:rsidP="00471513">
            <w:pPr>
              <w:jc w:val="both"/>
            </w:pPr>
            <w:r w:rsidRPr="00AF48F6">
              <w:rPr>
                <w:sz w:val="22"/>
                <w:szCs w:val="22"/>
              </w:rPr>
              <w:t>Бессимптомная бакт</w:t>
            </w:r>
            <w:r w:rsidRPr="00AF48F6">
              <w:rPr>
                <w:sz w:val="22"/>
                <w:szCs w:val="22"/>
              </w:rPr>
              <w:t>е</w:t>
            </w:r>
            <w:r w:rsidRPr="00AF48F6">
              <w:rPr>
                <w:sz w:val="22"/>
                <w:szCs w:val="22"/>
              </w:rPr>
              <w:t>риурия и гестацио</w:t>
            </w:r>
            <w:r w:rsidRPr="00AF48F6">
              <w:rPr>
                <w:sz w:val="22"/>
                <w:szCs w:val="22"/>
              </w:rPr>
              <w:t>н</w:t>
            </w:r>
            <w:r w:rsidRPr="00AF48F6">
              <w:rPr>
                <w:sz w:val="22"/>
                <w:szCs w:val="22"/>
              </w:rPr>
              <w:t>ный пиелонефрит</w:t>
            </w:r>
          </w:p>
        </w:tc>
        <w:tc>
          <w:tcPr>
            <w:tcW w:w="789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  <w:r w:rsidRPr="00AF48F6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851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  <w:r w:rsidRPr="00AF48F6">
              <w:rPr>
                <w:bCs/>
                <w:sz w:val="22"/>
                <w:szCs w:val="22"/>
              </w:rPr>
              <w:t>0,05</w:t>
            </w:r>
          </w:p>
        </w:tc>
        <w:tc>
          <w:tcPr>
            <w:tcW w:w="567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  <w:r w:rsidRPr="00AF48F6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  <w:r w:rsidRPr="00AF48F6">
              <w:rPr>
                <w:bCs/>
                <w:sz w:val="22"/>
                <w:szCs w:val="22"/>
              </w:rPr>
              <w:t>Текущий контроль</w:t>
            </w:r>
          </w:p>
          <w:p w:rsidR="00AF48F6" w:rsidRPr="00AF48F6" w:rsidRDefault="00AF48F6" w:rsidP="00471513">
            <w:pPr>
              <w:jc w:val="center"/>
              <w:rPr>
                <w:bCs/>
              </w:rPr>
            </w:pPr>
            <w:r w:rsidRPr="00AF48F6">
              <w:rPr>
                <w:bCs/>
                <w:sz w:val="22"/>
                <w:szCs w:val="22"/>
              </w:rPr>
              <w:t>(тестовый контроль)</w:t>
            </w:r>
          </w:p>
        </w:tc>
        <w:tc>
          <w:tcPr>
            <w:tcW w:w="567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</w:p>
        </w:tc>
        <w:tc>
          <w:tcPr>
            <w:tcW w:w="567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  <w:r w:rsidRPr="00AF48F6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567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  <w:r w:rsidRPr="00AF48F6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AF48F6" w:rsidRPr="000424FC" w:rsidRDefault="00AF48F6" w:rsidP="00471513">
            <w:r w:rsidRPr="000424FC">
              <w:rPr>
                <w:sz w:val="22"/>
                <w:szCs w:val="22"/>
              </w:rPr>
              <w:t xml:space="preserve">Текущий </w:t>
            </w:r>
          </w:p>
          <w:p w:rsidR="00AF48F6" w:rsidRPr="000424FC" w:rsidRDefault="00AF48F6" w:rsidP="00471513">
            <w:r w:rsidRPr="000424FC">
              <w:rPr>
                <w:sz w:val="22"/>
                <w:szCs w:val="22"/>
              </w:rPr>
              <w:t>контроль</w:t>
            </w:r>
          </w:p>
          <w:p w:rsidR="00AF48F6" w:rsidRPr="00AF48F6" w:rsidRDefault="00AF48F6" w:rsidP="00471513">
            <w:pPr>
              <w:rPr>
                <w:bCs/>
              </w:rPr>
            </w:pPr>
            <w:r w:rsidRPr="00AF48F6">
              <w:rPr>
                <w:sz w:val="22"/>
                <w:szCs w:val="22"/>
              </w:rPr>
              <w:t>(</w:t>
            </w:r>
            <w:r w:rsidRPr="00AF48F6">
              <w:rPr>
                <w:i/>
                <w:iCs/>
                <w:sz w:val="22"/>
                <w:szCs w:val="22"/>
              </w:rPr>
              <w:t>собес</w:t>
            </w:r>
            <w:r w:rsidRPr="00AF48F6">
              <w:rPr>
                <w:i/>
                <w:iCs/>
                <w:sz w:val="22"/>
                <w:szCs w:val="22"/>
              </w:rPr>
              <w:t>е</w:t>
            </w:r>
            <w:r w:rsidRPr="00AF48F6">
              <w:rPr>
                <w:i/>
                <w:iCs/>
                <w:sz w:val="22"/>
                <w:szCs w:val="22"/>
              </w:rPr>
              <w:t>дование</w:t>
            </w:r>
            <w:r w:rsidRPr="00AF48F6">
              <w:rPr>
                <w:sz w:val="22"/>
                <w:szCs w:val="22"/>
              </w:rPr>
              <w:t>)</w:t>
            </w:r>
          </w:p>
        </w:tc>
      </w:tr>
      <w:tr w:rsidR="00AF48F6" w:rsidRPr="00AF48F6" w:rsidTr="00471513">
        <w:tc>
          <w:tcPr>
            <w:tcW w:w="814" w:type="dxa"/>
          </w:tcPr>
          <w:p w:rsidR="00AF48F6" w:rsidRPr="00AF48F6" w:rsidRDefault="00AF48F6" w:rsidP="00471513">
            <w:pPr>
              <w:jc w:val="both"/>
            </w:pPr>
            <w:r w:rsidRPr="00AF48F6">
              <w:rPr>
                <w:sz w:val="22"/>
                <w:szCs w:val="22"/>
              </w:rPr>
              <w:t>4.7</w:t>
            </w:r>
          </w:p>
        </w:tc>
        <w:tc>
          <w:tcPr>
            <w:tcW w:w="2361" w:type="dxa"/>
          </w:tcPr>
          <w:p w:rsidR="00AF48F6" w:rsidRPr="00AF48F6" w:rsidRDefault="00AF48F6" w:rsidP="00471513">
            <w:pPr>
              <w:jc w:val="both"/>
            </w:pPr>
            <w:r w:rsidRPr="00AF48F6">
              <w:rPr>
                <w:sz w:val="22"/>
                <w:szCs w:val="22"/>
              </w:rPr>
              <w:t>Недостаточное или чрезмерное увелич</w:t>
            </w:r>
            <w:r w:rsidRPr="00AF48F6">
              <w:rPr>
                <w:sz w:val="22"/>
                <w:szCs w:val="22"/>
              </w:rPr>
              <w:t>е</w:t>
            </w:r>
            <w:r w:rsidRPr="00AF48F6">
              <w:rPr>
                <w:sz w:val="22"/>
                <w:szCs w:val="22"/>
              </w:rPr>
              <w:t>ния массы тела матери</w:t>
            </w:r>
          </w:p>
        </w:tc>
        <w:tc>
          <w:tcPr>
            <w:tcW w:w="789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  <w:r w:rsidRPr="00AF48F6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851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  <w:r w:rsidRPr="00AF48F6">
              <w:rPr>
                <w:bCs/>
                <w:sz w:val="22"/>
                <w:szCs w:val="22"/>
              </w:rPr>
              <w:t>0,02</w:t>
            </w:r>
          </w:p>
        </w:tc>
        <w:tc>
          <w:tcPr>
            <w:tcW w:w="567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</w:p>
        </w:tc>
        <w:tc>
          <w:tcPr>
            <w:tcW w:w="1276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</w:p>
        </w:tc>
        <w:tc>
          <w:tcPr>
            <w:tcW w:w="567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  <w:r w:rsidRPr="00AF48F6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567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  <w:r w:rsidRPr="00AF48F6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567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  <w:r w:rsidRPr="00AF48F6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AF48F6" w:rsidRPr="000424FC" w:rsidRDefault="00AF48F6" w:rsidP="00471513">
            <w:r w:rsidRPr="000424FC">
              <w:rPr>
                <w:sz w:val="22"/>
                <w:szCs w:val="22"/>
              </w:rPr>
              <w:t xml:space="preserve">Текущий </w:t>
            </w:r>
          </w:p>
          <w:p w:rsidR="00AF48F6" w:rsidRPr="000424FC" w:rsidRDefault="00AF48F6" w:rsidP="00471513">
            <w:r w:rsidRPr="000424FC">
              <w:rPr>
                <w:sz w:val="22"/>
                <w:szCs w:val="22"/>
              </w:rPr>
              <w:t>контроль</w:t>
            </w:r>
          </w:p>
          <w:p w:rsidR="00AF48F6" w:rsidRPr="00AF48F6" w:rsidRDefault="00AF48F6" w:rsidP="00471513">
            <w:pPr>
              <w:rPr>
                <w:bCs/>
              </w:rPr>
            </w:pPr>
            <w:r w:rsidRPr="00AF48F6">
              <w:rPr>
                <w:sz w:val="22"/>
                <w:szCs w:val="22"/>
              </w:rPr>
              <w:t>(</w:t>
            </w:r>
            <w:r w:rsidRPr="00AF48F6">
              <w:rPr>
                <w:i/>
                <w:iCs/>
                <w:sz w:val="22"/>
                <w:szCs w:val="22"/>
              </w:rPr>
              <w:t>собес</w:t>
            </w:r>
            <w:r w:rsidRPr="00AF48F6">
              <w:rPr>
                <w:i/>
                <w:iCs/>
                <w:sz w:val="22"/>
                <w:szCs w:val="22"/>
              </w:rPr>
              <w:t>е</w:t>
            </w:r>
            <w:r w:rsidRPr="00AF48F6">
              <w:rPr>
                <w:i/>
                <w:iCs/>
                <w:sz w:val="22"/>
                <w:szCs w:val="22"/>
              </w:rPr>
              <w:t>дование</w:t>
            </w:r>
            <w:r w:rsidRPr="00AF48F6">
              <w:rPr>
                <w:sz w:val="22"/>
                <w:szCs w:val="22"/>
              </w:rPr>
              <w:t>)</w:t>
            </w:r>
          </w:p>
        </w:tc>
      </w:tr>
      <w:tr w:rsidR="00AF48F6" w:rsidRPr="00AF48F6" w:rsidTr="00471513">
        <w:tc>
          <w:tcPr>
            <w:tcW w:w="814" w:type="dxa"/>
          </w:tcPr>
          <w:p w:rsidR="00AF48F6" w:rsidRPr="00AF48F6" w:rsidRDefault="00AF48F6" w:rsidP="00471513">
            <w:pPr>
              <w:jc w:val="both"/>
            </w:pPr>
            <w:r w:rsidRPr="00AF48F6">
              <w:rPr>
                <w:sz w:val="22"/>
                <w:szCs w:val="22"/>
              </w:rPr>
              <w:t>4.8</w:t>
            </w:r>
          </w:p>
        </w:tc>
        <w:tc>
          <w:tcPr>
            <w:tcW w:w="2361" w:type="dxa"/>
          </w:tcPr>
          <w:p w:rsidR="00AF48F6" w:rsidRPr="00AF48F6" w:rsidRDefault="00AF48F6" w:rsidP="00471513">
            <w:pPr>
              <w:jc w:val="both"/>
            </w:pPr>
            <w:r w:rsidRPr="00AF48F6">
              <w:rPr>
                <w:sz w:val="22"/>
                <w:szCs w:val="22"/>
              </w:rPr>
              <w:t>Патологические изм</w:t>
            </w:r>
            <w:r w:rsidRPr="00AF48F6">
              <w:rPr>
                <w:sz w:val="22"/>
                <w:szCs w:val="22"/>
              </w:rPr>
              <w:t>е</w:t>
            </w:r>
            <w:r w:rsidRPr="00AF48F6">
              <w:rPr>
                <w:sz w:val="22"/>
                <w:szCs w:val="22"/>
              </w:rPr>
              <w:t>нения, выявленных на антенатальном этапе у матери лабораторн</w:t>
            </w:r>
            <w:r w:rsidRPr="00AF48F6">
              <w:rPr>
                <w:sz w:val="22"/>
                <w:szCs w:val="22"/>
              </w:rPr>
              <w:t>ы</w:t>
            </w:r>
            <w:r w:rsidRPr="00AF48F6">
              <w:rPr>
                <w:sz w:val="22"/>
                <w:szCs w:val="22"/>
              </w:rPr>
              <w:t>ми и инструментал</w:t>
            </w:r>
            <w:r w:rsidRPr="00AF48F6">
              <w:rPr>
                <w:sz w:val="22"/>
                <w:szCs w:val="22"/>
              </w:rPr>
              <w:t>ь</w:t>
            </w:r>
            <w:r w:rsidRPr="00AF48F6">
              <w:rPr>
                <w:sz w:val="22"/>
                <w:szCs w:val="22"/>
              </w:rPr>
              <w:t>ными методами и</w:t>
            </w:r>
            <w:r w:rsidRPr="00AF48F6">
              <w:rPr>
                <w:sz w:val="22"/>
                <w:szCs w:val="22"/>
              </w:rPr>
              <w:t>с</w:t>
            </w:r>
            <w:r w:rsidRPr="00AF48F6">
              <w:rPr>
                <w:sz w:val="22"/>
                <w:szCs w:val="22"/>
              </w:rPr>
              <w:t>следования</w:t>
            </w:r>
          </w:p>
        </w:tc>
        <w:tc>
          <w:tcPr>
            <w:tcW w:w="789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  <w:r w:rsidRPr="00AF48F6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851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  <w:r w:rsidRPr="00AF48F6">
              <w:rPr>
                <w:bCs/>
                <w:sz w:val="22"/>
                <w:szCs w:val="22"/>
              </w:rPr>
              <w:t>0,02</w:t>
            </w:r>
          </w:p>
        </w:tc>
        <w:tc>
          <w:tcPr>
            <w:tcW w:w="567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</w:p>
        </w:tc>
        <w:tc>
          <w:tcPr>
            <w:tcW w:w="1276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</w:p>
        </w:tc>
        <w:tc>
          <w:tcPr>
            <w:tcW w:w="567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  <w:r w:rsidRPr="00AF48F6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567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  <w:r w:rsidRPr="00AF48F6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567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  <w:r w:rsidRPr="00AF48F6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AF48F6" w:rsidRPr="000424FC" w:rsidRDefault="00AF48F6" w:rsidP="00471513">
            <w:r w:rsidRPr="000424FC">
              <w:rPr>
                <w:sz w:val="22"/>
                <w:szCs w:val="22"/>
              </w:rPr>
              <w:t xml:space="preserve">Текущий </w:t>
            </w:r>
          </w:p>
          <w:p w:rsidR="00AF48F6" w:rsidRPr="000424FC" w:rsidRDefault="00AF48F6" w:rsidP="00471513">
            <w:r w:rsidRPr="000424FC">
              <w:rPr>
                <w:sz w:val="22"/>
                <w:szCs w:val="22"/>
              </w:rPr>
              <w:t>контроль</w:t>
            </w:r>
          </w:p>
          <w:p w:rsidR="00AF48F6" w:rsidRPr="00AF48F6" w:rsidRDefault="00AF48F6" w:rsidP="00471513">
            <w:pPr>
              <w:rPr>
                <w:bCs/>
              </w:rPr>
            </w:pPr>
            <w:r w:rsidRPr="00AF48F6">
              <w:rPr>
                <w:sz w:val="22"/>
                <w:szCs w:val="22"/>
              </w:rPr>
              <w:t>(</w:t>
            </w:r>
            <w:r w:rsidRPr="00AF48F6">
              <w:rPr>
                <w:i/>
                <w:iCs/>
                <w:sz w:val="22"/>
                <w:szCs w:val="22"/>
              </w:rPr>
              <w:t>собес</w:t>
            </w:r>
            <w:r w:rsidRPr="00AF48F6">
              <w:rPr>
                <w:i/>
                <w:iCs/>
                <w:sz w:val="22"/>
                <w:szCs w:val="22"/>
              </w:rPr>
              <w:t>е</w:t>
            </w:r>
            <w:r w:rsidRPr="00AF48F6">
              <w:rPr>
                <w:i/>
                <w:iCs/>
                <w:sz w:val="22"/>
                <w:szCs w:val="22"/>
              </w:rPr>
              <w:t>дование</w:t>
            </w:r>
            <w:r w:rsidRPr="00AF48F6">
              <w:rPr>
                <w:sz w:val="22"/>
                <w:szCs w:val="22"/>
              </w:rPr>
              <w:t>)</w:t>
            </w:r>
          </w:p>
        </w:tc>
      </w:tr>
      <w:tr w:rsidR="00AF48F6" w:rsidRPr="00AF48F6" w:rsidTr="00471513">
        <w:tc>
          <w:tcPr>
            <w:tcW w:w="814" w:type="dxa"/>
          </w:tcPr>
          <w:p w:rsidR="00AF48F6" w:rsidRPr="00AF48F6" w:rsidRDefault="00AF48F6" w:rsidP="00471513">
            <w:pPr>
              <w:jc w:val="both"/>
            </w:pPr>
            <w:r w:rsidRPr="00AF48F6">
              <w:rPr>
                <w:sz w:val="22"/>
                <w:szCs w:val="22"/>
              </w:rPr>
              <w:t>4.9</w:t>
            </w:r>
          </w:p>
        </w:tc>
        <w:tc>
          <w:tcPr>
            <w:tcW w:w="2361" w:type="dxa"/>
          </w:tcPr>
          <w:p w:rsidR="00AF48F6" w:rsidRPr="00AF48F6" w:rsidRDefault="00AF48F6" w:rsidP="00471513">
            <w:pPr>
              <w:jc w:val="both"/>
            </w:pPr>
            <w:r w:rsidRPr="00AF48F6">
              <w:rPr>
                <w:sz w:val="22"/>
                <w:szCs w:val="22"/>
              </w:rPr>
              <w:t>Отеки, протеинурия, гипертензия, индуц</w:t>
            </w:r>
            <w:r w:rsidRPr="00AF48F6">
              <w:rPr>
                <w:sz w:val="22"/>
                <w:szCs w:val="22"/>
              </w:rPr>
              <w:t>и</w:t>
            </w:r>
            <w:r w:rsidRPr="00AF48F6">
              <w:rPr>
                <w:sz w:val="22"/>
                <w:szCs w:val="22"/>
              </w:rPr>
              <w:t>рованная беременн</w:t>
            </w:r>
            <w:r w:rsidRPr="00AF48F6">
              <w:rPr>
                <w:sz w:val="22"/>
                <w:szCs w:val="22"/>
              </w:rPr>
              <w:t>о</w:t>
            </w:r>
            <w:r w:rsidRPr="00AF48F6">
              <w:rPr>
                <w:sz w:val="22"/>
                <w:szCs w:val="22"/>
              </w:rPr>
              <w:t>стью, преклампсия и эклампсия</w:t>
            </w:r>
          </w:p>
        </w:tc>
        <w:tc>
          <w:tcPr>
            <w:tcW w:w="789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  <w:r w:rsidRPr="00AF48F6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851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  <w:r w:rsidRPr="00AF48F6">
              <w:rPr>
                <w:bCs/>
                <w:sz w:val="22"/>
                <w:szCs w:val="22"/>
              </w:rPr>
              <w:t>0,11</w:t>
            </w:r>
          </w:p>
        </w:tc>
        <w:tc>
          <w:tcPr>
            <w:tcW w:w="567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  <w:r w:rsidRPr="00AF48F6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  <w:r w:rsidRPr="00AF48F6">
              <w:rPr>
                <w:bCs/>
                <w:sz w:val="22"/>
                <w:szCs w:val="22"/>
              </w:rPr>
              <w:t>Текущий контроль</w:t>
            </w:r>
          </w:p>
          <w:p w:rsidR="00AF48F6" w:rsidRPr="00AF48F6" w:rsidRDefault="00AF48F6" w:rsidP="00471513">
            <w:pPr>
              <w:jc w:val="center"/>
              <w:rPr>
                <w:bCs/>
              </w:rPr>
            </w:pPr>
            <w:r w:rsidRPr="00AF48F6">
              <w:rPr>
                <w:bCs/>
                <w:sz w:val="22"/>
                <w:szCs w:val="22"/>
              </w:rPr>
              <w:t>(тестовый контроль)</w:t>
            </w:r>
          </w:p>
        </w:tc>
        <w:tc>
          <w:tcPr>
            <w:tcW w:w="567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</w:p>
        </w:tc>
        <w:tc>
          <w:tcPr>
            <w:tcW w:w="567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  <w:r w:rsidRPr="00AF48F6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567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  <w:r w:rsidRPr="00AF48F6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:rsidR="00AF48F6" w:rsidRPr="000424FC" w:rsidRDefault="00AF48F6" w:rsidP="00471513">
            <w:r w:rsidRPr="000424FC">
              <w:rPr>
                <w:sz w:val="22"/>
                <w:szCs w:val="22"/>
              </w:rPr>
              <w:t xml:space="preserve">Текущий </w:t>
            </w:r>
          </w:p>
          <w:p w:rsidR="00AF48F6" w:rsidRPr="000424FC" w:rsidRDefault="00AF48F6" w:rsidP="00471513">
            <w:r w:rsidRPr="000424FC">
              <w:rPr>
                <w:sz w:val="22"/>
                <w:szCs w:val="22"/>
              </w:rPr>
              <w:t>контроль</w:t>
            </w:r>
          </w:p>
          <w:p w:rsidR="00AF48F6" w:rsidRPr="00AF48F6" w:rsidRDefault="00AF48F6" w:rsidP="00471513">
            <w:pPr>
              <w:rPr>
                <w:bCs/>
              </w:rPr>
            </w:pPr>
            <w:r w:rsidRPr="00AF48F6">
              <w:rPr>
                <w:sz w:val="22"/>
                <w:szCs w:val="22"/>
              </w:rPr>
              <w:t>(</w:t>
            </w:r>
            <w:r w:rsidRPr="00AF48F6">
              <w:rPr>
                <w:i/>
                <w:iCs/>
                <w:sz w:val="22"/>
                <w:szCs w:val="22"/>
              </w:rPr>
              <w:t>собес</w:t>
            </w:r>
            <w:r w:rsidRPr="00AF48F6">
              <w:rPr>
                <w:i/>
                <w:iCs/>
                <w:sz w:val="22"/>
                <w:szCs w:val="22"/>
              </w:rPr>
              <w:t>е</w:t>
            </w:r>
            <w:r w:rsidRPr="00AF48F6">
              <w:rPr>
                <w:i/>
                <w:iCs/>
                <w:sz w:val="22"/>
                <w:szCs w:val="22"/>
              </w:rPr>
              <w:t>дование</w:t>
            </w:r>
            <w:r w:rsidRPr="00AF48F6">
              <w:rPr>
                <w:sz w:val="22"/>
                <w:szCs w:val="22"/>
              </w:rPr>
              <w:t>)</w:t>
            </w:r>
          </w:p>
        </w:tc>
      </w:tr>
      <w:tr w:rsidR="00AF48F6" w:rsidRPr="00AF48F6" w:rsidTr="00471513">
        <w:tc>
          <w:tcPr>
            <w:tcW w:w="814" w:type="dxa"/>
          </w:tcPr>
          <w:p w:rsidR="00AF48F6" w:rsidRPr="00AF48F6" w:rsidRDefault="00AF48F6" w:rsidP="00471513">
            <w:pPr>
              <w:jc w:val="both"/>
            </w:pPr>
            <w:r w:rsidRPr="00AF48F6">
              <w:rPr>
                <w:sz w:val="22"/>
                <w:szCs w:val="22"/>
              </w:rPr>
              <w:t>4.10</w:t>
            </w:r>
          </w:p>
        </w:tc>
        <w:tc>
          <w:tcPr>
            <w:tcW w:w="2361" w:type="dxa"/>
          </w:tcPr>
          <w:p w:rsidR="00AF48F6" w:rsidRPr="00AF48F6" w:rsidRDefault="00AF48F6" w:rsidP="00471513">
            <w:pPr>
              <w:jc w:val="both"/>
            </w:pPr>
            <w:r w:rsidRPr="00AF48F6">
              <w:rPr>
                <w:sz w:val="22"/>
                <w:szCs w:val="22"/>
              </w:rPr>
              <w:t>Предлежание плаце</w:t>
            </w:r>
            <w:r w:rsidRPr="00AF48F6">
              <w:rPr>
                <w:sz w:val="22"/>
                <w:szCs w:val="22"/>
              </w:rPr>
              <w:t>н</w:t>
            </w:r>
            <w:r w:rsidRPr="00AF48F6">
              <w:rPr>
                <w:sz w:val="22"/>
                <w:szCs w:val="22"/>
              </w:rPr>
              <w:t>ты и преждевременная отслойка нормально расположенной пл</w:t>
            </w:r>
            <w:r w:rsidRPr="00AF48F6">
              <w:rPr>
                <w:sz w:val="22"/>
                <w:szCs w:val="22"/>
              </w:rPr>
              <w:t>а</w:t>
            </w:r>
            <w:r w:rsidRPr="00AF48F6">
              <w:rPr>
                <w:sz w:val="22"/>
                <w:szCs w:val="22"/>
              </w:rPr>
              <w:t>центы</w:t>
            </w:r>
          </w:p>
        </w:tc>
        <w:tc>
          <w:tcPr>
            <w:tcW w:w="789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  <w:r w:rsidRPr="00AF48F6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851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  <w:r w:rsidRPr="00AF48F6">
              <w:rPr>
                <w:bCs/>
                <w:sz w:val="22"/>
                <w:szCs w:val="22"/>
              </w:rPr>
              <w:t>0,11</w:t>
            </w:r>
          </w:p>
        </w:tc>
        <w:tc>
          <w:tcPr>
            <w:tcW w:w="567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  <w:r w:rsidRPr="00AF48F6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  <w:r w:rsidRPr="00AF48F6">
              <w:rPr>
                <w:bCs/>
                <w:sz w:val="22"/>
                <w:szCs w:val="22"/>
              </w:rPr>
              <w:t>Текущий контроль</w:t>
            </w:r>
          </w:p>
          <w:p w:rsidR="00AF48F6" w:rsidRPr="00AF48F6" w:rsidRDefault="00AF48F6" w:rsidP="00471513">
            <w:pPr>
              <w:jc w:val="center"/>
              <w:rPr>
                <w:bCs/>
              </w:rPr>
            </w:pPr>
            <w:r w:rsidRPr="00AF48F6">
              <w:rPr>
                <w:bCs/>
                <w:sz w:val="22"/>
                <w:szCs w:val="22"/>
              </w:rPr>
              <w:t>(тестовый контроль)</w:t>
            </w:r>
          </w:p>
        </w:tc>
        <w:tc>
          <w:tcPr>
            <w:tcW w:w="567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</w:p>
        </w:tc>
        <w:tc>
          <w:tcPr>
            <w:tcW w:w="567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  <w:r w:rsidRPr="00AF48F6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567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  <w:r w:rsidRPr="00AF48F6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:rsidR="00AF48F6" w:rsidRPr="000424FC" w:rsidRDefault="00AF48F6" w:rsidP="00471513">
            <w:r w:rsidRPr="000424FC">
              <w:rPr>
                <w:sz w:val="22"/>
                <w:szCs w:val="22"/>
              </w:rPr>
              <w:t xml:space="preserve">Текущий </w:t>
            </w:r>
          </w:p>
          <w:p w:rsidR="00AF48F6" w:rsidRPr="000424FC" w:rsidRDefault="00AF48F6" w:rsidP="00471513">
            <w:r w:rsidRPr="000424FC">
              <w:rPr>
                <w:sz w:val="22"/>
                <w:szCs w:val="22"/>
              </w:rPr>
              <w:t>контроль</w:t>
            </w:r>
          </w:p>
          <w:p w:rsidR="00AF48F6" w:rsidRPr="00AF48F6" w:rsidRDefault="00AF48F6" w:rsidP="00471513">
            <w:pPr>
              <w:rPr>
                <w:bCs/>
              </w:rPr>
            </w:pPr>
            <w:r w:rsidRPr="00AF48F6">
              <w:rPr>
                <w:sz w:val="22"/>
                <w:szCs w:val="22"/>
              </w:rPr>
              <w:t>(</w:t>
            </w:r>
            <w:r w:rsidRPr="00AF48F6">
              <w:rPr>
                <w:i/>
                <w:iCs/>
                <w:sz w:val="22"/>
                <w:szCs w:val="22"/>
              </w:rPr>
              <w:t>собес</w:t>
            </w:r>
            <w:r w:rsidRPr="00AF48F6">
              <w:rPr>
                <w:i/>
                <w:iCs/>
                <w:sz w:val="22"/>
                <w:szCs w:val="22"/>
              </w:rPr>
              <w:t>е</w:t>
            </w:r>
            <w:r w:rsidRPr="00AF48F6">
              <w:rPr>
                <w:i/>
                <w:iCs/>
                <w:sz w:val="22"/>
                <w:szCs w:val="22"/>
              </w:rPr>
              <w:t>дование</w:t>
            </w:r>
            <w:r w:rsidRPr="00AF48F6">
              <w:rPr>
                <w:sz w:val="22"/>
                <w:szCs w:val="22"/>
              </w:rPr>
              <w:t>)</w:t>
            </w:r>
          </w:p>
        </w:tc>
      </w:tr>
      <w:tr w:rsidR="00AF48F6" w:rsidRPr="00AF48F6" w:rsidTr="00471513">
        <w:tc>
          <w:tcPr>
            <w:tcW w:w="814" w:type="dxa"/>
          </w:tcPr>
          <w:p w:rsidR="00AF48F6" w:rsidRPr="00AF48F6" w:rsidRDefault="00AF48F6" w:rsidP="00471513">
            <w:pPr>
              <w:jc w:val="both"/>
            </w:pPr>
            <w:r w:rsidRPr="00AF48F6">
              <w:rPr>
                <w:sz w:val="22"/>
                <w:szCs w:val="22"/>
              </w:rPr>
              <w:t>4.11</w:t>
            </w:r>
          </w:p>
        </w:tc>
        <w:tc>
          <w:tcPr>
            <w:tcW w:w="2361" w:type="dxa"/>
          </w:tcPr>
          <w:p w:rsidR="00AF48F6" w:rsidRPr="00AF48F6" w:rsidRDefault="00AF48F6" w:rsidP="00471513">
            <w:pPr>
              <w:jc w:val="both"/>
            </w:pPr>
            <w:r w:rsidRPr="00AF48F6">
              <w:rPr>
                <w:sz w:val="22"/>
                <w:szCs w:val="22"/>
              </w:rPr>
              <w:t>Неправильные пре</w:t>
            </w:r>
            <w:r w:rsidRPr="00AF48F6">
              <w:rPr>
                <w:sz w:val="22"/>
                <w:szCs w:val="22"/>
              </w:rPr>
              <w:t>д</w:t>
            </w:r>
            <w:r w:rsidRPr="00AF48F6">
              <w:rPr>
                <w:sz w:val="22"/>
                <w:szCs w:val="22"/>
              </w:rPr>
              <w:t>лежания и положения плода при беременн</w:t>
            </w:r>
            <w:r w:rsidRPr="00AF48F6">
              <w:rPr>
                <w:sz w:val="22"/>
                <w:szCs w:val="22"/>
              </w:rPr>
              <w:t>о</w:t>
            </w:r>
            <w:r w:rsidRPr="00AF48F6">
              <w:rPr>
                <w:sz w:val="22"/>
                <w:szCs w:val="22"/>
              </w:rPr>
              <w:lastRenderedPageBreak/>
              <w:t>сти; диагностика, сп</w:t>
            </w:r>
            <w:r w:rsidRPr="00AF48F6">
              <w:rPr>
                <w:sz w:val="22"/>
                <w:szCs w:val="22"/>
              </w:rPr>
              <w:t>о</w:t>
            </w:r>
            <w:r w:rsidRPr="00AF48F6">
              <w:rPr>
                <w:sz w:val="22"/>
                <w:szCs w:val="22"/>
              </w:rPr>
              <w:t>собы коррекции и акушерские пособия</w:t>
            </w:r>
          </w:p>
        </w:tc>
        <w:tc>
          <w:tcPr>
            <w:tcW w:w="789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  <w:r w:rsidRPr="00AF48F6">
              <w:rPr>
                <w:bCs/>
                <w:sz w:val="22"/>
                <w:szCs w:val="22"/>
              </w:rPr>
              <w:lastRenderedPageBreak/>
              <w:t>1</w:t>
            </w:r>
          </w:p>
        </w:tc>
        <w:tc>
          <w:tcPr>
            <w:tcW w:w="851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  <w:r w:rsidRPr="00AF48F6">
              <w:rPr>
                <w:bCs/>
                <w:sz w:val="22"/>
                <w:szCs w:val="22"/>
              </w:rPr>
              <w:t>0,02</w:t>
            </w:r>
          </w:p>
        </w:tc>
        <w:tc>
          <w:tcPr>
            <w:tcW w:w="567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</w:p>
        </w:tc>
        <w:tc>
          <w:tcPr>
            <w:tcW w:w="1276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</w:p>
        </w:tc>
        <w:tc>
          <w:tcPr>
            <w:tcW w:w="567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  <w:r w:rsidRPr="00AF48F6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567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  <w:r w:rsidRPr="00AF48F6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567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  <w:r w:rsidRPr="00AF48F6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AF48F6" w:rsidRPr="000424FC" w:rsidRDefault="00AF48F6" w:rsidP="00471513">
            <w:r w:rsidRPr="000424FC">
              <w:rPr>
                <w:sz w:val="22"/>
                <w:szCs w:val="22"/>
              </w:rPr>
              <w:t xml:space="preserve">Текущий </w:t>
            </w:r>
          </w:p>
          <w:p w:rsidR="00AF48F6" w:rsidRPr="000424FC" w:rsidRDefault="00AF48F6" w:rsidP="00471513">
            <w:r w:rsidRPr="000424FC">
              <w:rPr>
                <w:sz w:val="22"/>
                <w:szCs w:val="22"/>
              </w:rPr>
              <w:t>контроль</w:t>
            </w:r>
          </w:p>
          <w:p w:rsidR="00AF48F6" w:rsidRPr="00AF48F6" w:rsidRDefault="00AF48F6" w:rsidP="00471513">
            <w:pPr>
              <w:rPr>
                <w:bCs/>
              </w:rPr>
            </w:pPr>
            <w:r w:rsidRPr="00AF48F6">
              <w:rPr>
                <w:sz w:val="22"/>
                <w:szCs w:val="22"/>
              </w:rPr>
              <w:t>(</w:t>
            </w:r>
            <w:r w:rsidRPr="00AF48F6">
              <w:rPr>
                <w:i/>
                <w:iCs/>
                <w:sz w:val="22"/>
                <w:szCs w:val="22"/>
              </w:rPr>
              <w:t>собес</w:t>
            </w:r>
            <w:r w:rsidRPr="00AF48F6">
              <w:rPr>
                <w:i/>
                <w:iCs/>
                <w:sz w:val="22"/>
                <w:szCs w:val="22"/>
              </w:rPr>
              <w:t>е</w:t>
            </w:r>
            <w:r w:rsidRPr="00AF48F6">
              <w:rPr>
                <w:i/>
                <w:iCs/>
                <w:sz w:val="22"/>
                <w:szCs w:val="22"/>
              </w:rPr>
              <w:lastRenderedPageBreak/>
              <w:t>дование</w:t>
            </w:r>
            <w:r w:rsidRPr="00AF48F6">
              <w:rPr>
                <w:sz w:val="22"/>
                <w:szCs w:val="22"/>
              </w:rPr>
              <w:t>)</w:t>
            </w:r>
          </w:p>
        </w:tc>
      </w:tr>
      <w:tr w:rsidR="00AF48F6" w:rsidRPr="00AF48F6" w:rsidTr="00471513">
        <w:tc>
          <w:tcPr>
            <w:tcW w:w="814" w:type="dxa"/>
          </w:tcPr>
          <w:p w:rsidR="00AF48F6" w:rsidRPr="00AF48F6" w:rsidRDefault="00AF48F6" w:rsidP="00471513">
            <w:pPr>
              <w:jc w:val="both"/>
            </w:pPr>
            <w:r w:rsidRPr="00AF48F6">
              <w:rPr>
                <w:sz w:val="22"/>
                <w:szCs w:val="22"/>
              </w:rPr>
              <w:lastRenderedPageBreak/>
              <w:t>4.12</w:t>
            </w:r>
          </w:p>
        </w:tc>
        <w:tc>
          <w:tcPr>
            <w:tcW w:w="2361" w:type="dxa"/>
          </w:tcPr>
          <w:p w:rsidR="00AF48F6" w:rsidRPr="00AF48F6" w:rsidRDefault="00AF48F6" w:rsidP="00471513">
            <w:pPr>
              <w:jc w:val="both"/>
            </w:pPr>
            <w:r w:rsidRPr="00AF48F6">
              <w:rPr>
                <w:sz w:val="22"/>
                <w:szCs w:val="22"/>
              </w:rPr>
              <w:t>Многоплодие</w:t>
            </w:r>
          </w:p>
        </w:tc>
        <w:tc>
          <w:tcPr>
            <w:tcW w:w="789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  <w:r w:rsidRPr="00AF48F6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851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  <w:r w:rsidRPr="00AF48F6">
              <w:rPr>
                <w:bCs/>
                <w:sz w:val="22"/>
                <w:szCs w:val="22"/>
              </w:rPr>
              <w:t>0,02</w:t>
            </w:r>
          </w:p>
        </w:tc>
        <w:tc>
          <w:tcPr>
            <w:tcW w:w="567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</w:p>
        </w:tc>
        <w:tc>
          <w:tcPr>
            <w:tcW w:w="1276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</w:p>
        </w:tc>
        <w:tc>
          <w:tcPr>
            <w:tcW w:w="567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  <w:r w:rsidRPr="00AF48F6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567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  <w:r w:rsidRPr="00AF48F6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567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  <w:r w:rsidRPr="00AF48F6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AF48F6" w:rsidRPr="000424FC" w:rsidRDefault="00AF48F6" w:rsidP="00471513">
            <w:r w:rsidRPr="000424FC">
              <w:rPr>
                <w:sz w:val="22"/>
                <w:szCs w:val="22"/>
              </w:rPr>
              <w:t xml:space="preserve">Текущий </w:t>
            </w:r>
          </w:p>
          <w:p w:rsidR="00AF48F6" w:rsidRPr="000424FC" w:rsidRDefault="00AF48F6" w:rsidP="00471513">
            <w:r w:rsidRPr="000424FC">
              <w:rPr>
                <w:sz w:val="22"/>
                <w:szCs w:val="22"/>
              </w:rPr>
              <w:t>контроль</w:t>
            </w:r>
          </w:p>
          <w:p w:rsidR="00AF48F6" w:rsidRPr="00AF48F6" w:rsidRDefault="00AF48F6" w:rsidP="00471513">
            <w:pPr>
              <w:rPr>
                <w:bCs/>
              </w:rPr>
            </w:pPr>
            <w:r w:rsidRPr="00AF48F6">
              <w:rPr>
                <w:sz w:val="22"/>
                <w:szCs w:val="22"/>
              </w:rPr>
              <w:t>(</w:t>
            </w:r>
            <w:r w:rsidRPr="00AF48F6">
              <w:rPr>
                <w:i/>
                <w:iCs/>
                <w:sz w:val="22"/>
                <w:szCs w:val="22"/>
              </w:rPr>
              <w:t>собес</w:t>
            </w:r>
            <w:r w:rsidRPr="00AF48F6">
              <w:rPr>
                <w:i/>
                <w:iCs/>
                <w:sz w:val="22"/>
                <w:szCs w:val="22"/>
              </w:rPr>
              <w:t>е</w:t>
            </w:r>
            <w:r w:rsidRPr="00AF48F6">
              <w:rPr>
                <w:i/>
                <w:iCs/>
                <w:sz w:val="22"/>
                <w:szCs w:val="22"/>
              </w:rPr>
              <w:t>дование</w:t>
            </w:r>
            <w:r w:rsidRPr="00AF48F6">
              <w:rPr>
                <w:sz w:val="22"/>
                <w:szCs w:val="22"/>
              </w:rPr>
              <w:t>)</w:t>
            </w:r>
          </w:p>
        </w:tc>
      </w:tr>
      <w:tr w:rsidR="00AF48F6" w:rsidRPr="00AF48F6" w:rsidTr="00471513">
        <w:tc>
          <w:tcPr>
            <w:tcW w:w="814" w:type="dxa"/>
          </w:tcPr>
          <w:p w:rsidR="00AF48F6" w:rsidRPr="00AF48F6" w:rsidRDefault="00AF48F6" w:rsidP="00471513">
            <w:pPr>
              <w:jc w:val="both"/>
            </w:pPr>
            <w:r w:rsidRPr="00AF48F6">
              <w:rPr>
                <w:sz w:val="22"/>
                <w:szCs w:val="22"/>
              </w:rPr>
              <w:t>4.13</w:t>
            </w:r>
          </w:p>
        </w:tc>
        <w:tc>
          <w:tcPr>
            <w:tcW w:w="2361" w:type="dxa"/>
          </w:tcPr>
          <w:p w:rsidR="00AF48F6" w:rsidRPr="00AF48F6" w:rsidRDefault="00AF48F6" w:rsidP="00471513">
            <w:pPr>
              <w:jc w:val="both"/>
            </w:pPr>
            <w:r w:rsidRPr="00AF48F6">
              <w:rPr>
                <w:sz w:val="22"/>
                <w:szCs w:val="22"/>
              </w:rPr>
              <w:t>Многоводие, малов</w:t>
            </w:r>
            <w:r w:rsidRPr="00AF48F6">
              <w:rPr>
                <w:sz w:val="22"/>
                <w:szCs w:val="22"/>
              </w:rPr>
              <w:t>о</w:t>
            </w:r>
            <w:r w:rsidRPr="00AF48F6">
              <w:rPr>
                <w:sz w:val="22"/>
                <w:szCs w:val="22"/>
              </w:rPr>
              <w:t>дие, плацентарные нарушения</w:t>
            </w:r>
          </w:p>
        </w:tc>
        <w:tc>
          <w:tcPr>
            <w:tcW w:w="789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  <w:r w:rsidRPr="00AF48F6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851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  <w:r w:rsidRPr="00AF48F6">
              <w:rPr>
                <w:bCs/>
                <w:sz w:val="22"/>
                <w:szCs w:val="22"/>
              </w:rPr>
              <w:t>0,02</w:t>
            </w:r>
          </w:p>
        </w:tc>
        <w:tc>
          <w:tcPr>
            <w:tcW w:w="567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</w:p>
        </w:tc>
        <w:tc>
          <w:tcPr>
            <w:tcW w:w="1276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</w:p>
        </w:tc>
        <w:tc>
          <w:tcPr>
            <w:tcW w:w="567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  <w:r w:rsidRPr="00AF48F6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567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  <w:r w:rsidRPr="00AF48F6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567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  <w:r w:rsidRPr="00AF48F6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AF48F6" w:rsidRPr="000424FC" w:rsidRDefault="00AF48F6" w:rsidP="00471513">
            <w:r w:rsidRPr="000424FC">
              <w:rPr>
                <w:sz w:val="22"/>
                <w:szCs w:val="22"/>
              </w:rPr>
              <w:t xml:space="preserve">Текущий </w:t>
            </w:r>
          </w:p>
          <w:p w:rsidR="00AF48F6" w:rsidRPr="000424FC" w:rsidRDefault="00AF48F6" w:rsidP="00471513">
            <w:r w:rsidRPr="000424FC">
              <w:rPr>
                <w:sz w:val="22"/>
                <w:szCs w:val="22"/>
              </w:rPr>
              <w:t>контроль</w:t>
            </w:r>
          </w:p>
          <w:p w:rsidR="00AF48F6" w:rsidRPr="00AF48F6" w:rsidRDefault="00AF48F6" w:rsidP="00471513">
            <w:pPr>
              <w:rPr>
                <w:bCs/>
              </w:rPr>
            </w:pPr>
            <w:r w:rsidRPr="00AF48F6">
              <w:rPr>
                <w:sz w:val="22"/>
                <w:szCs w:val="22"/>
              </w:rPr>
              <w:t>(</w:t>
            </w:r>
            <w:r w:rsidRPr="00AF48F6">
              <w:rPr>
                <w:i/>
                <w:iCs/>
                <w:sz w:val="22"/>
                <w:szCs w:val="22"/>
              </w:rPr>
              <w:t>собес</w:t>
            </w:r>
            <w:r w:rsidRPr="00AF48F6">
              <w:rPr>
                <w:i/>
                <w:iCs/>
                <w:sz w:val="22"/>
                <w:szCs w:val="22"/>
              </w:rPr>
              <w:t>е</w:t>
            </w:r>
            <w:r w:rsidRPr="00AF48F6">
              <w:rPr>
                <w:i/>
                <w:iCs/>
                <w:sz w:val="22"/>
                <w:szCs w:val="22"/>
              </w:rPr>
              <w:t>дование</w:t>
            </w:r>
            <w:r w:rsidRPr="00AF48F6">
              <w:rPr>
                <w:sz w:val="22"/>
                <w:szCs w:val="22"/>
              </w:rPr>
              <w:t>)</w:t>
            </w:r>
          </w:p>
        </w:tc>
      </w:tr>
      <w:tr w:rsidR="00AF48F6" w:rsidRPr="00AF48F6" w:rsidTr="00471513">
        <w:tc>
          <w:tcPr>
            <w:tcW w:w="814" w:type="dxa"/>
          </w:tcPr>
          <w:p w:rsidR="00AF48F6" w:rsidRPr="00AF48F6" w:rsidRDefault="00AF48F6" w:rsidP="00471513">
            <w:pPr>
              <w:jc w:val="both"/>
            </w:pPr>
            <w:r w:rsidRPr="00AF48F6">
              <w:rPr>
                <w:sz w:val="22"/>
                <w:szCs w:val="22"/>
              </w:rPr>
              <w:t>4.14</w:t>
            </w:r>
          </w:p>
        </w:tc>
        <w:tc>
          <w:tcPr>
            <w:tcW w:w="2361" w:type="dxa"/>
          </w:tcPr>
          <w:p w:rsidR="00AF48F6" w:rsidRPr="00AF48F6" w:rsidRDefault="00AF48F6" w:rsidP="00471513">
            <w:pPr>
              <w:jc w:val="both"/>
            </w:pPr>
            <w:r w:rsidRPr="00AF48F6">
              <w:rPr>
                <w:sz w:val="22"/>
                <w:szCs w:val="22"/>
              </w:rPr>
              <w:t>Беременность в р</w:t>
            </w:r>
            <w:r w:rsidRPr="00AF48F6">
              <w:rPr>
                <w:sz w:val="22"/>
                <w:szCs w:val="22"/>
              </w:rPr>
              <w:t>е</w:t>
            </w:r>
            <w:r w:rsidRPr="00AF48F6">
              <w:rPr>
                <w:sz w:val="22"/>
                <w:szCs w:val="22"/>
              </w:rPr>
              <w:t>зультате использов</w:t>
            </w:r>
            <w:r w:rsidRPr="00AF48F6">
              <w:rPr>
                <w:sz w:val="22"/>
                <w:szCs w:val="22"/>
              </w:rPr>
              <w:t>а</w:t>
            </w:r>
            <w:r w:rsidRPr="00AF48F6">
              <w:rPr>
                <w:sz w:val="22"/>
                <w:szCs w:val="22"/>
              </w:rPr>
              <w:t>ния вспомогательных репродуктивных те</w:t>
            </w:r>
            <w:r w:rsidRPr="00AF48F6">
              <w:rPr>
                <w:sz w:val="22"/>
                <w:szCs w:val="22"/>
              </w:rPr>
              <w:t>х</w:t>
            </w:r>
            <w:r w:rsidRPr="00AF48F6">
              <w:rPr>
                <w:sz w:val="22"/>
                <w:szCs w:val="22"/>
              </w:rPr>
              <w:t>нологий</w:t>
            </w:r>
          </w:p>
        </w:tc>
        <w:tc>
          <w:tcPr>
            <w:tcW w:w="789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  <w:r w:rsidRPr="00AF48F6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851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  <w:r w:rsidRPr="00AF48F6">
              <w:rPr>
                <w:bCs/>
                <w:sz w:val="22"/>
                <w:szCs w:val="22"/>
              </w:rPr>
              <w:t>0,02</w:t>
            </w:r>
          </w:p>
        </w:tc>
        <w:tc>
          <w:tcPr>
            <w:tcW w:w="567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</w:p>
        </w:tc>
        <w:tc>
          <w:tcPr>
            <w:tcW w:w="1276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</w:p>
        </w:tc>
        <w:tc>
          <w:tcPr>
            <w:tcW w:w="567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  <w:r w:rsidRPr="00AF48F6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567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  <w:r w:rsidRPr="00AF48F6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567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  <w:r w:rsidRPr="00AF48F6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AF48F6" w:rsidRPr="000424FC" w:rsidRDefault="00AF48F6" w:rsidP="00471513">
            <w:r w:rsidRPr="000424FC">
              <w:rPr>
                <w:sz w:val="22"/>
                <w:szCs w:val="22"/>
              </w:rPr>
              <w:t xml:space="preserve">Текущий </w:t>
            </w:r>
          </w:p>
          <w:p w:rsidR="00AF48F6" w:rsidRPr="000424FC" w:rsidRDefault="00AF48F6" w:rsidP="00471513">
            <w:r w:rsidRPr="000424FC">
              <w:rPr>
                <w:sz w:val="22"/>
                <w:szCs w:val="22"/>
              </w:rPr>
              <w:t>контроль</w:t>
            </w:r>
          </w:p>
          <w:p w:rsidR="00AF48F6" w:rsidRPr="00AF48F6" w:rsidRDefault="00AF48F6" w:rsidP="00471513">
            <w:pPr>
              <w:rPr>
                <w:bCs/>
              </w:rPr>
            </w:pPr>
            <w:r w:rsidRPr="00AF48F6">
              <w:rPr>
                <w:sz w:val="22"/>
                <w:szCs w:val="22"/>
              </w:rPr>
              <w:t>(</w:t>
            </w:r>
            <w:r w:rsidRPr="00AF48F6">
              <w:rPr>
                <w:i/>
                <w:iCs/>
                <w:sz w:val="22"/>
                <w:szCs w:val="22"/>
              </w:rPr>
              <w:t>собес</w:t>
            </w:r>
            <w:r w:rsidRPr="00AF48F6">
              <w:rPr>
                <w:i/>
                <w:iCs/>
                <w:sz w:val="22"/>
                <w:szCs w:val="22"/>
              </w:rPr>
              <w:t>е</w:t>
            </w:r>
            <w:r w:rsidRPr="00AF48F6">
              <w:rPr>
                <w:i/>
                <w:iCs/>
                <w:sz w:val="22"/>
                <w:szCs w:val="22"/>
              </w:rPr>
              <w:t>дование</w:t>
            </w:r>
            <w:r w:rsidRPr="00AF48F6">
              <w:rPr>
                <w:sz w:val="22"/>
                <w:szCs w:val="22"/>
              </w:rPr>
              <w:t>)</w:t>
            </w:r>
          </w:p>
        </w:tc>
      </w:tr>
      <w:tr w:rsidR="00AF48F6" w:rsidRPr="00AF48F6" w:rsidTr="00471513">
        <w:tc>
          <w:tcPr>
            <w:tcW w:w="9493" w:type="dxa"/>
            <w:gridSpan w:val="10"/>
          </w:tcPr>
          <w:p w:rsidR="00AF48F6" w:rsidRPr="00AF48F6" w:rsidRDefault="00AF48F6" w:rsidP="00471513">
            <w:pPr>
              <w:jc w:val="center"/>
            </w:pPr>
            <w:r w:rsidRPr="00AF48F6">
              <w:rPr>
                <w:sz w:val="22"/>
                <w:szCs w:val="22"/>
              </w:rPr>
              <w:t>Рабочая программа учебного модуля 5</w:t>
            </w:r>
          </w:p>
          <w:p w:rsidR="00AF48F6" w:rsidRPr="00AF48F6" w:rsidRDefault="00AF48F6" w:rsidP="00471513">
            <w:pPr>
              <w:jc w:val="center"/>
              <w:rPr>
                <w:bCs/>
              </w:rPr>
            </w:pPr>
            <w:r w:rsidRPr="00AF48F6">
              <w:rPr>
                <w:sz w:val="22"/>
                <w:szCs w:val="22"/>
              </w:rPr>
              <w:t>«Факторы риска, диагностика и лечение экстрагенитальной патологии при беременности, родах и послеродовом периоде. Течение и ведение беременности, родов и послеродового периода при экстрагенитальной патологии»</w:t>
            </w:r>
          </w:p>
        </w:tc>
      </w:tr>
      <w:tr w:rsidR="00AF48F6" w:rsidRPr="00AF48F6" w:rsidTr="00471513">
        <w:tc>
          <w:tcPr>
            <w:tcW w:w="814" w:type="dxa"/>
          </w:tcPr>
          <w:p w:rsidR="00AF48F6" w:rsidRPr="00AF48F6" w:rsidRDefault="00AF48F6" w:rsidP="00471513">
            <w:pPr>
              <w:jc w:val="both"/>
            </w:pPr>
            <w:r w:rsidRPr="00AF48F6">
              <w:rPr>
                <w:sz w:val="22"/>
                <w:szCs w:val="22"/>
              </w:rPr>
              <w:t>5</w:t>
            </w:r>
          </w:p>
        </w:tc>
        <w:tc>
          <w:tcPr>
            <w:tcW w:w="2361" w:type="dxa"/>
          </w:tcPr>
          <w:p w:rsidR="00AF48F6" w:rsidRPr="00AF48F6" w:rsidRDefault="00AF48F6" w:rsidP="00471513">
            <w:pPr>
              <w:jc w:val="both"/>
            </w:pPr>
            <w:r w:rsidRPr="00AF48F6">
              <w:rPr>
                <w:sz w:val="22"/>
                <w:szCs w:val="22"/>
              </w:rPr>
              <w:t>Факторы риска, диа</w:t>
            </w:r>
            <w:r w:rsidRPr="00AF48F6">
              <w:rPr>
                <w:sz w:val="22"/>
                <w:szCs w:val="22"/>
              </w:rPr>
              <w:t>г</w:t>
            </w:r>
            <w:r w:rsidRPr="00AF48F6">
              <w:rPr>
                <w:sz w:val="22"/>
                <w:szCs w:val="22"/>
              </w:rPr>
              <w:t>ностика и лечение экстрагенитальной патологии при бер</w:t>
            </w:r>
            <w:r w:rsidRPr="00AF48F6">
              <w:rPr>
                <w:sz w:val="22"/>
                <w:szCs w:val="22"/>
              </w:rPr>
              <w:t>е</w:t>
            </w:r>
            <w:r w:rsidRPr="00AF48F6">
              <w:rPr>
                <w:sz w:val="22"/>
                <w:szCs w:val="22"/>
              </w:rPr>
              <w:t>менности, в родах и послеродовом пери</w:t>
            </w:r>
            <w:r w:rsidRPr="00AF48F6">
              <w:rPr>
                <w:sz w:val="22"/>
                <w:szCs w:val="22"/>
              </w:rPr>
              <w:t>о</w:t>
            </w:r>
            <w:r w:rsidRPr="00AF48F6">
              <w:rPr>
                <w:sz w:val="22"/>
                <w:szCs w:val="22"/>
              </w:rPr>
              <w:t xml:space="preserve">де. </w:t>
            </w:r>
          </w:p>
          <w:p w:rsidR="00AF48F6" w:rsidRPr="00AF48F6" w:rsidRDefault="00AF48F6" w:rsidP="00471513">
            <w:pPr>
              <w:jc w:val="both"/>
            </w:pPr>
            <w:r w:rsidRPr="00AF48F6">
              <w:rPr>
                <w:sz w:val="22"/>
                <w:szCs w:val="22"/>
              </w:rPr>
              <w:t>Течение и ведение беременности, родов и послеродового пери</w:t>
            </w:r>
            <w:r w:rsidRPr="00AF48F6">
              <w:rPr>
                <w:sz w:val="22"/>
                <w:szCs w:val="22"/>
              </w:rPr>
              <w:t>о</w:t>
            </w:r>
            <w:r w:rsidRPr="00AF48F6">
              <w:rPr>
                <w:sz w:val="22"/>
                <w:szCs w:val="22"/>
              </w:rPr>
              <w:t>да при экстраген</w:t>
            </w:r>
            <w:r w:rsidRPr="00AF48F6">
              <w:rPr>
                <w:sz w:val="22"/>
                <w:szCs w:val="22"/>
              </w:rPr>
              <w:t>и</w:t>
            </w:r>
            <w:r w:rsidRPr="00AF48F6">
              <w:rPr>
                <w:sz w:val="22"/>
                <w:szCs w:val="22"/>
              </w:rPr>
              <w:t>тальной патологии</w:t>
            </w:r>
          </w:p>
        </w:tc>
        <w:tc>
          <w:tcPr>
            <w:tcW w:w="789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  <w:r w:rsidRPr="00AF48F6">
              <w:rPr>
                <w:bCs/>
                <w:sz w:val="22"/>
                <w:szCs w:val="22"/>
              </w:rPr>
              <w:t>36</w:t>
            </w:r>
          </w:p>
        </w:tc>
        <w:tc>
          <w:tcPr>
            <w:tcW w:w="851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  <w:r w:rsidRPr="00AF48F6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567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</w:p>
        </w:tc>
        <w:tc>
          <w:tcPr>
            <w:tcW w:w="1276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</w:p>
        </w:tc>
        <w:tc>
          <w:tcPr>
            <w:tcW w:w="567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  <w:r w:rsidRPr="00AF48F6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567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  <w:r w:rsidRPr="00AF48F6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567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  <w:r w:rsidRPr="00AF48F6">
              <w:rPr>
                <w:bCs/>
                <w:sz w:val="22"/>
                <w:szCs w:val="22"/>
              </w:rPr>
              <w:t>36</w:t>
            </w:r>
          </w:p>
        </w:tc>
        <w:tc>
          <w:tcPr>
            <w:tcW w:w="1134" w:type="dxa"/>
          </w:tcPr>
          <w:p w:rsidR="00AF48F6" w:rsidRPr="000424FC" w:rsidRDefault="00AF48F6" w:rsidP="00471513">
            <w:pPr>
              <w:rPr>
                <w:bCs/>
              </w:rPr>
            </w:pPr>
            <w:r w:rsidRPr="000424FC">
              <w:rPr>
                <w:bCs/>
                <w:sz w:val="22"/>
                <w:szCs w:val="22"/>
              </w:rPr>
              <w:t>Пром</w:t>
            </w:r>
            <w:r w:rsidRPr="000424FC">
              <w:rPr>
                <w:bCs/>
                <w:sz w:val="22"/>
                <w:szCs w:val="22"/>
              </w:rPr>
              <w:t>е</w:t>
            </w:r>
            <w:r w:rsidRPr="000424FC">
              <w:rPr>
                <w:bCs/>
                <w:sz w:val="22"/>
                <w:szCs w:val="22"/>
              </w:rPr>
              <w:t>жуточная</w:t>
            </w:r>
          </w:p>
          <w:p w:rsidR="00AF48F6" w:rsidRPr="000424FC" w:rsidRDefault="00AF48F6" w:rsidP="00471513">
            <w:pPr>
              <w:rPr>
                <w:bCs/>
              </w:rPr>
            </w:pPr>
            <w:r w:rsidRPr="000424FC">
              <w:rPr>
                <w:bCs/>
                <w:sz w:val="22"/>
                <w:szCs w:val="22"/>
              </w:rPr>
              <w:t>аттест</w:t>
            </w:r>
            <w:r w:rsidRPr="000424FC">
              <w:rPr>
                <w:bCs/>
                <w:sz w:val="22"/>
                <w:szCs w:val="22"/>
              </w:rPr>
              <w:t>а</w:t>
            </w:r>
            <w:r w:rsidRPr="000424FC">
              <w:rPr>
                <w:bCs/>
                <w:sz w:val="22"/>
                <w:szCs w:val="22"/>
              </w:rPr>
              <w:t>ция</w:t>
            </w:r>
          </w:p>
          <w:p w:rsidR="00AF48F6" w:rsidRPr="00AF48F6" w:rsidRDefault="00AF48F6" w:rsidP="00471513">
            <w:pPr>
              <w:rPr>
                <w:bCs/>
              </w:rPr>
            </w:pPr>
            <w:r w:rsidRPr="00AF48F6">
              <w:rPr>
                <w:bCs/>
                <w:sz w:val="22"/>
                <w:szCs w:val="22"/>
              </w:rPr>
              <w:t>(з</w:t>
            </w:r>
            <w:r w:rsidRPr="00AF48F6">
              <w:rPr>
                <w:bCs/>
                <w:i/>
                <w:sz w:val="22"/>
                <w:szCs w:val="22"/>
              </w:rPr>
              <w:t>ачет</w:t>
            </w:r>
            <w:r w:rsidRPr="00AF48F6">
              <w:rPr>
                <w:bCs/>
                <w:sz w:val="22"/>
                <w:szCs w:val="22"/>
              </w:rPr>
              <w:t>)</w:t>
            </w:r>
          </w:p>
        </w:tc>
      </w:tr>
      <w:tr w:rsidR="00AF48F6" w:rsidRPr="00AF48F6" w:rsidTr="00471513">
        <w:tc>
          <w:tcPr>
            <w:tcW w:w="814" w:type="dxa"/>
          </w:tcPr>
          <w:p w:rsidR="00AF48F6" w:rsidRPr="00AF48F6" w:rsidRDefault="00AF48F6" w:rsidP="00471513">
            <w:pPr>
              <w:jc w:val="both"/>
            </w:pPr>
            <w:r w:rsidRPr="00AF48F6">
              <w:rPr>
                <w:sz w:val="22"/>
                <w:szCs w:val="22"/>
              </w:rPr>
              <w:t>5.1</w:t>
            </w:r>
          </w:p>
        </w:tc>
        <w:tc>
          <w:tcPr>
            <w:tcW w:w="2361" w:type="dxa"/>
          </w:tcPr>
          <w:p w:rsidR="00AF48F6" w:rsidRPr="00AF48F6" w:rsidRDefault="00AF48F6" w:rsidP="00471513">
            <w:pPr>
              <w:jc w:val="both"/>
            </w:pPr>
            <w:r w:rsidRPr="00AF48F6">
              <w:rPr>
                <w:sz w:val="22"/>
                <w:szCs w:val="22"/>
              </w:rPr>
              <w:t>Клиническая и лаб</w:t>
            </w:r>
            <w:r w:rsidRPr="00AF48F6">
              <w:rPr>
                <w:sz w:val="22"/>
                <w:szCs w:val="22"/>
              </w:rPr>
              <w:t>о</w:t>
            </w:r>
            <w:r w:rsidRPr="00AF48F6">
              <w:rPr>
                <w:sz w:val="22"/>
                <w:szCs w:val="22"/>
              </w:rPr>
              <w:t>раторно-инструментальная д</w:t>
            </w:r>
            <w:r w:rsidRPr="00AF48F6">
              <w:rPr>
                <w:sz w:val="22"/>
                <w:szCs w:val="22"/>
              </w:rPr>
              <w:t>и</w:t>
            </w:r>
            <w:r w:rsidRPr="00AF48F6">
              <w:rPr>
                <w:sz w:val="22"/>
                <w:szCs w:val="22"/>
              </w:rPr>
              <w:t>агностика и лечение заболеваний органов кровообращения при беременности, в родах и послеродовом п</w:t>
            </w:r>
            <w:r w:rsidRPr="00AF48F6">
              <w:rPr>
                <w:sz w:val="22"/>
                <w:szCs w:val="22"/>
              </w:rPr>
              <w:t>е</w:t>
            </w:r>
            <w:r w:rsidRPr="00AF48F6">
              <w:rPr>
                <w:sz w:val="22"/>
                <w:szCs w:val="22"/>
              </w:rPr>
              <w:t>риоде; течение и в</w:t>
            </w:r>
            <w:r w:rsidRPr="00AF48F6">
              <w:rPr>
                <w:sz w:val="22"/>
                <w:szCs w:val="22"/>
              </w:rPr>
              <w:t>е</w:t>
            </w:r>
            <w:r w:rsidRPr="00AF48F6">
              <w:rPr>
                <w:sz w:val="22"/>
                <w:szCs w:val="22"/>
              </w:rPr>
              <w:t>дение беременности, родов и пуэрперия при заболеваниях о</w:t>
            </w:r>
            <w:r w:rsidRPr="00AF48F6">
              <w:rPr>
                <w:sz w:val="22"/>
                <w:szCs w:val="22"/>
              </w:rPr>
              <w:t>р</w:t>
            </w:r>
            <w:r w:rsidRPr="00AF48F6">
              <w:rPr>
                <w:sz w:val="22"/>
                <w:szCs w:val="22"/>
              </w:rPr>
              <w:lastRenderedPageBreak/>
              <w:t>ганов кровообращ</w:t>
            </w:r>
            <w:r w:rsidRPr="00AF48F6">
              <w:rPr>
                <w:sz w:val="22"/>
                <w:szCs w:val="22"/>
              </w:rPr>
              <w:t>е</w:t>
            </w:r>
            <w:r w:rsidRPr="00AF48F6">
              <w:rPr>
                <w:sz w:val="22"/>
                <w:szCs w:val="22"/>
              </w:rPr>
              <w:t>ния</w:t>
            </w:r>
          </w:p>
        </w:tc>
        <w:tc>
          <w:tcPr>
            <w:tcW w:w="789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  <w:r w:rsidRPr="00AF48F6">
              <w:rPr>
                <w:bCs/>
                <w:sz w:val="22"/>
                <w:szCs w:val="22"/>
              </w:rPr>
              <w:lastRenderedPageBreak/>
              <w:t>6</w:t>
            </w:r>
          </w:p>
        </w:tc>
        <w:tc>
          <w:tcPr>
            <w:tcW w:w="851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  <w:r w:rsidRPr="00AF48F6">
              <w:rPr>
                <w:bCs/>
                <w:sz w:val="22"/>
                <w:szCs w:val="22"/>
              </w:rPr>
              <w:t>0,16</w:t>
            </w:r>
          </w:p>
        </w:tc>
        <w:tc>
          <w:tcPr>
            <w:tcW w:w="567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</w:p>
        </w:tc>
        <w:tc>
          <w:tcPr>
            <w:tcW w:w="1276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</w:p>
        </w:tc>
        <w:tc>
          <w:tcPr>
            <w:tcW w:w="567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  <w:r w:rsidRPr="00AF48F6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567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  <w:r w:rsidRPr="00AF48F6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567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  <w:r w:rsidRPr="00AF48F6"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1134" w:type="dxa"/>
          </w:tcPr>
          <w:p w:rsidR="00AF48F6" w:rsidRPr="000424FC" w:rsidRDefault="00AF48F6" w:rsidP="00471513">
            <w:r w:rsidRPr="000424FC">
              <w:rPr>
                <w:sz w:val="22"/>
                <w:szCs w:val="22"/>
              </w:rPr>
              <w:t xml:space="preserve">Текущий </w:t>
            </w:r>
          </w:p>
          <w:p w:rsidR="00AF48F6" w:rsidRPr="000424FC" w:rsidRDefault="00AF48F6" w:rsidP="00471513">
            <w:r w:rsidRPr="000424FC">
              <w:rPr>
                <w:sz w:val="22"/>
                <w:szCs w:val="22"/>
              </w:rPr>
              <w:t>контроль</w:t>
            </w:r>
          </w:p>
          <w:p w:rsidR="00AF48F6" w:rsidRPr="00AF48F6" w:rsidRDefault="00AF48F6" w:rsidP="00471513">
            <w:pPr>
              <w:rPr>
                <w:bCs/>
              </w:rPr>
            </w:pPr>
            <w:r w:rsidRPr="00AF48F6">
              <w:rPr>
                <w:sz w:val="22"/>
                <w:szCs w:val="22"/>
              </w:rPr>
              <w:t>(</w:t>
            </w:r>
            <w:r w:rsidRPr="00AF48F6">
              <w:rPr>
                <w:i/>
                <w:iCs/>
                <w:sz w:val="22"/>
                <w:szCs w:val="22"/>
              </w:rPr>
              <w:t>собес</w:t>
            </w:r>
            <w:r w:rsidRPr="00AF48F6">
              <w:rPr>
                <w:i/>
                <w:iCs/>
                <w:sz w:val="22"/>
                <w:szCs w:val="22"/>
              </w:rPr>
              <w:t>е</w:t>
            </w:r>
            <w:r w:rsidRPr="00AF48F6">
              <w:rPr>
                <w:i/>
                <w:iCs/>
                <w:sz w:val="22"/>
                <w:szCs w:val="22"/>
              </w:rPr>
              <w:t>дование</w:t>
            </w:r>
            <w:r w:rsidRPr="00AF48F6">
              <w:rPr>
                <w:sz w:val="22"/>
                <w:szCs w:val="22"/>
              </w:rPr>
              <w:t>)</w:t>
            </w:r>
          </w:p>
        </w:tc>
      </w:tr>
      <w:tr w:rsidR="00AF48F6" w:rsidRPr="00AF48F6" w:rsidTr="00471513">
        <w:tc>
          <w:tcPr>
            <w:tcW w:w="814" w:type="dxa"/>
          </w:tcPr>
          <w:p w:rsidR="00AF48F6" w:rsidRPr="00AF48F6" w:rsidRDefault="00AF48F6" w:rsidP="00471513">
            <w:pPr>
              <w:jc w:val="both"/>
            </w:pPr>
            <w:r w:rsidRPr="00AF48F6">
              <w:rPr>
                <w:sz w:val="22"/>
                <w:szCs w:val="22"/>
              </w:rPr>
              <w:lastRenderedPageBreak/>
              <w:t>5.2</w:t>
            </w:r>
          </w:p>
        </w:tc>
        <w:tc>
          <w:tcPr>
            <w:tcW w:w="2361" w:type="dxa"/>
          </w:tcPr>
          <w:p w:rsidR="00AF48F6" w:rsidRPr="00AF48F6" w:rsidRDefault="00AF48F6" w:rsidP="00471513">
            <w:pPr>
              <w:jc w:val="both"/>
            </w:pPr>
            <w:r w:rsidRPr="00AF48F6">
              <w:rPr>
                <w:sz w:val="22"/>
                <w:szCs w:val="22"/>
              </w:rPr>
              <w:t>Клиническая и лаб</w:t>
            </w:r>
            <w:r w:rsidRPr="00AF48F6">
              <w:rPr>
                <w:sz w:val="22"/>
                <w:szCs w:val="22"/>
              </w:rPr>
              <w:t>о</w:t>
            </w:r>
            <w:r w:rsidRPr="00AF48F6">
              <w:rPr>
                <w:sz w:val="22"/>
                <w:szCs w:val="22"/>
              </w:rPr>
              <w:t>раторно-инструментальная д</w:t>
            </w:r>
            <w:r w:rsidRPr="00AF48F6">
              <w:rPr>
                <w:sz w:val="22"/>
                <w:szCs w:val="22"/>
              </w:rPr>
              <w:t>и</w:t>
            </w:r>
            <w:r w:rsidRPr="00AF48F6">
              <w:rPr>
                <w:sz w:val="22"/>
                <w:szCs w:val="22"/>
              </w:rPr>
              <w:t>агностика и лечение заболеваний органов дыхания при бер</w:t>
            </w:r>
            <w:r w:rsidRPr="00AF48F6">
              <w:rPr>
                <w:sz w:val="22"/>
                <w:szCs w:val="22"/>
              </w:rPr>
              <w:t>е</w:t>
            </w:r>
            <w:r w:rsidRPr="00AF48F6">
              <w:rPr>
                <w:sz w:val="22"/>
                <w:szCs w:val="22"/>
              </w:rPr>
              <w:t>менности, в родах и послеродовом пери</w:t>
            </w:r>
            <w:r w:rsidRPr="00AF48F6">
              <w:rPr>
                <w:sz w:val="22"/>
                <w:szCs w:val="22"/>
              </w:rPr>
              <w:t>о</w:t>
            </w:r>
            <w:r w:rsidRPr="00AF48F6">
              <w:rPr>
                <w:sz w:val="22"/>
                <w:szCs w:val="22"/>
              </w:rPr>
              <w:t>де; течение и ведение беременности, родов и пуэрперия при заб</w:t>
            </w:r>
            <w:r w:rsidRPr="00AF48F6">
              <w:rPr>
                <w:sz w:val="22"/>
                <w:szCs w:val="22"/>
              </w:rPr>
              <w:t>о</w:t>
            </w:r>
            <w:r w:rsidRPr="00AF48F6">
              <w:rPr>
                <w:sz w:val="22"/>
                <w:szCs w:val="22"/>
              </w:rPr>
              <w:t>леваниях органов д</w:t>
            </w:r>
            <w:r w:rsidRPr="00AF48F6">
              <w:rPr>
                <w:sz w:val="22"/>
                <w:szCs w:val="22"/>
              </w:rPr>
              <w:t>ы</w:t>
            </w:r>
            <w:r w:rsidRPr="00AF48F6">
              <w:rPr>
                <w:sz w:val="22"/>
                <w:szCs w:val="22"/>
              </w:rPr>
              <w:t>хания</w:t>
            </w:r>
          </w:p>
        </w:tc>
        <w:tc>
          <w:tcPr>
            <w:tcW w:w="789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  <w:r w:rsidRPr="00AF48F6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851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  <w:r w:rsidRPr="00AF48F6">
              <w:rPr>
                <w:bCs/>
                <w:sz w:val="22"/>
                <w:szCs w:val="22"/>
              </w:rPr>
              <w:t>0,05</w:t>
            </w:r>
          </w:p>
        </w:tc>
        <w:tc>
          <w:tcPr>
            <w:tcW w:w="567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</w:p>
        </w:tc>
        <w:tc>
          <w:tcPr>
            <w:tcW w:w="1276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</w:p>
        </w:tc>
        <w:tc>
          <w:tcPr>
            <w:tcW w:w="567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  <w:r w:rsidRPr="00AF48F6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567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  <w:r w:rsidRPr="00AF48F6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567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  <w:r w:rsidRPr="00AF48F6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:rsidR="00AF48F6" w:rsidRPr="000424FC" w:rsidRDefault="00AF48F6" w:rsidP="00471513">
            <w:r w:rsidRPr="000424FC">
              <w:rPr>
                <w:sz w:val="22"/>
                <w:szCs w:val="22"/>
              </w:rPr>
              <w:t xml:space="preserve">Текущий </w:t>
            </w:r>
          </w:p>
          <w:p w:rsidR="00AF48F6" w:rsidRPr="000424FC" w:rsidRDefault="00AF48F6" w:rsidP="00471513">
            <w:r w:rsidRPr="000424FC">
              <w:rPr>
                <w:sz w:val="22"/>
                <w:szCs w:val="22"/>
              </w:rPr>
              <w:t>контроль</w:t>
            </w:r>
          </w:p>
          <w:p w:rsidR="00AF48F6" w:rsidRPr="00AF48F6" w:rsidRDefault="00AF48F6" w:rsidP="00471513">
            <w:pPr>
              <w:rPr>
                <w:bCs/>
              </w:rPr>
            </w:pPr>
            <w:r w:rsidRPr="00AF48F6">
              <w:rPr>
                <w:sz w:val="22"/>
                <w:szCs w:val="22"/>
              </w:rPr>
              <w:t>(</w:t>
            </w:r>
            <w:r w:rsidRPr="00AF48F6">
              <w:rPr>
                <w:i/>
                <w:iCs/>
                <w:sz w:val="22"/>
                <w:szCs w:val="22"/>
              </w:rPr>
              <w:t>собес</w:t>
            </w:r>
            <w:r w:rsidRPr="00AF48F6">
              <w:rPr>
                <w:i/>
                <w:iCs/>
                <w:sz w:val="22"/>
                <w:szCs w:val="22"/>
              </w:rPr>
              <w:t>е</w:t>
            </w:r>
            <w:r w:rsidRPr="00AF48F6">
              <w:rPr>
                <w:i/>
                <w:iCs/>
                <w:sz w:val="22"/>
                <w:szCs w:val="22"/>
              </w:rPr>
              <w:t>дование</w:t>
            </w:r>
            <w:r w:rsidRPr="00AF48F6">
              <w:rPr>
                <w:sz w:val="22"/>
                <w:szCs w:val="22"/>
              </w:rPr>
              <w:t>)</w:t>
            </w:r>
          </w:p>
        </w:tc>
      </w:tr>
      <w:tr w:rsidR="00AF48F6" w:rsidRPr="00AF48F6" w:rsidTr="00471513">
        <w:tc>
          <w:tcPr>
            <w:tcW w:w="814" w:type="dxa"/>
          </w:tcPr>
          <w:p w:rsidR="00AF48F6" w:rsidRPr="00AF48F6" w:rsidRDefault="00AF48F6" w:rsidP="00471513">
            <w:pPr>
              <w:jc w:val="both"/>
            </w:pPr>
            <w:r w:rsidRPr="00AF48F6">
              <w:rPr>
                <w:sz w:val="22"/>
                <w:szCs w:val="22"/>
              </w:rPr>
              <w:t>5.3</w:t>
            </w:r>
          </w:p>
        </w:tc>
        <w:tc>
          <w:tcPr>
            <w:tcW w:w="2361" w:type="dxa"/>
          </w:tcPr>
          <w:p w:rsidR="00AF48F6" w:rsidRPr="00AF48F6" w:rsidRDefault="00AF48F6" w:rsidP="00471513">
            <w:pPr>
              <w:jc w:val="both"/>
            </w:pPr>
            <w:r w:rsidRPr="00AF48F6">
              <w:rPr>
                <w:sz w:val="22"/>
                <w:szCs w:val="22"/>
              </w:rPr>
              <w:t>Клиническая и лаб</w:t>
            </w:r>
            <w:r w:rsidRPr="00AF48F6">
              <w:rPr>
                <w:sz w:val="22"/>
                <w:szCs w:val="22"/>
              </w:rPr>
              <w:t>о</w:t>
            </w:r>
            <w:r w:rsidRPr="00AF48F6">
              <w:rPr>
                <w:sz w:val="22"/>
                <w:szCs w:val="22"/>
              </w:rPr>
              <w:t>раторно-инструментальная д</w:t>
            </w:r>
            <w:r w:rsidRPr="00AF48F6">
              <w:rPr>
                <w:sz w:val="22"/>
                <w:szCs w:val="22"/>
              </w:rPr>
              <w:t>и</w:t>
            </w:r>
            <w:r w:rsidRPr="00AF48F6">
              <w:rPr>
                <w:sz w:val="22"/>
                <w:szCs w:val="22"/>
              </w:rPr>
              <w:t>агностика и лечение заболеваний органов пищеварения при б</w:t>
            </w:r>
            <w:r w:rsidRPr="00AF48F6">
              <w:rPr>
                <w:sz w:val="22"/>
                <w:szCs w:val="22"/>
              </w:rPr>
              <w:t>е</w:t>
            </w:r>
            <w:r w:rsidRPr="00AF48F6">
              <w:rPr>
                <w:sz w:val="22"/>
                <w:szCs w:val="22"/>
              </w:rPr>
              <w:t>ременности, в родах и послеродовом пери</w:t>
            </w:r>
            <w:r w:rsidRPr="00AF48F6">
              <w:rPr>
                <w:sz w:val="22"/>
                <w:szCs w:val="22"/>
              </w:rPr>
              <w:t>о</w:t>
            </w:r>
            <w:r w:rsidRPr="00AF48F6">
              <w:rPr>
                <w:sz w:val="22"/>
                <w:szCs w:val="22"/>
              </w:rPr>
              <w:t>де; течение и ведение беременности, родов и пуэрперия при заб</w:t>
            </w:r>
            <w:r w:rsidRPr="00AF48F6">
              <w:rPr>
                <w:sz w:val="22"/>
                <w:szCs w:val="22"/>
              </w:rPr>
              <w:t>о</w:t>
            </w:r>
            <w:r w:rsidRPr="00AF48F6">
              <w:rPr>
                <w:sz w:val="22"/>
                <w:szCs w:val="22"/>
              </w:rPr>
              <w:t>леваниях органов п</w:t>
            </w:r>
            <w:r w:rsidRPr="00AF48F6">
              <w:rPr>
                <w:sz w:val="22"/>
                <w:szCs w:val="22"/>
              </w:rPr>
              <w:t>и</w:t>
            </w:r>
            <w:r w:rsidRPr="00AF48F6">
              <w:rPr>
                <w:sz w:val="22"/>
                <w:szCs w:val="22"/>
              </w:rPr>
              <w:t>щеварения</w:t>
            </w:r>
          </w:p>
        </w:tc>
        <w:tc>
          <w:tcPr>
            <w:tcW w:w="789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  <w:r w:rsidRPr="00AF48F6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851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  <w:r w:rsidRPr="00AF48F6">
              <w:rPr>
                <w:bCs/>
                <w:sz w:val="22"/>
                <w:szCs w:val="22"/>
              </w:rPr>
              <w:t>0,11</w:t>
            </w:r>
          </w:p>
        </w:tc>
        <w:tc>
          <w:tcPr>
            <w:tcW w:w="567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</w:p>
        </w:tc>
        <w:tc>
          <w:tcPr>
            <w:tcW w:w="1276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</w:p>
        </w:tc>
        <w:tc>
          <w:tcPr>
            <w:tcW w:w="567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  <w:r w:rsidRPr="00AF48F6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567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  <w:r w:rsidRPr="00AF48F6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567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  <w:r w:rsidRPr="00AF48F6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134" w:type="dxa"/>
          </w:tcPr>
          <w:p w:rsidR="00AF48F6" w:rsidRPr="000424FC" w:rsidRDefault="00AF48F6" w:rsidP="00471513">
            <w:r w:rsidRPr="000424FC">
              <w:rPr>
                <w:sz w:val="22"/>
                <w:szCs w:val="22"/>
              </w:rPr>
              <w:t xml:space="preserve">Текущий </w:t>
            </w:r>
          </w:p>
          <w:p w:rsidR="00AF48F6" w:rsidRPr="000424FC" w:rsidRDefault="00AF48F6" w:rsidP="00471513">
            <w:r w:rsidRPr="000424FC">
              <w:rPr>
                <w:sz w:val="22"/>
                <w:szCs w:val="22"/>
              </w:rPr>
              <w:t>контроль</w:t>
            </w:r>
          </w:p>
          <w:p w:rsidR="00AF48F6" w:rsidRPr="00AF48F6" w:rsidRDefault="00AF48F6" w:rsidP="00471513">
            <w:pPr>
              <w:rPr>
                <w:bCs/>
              </w:rPr>
            </w:pPr>
            <w:r w:rsidRPr="00AF48F6">
              <w:rPr>
                <w:sz w:val="22"/>
                <w:szCs w:val="22"/>
              </w:rPr>
              <w:t>(</w:t>
            </w:r>
            <w:r w:rsidRPr="00AF48F6">
              <w:rPr>
                <w:i/>
                <w:iCs/>
                <w:sz w:val="22"/>
                <w:szCs w:val="22"/>
              </w:rPr>
              <w:t>собес</w:t>
            </w:r>
            <w:r w:rsidRPr="00AF48F6">
              <w:rPr>
                <w:i/>
                <w:iCs/>
                <w:sz w:val="22"/>
                <w:szCs w:val="22"/>
              </w:rPr>
              <w:t>е</w:t>
            </w:r>
            <w:r w:rsidRPr="00AF48F6">
              <w:rPr>
                <w:i/>
                <w:iCs/>
                <w:sz w:val="22"/>
                <w:szCs w:val="22"/>
              </w:rPr>
              <w:t>дование</w:t>
            </w:r>
            <w:r w:rsidRPr="00AF48F6">
              <w:rPr>
                <w:sz w:val="22"/>
                <w:szCs w:val="22"/>
              </w:rPr>
              <w:t>)</w:t>
            </w:r>
          </w:p>
        </w:tc>
      </w:tr>
      <w:tr w:rsidR="00AF48F6" w:rsidRPr="00AF48F6" w:rsidTr="00471513">
        <w:tc>
          <w:tcPr>
            <w:tcW w:w="814" w:type="dxa"/>
          </w:tcPr>
          <w:p w:rsidR="00AF48F6" w:rsidRPr="00AF48F6" w:rsidRDefault="00AF48F6" w:rsidP="00471513">
            <w:pPr>
              <w:jc w:val="both"/>
            </w:pPr>
            <w:r w:rsidRPr="00AF48F6">
              <w:rPr>
                <w:sz w:val="22"/>
                <w:szCs w:val="22"/>
              </w:rPr>
              <w:t>5.4</w:t>
            </w:r>
          </w:p>
        </w:tc>
        <w:tc>
          <w:tcPr>
            <w:tcW w:w="2361" w:type="dxa"/>
          </w:tcPr>
          <w:p w:rsidR="00AF48F6" w:rsidRPr="00AF48F6" w:rsidRDefault="00AF48F6" w:rsidP="00471513">
            <w:pPr>
              <w:jc w:val="both"/>
            </w:pPr>
            <w:r w:rsidRPr="00AF48F6">
              <w:rPr>
                <w:sz w:val="22"/>
                <w:szCs w:val="22"/>
              </w:rPr>
              <w:t>Клиническая и лаб</w:t>
            </w:r>
            <w:r w:rsidRPr="00AF48F6">
              <w:rPr>
                <w:sz w:val="22"/>
                <w:szCs w:val="22"/>
              </w:rPr>
              <w:t>о</w:t>
            </w:r>
            <w:r w:rsidRPr="00AF48F6">
              <w:rPr>
                <w:sz w:val="22"/>
                <w:szCs w:val="22"/>
              </w:rPr>
              <w:t>раторно-инструментальная д</w:t>
            </w:r>
            <w:r w:rsidRPr="00AF48F6">
              <w:rPr>
                <w:sz w:val="22"/>
                <w:szCs w:val="22"/>
              </w:rPr>
              <w:t>и</w:t>
            </w:r>
            <w:r w:rsidRPr="00AF48F6">
              <w:rPr>
                <w:sz w:val="22"/>
                <w:szCs w:val="22"/>
              </w:rPr>
              <w:t>агностика и лечение заболеваний органов мочевыделения при беременности, в родах и послеродовом п</w:t>
            </w:r>
            <w:r w:rsidRPr="00AF48F6">
              <w:rPr>
                <w:sz w:val="22"/>
                <w:szCs w:val="22"/>
              </w:rPr>
              <w:t>е</w:t>
            </w:r>
            <w:r w:rsidRPr="00AF48F6">
              <w:rPr>
                <w:sz w:val="22"/>
                <w:szCs w:val="22"/>
              </w:rPr>
              <w:t>риоде; течение и в</w:t>
            </w:r>
            <w:r w:rsidRPr="00AF48F6">
              <w:rPr>
                <w:sz w:val="22"/>
                <w:szCs w:val="22"/>
              </w:rPr>
              <w:t>е</w:t>
            </w:r>
            <w:r w:rsidRPr="00AF48F6">
              <w:rPr>
                <w:sz w:val="22"/>
                <w:szCs w:val="22"/>
              </w:rPr>
              <w:t>дение беременности, родов и пуэрперия при заболеваниях о</w:t>
            </w:r>
            <w:r w:rsidRPr="00AF48F6">
              <w:rPr>
                <w:sz w:val="22"/>
                <w:szCs w:val="22"/>
              </w:rPr>
              <w:t>р</w:t>
            </w:r>
            <w:r w:rsidRPr="00AF48F6">
              <w:rPr>
                <w:sz w:val="22"/>
                <w:szCs w:val="22"/>
              </w:rPr>
              <w:t>ганов мочевыделения</w:t>
            </w:r>
          </w:p>
        </w:tc>
        <w:tc>
          <w:tcPr>
            <w:tcW w:w="789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  <w:r w:rsidRPr="00AF48F6"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851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  <w:r w:rsidRPr="00AF48F6">
              <w:rPr>
                <w:bCs/>
                <w:sz w:val="22"/>
                <w:szCs w:val="22"/>
              </w:rPr>
              <w:t>0,16</w:t>
            </w:r>
          </w:p>
        </w:tc>
        <w:tc>
          <w:tcPr>
            <w:tcW w:w="567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</w:p>
        </w:tc>
        <w:tc>
          <w:tcPr>
            <w:tcW w:w="1276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</w:p>
        </w:tc>
        <w:tc>
          <w:tcPr>
            <w:tcW w:w="567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  <w:r w:rsidRPr="00AF48F6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567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  <w:r w:rsidRPr="00AF48F6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567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  <w:r w:rsidRPr="00AF48F6"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1134" w:type="dxa"/>
          </w:tcPr>
          <w:p w:rsidR="00AF48F6" w:rsidRPr="000424FC" w:rsidRDefault="00AF48F6" w:rsidP="00471513">
            <w:r w:rsidRPr="000424FC">
              <w:rPr>
                <w:sz w:val="22"/>
                <w:szCs w:val="22"/>
              </w:rPr>
              <w:t xml:space="preserve">Текущий </w:t>
            </w:r>
          </w:p>
          <w:p w:rsidR="00AF48F6" w:rsidRPr="000424FC" w:rsidRDefault="00AF48F6" w:rsidP="00471513">
            <w:r w:rsidRPr="000424FC">
              <w:rPr>
                <w:sz w:val="22"/>
                <w:szCs w:val="22"/>
              </w:rPr>
              <w:t>контроль</w:t>
            </w:r>
          </w:p>
          <w:p w:rsidR="00AF48F6" w:rsidRPr="00AF48F6" w:rsidRDefault="00AF48F6" w:rsidP="00471513">
            <w:pPr>
              <w:rPr>
                <w:bCs/>
              </w:rPr>
            </w:pPr>
            <w:r w:rsidRPr="00AF48F6">
              <w:rPr>
                <w:sz w:val="22"/>
                <w:szCs w:val="22"/>
              </w:rPr>
              <w:t>(</w:t>
            </w:r>
            <w:r w:rsidRPr="00AF48F6">
              <w:rPr>
                <w:i/>
                <w:iCs/>
                <w:sz w:val="22"/>
                <w:szCs w:val="22"/>
              </w:rPr>
              <w:t>собес</w:t>
            </w:r>
            <w:r w:rsidRPr="00AF48F6">
              <w:rPr>
                <w:i/>
                <w:iCs/>
                <w:sz w:val="22"/>
                <w:szCs w:val="22"/>
              </w:rPr>
              <w:t>е</w:t>
            </w:r>
            <w:r w:rsidRPr="00AF48F6">
              <w:rPr>
                <w:i/>
                <w:iCs/>
                <w:sz w:val="22"/>
                <w:szCs w:val="22"/>
              </w:rPr>
              <w:t>дование</w:t>
            </w:r>
            <w:r w:rsidRPr="00AF48F6">
              <w:rPr>
                <w:sz w:val="22"/>
                <w:szCs w:val="22"/>
              </w:rPr>
              <w:t>)</w:t>
            </w:r>
          </w:p>
        </w:tc>
      </w:tr>
      <w:tr w:rsidR="00AF48F6" w:rsidRPr="00AF48F6" w:rsidTr="00471513">
        <w:tc>
          <w:tcPr>
            <w:tcW w:w="814" w:type="dxa"/>
          </w:tcPr>
          <w:p w:rsidR="00AF48F6" w:rsidRPr="00AF48F6" w:rsidRDefault="00AF48F6" w:rsidP="00471513">
            <w:pPr>
              <w:jc w:val="both"/>
            </w:pPr>
            <w:r w:rsidRPr="00AF48F6">
              <w:rPr>
                <w:sz w:val="22"/>
                <w:szCs w:val="22"/>
              </w:rPr>
              <w:t>5.5</w:t>
            </w:r>
          </w:p>
        </w:tc>
        <w:tc>
          <w:tcPr>
            <w:tcW w:w="2361" w:type="dxa"/>
          </w:tcPr>
          <w:p w:rsidR="00AF48F6" w:rsidRPr="00AF48F6" w:rsidRDefault="00AF48F6" w:rsidP="00471513">
            <w:pPr>
              <w:jc w:val="both"/>
            </w:pPr>
            <w:r w:rsidRPr="00AF48F6">
              <w:rPr>
                <w:sz w:val="22"/>
                <w:szCs w:val="22"/>
              </w:rPr>
              <w:t>Клиническая и лаб</w:t>
            </w:r>
            <w:r w:rsidRPr="00AF48F6">
              <w:rPr>
                <w:sz w:val="22"/>
                <w:szCs w:val="22"/>
              </w:rPr>
              <w:t>о</w:t>
            </w:r>
            <w:r w:rsidRPr="00AF48F6">
              <w:rPr>
                <w:sz w:val="22"/>
                <w:szCs w:val="22"/>
              </w:rPr>
              <w:t>раторно-инструментальная д</w:t>
            </w:r>
            <w:r w:rsidRPr="00AF48F6">
              <w:rPr>
                <w:sz w:val="22"/>
                <w:szCs w:val="22"/>
              </w:rPr>
              <w:t>и</w:t>
            </w:r>
            <w:r w:rsidRPr="00AF48F6">
              <w:rPr>
                <w:sz w:val="22"/>
                <w:szCs w:val="22"/>
              </w:rPr>
              <w:lastRenderedPageBreak/>
              <w:t>агностика и лечение заболеваний эндо</w:t>
            </w:r>
            <w:r w:rsidRPr="00AF48F6">
              <w:rPr>
                <w:sz w:val="22"/>
                <w:szCs w:val="22"/>
              </w:rPr>
              <w:t>к</w:t>
            </w:r>
            <w:r w:rsidRPr="00AF48F6">
              <w:rPr>
                <w:sz w:val="22"/>
                <w:szCs w:val="22"/>
              </w:rPr>
              <w:t>ринной системы и о</w:t>
            </w:r>
            <w:r w:rsidRPr="00AF48F6">
              <w:rPr>
                <w:sz w:val="22"/>
                <w:szCs w:val="22"/>
              </w:rPr>
              <w:t>б</w:t>
            </w:r>
            <w:r w:rsidRPr="00AF48F6">
              <w:rPr>
                <w:sz w:val="22"/>
                <w:szCs w:val="22"/>
              </w:rPr>
              <w:t>мена веществ при б</w:t>
            </w:r>
            <w:r w:rsidRPr="00AF48F6">
              <w:rPr>
                <w:sz w:val="22"/>
                <w:szCs w:val="22"/>
              </w:rPr>
              <w:t>е</w:t>
            </w:r>
            <w:r w:rsidRPr="00AF48F6">
              <w:rPr>
                <w:sz w:val="22"/>
                <w:szCs w:val="22"/>
              </w:rPr>
              <w:t>ременности, в родах и послеродовом пери</w:t>
            </w:r>
            <w:r w:rsidRPr="00AF48F6">
              <w:rPr>
                <w:sz w:val="22"/>
                <w:szCs w:val="22"/>
              </w:rPr>
              <w:t>о</w:t>
            </w:r>
            <w:r w:rsidRPr="00AF48F6">
              <w:rPr>
                <w:sz w:val="22"/>
                <w:szCs w:val="22"/>
              </w:rPr>
              <w:t>де; течение и ведение беременности. Родов и послеродового п</w:t>
            </w:r>
            <w:r w:rsidRPr="00AF48F6">
              <w:rPr>
                <w:sz w:val="22"/>
                <w:szCs w:val="22"/>
              </w:rPr>
              <w:t>е</w:t>
            </w:r>
            <w:r w:rsidRPr="00AF48F6">
              <w:rPr>
                <w:sz w:val="22"/>
                <w:szCs w:val="22"/>
              </w:rPr>
              <w:t>риода при заболев</w:t>
            </w:r>
            <w:r w:rsidRPr="00AF48F6">
              <w:rPr>
                <w:sz w:val="22"/>
                <w:szCs w:val="22"/>
              </w:rPr>
              <w:t>а</w:t>
            </w:r>
            <w:r w:rsidRPr="00AF48F6">
              <w:rPr>
                <w:sz w:val="22"/>
                <w:szCs w:val="22"/>
              </w:rPr>
              <w:t>ниях эндокринной системы и обмена в</w:t>
            </w:r>
            <w:r w:rsidRPr="00AF48F6">
              <w:rPr>
                <w:sz w:val="22"/>
                <w:szCs w:val="22"/>
              </w:rPr>
              <w:t>е</w:t>
            </w:r>
            <w:r w:rsidRPr="00AF48F6">
              <w:rPr>
                <w:sz w:val="22"/>
                <w:szCs w:val="22"/>
              </w:rPr>
              <w:t>ществ</w:t>
            </w:r>
          </w:p>
        </w:tc>
        <w:tc>
          <w:tcPr>
            <w:tcW w:w="789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  <w:r w:rsidRPr="00AF48F6">
              <w:rPr>
                <w:bCs/>
                <w:sz w:val="22"/>
                <w:szCs w:val="22"/>
              </w:rPr>
              <w:lastRenderedPageBreak/>
              <w:t>6</w:t>
            </w:r>
          </w:p>
        </w:tc>
        <w:tc>
          <w:tcPr>
            <w:tcW w:w="851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  <w:r w:rsidRPr="00AF48F6">
              <w:rPr>
                <w:bCs/>
                <w:sz w:val="22"/>
                <w:szCs w:val="22"/>
              </w:rPr>
              <w:t>0,16</w:t>
            </w:r>
          </w:p>
        </w:tc>
        <w:tc>
          <w:tcPr>
            <w:tcW w:w="567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</w:p>
        </w:tc>
        <w:tc>
          <w:tcPr>
            <w:tcW w:w="1276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</w:p>
        </w:tc>
        <w:tc>
          <w:tcPr>
            <w:tcW w:w="567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  <w:r w:rsidRPr="00AF48F6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567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  <w:r w:rsidRPr="00AF48F6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567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  <w:r w:rsidRPr="00AF48F6"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1134" w:type="dxa"/>
          </w:tcPr>
          <w:p w:rsidR="00AF48F6" w:rsidRPr="000424FC" w:rsidRDefault="00AF48F6" w:rsidP="00471513">
            <w:r w:rsidRPr="000424FC">
              <w:rPr>
                <w:sz w:val="22"/>
                <w:szCs w:val="22"/>
              </w:rPr>
              <w:t xml:space="preserve">Текущий </w:t>
            </w:r>
          </w:p>
          <w:p w:rsidR="00AF48F6" w:rsidRPr="000424FC" w:rsidRDefault="00AF48F6" w:rsidP="00471513">
            <w:r w:rsidRPr="000424FC">
              <w:rPr>
                <w:sz w:val="22"/>
                <w:szCs w:val="22"/>
              </w:rPr>
              <w:t>контроль</w:t>
            </w:r>
          </w:p>
          <w:p w:rsidR="00AF48F6" w:rsidRPr="00AF48F6" w:rsidRDefault="00AF48F6" w:rsidP="00471513">
            <w:pPr>
              <w:rPr>
                <w:bCs/>
              </w:rPr>
            </w:pPr>
            <w:r w:rsidRPr="00AF48F6">
              <w:rPr>
                <w:sz w:val="22"/>
                <w:szCs w:val="22"/>
              </w:rPr>
              <w:t>(</w:t>
            </w:r>
            <w:r w:rsidRPr="00AF48F6">
              <w:rPr>
                <w:i/>
                <w:iCs/>
                <w:sz w:val="22"/>
                <w:szCs w:val="22"/>
              </w:rPr>
              <w:t>собес</w:t>
            </w:r>
            <w:r w:rsidRPr="00AF48F6">
              <w:rPr>
                <w:i/>
                <w:iCs/>
                <w:sz w:val="22"/>
                <w:szCs w:val="22"/>
              </w:rPr>
              <w:t>е</w:t>
            </w:r>
            <w:r w:rsidRPr="00AF48F6">
              <w:rPr>
                <w:i/>
                <w:iCs/>
                <w:sz w:val="22"/>
                <w:szCs w:val="22"/>
              </w:rPr>
              <w:lastRenderedPageBreak/>
              <w:t>дование</w:t>
            </w:r>
            <w:r w:rsidRPr="00AF48F6">
              <w:rPr>
                <w:sz w:val="22"/>
                <w:szCs w:val="22"/>
              </w:rPr>
              <w:t>)</w:t>
            </w:r>
          </w:p>
        </w:tc>
      </w:tr>
      <w:tr w:rsidR="00AF48F6" w:rsidRPr="00AF48F6" w:rsidTr="00471513">
        <w:tc>
          <w:tcPr>
            <w:tcW w:w="814" w:type="dxa"/>
          </w:tcPr>
          <w:p w:rsidR="00AF48F6" w:rsidRPr="00AF48F6" w:rsidRDefault="00AF48F6" w:rsidP="00471513">
            <w:pPr>
              <w:jc w:val="both"/>
            </w:pPr>
            <w:r w:rsidRPr="00AF48F6">
              <w:rPr>
                <w:sz w:val="22"/>
                <w:szCs w:val="22"/>
              </w:rPr>
              <w:lastRenderedPageBreak/>
              <w:t>5.6</w:t>
            </w:r>
          </w:p>
        </w:tc>
        <w:tc>
          <w:tcPr>
            <w:tcW w:w="2361" w:type="dxa"/>
          </w:tcPr>
          <w:p w:rsidR="00AF48F6" w:rsidRPr="00AF48F6" w:rsidRDefault="00AF48F6" w:rsidP="00471513">
            <w:pPr>
              <w:jc w:val="both"/>
            </w:pPr>
            <w:r w:rsidRPr="00AF48F6">
              <w:rPr>
                <w:sz w:val="22"/>
                <w:szCs w:val="22"/>
              </w:rPr>
              <w:t>Клиническая и лаб</w:t>
            </w:r>
            <w:r w:rsidRPr="00AF48F6">
              <w:rPr>
                <w:sz w:val="22"/>
                <w:szCs w:val="22"/>
              </w:rPr>
              <w:t>о</w:t>
            </w:r>
            <w:r w:rsidRPr="00AF48F6">
              <w:rPr>
                <w:sz w:val="22"/>
                <w:szCs w:val="22"/>
              </w:rPr>
              <w:t>раторно-инструментальная д</w:t>
            </w:r>
            <w:r w:rsidRPr="00AF48F6">
              <w:rPr>
                <w:sz w:val="22"/>
                <w:szCs w:val="22"/>
              </w:rPr>
              <w:t>и</w:t>
            </w:r>
            <w:r w:rsidRPr="00AF48F6">
              <w:rPr>
                <w:sz w:val="22"/>
                <w:szCs w:val="22"/>
              </w:rPr>
              <w:t>агностика и лечение диффузных заболев</w:t>
            </w:r>
            <w:r w:rsidRPr="00AF48F6">
              <w:rPr>
                <w:sz w:val="22"/>
                <w:szCs w:val="22"/>
              </w:rPr>
              <w:t>а</w:t>
            </w:r>
            <w:r w:rsidRPr="00AF48F6">
              <w:rPr>
                <w:sz w:val="22"/>
                <w:szCs w:val="22"/>
              </w:rPr>
              <w:t>ний соединительной ткани при беременн</w:t>
            </w:r>
            <w:r w:rsidRPr="00AF48F6">
              <w:rPr>
                <w:sz w:val="22"/>
                <w:szCs w:val="22"/>
              </w:rPr>
              <w:t>о</w:t>
            </w:r>
            <w:r w:rsidRPr="00AF48F6">
              <w:rPr>
                <w:sz w:val="22"/>
                <w:szCs w:val="22"/>
              </w:rPr>
              <w:t>сти, в родах и посл</w:t>
            </w:r>
            <w:r w:rsidRPr="00AF48F6">
              <w:rPr>
                <w:sz w:val="22"/>
                <w:szCs w:val="22"/>
              </w:rPr>
              <w:t>е</w:t>
            </w:r>
            <w:r w:rsidRPr="00AF48F6">
              <w:rPr>
                <w:sz w:val="22"/>
                <w:szCs w:val="22"/>
              </w:rPr>
              <w:t>родовом периоде; т</w:t>
            </w:r>
            <w:r w:rsidRPr="00AF48F6">
              <w:rPr>
                <w:sz w:val="22"/>
                <w:szCs w:val="22"/>
              </w:rPr>
              <w:t>е</w:t>
            </w:r>
            <w:r w:rsidRPr="00AF48F6">
              <w:rPr>
                <w:sz w:val="22"/>
                <w:szCs w:val="22"/>
              </w:rPr>
              <w:t>чение и ведение бер</w:t>
            </w:r>
            <w:r w:rsidRPr="00AF48F6">
              <w:rPr>
                <w:sz w:val="22"/>
                <w:szCs w:val="22"/>
              </w:rPr>
              <w:t>е</w:t>
            </w:r>
            <w:r w:rsidRPr="00AF48F6">
              <w:rPr>
                <w:sz w:val="22"/>
                <w:szCs w:val="22"/>
              </w:rPr>
              <w:t>менности, родов и п</w:t>
            </w:r>
            <w:r w:rsidRPr="00AF48F6">
              <w:rPr>
                <w:sz w:val="22"/>
                <w:szCs w:val="22"/>
              </w:rPr>
              <w:t>о</w:t>
            </w:r>
            <w:r w:rsidRPr="00AF48F6">
              <w:rPr>
                <w:sz w:val="22"/>
                <w:szCs w:val="22"/>
              </w:rPr>
              <w:t>слеродового периода при диффузных заб</w:t>
            </w:r>
            <w:r w:rsidRPr="00AF48F6">
              <w:rPr>
                <w:sz w:val="22"/>
                <w:szCs w:val="22"/>
              </w:rPr>
              <w:t>о</w:t>
            </w:r>
            <w:r w:rsidRPr="00AF48F6">
              <w:rPr>
                <w:sz w:val="22"/>
                <w:szCs w:val="22"/>
              </w:rPr>
              <w:t>леваниях соедин</w:t>
            </w:r>
            <w:r w:rsidRPr="00AF48F6">
              <w:rPr>
                <w:sz w:val="22"/>
                <w:szCs w:val="22"/>
              </w:rPr>
              <w:t>и</w:t>
            </w:r>
            <w:r w:rsidRPr="00AF48F6">
              <w:rPr>
                <w:sz w:val="22"/>
                <w:szCs w:val="22"/>
              </w:rPr>
              <w:t>тельной ткани</w:t>
            </w:r>
          </w:p>
        </w:tc>
        <w:tc>
          <w:tcPr>
            <w:tcW w:w="789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  <w:r w:rsidRPr="00AF48F6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851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  <w:r w:rsidRPr="00AF48F6">
              <w:rPr>
                <w:bCs/>
                <w:sz w:val="22"/>
                <w:szCs w:val="22"/>
              </w:rPr>
              <w:t>0,05</w:t>
            </w:r>
          </w:p>
        </w:tc>
        <w:tc>
          <w:tcPr>
            <w:tcW w:w="567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</w:p>
        </w:tc>
        <w:tc>
          <w:tcPr>
            <w:tcW w:w="1276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</w:p>
        </w:tc>
        <w:tc>
          <w:tcPr>
            <w:tcW w:w="567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  <w:r w:rsidRPr="00AF48F6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567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  <w:r w:rsidRPr="00AF48F6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567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  <w:r w:rsidRPr="00AF48F6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:rsidR="00AF48F6" w:rsidRPr="000424FC" w:rsidRDefault="00AF48F6" w:rsidP="00471513">
            <w:r w:rsidRPr="000424FC">
              <w:rPr>
                <w:sz w:val="22"/>
                <w:szCs w:val="22"/>
              </w:rPr>
              <w:t xml:space="preserve">Текущий </w:t>
            </w:r>
          </w:p>
          <w:p w:rsidR="00AF48F6" w:rsidRPr="000424FC" w:rsidRDefault="00AF48F6" w:rsidP="00471513">
            <w:r w:rsidRPr="000424FC">
              <w:rPr>
                <w:sz w:val="22"/>
                <w:szCs w:val="22"/>
              </w:rPr>
              <w:t>контроль</w:t>
            </w:r>
          </w:p>
          <w:p w:rsidR="00AF48F6" w:rsidRPr="00AF48F6" w:rsidRDefault="00AF48F6" w:rsidP="00471513">
            <w:pPr>
              <w:rPr>
                <w:bCs/>
              </w:rPr>
            </w:pPr>
            <w:r w:rsidRPr="00AF48F6">
              <w:rPr>
                <w:sz w:val="22"/>
                <w:szCs w:val="22"/>
              </w:rPr>
              <w:t>(</w:t>
            </w:r>
            <w:r w:rsidRPr="00AF48F6">
              <w:rPr>
                <w:i/>
                <w:iCs/>
                <w:sz w:val="22"/>
                <w:szCs w:val="22"/>
              </w:rPr>
              <w:t>собес</w:t>
            </w:r>
            <w:r w:rsidRPr="00AF48F6">
              <w:rPr>
                <w:i/>
                <w:iCs/>
                <w:sz w:val="22"/>
                <w:szCs w:val="22"/>
              </w:rPr>
              <w:t>е</w:t>
            </w:r>
            <w:r w:rsidRPr="00AF48F6">
              <w:rPr>
                <w:i/>
                <w:iCs/>
                <w:sz w:val="22"/>
                <w:szCs w:val="22"/>
              </w:rPr>
              <w:t>дование</w:t>
            </w:r>
            <w:r w:rsidRPr="00AF48F6">
              <w:rPr>
                <w:sz w:val="22"/>
                <w:szCs w:val="22"/>
              </w:rPr>
              <w:t>)</w:t>
            </w:r>
          </w:p>
        </w:tc>
      </w:tr>
      <w:tr w:rsidR="00AF48F6" w:rsidRPr="00AF48F6" w:rsidTr="00471513">
        <w:tc>
          <w:tcPr>
            <w:tcW w:w="814" w:type="dxa"/>
          </w:tcPr>
          <w:p w:rsidR="00AF48F6" w:rsidRPr="00AF48F6" w:rsidRDefault="00AF48F6" w:rsidP="00471513">
            <w:pPr>
              <w:jc w:val="both"/>
            </w:pPr>
            <w:r w:rsidRPr="00AF48F6">
              <w:rPr>
                <w:sz w:val="22"/>
                <w:szCs w:val="22"/>
              </w:rPr>
              <w:t>5.7</w:t>
            </w:r>
          </w:p>
        </w:tc>
        <w:tc>
          <w:tcPr>
            <w:tcW w:w="2361" w:type="dxa"/>
          </w:tcPr>
          <w:p w:rsidR="00AF48F6" w:rsidRPr="00AF48F6" w:rsidRDefault="00AF48F6" w:rsidP="00471513">
            <w:pPr>
              <w:jc w:val="both"/>
            </w:pPr>
            <w:r w:rsidRPr="00AF48F6">
              <w:rPr>
                <w:sz w:val="22"/>
                <w:szCs w:val="22"/>
              </w:rPr>
              <w:t>Клиническая и лаб</w:t>
            </w:r>
            <w:r w:rsidRPr="00AF48F6">
              <w:rPr>
                <w:sz w:val="22"/>
                <w:szCs w:val="22"/>
              </w:rPr>
              <w:t>о</w:t>
            </w:r>
            <w:r w:rsidRPr="00AF48F6">
              <w:rPr>
                <w:sz w:val="22"/>
                <w:szCs w:val="22"/>
              </w:rPr>
              <w:t>раторно-инструментальная д</w:t>
            </w:r>
            <w:r w:rsidRPr="00AF48F6">
              <w:rPr>
                <w:sz w:val="22"/>
                <w:szCs w:val="22"/>
              </w:rPr>
              <w:t>и</w:t>
            </w:r>
            <w:r w:rsidRPr="00AF48F6">
              <w:rPr>
                <w:sz w:val="22"/>
                <w:szCs w:val="22"/>
              </w:rPr>
              <w:t>агностика и лечение заболеваний нервной системы при береме</w:t>
            </w:r>
            <w:r w:rsidRPr="00AF48F6">
              <w:rPr>
                <w:sz w:val="22"/>
                <w:szCs w:val="22"/>
              </w:rPr>
              <w:t>н</w:t>
            </w:r>
            <w:r w:rsidRPr="00AF48F6">
              <w:rPr>
                <w:sz w:val="22"/>
                <w:szCs w:val="22"/>
              </w:rPr>
              <w:t>ности, в родах и п</w:t>
            </w:r>
            <w:r w:rsidRPr="00AF48F6">
              <w:rPr>
                <w:sz w:val="22"/>
                <w:szCs w:val="22"/>
              </w:rPr>
              <w:t>о</w:t>
            </w:r>
            <w:r w:rsidRPr="00AF48F6">
              <w:rPr>
                <w:sz w:val="22"/>
                <w:szCs w:val="22"/>
              </w:rPr>
              <w:t>слеродовом периоде; течение и ведение б</w:t>
            </w:r>
            <w:r w:rsidRPr="00AF48F6">
              <w:rPr>
                <w:sz w:val="22"/>
                <w:szCs w:val="22"/>
              </w:rPr>
              <w:t>е</w:t>
            </w:r>
            <w:r w:rsidRPr="00AF48F6">
              <w:rPr>
                <w:sz w:val="22"/>
                <w:szCs w:val="22"/>
              </w:rPr>
              <w:t>ременности, родов и послеродового пери</w:t>
            </w:r>
            <w:r w:rsidRPr="00AF48F6">
              <w:rPr>
                <w:sz w:val="22"/>
                <w:szCs w:val="22"/>
              </w:rPr>
              <w:t>о</w:t>
            </w:r>
            <w:r w:rsidRPr="00AF48F6">
              <w:rPr>
                <w:sz w:val="22"/>
                <w:szCs w:val="22"/>
              </w:rPr>
              <w:t>да при заболеваниях нервной системы</w:t>
            </w:r>
          </w:p>
        </w:tc>
        <w:tc>
          <w:tcPr>
            <w:tcW w:w="789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  <w:r w:rsidRPr="00AF48F6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851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  <w:r w:rsidRPr="00AF48F6">
              <w:rPr>
                <w:bCs/>
                <w:sz w:val="22"/>
                <w:szCs w:val="22"/>
              </w:rPr>
              <w:t>0,11</w:t>
            </w:r>
          </w:p>
        </w:tc>
        <w:tc>
          <w:tcPr>
            <w:tcW w:w="567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</w:p>
        </w:tc>
        <w:tc>
          <w:tcPr>
            <w:tcW w:w="1276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</w:p>
        </w:tc>
        <w:tc>
          <w:tcPr>
            <w:tcW w:w="567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  <w:r w:rsidRPr="00AF48F6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567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  <w:r w:rsidRPr="00AF48F6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567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  <w:r w:rsidRPr="00AF48F6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134" w:type="dxa"/>
          </w:tcPr>
          <w:p w:rsidR="00AF48F6" w:rsidRPr="000424FC" w:rsidRDefault="00AF48F6" w:rsidP="00471513">
            <w:r w:rsidRPr="000424FC">
              <w:rPr>
                <w:sz w:val="22"/>
                <w:szCs w:val="22"/>
              </w:rPr>
              <w:t xml:space="preserve">Текущий </w:t>
            </w:r>
          </w:p>
          <w:p w:rsidR="00AF48F6" w:rsidRPr="000424FC" w:rsidRDefault="00AF48F6" w:rsidP="00471513">
            <w:r w:rsidRPr="000424FC">
              <w:rPr>
                <w:sz w:val="22"/>
                <w:szCs w:val="22"/>
              </w:rPr>
              <w:t>контроль</w:t>
            </w:r>
          </w:p>
          <w:p w:rsidR="00AF48F6" w:rsidRPr="00AF48F6" w:rsidRDefault="00AF48F6" w:rsidP="00471513">
            <w:pPr>
              <w:rPr>
                <w:bCs/>
              </w:rPr>
            </w:pPr>
            <w:r w:rsidRPr="00AF48F6">
              <w:rPr>
                <w:sz w:val="22"/>
                <w:szCs w:val="22"/>
              </w:rPr>
              <w:t>(</w:t>
            </w:r>
            <w:r w:rsidRPr="00AF48F6">
              <w:rPr>
                <w:i/>
                <w:iCs/>
                <w:sz w:val="22"/>
                <w:szCs w:val="22"/>
              </w:rPr>
              <w:t>собес</w:t>
            </w:r>
            <w:r w:rsidRPr="00AF48F6">
              <w:rPr>
                <w:i/>
                <w:iCs/>
                <w:sz w:val="22"/>
                <w:szCs w:val="22"/>
              </w:rPr>
              <w:t>е</w:t>
            </w:r>
            <w:r w:rsidRPr="00AF48F6">
              <w:rPr>
                <w:i/>
                <w:iCs/>
                <w:sz w:val="22"/>
                <w:szCs w:val="22"/>
              </w:rPr>
              <w:t>дование</w:t>
            </w:r>
            <w:r w:rsidRPr="00AF48F6">
              <w:rPr>
                <w:sz w:val="22"/>
                <w:szCs w:val="22"/>
              </w:rPr>
              <w:t>)</w:t>
            </w:r>
          </w:p>
        </w:tc>
      </w:tr>
      <w:tr w:rsidR="00AF48F6" w:rsidRPr="00AF48F6" w:rsidTr="00471513">
        <w:tc>
          <w:tcPr>
            <w:tcW w:w="814" w:type="dxa"/>
          </w:tcPr>
          <w:p w:rsidR="00AF48F6" w:rsidRPr="00AF48F6" w:rsidRDefault="00AF48F6" w:rsidP="00471513">
            <w:pPr>
              <w:jc w:val="both"/>
            </w:pPr>
            <w:r w:rsidRPr="00AF48F6">
              <w:rPr>
                <w:sz w:val="22"/>
                <w:szCs w:val="22"/>
              </w:rPr>
              <w:t>5.8</w:t>
            </w:r>
          </w:p>
        </w:tc>
        <w:tc>
          <w:tcPr>
            <w:tcW w:w="2361" w:type="dxa"/>
          </w:tcPr>
          <w:p w:rsidR="00AF48F6" w:rsidRPr="00AF48F6" w:rsidRDefault="00AF48F6" w:rsidP="00471513">
            <w:pPr>
              <w:jc w:val="both"/>
            </w:pPr>
            <w:r w:rsidRPr="00AF48F6">
              <w:rPr>
                <w:sz w:val="22"/>
                <w:szCs w:val="22"/>
              </w:rPr>
              <w:t>Клиническая и лаб</w:t>
            </w:r>
            <w:r w:rsidRPr="00AF48F6">
              <w:rPr>
                <w:sz w:val="22"/>
                <w:szCs w:val="22"/>
              </w:rPr>
              <w:t>о</w:t>
            </w:r>
            <w:r w:rsidRPr="00AF48F6">
              <w:rPr>
                <w:sz w:val="22"/>
                <w:szCs w:val="22"/>
              </w:rPr>
              <w:t>раторно-инструментальная д</w:t>
            </w:r>
            <w:r w:rsidRPr="00AF48F6">
              <w:rPr>
                <w:sz w:val="22"/>
                <w:szCs w:val="22"/>
              </w:rPr>
              <w:t>и</w:t>
            </w:r>
            <w:r w:rsidRPr="00AF48F6">
              <w:rPr>
                <w:sz w:val="22"/>
                <w:szCs w:val="22"/>
              </w:rPr>
              <w:lastRenderedPageBreak/>
              <w:t>агностика и лечение заболеваний глаз при беременности, в родах и послеродовом п</w:t>
            </w:r>
            <w:r w:rsidRPr="00AF48F6">
              <w:rPr>
                <w:sz w:val="22"/>
                <w:szCs w:val="22"/>
              </w:rPr>
              <w:t>е</w:t>
            </w:r>
            <w:r w:rsidRPr="00AF48F6">
              <w:rPr>
                <w:sz w:val="22"/>
                <w:szCs w:val="22"/>
              </w:rPr>
              <w:t>риоде; течение и в</w:t>
            </w:r>
            <w:r w:rsidRPr="00AF48F6">
              <w:rPr>
                <w:sz w:val="22"/>
                <w:szCs w:val="22"/>
              </w:rPr>
              <w:t>е</w:t>
            </w:r>
            <w:r w:rsidRPr="00AF48F6">
              <w:rPr>
                <w:sz w:val="22"/>
                <w:szCs w:val="22"/>
              </w:rPr>
              <w:t>дение беременности, родов и послеродов</w:t>
            </w:r>
            <w:r w:rsidRPr="00AF48F6">
              <w:rPr>
                <w:sz w:val="22"/>
                <w:szCs w:val="22"/>
              </w:rPr>
              <w:t>о</w:t>
            </w:r>
            <w:r w:rsidRPr="00AF48F6">
              <w:rPr>
                <w:sz w:val="22"/>
                <w:szCs w:val="22"/>
              </w:rPr>
              <w:t>го периода при заб</w:t>
            </w:r>
            <w:r w:rsidRPr="00AF48F6">
              <w:rPr>
                <w:sz w:val="22"/>
                <w:szCs w:val="22"/>
              </w:rPr>
              <w:t>о</w:t>
            </w:r>
            <w:r w:rsidRPr="00AF48F6">
              <w:rPr>
                <w:sz w:val="22"/>
                <w:szCs w:val="22"/>
              </w:rPr>
              <w:t>леваниях глаз</w:t>
            </w:r>
          </w:p>
        </w:tc>
        <w:tc>
          <w:tcPr>
            <w:tcW w:w="789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  <w:r w:rsidRPr="00AF48F6">
              <w:rPr>
                <w:bCs/>
                <w:sz w:val="22"/>
                <w:szCs w:val="22"/>
              </w:rPr>
              <w:lastRenderedPageBreak/>
              <w:t>2</w:t>
            </w:r>
          </w:p>
        </w:tc>
        <w:tc>
          <w:tcPr>
            <w:tcW w:w="851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  <w:r w:rsidRPr="00AF48F6">
              <w:rPr>
                <w:bCs/>
                <w:sz w:val="22"/>
                <w:szCs w:val="22"/>
              </w:rPr>
              <w:t>0,05</w:t>
            </w:r>
          </w:p>
        </w:tc>
        <w:tc>
          <w:tcPr>
            <w:tcW w:w="567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</w:p>
        </w:tc>
        <w:tc>
          <w:tcPr>
            <w:tcW w:w="1276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</w:p>
        </w:tc>
        <w:tc>
          <w:tcPr>
            <w:tcW w:w="567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  <w:r w:rsidRPr="00AF48F6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567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  <w:r w:rsidRPr="00AF48F6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567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  <w:r w:rsidRPr="00AF48F6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:rsidR="00AF48F6" w:rsidRPr="000424FC" w:rsidRDefault="00AF48F6" w:rsidP="00471513">
            <w:r w:rsidRPr="000424FC">
              <w:rPr>
                <w:sz w:val="22"/>
                <w:szCs w:val="22"/>
              </w:rPr>
              <w:t xml:space="preserve">Текущий </w:t>
            </w:r>
          </w:p>
          <w:p w:rsidR="00AF48F6" w:rsidRPr="000424FC" w:rsidRDefault="00AF48F6" w:rsidP="00471513">
            <w:r w:rsidRPr="000424FC">
              <w:rPr>
                <w:sz w:val="22"/>
                <w:szCs w:val="22"/>
              </w:rPr>
              <w:t>контроль</w:t>
            </w:r>
          </w:p>
          <w:p w:rsidR="00AF48F6" w:rsidRPr="00AF48F6" w:rsidRDefault="00AF48F6" w:rsidP="00471513">
            <w:pPr>
              <w:rPr>
                <w:bCs/>
              </w:rPr>
            </w:pPr>
            <w:r w:rsidRPr="00AF48F6">
              <w:rPr>
                <w:sz w:val="22"/>
                <w:szCs w:val="22"/>
              </w:rPr>
              <w:t>(</w:t>
            </w:r>
            <w:r w:rsidRPr="00AF48F6">
              <w:rPr>
                <w:i/>
                <w:iCs/>
                <w:sz w:val="22"/>
                <w:szCs w:val="22"/>
              </w:rPr>
              <w:t>собес</w:t>
            </w:r>
            <w:r w:rsidRPr="00AF48F6">
              <w:rPr>
                <w:i/>
                <w:iCs/>
                <w:sz w:val="22"/>
                <w:szCs w:val="22"/>
              </w:rPr>
              <w:t>е</w:t>
            </w:r>
            <w:r w:rsidRPr="00AF48F6">
              <w:rPr>
                <w:i/>
                <w:iCs/>
                <w:sz w:val="22"/>
                <w:szCs w:val="22"/>
              </w:rPr>
              <w:lastRenderedPageBreak/>
              <w:t>дование</w:t>
            </w:r>
            <w:r w:rsidRPr="00AF48F6">
              <w:rPr>
                <w:sz w:val="22"/>
                <w:szCs w:val="22"/>
              </w:rPr>
              <w:t>)</w:t>
            </w:r>
          </w:p>
        </w:tc>
      </w:tr>
      <w:tr w:rsidR="00AF48F6" w:rsidRPr="00AF48F6" w:rsidTr="00471513">
        <w:tc>
          <w:tcPr>
            <w:tcW w:w="814" w:type="dxa"/>
          </w:tcPr>
          <w:p w:rsidR="00AF48F6" w:rsidRPr="00AF48F6" w:rsidRDefault="00AF48F6" w:rsidP="00471513">
            <w:pPr>
              <w:jc w:val="both"/>
            </w:pPr>
            <w:r w:rsidRPr="00AF48F6">
              <w:rPr>
                <w:sz w:val="22"/>
                <w:szCs w:val="22"/>
              </w:rPr>
              <w:lastRenderedPageBreak/>
              <w:t>5.9</w:t>
            </w:r>
          </w:p>
        </w:tc>
        <w:tc>
          <w:tcPr>
            <w:tcW w:w="2361" w:type="dxa"/>
          </w:tcPr>
          <w:p w:rsidR="00AF48F6" w:rsidRPr="00AF48F6" w:rsidRDefault="00AF48F6" w:rsidP="00471513">
            <w:pPr>
              <w:jc w:val="both"/>
            </w:pPr>
            <w:r w:rsidRPr="00AF48F6">
              <w:rPr>
                <w:sz w:val="22"/>
                <w:szCs w:val="22"/>
              </w:rPr>
              <w:t>Клиническая и лаб</w:t>
            </w:r>
            <w:r w:rsidRPr="00AF48F6">
              <w:rPr>
                <w:sz w:val="22"/>
                <w:szCs w:val="22"/>
              </w:rPr>
              <w:t>о</w:t>
            </w:r>
            <w:r w:rsidRPr="00AF48F6">
              <w:rPr>
                <w:sz w:val="22"/>
                <w:szCs w:val="22"/>
              </w:rPr>
              <w:t>раторно-инструментальная д</w:t>
            </w:r>
            <w:r w:rsidRPr="00AF48F6">
              <w:rPr>
                <w:sz w:val="22"/>
                <w:szCs w:val="22"/>
              </w:rPr>
              <w:t>и</w:t>
            </w:r>
            <w:r w:rsidRPr="00AF48F6">
              <w:rPr>
                <w:sz w:val="22"/>
                <w:szCs w:val="22"/>
              </w:rPr>
              <w:t>агностика и лечение заболеваний крови при беременности, в родах и послеродовом периоде; течение и ведение беременн</w:t>
            </w:r>
            <w:r w:rsidRPr="00AF48F6">
              <w:rPr>
                <w:sz w:val="22"/>
                <w:szCs w:val="22"/>
              </w:rPr>
              <w:t>о</w:t>
            </w:r>
            <w:r w:rsidRPr="00AF48F6">
              <w:rPr>
                <w:sz w:val="22"/>
                <w:szCs w:val="22"/>
              </w:rPr>
              <w:t>сти, родов и послер</w:t>
            </w:r>
            <w:r w:rsidRPr="00AF48F6">
              <w:rPr>
                <w:sz w:val="22"/>
                <w:szCs w:val="22"/>
              </w:rPr>
              <w:t>о</w:t>
            </w:r>
            <w:r w:rsidRPr="00AF48F6">
              <w:rPr>
                <w:sz w:val="22"/>
                <w:szCs w:val="22"/>
              </w:rPr>
              <w:t>дового периода при заболеваниях крови</w:t>
            </w:r>
          </w:p>
        </w:tc>
        <w:tc>
          <w:tcPr>
            <w:tcW w:w="789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  <w:r w:rsidRPr="00AF48F6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851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  <w:r w:rsidRPr="00AF48F6">
              <w:rPr>
                <w:bCs/>
                <w:sz w:val="22"/>
                <w:szCs w:val="22"/>
              </w:rPr>
              <w:t>0,11</w:t>
            </w:r>
          </w:p>
        </w:tc>
        <w:tc>
          <w:tcPr>
            <w:tcW w:w="567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</w:p>
        </w:tc>
        <w:tc>
          <w:tcPr>
            <w:tcW w:w="1276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</w:p>
        </w:tc>
        <w:tc>
          <w:tcPr>
            <w:tcW w:w="567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  <w:r w:rsidRPr="00AF48F6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567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  <w:r w:rsidRPr="00AF48F6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567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  <w:r w:rsidRPr="00AF48F6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134" w:type="dxa"/>
          </w:tcPr>
          <w:p w:rsidR="00AF48F6" w:rsidRPr="000424FC" w:rsidRDefault="00AF48F6" w:rsidP="00471513">
            <w:r w:rsidRPr="000424FC">
              <w:rPr>
                <w:sz w:val="22"/>
                <w:szCs w:val="22"/>
              </w:rPr>
              <w:t xml:space="preserve">Текущий </w:t>
            </w:r>
          </w:p>
          <w:p w:rsidR="00AF48F6" w:rsidRPr="000424FC" w:rsidRDefault="00AF48F6" w:rsidP="00471513">
            <w:r w:rsidRPr="000424FC">
              <w:rPr>
                <w:sz w:val="22"/>
                <w:szCs w:val="22"/>
              </w:rPr>
              <w:t>контроль</w:t>
            </w:r>
          </w:p>
          <w:p w:rsidR="00AF48F6" w:rsidRPr="00AF48F6" w:rsidRDefault="00AF48F6" w:rsidP="00471513">
            <w:pPr>
              <w:rPr>
                <w:bCs/>
              </w:rPr>
            </w:pPr>
            <w:r w:rsidRPr="00AF48F6">
              <w:rPr>
                <w:sz w:val="22"/>
                <w:szCs w:val="22"/>
              </w:rPr>
              <w:t>(</w:t>
            </w:r>
            <w:r w:rsidRPr="00AF48F6">
              <w:rPr>
                <w:i/>
                <w:iCs/>
                <w:sz w:val="22"/>
                <w:szCs w:val="22"/>
              </w:rPr>
              <w:t>собес</w:t>
            </w:r>
            <w:r w:rsidRPr="00AF48F6">
              <w:rPr>
                <w:i/>
                <w:iCs/>
                <w:sz w:val="22"/>
                <w:szCs w:val="22"/>
              </w:rPr>
              <w:t>е</w:t>
            </w:r>
            <w:r w:rsidRPr="00AF48F6">
              <w:rPr>
                <w:i/>
                <w:iCs/>
                <w:sz w:val="22"/>
                <w:szCs w:val="22"/>
              </w:rPr>
              <w:t>дование</w:t>
            </w:r>
            <w:r w:rsidRPr="00AF48F6">
              <w:rPr>
                <w:sz w:val="22"/>
                <w:szCs w:val="22"/>
              </w:rPr>
              <w:t>)</w:t>
            </w:r>
          </w:p>
        </w:tc>
      </w:tr>
      <w:tr w:rsidR="00AF48F6" w:rsidRPr="00AF48F6" w:rsidTr="00471513">
        <w:tc>
          <w:tcPr>
            <w:tcW w:w="9493" w:type="dxa"/>
            <w:gridSpan w:val="10"/>
          </w:tcPr>
          <w:p w:rsidR="00AF48F6" w:rsidRPr="00AF48F6" w:rsidRDefault="00AF48F6" w:rsidP="00471513">
            <w:pPr>
              <w:jc w:val="center"/>
            </w:pPr>
            <w:r w:rsidRPr="00AF48F6">
              <w:rPr>
                <w:sz w:val="22"/>
                <w:szCs w:val="22"/>
              </w:rPr>
              <w:t>Рабочая программа учебного модуля 6</w:t>
            </w:r>
          </w:p>
          <w:p w:rsidR="00AF48F6" w:rsidRPr="00AF48F6" w:rsidRDefault="00AF48F6" w:rsidP="00471513">
            <w:pPr>
              <w:jc w:val="center"/>
              <w:rPr>
                <w:bCs/>
              </w:rPr>
            </w:pPr>
            <w:r w:rsidRPr="00AF48F6">
              <w:rPr>
                <w:sz w:val="22"/>
                <w:szCs w:val="22"/>
              </w:rPr>
              <w:t>«Диагностика и ведение патологических родов и послеродового периода»</w:t>
            </w:r>
          </w:p>
        </w:tc>
      </w:tr>
      <w:tr w:rsidR="00AF48F6" w:rsidRPr="00AF48F6" w:rsidTr="00471513">
        <w:tc>
          <w:tcPr>
            <w:tcW w:w="814" w:type="dxa"/>
          </w:tcPr>
          <w:p w:rsidR="00AF48F6" w:rsidRPr="00AF48F6" w:rsidRDefault="00AF48F6" w:rsidP="00471513">
            <w:pPr>
              <w:jc w:val="both"/>
            </w:pPr>
            <w:r w:rsidRPr="00AF48F6">
              <w:rPr>
                <w:sz w:val="22"/>
                <w:szCs w:val="22"/>
              </w:rPr>
              <w:t>6</w:t>
            </w:r>
          </w:p>
        </w:tc>
        <w:tc>
          <w:tcPr>
            <w:tcW w:w="2361" w:type="dxa"/>
          </w:tcPr>
          <w:p w:rsidR="00AF48F6" w:rsidRPr="00AF48F6" w:rsidRDefault="00AF48F6" w:rsidP="00471513">
            <w:pPr>
              <w:jc w:val="both"/>
            </w:pPr>
            <w:r w:rsidRPr="00AF48F6">
              <w:rPr>
                <w:sz w:val="22"/>
                <w:szCs w:val="22"/>
              </w:rPr>
              <w:t>Диагностика и вед</w:t>
            </w:r>
            <w:r w:rsidRPr="00AF48F6">
              <w:rPr>
                <w:sz w:val="22"/>
                <w:szCs w:val="22"/>
              </w:rPr>
              <w:t>е</w:t>
            </w:r>
            <w:r w:rsidRPr="00AF48F6">
              <w:rPr>
                <w:sz w:val="22"/>
                <w:szCs w:val="22"/>
              </w:rPr>
              <w:t>ние патологических родов и послеродов</w:t>
            </w:r>
            <w:r w:rsidRPr="00AF48F6">
              <w:rPr>
                <w:sz w:val="22"/>
                <w:szCs w:val="22"/>
              </w:rPr>
              <w:t>о</w:t>
            </w:r>
            <w:r w:rsidRPr="00AF48F6">
              <w:rPr>
                <w:sz w:val="22"/>
                <w:szCs w:val="22"/>
              </w:rPr>
              <w:t>го периода</w:t>
            </w:r>
          </w:p>
        </w:tc>
        <w:tc>
          <w:tcPr>
            <w:tcW w:w="789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  <w:r w:rsidRPr="00AF48F6">
              <w:rPr>
                <w:bCs/>
                <w:sz w:val="22"/>
                <w:szCs w:val="22"/>
              </w:rPr>
              <w:t>24</w:t>
            </w:r>
          </w:p>
        </w:tc>
        <w:tc>
          <w:tcPr>
            <w:tcW w:w="851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  <w:r w:rsidRPr="00AF48F6">
              <w:rPr>
                <w:bCs/>
                <w:sz w:val="22"/>
                <w:szCs w:val="22"/>
              </w:rPr>
              <w:t>0,66</w:t>
            </w:r>
          </w:p>
        </w:tc>
        <w:tc>
          <w:tcPr>
            <w:tcW w:w="567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  <w:r w:rsidRPr="00AF48F6">
              <w:rPr>
                <w:bCs/>
                <w:sz w:val="22"/>
                <w:szCs w:val="22"/>
              </w:rPr>
              <w:t>16</w:t>
            </w:r>
          </w:p>
        </w:tc>
        <w:tc>
          <w:tcPr>
            <w:tcW w:w="1276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</w:p>
        </w:tc>
        <w:tc>
          <w:tcPr>
            <w:tcW w:w="567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  <w:r w:rsidRPr="00AF48F6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567" w:type="dxa"/>
          </w:tcPr>
          <w:p w:rsidR="00AF48F6" w:rsidRPr="00AF48F6" w:rsidRDefault="00E44C53" w:rsidP="00471513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567" w:type="dxa"/>
          </w:tcPr>
          <w:p w:rsidR="00AF48F6" w:rsidRPr="00AF48F6" w:rsidRDefault="00E44C53" w:rsidP="00471513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1134" w:type="dxa"/>
          </w:tcPr>
          <w:p w:rsidR="00AF48F6" w:rsidRPr="000424FC" w:rsidRDefault="00AF48F6" w:rsidP="00471513">
            <w:pPr>
              <w:rPr>
                <w:bCs/>
              </w:rPr>
            </w:pPr>
            <w:r w:rsidRPr="000424FC">
              <w:rPr>
                <w:bCs/>
                <w:sz w:val="22"/>
                <w:szCs w:val="22"/>
              </w:rPr>
              <w:t>Пром</w:t>
            </w:r>
            <w:r w:rsidRPr="000424FC">
              <w:rPr>
                <w:bCs/>
                <w:sz w:val="22"/>
                <w:szCs w:val="22"/>
              </w:rPr>
              <w:t>е</w:t>
            </w:r>
            <w:r w:rsidRPr="000424FC">
              <w:rPr>
                <w:bCs/>
                <w:sz w:val="22"/>
                <w:szCs w:val="22"/>
              </w:rPr>
              <w:t>жуточная</w:t>
            </w:r>
          </w:p>
          <w:p w:rsidR="00AF48F6" w:rsidRPr="000424FC" w:rsidRDefault="00AF48F6" w:rsidP="00471513">
            <w:pPr>
              <w:rPr>
                <w:bCs/>
              </w:rPr>
            </w:pPr>
            <w:r w:rsidRPr="000424FC">
              <w:rPr>
                <w:bCs/>
                <w:sz w:val="22"/>
                <w:szCs w:val="22"/>
              </w:rPr>
              <w:t>аттест</w:t>
            </w:r>
            <w:r w:rsidRPr="000424FC">
              <w:rPr>
                <w:bCs/>
                <w:sz w:val="22"/>
                <w:szCs w:val="22"/>
              </w:rPr>
              <w:t>а</w:t>
            </w:r>
            <w:r w:rsidRPr="000424FC">
              <w:rPr>
                <w:bCs/>
                <w:sz w:val="22"/>
                <w:szCs w:val="22"/>
              </w:rPr>
              <w:t>ция</w:t>
            </w:r>
          </w:p>
          <w:p w:rsidR="00AF48F6" w:rsidRPr="00AF48F6" w:rsidRDefault="00AF48F6" w:rsidP="00471513">
            <w:pPr>
              <w:rPr>
                <w:bCs/>
              </w:rPr>
            </w:pPr>
            <w:r w:rsidRPr="00AF48F6">
              <w:rPr>
                <w:bCs/>
                <w:sz w:val="22"/>
                <w:szCs w:val="22"/>
              </w:rPr>
              <w:t>(з</w:t>
            </w:r>
            <w:r w:rsidRPr="00AF48F6">
              <w:rPr>
                <w:bCs/>
                <w:i/>
                <w:sz w:val="22"/>
                <w:szCs w:val="22"/>
              </w:rPr>
              <w:t>ачет</w:t>
            </w:r>
            <w:r w:rsidRPr="00AF48F6">
              <w:rPr>
                <w:bCs/>
                <w:sz w:val="22"/>
                <w:szCs w:val="22"/>
              </w:rPr>
              <w:t>)</w:t>
            </w:r>
          </w:p>
        </w:tc>
      </w:tr>
      <w:tr w:rsidR="00AF48F6" w:rsidRPr="00AF48F6" w:rsidTr="00471513">
        <w:tc>
          <w:tcPr>
            <w:tcW w:w="814" w:type="dxa"/>
          </w:tcPr>
          <w:p w:rsidR="00AF48F6" w:rsidRPr="00AF48F6" w:rsidRDefault="00AF48F6" w:rsidP="00471513">
            <w:pPr>
              <w:jc w:val="both"/>
            </w:pPr>
            <w:r w:rsidRPr="00AF48F6">
              <w:rPr>
                <w:sz w:val="22"/>
                <w:szCs w:val="22"/>
              </w:rPr>
              <w:t>6.1</w:t>
            </w:r>
          </w:p>
        </w:tc>
        <w:tc>
          <w:tcPr>
            <w:tcW w:w="2361" w:type="dxa"/>
          </w:tcPr>
          <w:p w:rsidR="00AF48F6" w:rsidRPr="00AF48F6" w:rsidRDefault="00AF48F6" w:rsidP="00471513">
            <w:pPr>
              <w:jc w:val="both"/>
            </w:pPr>
            <w:r w:rsidRPr="00AF48F6">
              <w:rPr>
                <w:sz w:val="22"/>
                <w:szCs w:val="22"/>
              </w:rPr>
              <w:t>Роды при анатомич</w:t>
            </w:r>
            <w:r w:rsidRPr="00AF48F6">
              <w:rPr>
                <w:sz w:val="22"/>
                <w:szCs w:val="22"/>
              </w:rPr>
              <w:t>е</w:t>
            </w:r>
            <w:r w:rsidRPr="00AF48F6">
              <w:rPr>
                <w:sz w:val="22"/>
                <w:szCs w:val="22"/>
              </w:rPr>
              <w:t>ски и клинически у</w:t>
            </w:r>
            <w:r w:rsidRPr="00AF48F6">
              <w:rPr>
                <w:sz w:val="22"/>
                <w:szCs w:val="22"/>
              </w:rPr>
              <w:t>з</w:t>
            </w:r>
            <w:r w:rsidRPr="00AF48F6">
              <w:rPr>
                <w:sz w:val="22"/>
                <w:szCs w:val="22"/>
              </w:rPr>
              <w:t>ком тазе</w:t>
            </w:r>
          </w:p>
        </w:tc>
        <w:tc>
          <w:tcPr>
            <w:tcW w:w="789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  <w:r w:rsidRPr="00AF48F6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851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  <w:r w:rsidRPr="00AF48F6">
              <w:rPr>
                <w:bCs/>
                <w:sz w:val="22"/>
                <w:szCs w:val="22"/>
              </w:rPr>
              <w:t>0,05</w:t>
            </w:r>
          </w:p>
        </w:tc>
        <w:tc>
          <w:tcPr>
            <w:tcW w:w="567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  <w:r w:rsidRPr="00AF48F6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  <w:r w:rsidRPr="00AF48F6">
              <w:rPr>
                <w:bCs/>
                <w:sz w:val="22"/>
                <w:szCs w:val="22"/>
              </w:rPr>
              <w:t>Текущий контроль</w:t>
            </w:r>
          </w:p>
          <w:p w:rsidR="00AF48F6" w:rsidRPr="00AF48F6" w:rsidRDefault="00AF48F6" w:rsidP="00471513">
            <w:pPr>
              <w:jc w:val="center"/>
              <w:rPr>
                <w:bCs/>
              </w:rPr>
            </w:pPr>
            <w:r w:rsidRPr="00AF48F6">
              <w:rPr>
                <w:bCs/>
                <w:sz w:val="22"/>
                <w:szCs w:val="22"/>
              </w:rPr>
              <w:t>(тестовый контроль)</w:t>
            </w:r>
          </w:p>
        </w:tc>
        <w:tc>
          <w:tcPr>
            <w:tcW w:w="567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</w:p>
        </w:tc>
        <w:tc>
          <w:tcPr>
            <w:tcW w:w="567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  <w:r w:rsidRPr="00AF48F6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567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  <w:r w:rsidRPr="00AF48F6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AF48F6" w:rsidRPr="000424FC" w:rsidRDefault="00AF48F6" w:rsidP="00471513">
            <w:r w:rsidRPr="000424FC">
              <w:rPr>
                <w:sz w:val="22"/>
                <w:szCs w:val="22"/>
              </w:rPr>
              <w:t xml:space="preserve">Текущий </w:t>
            </w:r>
          </w:p>
          <w:p w:rsidR="00AF48F6" w:rsidRPr="000424FC" w:rsidRDefault="00AF48F6" w:rsidP="00471513">
            <w:r w:rsidRPr="000424FC">
              <w:rPr>
                <w:sz w:val="22"/>
                <w:szCs w:val="22"/>
              </w:rPr>
              <w:t>контроль</w:t>
            </w:r>
          </w:p>
          <w:p w:rsidR="00AF48F6" w:rsidRPr="00AF48F6" w:rsidRDefault="00AF48F6" w:rsidP="00471513">
            <w:pPr>
              <w:rPr>
                <w:bCs/>
              </w:rPr>
            </w:pPr>
            <w:r w:rsidRPr="00AF48F6">
              <w:rPr>
                <w:sz w:val="22"/>
                <w:szCs w:val="22"/>
              </w:rPr>
              <w:t>(</w:t>
            </w:r>
            <w:r w:rsidRPr="00AF48F6">
              <w:rPr>
                <w:i/>
                <w:iCs/>
                <w:sz w:val="22"/>
                <w:szCs w:val="22"/>
              </w:rPr>
              <w:t>собес</w:t>
            </w:r>
            <w:r w:rsidRPr="00AF48F6">
              <w:rPr>
                <w:i/>
                <w:iCs/>
                <w:sz w:val="22"/>
                <w:szCs w:val="22"/>
              </w:rPr>
              <w:t>е</w:t>
            </w:r>
            <w:r w:rsidRPr="00AF48F6">
              <w:rPr>
                <w:i/>
                <w:iCs/>
                <w:sz w:val="22"/>
                <w:szCs w:val="22"/>
              </w:rPr>
              <w:t>дование</w:t>
            </w:r>
            <w:r w:rsidRPr="00AF48F6">
              <w:rPr>
                <w:sz w:val="22"/>
                <w:szCs w:val="22"/>
              </w:rPr>
              <w:t>)</w:t>
            </w:r>
          </w:p>
        </w:tc>
      </w:tr>
      <w:tr w:rsidR="00AF48F6" w:rsidRPr="00AF48F6" w:rsidTr="00471513">
        <w:tc>
          <w:tcPr>
            <w:tcW w:w="814" w:type="dxa"/>
          </w:tcPr>
          <w:p w:rsidR="00AF48F6" w:rsidRPr="00AF48F6" w:rsidRDefault="00AF48F6" w:rsidP="00471513">
            <w:pPr>
              <w:jc w:val="both"/>
            </w:pPr>
            <w:r w:rsidRPr="00AF48F6">
              <w:rPr>
                <w:sz w:val="22"/>
                <w:szCs w:val="22"/>
              </w:rPr>
              <w:t>6.2</w:t>
            </w:r>
          </w:p>
        </w:tc>
        <w:tc>
          <w:tcPr>
            <w:tcW w:w="2361" w:type="dxa"/>
          </w:tcPr>
          <w:p w:rsidR="00AF48F6" w:rsidRPr="00AF48F6" w:rsidRDefault="00AF48F6" w:rsidP="00471513">
            <w:pPr>
              <w:jc w:val="both"/>
            </w:pPr>
            <w:r w:rsidRPr="00AF48F6">
              <w:rPr>
                <w:sz w:val="22"/>
                <w:szCs w:val="22"/>
              </w:rPr>
              <w:t>Роды при поперечном и косом положении плода, роды при ра</w:t>
            </w:r>
            <w:r w:rsidRPr="00AF48F6">
              <w:rPr>
                <w:sz w:val="22"/>
                <w:szCs w:val="22"/>
              </w:rPr>
              <w:t>з</w:t>
            </w:r>
            <w:r w:rsidRPr="00AF48F6">
              <w:rPr>
                <w:sz w:val="22"/>
                <w:szCs w:val="22"/>
              </w:rPr>
              <w:t>гибательных предл</w:t>
            </w:r>
            <w:r w:rsidRPr="00AF48F6">
              <w:rPr>
                <w:sz w:val="22"/>
                <w:szCs w:val="22"/>
              </w:rPr>
              <w:t>е</w:t>
            </w:r>
            <w:r w:rsidRPr="00AF48F6">
              <w:rPr>
                <w:sz w:val="22"/>
                <w:szCs w:val="22"/>
              </w:rPr>
              <w:t>жаниях и асинклит</w:t>
            </w:r>
            <w:r w:rsidRPr="00AF48F6">
              <w:rPr>
                <w:sz w:val="22"/>
                <w:szCs w:val="22"/>
              </w:rPr>
              <w:t>и</w:t>
            </w:r>
            <w:r w:rsidRPr="00AF48F6">
              <w:rPr>
                <w:sz w:val="22"/>
                <w:szCs w:val="22"/>
              </w:rPr>
              <w:t>ческом вставлении головки плода, о</w:t>
            </w:r>
            <w:r w:rsidRPr="00AF48F6">
              <w:rPr>
                <w:sz w:val="22"/>
                <w:szCs w:val="22"/>
              </w:rPr>
              <w:t>с</w:t>
            </w:r>
            <w:r w:rsidRPr="00AF48F6">
              <w:rPr>
                <w:sz w:val="22"/>
                <w:szCs w:val="22"/>
              </w:rPr>
              <w:t>ложнённые роды в тазовом предлежании плода; роды при ди</w:t>
            </w:r>
            <w:r w:rsidRPr="00AF48F6">
              <w:rPr>
                <w:sz w:val="22"/>
                <w:szCs w:val="22"/>
              </w:rPr>
              <w:t>с</w:t>
            </w:r>
            <w:r w:rsidRPr="00AF48F6">
              <w:rPr>
                <w:sz w:val="22"/>
                <w:szCs w:val="22"/>
              </w:rPr>
              <w:t>тоции плечиков</w:t>
            </w:r>
          </w:p>
        </w:tc>
        <w:tc>
          <w:tcPr>
            <w:tcW w:w="789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  <w:r w:rsidRPr="00AF48F6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851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  <w:r w:rsidRPr="00AF48F6">
              <w:rPr>
                <w:bCs/>
                <w:sz w:val="22"/>
                <w:szCs w:val="22"/>
              </w:rPr>
              <w:t>0,08</w:t>
            </w:r>
          </w:p>
        </w:tc>
        <w:tc>
          <w:tcPr>
            <w:tcW w:w="567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</w:p>
        </w:tc>
        <w:tc>
          <w:tcPr>
            <w:tcW w:w="1276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</w:p>
        </w:tc>
        <w:tc>
          <w:tcPr>
            <w:tcW w:w="567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  <w:r w:rsidRPr="00AF48F6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567" w:type="dxa"/>
          </w:tcPr>
          <w:p w:rsidR="00AF48F6" w:rsidRPr="00AF48F6" w:rsidRDefault="00E44C53" w:rsidP="00471513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567" w:type="dxa"/>
          </w:tcPr>
          <w:p w:rsidR="00AF48F6" w:rsidRPr="00AF48F6" w:rsidRDefault="00E44C53" w:rsidP="00471513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:rsidR="00AF48F6" w:rsidRPr="000424FC" w:rsidRDefault="00AF48F6" w:rsidP="00471513">
            <w:r w:rsidRPr="000424FC">
              <w:rPr>
                <w:sz w:val="22"/>
                <w:szCs w:val="22"/>
              </w:rPr>
              <w:t xml:space="preserve">Текущий </w:t>
            </w:r>
          </w:p>
          <w:p w:rsidR="00AF48F6" w:rsidRPr="000424FC" w:rsidRDefault="00AF48F6" w:rsidP="00471513">
            <w:r w:rsidRPr="000424FC">
              <w:rPr>
                <w:sz w:val="22"/>
                <w:szCs w:val="22"/>
              </w:rPr>
              <w:t>контроль</w:t>
            </w:r>
          </w:p>
          <w:p w:rsidR="00AF48F6" w:rsidRPr="00AF48F6" w:rsidRDefault="00AF48F6" w:rsidP="00471513">
            <w:pPr>
              <w:rPr>
                <w:bCs/>
              </w:rPr>
            </w:pPr>
            <w:r w:rsidRPr="00AF48F6">
              <w:rPr>
                <w:sz w:val="22"/>
                <w:szCs w:val="22"/>
              </w:rPr>
              <w:t>(</w:t>
            </w:r>
            <w:r w:rsidRPr="00AF48F6">
              <w:rPr>
                <w:i/>
                <w:iCs/>
                <w:sz w:val="22"/>
                <w:szCs w:val="22"/>
              </w:rPr>
              <w:t>собес</w:t>
            </w:r>
            <w:r w:rsidRPr="00AF48F6">
              <w:rPr>
                <w:i/>
                <w:iCs/>
                <w:sz w:val="22"/>
                <w:szCs w:val="22"/>
              </w:rPr>
              <w:t>е</w:t>
            </w:r>
            <w:r w:rsidRPr="00AF48F6">
              <w:rPr>
                <w:i/>
                <w:iCs/>
                <w:sz w:val="22"/>
                <w:szCs w:val="22"/>
              </w:rPr>
              <w:t>дование</w:t>
            </w:r>
            <w:r w:rsidRPr="00AF48F6">
              <w:rPr>
                <w:sz w:val="22"/>
                <w:szCs w:val="22"/>
              </w:rPr>
              <w:t>)</w:t>
            </w:r>
          </w:p>
        </w:tc>
      </w:tr>
      <w:tr w:rsidR="00AF48F6" w:rsidRPr="00AF48F6" w:rsidTr="00471513">
        <w:tc>
          <w:tcPr>
            <w:tcW w:w="814" w:type="dxa"/>
          </w:tcPr>
          <w:p w:rsidR="00AF48F6" w:rsidRPr="00AF48F6" w:rsidRDefault="00AF48F6" w:rsidP="00471513">
            <w:pPr>
              <w:jc w:val="both"/>
            </w:pPr>
            <w:r w:rsidRPr="00AF48F6">
              <w:rPr>
                <w:sz w:val="22"/>
                <w:szCs w:val="22"/>
              </w:rPr>
              <w:t>6.3</w:t>
            </w:r>
          </w:p>
        </w:tc>
        <w:tc>
          <w:tcPr>
            <w:tcW w:w="2361" w:type="dxa"/>
          </w:tcPr>
          <w:p w:rsidR="00AF48F6" w:rsidRPr="00AF48F6" w:rsidRDefault="00AF48F6" w:rsidP="00471513">
            <w:pPr>
              <w:jc w:val="both"/>
            </w:pPr>
            <w:r w:rsidRPr="00AF48F6">
              <w:rPr>
                <w:sz w:val="22"/>
                <w:szCs w:val="22"/>
              </w:rPr>
              <w:t xml:space="preserve">Преждевременные </w:t>
            </w:r>
            <w:r w:rsidRPr="00AF48F6">
              <w:rPr>
                <w:sz w:val="22"/>
                <w:szCs w:val="22"/>
              </w:rPr>
              <w:lastRenderedPageBreak/>
              <w:t>роды</w:t>
            </w:r>
          </w:p>
        </w:tc>
        <w:tc>
          <w:tcPr>
            <w:tcW w:w="789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  <w:r w:rsidRPr="00AF48F6">
              <w:rPr>
                <w:bCs/>
                <w:sz w:val="22"/>
                <w:szCs w:val="22"/>
              </w:rPr>
              <w:lastRenderedPageBreak/>
              <w:t>1</w:t>
            </w:r>
          </w:p>
        </w:tc>
        <w:tc>
          <w:tcPr>
            <w:tcW w:w="851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  <w:r w:rsidRPr="00AF48F6">
              <w:rPr>
                <w:bCs/>
                <w:sz w:val="22"/>
                <w:szCs w:val="22"/>
              </w:rPr>
              <w:t>0,02</w:t>
            </w:r>
          </w:p>
        </w:tc>
        <w:tc>
          <w:tcPr>
            <w:tcW w:w="567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  <w:r w:rsidRPr="00AF48F6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  <w:r w:rsidRPr="00AF48F6">
              <w:rPr>
                <w:bCs/>
                <w:sz w:val="22"/>
                <w:szCs w:val="22"/>
              </w:rPr>
              <w:t xml:space="preserve">Текущий </w:t>
            </w:r>
            <w:r w:rsidRPr="00AF48F6">
              <w:rPr>
                <w:bCs/>
                <w:sz w:val="22"/>
                <w:szCs w:val="22"/>
              </w:rPr>
              <w:lastRenderedPageBreak/>
              <w:t>контроль</w:t>
            </w:r>
          </w:p>
          <w:p w:rsidR="00AF48F6" w:rsidRPr="00AF48F6" w:rsidRDefault="00AF48F6" w:rsidP="00471513">
            <w:pPr>
              <w:jc w:val="center"/>
              <w:rPr>
                <w:bCs/>
              </w:rPr>
            </w:pPr>
            <w:r w:rsidRPr="00AF48F6">
              <w:rPr>
                <w:bCs/>
                <w:sz w:val="22"/>
                <w:szCs w:val="22"/>
              </w:rPr>
              <w:t>(тестовый контроль)</w:t>
            </w:r>
          </w:p>
        </w:tc>
        <w:tc>
          <w:tcPr>
            <w:tcW w:w="567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</w:p>
        </w:tc>
        <w:tc>
          <w:tcPr>
            <w:tcW w:w="567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  <w:r w:rsidRPr="00AF48F6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567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  <w:r w:rsidRPr="00AF48F6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AF48F6" w:rsidRPr="000424FC" w:rsidRDefault="00AF48F6" w:rsidP="00471513">
            <w:r w:rsidRPr="000424FC">
              <w:rPr>
                <w:sz w:val="22"/>
                <w:szCs w:val="22"/>
              </w:rPr>
              <w:t xml:space="preserve">Текущий </w:t>
            </w:r>
          </w:p>
          <w:p w:rsidR="00AF48F6" w:rsidRPr="000424FC" w:rsidRDefault="00AF48F6" w:rsidP="00471513">
            <w:r w:rsidRPr="000424FC">
              <w:rPr>
                <w:sz w:val="22"/>
                <w:szCs w:val="22"/>
              </w:rPr>
              <w:lastRenderedPageBreak/>
              <w:t>контроль</w:t>
            </w:r>
          </w:p>
          <w:p w:rsidR="00AF48F6" w:rsidRPr="00AF48F6" w:rsidRDefault="00AF48F6" w:rsidP="00471513">
            <w:pPr>
              <w:rPr>
                <w:bCs/>
              </w:rPr>
            </w:pPr>
            <w:r w:rsidRPr="00AF48F6">
              <w:rPr>
                <w:sz w:val="22"/>
                <w:szCs w:val="22"/>
              </w:rPr>
              <w:t>(</w:t>
            </w:r>
            <w:r w:rsidRPr="00AF48F6">
              <w:rPr>
                <w:i/>
                <w:iCs/>
                <w:sz w:val="22"/>
                <w:szCs w:val="22"/>
              </w:rPr>
              <w:t>собес</w:t>
            </w:r>
            <w:r w:rsidRPr="00AF48F6">
              <w:rPr>
                <w:i/>
                <w:iCs/>
                <w:sz w:val="22"/>
                <w:szCs w:val="22"/>
              </w:rPr>
              <w:t>е</w:t>
            </w:r>
            <w:r w:rsidRPr="00AF48F6">
              <w:rPr>
                <w:i/>
                <w:iCs/>
                <w:sz w:val="22"/>
                <w:szCs w:val="22"/>
              </w:rPr>
              <w:t>дование</w:t>
            </w:r>
            <w:r w:rsidRPr="00AF48F6">
              <w:rPr>
                <w:sz w:val="22"/>
                <w:szCs w:val="22"/>
              </w:rPr>
              <w:t>)</w:t>
            </w:r>
          </w:p>
        </w:tc>
      </w:tr>
      <w:tr w:rsidR="00AF48F6" w:rsidRPr="00AF48F6" w:rsidTr="00471513">
        <w:tc>
          <w:tcPr>
            <w:tcW w:w="814" w:type="dxa"/>
          </w:tcPr>
          <w:p w:rsidR="00AF48F6" w:rsidRPr="00AF48F6" w:rsidRDefault="00AF48F6" w:rsidP="00471513">
            <w:pPr>
              <w:jc w:val="both"/>
            </w:pPr>
            <w:r w:rsidRPr="00AF48F6">
              <w:rPr>
                <w:sz w:val="22"/>
                <w:szCs w:val="22"/>
              </w:rPr>
              <w:lastRenderedPageBreak/>
              <w:t>6.4</w:t>
            </w:r>
          </w:p>
        </w:tc>
        <w:tc>
          <w:tcPr>
            <w:tcW w:w="2361" w:type="dxa"/>
          </w:tcPr>
          <w:p w:rsidR="00AF48F6" w:rsidRPr="00AF48F6" w:rsidRDefault="00AF48F6" w:rsidP="00471513">
            <w:pPr>
              <w:jc w:val="both"/>
            </w:pPr>
            <w:r w:rsidRPr="00AF48F6">
              <w:rPr>
                <w:sz w:val="22"/>
                <w:szCs w:val="22"/>
              </w:rPr>
              <w:t>Запоздалые роды</w:t>
            </w:r>
          </w:p>
        </w:tc>
        <w:tc>
          <w:tcPr>
            <w:tcW w:w="789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  <w:r w:rsidRPr="00AF48F6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851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  <w:r w:rsidRPr="00AF48F6">
              <w:rPr>
                <w:bCs/>
                <w:sz w:val="22"/>
                <w:szCs w:val="22"/>
              </w:rPr>
              <w:t>0,02</w:t>
            </w:r>
          </w:p>
        </w:tc>
        <w:tc>
          <w:tcPr>
            <w:tcW w:w="567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  <w:r w:rsidRPr="00AF48F6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  <w:r w:rsidRPr="00AF48F6">
              <w:rPr>
                <w:bCs/>
                <w:sz w:val="22"/>
                <w:szCs w:val="22"/>
              </w:rPr>
              <w:t>Текущий контроль</w:t>
            </w:r>
          </w:p>
          <w:p w:rsidR="00AF48F6" w:rsidRPr="00AF48F6" w:rsidRDefault="00AF48F6" w:rsidP="00471513">
            <w:pPr>
              <w:jc w:val="center"/>
              <w:rPr>
                <w:bCs/>
              </w:rPr>
            </w:pPr>
            <w:r w:rsidRPr="00AF48F6">
              <w:rPr>
                <w:bCs/>
                <w:sz w:val="22"/>
                <w:szCs w:val="22"/>
              </w:rPr>
              <w:t>(тестовый контроль)</w:t>
            </w:r>
          </w:p>
        </w:tc>
        <w:tc>
          <w:tcPr>
            <w:tcW w:w="567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</w:p>
        </w:tc>
        <w:tc>
          <w:tcPr>
            <w:tcW w:w="567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  <w:r w:rsidRPr="00AF48F6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567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  <w:r w:rsidRPr="00AF48F6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AF48F6" w:rsidRPr="000424FC" w:rsidRDefault="00AF48F6" w:rsidP="00471513">
            <w:r w:rsidRPr="000424FC">
              <w:rPr>
                <w:sz w:val="22"/>
                <w:szCs w:val="22"/>
              </w:rPr>
              <w:t xml:space="preserve">Текущий </w:t>
            </w:r>
          </w:p>
          <w:p w:rsidR="00AF48F6" w:rsidRPr="000424FC" w:rsidRDefault="00AF48F6" w:rsidP="00471513">
            <w:r w:rsidRPr="000424FC">
              <w:rPr>
                <w:sz w:val="22"/>
                <w:szCs w:val="22"/>
              </w:rPr>
              <w:t>контроль</w:t>
            </w:r>
          </w:p>
          <w:p w:rsidR="00AF48F6" w:rsidRPr="00AF48F6" w:rsidRDefault="00AF48F6" w:rsidP="00471513">
            <w:pPr>
              <w:rPr>
                <w:bCs/>
              </w:rPr>
            </w:pPr>
            <w:r w:rsidRPr="00AF48F6">
              <w:rPr>
                <w:sz w:val="22"/>
                <w:szCs w:val="22"/>
              </w:rPr>
              <w:t>(</w:t>
            </w:r>
            <w:r w:rsidRPr="00AF48F6">
              <w:rPr>
                <w:i/>
                <w:iCs/>
                <w:sz w:val="22"/>
                <w:szCs w:val="22"/>
              </w:rPr>
              <w:t>собес</w:t>
            </w:r>
            <w:r w:rsidRPr="00AF48F6">
              <w:rPr>
                <w:i/>
                <w:iCs/>
                <w:sz w:val="22"/>
                <w:szCs w:val="22"/>
              </w:rPr>
              <w:t>е</w:t>
            </w:r>
            <w:r w:rsidRPr="00AF48F6">
              <w:rPr>
                <w:i/>
                <w:iCs/>
                <w:sz w:val="22"/>
                <w:szCs w:val="22"/>
              </w:rPr>
              <w:t>дование</w:t>
            </w:r>
            <w:r w:rsidRPr="00AF48F6">
              <w:rPr>
                <w:sz w:val="22"/>
                <w:szCs w:val="22"/>
              </w:rPr>
              <w:t>)</w:t>
            </w:r>
          </w:p>
        </w:tc>
      </w:tr>
      <w:tr w:rsidR="00AF48F6" w:rsidRPr="00AF48F6" w:rsidTr="00471513">
        <w:tc>
          <w:tcPr>
            <w:tcW w:w="814" w:type="dxa"/>
          </w:tcPr>
          <w:p w:rsidR="00AF48F6" w:rsidRPr="00AF48F6" w:rsidRDefault="00AF48F6" w:rsidP="00471513">
            <w:pPr>
              <w:jc w:val="both"/>
            </w:pPr>
            <w:r w:rsidRPr="00AF48F6">
              <w:rPr>
                <w:sz w:val="22"/>
                <w:szCs w:val="22"/>
              </w:rPr>
              <w:t>6.5</w:t>
            </w:r>
          </w:p>
        </w:tc>
        <w:tc>
          <w:tcPr>
            <w:tcW w:w="2361" w:type="dxa"/>
          </w:tcPr>
          <w:p w:rsidR="00AF48F6" w:rsidRPr="00AF48F6" w:rsidRDefault="00AF48F6" w:rsidP="00471513">
            <w:pPr>
              <w:jc w:val="both"/>
            </w:pPr>
            <w:r w:rsidRPr="00AF48F6">
              <w:rPr>
                <w:sz w:val="22"/>
                <w:szCs w:val="22"/>
              </w:rPr>
              <w:t>Роды при аномалиях родовой деятельности и преждевременном разрыве плодных об</w:t>
            </w:r>
            <w:r w:rsidRPr="00AF48F6">
              <w:rPr>
                <w:sz w:val="22"/>
                <w:szCs w:val="22"/>
              </w:rPr>
              <w:t>о</w:t>
            </w:r>
            <w:r w:rsidRPr="00AF48F6">
              <w:rPr>
                <w:sz w:val="22"/>
                <w:szCs w:val="22"/>
              </w:rPr>
              <w:t>лочек</w:t>
            </w:r>
          </w:p>
        </w:tc>
        <w:tc>
          <w:tcPr>
            <w:tcW w:w="789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  <w:r w:rsidRPr="00AF48F6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851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  <w:r w:rsidRPr="00AF48F6">
              <w:rPr>
                <w:bCs/>
                <w:sz w:val="22"/>
                <w:szCs w:val="22"/>
              </w:rPr>
              <w:t>0,05</w:t>
            </w:r>
          </w:p>
        </w:tc>
        <w:tc>
          <w:tcPr>
            <w:tcW w:w="567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  <w:r w:rsidRPr="00AF48F6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  <w:r w:rsidRPr="00AF48F6">
              <w:rPr>
                <w:bCs/>
                <w:sz w:val="22"/>
                <w:szCs w:val="22"/>
              </w:rPr>
              <w:t>Текущий контроль</w:t>
            </w:r>
          </w:p>
          <w:p w:rsidR="00AF48F6" w:rsidRPr="00AF48F6" w:rsidRDefault="00AF48F6" w:rsidP="00471513">
            <w:pPr>
              <w:jc w:val="center"/>
              <w:rPr>
                <w:bCs/>
              </w:rPr>
            </w:pPr>
            <w:r w:rsidRPr="00AF48F6">
              <w:rPr>
                <w:bCs/>
                <w:sz w:val="22"/>
                <w:szCs w:val="22"/>
              </w:rPr>
              <w:t>(тестовый контроль)</w:t>
            </w:r>
          </w:p>
        </w:tc>
        <w:tc>
          <w:tcPr>
            <w:tcW w:w="567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</w:p>
        </w:tc>
        <w:tc>
          <w:tcPr>
            <w:tcW w:w="567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  <w:r w:rsidRPr="00AF48F6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567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  <w:r w:rsidRPr="00AF48F6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AF48F6" w:rsidRPr="000424FC" w:rsidRDefault="00AF48F6" w:rsidP="00471513">
            <w:r w:rsidRPr="000424FC">
              <w:rPr>
                <w:sz w:val="22"/>
                <w:szCs w:val="22"/>
              </w:rPr>
              <w:t xml:space="preserve">Текущий </w:t>
            </w:r>
          </w:p>
          <w:p w:rsidR="00AF48F6" w:rsidRPr="000424FC" w:rsidRDefault="00AF48F6" w:rsidP="00471513">
            <w:r w:rsidRPr="000424FC">
              <w:rPr>
                <w:sz w:val="22"/>
                <w:szCs w:val="22"/>
              </w:rPr>
              <w:t>контроль</w:t>
            </w:r>
          </w:p>
          <w:p w:rsidR="00AF48F6" w:rsidRPr="00AF48F6" w:rsidRDefault="00AF48F6" w:rsidP="00471513">
            <w:pPr>
              <w:rPr>
                <w:bCs/>
              </w:rPr>
            </w:pPr>
            <w:r w:rsidRPr="00AF48F6">
              <w:rPr>
                <w:sz w:val="22"/>
                <w:szCs w:val="22"/>
              </w:rPr>
              <w:t>(</w:t>
            </w:r>
            <w:r w:rsidRPr="00AF48F6">
              <w:rPr>
                <w:i/>
                <w:iCs/>
                <w:sz w:val="22"/>
                <w:szCs w:val="22"/>
              </w:rPr>
              <w:t>собес</w:t>
            </w:r>
            <w:r w:rsidRPr="00AF48F6">
              <w:rPr>
                <w:i/>
                <w:iCs/>
                <w:sz w:val="22"/>
                <w:szCs w:val="22"/>
              </w:rPr>
              <w:t>е</w:t>
            </w:r>
            <w:r w:rsidRPr="00AF48F6">
              <w:rPr>
                <w:i/>
                <w:iCs/>
                <w:sz w:val="22"/>
                <w:szCs w:val="22"/>
              </w:rPr>
              <w:t>дование</w:t>
            </w:r>
            <w:r w:rsidRPr="00AF48F6">
              <w:rPr>
                <w:sz w:val="22"/>
                <w:szCs w:val="22"/>
              </w:rPr>
              <w:t>)</w:t>
            </w:r>
          </w:p>
        </w:tc>
      </w:tr>
      <w:tr w:rsidR="00AF48F6" w:rsidRPr="00AF48F6" w:rsidTr="00471513">
        <w:tc>
          <w:tcPr>
            <w:tcW w:w="814" w:type="dxa"/>
          </w:tcPr>
          <w:p w:rsidR="00AF48F6" w:rsidRPr="00AF48F6" w:rsidRDefault="00AF48F6" w:rsidP="00471513">
            <w:pPr>
              <w:jc w:val="both"/>
            </w:pPr>
            <w:r w:rsidRPr="00AF48F6">
              <w:rPr>
                <w:sz w:val="22"/>
                <w:szCs w:val="22"/>
              </w:rPr>
              <w:t>6.6</w:t>
            </w:r>
          </w:p>
        </w:tc>
        <w:tc>
          <w:tcPr>
            <w:tcW w:w="2361" w:type="dxa"/>
          </w:tcPr>
          <w:p w:rsidR="00AF48F6" w:rsidRPr="00AF48F6" w:rsidRDefault="00AF48F6" w:rsidP="00471513">
            <w:pPr>
              <w:jc w:val="both"/>
            </w:pPr>
            <w:r w:rsidRPr="00AF48F6">
              <w:rPr>
                <w:sz w:val="22"/>
                <w:szCs w:val="22"/>
              </w:rPr>
              <w:t>Роды при многопл</w:t>
            </w:r>
            <w:r w:rsidRPr="00AF48F6">
              <w:rPr>
                <w:sz w:val="22"/>
                <w:szCs w:val="22"/>
              </w:rPr>
              <w:t>о</w:t>
            </w:r>
            <w:r w:rsidRPr="00AF48F6">
              <w:rPr>
                <w:sz w:val="22"/>
                <w:szCs w:val="22"/>
              </w:rPr>
              <w:t>дии</w:t>
            </w:r>
          </w:p>
        </w:tc>
        <w:tc>
          <w:tcPr>
            <w:tcW w:w="789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  <w:r w:rsidRPr="00AF48F6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851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  <w:r w:rsidRPr="00AF48F6">
              <w:rPr>
                <w:bCs/>
                <w:sz w:val="22"/>
                <w:szCs w:val="22"/>
              </w:rPr>
              <w:t>0,02</w:t>
            </w:r>
          </w:p>
        </w:tc>
        <w:tc>
          <w:tcPr>
            <w:tcW w:w="567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  <w:r w:rsidRPr="00AF48F6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  <w:r w:rsidRPr="00AF48F6">
              <w:rPr>
                <w:bCs/>
                <w:sz w:val="22"/>
                <w:szCs w:val="22"/>
              </w:rPr>
              <w:t>Текущий контроль</w:t>
            </w:r>
          </w:p>
          <w:p w:rsidR="00AF48F6" w:rsidRPr="00AF48F6" w:rsidRDefault="00AF48F6" w:rsidP="00471513">
            <w:pPr>
              <w:jc w:val="center"/>
              <w:rPr>
                <w:bCs/>
              </w:rPr>
            </w:pPr>
            <w:r w:rsidRPr="00AF48F6">
              <w:rPr>
                <w:bCs/>
                <w:sz w:val="22"/>
                <w:szCs w:val="22"/>
              </w:rPr>
              <w:t>(тестовый контроль)</w:t>
            </w:r>
          </w:p>
        </w:tc>
        <w:tc>
          <w:tcPr>
            <w:tcW w:w="567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</w:p>
        </w:tc>
        <w:tc>
          <w:tcPr>
            <w:tcW w:w="567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  <w:r w:rsidRPr="00AF48F6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567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  <w:r w:rsidRPr="00AF48F6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AF48F6" w:rsidRPr="000424FC" w:rsidRDefault="00AF48F6" w:rsidP="00471513">
            <w:r w:rsidRPr="000424FC">
              <w:rPr>
                <w:sz w:val="22"/>
                <w:szCs w:val="22"/>
              </w:rPr>
              <w:t xml:space="preserve">Текущий </w:t>
            </w:r>
          </w:p>
          <w:p w:rsidR="00AF48F6" w:rsidRPr="000424FC" w:rsidRDefault="00AF48F6" w:rsidP="00471513">
            <w:r w:rsidRPr="000424FC">
              <w:rPr>
                <w:sz w:val="22"/>
                <w:szCs w:val="22"/>
              </w:rPr>
              <w:t>контроль</w:t>
            </w:r>
          </w:p>
          <w:p w:rsidR="00AF48F6" w:rsidRPr="00AF48F6" w:rsidRDefault="00AF48F6" w:rsidP="00471513">
            <w:pPr>
              <w:rPr>
                <w:bCs/>
              </w:rPr>
            </w:pPr>
            <w:r w:rsidRPr="00AF48F6">
              <w:rPr>
                <w:sz w:val="22"/>
                <w:szCs w:val="22"/>
              </w:rPr>
              <w:t>(</w:t>
            </w:r>
            <w:r w:rsidRPr="00AF48F6">
              <w:rPr>
                <w:i/>
                <w:iCs/>
                <w:sz w:val="22"/>
                <w:szCs w:val="22"/>
              </w:rPr>
              <w:t>собес</w:t>
            </w:r>
            <w:r w:rsidRPr="00AF48F6">
              <w:rPr>
                <w:i/>
                <w:iCs/>
                <w:sz w:val="22"/>
                <w:szCs w:val="22"/>
              </w:rPr>
              <w:t>е</w:t>
            </w:r>
            <w:r w:rsidRPr="00AF48F6">
              <w:rPr>
                <w:i/>
                <w:iCs/>
                <w:sz w:val="22"/>
                <w:szCs w:val="22"/>
              </w:rPr>
              <w:t>дование</w:t>
            </w:r>
            <w:r w:rsidRPr="00AF48F6">
              <w:rPr>
                <w:sz w:val="22"/>
                <w:szCs w:val="22"/>
              </w:rPr>
              <w:t>)</w:t>
            </w:r>
          </w:p>
        </w:tc>
      </w:tr>
      <w:tr w:rsidR="00AF48F6" w:rsidRPr="00AF48F6" w:rsidTr="00471513">
        <w:tc>
          <w:tcPr>
            <w:tcW w:w="814" w:type="dxa"/>
          </w:tcPr>
          <w:p w:rsidR="00AF48F6" w:rsidRPr="00AF48F6" w:rsidRDefault="00AF48F6" w:rsidP="00471513">
            <w:pPr>
              <w:jc w:val="both"/>
            </w:pPr>
            <w:r w:rsidRPr="00AF48F6">
              <w:rPr>
                <w:sz w:val="22"/>
                <w:szCs w:val="22"/>
              </w:rPr>
              <w:t>6.7</w:t>
            </w:r>
          </w:p>
        </w:tc>
        <w:tc>
          <w:tcPr>
            <w:tcW w:w="2361" w:type="dxa"/>
          </w:tcPr>
          <w:p w:rsidR="00AF48F6" w:rsidRPr="00AF48F6" w:rsidRDefault="00AF48F6" w:rsidP="00471513">
            <w:pPr>
              <w:jc w:val="both"/>
            </w:pPr>
            <w:r w:rsidRPr="00AF48F6">
              <w:rPr>
                <w:sz w:val="22"/>
                <w:szCs w:val="22"/>
              </w:rPr>
              <w:t>Роды, осложнившиеся дистрессом, гибелью плода, патологич</w:t>
            </w:r>
            <w:r w:rsidRPr="00AF48F6">
              <w:rPr>
                <w:sz w:val="22"/>
                <w:szCs w:val="22"/>
              </w:rPr>
              <w:t>е</w:t>
            </w:r>
            <w:r w:rsidRPr="00AF48F6">
              <w:rPr>
                <w:sz w:val="22"/>
                <w:szCs w:val="22"/>
              </w:rPr>
              <w:t>ским состоянием или выпадением пупов</w:t>
            </w:r>
            <w:r w:rsidRPr="00AF48F6">
              <w:rPr>
                <w:sz w:val="22"/>
                <w:szCs w:val="22"/>
              </w:rPr>
              <w:t>и</w:t>
            </w:r>
            <w:r w:rsidRPr="00AF48F6">
              <w:rPr>
                <w:sz w:val="22"/>
                <w:szCs w:val="22"/>
              </w:rPr>
              <w:t xml:space="preserve">ны. </w:t>
            </w:r>
          </w:p>
        </w:tc>
        <w:tc>
          <w:tcPr>
            <w:tcW w:w="789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  <w:r w:rsidRPr="00AF48F6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851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  <w:r w:rsidRPr="00AF48F6">
              <w:rPr>
                <w:bCs/>
                <w:sz w:val="22"/>
                <w:szCs w:val="22"/>
              </w:rPr>
              <w:t>0,11</w:t>
            </w:r>
          </w:p>
        </w:tc>
        <w:tc>
          <w:tcPr>
            <w:tcW w:w="567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  <w:r w:rsidRPr="00AF48F6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  <w:r w:rsidRPr="00AF48F6">
              <w:rPr>
                <w:bCs/>
                <w:sz w:val="22"/>
                <w:szCs w:val="22"/>
              </w:rPr>
              <w:t>Текущий контроль</w:t>
            </w:r>
          </w:p>
          <w:p w:rsidR="00AF48F6" w:rsidRPr="00AF48F6" w:rsidRDefault="00AF48F6" w:rsidP="00471513">
            <w:pPr>
              <w:jc w:val="center"/>
              <w:rPr>
                <w:bCs/>
              </w:rPr>
            </w:pPr>
            <w:r w:rsidRPr="00AF48F6">
              <w:rPr>
                <w:bCs/>
                <w:sz w:val="22"/>
                <w:szCs w:val="22"/>
              </w:rPr>
              <w:t>(тестовый контроль)</w:t>
            </w:r>
          </w:p>
        </w:tc>
        <w:tc>
          <w:tcPr>
            <w:tcW w:w="567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</w:p>
        </w:tc>
        <w:tc>
          <w:tcPr>
            <w:tcW w:w="567" w:type="dxa"/>
          </w:tcPr>
          <w:p w:rsidR="00AF48F6" w:rsidRPr="00AF48F6" w:rsidRDefault="00E44C53" w:rsidP="00471513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567" w:type="dxa"/>
          </w:tcPr>
          <w:p w:rsidR="00AF48F6" w:rsidRPr="00AF48F6" w:rsidRDefault="00E44C53" w:rsidP="00471513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AF48F6" w:rsidRPr="000424FC" w:rsidRDefault="00AF48F6" w:rsidP="00471513">
            <w:r w:rsidRPr="000424FC">
              <w:rPr>
                <w:sz w:val="22"/>
                <w:szCs w:val="22"/>
              </w:rPr>
              <w:t xml:space="preserve">Текущий </w:t>
            </w:r>
          </w:p>
          <w:p w:rsidR="00AF48F6" w:rsidRPr="000424FC" w:rsidRDefault="00AF48F6" w:rsidP="00471513">
            <w:r w:rsidRPr="000424FC">
              <w:rPr>
                <w:sz w:val="22"/>
                <w:szCs w:val="22"/>
              </w:rPr>
              <w:t>контроль</w:t>
            </w:r>
          </w:p>
          <w:p w:rsidR="00AF48F6" w:rsidRPr="00AF48F6" w:rsidRDefault="00AF48F6" w:rsidP="00471513">
            <w:pPr>
              <w:rPr>
                <w:bCs/>
              </w:rPr>
            </w:pPr>
            <w:r w:rsidRPr="00AF48F6">
              <w:rPr>
                <w:sz w:val="22"/>
                <w:szCs w:val="22"/>
              </w:rPr>
              <w:t>(</w:t>
            </w:r>
            <w:r w:rsidRPr="00AF48F6">
              <w:rPr>
                <w:i/>
                <w:iCs/>
                <w:sz w:val="22"/>
                <w:szCs w:val="22"/>
              </w:rPr>
              <w:t>собес</w:t>
            </w:r>
            <w:r w:rsidRPr="00AF48F6">
              <w:rPr>
                <w:i/>
                <w:iCs/>
                <w:sz w:val="22"/>
                <w:szCs w:val="22"/>
              </w:rPr>
              <w:t>е</w:t>
            </w:r>
            <w:r w:rsidRPr="00AF48F6">
              <w:rPr>
                <w:i/>
                <w:iCs/>
                <w:sz w:val="22"/>
                <w:szCs w:val="22"/>
              </w:rPr>
              <w:t>дование</w:t>
            </w:r>
            <w:r w:rsidRPr="00AF48F6">
              <w:rPr>
                <w:sz w:val="22"/>
                <w:szCs w:val="22"/>
              </w:rPr>
              <w:t>)</w:t>
            </w:r>
          </w:p>
        </w:tc>
      </w:tr>
      <w:tr w:rsidR="00AF48F6" w:rsidRPr="00AF48F6" w:rsidTr="00471513">
        <w:tc>
          <w:tcPr>
            <w:tcW w:w="814" w:type="dxa"/>
          </w:tcPr>
          <w:p w:rsidR="00AF48F6" w:rsidRPr="00AF48F6" w:rsidRDefault="00AF48F6" w:rsidP="00471513">
            <w:pPr>
              <w:jc w:val="both"/>
            </w:pPr>
            <w:r w:rsidRPr="00AF48F6">
              <w:rPr>
                <w:sz w:val="22"/>
                <w:szCs w:val="22"/>
              </w:rPr>
              <w:t>6.8</w:t>
            </w:r>
          </w:p>
        </w:tc>
        <w:tc>
          <w:tcPr>
            <w:tcW w:w="2361" w:type="dxa"/>
          </w:tcPr>
          <w:p w:rsidR="00AF48F6" w:rsidRPr="00AF48F6" w:rsidRDefault="00AF48F6" w:rsidP="00471513">
            <w:pPr>
              <w:jc w:val="both"/>
            </w:pPr>
            <w:r w:rsidRPr="00AF48F6">
              <w:rPr>
                <w:sz w:val="22"/>
                <w:szCs w:val="22"/>
              </w:rPr>
              <w:t>Диагностика, лечение и профилактика род</w:t>
            </w:r>
            <w:r w:rsidRPr="00AF48F6">
              <w:rPr>
                <w:sz w:val="22"/>
                <w:szCs w:val="22"/>
              </w:rPr>
              <w:t>о</w:t>
            </w:r>
            <w:r w:rsidRPr="00AF48F6">
              <w:rPr>
                <w:sz w:val="22"/>
                <w:szCs w:val="22"/>
              </w:rPr>
              <w:t>вой травмы матери и осложнений акуше</w:t>
            </w:r>
            <w:r w:rsidRPr="00AF48F6">
              <w:rPr>
                <w:sz w:val="22"/>
                <w:szCs w:val="22"/>
              </w:rPr>
              <w:t>р</w:t>
            </w:r>
            <w:r w:rsidRPr="00AF48F6">
              <w:rPr>
                <w:sz w:val="22"/>
                <w:szCs w:val="22"/>
              </w:rPr>
              <w:t>ских пособий, опер</w:t>
            </w:r>
            <w:r w:rsidRPr="00AF48F6">
              <w:rPr>
                <w:sz w:val="22"/>
                <w:szCs w:val="22"/>
              </w:rPr>
              <w:t>а</w:t>
            </w:r>
            <w:r w:rsidRPr="00AF48F6">
              <w:rPr>
                <w:sz w:val="22"/>
                <w:szCs w:val="22"/>
              </w:rPr>
              <w:t xml:space="preserve">ций и анестезии </w:t>
            </w:r>
          </w:p>
        </w:tc>
        <w:tc>
          <w:tcPr>
            <w:tcW w:w="789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  <w:r w:rsidRPr="00AF48F6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851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  <w:r w:rsidRPr="00AF48F6">
              <w:rPr>
                <w:bCs/>
                <w:sz w:val="22"/>
                <w:szCs w:val="22"/>
              </w:rPr>
              <w:t>0,05</w:t>
            </w:r>
          </w:p>
        </w:tc>
        <w:tc>
          <w:tcPr>
            <w:tcW w:w="567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  <w:r w:rsidRPr="00AF48F6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  <w:r w:rsidRPr="00AF48F6">
              <w:rPr>
                <w:bCs/>
                <w:sz w:val="22"/>
                <w:szCs w:val="22"/>
              </w:rPr>
              <w:t>Текущий контроль</w:t>
            </w:r>
          </w:p>
          <w:p w:rsidR="00AF48F6" w:rsidRPr="00AF48F6" w:rsidRDefault="00AF48F6" w:rsidP="00471513">
            <w:pPr>
              <w:jc w:val="center"/>
              <w:rPr>
                <w:bCs/>
              </w:rPr>
            </w:pPr>
            <w:r w:rsidRPr="00AF48F6">
              <w:rPr>
                <w:bCs/>
                <w:sz w:val="22"/>
                <w:szCs w:val="22"/>
              </w:rPr>
              <w:t>(тестовый контроль)</w:t>
            </w:r>
          </w:p>
        </w:tc>
        <w:tc>
          <w:tcPr>
            <w:tcW w:w="567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</w:p>
        </w:tc>
        <w:tc>
          <w:tcPr>
            <w:tcW w:w="567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  <w:r w:rsidRPr="00AF48F6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567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  <w:r w:rsidRPr="00AF48F6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AF48F6" w:rsidRPr="000424FC" w:rsidRDefault="00AF48F6" w:rsidP="00471513">
            <w:r w:rsidRPr="000424FC">
              <w:rPr>
                <w:sz w:val="22"/>
                <w:szCs w:val="22"/>
              </w:rPr>
              <w:t xml:space="preserve">Текущий </w:t>
            </w:r>
          </w:p>
          <w:p w:rsidR="00AF48F6" w:rsidRPr="000424FC" w:rsidRDefault="00AF48F6" w:rsidP="00471513">
            <w:r w:rsidRPr="000424FC">
              <w:rPr>
                <w:sz w:val="22"/>
                <w:szCs w:val="22"/>
              </w:rPr>
              <w:t>контроль</w:t>
            </w:r>
          </w:p>
          <w:p w:rsidR="00AF48F6" w:rsidRPr="00AF48F6" w:rsidRDefault="00AF48F6" w:rsidP="00471513">
            <w:pPr>
              <w:rPr>
                <w:bCs/>
              </w:rPr>
            </w:pPr>
            <w:r w:rsidRPr="00AF48F6">
              <w:rPr>
                <w:sz w:val="22"/>
                <w:szCs w:val="22"/>
              </w:rPr>
              <w:t>(</w:t>
            </w:r>
            <w:r w:rsidRPr="00AF48F6">
              <w:rPr>
                <w:i/>
                <w:iCs/>
                <w:sz w:val="22"/>
                <w:szCs w:val="22"/>
              </w:rPr>
              <w:t>собес</w:t>
            </w:r>
            <w:r w:rsidRPr="00AF48F6">
              <w:rPr>
                <w:i/>
                <w:iCs/>
                <w:sz w:val="22"/>
                <w:szCs w:val="22"/>
              </w:rPr>
              <w:t>е</w:t>
            </w:r>
            <w:r w:rsidRPr="00AF48F6">
              <w:rPr>
                <w:i/>
                <w:iCs/>
                <w:sz w:val="22"/>
                <w:szCs w:val="22"/>
              </w:rPr>
              <w:t>дование</w:t>
            </w:r>
            <w:r w:rsidRPr="00AF48F6">
              <w:rPr>
                <w:sz w:val="22"/>
                <w:szCs w:val="22"/>
              </w:rPr>
              <w:t>)</w:t>
            </w:r>
          </w:p>
        </w:tc>
      </w:tr>
      <w:tr w:rsidR="00AF48F6" w:rsidRPr="00AF48F6" w:rsidTr="00471513">
        <w:tc>
          <w:tcPr>
            <w:tcW w:w="814" w:type="dxa"/>
          </w:tcPr>
          <w:p w:rsidR="00AF48F6" w:rsidRPr="00AF48F6" w:rsidRDefault="00AF48F6" w:rsidP="00471513">
            <w:pPr>
              <w:jc w:val="both"/>
            </w:pPr>
            <w:r w:rsidRPr="00AF48F6">
              <w:rPr>
                <w:sz w:val="22"/>
                <w:szCs w:val="22"/>
              </w:rPr>
              <w:t>6.9</w:t>
            </w:r>
          </w:p>
        </w:tc>
        <w:tc>
          <w:tcPr>
            <w:tcW w:w="2361" w:type="dxa"/>
          </w:tcPr>
          <w:p w:rsidR="00AF48F6" w:rsidRPr="00AF48F6" w:rsidRDefault="00AF48F6" w:rsidP="00471513">
            <w:pPr>
              <w:jc w:val="both"/>
            </w:pPr>
            <w:r w:rsidRPr="00AF48F6">
              <w:rPr>
                <w:sz w:val="22"/>
                <w:szCs w:val="22"/>
              </w:rPr>
              <w:t>Кровотечение в родах и раннем послерод</w:t>
            </w:r>
            <w:r w:rsidRPr="00AF48F6">
              <w:rPr>
                <w:sz w:val="22"/>
                <w:szCs w:val="22"/>
              </w:rPr>
              <w:t>о</w:t>
            </w:r>
            <w:r w:rsidRPr="00AF48F6">
              <w:rPr>
                <w:sz w:val="22"/>
                <w:szCs w:val="22"/>
              </w:rPr>
              <w:t>вом периоде; акуше</w:t>
            </w:r>
            <w:r w:rsidRPr="00AF48F6">
              <w:rPr>
                <w:sz w:val="22"/>
                <w:szCs w:val="22"/>
              </w:rPr>
              <w:t>р</w:t>
            </w:r>
            <w:r w:rsidRPr="00AF48F6">
              <w:rPr>
                <w:sz w:val="22"/>
                <w:szCs w:val="22"/>
              </w:rPr>
              <w:t>ские пособия и опер</w:t>
            </w:r>
            <w:r w:rsidRPr="00AF48F6">
              <w:rPr>
                <w:sz w:val="22"/>
                <w:szCs w:val="22"/>
              </w:rPr>
              <w:t>а</w:t>
            </w:r>
            <w:r w:rsidRPr="00AF48F6">
              <w:rPr>
                <w:sz w:val="22"/>
                <w:szCs w:val="22"/>
              </w:rPr>
              <w:t>ции</w:t>
            </w:r>
          </w:p>
        </w:tc>
        <w:tc>
          <w:tcPr>
            <w:tcW w:w="789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  <w:r w:rsidRPr="00AF48F6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851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  <w:r w:rsidRPr="00AF48F6">
              <w:rPr>
                <w:bCs/>
                <w:sz w:val="22"/>
                <w:szCs w:val="22"/>
              </w:rPr>
              <w:t>0,05</w:t>
            </w:r>
          </w:p>
        </w:tc>
        <w:tc>
          <w:tcPr>
            <w:tcW w:w="567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  <w:r w:rsidRPr="00AF48F6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  <w:r w:rsidRPr="00AF48F6">
              <w:rPr>
                <w:bCs/>
                <w:sz w:val="22"/>
                <w:szCs w:val="22"/>
              </w:rPr>
              <w:t>Текущий контроль</w:t>
            </w:r>
          </w:p>
          <w:p w:rsidR="00AF48F6" w:rsidRPr="00AF48F6" w:rsidRDefault="00AF48F6" w:rsidP="00471513">
            <w:pPr>
              <w:jc w:val="center"/>
              <w:rPr>
                <w:bCs/>
              </w:rPr>
            </w:pPr>
            <w:r w:rsidRPr="00AF48F6">
              <w:rPr>
                <w:bCs/>
                <w:sz w:val="22"/>
                <w:szCs w:val="22"/>
              </w:rPr>
              <w:t>(тестовый контроль)</w:t>
            </w:r>
          </w:p>
        </w:tc>
        <w:tc>
          <w:tcPr>
            <w:tcW w:w="567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</w:p>
        </w:tc>
        <w:tc>
          <w:tcPr>
            <w:tcW w:w="567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  <w:r w:rsidRPr="00AF48F6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567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  <w:r w:rsidRPr="00AF48F6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AF48F6" w:rsidRPr="000424FC" w:rsidRDefault="00AF48F6" w:rsidP="00471513">
            <w:r w:rsidRPr="000424FC">
              <w:rPr>
                <w:sz w:val="22"/>
                <w:szCs w:val="22"/>
              </w:rPr>
              <w:t xml:space="preserve">Текущий </w:t>
            </w:r>
          </w:p>
          <w:p w:rsidR="00AF48F6" w:rsidRPr="000424FC" w:rsidRDefault="00AF48F6" w:rsidP="00471513">
            <w:r w:rsidRPr="000424FC">
              <w:rPr>
                <w:sz w:val="22"/>
                <w:szCs w:val="22"/>
              </w:rPr>
              <w:t>контроль</w:t>
            </w:r>
          </w:p>
          <w:p w:rsidR="00AF48F6" w:rsidRPr="00AF48F6" w:rsidRDefault="00AF48F6" w:rsidP="00471513">
            <w:pPr>
              <w:rPr>
                <w:bCs/>
              </w:rPr>
            </w:pPr>
            <w:r w:rsidRPr="00AF48F6">
              <w:rPr>
                <w:sz w:val="22"/>
                <w:szCs w:val="22"/>
              </w:rPr>
              <w:t>(</w:t>
            </w:r>
            <w:r w:rsidRPr="00AF48F6">
              <w:rPr>
                <w:i/>
                <w:iCs/>
                <w:sz w:val="22"/>
                <w:szCs w:val="22"/>
              </w:rPr>
              <w:t>собес</w:t>
            </w:r>
            <w:r w:rsidRPr="00AF48F6">
              <w:rPr>
                <w:i/>
                <w:iCs/>
                <w:sz w:val="22"/>
                <w:szCs w:val="22"/>
              </w:rPr>
              <w:t>е</w:t>
            </w:r>
            <w:r w:rsidRPr="00AF48F6">
              <w:rPr>
                <w:i/>
                <w:iCs/>
                <w:sz w:val="22"/>
                <w:szCs w:val="22"/>
              </w:rPr>
              <w:t>дование</w:t>
            </w:r>
            <w:r w:rsidRPr="00AF48F6">
              <w:rPr>
                <w:sz w:val="22"/>
                <w:szCs w:val="22"/>
              </w:rPr>
              <w:t>)</w:t>
            </w:r>
          </w:p>
        </w:tc>
      </w:tr>
      <w:tr w:rsidR="00AF48F6" w:rsidRPr="00AF48F6" w:rsidTr="00471513">
        <w:tc>
          <w:tcPr>
            <w:tcW w:w="814" w:type="dxa"/>
          </w:tcPr>
          <w:p w:rsidR="00AF48F6" w:rsidRPr="00AF48F6" w:rsidRDefault="00AF48F6" w:rsidP="00471513">
            <w:pPr>
              <w:jc w:val="both"/>
            </w:pPr>
            <w:r w:rsidRPr="00AF48F6">
              <w:rPr>
                <w:sz w:val="22"/>
                <w:szCs w:val="22"/>
              </w:rPr>
              <w:t>6.10</w:t>
            </w:r>
          </w:p>
        </w:tc>
        <w:tc>
          <w:tcPr>
            <w:tcW w:w="2361" w:type="dxa"/>
          </w:tcPr>
          <w:p w:rsidR="00AF48F6" w:rsidRPr="00AF48F6" w:rsidRDefault="00AF48F6" w:rsidP="00471513">
            <w:pPr>
              <w:jc w:val="both"/>
            </w:pPr>
            <w:r w:rsidRPr="00AF48F6">
              <w:rPr>
                <w:sz w:val="22"/>
                <w:szCs w:val="22"/>
              </w:rPr>
              <w:t>Диагностика и леч</w:t>
            </w:r>
            <w:r w:rsidRPr="00AF48F6">
              <w:rPr>
                <w:sz w:val="22"/>
                <w:szCs w:val="22"/>
              </w:rPr>
              <w:t>е</w:t>
            </w:r>
            <w:r w:rsidRPr="00AF48F6">
              <w:rPr>
                <w:sz w:val="22"/>
                <w:szCs w:val="22"/>
              </w:rPr>
              <w:t>ние осложняющих течение родов и п</w:t>
            </w:r>
            <w:r w:rsidRPr="00AF48F6">
              <w:rPr>
                <w:sz w:val="22"/>
                <w:szCs w:val="22"/>
              </w:rPr>
              <w:t>о</w:t>
            </w:r>
            <w:r w:rsidRPr="00AF48F6">
              <w:rPr>
                <w:sz w:val="22"/>
                <w:szCs w:val="22"/>
              </w:rPr>
              <w:t>слеродового периода критических состо</w:t>
            </w:r>
            <w:r w:rsidRPr="00AF48F6">
              <w:rPr>
                <w:sz w:val="22"/>
                <w:szCs w:val="22"/>
              </w:rPr>
              <w:t>я</w:t>
            </w:r>
            <w:r w:rsidRPr="00AF48F6">
              <w:rPr>
                <w:sz w:val="22"/>
                <w:szCs w:val="22"/>
              </w:rPr>
              <w:t>ний матери (шока, респираторного дис</w:t>
            </w:r>
            <w:r w:rsidRPr="00AF48F6">
              <w:rPr>
                <w:sz w:val="22"/>
                <w:szCs w:val="22"/>
              </w:rPr>
              <w:t>т</w:t>
            </w:r>
            <w:r w:rsidRPr="00AF48F6">
              <w:rPr>
                <w:sz w:val="22"/>
                <w:szCs w:val="22"/>
              </w:rPr>
              <w:t>ресс синдрома, отёка легких и др)</w:t>
            </w:r>
          </w:p>
        </w:tc>
        <w:tc>
          <w:tcPr>
            <w:tcW w:w="789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  <w:r w:rsidRPr="00AF48F6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851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  <w:r w:rsidRPr="00AF48F6">
              <w:rPr>
                <w:bCs/>
                <w:sz w:val="22"/>
                <w:szCs w:val="22"/>
              </w:rPr>
              <w:t>0,11</w:t>
            </w:r>
          </w:p>
        </w:tc>
        <w:tc>
          <w:tcPr>
            <w:tcW w:w="567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  <w:r w:rsidRPr="00AF48F6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  <w:r w:rsidRPr="00AF48F6">
              <w:rPr>
                <w:bCs/>
                <w:sz w:val="22"/>
                <w:szCs w:val="22"/>
              </w:rPr>
              <w:t>Текущий контроль</w:t>
            </w:r>
          </w:p>
          <w:p w:rsidR="00AF48F6" w:rsidRPr="00AF48F6" w:rsidRDefault="00AF48F6" w:rsidP="00471513">
            <w:pPr>
              <w:jc w:val="center"/>
              <w:rPr>
                <w:bCs/>
              </w:rPr>
            </w:pPr>
            <w:r w:rsidRPr="00AF48F6">
              <w:rPr>
                <w:bCs/>
                <w:sz w:val="22"/>
                <w:szCs w:val="22"/>
              </w:rPr>
              <w:t>(тестовый контроль)</w:t>
            </w:r>
          </w:p>
        </w:tc>
        <w:tc>
          <w:tcPr>
            <w:tcW w:w="567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</w:p>
        </w:tc>
        <w:tc>
          <w:tcPr>
            <w:tcW w:w="567" w:type="dxa"/>
          </w:tcPr>
          <w:p w:rsidR="00AF48F6" w:rsidRPr="00AF48F6" w:rsidRDefault="00E44C53" w:rsidP="00471513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567" w:type="dxa"/>
          </w:tcPr>
          <w:p w:rsidR="00AF48F6" w:rsidRPr="00AF48F6" w:rsidRDefault="00E44C53" w:rsidP="00471513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AF48F6" w:rsidRPr="000424FC" w:rsidRDefault="00AF48F6" w:rsidP="00471513">
            <w:r w:rsidRPr="000424FC">
              <w:rPr>
                <w:sz w:val="22"/>
                <w:szCs w:val="22"/>
              </w:rPr>
              <w:t xml:space="preserve">Текущий </w:t>
            </w:r>
          </w:p>
          <w:p w:rsidR="00AF48F6" w:rsidRPr="000424FC" w:rsidRDefault="00AF48F6" w:rsidP="00471513">
            <w:r w:rsidRPr="000424FC">
              <w:rPr>
                <w:sz w:val="22"/>
                <w:szCs w:val="22"/>
              </w:rPr>
              <w:t>контроль</w:t>
            </w:r>
          </w:p>
          <w:p w:rsidR="00AF48F6" w:rsidRPr="00AF48F6" w:rsidRDefault="00AF48F6" w:rsidP="00471513">
            <w:pPr>
              <w:rPr>
                <w:bCs/>
              </w:rPr>
            </w:pPr>
            <w:r w:rsidRPr="00AF48F6">
              <w:rPr>
                <w:sz w:val="22"/>
                <w:szCs w:val="22"/>
              </w:rPr>
              <w:t>(</w:t>
            </w:r>
            <w:r w:rsidRPr="00AF48F6">
              <w:rPr>
                <w:i/>
                <w:iCs/>
                <w:sz w:val="22"/>
                <w:szCs w:val="22"/>
              </w:rPr>
              <w:t>собес</w:t>
            </w:r>
            <w:r w:rsidRPr="00AF48F6">
              <w:rPr>
                <w:i/>
                <w:iCs/>
                <w:sz w:val="22"/>
                <w:szCs w:val="22"/>
              </w:rPr>
              <w:t>е</w:t>
            </w:r>
            <w:r w:rsidRPr="00AF48F6">
              <w:rPr>
                <w:i/>
                <w:iCs/>
                <w:sz w:val="22"/>
                <w:szCs w:val="22"/>
              </w:rPr>
              <w:t>дование</w:t>
            </w:r>
            <w:r w:rsidRPr="00AF48F6">
              <w:rPr>
                <w:sz w:val="22"/>
                <w:szCs w:val="22"/>
              </w:rPr>
              <w:t>)</w:t>
            </w:r>
          </w:p>
        </w:tc>
      </w:tr>
      <w:tr w:rsidR="00AF48F6" w:rsidRPr="00AF48F6" w:rsidTr="00471513">
        <w:tc>
          <w:tcPr>
            <w:tcW w:w="814" w:type="dxa"/>
          </w:tcPr>
          <w:p w:rsidR="00AF48F6" w:rsidRPr="00AF48F6" w:rsidRDefault="00AF48F6" w:rsidP="00471513">
            <w:pPr>
              <w:jc w:val="both"/>
            </w:pPr>
            <w:r w:rsidRPr="00AF48F6">
              <w:rPr>
                <w:sz w:val="22"/>
                <w:szCs w:val="22"/>
              </w:rPr>
              <w:t>6.11</w:t>
            </w:r>
          </w:p>
        </w:tc>
        <w:tc>
          <w:tcPr>
            <w:tcW w:w="2361" w:type="dxa"/>
          </w:tcPr>
          <w:p w:rsidR="00AF48F6" w:rsidRPr="00AF48F6" w:rsidRDefault="00AF48F6" w:rsidP="00471513">
            <w:pPr>
              <w:jc w:val="both"/>
            </w:pPr>
            <w:r w:rsidRPr="00AF48F6">
              <w:rPr>
                <w:sz w:val="22"/>
                <w:szCs w:val="22"/>
              </w:rPr>
              <w:t>Послеродовые гно</w:t>
            </w:r>
            <w:r w:rsidRPr="00AF48F6">
              <w:rPr>
                <w:sz w:val="22"/>
                <w:szCs w:val="22"/>
              </w:rPr>
              <w:t>й</w:t>
            </w:r>
            <w:r w:rsidRPr="00AF48F6">
              <w:rPr>
                <w:sz w:val="22"/>
                <w:szCs w:val="22"/>
              </w:rPr>
              <w:t>но-септические заб</w:t>
            </w:r>
            <w:r w:rsidRPr="00AF48F6">
              <w:rPr>
                <w:sz w:val="22"/>
                <w:szCs w:val="22"/>
              </w:rPr>
              <w:t>о</w:t>
            </w:r>
            <w:r w:rsidRPr="00AF48F6">
              <w:rPr>
                <w:sz w:val="22"/>
                <w:szCs w:val="22"/>
              </w:rPr>
              <w:lastRenderedPageBreak/>
              <w:t>левания</w:t>
            </w:r>
          </w:p>
        </w:tc>
        <w:tc>
          <w:tcPr>
            <w:tcW w:w="789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  <w:r w:rsidRPr="00AF48F6">
              <w:rPr>
                <w:bCs/>
                <w:sz w:val="22"/>
                <w:szCs w:val="22"/>
              </w:rPr>
              <w:lastRenderedPageBreak/>
              <w:t>1</w:t>
            </w:r>
          </w:p>
        </w:tc>
        <w:tc>
          <w:tcPr>
            <w:tcW w:w="851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  <w:r w:rsidRPr="00AF48F6">
              <w:rPr>
                <w:bCs/>
                <w:sz w:val="22"/>
                <w:szCs w:val="22"/>
              </w:rPr>
              <w:t>0,02</w:t>
            </w:r>
          </w:p>
        </w:tc>
        <w:tc>
          <w:tcPr>
            <w:tcW w:w="567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  <w:r w:rsidRPr="00AF48F6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  <w:r w:rsidRPr="00AF48F6">
              <w:rPr>
                <w:bCs/>
                <w:sz w:val="22"/>
                <w:szCs w:val="22"/>
              </w:rPr>
              <w:t>Текущий контроль</w:t>
            </w:r>
          </w:p>
          <w:p w:rsidR="00AF48F6" w:rsidRPr="00AF48F6" w:rsidRDefault="00AF48F6" w:rsidP="00471513">
            <w:pPr>
              <w:jc w:val="center"/>
              <w:rPr>
                <w:bCs/>
              </w:rPr>
            </w:pPr>
            <w:r w:rsidRPr="00AF48F6">
              <w:rPr>
                <w:bCs/>
                <w:sz w:val="22"/>
                <w:szCs w:val="22"/>
              </w:rPr>
              <w:lastRenderedPageBreak/>
              <w:t>(тестовый контроль)</w:t>
            </w:r>
          </w:p>
        </w:tc>
        <w:tc>
          <w:tcPr>
            <w:tcW w:w="567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</w:p>
        </w:tc>
        <w:tc>
          <w:tcPr>
            <w:tcW w:w="567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  <w:r w:rsidRPr="00AF48F6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567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  <w:r w:rsidRPr="00AF48F6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AF48F6" w:rsidRPr="000424FC" w:rsidRDefault="00AF48F6" w:rsidP="00471513">
            <w:r w:rsidRPr="000424FC">
              <w:rPr>
                <w:sz w:val="22"/>
                <w:szCs w:val="22"/>
              </w:rPr>
              <w:t xml:space="preserve">Текущий </w:t>
            </w:r>
          </w:p>
          <w:p w:rsidR="00AF48F6" w:rsidRPr="000424FC" w:rsidRDefault="00AF48F6" w:rsidP="00471513">
            <w:r w:rsidRPr="000424FC">
              <w:rPr>
                <w:sz w:val="22"/>
                <w:szCs w:val="22"/>
              </w:rPr>
              <w:t>контроль</w:t>
            </w:r>
          </w:p>
          <w:p w:rsidR="00AF48F6" w:rsidRPr="00AF48F6" w:rsidRDefault="00AF48F6" w:rsidP="00471513">
            <w:pPr>
              <w:rPr>
                <w:bCs/>
              </w:rPr>
            </w:pPr>
            <w:r w:rsidRPr="00AF48F6">
              <w:rPr>
                <w:sz w:val="22"/>
                <w:szCs w:val="22"/>
              </w:rPr>
              <w:lastRenderedPageBreak/>
              <w:t>(</w:t>
            </w:r>
            <w:r w:rsidRPr="00AF48F6">
              <w:rPr>
                <w:i/>
                <w:iCs/>
                <w:sz w:val="22"/>
                <w:szCs w:val="22"/>
              </w:rPr>
              <w:t>собес</w:t>
            </w:r>
            <w:r w:rsidRPr="00AF48F6">
              <w:rPr>
                <w:i/>
                <w:iCs/>
                <w:sz w:val="22"/>
                <w:szCs w:val="22"/>
              </w:rPr>
              <w:t>е</w:t>
            </w:r>
            <w:r w:rsidRPr="00AF48F6">
              <w:rPr>
                <w:i/>
                <w:iCs/>
                <w:sz w:val="22"/>
                <w:szCs w:val="22"/>
              </w:rPr>
              <w:t>дование</w:t>
            </w:r>
            <w:r w:rsidRPr="00AF48F6">
              <w:rPr>
                <w:sz w:val="22"/>
                <w:szCs w:val="22"/>
              </w:rPr>
              <w:t>)</w:t>
            </w:r>
          </w:p>
        </w:tc>
      </w:tr>
      <w:tr w:rsidR="00AF48F6" w:rsidRPr="00AF48F6" w:rsidTr="00471513">
        <w:tc>
          <w:tcPr>
            <w:tcW w:w="814" w:type="dxa"/>
          </w:tcPr>
          <w:p w:rsidR="00AF48F6" w:rsidRPr="00AF48F6" w:rsidRDefault="00AF48F6" w:rsidP="00471513">
            <w:pPr>
              <w:jc w:val="both"/>
            </w:pPr>
            <w:r w:rsidRPr="00AF48F6">
              <w:rPr>
                <w:sz w:val="22"/>
                <w:szCs w:val="22"/>
              </w:rPr>
              <w:lastRenderedPageBreak/>
              <w:t>6.12</w:t>
            </w:r>
          </w:p>
        </w:tc>
        <w:tc>
          <w:tcPr>
            <w:tcW w:w="2361" w:type="dxa"/>
          </w:tcPr>
          <w:p w:rsidR="00AF48F6" w:rsidRPr="00AF48F6" w:rsidRDefault="00AF48F6" w:rsidP="00471513">
            <w:pPr>
              <w:jc w:val="both"/>
            </w:pPr>
            <w:r w:rsidRPr="00AF48F6">
              <w:rPr>
                <w:sz w:val="22"/>
                <w:szCs w:val="22"/>
              </w:rPr>
              <w:t>Диагностика и леч</w:t>
            </w:r>
            <w:r w:rsidRPr="00AF48F6">
              <w:rPr>
                <w:sz w:val="22"/>
                <w:szCs w:val="22"/>
              </w:rPr>
              <w:t>е</w:t>
            </w:r>
            <w:r w:rsidRPr="00AF48F6">
              <w:rPr>
                <w:sz w:val="22"/>
                <w:szCs w:val="22"/>
              </w:rPr>
              <w:t>ние инфекции моло</w:t>
            </w:r>
            <w:r w:rsidRPr="00AF48F6">
              <w:rPr>
                <w:sz w:val="22"/>
                <w:szCs w:val="22"/>
              </w:rPr>
              <w:t>ч</w:t>
            </w:r>
            <w:r w:rsidRPr="00AF48F6">
              <w:rPr>
                <w:sz w:val="22"/>
                <w:szCs w:val="22"/>
              </w:rPr>
              <w:t>ной железы, трещин сосков и нарушений лактации, связанных с деторождением</w:t>
            </w:r>
          </w:p>
        </w:tc>
        <w:tc>
          <w:tcPr>
            <w:tcW w:w="789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  <w:r w:rsidRPr="00AF48F6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851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  <w:r w:rsidRPr="00AF48F6">
              <w:rPr>
                <w:bCs/>
                <w:sz w:val="22"/>
                <w:szCs w:val="22"/>
              </w:rPr>
              <w:t>0,02</w:t>
            </w:r>
          </w:p>
        </w:tc>
        <w:tc>
          <w:tcPr>
            <w:tcW w:w="567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</w:p>
        </w:tc>
        <w:tc>
          <w:tcPr>
            <w:tcW w:w="1276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</w:p>
        </w:tc>
        <w:tc>
          <w:tcPr>
            <w:tcW w:w="567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  <w:r w:rsidRPr="00AF48F6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567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  <w:r w:rsidRPr="00AF48F6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567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  <w:r w:rsidRPr="00AF48F6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AF48F6" w:rsidRPr="000424FC" w:rsidRDefault="00AF48F6" w:rsidP="00471513">
            <w:r w:rsidRPr="000424FC">
              <w:rPr>
                <w:sz w:val="22"/>
                <w:szCs w:val="22"/>
              </w:rPr>
              <w:t xml:space="preserve">Текущий </w:t>
            </w:r>
          </w:p>
          <w:p w:rsidR="00AF48F6" w:rsidRPr="000424FC" w:rsidRDefault="00AF48F6" w:rsidP="00471513">
            <w:r w:rsidRPr="000424FC">
              <w:rPr>
                <w:sz w:val="22"/>
                <w:szCs w:val="22"/>
              </w:rPr>
              <w:t>контроль</w:t>
            </w:r>
          </w:p>
          <w:p w:rsidR="00AF48F6" w:rsidRPr="00AF48F6" w:rsidRDefault="00AF48F6" w:rsidP="00471513">
            <w:pPr>
              <w:rPr>
                <w:bCs/>
              </w:rPr>
            </w:pPr>
            <w:r w:rsidRPr="00AF48F6">
              <w:rPr>
                <w:sz w:val="22"/>
                <w:szCs w:val="22"/>
              </w:rPr>
              <w:t>(</w:t>
            </w:r>
            <w:r w:rsidRPr="00AF48F6">
              <w:rPr>
                <w:i/>
                <w:iCs/>
                <w:sz w:val="22"/>
                <w:szCs w:val="22"/>
              </w:rPr>
              <w:t>собес</w:t>
            </w:r>
            <w:r w:rsidRPr="00AF48F6">
              <w:rPr>
                <w:i/>
                <w:iCs/>
                <w:sz w:val="22"/>
                <w:szCs w:val="22"/>
              </w:rPr>
              <w:t>е</w:t>
            </w:r>
            <w:r w:rsidRPr="00AF48F6">
              <w:rPr>
                <w:i/>
                <w:iCs/>
                <w:sz w:val="22"/>
                <w:szCs w:val="22"/>
              </w:rPr>
              <w:t>дование</w:t>
            </w:r>
            <w:r w:rsidRPr="00AF48F6">
              <w:rPr>
                <w:sz w:val="22"/>
                <w:szCs w:val="22"/>
              </w:rPr>
              <w:t>)</w:t>
            </w:r>
          </w:p>
        </w:tc>
      </w:tr>
      <w:tr w:rsidR="00AF48F6" w:rsidRPr="00AF48F6" w:rsidTr="00471513">
        <w:tc>
          <w:tcPr>
            <w:tcW w:w="9493" w:type="dxa"/>
            <w:gridSpan w:val="10"/>
          </w:tcPr>
          <w:p w:rsidR="00AF48F6" w:rsidRPr="00AF48F6" w:rsidRDefault="00AF48F6" w:rsidP="00471513">
            <w:pPr>
              <w:jc w:val="center"/>
            </w:pPr>
            <w:r w:rsidRPr="00AF48F6">
              <w:rPr>
                <w:sz w:val="22"/>
                <w:szCs w:val="22"/>
              </w:rPr>
              <w:t>Рабочая программа учебного модуля 7</w:t>
            </w:r>
          </w:p>
          <w:p w:rsidR="00AF48F6" w:rsidRPr="00AF48F6" w:rsidRDefault="00AF48F6" w:rsidP="00471513">
            <w:pPr>
              <w:jc w:val="center"/>
              <w:rPr>
                <w:bCs/>
              </w:rPr>
            </w:pPr>
            <w:r w:rsidRPr="00AF48F6">
              <w:rPr>
                <w:sz w:val="22"/>
                <w:szCs w:val="22"/>
              </w:rPr>
              <w:t>«Оценка состояния</w:t>
            </w:r>
            <w:r w:rsidR="002A69D7">
              <w:rPr>
                <w:sz w:val="22"/>
                <w:szCs w:val="22"/>
              </w:rPr>
              <w:t xml:space="preserve"> ребенка при рождении</w:t>
            </w:r>
            <w:r w:rsidRPr="00AF48F6">
              <w:rPr>
                <w:sz w:val="22"/>
                <w:szCs w:val="22"/>
              </w:rPr>
              <w:t xml:space="preserve"> и лечение</w:t>
            </w:r>
            <w:r w:rsidR="002A69D7">
              <w:rPr>
                <w:sz w:val="22"/>
                <w:szCs w:val="22"/>
              </w:rPr>
              <w:t xml:space="preserve"> у него заболеваний и патологических с</w:t>
            </w:r>
            <w:r w:rsidR="002A69D7">
              <w:rPr>
                <w:sz w:val="22"/>
                <w:szCs w:val="22"/>
              </w:rPr>
              <w:t>о</w:t>
            </w:r>
            <w:r w:rsidR="002A69D7">
              <w:rPr>
                <w:sz w:val="22"/>
                <w:szCs w:val="22"/>
              </w:rPr>
              <w:t>стояний периода новорожденности</w:t>
            </w:r>
            <w:r w:rsidRPr="00AF48F6">
              <w:rPr>
                <w:sz w:val="22"/>
                <w:szCs w:val="22"/>
              </w:rPr>
              <w:t>»</w:t>
            </w:r>
          </w:p>
        </w:tc>
      </w:tr>
      <w:tr w:rsidR="00AF48F6" w:rsidRPr="00AF48F6" w:rsidTr="00471513">
        <w:tc>
          <w:tcPr>
            <w:tcW w:w="814" w:type="dxa"/>
          </w:tcPr>
          <w:p w:rsidR="00AF48F6" w:rsidRPr="00AF48F6" w:rsidRDefault="00AF48F6" w:rsidP="00471513">
            <w:pPr>
              <w:jc w:val="both"/>
            </w:pPr>
            <w:r w:rsidRPr="00AF48F6">
              <w:rPr>
                <w:sz w:val="22"/>
                <w:szCs w:val="22"/>
              </w:rPr>
              <w:t>7</w:t>
            </w:r>
          </w:p>
        </w:tc>
        <w:tc>
          <w:tcPr>
            <w:tcW w:w="2361" w:type="dxa"/>
          </w:tcPr>
          <w:p w:rsidR="00AF48F6" w:rsidRPr="00AF48F6" w:rsidRDefault="00E44C53" w:rsidP="00471513">
            <w:pPr>
              <w:jc w:val="both"/>
            </w:pPr>
            <w:r w:rsidRPr="00E44C53">
              <w:rPr>
                <w:sz w:val="22"/>
                <w:szCs w:val="22"/>
              </w:rPr>
              <w:t>Оценка состояния р</w:t>
            </w:r>
            <w:r w:rsidRPr="00E44C53">
              <w:rPr>
                <w:sz w:val="22"/>
                <w:szCs w:val="22"/>
              </w:rPr>
              <w:t>е</w:t>
            </w:r>
            <w:r w:rsidRPr="00E44C53">
              <w:rPr>
                <w:sz w:val="22"/>
                <w:szCs w:val="22"/>
              </w:rPr>
              <w:t>бенка при рождении и лечение у него заб</w:t>
            </w:r>
            <w:r w:rsidRPr="00E44C53">
              <w:rPr>
                <w:sz w:val="22"/>
                <w:szCs w:val="22"/>
              </w:rPr>
              <w:t>о</w:t>
            </w:r>
            <w:r w:rsidRPr="00E44C53">
              <w:rPr>
                <w:sz w:val="22"/>
                <w:szCs w:val="22"/>
              </w:rPr>
              <w:t>леваний и патолог</w:t>
            </w:r>
            <w:r w:rsidRPr="00E44C53">
              <w:rPr>
                <w:sz w:val="22"/>
                <w:szCs w:val="22"/>
              </w:rPr>
              <w:t>и</w:t>
            </w:r>
            <w:r w:rsidRPr="00E44C53">
              <w:rPr>
                <w:sz w:val="22"/>
                <w:szCs w:val="22"/>
              </w:rPr>
              <w:t>ческих состояний п</w:t>
            </w:r>
            <w:r w:rsidRPr="00E44C53">
              <w:rPr>
                <w:sz w:val="22"/>
                <w:szCs w:val="22"/>
              </w:rPr>
              <w:t>е</w:t>
            </w:r>
            <w:r w:rsidRPr="00E44C53">
              <w:rPr>
                <w:sz w:val="22"/>
                <w:szCs w:val="22"/>
              </w:rPr>
              <w:t>риода новорожденн</w:t>
            </w:r>
            <w:r w:rsidRPr="00E44C53">
              <w:rPr>
                <w:sz w:val="22"/>
                <w:szCs w:val="22"/>
              </w:rPr>
              <w:t>о</w:t>
            </w:r>
            <w:r w:rsidRPr="00E44C53">
              <w:rPr>
                <w:sz w:val="22"/>
                <w:szCs w:val="22"/>
              </w:rPr>
              <w:t>сти</w:t>
            </w:r>
          </w:p>
        </w:tc>
        <w:tc>
          <w:tcPr>
            <w:tcW w:w="789" w:type="dxa"/>
          </w:tcPr>
          <w:p w:rsidR="00AF48F6" w:rsidRPr="00AF48F6" w:rsidRDefault="00AF48F6" w:rsidP="00471513">
            <w:pPr>
              <w:jc w:val="center"/>
            </w:pPr>
            <w:r w:rsidRPr="00AF48F6">
              <w:rPr>
                <w:sz w:val="22"/>
                <w:szCs w:val="22"/>
              </w:rPr>
              <w:t>6</w:t>
            </w:r>
          </w:p>
        </w:tc>
        <w:tc>
          <w:tcPr>
            <w:tcW w:w="851" w:type="dxa"/>
          </w:tcPr>
          <w:p w:rsidR="00AF48F6" w:rsidRPr="00AF48F6" w:rsidRDefault="00AF48F6" w:rsidP="00471513">
            <w:pPr>
              <w:jc w:val="center"/>
            </w:pPr>
            <w:r w:rsidRPr="00AF48F6">
              <w:rPr>
                <w:sz w:val="22"/>
                <w:szCs w:val="22"/>
              </w:rPr>
              <w:t>0,16</w:t>
            </w:r>
          </w:p>
        </w:tc>
        <w:tc>
          <w:tcPr>
            <w:tcW w:w="567" w:type="dxa"/>
          </w:tcPr>
          <w:p w:rsidR="00AF48F6" w:rsidRPr="00AF48F6" w:rsidRDefault="00AF48F6" w:rsidP="00471513">
            <w:pPr>
              <w:jc w:val="center"/>
            </w:pPr>
            <w:r w:rsidRPr="00AF48F6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:rsidR="00AF48F6" w:rsidRPr="00AF48F6" w:rsidRDefault="00AF48F6" w:rsidP="00471513">
            <w:pPr>
              <w:jc w:val="center"/>
            </w:pPr>
          </w:p>
        </w:tc>
        <w:tc>
          <w:tcPr>
            <w:tcW w:w="567" w:type="dxa"/>
          </w:tcPr>
          <w:p w:rsidR="00AF48F6" w:rsidRPr="00AF48F6" w:rsidRDefault="00AF48F6" w:rsidP="00471513">
            <w:pPr>
              <w:jc w:val="center"/>
            </w:pPr>
            <w:r w:rsidRPr="00AF48F6"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</w:tcPr>
          <w:p w:rsidR="00AF48F6" w:rsidRPr="00AF48F6" w:rsidRDefault="00E44C53" w:rsidP="00471513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</w:tcPr>
          <w:p w:rsidR="00AF48F6" w:rsidRPr="00AF48F6" w:rsidRDefault="00E44C53" w:rsidP="00471513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</w:tcPr>
          <w:p w:rsidR="00AF48F6" w:rsidRPr="000424FC" w:rsidRDefault="00AF48F6" w:rsidP="00471513">
            <w:pPr>
              <w:rPr>
                <w:bCs/>
              </w:rPr>
            </w:pPr>
            <w:r w:rsidRPr="000424FC">
              <w:rPr>
                <w:bCs/>
                <w:sz w:val="22"/>
                <w:szCs w:val="22"/>
              </w:rPr>
              <w:t>Пром</w:t>
            </w:r>
            <w:r w:rsidRPr="000424FC">
              <w:rPr>
                <w:bCs/>
                <w:sz w:val="22"/>
                <w:szCs w:val="22"/>
              </w:rPr>
              <w:t>е</w:t>
            </w:r>
            <w:r w:rsidRPr="000424FC">
              <w:rPr>
                <w:bCs/>
                <w:sz w:val="22"/>
                <w:szCs w:val="22"/>
              </w:rPr>
              <w:t>жуточная</w:t>
            </w:r>
          </w:p>
          <w:p w:rsidR="00AF48F6" w:rsidRPr="000424FC" w:rsidRDefault="00AF48F6" w:rsidP="00471513">
            <w:pPr>
              <w:rPr>
                <w:bCs/>
              </w:rPr>
            </w:pPr>
            <w:r w:rsidRPr="000424FC">
              <w:rPr>
                <w:bCs/>
                <w:sz w:val="22"/>
                <w:szCs w:val="22"/>
              </w:rPr>
              <w:t>аттест</w:t>
            </w:r>
            <w:r w:rsidRPr="000424FC">
              <w:rPr>
                <w:bCs/>
                <w:sz w:val="22"/>
                <w:szCs w:val="22"/>
              </w:rPr>
              <w:t>а</w:t>
            </w:r>
            <w:r w:rsidRPr="000424FC">
              <w:rPr>
                <w:bCs/>
                <w:sz w:val="22"/>
                <w:szCs w:val="22"/>
              </w:rPr>
              <w:t>ция</w:t>
            </w:r>
          </w:p>
          <w:p w:rsidR="00AF48F6" w:rsidRPr="00AF48F6" w:rsidRDefault="00AF48F6" w:rsidP="00471513">
            <w:pPr>
              <w:rPr>
                <w:bCs/>
              </w:rPr>
            </w:pPr>
            <w:r w:rsidRPr="00AF48F6">
              <w:rPr>
                <w:bCs/>
                <w:sz w:val="22"/>
                <w:szCs w:val="22"/>
              </w:rPr>
              <w:t>(з</w:t>
            </w:r>
            <w:r w:rsidRPr="00AF48F6">
              <w:rPr>
                <w:bCs/>
                <w:i/>
                <w:sz w:val="22"/>
                <w:szCs w:val="22"/>
              </w:rPr>
              <w:t>ачет</w:t>
            </w:r>
            <w:r w:rsidRPr="00AF48F6">
              <w:rPr>
                <w:bCs/>
                <w:sz w:val="22"/>
                <w:szCs w:val="22"/>
              </w:rPr>
              <w:t>)</w:t>
            </w:r>
          </w:p>
        </w:tc>
      </w:tr>
      <w:tr w:rsidR="00AF48F6" w:rsidRPr="00AF48F6" w:rsidTr="00471513">
        <w:tc>
          <w:tcPr>
            <w:tcW w:w="814" w:type="dxa"/>
          </w:tcPr>
          <w:p w:rsidR="00AF48F6" w:rsidRPr="00AF48F6" w:rsidRDefault="00AF48F6" w:rsidP="00471513">
            <w:pPr>
              <w:jc w:val="both"/>
            </w:pPr>
            <w:r w:rsidRPr="00AF48F6">
              <w:rPr>
                <w:sz w:val="22"/>
                <w:szCs w:val="22"/>
              </w:rPr>
              <w:t>7.1</w:t>
            </w:r>
          </w:p>
        </w:tc>
        <w:tc>
          <w:tcPr>
            <w:tcW w:w="2361" w:type="dxa"/>
          </w:tcPr>
          <w:p w:rsidR="00AF48F6" w:rsidRPr="00AF48F6" w:rsidRDefault="00AF48F6" w:rsidP="00471513">
            <w:pPr>
              <w:jc w:val="both"/>
            </w:pPr>
            <w:r w:rsidRPr="00AF48F6">
              <w:rPr>
                <w:sz w:val="22"/>
                <w:szCs w:val="22"/>
              </w:rPr>
              <w:t>Оценка состояния р</w:t>
            </w:r>
            <w:r w:rsidRPr="00AF48F6">
              <w:rPr>
                <w:sz w:val="22"/>
                <w:szCs w:val="22"/>
              </w:rPr>
              <w:t>е</w:t>
            </w:r>
            <w:r w:rsidRPr="00AF48F6">
              <w:rPr>
                <w:sz w:val="22"/>
                <w:szCs w:val="22"/>
              </w:rPr>
              <w:t>бёнка при рождении. Реанимация новоро</w:t>
            </w:r>
            <w:r w:rsidRPr="00AF48F6">
              <w:rPr>
                <w:sz w:val="22"/>
                <w:szCs w:val="22"/>
              </w:rPr>
              <w:t>ж</w:t>
            </w:r>
            <w:r w:rsidRPr="00AF48F6">
              <w:rPr>
                <w:sz w:val="22"/>
                <w:szCs w:val="22"/>
              </w:rPr>
              <w:t>дённых при асфиксии.</w:t>
            </w:r>
          </w:p>
        </w:tc>
        <w:tc>
          <w:tcPr>
            <w:tcW w:w="789" w:type="dxa"/>
          </w:tcPr>
          <w:p w:rsidR="00AF48F6" w:rsidRPr="00AF48F6" w:rsidRDefault="00AF48F6" w:rsidP="00471513">
            <w:pPr>
              <w:jc w:val="center"/>
            </w:pPr>
            <w:r w:rsidRPr="00AF48F6"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</w:tcPr>
          <w:p w:rsidR="00AF48F6" w:rsidRPr="00AF48F6" w:rsidRDefault="00AF48F6" w:rsidP="00471513">
            <w:pPr>
              <w:jc w:val="center"/>
            </w:pPr>
            <w:r w:rsidRPr="00AF48F6">
              <w:rPr>
                <w:sz w:val="22"/>
                <w:szCs w:val="22"/>
              </w:rPr>
              <w:t>0,08</w:t>
            </w:r>
          </w:p>
        </w:tc>
        <w:tc>
          <w:tcPr>
            <w:tcW w:w="567" w:type="dxa"/>
          </w:tcPr>
          <w:p w:rsidR="00AF48F6" w:rsidRPr="00AF48F6" w:rsidRDefault="00AF48F6" w:rsidP="00471513">
            <w:pPr>
              <w:jc w:val="center"/>
            </w:pPr>
          </w:p>
        </w:tc>
        <w:tc>
          <w:tcPr>
            <w:tcW w:w="1276" w:type="dxa"/>
          </w:tcPr>
          <w:p w:rsidR="00AF48F6" w:rsidRPr="00AF48F6" w:rsidRDefault="00AF48F6" w:rsidP="00471513">
            <w:pPr>
              <w:jc w:val="center"/>
            </w:pPr>
          </w:p>
        </w:tc>
        <w:tc>
          <w:tcPr>
            <w:tcW w:w="567" w:type="dxa"/>
          </w:tcPr>
          <w:p w:rsidR="00AF48F6" w:rsidRPr="00AF48F6" w:rsidRDefault="00AF48F6" w:rsidP="00471513">
            <w:pPr>
              <w:jc w:val="center"/>
            </w:pPr>
            <w:r w:rsidRPr="00AF48F6"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</w:tcPr>
          <w:p w:rsidR="00AF48F6" w:rsidRPr="00AF48F6" w:rsidRDefault="00E44C53" w:rsidP="00471513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</w:tcPr>
          <w:p w:rsidR="00AF48F6" w:rsidRPr="00AF48F6" w:rsidRDefault="00E44C53" w:rsidP="00471513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:rsidR="00AF48F6" w:rsidRPr="000424FC" w:rsidRDefault="00AF48F6" w:rsidP="00471513">
            <w:r w:rsidRPr="000424FC">
              <w:rPr>
                <w:sz w:val="22"/>
                <w:szCs w:val="22"/>
              </w:rPr>
              <w:t xml:space="preserve">Текущий </w:t>
            </w:r>
          </w:p>
          <w:p w:rsidR="00AF48F6" w:rsidRPr="000424FC" w:rsidRDefault="00AF48F6" w:rsidP="00471513">
            <w:r w:rsidRPr="000424FC">
              <w:rPr>
                <w:sz w:val="22"/>
                <w:szCs w:val="22"/>
              </w:rPr>
              <w:t>контроль</w:t>
            </w:r>
          </w:p>
          <w:p w:rsidR="00AF48F6" w:rsidRPr="00AF48F6" w:rsidRDefault="00AF48F6" w:rsidP="00471513">
            <w:pPr>
              <w:rPr>
                <w:bCs/>
              </w:rPr>
            </w:pPr>
            <w:r w:rsidRPr="00AF48F6">
              <w:rPr>
                <w:sz w:val="22"/>
                <w:szCs w:val="22"/>
              </w:rPr>
              <w:t>(</w:t>
            </w:r>
            <w:r w:rsidRPr="00AF48F6">
              <w:rPr>
                <w:i/>
                <w:iCs/>
                <w:sz w:val="22"/>
                <w:szCs w:val="22"/>
              </w:rPr>
              <w:t>собес</w:t>
            </w:r>
            <w:r w:rsidRPr="00AF48F6">
              <w:rPr>
                <w:i/>
                <w:iCs/>
                <w:sz w:val="22"/>
                <w:szCs w:val="22"/>
              </w:rPr>
              <w:t>е</w:t>
            </w:r>
            <w:r w:rsidRPr="00AF48F6">
              <w:rPr>
                <w:i/>
                <w:iCs/>
                <w:sz w:val="22"/>
                <w:szCs w:val="22"/>
              </w:rPr>
              <w:t>дование</w:t>
            </w:r>
            <w:r w:rsidRPr="00AF48F6">
              <w:rPr>
                <w:sz w:val="22"/>
                <w:szCs w:val="22"/>
              </w:rPr>
              <w:t>)</w:t>
            </w:r>
          </w:p>
        </w:tc>
      </w:tr>
      <w:tr w:rsidR="00AF48F6" w:rsidRPr="00AF48F6" w:rsidTr="00471513">
        <w:tc>
          <w:tcPr>
            <w:tcW w:w="814" w:type="dxa"/>
          </w:tcPr>
          <w:p w:rsidR="00AF48F6" w:rsidRPr="00AF48F6" w:rsidRDefault="00AF48F6" w:rsidP="00471513">
            <w:pPr>
              <w:jc w:val="both"/>
            </w:pPr>
            <w:r w:rsidRPr="00AF48F6">
              <w:rPr>
                <w:sz w:val="22"/>
                <w:szCs w:val="22"/>
              </w:rPr>
              <w:t>7.2</w:t>
            </w:r>
          </w:p>
        </w:tc>
        <w:tc>
          <w:tcPr>
            <w:tcW w:w="2361" w:type="dxa"/>
          </w:tcPr>
          <w:p w:rsidR="00AF48F6" w:rsidRPr="00AF48F6" w:rsidRDefault="00AF48F6" w:rsidP="00471513">
            <w:pPr>
              <w:jc w:val="both"/>
            </w:pPr>
            <w:r w:rsidRPr="00AF48F6">
              <w:rPr>
                <w:sz w:val="22"/>
                <w:szCs w:val="22"/>
              </w:rPr>
              <w:t>Показатели физиол</w:t>
            </w:r>
            <w:r w:rsidRPr="00AF48F6">
              <w:rPr>
                <w:sz w:val="22"/>
                <w:szCs w:val="22"/>
              </w:rPr>
              <w:t>о</w:t>
            </w:r>
            <w:r w:rsidRPr="00AF48F6">
              <w:rPr>
                <w:sz w:val="22"/>
                <w:szCs w:val="22"/>
              </w:rPr>
              <w:t>гического течения п</w:t>
            </w:r>
            <w:r w:rsidRPr="00AF48F6">
              <w:rPr>
                <w:sz w:val="22"/>
                <w:szCs w:val="22"/>
              </w:rPr>
              <w:t>е</w:t>
            </w:r>
            <w:r w:rsidRPr="00AF48F6">
              <w:rPr>
                <w:sz w:val="22"/>
                <w:szCs w:val="22"/>
              </w:rPr>
              <w:t>риода новорожденн</w:t>
            </w:r>
            <w:r w:rsidRPr="00AF48F6">
              <w:rPr>
                <w:sz w:val="22"/>
                <w:szCs w:val="22"/>
              </w:rPr>
              <w:t>о</w:t>
            </w:r>
            <w:r w:rsidRPr="00AF48F6">
              <w:rPr>
                <w:sz w:val="22"/>
                <w:szCs w:val="22"/>
              </w:rPr>
              <w:t>сти и переходных (п</w:t>
            </w:r>
            <w:r w:rsidRPr="00AF48F6">
              <w:rPr>
                <w:sz w:val="22"/>
                <w:szCs w:val="22"/>
              </w:rPr>
              <w:t>о</w:t>
            </w:r>
            <w:r w:rsidRPr="00AF48F6">
              <w:rPr>
                <w:sz w:val="22"/>
                <w:szCs w:val="22"/>
              </w:rPr>
              <w:t xml:space="preserve">граничных) состояний новорожденных. </w:t>
            </w:r>
          </w:p>
        </w:tc>
        <w:tc>
          <w:tcPr>
            <w:tcW w:w="789" w:type="dxa"/>
          </w:tcPr>
          <w:p w:rsidR="00AF48F6" w:rsidRPr="00AF48F6" w:rsidRDefault="00AF48F6" w:rsidP="00471513">
            <w:pPr>
              <w:jc w:val="center"/>
            </w:pPr>
            <w:r w:rsidRPr="00AF48F6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</w:tcPr>
          <w:p w:rsidR="00AF48F6" w:rsidRPr="00AF48F6" w:rsidRDefault="00AF48F6" w:rsidP="00471513">
            <w:pPr>
              <w:jc w:val="center"/>
            </w:pPr>
            <w:r w:rsidRPr="00AF48F6">
              <w:rPr>
                <w:sz w:val="22"/>
                <w:szCs w:val="22"/>
              </w:rPr>
              <w:t>0,02</w:t>
            </w:r>
          </w:p>
        </w:tc>
        <w:tc>
          <w:tcPr>
            <w:tcW w:w="567" w:type="dxa"/>
          </w:tcPr>
          <w:p w:rsidR="00AF48F6" w:rsidRPr="00AF48F6" w:rsidRDefault="00AF48F6" w:rsidP="00471513">
            <w:pPr>
              <w:jc w:val="center"/>
            </w:pPr>
          </w:p>
        </w:tc>
        <w:tc>
          <w:tcPr>
            <w:tcW w:w="1276" w:type="dxa"/>
          </w:tcPr>
          <w:p w:rsidR="00AF48F6" w:rsidRPr="00AF48F6" w:rsidRDefault="00AF48F6" w:rsidP="00471513">
            <w:pPr>
              <w:jc w:val="center"/>
            </w:pPr>
          </w:p>
        </w:tc>
        <w:tc>
          <w:tcPr>
            <w:tcW w:w="567" w:type="dxa"/>
          </w:tcPr>
          <w:p w:rsidR="00AF48F6" w:rsidRPr="00AF48F6" w:rsidRDefault="00AF48F6" w:rsidP="00471513">
            <w:pPr>
              <w:jc w:val="center"/>
            </w:pPr>
            <w:r w:rsidRPr="00AF48F6"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</w:tcPr>
          <w:p w:rsidR="00AF48F6" w:rsidRPr="00AF48F6" w:rsidRDefault="00AF48F6" w:rsidP="00471513">
            <w:pPr>
              <w:jc w:val="center"/>
            </w:pPr>
            <w:r w:rsidRPr="00AF48F6"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</w:tcPr>
          <w:p w:rsidR="00AF48F6" w:rsidRPr="00AF48F6" w:rsidRDefault="00AF48F6" w:rsidP="00471513">
            <w:pPr>
              <w:jc w:val="center"/>
            </w:pPr>
            <w:r w:rsidRPr="00AF48F6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AF48F6" w:rsidRPr="000424FC" w:rsidRDefault="00AF48F6" w:rsidP="00471513">
            <w:r w:rsidRPr="000424FC">
              <w:rPr>
                <w:sz w:val="22"/>
                <w:szCs w:val="22"/>
              </w:rPr>
              <w:t xml:space="preserve">Текущий </w:t>
            </w:r>
          </w:p>
          <w:p w:rsidR="00AF48F6" w:rsidRPr="000424FC" w:rsidRDefault="00AF48F6" w:rsidP="00471513">
            <w:r w:rsidRPr="000424FC">
              <w:rPr>
                <w:sz w:val="22"/>
                <w:szCs w:val="22"/>
              </w:rPr>
              <w:t>контроль</w:t>
            </w:r>
          </w:p>
          <w:p w:rsidR="00AF48F6" w:rsidRPr="00AF48F6" w:rsidRDefault="00AF48F6" w:rsidP="00471513">
            <w:pPr>
              <w:rPr>
                <w:bCs/>
              </w:rPr>
            </w:pPr>
            <w:r w:rsidRPr="00AF48F6">
              <w:rPr>
                <w:sz w:val="22"/>
                <w:szCs w:val="22"/>
              </w:rPr>
              <w:t>(</w:t>
            </w:r>
            <w:r w:rsidRPr="00AF48F6">
              <w:rPr>
                <w:i/>
                <w:iCs/>
                <w:sz w:val="22"/>
                <w:szCs w:val="22"/>
              </w:rPr>
              <w:t>собес</w:t>
            </w:r>
            <w:r w:rsidRPr="00AF48F6">
              <w:rPr>
                <w:i/>
                <w:iCs/>
                <w:sz w:val="22"/>
                <w:szCs w:val="22"/>
              </w:rPr>
              <w:t>е</w:t>
            </w:r>
            <w:r w:rsidRPr="00AF48F6">
              <w:rPr>
                <w:i/>
                <w:iCs/>
                <w:sz w:val="22"/>
                <w:szCs w:val="22"/>
              </w:rPr>
              <w:t>дование</w:t>
            </w:r>
            <w:r w:rsidRPr="00AF48F6">
              <w:rPr>
                <w:sz w:val="22"/>
                <w:szCs w:val="22"/>
              </w:rPr>
              <w:t>)</w:t>
            </w:r>
          </w:p>
        </w:tc>
      </w:tr>
      <w:tr w:rsidR="00AF48F6" w:rsidRPr="00AF48F6" w:rsidTr="00471513">
        <w:tc>
          <w:tcPr>
            <w:tcW w:w="814" w:type="dxa"/>
          </w:tcPr>
          <w:p w:rsidR="00AF48F6" w:rsidRPr="00AF48F6" w:rsidRDefault="00AF48F6" w:rsidP="00471513">
            <w:pPr>
              <w:jc w:val="both"/>
            </w:pPr>
            <w:r w:rsidRPr="00AF48F6">
              <w:rPr>
                <w:sz w:val="22"/>
                <w:szCs w:val="22"/>
              </w:rPr>
              <w:t>7.3</w:t>
            </w:r>
          </w:p>
        </w:tc>
        <w:tc>
          <w:tcPr>
            <w:tcW w:w="2361" w:type="dxa"/>
          </w:tcPr>
          <w:p w:rsidR="00AF48F6" w:rsidRPr="00AF48F6" w:rsidRDefault="00AF48F6" w:rsidP="00471513">
            <w:pPr>
              <w:jc w:val="both"/>
            </w:pPr>
            <w:r w:rsidRPr="00AF48F6">
              <w:rPr>
                <w:sz w:val="22"/>
                <w:szCs w:val="22"/>
              </w:rPr>
              <w:t>Оценка особенностей неонатальной адапт</w:t>
            </w:r>
            <w:r w:rsidRPr="00AF48F6">
              <w:rPr>
                <w:sz w:val="22"/>
                <w:szCs w:val="22"/>
              </w:rPr>
              <w:t>а</w:t>
            </w:r>
            <w:r w:rsidRPr="00AF48F6">
              <w:rPr>
                <w:sz w:val="22"/>
                <w:szCs w:val="22"/>
              </w:rPr>
              <w:t>ции детей при нед</w:t>
            </w:r>
            <w:r w:rsidRPr="00AF48F6">
              <w:rPr>
                <w:sz w:val="22"/>
                <w:szCs w:val="22"/>
              </w:rPr>
              <w:t>о</w:t>
            </w:r>
            <w:r w:rsidRPr="00AF48F6">
              <w:rPr>
                <w:sz w:val="22"/>
                <w:szCs w:val="22"/>
              </w:rPr>
              <w:t>ношенности, перен</w:t>
            </w:r>
            <w:r w:rsidRPr="00AF48F6">
              <w:rPr>
                <w:sz w:val="22"/>
                <w:szCs w:val="22"/>
              </w:rPr>
              <w:t>о</w:t>
            </w:r>
            <w:r w:rsidRPr="00AF48F6">
              <w:rPr>
                <w:sz w:val="22"/>
                <w:szCs w:val="22"/>
              </w:rPr>
              <w:t>шенности, недост</w:t>
            </w:r>
            <w:r w:rsidRPr="00AF48F6">
              <w:rPr>
                <w:sz w:val="22"/>
                <w:szCs w:val="22"/>
              </w:rPr>
              <w:t>а</w:t>
            </w:r>
            <w:r w:rsidRPr="00AF48F6">
              <w:rPr>
                <w:sz w:val="22"/>
                <w:szCs w:val="22"/>
              </w:rPr>
              <w:t>точном и избыточном росте, от матерей с сахарным диабетом и от многоплодной б</w:t>
            </w:r>
            <w:r w:rsidRPr="00AF48F6">
              <w:rPr>
                <w:sz w:val="22"/>
                <w:szCs w:val="22"/>
              </w:rPr>
              <w:t>е</w:t>
            </w:r>
            <w:r w:rsidRPr="00AF48F6">
              <w:rPr>
                <w:sz w:val="22"/>
                <w:szCs w:val="22"/>
              </w:rPr>
              <w:t>ременности</w:t>
            </w:r>
          </w:p>
        </w:tc>
        <w:tc>
          <w:tcPr>
            <w:tcW w:w="789" w:type="dxa"/>
          </w:tcPr>
          <w:p w:rsidR="00AF48F6" w:rsidRPr="00AF48F6" w:rsidRDefault="00AF48F6" w:rsidP="00471513">
            <w:pPr>
              <w:jc w:val="center"/>
            </w:pPr>
            <w:r w:rsidRPr="00AF48F6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</w:tcPr>
          <w:p w:rsidR="00AF48F6" w:rsidRPr="00AF48F6" w:rsidRDefault="00AF48F6" w:rsidP="00471513">
            <w:pPr>
              <w:jc w:val="center"/>
            </w:pPr>
            <w:r w:rsidRPr="00AF48F6">
              <w:rPr>
                <w:sz w:val="22"/>
                <w:szCs w:val="22"/>
              </w:rPr>
              <w:t>0,02</w:t>
            </w:r>
          </w:p>
        </w:tc>
        <w:tc>
          <w:tcPr>
            <w:tcW w:w="567" w:type="dxa"/>
          </w:tcPr>
          <w:p w:rsidR="00AF48F6" w:rsidRPr="00AF48F6" w:rsidRDefault="00AF48F6" w:rsidP="00471513">
            <w:pPr>
              <w:jc w:val="center"/>
            </w:pPr>
            <w:r w:rsidRPr="00AF48F6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  <w:r w:rsidRPr="00AF48F6">
              <w:rPr>
                <w:bCs/>
                <w:sz w:val="22"/>
                <w:szCs w:val="22"/>
              </w:rPr>
              <w:t>Текущий контроль</w:t>
            </w:r>
          </w:p>
          <w:p w:rsidR="00AF48F6" w:rsidRPr="00AF48F6" w:rsidRDefault="00AF48F6" w:rsidP="00471513">
            <w:pPr>
              <w:jc w:val="center"/>
              <w:rPr>
                <w:bCs/>
              </w:rPr>
            </w:pPr>
            <w:r w:rsidRPr="00AF48F6">
              <w:rPr>
                <w:bCs/>
                <w:sz w:val="22"/>
                <w:szCs w:val="22"/>
              </w:rPr>
              <w:t>(тестовый контроль)</w:t>
            </w:r>
          </w:p>
        </w:tc>
        <w:tc>
          <w:tcPr>
            <w:tcW w:w="567" w:type="dxa"/>
          </w:tcPr>
          <w:p w:rsidR="00AF48F6" w:rsidRPr="00AF48F6" w:rsidRDefault="00AF48F6" w:rsidP="00471513">
            <w:pPr>
              <w:jc w:val="center"/>
            </w:pPr>
          </w:p>
        </w:tc>
        <w:tc>
          <w:tcPr>
            <w:tcW w:w="567" w:type="dxa"/>
          </w:tcPr>
          <w:p w:rsidR="00AF48F6" w:rsidRPr="00AF48F6" w:rsidRDefault="00AF48F6" w:rsidP="00471513">
            <w:pPr>
              <w:jc w:val="center"/>
            </w:pPr>
            <w:r w:rsidRPr="00AF48F6"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</w:tcPr>
          <w:p w:rsidR="00AF48F6" w:rsidRPr="00AF48F6" w:rsidRDefault="00AF48F6" w:rsidP="00471513">
            <w:pPr>
              <w:jc w:val="center"/>
            </w:pPr>
            <w:r w:rsidRPr="00AF48F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AF48F6" w:rsidRPr="000424FC" w:rsidRDefault="00AF48F6" w:rsidP="00471513">
            <w:r w:rsidRPr="000424FC">
              <w:rPr>
                <w:sz w:val="22"/>
                <w:szCs w:val="22"/>
              </w:rPr>
              <w:t xml:space="preserve">Текущий </w:t>
            </w:r>
          </w:p>
          <w:p w:rsidR="00AF48F6" w:rsidRPr="000424FC" w:rsidRDefault="00AF48F6" w:rsidP="00471513">
            <w:r w:rsidRPr="000424FC">
              <w:rPr>
                <w:sz w:val="22"/>
                <w:szCs w:val="22"/>
              </w:rPr>
              <w:t>контроль</w:t>
            </w:r>
          </w:p>
          <w:p w:rsidR="00AF48F6" w:rsidRPr="00AF48F6" w:rsidRDefault="00AF48F6" w:rsidP="00471513">
            <w:pPr>
              <w:rPr>
                <w:bCs/>
              </w:rPr>
            </w:pPr>
            <w:r w:rsidRPr="00AF48F6">
              <w:rPr>
                <w:sz w:val="22"/>
                <w:szCs w:val="22"/>
              </w:rPr>
              <w:t>(</w:t>
            </w:r>
            <w:r w:rsidRPr="00AF48F6">
              <w:rPr>
                <w:i/>
                <w:iCs/>
                <w:sz w:val="22"/>
                <w:szCs w:val="22"/>
              </w:rPr>
              <w:t>собес</w:t>
            </w:r>
            <w:r w:rsidRPr="00AF48F6">
              <w:rPr>
                <w:i/>
                <w:iCs/>
                <w:sz w:val="22"/>
                <w:szCs w:val="22"/>
              </w:rPr>
              <w:t>е</w:t>
            </w:r>
            <w:r w:rsidRPr="00AF48F6">
              <w:rPr>
                <w:i/>
                <w:iCs/>
                <w:sz w:val="22"/>
                <w:szCs w:val="22"/>
              </w:rPr>
              <w:t>дование</w:t>
            </w:r>
            <w:r w:rsidRPr="00AF48F6">
              <w:rPr>
                <w:sz w:val="22"/>
                <w:szCs w:val="22"/>
              </w:rPr>
              <w:t>)</w:t>
            </w:r>
          </w:p>
        </w:tc>
      </w:tr>
      <w:tr w:rsidR="00AF48F6" w:rsidRPr="00AF48F6" w:rsidTr="00471513">
        <w:tc>
          <w:tcPr>
            <w:tcW w:w="814" w:type="dxa"/>
          </w:tcPr>
          <w:p w:rsidR="00AF48F6" w:rsidRPr="00AF48F6" w:rsidRDefault="00AF48F6" w:rsidP="00471513">
            <w:pPr>
              <w:jc w:val="both"/>
            </w:pPr>
            <w:r w:rsidRPr="00AF48F6">
              <w:rPr>
                <w:sz w:val="22"/>
                <w:szCs w:val="22"/>
              </w:rPr>
              <w:t>7.4</w:t>
            </w:r>
          </w:p>
        </w:tc>
        <w:tc>
          <w:tcPr>
            <w:tcW w:w="2361" w:type="dxa"/>
          </w:tcPr>
          <w:p w:rsidR="00AF48F6" w:rsidRPr="00AF48F6" w:rsidRDefault="00AF48F6" w:rsidP="00471513">
            <w:pPr>
              <w:jc w:val="both"/>
            </w:pPr>
            <w:r w:rsidRPr="00AF48F6">
              <w:rPr>
                <w:sz w:val="22"/>
                <w:szCs w:val="22"/>
              </w:rPr>
              <w:t>Обследование и леч</w:t>
            </w:r>
            <w:r w:rsidRPr="00AF48F6">
              <w:rPr>
                <w:sz w:val="22"/>
                <w:szCs w:val="22"/>
              </w:rPr>
              <w:t>е</w:t>
            </w:r>
            <w:r w:rsidRPr="00AF48F6">
              <w:rPr>
                <w:sz w:val="22"/>
                <w:szCs w:val="22"/>
              </w:rPr>
              <w:t>ние новорождённого с дыхательной недост</w:t>
            </w:r>
            <w:r w:rsidRPr="00AF48F6">
              <w:rPr>
                <w:sz w:val="22"/>
                <w:szCs w:val="22"/>
              </w:rPr>
              <w:t>а</w:t>
            </w:r>
            <w:r w:rsidRPr="00AF48F6">
              <w:rPr>
                <w:sz w:val="22"/>
                <w:szCs w:val="22"/>
              </w:rPr>
              <w:t>точностью, травмат</w:t>
            </w:r>
            <w:r w:rsidRPr="00AF48F6">
              <w:rPr>
                <w:sz w:val="22"/>
                <w:szCs w:val="22"/>
              </w:rPr>
              <w:t>и</w:t>
            </w:r>
            <w:r w:rsidRPr="00AF48F6">
              <w:rPr>
                <w:sz w:val="22"/>
                <w:szCs w:val="22"/>
              </w:rPr>
              <w:t xml:space="preserve">ческим повреждением нервной системы, </w:t>
            </w:r>
            <w:r w:rsidRPr="00AF48F6">
              <w:rPr>
                <w:sz w:val="22"/>
                <w:szCs w:val="22"/>
              </w:rPr>
              <w:lastRenderedPageBreak/>
              <w:t>внутриутробной и</w:t>
            </w:r>
            <w:r w:rsidRPr="00AF48F6">
              <w:rPr>
                <w:sz w:val="22"/>
                <w:szCs w:val="22"/>
              </w:rPr>
              <w:t>н</w:t>
            </w:r>
            <w:r w:rsidRPr="00AF48F6">
              <w:rPr>
                <w:sz w:val="22"/>
                <w:szCs w:val="22"/>
              </w:rPr>
              <w:t>фекцией, ишемич</w:t>
            </w:r>
            <w:r w:rsidRPr="00AF48F6">
              <w:rPr>
                <w:sz w:val="22"/>
                <w:szCs w:val="22"/>
              </w:rPr>
              <w:t>е</w:t>
            </w:r>
            <w:r w:rsidRPr="00AF48F6">
              <w:rPr>
                <w:sz w:val="22"/>
                <w:szCs w:val="22"/>
              </w:rPr>
              <w:t>ским и геморрагич</w:t>
            </w:r>
            <w:r w:rsidRPr="00AF48F6">
              <w:rPr>
                <w:sz w:val="22"/>
                <w:szCs w:val="22"/>
              </w:rPr>
              <w:t>е</w:t>
            </w:r>
            <w:r w:rsidRPr="00AF48F6">
              <w:rPr>
                <w:sz w:val="22"/>
                <w:szCs w:val="22"/>
              </w:rPr>
              <w:t>ским поражением центральной нервной системы</w:t>
            </w:r>
          </w:p>
        </w:tc>
        <w:tc>
          <w:tcPr>
            <w:tcW w:w="789" w:type="dxa"/>
          </w:tcPr>
          <w:p w:rsidR="00AF48F6" w:rsidRPr="00AF48F6" w:rsidRDefault="00AF48F6" w:rsidP="00471513">
            <w:pPr>
              <w:jc w:val="center"/>
            </w:pPr>
            <w:r w:rsidRPr="00AF48F6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851" w:type="dxa"/>
          </w:tcPr>
          <w:p w:rsidR="00AF48F6" w:rsidRPr="00AF48F6" w:rsidRDefault="00AF48F6" w:rsidP="00471513">
            <w:pPr>
              <w:jc w:val="center"/>
            </w:pPr>
            <w:r w:rsidRPr="00AF48F6">
              <w:rPr>
                <w:sz w:val="22"/>
                <w:szCs w:val="22"/>
              </w:rPr>
              <w:t>0,02</w:t>
            </w:r>
          </w:p>
        </w:tc>
        <w:tc>
          <w:tcPr>
            <w:tcW w:w="567" w:type="dxa"/>
          </w:tcPr>
          <w:p w:rsidR="00AF48F6" w:rsidRPr="00AF48F6" w:rsidRDefault="00AF48F6" w:rsidP="00471513">
            <w:pPr>
              <w:jc w:val="center"/>
            </w:pPr>
            <w:r w:rsidRPr="00AF48F6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  <w:r w:rsidRPr="00AF48F6">
              <w:rPr>
                <w:bCs/>
                <w:sz w:val="22"/>
                <w:szCs w:val="22"/>
              </w:rPr>
              <w:t>Текущий контроль</w:t>
            </w:r>
          </w:p>
          <w:p w:rsidR="00AF48F6" w:rsidRPr="00AF48F6" w:rsidRDefault="00AF48F6" w:rsidP="00471513">
            <w:pPr>
              <w:jc w:val="center"/>
              <w:rPr>
                <w:bCs/>
              </w:rPr>
            </w:pPr>
            <w:r w:rsidRPr="00AF48F6">
              <w:rPr>
                <w:bCs/>
                <w:sz w:val="22"/>
                <w:szCs w:val="22"/>
              </w:rPr>
              <w:t>(тестовый контроль)</w:t>
            </w:r>
          </w:p>
        </w:tc>
        <w:tc>
          <w:tcPr>
            <w:tcW w:w="567" w:type="dxa"/>
          </w:tcPr>
          <w:p w:rsidR="00AF48F6" w:rsidRPr="00AF48F6" w:rsidRDefault="00AF48F6" w:rsidP="00471513">
            <w:pPr>
              <w:jc w:val="center"/>
            </w:pPr>
          </w:p>
        </w:tc>
        <w:tc>
          <w:tcPr>
            <w:tcW w:w="567" w:type="dxa"/>
          </w:tcPr>
          <w:p w:rsidR="00AF48F6" w:rsidRPr="00AF48F6" w:rsidRDefault="00AF48F6" w:rsidP="00471513">
            <w:pPr>
              <w:jc w:val="center"/>
            </w:pPr>
            <w:r w:rsidRPr="00AF48F6"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</w:tcPr>
          <w:p w:rsidR="00AF48F6" w:rsidRPr="00AF48F6" w:rsidRDefault="00AF48F6" w:rsidP="00471513">
            <w:pPr>
              <w:jc w:val="center"/>
            </w:pPr>
            <w:r w:rsidRPr="00AF48F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AF48F6" w:rsidRPr="000424FC" w:rsidRDefault="00AF48F6" w:rsidP="00471513">
            <w:r w:rsidRPr="000424FC">
              <w:rPr>
                <w:sz w:val="22"/>
                <w:szCs w:val="22"/>
              </w:rPr>
              <w:t xml:space="preserve">Текущий </w:t>
            </w:r>
          </w:p>
          <w:p w:rsidR="00AF48F6" w:rsidRPr="000424FC" w:rsidRDefault="00AF48F6" w:rsidP="00471513">
            <w:r w:rsidRPr="000424FC">
              <w:rPr>
                <w:sz w:val="22"/>
                <w:szCs w:val="22"/>
              </w:rPr>
              <w:t>контроль</w:t>
            </w:r>
          </w:p>
          <w:p w:rsidR="00AF48F6" w:rsidRPr="00AF48F6" w:rsidRDefault="00AF48F6" w:rsidP="00471513">
            <w:pPr>
              <w:rPr>
                <w:bCs/>
              </w:rPr>
            </w:pPr>
            <w:r w:rsidRPr="00AF48F6">
              <w:rPr>
                <w:sz w:val="22"/>
                <w:szCs w:val="22"/>
              </w:rPr>
              <w:t>(</w:t>
            </w:r>
            <w:r w:rsidRPr="00AF48F6">
              <w:rPr>
                <w:i/>
                <w:iCs/>
                <w:sz w:val="22"/>
                <w:szCs w:val="22"/>
              </w:rPr>
              <w:t>собес</w:t>
            </w:r>
            <w:r w:rsidRPr="00AF48F6">
              <w:rPr>
                <w:i/>
                <w:iCs/>
                <w:sz w:val="22"/>
                <w:szCs w:val="22"/>
              </w:rPr>
              <w:t>е</w:t>
            </w:r>
            <w:r w:rsidRPr="00AF48F6">
              <w:rPr>
                <w:i/>
                <w:iCs/>
                <w:sz w:val="22"/>
                <w:szCs w:val="22"/>
              </w:rPr>
              <w:t>дование</w:t>
            </w:r>
            <w:r w:rsidRPr="00AF48F6">
              <w:rPr>
                <w:sz w:val="22"/>
                <w:szCs w:val="22"/>
              </w:rPr>
              <w:t>)</w:t>
            </w:r>
          </w:p>
        </w:tc>
      </w:tr>
      <w:tr w:rsidR="00AF48F6" w:rsidRPr="00AF48F6" w:rsidTr="00471513">
        <w:tc>
          <w:tcPr>
            <w:tcW w:w="9493" w:type="dxa"/>
            <w:gridSpan w:val="10"/>
          </w:tcPr>
          <w:p w:rsidR="00AF48F6" w:rsidRPr="00AF48F6" w:rsidRDefault="00AF48F6" w:rsidP="00471513">
            <w:pPr>
              <w:jc w:val="center"/>
            </w:pPr>
            <w:r w:rsidRPr="00AF48F6">
              <w:rPr>
                <w:sz w:val="22"/>
                <w:szCs w:val="22"/>
              </w:rPr>
              <w:lastRenderedPageBreak/>
              <w:t>Рабочая программа учебного модуля 8</w:t>
            </w:r>
          </w:p>
          <w:p w:rsidR="00AF48F6" w:rsidRPr="00AF48F6" w:rsidRDefault="00AF48F6" w:rsidP="00471513">
            <w:pPr>
              <w:jc w:val="center"/>
              <w:rPr>
                <w:bCs/>
              </w:rPr>
            </w:pPr>
            <w:r w:rsidRPr="00AF48F6">
              <w:rPr>
                <w:sz w:val="22"/>
                <w:szCs w:val="22"/>
              </w:rPr>
              <w:t>«Диагностика, лечение и профилактика воспалительных заболеваний половых органов»</w:t>
            </w:r>
          </w:p>
        </w:tc>
      </w:tr>
      <w:tr w:rsidR="00AF48F6" w:rsidRPr="00AF48F6" w:rsidTr="00471513">
        <w:tc>
          <w:tcPr>
            <w:tcW w:w="814" w:type="dxa"/>
          </w:tcPr>
          <w:p w:rsidR="00AF48F6" w:rsidRPr="00AF48F6" w:rsidRDefault="00AF48F6" w:rsidP="00471513">
            <w:pPr>
              <w:jc w:val="both"/>
            </w:pPr>
            <w:r w:rsidRPr="00AF48F6">
              <w:rPr>
                <w:sz w:val="22"/>
                <w:szCs w:val="22"/>
              </w:rPr>
              <w:t>8</w:t>
            </w:r>
          </w:p>
        </w:tc>
        <w:tc>
          <w:tcPr>
            <w:tcW w:w="2361" w:type="dxa"/>
          </w:tcPr>
          <w:p w:rsidR="00AF48F6" w:rsidRPr="00AF48F6" w:rsidRDefault="00AF48F6" w:rsidP="00471513">
            <w:pPr>
              <w:jc w:val="both"/>
            </w:pPr>
            <w:r w:rsidRPr="00AF48F6">
              <w:rPr>
                <w:sz w:val="22"/>
                <w:szCs w:val="22"/>
              </w:rPr>
              <w:t>Диагностика, лечение и профилактика во</w:t>
            </w:r>
            <w:r w:rsidRPr="00AF48F6">
              <w:rPr>
                <w:sz w:val="22"/>
                <w:szCs w:val="22"/>
              </w:rPr>
              <w:t>с</w:t>
            </w:r>
            <w:r w:rsidRPr="00AF48F6">
              <w:rPr>
                <w:sz w:val="22"/>
                <w:szCs w:val="22"/>
              </w:rPr>
              <w:t>палительных забол</w:t>
            </w:r>
            <w:r w:rsidRPr="00AF48F6">
              <w:rPr>
                <w:sz w:val="22"/>
                <w:szCs w:val="22"/>
              </w:rPr>
              <w:t>е</w:t>
            </w:r>
            <w:r w:rsidRPr="00AF48F6">
              <w:rPr>
                <w:sz w:val="22"/>
                <w:szCs w:val="22"/>
              </w:rPr>
              <w:t>ваний половых орг</w:t>
            </w:r>
            <w:r w:rsidRPr="00AF48F6">
              <w:rPr>
                <w:sz w:val="22"/>
                <w:szCs w:val="22"/>
              </w:rPr>
              <w:t>а</w:t>
            </w:r>
            <w:r w:rsidRPr="00AF48F6">
              <w:rPr>
                <w:sz w:val="22"/>
                <w:szCs w:val="22"/>
              </w:rPr>
              <w:t>нов</w:t>
            </w:r>
          </w:p>
        </w:tc>
        <w:tc>
          <w:tcPr>
            <w:tcW w:w="789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  <w:r w:rsidRPr="00AF48F6">
              <w:rPr>
                <w:bCs/>
                <w:sz w:val="22"/>
                <w:szCs w:val="22"/>
              </w:rPr>
              <w:t>18</w:t>
            </w:r>
          </w:p>
        </w:tc>
        <w:tc>
          <w:tcPr>
            <w:tcW w:w="851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  <w:r w:rsidRPr="00AF48F6">
              <w:rPr>
                <w:bCs/>
                <w:sz w:val="22"/>
                <w:szCs w:val="22"/>
              </w:rPr>
              <w:t>0,5</w:t>
            </w:r>
          </w:p>
        </w:tc>
        <w:tc>
          <w:tcPr>
            <w:tcW w:w="567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  <w:r w:rsidRPr="00AF48F6"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1276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</w:p>
        </w:tc>
        <w:tc>
          <w:tcPr>
            <w:tcW w:w="567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</w:p>
        </w:tc>
        <w:tc>
          <w:tcPr>
            <w:tcW w:w="567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  <w:r w:rsidRPr="00AF48F6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567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</w:p>
        </w:tc>
        <w:tc>
          <w:tcPr>
            <w:tcW w:w="1134" w:type="dxa"/>
          </w:tcPr>
          <w:p w:rsidR="00AF48F6" w:rsidRPr="000424FC" w:rsidRDefault="00AF48F6" w:rsidP="00471513">
            <w:pPr>
              <w:rPr>
                <w:bCs/>
              </w:rPr>
            </w:pPr>
            <w:r w:rsidRPr="000424FC">
              <w:rPr>
                <w:bCs/>
                <w:sz w:val="22"/>
                <w:szCs w:val="22"/>
              </w:rPr>
              <w:t>Пром</w:t>
            </w:r>
            <w:r w:rsidRPr="000424FC">
              <w:rPr>
                <w:bCs/>
                <w:sz w:val="22"/>
                <w:szCs w:val="22"/>
              </w:rPr>
              <w:t>е</w:t>
            </w:r>
            <w:r w:rsidRPr="000424FC">
              <w:rPr>
                <w:bCs/>
                <w:sz w:val="22"/>
                <w:szCs w:val="22"/>
              </w:rPr>
              <w:t>жуточная</w:t>
            </w:r>
          </w:p>
          <w:p w:rsidR="00AF48F6" w:rsidRPr="000424FC" w:rsidRDefault="00AF48F6" w:rsidP="00471513">
            <w:pPr>
              <w:rPr>
                <w:bCs/>
              </w:rPr>
            </w:pPr>
            <w:r w:rsidRPr="000424FC">
              <w:rPr>
                <w:bCs/>
                <w:sz w:val="22"/>
                <w:szCs w:val="22"/>
              </w:rPr>
              <w:t>аттест</w:t>
            </w:r>
            <w:r w:rsidRPr="000424FC">
              <w:rPr>
                <w:bCs/>
                <w:sz w:val="22"/>
                <w:szCs w:val="22"/>
              </w:rPr>
              <w:t>а</w:t>
            </w:r>
            <w:r w:rsidRPr="000424FC">
              <w:rPr>
                <w:bCs/>
                <w:sz w:val="22"/>
                <w:szCs w:val="22"/>
              </w:rPr>
              <w:t>ция</w:t>
            </w:r>
          </w:p>
          <w:p w:rsidR="00AF48F6" w:rsidRPr="00AF48F6" w:rsidRDefault="00AF48F6" w:rsidP="00471513">
            <w:pPr>
              <w:rPr>
                <w:bCs/>
              </w:rPr>
            </w:pPr>
            <w:r w:rsidRPr="00AF48F6">
              <w:rPr>
                <w:bCs/>
                <w:sz w:val="22"/>
                <w:szCs w:val="22"/>
              </w:rPr>
              <w:t>(з</w:t>
            </w:r>
            <w:r w:rsidRPr="00AF48F6">
              <w:rPr>
                <w:bCs/>
                <w:i/>
                <w:sz w:val="22"/>
                <w:szCs w:val="22"/>
              </w:rPr>
              <w:t>ачет</w:t>
            </w:r>
            <w:r w:rsidRPr="00AF48F6">
              <w:rPr>
                <w:bCs/>
                <w:sz w:val="22"/>
                <w:szCs w:val="22"/>
              </w:rPr>
              <w:t>)</w:t>
            </w:r>
          </w:p>
        </w:tc>
      </w:tr>
      <w:tr w:rsidR="00AF48F6" w:rsidRPr="00AF48F6" w:rsidTr="00471513">
        <w:tc>
          <w:tcPr>
            <w:tcW w:w="814" w:type="dxa"/>
          </w:tcPr>
          <w:p w:rsidR="00AF48F6" w:rsidRPr="00AF48F6" w:rsidRDefault="00AF48F6" w:rsidP="00471513">
            <w:pPr>
              <w:jc w:val="both"/>
            </w:pPr>
            <w:r w:rsidRPr="00AF48F6">
              <w:rPr>
                <w:sz w:val="22"/>
                <w:szCs w:val="22"/>
              </w:rPr>
              <w:t>8.1</w:t>
            </w:r>
          </w:p>
        </w:tc>
        <w:tc>
          <w:tcPr>
            <w:tcW w:w="2361" w:type="dxa"/>
          </w:tcPr>
          <w:p w:rsidR="00AF48F6" w:rsidRPr="00AF48F6" w:rsidRDefault="00AF48F6" w:rsidP="00471513">
            <w:pPr>
              <w:jc w:val="both"/>
            </w:pPr>
            <w:r w:rsidRPr="00AF48F6">
              <w:rPr>
                <w:sz w:val="22"/>
                <w:szCs w:val="22"/>
              </w:rPr>
              <w:t>Острый и хронич</w:t>
            </w:r>
            <w:r w:rsidRPr="00AF48F6">
              <w:rPr>
                <w:sz w:val="22"/>
                <w:szCs w:val="22"/>
              </w:rPr>
              <w:t>е</w:t>
            </w:r>
            <w:r w:rsidRPr="00AF48F6">
              <w:rPr>
                <w:sz w:val="22"/>
                <w:szCs w:val="22"/>
              </w:rPr>
              <w:t>ский сальпингит и офорит</w:t>
            </w:r>
          </w:p>
        </w:tc>
        <w:tc>
          <w:tcPr>
            <w:tcW w:w="789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  <w:r w:rsidRPr="00AF48F6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851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  <w:r w:rsidRPr="00AF48F6">
              <w:rPr>
                <w:bCs/>
                <w:sz w:val="22"/>
                <w:szCs w:val="22"/>
              </w:rPr>
              <w:t>0,05</w:t>
            </w:r>
          </w:p>
        </w:tc>
        <w:tc>
          <w:tcPr>
            <w:tcW w:w="567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  <w:r w:rsidRPr="00AF48F6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  <w:r w:rsidRPr="00AF48F6">
              <w:rPr>
                <w:bCs/>
                <w:sz w:val="22"/>
                <w:szCs w:val="22"/>
              </w:rPr>
              <w:t>Текущий контроль</w:t>
            </w:r>
          </w:p>
          <w:p w:rsidR="00AF48F6" w:rsidRPr="00AF48F6" w:rsidRDefault="00AF48F6" w:rsidP="00471513">
            <w:pPr>
              <w:jc w:val="center"/>
              <w:rPr>
                <w:bCs/>
              </w:rPr>
            </w:pPr>
            <w:r w:rsidRPr="00AF48F6">
              <w:rPr>
                <w:bCs/>
                <w:sz w:val="22"/>
                <w:szCs w:val="22"/>
              </w:rPr>
              <w:t>(тестовый контроль)</w:t>
            </w:r>
          </w:p>
        </w:tc>
        <w:tc>
          <w:tcPr>
            <w:tcW w:w="567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</w:p>
        </w:tc>
        <w:tc>
          <w:tcPr>
            <w:tcW w:w="567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  <w:r w:rsidRPr="00AF48F6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567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  <w:r w:rsidRPr="00AF48F6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AF48F6" w:rsidRPr="000424FC" w:rsidRDefault="00AF48F6" w:rsidP="00471513">
            <w:r w:rsidRPr="000424FC">
              <w:rPr>
                <w:sz w:val="22"/>
                <w:szCs w:val="22"/>
              </w:rPr>
              <w:t xml:space="preserve">Текущий </w:t>
            </w:r>
          </w:p>
          <w:p w:rsidR="00AF48F6" w:rsidRPr="000424FC" w:rsidRDefault="00AF48F6" w:rsidP="00471513">
            <w:r w:rsidRPr="000424FC">
              <w:rPr>
                <w:sz w:val="22"/>
                <w:szCs w:val="22"/>
              </w:rPr>
              <w:t>контроль</w:t>
            </w:r>
          </w:p>
          <w:p w:rsidR="00AF48F6" w:rsidRPr="00AF48F6" w:rsidRDefault="00AF48F6" w:rsidP="00471513">
            <w:pPr>
              <w:rPr>
                <w:bCs/>
              </w:rPr>
            </w:pPr>
            <w:r w:rsidRPr="00AF48F6">
              <w:rPr>
                <w:sz w:val="22"/>
                <w:szCs w:val="22"/>
              </w:rPr>
              <w:t>(</w:t>
            </w:r>
            <w:r w:rsidRPr="00AF48F6">
              <w:rPr>
                <w:i/>
                <w:iCs/>
                <w:sz w:val="22"/>
                <w:szCs w:val="22"/>
              </w:rPr>
              <w:t>собес</w:t>
            </w:r>
            <w:r w:rsidRPr="00AF48F6">
              <w:rPr>
                <w:i/>
                <w:iCs/>
                <w:sz w:val="22"/>
                <w:szCs w:val="22"/>
              </w:rPr>
              <w:t>е</w:t>
            </w:r>
            <w:r w:rsidRPr="00AF48F6">
              <w:rPr>
                <w:i/>
                <w:iCs/>
                <w:sz w:val="22"/>
                <w:szCs w:val="22"/>
              </w:rPr>
              <w:t>дование</w:t>
            </w:r>
            <w:r w:rsidRPr="00AF48F6">
              <w:rPr>
                <w:sz w:val="22"/>
                <w:szCs w:val="22"/>
              </w:rPr>
              <w:t>)</w:t>
            </w:r>
          </w:p>
        </w:tc>
      </w:tr>
      <w:tr w:rsidR="00AF48F6" w:rsidRPr="00AF48F6" w:rsidTr="00471513">
        <w:tc>
          <w:tcPr>
            <w:tcW w:w="814" w:type="dxa"/>
          </w:tcPr>
          <w:p w:rsidR="00AF48F6" w:rsidRPr="00AF48F6" w:rsidRDefault="00AF48F6" w:rsidP="00471513">
            <w:pPr>
              <w:jc w:val="both"/>
            </w:pPr>
            <w:r w:rsidRPr="00AF48F6">
              <w:rPr>
                <w:sz w:val="22"/>
                <w:szCs w:val="22"/>
              </w:rPr>
              <w:t>8.2</w:t>
            </w:r>
          </w:p>
        </w:tc>
        <w:tc>
          <w:tcPr>
            <w:tcW w:w="2361" w:type="dxa"/>
          </w:tcPr>
          <w:p w:rsidR="00AF48F6" w:rsidRPr="00AF48F6" w:rsidRDefault="00AF48F6" w:rsidP="00471513">
            <w:pPr>
              <w:jc w:val="both"/>
            </w:pPr>
            <w:r w:rsidRPr="00AF48F6">
              <w:rPr>
                <w:sz w:val="22"/>
                <w:szCs w:val="22"/>
              </w:rPr>
              <w:t>Острый и хронич</w:t>
            </w:r>
            <w:r w:rsidRPr="00AF48F6">
              <w:rPr>
                <w:sz w:val="22"/>
                <w:szCs w:val="22"/>
              </w:rPr>
              <w:t>е</w:t>
            </w:r>
            <w:r w:rsidRPr="00AF48F6">
              <w:rPr>
                <w:sz w:val="22"/>
                <w:szCs w:val="22"/>
              </w:rPr>
              <w:t>ский эндометрит. Цервицит</w:t>
            </w:r>
          </w:p>
        </w:tc>
        <w:tc>
          <w:tcPr>
            <w:tcW w:w="789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  <w:r w:rsidRPr="00AF48F6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851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  <w:r w:rsidRPr="00AF48F6">
              <w:rPr>
                <w:bCs/>
                <w:sz w:val="22"/>
                <w:szCs w:val="22"/>
              </w:rPr>
              <w:t>0,11</w:t>
            </w:r>
          </w:p>
        </w:tc>
        <w:tc>
          <w:tcPr>
            <w:tcW w:w="567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  <w:r w:rsidRPr="00AF48F6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  <w:r w:rsidRPr="00AF48F6">
              <w:rPr>
                <w:bCs/>
                <w:sz w:val="22"/>
                <w:szCs w:val="22"/>
              </w:rPr>
              <w:t>Текущий контроль</w:t>
            </w:r>
          </w:p>
          <w:p w:rsidR="00AF48F6" w:rsidRPr="00AF48F6" w:rsidRDefault="00AF48F6" w:rsidP="00471513">
            <w:pPr>
              <w:jc w:val="center"/>
              <w:rPr>
                <w:bCs/>
              </w:rPr>
            </w:pPr>
            <w:r w:rsidRPr="00AF48F6">
              <w:rPr>
                <w:bCs/>
                <w:sz w:val="22"/>
                <w:szCs w:val="22"/>
              </w:rPr>
              <w:t>(тестовый контроль)</w:t>
            </w:r>
          </w:p>
        </w:tc>
        <w:tc>
          <w:tcPr>
            <w:tcW w:w="567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</w:p>
        </w:tc>
        <w:tc>
          <w:tcPr>
            <w:tcW w:w="567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  <w:r w:rsidRPr="00AF48F6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567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  <w:r w:rsidRPr="00AF48F6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:rsidR="00AF48F6" w:rsidRPr="000424FC" w:rsidRDefault="00AF48F6" w:rsidP="00471513">
            <w:r w:rsidRPr="000424FC">
              <w:rPr>
                <w:sz w:val="22"/>
                <w:szCs w:val="22"/>
              </w:rPr>
              <w:t xml:space="preserve">Текущий </w:t>
            </w:r>
          </w:p>
          <w:p w:rsidR="00AF48F6" w:rsidRPr="000424FC" w:rsidRDefault="00AF48F6" w:rsidP="00471513">
            <w:r w:rsidRPr="000424FC">
              <w:rPr>
                <w:sz w:val="22"/>
                <w:szCs w:val="22"/>
              </w:rPr>
              <w:t>контроль</w:t>
            </w:r>
          </w:p>
          <w:p w:rsidR="00AF48F6" w:rsidRPr="00AF48F6" w:rsidRDefault="00AF48F6" w:rsidP="00471513">
            <w:pPr>
              <w:rPr>
                <w:bCs/>
              </w:rPr>
            </w:pPr>
            <w:r w:rsidRPr="00AF48F6">
              <w:rPr>
                <w:sz w:val="22"/>
                <w:szCs w:val="22"/>
              </w:rPr>
              <w:t>(</w:t>
            </w:r>
            <w:r w:rsidRPr="00AF48F6">
              <w:rPr>
                <w:i/>
                <w:iCs/>
                <w:sz w:val="22"/>
                <w:szCs w:val="22"/>
              </w:rPr>
              <w:t>собес</w:t>
            </w:r>
            <w:r w:rsidRPr="00AF48F6">
              <w:rPr>
                <w:i/>
                <w:iCs/>
                <w:sz w:val="22"/>
                <w:szCs w:val="22"/>
              </w:rPr>
              <w:t>е</w:t>
            </w:r>
            <w:r w:rsidRPr="00AF48F6">
              <w:rPr>
                <w:i/>
                <w:iCs/>
                <w:sz w:val="22"/>
                <w:szCs w:val="22"/>
              </w:rPr>
              <w:t>дование</w:t>
            </w:r>
            <w:r w:rsidRPr="00AF48F6">
              <w:rPr>
                <w:sz w:val="22"/>
                <w:szCs w:val="22"/>
              </w:rPr>
              <w:t>)</w:t>
            </w:r>
          </w:p>
        </w:tc>
      </w:tr>
      <w:tr w:rsidR="00AF48F6" w:rsidRPr="00AF48F6" w:rsidTr="00471513">
        <w:tc>
          <w:tcPr>
            <w:tcW w:w="814" w:type="dxa"/>
          </w:tcPr>
          <w:p w:rsidR="00AF48F6" w:rsidRPr="00AF48F6" w:rsidRDefault="00AF48F6" w:rsidP="00471513">
            <w:pPr>
              <w:jc w:val="both"/>
            </w:pPr>
            <w:r w:rsidRPr="00AF48F6">
              <w:rPr>
                <w:sz w:val="22"/>
                <w:szCs w:val="22"/>
              </w:rPr>
              <w:t>8.3</w:t>
            </w:r>
          </w:p>
        </w:tc>
        <w:tc>
          <w:tcPr>
            <w:tcW w:w="2361" w:type="dxa"/>
          </w:tcPr>
          <w:p w:rsidR="00AF48F6" w:rsidRPr="00AF48F6" w:rsidRDefault="00AF48F6" w:rsidP="00471513">
            <w:pPr>
              <w:jc w:val="both"/>
            </w:pPr>
            <w:r w:rsidRPr="00AF48F6">
              <w:rPr>
                <w:bCs/>
                <w:sz w:val="22"/>
                <w:szCs w:val="22"/>
              </w:rPr>
              <w:t>Параметрит, тазовый перитонит</w:t>
            </w:r>
          </w:p>
        </w:tc>
        <w:tc>
          <w:tcPr>
            <w:tcW w:w="789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  <w:r w:rsidRPr="00AF48F6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851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  <w:r w:rsidRPr="00AF48F6">
              <w:rPr>
                <w:bCs/>
                <w:sz w:val="22"/>
                <w:szCs w:val="22"/>
              </w:rPr>
              <w:t>0,02</w:t>
            </w:r>
          </w:p>
        </w:tc>
        <w:tc>
          <w:tcPr>
            <w:tcW w:w="567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</w:p>
        </w:tc>
        <w:tc>
          <w:tcPr>
            <w:tcW w:w="1276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</w:p>
        </w:tc>
        <w:tc>
          <w:tcPr>
            <w:tcW w:w="567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</w:p>
        </w:tc>
        <w:tc>
          <w:tcPr>
            <w:tcW w:w="567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  <w:r w:rsidRPr="00AF48F6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567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  <w:r w:rsidRPr="00AF48F6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AF48F6" w:rsidRPr="000424FC" w:rsidRDefault="00AF48F6" w:rsidP="00471513">
            <w:r w:rsidRPr="000424FC">
              <w:rPr>
                <w:sz w:val="22"/>
                <w:szCs w:val="22"/>
              </w:rPr>
              <w:t xml:space="preserve">Текущий </w:t>
            </w:r>
          </w:p>
          <w:p w:rsidR="00AF48F6" w:rsidRPr="000424FC" w:rsidRDefault="00AF48F6" w:rsidP="00471513">
            <w:r w:rsidRPr="000424FC">
              <w:rPr>
                <w:sz w:val="22"/>
                <w:szCs w:val="22"/>
              </w:rPr>
              <w:t>контроль</w:t>
            </w:r>
          </w:p>
          <w:p w:rsidR="00AF48F6" w:rsidRPr="00AF48F6" w:rsidRDefault="00AF48F6" w:rsidP="00471513">
            <w:pPr>
              <w:rPr>
                <w:bCs/>
              </w:rPr>
            </w:pPr>
            <w:r w:rsidRPr="00AF48F6">
              <w:rPr>
                <w:sz w:val="22"/>
                <w:szCs w:val="22"/>
              </w:rPr>
              <w:t>(</w:t>
            </w:r>
            <w:r w:rsidRPr="00AF48F6">
              <w:rPr>
                <w:i/>
                <w:iCs/>
                <w:sz w:val="22"/>
                <w:szCs w:val="22"/>
              </w:rPr>
              <w:t>собес</w:t>
            </w:r>
            <w:r w:rsidRPr="00AF48F6">
              <w:rPr>
                <w:i/>
                <w:iCs/>
                <w:sz w:val="22"/>
                <w:szCs w:val="22"/>
              </w:rPr>
              <w:t>е</w:t>
            </w:r>
            <w:r w:rsidRPr="00AF48F6">
              <w:rPr>
                <w:i/>
                <w:iCs/>
                <w:sz w:val="22"/>
                <w:szCs w:val="22"/>
              </w:rPr>
              <w:t>дование</w:t>
            </w:r>
            <w:r w:rsidRPr="00AF48F6">
              <w:rPr>
                <w:sz w:val="22"/>
                <w:szCs w:val="22"/>
              </w:rPr>
              <w:t>)</w:t>
            </w:r>
          </w:p>
        </w:tc>
      </w:tr>
      <w:tr w:rsidR="00AF48F6" w:rsidRPr="00AF48F6" w:rsidTr="00471513">
        <w:tc>
          <w:tcPr>
            <w:tcW w:w="814" w:type="dxa"/>
          </w:tcPr>
          <w:p w:rsidR="00AF48F6" w:rsidRPr="00AF48F6" w:rsidRDefault="00AF48F6" w:rsidP="00471513">
            <w:pPr>
              <w:jc w:val="both"/>
            </w:pPr>
            <w:r w:rsidRPr="00AF48F6">
              <w:rPr>
                <w:sz w:val="22"/>
                <w:szCs w:val="22"/>
              </w:rPr>
              <w:t>8.4</w:t>
            </w:r>
          </w:p>
        </w:tc>
        <w:tc>
          <w:tcPr>
            <w:tcW w:w="2361" w:type="dxa"/>
          </w:tcPr>
          <w:p w:rsidR="00AF48F6" w:rsidRPr="00AF48F6" w:rsidRDefault="00AF48F6" w:rsidP="00471513">
            <w:pPr>
              <w:jc w:val="both"/>
            </w:pPr>
            <w:r w:rsidRPr="00AF48F6">
              <w:rPr>
                <w:bCs/>
                <w:sz w:val="22"/>
                <w:szCs w:val="22"/>
              </w:rPr>
              <w:t>Спаечная болезнь м</w:t>
            </w:r>
            <w:r w:rsidRPr="00AF48F6">
              <w:rPr>
                <w:bCs/>
                <w:sz w:val="22"/>
                <w:szCs w:val="22"/>
              </w:rPr>
              <w:t>а</w:t>
            </w:r>
            <w:r w:rsidRPr="00AF48F6">
              <w:rPr>
                <w:bCs/>
                <w:sz w:val="22"/>
                <w:szCs w:val="22"/>
              </w:rPr>
              <w:t>лого таза</w:t>
            </w:r>
          </w:p>
        </w:tc>
        <w:tc>
          <w:tcPr>
            <w:tcW w:w="789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  <w:r w:rsidRPr="00AF48F6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851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  <w:r w:rsidRPr="00AF48F6">
              <w:rPr>
                <w:bCs/>
                <w:sz w:val="22"/>
                <w:szCs w:val="22"/>
              </w:rPr>
              <w:t>0,02</w:t>
            </w:r>
          </w:p>
        </w:tc>
        <w:tc>
          <w:tcPr>
            <w:tcW w:w="567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  <w:r w:rsidRPr="00AF48F6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  <w:r w:rsidRPr="00AF48F6">
              <w:rPr>
                <w:bCs/>
                <w:sz w:val="22"/>
                <w:szCs w:val="22"/>
              </w:rPr>
              <w:t>Текущий контроль</w:t>
            </w:r>
          </w:p>
          <w:p w:rsidR="00AF48F6" w:rsidRPr="00AF48F6" w:rsidRDefault="00AF48F6" w:rsidP="00471513">
            <w:pPr>
              <w:jc w:val="center"/>
              <w:rPr>
                <w:bCs/>
              </w:rPr>
            </w:pPr>
            <w:r w:rsidRPr="00AF48F6">
              <w:rPr>
                <w:bCs/>
                <w:sz w:val="22"/>
                <w:szCs w:val="22"/>
              </w:rPr>
              <w:t>(тестовый контроль)</w:t>
            </w:r>
          </w:p>
        </w:tc>
        <w:tc>
          <w:tcPr>
            <w:tcW w:w="567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</w:p>
        </w:tc>
        <w:tc>
          <w:tcPr>
            <w:tcW w:w="567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  <w:r w:rsidRPr="00AF48F6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567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  <w:r w:rsidRPr="00AF48F6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AF48F6" w:rsidRPr="000424FC" w:rsidRDefault="00AF48F6" w:rsidP="00471513">
            <w:r w:rsidRPr="000424FC">
              <w:rPr>
                <w:sz w:val="22"/>
                <w:szCs w:val="22"/>
              </w:rPr>
              <w:t xml:space="preserve">Текущий </w:t>
            </w:r>
          </w:p>
          <w:p w:rsidR="00AF48F6" w:rsidRPr="000424FC" w:rsidRDefault="00AF48F6" w:rsidP="00471513">
            <w:r w:rsidRPr="000424FC">
              <w:rPr>
                <w:sz w:val="22"/>
                <w:szCs w:val="22"/>
              </w:rPr>
              <w:t>контроль</w:t>
            </w:r>
          </w:p>
          <w:p w:rsidR="00AF48F6" w:rsidRPr="00AF48F6" w:rsidRDefault="00AF48F6" w:rsidP="00471513">
            <w:pPr>
              <w:rPr>
                <w:bCs/>
              </w:rPr>
            </w:pPr>
            <w:r w:rsidRPr="00AF48F6">
              <w:rPr>
                <w:sz w:val="22"/>
                <w:szCs w:val="22"/>
              </w:rPr>
              <w:t>(</w:t>
            </w:r>
            <w:r w:rsidRPr="00AF48F6">
              <w:rPr>
                <w:i/>
                <w:iCs/>
                <w:sz w:val="22"/>
                <w:szCs w:val="22"/>
              </w:rPr>
              <w:t>собес</w:t>
            </w:r>
            <w:r w:rsidRPr="00AF48F6">
              <w:rPr>
                <w:i/>
                <w:iCs/>
                <w:sz w:val="22"/>
                <w:szCs w:val="22"/>
              </w:rPr>
              <w:t>е</w:t>
            </w:r>
            <w:r w:rsidRPr="00AF48F6">
              <w:rPr>
                <w:i/>
                <w:iCs/>
                <w:sz w:val="22"/>
                <w:szCs w:val="22"/>
              </w:rPr>
              <w:t>дование</w:t>
            </w:r>
            <w:r w:rsidRPr="00AF48F6">
              <w:rPr>
                <w:sz w:val="22"/>
                <w:szCs w:val="22"/>
              </w:rPr>
              <w:t>)</w:t>
            </w:r>
          </w:p>
        </w:tc>
      </w:tr>
      <w:tr w:rsidR="00AF48F6" w:rsidRPr="00AF48F6" w:rsidTr="00471513">
        <w:tc>
          <w:tcPr>
            <w:tcW w:w="814" w:type="dxa"/>
          </w:tcPr>
          <w:p w:rsidR="00AF48F6" w:rsidRPr="00AF48F6" w:rsidRDefault="00AF48F6" w:rsidP="00471513">
            <w:pPr>
              <w:jc w:val="both"/>
            </w:pPr>
            <w:r w:rsidRPr="00AF48F6">
              <w:rPr>
                <w:sz w:val="22"/>
                <w:szCs w:val="22"/>
              </w:rPr>
              <w:t>8.5</w:t>
            </w:r>
          </w:p>
        </w:tc>
        <w:tc>
          <w:tcPr>
            <w:tcW w:w="2361" w:type="dxa"/>
          </w:tcPr>
          <w:p w:rsidR="00AF48F6" w:rsidRPr="00AF48F6" w:rsidRDefault="00AF48F6" w:rsidP="00471513">
            <w:pPr>
              <w:jc w:val="both"/>
            </w:pPr>
            <w:r w:rsidRPr="00AF48F6">
              <w:rPr>
                <w:bCs/>
                <w:sz w:val="22"/>
                <w:szCs w:val="22"/>
              </w:rPr>
              <w:t>Киста и абсцесс ба</w:t>
            </w:r>
            <w:r w:rsidRPr="00AF48F6">
              <w:rPr>
                <w:bCs/>
                <w:sz w:val="22"/>
                <w:szCs w:val="22"/>
              </w:rPr>
              <w:t>р</w:t>
            </w:r>
            <w:r w:rsidRPr="00AF48F6">
              <w:rPr>
                <w:bCs/>
                <w:sz w:val="22"/>
                <w:szCs w:val="22"/>
              </w:rPr>
              <w:t>толиновой железы</w:t>
            </w:r>
          </w:p>
        </w:tc>
        <w:tc>
          <w:tcPr>
            <w:tcW w:w="789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  <w:r w:rsidRPr="00AF48F6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851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  <w:r w:rsidRPr="00AF48F6">
              <w:rPr>
                <w:bCs/>
                <w:sz w:val="22"/>
                <w:szCs w:val="22"/>
              </w:rPr>
              <w:t>0,02</w:t>
            </w:r>
          </w:p>
        </w:tc>
        <w:tc>
          <w:tcPr>
            <w:tcW w:w="567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</w:p>
        </w:tc>
        <w:tc>
          <w:tcPr>
            <w:tcW w:w="1276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</w:p>
        </w:tc>
        <w:tc>
          <w:tcPr>
            <w:tcW w:w="567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  <w:r w:rsidRPr="00AF48F6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567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  <w:r w:rsidRPr="00AF48F6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567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  <w:r w:rsidRPr="00AF48F6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AF48F6" w:rsidRPr="000424FC" w:rsidRDefault="00AF48F6" w:rsidP="00471513">
            <w:r w:rsidRPr="000424FC">
              <w:rPr>
                <w:sz w:val="22"/>
                <w:szCs w:val="22"/>
              </w:rPr>
              <w:t xml:space="preserve">Текущий </w:t>
            </w:r>
          </w:p>
          <w:p w:rsidR="00AF48F6" w:rsidRPr="000424FC" w:rsidRDefault="00AF48F6" w:rsidP="00471513">
            <w:r w:rsidRPr="000424FC">
              <w:rPr>
                <w:sz w:val="22"/>
                <w:szCs w:val="22"/>
              </w:rPr>
              <w:t>контроль</w:t>
            </w:r>
          </w:p>
          <w:p w:rsidR="00AF48F6" w:rsidRPr="00AF48F6" w:rsidRDefault="00AF48F6" w:rsidP="00471513">
            <w:pPr>
              <w:rPr>
                <w:bCs/>
              </w:rPr>
            </w:pPr>
            <w:r w:rsidRPr="00AF48F6">
              <w:rPr>
                <w:sz w:val="22"/>
                <w:szCs w:val="22"/>
              </w:rPr>
              <w:t>(</w:t>
            </w:r>
            <w:r w:rsidRPr="00AF48F6">
              <w:rPr>
                <w:i/>
                <w:iCs/>
                <w:sz w:val="22"/>
                <w:szCs w:val="22"/>
              </w:rPr>
              <w:t>собес</w:t>
            </w:r>
            <w:r w:rsidRPr="00AF48F6">
              <w:rPr>
                <w:i/>
                <w:iCs/>
                <w:sz w:val="22"/>
                <w:szCs w:val="22"/>
              </w:rPr>
              <w:t>е</w:t>
            </w:r>
            <w:r w:rsidRPr="00AF48F6">
              <w:rPr>
                <w:i/>
                <w:iCs/>
                <w:sz w:val="22"/>
                <w:szCs w:val="22"/>
              </w:rPr>
              <w:t>дование</w:t>
            </w:r>
            <w:r w:rsidRPr="00AF48F6">
              <w:rPr>
                <w:sz w:val="22"/>
                <w:szCs w:val="22"/>
              </w:rPr>
              <w:t>)</w:t>
            </w:r>
          </w:p>
        </w:tc>
      </w:tr>
      <w:tr w:rsidR="00AF48F6" w:rsidRPr="00AF48F6" w:rsidTr="00471513">
        <w:tc>
          <w:tcPr>
            <w:tcW w:w="814" w:type="dxa"/>
          </w:tcPr>
          <w:p w:rsidR="00AF48F6" w:rsidRPr="00AF48F6" w:rsidRDefault="00AF48F6" w:rsidP="00471513">
            <w:pPr>
              <w:jc w:val="both"/>
            </w:pPr>
            <w:r w:rsidRPr="00AF48F6">
              <w:rPr>
                <w:sz w:val="22"/>
                <w:szCs w:val="22"/>
              </w:rPr>
              <w:t>8.6</w:t>
            </w:r>
          </w:p>
        </w:tc>
        <w:tc>
          <w:tcPr>
            <w:tcW w:w="2361" w:type="dxa"/>
          </w:tcPr>
          <w:p w:rsidR="00AF48F6" w:rsidRPr="00AF48F6" w:rsidRDefault="00AF48F6" w:rsidP="00471513">
            <w:pPr>
              <w:rPr>
                <w:bCs/>
              </w:rPr>
            </w:pPr>
            <w:r w:rsidRPr="00AF48F6">
              <w:rPr>
                <w:bCs/>
                <w:sz w:val="22"/>
                <w:szCs w:val="22"/>
              </w:rPr>
              <w:t>Острый, подострый и хронический вагинит, вульвит</w:t>
            </w:r>
          </w:p>
        </w:tc>
        <w:tc>
          <w:tcPr>
            <w:tcW w:w="789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  <w:r w:rsidRPr="00AF48F6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851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  <w:r w:rsidRPr="00AF48F6">
              <w:rPr>
                <w:bCs/>
                <w:sz w:val="22"/>
                <w:szCs w:val="22"/>
              </w:rPr>
              <w:t>0,02</w:t>
            </w:r>
          </w:p>
        </w:tc>
        <w:tc>
          <w:tcPr>
            <w:tcW w:w="567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</w:p>
        </w:tc>
        <w:tc>
          <w:tcPr>
            <w:tcW w:w="1276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</w:p>
        </w:tc>
        <w:tc>
          <w:tcPr>
            <w:tcW w:w="567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  <w:r w:rsidRPr="00AF48F6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567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  <w:r w:rsidRPr="00AF48F6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567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  <w:r w:rsidRPr="00AF48F6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AF48F6" w:rsidRPr="000424FC" w:rsidRDefault="00AF48F6" w:rsidP="00471513">
            <w:r w:rsidRPr="000424FC">
              <w:rPr>
                <w:sz w:val="22"/>
                <w:szCs w:val="22"/>
              </w:rPr>
              <w:t xml:space="preserve">Текущий </w:t>
            </w:r>
          </w:p>
          <w:p w:rsidR="00AF48F6" w:rsidRPr="000424FC" w:rsidRDefault="00AF48F6" w:rsidP="00471513">
            <w:r w:rsidRPr="000424FC">
              <w:rPr>
                <w:sz w:val="22"/>
                <w:szCs w:val="22"/>
              </w:rPr>
              <w:t>контроль</w:t>
            </w:r>
          </w:p>
          <w:p w:rsidR="00AF48F6" w:rsidRPr="00AF48F6" w:rsidRDefault="00AF48F6" w:rsidP="00471513">
            <w:pPr>
              <w:rPr>
                <w:bCs/>
              </w:rPr>
            </w:pPr>
            <w:r w:rsidRPr="00AF48F6">
              <w:rPr>
                <w:sz w:val="22"/>
                <w:szCs w:val="22"/>
              </w:rPr>
              <w:t>(</w:t>
            </w:r>
            <w:r w:rsidRPr="00AF48F6">
              <w:rPr>
                <w:i/>
                <w:iCs/>
                <w:sz w:val="22"/>
                <w:szCs w:val="22"/>
              </w:rPr>
              <w:t>собес</w:t>
            </w:r>
            <w:r w:rsidRPr="00AF48F6">
              <w:rPr>
                <w:i/>
                <w:iCs/>
                <w:sz w:val="22"/>
                <w:szCs w:val="22"/>
              </w:rPr>
              <w:t>е</w:t>
            </w:r>
            <w:r w:rsidRPr="00AF48F6">
              <w:rPr>
                <w:i/>
                <w:iCs/>
                <w:sz w:val="22"/>
                <w:szCs w:val="22"/>
              </w:rPr>
              <w:t>дование</w:t>
            </w:r>
            <w:r w:rsidRPr="00AF48F6">
              <w:rPr>
                <w:sz w:val="22"/>
                <w:szCs w:val="22"/>
              </w:rPr>
              <w:t>)</w:t>
            </w:r>
          </w:p>
        </w:tc>
      </w:tr>
      <w:tr w:rsidR="00AF48F6" w:rsidRPr="00AF48F6" w:rsidTr="00471513">
        <w:tc>
          <w:tcPr>
            <w:tcW w:w="814" w:type="dxa"/>
          </w:tcPr>
          <w:p w:rsidR="00AF48F6" w:rsidRPr="00AF48F6" w:rsidRDefault="00AF48F6" w:rsidP="00471513">
            <w:pPr>
              <w:jc w:val="both"/>
            </w:pPr>
            <w:r w:rsidRPr="00AF48F6">
              <w:rPr>
                <w:sz w:val="22"/>
                <w:szCs w:val="22"/>
              </w:rPr>
              <w:t>8.7</w:t>
            </w:r>
          </w:p>
        </w:tc>
        <w:tc>
          <w:tcPr>
            <w:tcW w:w="2361" w:type="dxa"/>
          </w:tcPr>
          <w:p w:rsidR="00AF48F6" w:rsidRPr="00AF48F6" w:rsidRDefault="00AF48F6" w:rsidP="00471513">
            <w:pPr>
              <w:jc w:val="both"/>
            </w:pPr>
            <w:r w:rsidRPr="00AF48F6">
              <w:rPr>
                <w:sz w:val="22"/>
                <w:szCs w:val="22"/>
              </w:rPr>
              <w:t>Папилломавирусная инфекция половых органов</w:t>
            </w:r>
          </w:p>
        </w:tc>
        <w:tc>
          <w:tcPr>
            <w:tcW w:w="789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  <w:r w:rsidRPr="00AF48F6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851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  <w:r w:rsidRPr="00AF48F6">
              <w:rPr>
                <w:bCs/>
                <w:sz w:val="22"/>
                <w:szCs w:val="22"/>
              </w:rPr>
              <w:t>0,02</w:t>
            </w:r>
          </w:p>
        </w:tc>
        <w:tc>
          <w:tcPr>
            <w:tcW w:w="567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</w:p>
        </w:tc>
        <w:tc>
          <w:tcPr>
            <w:tcW w:w="1276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</w:p>
        </w:tc>
        <w:tc>
          <w:tcPr>
            <w:tcW w:w="567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  <w:r w:rsidRPr="00AF48F6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567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  <w:r w:rsidRPr="00AF48F6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567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  <w:r w:rsidRPr="00AF48F6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AF48F6" w:rsidRPr="000424FC" w:rsidRDefault="00AF48F6" w:rsidP="00471513">
            <w:r w:rsidRPr="000424FC">
              <w:rPr>
                <w:sz w:val="22"/>
                <w:szCs w:val="22"/>
              </w:rPr>
              <w:t xml:space="preserve">Текущий </w:t>
            </w:r>
          </w:p>
          <w:p w:rsidR="00AF48F6" w:rsidRPr="000424FC" w:rsidRDefault="00AF48F6" w:rsidP="00471513">
            <w:r w:rsidRPr="000424FC">
              <w:rPr>
                <w:sz w:val="22"/>
                <w:szCs w:val="22"/>
              </w:rPr>
              <w:t>контроль</w:t>
            </w:r>
          </w:p>
          <w:p w:rsidR="00AF48F6" w:rsidRPr="00AF48F6" w:rsidRDefault="00AF48F6" w:rsidP="00471513">
            <w:pPr>
              <w:rPr>
                <w:bCs/>
              </w:rPr>
            </w:pPr>
            <w:r w:rsidRPr="00AF48F6">
              <w:rPr>
                <w:sz w:val="22"/>
                <w:szCs w:val="22"/>
              </w:rPr>
              <w:t>(</w:t>
            </w:r>
            <w:r w:rsidRPr="00AF48F6">
              <w:rPr>
                <w:i/>
                <w:iCs/>
                <w:sz w:val="22"/>
                <w:szCs w:val="22"/>
              </w:rPr>
              <w:t>собес</w:t>
            </w:r>
            <w:r w:rsidRPr="00AF48F6">
              <w:rPr>
                <w:i/>
                <w:iCs/>
                <w:sz w:val="22"/>
                <w:szCs w:val="22"/>
              </w:rPr>
              <w:t>е</w:t>
            </w:r>
            <w:r w:rsidRPr="00AF48F6">
              <w:rPr>
                <w:i/>
                <w:iCs/>
                <w:sz w:val="22"/>
                <w:szCs w:val="22"/>
              </w:rPr>
              <w:t>дование</w:t>
            </w:r>
            <w:r w:rsidRPr="00AF48F6">
              <w:rPr>
                <w:sz w:val="22"/>
                <w:szCs w:val="22"/>
              </w:rPr>
              <w:t>)</w:t>
            </w:r>
          </w:p>
        </w:tc>
      </w:tr>
      <w:tr w:rsidR="00AF48F6" w:rsidRPr="00AF48F6" w:rsidTr="00471513">
        <w:tc>
          <w:tcPr>
            <w:tcW w:w="814" w:type="dxa"/>
          </w:tcPr>
          <w:p w:rsidR="00AF48F6" w:rsidRPr="00AF48F6" w:rsidRDefault="00AF48F6" w:rsidP="00471513">
            <w:pPr>
              <w:jc w:val="both"/>
            </w:pPr>
            <w:r w:rsidRPr="00AF48F6">
              <w:rPr>
                <w:sz w:val="22"/>
                <w:szCs w:val="22"/>
              </w:rPr>
              <w:t>8.8</w:t>
            </w:r>
          </w:p>
        </w:tc>
        <w:tc>
          <w:tcPr>
            <w:tcW w:w="2361" w:type="dxa"/>
          </w:tcPr>
          <w:p w:rsidR="00AF48F6" w:rsidRPr="00AF48F6" w:rsidRDefault="00AF48F6" w:rsidP="00471513">
            <w:pPr>
              <w:jc w:val="both"/>
            </w:pPr>
            <w:r w:rsidRPr="00AF48F6">
              <w:rPr>
                <w:sz w:val="22"/>
                <w:szCs w:val="22"/>
              </w:rPr>
              <w:t>Герпетическая и ц</w:t>
            </w:r>
            <w:r w:rsidRPr="00AF48F6">
              <w:rPr>
                <w:sz w:val="22"/>
                <w:szCs w:val="22"/>
              </w:rPr>
              <w:t>и</w:t>
            </w:r>
            <w:r w:rsidRPr="00AF48F6">
              <w:rPr>
                <w:sz w:val="22"/>
                <w:szCs w:val="22"/>
              </w:rPr>
              <w:t>томегаловирусная и</w:t>
            </w:r>
            <w:r w:rsidRPr="00AF48F6">
              <w:rPr>
                <w:sz w:val="22"/>
                <w:szCs w:val="22"/>
              </w:rPr>
              <w:t>н</w:t>
            </w:r>
            <w:r w:rsidRPr="00AF48F6">
              <w:rPr>
                <w:sz w:val="22"/>
                <w:szCs w:val="22"/>
              </w:rPr>
              <w:t>фекция половых орг</w:t>
            </w:r>
            <w:r w:rsidRPr="00AF48F6">
              <w:rPr>
                <w:sz w:val="22"/>
                <w:szCs w:val="22"/>
              </w:rPr>
              <w:t>а</w:t>
            </w:r>
            <w:r w:rsidRPr="00AF48F6">
              <w:rPr>
                <w:sz w:val="22"/>
                <w:szCs w:val="22"/>
              </w:rPr>
              <w:lastRenderedPageBreak/>
              <w:t>нов</w:t>
            </w:r>
          </w:p>
        </w:tc>
        <w:tc>
          <w:tcPr>
            <w:tcW w:w="789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  <w:r w:rsidRPr="00AF48F6">
              <w:rPr>
                <w:bCs/>
                <w:sz w:val="22"/>
                <w:szCs w:val="22"/>
              </w:rPr>
              <w:lastRenderedPageBreak/>
              <w:t>1</w:t>
            </w:r>
          </w:p>
        </w:tc>
        <w:tc>
          <w:tcPr>
            <w:tcW w:w="851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  <w:r w:rsidRPr="00AF48F6">
              <w:rPr>
                <w:bCs/>
                <w:sz w:val="22"/>
                <w:szCs w:val="22"/>
              </w:rPr>
              <w:t>0,02</w:t>
            </w:r>
          </w:p>
        </w:tc>
        <w:tc>
          <w:tcPr>
            <w:tcW w:w="567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</w:p>
        </w:tc>
        <w:tc>
          <w:tcPr>
            <w:tcW w:w="1276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</w:p>
        </w:tc>
        <w:tc>
          <w:tcPr>
            <w:tcW w:w="567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  <w:r w:rsidRPr="00AF48F6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567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  <w:r w:rsidRPr="00AF48F6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567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  <w:r w:rsidRPr="00AF48F6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AF48F6" w:rsidRPr="000424FC" w:rsidRDefault="00AF48F6" w:rsidP="00471513">
            <w:r w:rsidRPr="000424FC">
              <w:rPr>
                <w:sz w:val="22"/>
                <w:szCs w:val="22"/>
              </w:rPr>
              <w:t xml:space="preserve">Текущий </w:t>
            </w:r>
          </w:p>
          <w:p w:rsidR="00AF48F6" w:rsidRPr="000424FC" w:rsidRDefault="00AF48F6" w:rsidP="00471513">
            <w:r w:rsidRPr="000424FC">
              <w:rPr>
                <w:sz w:val="22"/>
                <w:szCs w:val="22"/>
              </w:rPr>
              <w:t>контроль</w:t>
            </w:r>
          </w:p>
          <w:p w:rsidR="00AF48F6" w:rsidRPr="00AF48F6" w:rsidRDefault="00AF48F6" w:rsidP="00471513">
            <w:pPr>
              <w:rPr>
                <w:bCs/>
              </w:rPr>
            </w:pPr>
            <w:r w:rsidRPr="00AF48F6">
              <w:rPr>
                <w:sz w:val="22"/>
                <w:szCs w:val="22"/>
              </w:rPr>
              <w:t>(</w:t>
            </w:r>
            <w:r w:rsidRPr="00AF48F6">
              <w:rPr>
                <w:i/>
                <w:iCs/>
                <w:sz w:val="22"/>
                <w:szCs w:val="22"/>
              </w:rPr>
              <w:t>собес</w:t>
            </w:r>
            <w:r w:rsidRPr="00AF48F6">
              <w:rPr>
                <w:i/>
                <w:iCs/>
                <w:sz w:val="22"/>
                <w:szCs w:val="22"/>
              </w:rPr>
              <w:t>е</w:t>
            </w:r>
            <w:r w:rsidRPr="00AF48F6">
              <w:rPr>
                <w:i/>
                <w:iCs/>
                <w:sz w:val="22"/>
                <w:szCs w:val="22"/>
              </w:rPr>
              <w:lastRenderedPageBreak/>
              <w:t>дование</w:t>
            </w:r>
            <w:r w:rsidRPr="00AF48F6">
              <w:rPr>
                <w:sz w:val="22"/>
                <w:szCs w:val="22"/>
              </w:rPr>
              <w:t>)</w:t>
            </w:r>
          </w:p>
        </w:tc>
      </w:tr>
      <w:tr w:rsidR="00AF48F6" w:rsidRPr="00AF48F6" w:rsidTr="00471513">
        <w:tc>
          <w:tcPr>
            <w:tcW w:w="814" w:type="dxa"/>
          </w:tcPr>
          <w:p w:rsidR="00AF48F6" w:rsidRPr="00AF48F6" w:rsidRDefault="00AF48F6" w:rsidP="00471513">
            <w:pPr>
              <w:jc w:val="both"/>
            </w:pPr>
            <w:r w:rsidRPr="00AF48F6">
              <w:rPr>
                <w:sz w:val="22"/>
                <w:szCs w:val="22"/>
              </w:rPr>
              <w:lastRenderedPageBreak/>
              <w:t>8.9</w:t>
            </w:r>
          </w:p>
        </w:tc>
        <w:tc>
          <w:tcPr>
            <w:tcW w:w="2361" w:type="dxa"/>
          </w:tcPr>
          <w:p w:rsidR="00AF48F6" w:rsidRPr="00AF48F6" w:rsidRDefault="00AF48F6" w:rsidP="00471513">
            <w:pPr>
              <w:jc w:val="both"/>
            </w:pPr>
            <w:r w:rsidRPr="00AF48F6">
              <w:rPr>
                <w:sz w:val="22"/>
                <w:szCs w:val="22"/>
              </w:rPr>
              <w:t>Кандидоз и кандид</w:t>
            </w:r>
            <w:r w:rsidRPr="00AF48F6">
              <w:rPr>
                <w:sz w:val="22"/>
                <w:szCs w:val="22"/>
              </w:rPr>
              <w:t>о</w:t>
            </w:r>
            <w:r w:rsidRPr="00AF48F6">
              <w:rPr>
                <w:sz w:val="22"/>
                <w:szCs w:val="22"/>
              </w:rPr>
              <w:t>носительство вульвы и влагалища</w:t>
            </w:r>
          </w:p>
        </w:tc>
        <w:tc>
          <w:tcPr>
            <w:tcW w:w="789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  <w:r w:rsidRPr="00AF48F6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851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  <w:r w:rsidRPr="00AF48F6">
              <w:rPr>
                <w:bCs/>
                <w:sz w:val="22"/>
                <w:szCs w:val="22"/>
              </w:rPr>
              <w:t>0,02</w:t>
            </w:r>
          </w:p>
        </w:tc>
        <w:tc>
          <w:tcPr>
            <w:tcW w:w="567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</w:p>
        </w:tc>
        <w:tc>
          <w:tcPr>
            <w:tcW w:w="1276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</w:p>
        </w:tc>
        <w:tc>
          <w:tcPr>
            <w:tcW w:w="567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  <w:r w:rsidRPr="00AF48F6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567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  <w:r w:rsidRPr="00AF48F6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567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  <w:r w:rsidRPr="00AF48F6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AF48F6" w:rsidRPr="000424FC" w:rsidRDefault="00AF48F6" w:rsidP="00471513">
            <w:r w:rsidRPr="000424FC">
              <w:rPr>
                <w:sz w:val="22"/>
                <w:szCs w:val="22"/>
              </w:rPr>
              <w:t xml:space="preserve">Текущий </w:t>
            </w:r>
          </w:p>
          <w:p w:rsidR="00AF48F6" w:rsidRPr="000424FC" w:rsidRDefault="00AF48F6" w:rsidP="00471513">
            <w:r w:rsidRPr="000424FC">
              <w:rPr>
                <w:sz w:val="22"/>
                <w:szCs w:val="22"/>
              </w:rPr>
              <w:t>контроль</w:t>
            </w:r>
          </w:p>
          <w:p w:rsidR="00AF48F6" w:rsidRPr="00AF48F6" w:rsidRDefault="00AF48F6" w:rsidP="00471513">
            <w:pPr>
              <w:rPr>
                <w:bCs/>
              </w:rPr>
            </w:pPr>
            <w:r w:rsidRPr="00AF48F6">
              <w:rPr>
                <w:sz w:val="22"/>
                <w:szCs w:val="22"/>
              </w:rPr>
              <w:t>(</w:t>
            </w:r>
            <w:r w:rsidRPr="00AF48F6">
              <w:rPr>
                <w:i/>
                <w:iCs/>
                <w:sz w:val="22"/>
                <w:szCs w:val="22"/>
              </w:rPr>
              <w:t>собес</w:t>
            </w:r>
            <w:r w:rsidRPr="00AF48F6">
              <w:rPr>
                <w:i/>
                <w:iCs/>
                <w:sz w:val="22"/>
                <w:szCs w:val="22"/>
              </w:rPr>
              <w:t>е</w:t>
            </w:r>
            <w:r w:rsidRPr="00AF48F6">
              <w:rPr>
                <w:i/>
                <w:iCs/>
                <w:sz w:val="22"/>
                <w:szCs w:val="22"/>
              </w:rPr>
              <w:t>дование</w:t>
            </w:r>
            <w:r w:rsidRPr="00AF48F6">
              <w:rPr>
                <w:sz w:val="22"/>
                <w:szCs w:val="22"/>
              </w:rPr>
              <w:t>)</w:t>
            </w:r>
          </w:p>
        </w:tc>
      </w:tr>
      <w:tr w:rsidR="00AF48F6" w:rsidRPr="00AF48F6" w:rsidTr="00471513">
        <w:tc>
          <w:tcPr>
            <w:tcW w:w="814" w:type="dxa"/>
          </w:tcPr>
          <w:p w:rsidR="00AF48F6" w:rsidRPr="00AF48F6" w:rsidRDefault="00AF48F6" w:rsidP="00471513">
            <w:pPr>
              <w:jc w:val="both"/>
            </w:pPr>
            <w:r w:rsidRPr="00AF48F6">
              <w:rPr>
                <w:sz w:val="22"/>
                <w:szCs w:val="22"/>
              </w:rPr>
              <w:t>8.10</w:t>
            </w:r>
          </w:p>
        </w:tc>
        <w:tc>
          <w:tcPr>
            <w:tcW w:w="2361" w:type="dxa"/>
          </w:tcPr>
          <w:p w:rsidR="00AF48F6" w:rsidRPr="00AF48F6" w:rsidRDefault="00AF48F6" w:rsidP="00471513">
            <w:pPr>
              <w:jc w:val="both"/>
            </w:pPr>
            <w:r w:rsidRPr="00AF48F6">
              <w:rPr>
                <w:sz w:val="22"/>
                <w:szCs w:val="22"/>
              </w:rPr>
              <w:t>Урогенитального тр</w:t>
            </w:r>
            <w:r w:rsidRPr="00AF48F6">
              <w:rPr>
                <w:sz w:val="22"/>
                <w:szCs w:val="22"/>
              </w:rPr>
              <w:t>и</w:t>
            </w:r>
            <w:r w:rsidRPr="00AF48F6">
              <w:rPr>
                <w:sz w:val="22"/>
                <w:szCs w:val="22"/>
              </w:rPr>
              <w:t>хомоноз</w:t>
            </w:r>
          </w:p>
        </w:tc>
        <w:tc>
          <w:tcPr>
            <w:tcW w:w="789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  <w:r w:rsidRPr="00AF48F6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851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  <w:r w:rsidRPr="00AF48F6">
              <w:rPr>
                <w:bCs/>
                <w:sz w:val="22"/>
                <w:szCs w:val="22"/>
              </w:rPr>
              <w:t>0,02</w:t>
            </w:r>
          </w:p>
        </w:tc>
        <w:tc>
          <w:tcPr>
            <w:tcW w:w="567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</w:p>
        </w:tc>
        <w:tc>
          <w:tcPr>
            <w:tcW w:w="1276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</w:p>
        </w:tc>
        <w:tc>
          <w:tcPr>
            <w:tcW w:w="567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  <w:r w:rsidRPr="00AF48F6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567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  <w:r w:rsidRPr="00AF48F6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567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  <w:r w:rsidRPr="00AF48F6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AF48F6" w:rsidRPr="000424FC" w:rsidRDefault="00AF48F6" w:rsidP="00471513">
            <w:r w:rsidRPr="000424FC">
              <w:rPr>
                <w:sz w:val="22"/>
                <w:szCs w:val="22"/>
              </w:rPr>
              <w:t xml:space="preserve">Текущий </w:t>
            </w:r>
          </w:p>
          <w:p w:rsidR="00AF48F6" w:rsidRPr="000424FC" w:rsidRDefault="00AF48F6" w:rsidP="00471513">
            <w:r w:rsidRPr="000424FC">
              <w:rPr>
                <w:sz w:val="22"/>
                <w:szCs w:val="22"/>
              </w:rPr>
              <w:t>контроль</w:t>
            </w:r>
          </w:p>
          <w:p w:rsidR="00AF48F6" w:rsidRPr="00AF48F6" w:rsidRDefault="00AF48F6" w:rsidP="00471513">
            <w:pPr>
              <w:rPr>
                <w:bCs/>
              </w:rPr>
            </w:pPr>
            <w:r w:rsidRPr="00AF48F6">
              <w:rPr>
                <w:sz w:val="22"/>
                <w:szCs w:val="22"/>
              </w:rPr>
              <w:t>(</w:t>
            </w:r>
            <w:r w:rsidRPr="00AF48F6">
              <w:rPr>
                <w:i/>
                <w:iCs/>
                <w:sz w:val="22"/>
                <w:szCs w:val="22"/>
              </w:rPr>
              <w:t>собес</w:t>
            </w:r>
            <w:r w:rsidRPr="00AF48F6">
              <w:rPr>
                <w:i/>
                <w:iCs/>
                <w:sz w:val="22"/>
                <w:szCs w:val="22"/>
              </w:rPr>
              <w:t>е</w:t>
            </w:r>
            <w:r w:rsidRPr="00AF48F6">
              <w:rPr>
                <w:i/>
                <w:iCs/>
                <w:sz w:val="22"/>
                <w:szCs w:val="22"/>
              </w:rPr>
              <w:t>дование</w:t>
            </w:r>
            <w:r w:rsidRPr="00AF48F6">
              <w:rPr>
                <w:sz w:val="22"/>
                <w:szCs w:val="22"/>
              </w:rPr>
              <w:t>)</w:t>
            </w:r>
          </w:p>
        </w:tc>
      </w:tr>
      <w:tr w:rsidR="00AF48F6" w:rsidRPr="00AF48F6" w:rsidTr="00471513">
        <w:tc>
          <w:tcPr>
            <w:tcW w:w="814" w:type="dxa"/>
          </w:tcPr>
          <w:p w:rsidR="00AF48F6" w:rsidRPr="00AF48F6" w:rsidRDefault="00AF48F6" w:rsidP="00471513">
            <w:pPr>
              <w:jc w:val="both"/>
            </w:pPr>
            <w:r w:rsidRPr="00AF48F6">
              <w:rPr>
                <w:sz w:val="22"/>
                <w:szCs w:val="22"/>
              </w:rPr>
              <w:t>8.11</w:t>
            </w:r>
          </w:p>
        </w:tc>
        <w:tc>
          <w:tcPr>
            <w:tcW w:w="2361" w:type="dxa"/>
          </w:tcPr>
          <w:p w:rsidR="00AF48F6" w:rsidRPr="00AF48F6" w:rsidRDefault="00AF48F6" w:rsidP="00471513">
            <w:pPr>
              <w:jc w:val="both"/>
            </w:pPr>
            <w:r w:rsidRPr="00AF48F6">
              <w:rPr>
                <w:sz w:val="22"/>
                <w:szCs w:val="22"/>
              </w:rPr>
              <w:t>Хламидиоз, мик</w:t>
            </w:r>
            <w:r w:rsidRPr="00AF48F6">
              <w:rPr>
                <w:sz w:val="22"/>
                <w:szCs w:val="22"/>
              </w:rPr>
              <w:t>о</w:t>
            </w:r>
            <w:r w:rsidRPr="00AF48F6">
              <w:rPr>
                <w:sz w:val="22"/>
                <w:szCs w:val="22"/>
              </w:rPr>
              <w:t>плазмоз, уреаплазмоз половых органов</w:t>
            </w:r>
          </w:p>
        </w:tc>
        <w:tc>
          <w:tcPr>
            <w:tcW w:w="789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  <w:r w:rsidRPr="00AF48F6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851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  <w:r w:rsidRPr="00AF48F6">
              <w:rPr>
                <w:bCs/>
                <w:sz w:val="22"/>
                <w:szCs w:val="22"/>
              </w:rPr>
              <w:t>0,02</w:t>
            </w:r>
          </w:p>
        </w:tc>
        <w:tc>
          <w:tcPr>
            <w:tcW w:w="567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</w:p>
        </w:tc>
        <w:tc>
          <w:tcPr>
            <w:tcW w:w="1276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</w:p>
        </w:tc>
        <w:tc>
          <w:tcPr>
            <w:tcW w:w="567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  <w:r w:rsidRPr="00AF48F6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567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  <w:r w:rsidRPr="00AF48F6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567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  <w:r w:rsidRPr="00AF48F6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AF48F6" w:rsidRPr="000424FC" w:rsidRDefault="00AF48F6" w:rsidP="00471513">
            <w:r w:rsidRPr="000424FC">
              <w:rPr>
                <w:sz w:val="22"/>
                <w:szCs w:val="22"/>
              </w:rPr>
              <w:t xml:space="preserve">Текущий </w:t>
            </w:r>
          </w:p>
          <w:p w:rsidR="00AF48F6" w:rsidRPr="000424FC" w:rsidRDefault="00AF48F6" w:rsidP="00471513">
            <w:r w:rsidRPr="000424FC">
              <w:rPr>
                <w:sz w:val="22"/>
                <w:szCs w:val="22"/>
              </w:rPr>
              <w:t>контроль</w:t>
            </w:r>
          </w:p>
          <w:p w:rsidR="00AF48F6" w:rsidRPr="00AF48F6" w:rsidRDefault="00AF48F6" w:rsidP="00471513">
            <w:pPr>
              <w:rPr>
                <w:bCs/>
              </w:rPr>
            </w:pPr>
            <w:r w:rsidRPr="00AF48F6">
              <w:rPr>
                <w:sz w:val="22"/>
                <w:szCs w:val="22"/>
              </w:rPr>
              <w:t>(</w:t>
            </w:r>
            <w:r w:rsidRPr="00AF48F6">
              <w:rPr>
                <w:i/>
                <w:iCs/>
                <w:sz w:val="22"/>
                <w:szCs w:val="22"/>
              </w:rPr>
              <w:t>собес</w:t>
            </w:r>
            <w:r w:rsidRPr="00AF48F6">
              <w:rPr>
                <w:i/>
                <w:iCs/>
                <w:sz w:val="22"/>
                <w:szCs w:val="22"/>
              </w:rPr>
              <w:t>е</w:t>
            </w:r>
            <w:r w:rsidRPr="00AF48F6">
              <w:rPr>
                <w:i/>
                <w:iCs/>
                <w:sz w:val="22"/>
                <w:szCs w:val="22"/>
              </w:rPr>
              <w:t>дование</w:t>
            </w:r>
            <w:r w:rsidRPr="00AF48F6">
              <w:rPr>
                <w:sz w:val="22"/>
                <w:szCs w:val="22"/>
              </w:rPr>
              <w:t>)</w:t>
            </w:r>
          </w:p>
        </w:tc>
      </w:tr>
      <w:tr w:rsidR="00AF48F6" w:rsidRPr="00AF48F6" w:rsidTr="00471513">
        <w:tc>
          <w:tcPr>
            <w:tcW w:w="814" w:type="dxa"/>
          </w:tcPr>
          <w:p w:rsidR="00AF48F6" w:rsidRPr="00AF48F6" w:rsidRDefault="00AF48F6" w:rsidP="00471513">
            <w:pPr>
              <w:jc w:val="both"/>
            </w:pPr>
            <w:r w:rsidRPr="00AF48F6">
              <w:rPr>
                <w:sz w:val="22"/>
                <w:szCs w:val="22"/>
              </w:rPr>
              <w:t>8.12</w:t>
            </w:r>
          </w:p>
        </w:tc>
        <w:tc>
          <w:tcPr>
            <w:tcW w:w="2361" w:type="dxa"/>
          </w:tcPr>
          <w:p w:rsidR="00AF48F6" w:rsidRPr="00AF48F6" w:rsidRDefault="00AF48F6" w:rsidP="00471513">
            <w:pPr>
              <w:jc w:val="both"/>
            </w:pPr>
            <w:r w:rsidRPr="00AF48F6">
              <w:rPr>
                <w:sz w:val="22"/>
                <w:szCs w:val="22"/>
              </w:rPr>
              <w:t>Туберкулёз органов половой системы</w:t>
            </w:r>
          </w:p>
        </w:tc>
        <w:tc>
          <w:tcPr>
            <w:tcW w:w="789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  <w:r w:rsidRPr="00AF48F6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851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  <w:r w:rsidRPr="00AF48F6">
              <w:rPr>
                <w:bCs/>
                <w:sz w:val="22"/>
                <w:szCs w:val="22"/>
              </w:rPr>
              <w:t>0,02</w:t>
            </w:r>
          </w:p>
        </w:tc>
        <w:tc>
          <w:tcPr>
            <w:tcW w:w="567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</w:p>
        </w:tc>
        <w:tc>
          <w:tcPr>
            <w:tcW w:w="1276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</w:p>
        </w:tc>
        <w:tc>
          <w:tcPr>
            <w:tcW w:w="567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  <w:r w:rsidRPr="00AF48F6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567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  <w:r w:rsidRPr="00AF48F6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567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  <w:r w:rsidRPr="00AF48F6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AF48F6" w:rsidRPr="000424FC" w:rsidRDefault="00AF48F6" w:rsidP="00471513">
            <w:r w:rsidRPr="000424FC">
              <w:rPr>
                <w:sz w:val="22"/>
                <w:szCs w:val="22"/>
              </w:rPr>
              <w:t xml:space="preserve">Текущий </w:t>
            </w:r>
          </w:p>
          <w:p w:rsidR="00AF48F6" w:rsidRPr="000424FC" w:rsidRDefault="00AF48F6" w:rsidP="00471513">
            <w:r w:rsidRPr="000424FC">
              <w:rPr>
                <w:sz w:val="22"/>
                <w:szCs w:val="22"/>
              </w:rPr>
              <w:t>контроль</w:t>
            </w:r>
          </w:p>
          <w:p w:rsidR="00AF48F6" w:rsidRPr="00AF48F6" w:rsidRDefault="00AF48F6" w:rsidP="00471513">
            <w:pPr>
              <w:rPr>
                <w:bCs/>
              </w:rPr>
            </w:pPr>
            <w:r w:rsidRPr="00AF48F6">
              <w:rPr>
                <w:sz w:val="22"/>
                <w:szCs w:val="22"/>
              </w:rPr>
              <w:t>(</w:t>
            </w:r>
            <w:r w:rsidRPr="00AF48F6">
              <w:rPr>
                <w:i/>
                <w:iCs/>
                <w:sz w:val="22"/>
                <w:szCs w:val="22"/>
              </w:rPr>
              <w:t>собес</w:t>
            </w:r>
            <w:r w:rsidRPr="00AF48F6">
              <w:rPr>
                <w:i/>
                <w:iCs/>
                <w:sz w:val="22"/>
                <w:szCs w:val="22"/>
              </w:rPr>
              <w:t>е</w:t>
            </w:r>
            <w:r w:rsidRPr="00AF48F6">
              <w:rPr>
                <w:i/>
                <w:iCs/>
                <w:sz w:val="22"/>
                <w:szCs w:val="22"/>
              </w:rPr>
              <w:t>дование</w:t>
            </w:r>
            <w:r w:rsidRPr="00AF48F6">
              <w:rPr>
                <w:sz w:val="22"/>
                <w:szCs w:val="22"/>
              </w:rPr>
              <w:t>)</w:t>
            </w:r>
          </w:p>
        </w:tc>
      </w:tr>
      <w:tr w:rsidR="00AF48F6" w:rsidRPr="00AF48F6" w:rsidTr="00471513">
        <w:tc>
          <w:tcPr>
            <w:tcW w:w="814" w:type="dxa"/>
          </w:tcPr>
          <w:p w:rsidR="00AF48F6" w:rsidRPr="00AF48F6" w:rsidRDefault="00AF48F6" w:rsidP="00471513">
            <w:pPr>
              <w:jc w:val="both"/>
            </w:pPr>
            <w:r w:rsidRPr="00AF48F6">
              <w:rPr>
                <w:sz w:val="22"/>
                <w:szCs w:val="22"/>
              </w:rPr>
              <w:t>8.13</w:t>
            </w:r>
          </w:p>
        </w:tc>
        <w:tc>
          <w:tcPr>
            <w:tcW w:w="2361" w:type="dxa"/>
          </w:tcPr>
          <w:p w:rsidR="00AF48F6" w:rsidRPr="00AF48F6" w:rsidRDefault="00AF48F6" w:rsidP="00471513">
            <w:pPr>
              <w:jc w:val="both"/>
            </w:pPr>
            <w:r w:rsidRPr="00AF48F6">
              <w:rPr>
                <w:sz w:val="22"/>
                <w:szCs w:val="22"/>
              </w:rPr>
              <w:t>Воспалительные б</w:t>
            </w:r>
            <w:r w:rsidRPr="00AF48F6">
              <w:rPr>
                <w:sz w:val="22"/>
                <w:szCs w:val="22"/>
              </w:rPr>
              <w:t>о</w:t>
            </w:r>
            <w:r w:rsidRPr="00AF48F6">
              <w:rPr>
                <w:sz w:val="22"/>
                <w:szCs w:val="22"/>
              </w:rPr>
              <w:t>лезни женских пол</w:t>
            </w:r>
            <w:r w:rsidRPr="00AF48F6">
              <w:rPr>
                <w:sz w:val="22"/>
                <w:szCs w:val="22"/>
              </w:rPr>
              <w:t>о</w:t>
            </w:r>
            <w:r w:rsidRPr="00AF48F6">
              <w:rPr>
                <w:sz w:val="22"/>
                <w:szCs w:val="22"/>
              </w:rPr>
              <w:t>вых органов, вызва</w:t>
            </w:r>
            <w:r w:rsidRPr="00AF48F6">
              <w:rPr>
                <w:sz w:val="22"/>
                <w:szCs w:val="22"/>
              </w:rPr>
              <w:t>н</w:t>
            </w:r>
            <w:r w:rsidRPr="00AF48F6">
              <w:rPr>
                <w:sz w:val="22"/>
                <w:szCs w:val="22"/>
              </w:rPr>
              <w:t>ных сифилисом</w:t>
            </w:r>
          </w:p>
        </w:tc>
        <w:tc>
          <w:tcPr>
            <w:tcW w:w="789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  <w:r w:rsidRPr="00AF48F6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851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  <w:r w:rsidRPr="00AF48F6">
              <w:rPr>
                <w:bCs/>
                <w:sz w:val="22"/>
                <w:szCs w:val="22"/>
              </w:rPr>
              <w:t>0,02</w:t>
            </w:r>
          </w:p>
        </w:tc>
        <w:tc>
          <w:tcPr>
            <w:tcW w:w="567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</w:p>
        </w:tc>
        <w:tc>
          <w:tcPr>
            <w:tcW w:w="1276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</w:p>
        </w:tc>
        <w:tc>
          <w:tcPr>
            <w:tcW w:w="567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  <w:r w:rsidRPr="00AF48F6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567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  <w:r w:rsidRPr="00AF48F6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567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  <w:r w:rsidRPr="00AF48F6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AF48F6" w:rsidRPr="000424FC" w:rsidRDefault="00AF48F6" w:rsidP="00471513">
            <w:r w:rsidRPr="000424FC">
              <w:rPr>
                <w:sz w:val="22"/>
                <w:szCs w:val="22"/>
              </w:rPr>
              <w:t xml:space="preserve">Текущий </w:t>
            </w:r>
          </w:p>
          <w:p w:rsidR="00AF48F6" w:rsidRPr="000424FC" w:rsidRDefault="00AF48F6" w:rsidP="00471513">
            <w:r w:rsidRPr="000424FC">
              <w:rPr>
                <w:sz w:val="22"/>
                <w:szCs w:val="22"/>
              </w:rPr>
              <w:t>контроль</w:t>
            </w:r>
          </w:p>
          <w:p w:rsidR="00AF48F6" w:rsidRPr="00AF48F6" w:rsidRDefault="00AF48F6" w:rsidP="00471513">
            <w:pPr>
              <w:rPr>
                <w:bCs/>
              </w:rPr>
            </w:pPr>
            <w:r w:rsidRPr="00AF48F6">
              <w:rPr>
                <w:sz w:val="22"/>
                <w:szCs w:val="22"/>
              </w:rPr>
              <w:t>(</w:t>
            </w:r>
            <w:r w:rsidRPr="00AF48F6">
              <w:rPr>
                <w:i/>
                <w:iCs/>
                <w:sz w:val="22"/>
                <w:szCs w:val="22"/>
              </w:rPr>
              <w:t>собес</w:t>
            </w:r>
            <w:r w:rsidRPr="00AF48F6">
              <w:rPr>
                <w:i/>
                <w:iCs/>
                <w:sz w:val="22"/>
                <w:szCs w:val="22"/>
              </w:rPr>
              <w:t>е</w:t>
            </w:r>
            <w:r w:rsidRPr="00AF48F6">
              <w:rPr>
                <w:i/>
                <w:iCs/>
                <w:sz w:val="22"/>
                <w:szCs w:val="22"/>
              </w:rPr>
              <w:t>дование</w:t>
            </w:r>
            <w:r w:rsidRPr="00AF48F6">
              <w:rPr>
                <w:sz w:val="22"/>
                <w:szCs w:val="22"/>
              </w:rPr>
              <w:t>)</w:t>
            </w:r>
          </w:p>
        </w:tc>
      </w:tr>
      <w:tr w:rsidR="00AF48F6" w:rsidRPr="00AF48F6" w:rsidTr="00471513">
        <w:tc>
          <w:tcPr>
            <w:tcW w:w="814" w:type="dxa"/>
          </w:tcPr>
          <w:p w:rsidR="00AF48F6" w:rsidRPr="00AF48F6" w:rsidRDefault="00AF48F6" w:rsidP="00471513">
            <w:pPr>
              <w:jc w:val="both"/>
            </w:pPr>
            <w:r w:rsidRPr="00AF48F6">
              <w:rPr>
                <w:sz w:val="22"/>
                <w:szCs w:val="22"/>
              </w:rPr>
              <w:t>8.14</w:t>
            </w:r>
          </w:p>
        </w:tc>
        <w:tc>
          <w:tcPr>
            <w:tcW w:w="2361" w:type="dxa"/>
          </w:tcPr>
          <w:p w:rsidR="00AF48F6" w:rsidRPr="00AF48F6" w:rsidRDefault="00AF48F6" w:rsidP="00471513">
            <w:pPr>
              <w:jc w:val="both"/>
            </w:pPr>
            <w:r w:rsidRPr="00AF48F6">
              <w:rPr>
                <w:sz w:val="22"/>
                <w:szCs w:val="22"/>
              </w:rPr>
              <w:t>Гонококковая инфе</w:t>
            </w:r>
            <w:r w:rsidRPr="00AF48F6">
              <w:rPr>
                <w:sz w:val="22"/>
                <w:szCs w:val="22"/>
              </w:rPr>
              <w:t>к</w:t>
            </w:r>
            <w:r w:rsidRPr="00AF48F6">
              <w:rPr>
                <w:sz w:val="22"/>
                <w:szCs w:val="22"/>
              </w:rPr>
              <w:t>ция половых органов</w:t>
            </w:r>
          </w:p>
        </w:tc>
        <w:tc>
          <w:tcPr>
            <w:tcW w:w="789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  <w:r w:rsidRPr="00AF48F6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851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  <w:r w:rsidRPr="00AF48F6">
              <w:rPr>
                <w:bCs/>
                <w:sz w:val="22"/>
                <w:szCs w:val="22"/>
              </w:rPr>
              <w:t>0,02</w:t>
            </w:r>
          </w:p>
        </w:tc>
        <w:tc>
          <w:tcPr>
            <w:tcW w:w="567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</w:p>
        </w:tc>
        <w:tc>
          <w:tcPr>
            <w:tcW w:w="1276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</w:p>
        </w:tc>
        <w:tc>
          <w:tcPr>
            <w:tcW w:w="567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  <w:r w:rsidRPr="00AF48F6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567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  <w:r w:rsidRPr="00AF48F6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567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  <w:r w:rsidRPr="00AF48F6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AF48F6" w:rsidRPr="000424FC" w:rsidRDefault="00AF48F6" w:rsidP="00471513">
            <w:r w:rsidRPr="000424FC">
              <w:rPr>
                <w:sz w:val="22"/>
                <w:szCs w:val="22"/>
              </w:rPr>
              <w:t xml:space="preserve">Текущий </w:t>
            </w:r>
          </w:p>
          <w:p w:rsidR="00AF48F6" w:rsidRPr="000424FC" w:rsidRDefault="00AF48F6" w:rsidP="00471513">
            <w:r w:rsidRPr="000424FC">
              <w:rPr>
                <w:sz w:val="22"/>
                <w:szCs w:val="22"/>
              </w:rPr>
              <w:t>контроль</w:t>
            </w:r>
          </w:p>
          <w:p w:rsidR="00AF48F6" w:rsidRPr="00AF48F6" w:rsidRDefault="00AF48F6" w:rsidP="00471513">
            <w:pPr>
              <w:rPr>
                <w:bCs/>
              </w:rPr>
            </w:pPr>
            <w:r w:rsidRPr="00AF48F6">
              <w:rPr>
                <w:sz w:val="22"/>
                <w:szCs w:val="22"/>
              </w:rPr>
              <w:t>(</w:t>
            </w:r>
            <w:r w:rsidRPr="00AF48F6">
              <w:rPr>
                <w:i/>
                <w:iCs/>
                <w:sz w:val="22"/>
                <w:szCs w:val="22"/>
              </w:rPr>
              <w:t>собес</w:t>
            </w:r>
            <w:r w:rsidRPr="00AF48F6">
              <w:rPr>
                <w:i/>
                <w:iCs/>
                <w:sz w:val="22"/>
                <w:szCs w:val="22"/>
              </w:rPr>
              <w:t>е</w:t>
            </w:r>
            <w:r w:rsidRPr="00AF48F6">
              <w:rPr>
                <w:i/>
                <w:iCs/>
                <w:sz w:val="22"/>
                <w:szCs w:val="22"/>
              </w:rPr>
              <w:t>дование</w:t>
            </w:r>
            <w:r w:rsidRPr="00AF48F6">
              <w:rPr>
                <w:sz w:val="22"/>
                <w:szCs w:val="22"/>
              </w:rPr>
              <w:t>)</w:t>
            </w:r>
          </w:p>
        </w:tc>
      </w:tr>
      <w:tr w:rsidR="00AF48F6" w:rsidRPr="00AF48F6" w:rsidTr="00471513">
        <w:tc>
          <w:tcPr>
            <w:tcW w:w="9493" w:type="dxa"/>
            <w:gridSpan w:val="10"/>
          </w:tcPr>
          <w:p w:rsidR="00AF48F6" w:rsidRPr="00AF48F6" w:rsidRDefault="00AF48F6" w:rsidP="00471513">
            <w:pPr>
              <w:jc w:val="center"/>
            </w:pPr>
            <w:r w:rsidRPr="00AF48F6">
              <w:rPr>
                <w:sz w:val="22"/>
                <w:szCs w:val="22"/>
              </w:rPr>
              <w:t>Рабочая программа учебного модуля 9</w:t>
            </w:r>
          </w:p>
          <w:p w:rsidR="00AF48F6" w:rsidRPr="00AF48F6" w:rsidRDefault="00AF48F6" w:rsidP="00471513">
            <w:pPr>
              <w:jc w:val="center"/>
              <w:rPr>
                <w:bCs/>
              </w:rPr>
            </w:pPr>
            <w:r w:rsidRPr="00AF48F6">
              <w:rPr>
                <w:sz w:val="22"/>
                <w:szCs w:val="22"/>
              </w:rPr>
              <w:t>«Диагностика, лечение и профилактика нарушений менструального цикла и нейроэндокринных синдромов»</w:t>
            </w:r>
          </w:p>
        </w:tc>
      </w:tr>
      <w:tr w:rsidR="00AF48F6" w:rsidRPr="00AF48F6" w:rsidTr="00471513">
        <w:tc>
          <w:tcPr>
            <w:tcW w:w="814" w:type="dxa"/>
          </w:tcPr>
          <w:p w:rsidR="00AF48F6" w:rsidRPr="00AF48F6" w:rsidRDefault="00AF48F6" w:rsidP="00471513">
            <w:pPr>
              <w:jc w:val="both"/>
            </w:pPr>
            <w:r w:rsidRPr="00AF48F6">
              <w:rPr>
                <w:sz w:val="22"/>
                <w:szCs w:val="22"/>
              </w:rPr>
              <w:t>9</w:t>
            </w:r>
          </w:p>
        </w:tc>
        <w:tc>
          <w:tcPr>
            <w:tcW w:w="2361" w:type="dxa"/>
          </w:tcPr>
          <w:p w:rsidR="00AF48F6" w:rsidRPr="00AF48F6" w:rsidRDefault="00AF48F6" w:rsidP="00471513">
            <w:pPr>
              <w:jc w:val="both"/>
            </w:pPr>
            <w:r w:rsidRPr="00AF48F6">
              <w:rPr>
                <w:sz w:val="22"/>
                <w:szCs w:val="22"/>
              </w:rPr>
              <w:t>Диагностика, лечение и профилактика н</w:t>
            </w:r>
            <w:r w:rsidRPr="00AF48F6">
              <w:rPr>
                <w:sz w:val="22"/>
                <w:szCs w:val="22"/>
              </w:rPr>
              <w:t>а</w:t>
            </w:r>
            <w:r w:rsidRPr="00AF48F6">
              <w:rPr>
                <w:sz w:val="22"/>
                <w:szCs w:val="22"/>
              </w:rPr>
              <w:t>рушений менструал</w:t>
            </w:r>
            <w:r w:rsidRPr="00AF48F6">
              <w:rPr>
                <w:sz w:val="22"/>
                <w:szCs w:val="22"/>
              </w:rPr>
              <w:t>ь</w:t>
            </w:r>
            <w:r w:rsidRPr="00AF48F6">
              <w:rPr>
                <w:sz w:val="22"/>
                <w:szCs w:val="22"/>
              </w:rPr>
              <w:t>ного цикла и нейроэ</w:t>
            </w:r>
            <w:r w:rsidRPr="00AF48F6">
              <w:rPr>
                <w:sz w:val="22"/>
                <w:szCs w:val="22"/>
              </w:rPr>
              <w:t>н</w:t>
            </w:r>
            <w:r w:rsidRPr="00AF48F6">
              <w:rPr>
                <w:sz w:val="22"/>
                <w:szCs w:val="22"/>
              </w:rPr>
              <w:t>докринных синдромов</w:t>
            </w:r>
          </w:p>
        </w:tc>
        <w:tc>
          <w:tcPr>
            <w:tcW w:w="789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  <w:r w:rsidRPr="00AF48F6">
              <w:rPr>
                <w:bCs/>
                <w:sz w:val="22"/>
                <w:szCs w:val="22"/>
              </w:rPr>
              <w:t>18</w:t>
            </w:r>
          </w:p>
        </w:tc>
        <w:tc>
          <w:tcPr>
            <w:tcW w:w="851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  <w:r w:rsidRPr="00AF48F6">
              <w:rPr>
                <w:bCs/>
                <w:sz w:val="22"/>
                <w:szCs w:val="22"/>
              </w:rPr>
              <w:t>0,5</w:t>
            </w:r>
          </w:p>
        </w:tc>
        <w:tc>
          <w:tcPr>
            <w:tcW w:w="567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  <w:r w:rsidRPr="00AF48F6">
              <w:rPr>
                <w:bCs/>
                <w:sz w:val="22"/>
                <w:szCs w:val="22"/>
              </w:rPr>
              <w:t>14</w:t>
            </w:r>
          </w:p>
        </w:tc>
        <w:tc>
          <w:tcPr>
            <w:tcW w:w="1276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</w:p>
        </w:tc>
        <w:tc>
          <w:tcPr>
            <w:tcW w:w="567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  <w:r w:rsidRPr="00AF48F6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567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  <w:r w:rsidRPr="00AF48F6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567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  <w:r w:rsidRPr="00AF48F6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134" w:type="dxa"/>
          </w:tcPr>
          <w:p w:rsidR="00AF48F6" w:rsidRPr="000424FC" w:rsidRDefault="00AF48F6" w:rsidP="00471513">
            <w:pPr>
              <w:rPr>
                <w:bCs/>
              </w:rPr>
            </w:pPr>
            <w:r w:rsidRPr="000424FC">
              <w:rPr>
                <w:bCs/>
                <w:sz w:val="22"/>
                <w:szCs w:val="22"/>
              </w:rPr>
              <w:t>Пром</w:t>
            </w:r>
            <w:r w:rsidRPr="000424FC">
              <w:rPr>
                <w:bCs/>
                <w:sz w:val="22"/>
                <w:szCs w:val="22"/>
              </w:rPr>
              <w:t>е</w:t>
            </w:r>
            <w:r w:rsidRPr="000424FC">
              <w:rPr>
                <w:bCs/>
                <w:sz w:val="22"/>
                <w:szCs w:val="22"/>
              </w:rPr>
              <w:t>жуточная</w:t>
            </w:r>
          </w:p>
          <w:p w:rsidR="00AF48F6" w:rsidRPr="000424FC" w:rsidRDefault="00AF48F6" w:rsidP="00471513">
            <w:pPr>
              <w:rPr>
                <w:bCs/>
              </w:rPr>
            </w:pPr>
            <w:r w:rsidRPr="000424FC">
              <w:rPr>
                <w:bCs/>
                <w:sz w:val="22"/>
                <w:szCs w:val="22"/>
              </w:rPr>
              <w:t>аттест</w:t>
            </w:r>
            <w:r w:rsidRPr="000424FC">
              <w:rPr>
                <w:bCs/>
                <w:sz w:val="22"/>
                <w:szCs w:val="22"/>
              </w:rPr>
              <w:t>а</w:t>
            </w:r>
            <w:r w:rsidRPr="000424FC">
              <w:rPr>
                <w:bCs/>
                <w:sz w:val="22"/>
                <w:szCs w:val="22"/>
              </w:rPr>
              <w:t>ция</w:t>
            </w:r>
          </w:p>
          <w:p w:rsidR="00AF48F6" w:rsidRPr="00AF48F6" w:rsidRDefault="00AF48F6" w:rsidP="00471513">
            <w:pPr>
              <w:rPr>
                <w:bCs/>
              </w:rPr>
            </w:pPr>
            <w:r w:rsidRPr="00AF48F6">
              <w:rPr>
                <w:bCs/>
                <w:sz w:val="22"/>
                <w:szCs w:val="22"/>
              </w:rPr>
              <w:t>(з</w:t>
            </w:r>
            <w:r w:rsidRPr="00AF48F6">
              <w:rPr>
                <w:bCs/>
                <w:i/>
                <w:sz w:val="22"/>
                <w:szCs w:val="22"/>
              </w:rPr>
              <w:t>ачет</w:t>
            </w:r>
            <w:r w:rsidRPr="00AF48F6">
              <w:rPr>
                <w:bCs/>
                <w:sz w:val="22"/>
                <w:szCs w:val="22"/>
              </w:rPr>
              <w:t>)</w:t>
            </w:r>
          </w:p>
        </w:tc>
      </w:tr>
      <w:tr w:rsidR="00AF48F6" w:rsidRPr="00AF48F6" w:rsidTr="00471513">
        <w:tc>
          <w:tcPr>
            <w:tcW w:w="814" w:type="dxa"/>
          </w:tcPr>
          <w:p w:rsidR="00AF48F6" w:rsidRPr="00AF48F6" w:rsidRDefault="00AF48F6" w:rsidP="00471513">
            <w:pPr>
              <w:jc w:val="both"/>
            </w:pPr>
            <w:r w:rsidRPr="00AF48F6">
              <w:rPr>
                <w:sz w:val="22"/>
                <w:szCs w:val="22"/>
              </w:rPr>
              <w:t>9.1</w:t>
            </w:r>
          </w:p>
        </w:tc>
        <w:tc>
          <w:tcPr>
            <w:tcW w:w="2361" w:type="dxa"/>
          </w:tcPr>
          <w:p w:rsidR="00AF48F6" w:rsidRPr="00AF48F6" w:rsidRDefault="00AF48F6" w:rsidP="00471513">
            <w:pPr>
              <w:jc w:val="both"/>
            </w:pPr>
            <w:r w:rsidRPr="00AF48F6">
              <w:rPr>
                <w:sz w:val="22"/>
                <w:szCs w:val="22"/>
              </w:rPr>
              <w:t>Первичная и втори</w:t>
            </w:r>
            <w:r w:rsidRPr="00AF48F6">
              <w:rPr>
                <w:sz w:val="22"/>
                <w:szCs w:val="22"/>
              </w:rPr>
              <w:t>ч</w:t>
            </w:r>
            <w:r w:rsidRPr="00AF48F6">
              <w:rPr>
                <w:sz w:val="22"/>
                <w:szCs w:val="22"/>
              </w:rPr>
              <w:t>ная аменорея / олиг</w:t>
            </w:r>
            <w:r w:rsidRPr="00AF48F6">
              <w:rPr>
                <w:sz w:val="22"/>
                <w:szCs w:val="22"/>
              </w:rPr>
              <w:t>о</w:t>
            </w:r>
            <w:r w:rsidRPr="00AF48F6">
              <w:rPr>
                <w:sz w:val="22"/>
                <w:szCs w:val="22"/>
              </w:rPr>
              <w:t>менорея</w:t>
            </w:r>
          </w:p>
        </w:tc>
        <w:tc>
          <w:tcPr>
            <w:tcW w:w="789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  <w:r w:rsidRPr="00AF48F6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851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  <w:r w:rsidRPr="00AF48F6">
              <w:rPr>
                <w:bCs/>
                <w:sz w:val="22"/>
                <w:szCs w:val="22"/>
              </w:rPr>
              <w:t>0,11</w:t>
            </w:r>
          </w:p>
        </w:tc>
        <w:tc>
          <w:tcPr>
            <w:tcW w:w="567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  <w:r w:rsidRPr="00AF48F6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  <w:r w:rsidRPr="00AF48F6">
              <w:rPr>
                <w:bCs/>
                <w:sz w:val="22"/>
                <w:szCs w:val="22"/>
              </w:rPr>
              <w:t>Текущий контроль</w:t>
            </w:r>
          </w:p>
          <w:p w:rsidR="00AF48F6" w:rsidRPr="00AF48F6" w:rsidRDefault="00AF48F6" w:rsidP="00471513">
            <w:pPr>
              <w:jc w:val="center"/>
              <w:rPr>
                <w:bCs/>
              </w:rPr>
            </w:pPr>
            <w:r w:rsidRPr="00AF48F6">
              <w:rPr>
                <w:bCs/>
                <w:sz w:val="22"/>
                <w:szCs w:val="22"/>
              </w:rPr>
              <w:t>(тестовый контроль)</w:t>
            </w:r>
          </w:p>
        </w:tc>
        <w:tc>
          <w:tcPr>
            <w:tcW w:w="567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  <w:r w:rsidRPr="00AF48F6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567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  <w:r w:rsidRPr="00AF48F6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567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  <w:r w:rsidRPr="00AF48F6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:rsidR="00AF48F6" w:rsidRPr="000424FC" w:rsidRDefault="00AF48F6" w:rsidP="00471513">
            <w:r w:rsidRPr="000424FC">
              <w:rPr>
                <w:sz w:val="22"/>
                <w:szCs w:val="22"/>
              </w:rPr>
              <w:t xml:space="preserve">Текущий </w:t>
            </w:r>
          </w:p>
          <w:p w:rsidR="00AF48F6" w:rsidRPr="000424FC" w:rsidRDefault="00AF48F6" w:rsidP="00471513">
            <w:r w:rsidRPr="000424FC">
              <w:rPr>
                <w:sz w:val="22"/>
                <w:szCs w:val="22"/>
              </w:rPr>
              <w:t>контроль</w:t>
            </w:r>
          </w:p>
          <w:p w:rsidR="00AF48F6" w:rsidRPr="00AF48F6" w:rsidRDefault="00AF48F6" w:rsidP="00471513">
            <w:pPr>
              <w:rPr>
                <w:bCs/>
              </w:rPr>
            </w:pPr>
            <w:r w:rsidRPr="00AF48F6">
              <w:rPr>
                <w:sz w:val="22"/>
                <w:szCs w:val="22"/>
              </w:rPr>
              <w:t>(</w:t>
            </w:r>
            <w:r w:rsidRPr="00AF48F6">
              <w:rPr>
                <w:i/>
                <w:iCs/>
                <w:sz w:val="22"/>
                <w:szCs w:val="22"/>
              </w:rPr>
              <w:t>собес</w:t>
            </w:r>
            <w:r w:rsidRPr="00AF48F6">
              <w:rPr>
                <w:i/>
                <w:iCs/>
                <w:sz w:val="22"/>
                <w:szCs w:val="22"/>
              </w:rPr>
              <w:t>е</w:t>
            </w:r>
            <w:r w:rsidRPr="00AF48F6">
              <w:rPr>
                <w:i/>
                <w:iCs/>
                <w:sz w:val="22"/>
                <w:szCs w:val="22"/>
              </w:rPr>
              <w:t>дование</w:t>
            </w:r>
            <w:r w:rsidRPr="00AF48F6">
              <w:rPr>
                <w:sz w:val="22"/>
                <w:szCs w:val="22"/>
              </w:rPr>
              <w:t>)</w:t>
            </w:r>
          </w:p>
        </w:tc>
      </w:tr>
      <w:tr w:rsidR="00AF48F6" w:rsidRPr="00AF48F6" w:rsidTr="00471513">
        <w:tc>
          <w:tcPr>
            <w:tcW w:w="814" w:type="dxa"/>
          </w:tcPr>
          <w:p w:rsidR="00AF48F6" w:rsidRPr="00AF48F6" w:rsidRDefault="00AF48F6" w:rsidP="00471513">
            <w:pPr>
              <w:jc w:val="both"/>
            </w:pPr>
            <w:r w:rsidRPr="00AF48F6">
              <w:rPr>
                <w:sz w:val="22"/>
                <w:szCs w:val="22"/>
              </w:rPr>
              <w:t>9.2</w:t>
            </w:r>
          </w:p>
        </w:tc>
        <w:tc>
          <w:tcPr>
            <w:tcW w:w="2361" w:type="dxa"/>
          </w:tcPr>
          <w:p w:rsidR="00AF48F6" w:rsidRPr="00AF48F6" w:rsidRDefault="00AF48F6" w:rsidP="00471513">
            <w:pPr>
              <w:jc w:val="both"/>
            </w:pPr>
            <w:r w:rsidRPr="00AF48F6">
              <w:rPr>
                <w:sz w:val="22"/>
                <w:szCs w:val="22"/>
              </w:rPr>
              <w:t>Аномальные мато</w:t>
            </w:r>
            <w:r w:rsidRPr="00AF48F6">
              <w:rPr>
                <w:sz w:val="22"/>
                <w:szCs w:val="22"/>
              </w:rPr>
              <w:t>ч</w:t>
            </w:r>
            <w:r w:rsidRPr="00AF48F6">
              <w:rPr>
                <w:sz w:val="22"/>
                <w:szCs w:val="22"/>
              </w:rPr>
              <w:t>ные кровотечения</w:t>
            </w:r>
          </w:p>
        </w:tc>
        <w:tc>
          <w:tcPr>
            <w:tcW w:w="789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  <w:r w:rsidRPr="00AF48F6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851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  <w:r w:rsidRPr="00AF48F6">
              <w:rPr>
                <w:bCs/>
                <w:sz w:val="22"/>
                <w:szCs w:val="22"/>
              </w:rPr>
              <w:t>0,11</w:t>
            </w:r>
          </w:p>
        </w:tc>
        <w:tc>
          <w:tcPr>
            <w:tcW w:w="567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  <w:r w:rsidRPr="00AF48F6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  <w:r w:rsidRPr="00AF48F6">
              <w:rPr>
                <w:bCs/>
                <w:sz w:val="22"/>
                <w:szCs w:val="22"/>
              </w:rPr>
              <w:t>Текущий контроль</w:t>
            </w:r>
          </w:p>
          <w:p w:rsidR="00AF48F6" w:rsidRPr="00AF48F6" w:rsidRDefault="00AF48F6" w:rsidP="00471513">
            <w:pPr>
              <w:jc w:val="center"/>
              <w:rPr>
                <w:bCs/>
              </w:rPr>
            </w:pPr>
            <w:r w:rsidRPr="00AF48F6">
              <w:rPr>
                <w:bCs/>
                <w:sz w:val="22"/>
                <w:szCs w:val="22"/>
              </w:rPr>
              <w:t>(тестовый контроль)</w:t>
            </w:r>
          </w:p>
        </w:tc>
        <w:tc>
          <w:tcPr>
            <w:tcW w:w="567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  <w:r w:rsidRPr="00AF48F6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567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  <w:r w:rsidRPr="00AF48F6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567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  <w:r w:rsidRPr="00AF48F6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:rsidR="00AF48F6" w:rsidRPr="000424FC" w:rsidRDefault="00AF48F6" w:rsidP="00471513">
            <w:r w:rsidRPr="000424FC">
              <w:rPr>
                <w:sz w:val="22"/>
                <w:szCs w:val="22"/>
              </w:rPr>
              <w:t xml:space="preserve">Текущий </w:t>
            </w:r>
          </w:p>
          <w:p w:rsidR="00AF48F6" w:rsidRPr="000424FC" w:rsidRDefault="00AF48F6" w:rsidP="00471513">
            <w:r w:rsidRPr="000424FC">
              <w:rPr>
                <w:sz w:val="22"/>
                <w:szCs w:val="22"/>
              </w:rPr>
              <w:t>контроль</w:t>
            </w:r>
          </w:p>
          <w:p w:rsidR="00AF48F6" w:rsidRPr="00AF48F6" w:rsidRDefault="00AF48F6" w:rsidP="00471513">
            <w:pPr>
              <w:rPr>
                <w:bCs/>
              </w:rPr>
            </w:pPr>
            <w:r w:rsidRPr="00AF48F6">
              <w:rPr>
                <w:sz w:val="22"/>
                <w:szCs w:val="22"/>
              </w:rPr>
              <w:t>(</w:t>
            </w:r>
            <w:r w:rsidRPr="00AF48F6">
              <w:rPr>
                <w:i/>
                <w:iCs/>
                <w:sz w:val="22"/>
                <w:szCs w:val="22"/>
              </w:rPr>
              <w:t>собес</w:t>
            </w:r>
            <w:r w:rsidRPr="00AF48F6">
              <w:rPr>
                <w:i/>
                <w:iCs/>
                <w:sz w:val="22"/>
                <w:szCs w:val="22"/>
              </w:rPr>
              <w:t>е</w:t>
            </w:r>
            <w:r w:rsidRPr="00AF48F6">
              <w:rPr>
                <w:i/>
                <w:iCs/>
                <w:sz w:val="22"/>
                <w:szCs w:val="22"/>
              </w:rPr>
              <w:t>дование</w:t>
            </w:r>
            <w:r w:rsidRPr="00AF48F6">
              <w:rPr>
                <w:sz w:val="22"/>
                <w:szCs w:val="22"/>
              </w:rPr>
              <w:t>)</w:t>
            </w:r>
          </w:p>
        </w:tc>
      </w:tr>
      <w:tr w:rsidR="00AF48F6" w:rsidRPr="00AF48F6" w:rsidTr="00471513">
        <w:tc>
          <w:tcPr>
            <w:tcW w:w="814" w:type="dxa"/>
          </w:tcPr>
          <w:p w:rsidR="00AF48F6" w:rsidRPr="00AF48F6" w:rsidRDefault="00AF48F6" w:rsidP="00471513">
            <w:pPr>
              <w:jc w:val="both"/>
            </w:pPr>
            <w:r w:rsidRPr="00AF48F6">
              <w:rPr>
                <w:sz w:val="22"/>
                <w:szCs w:val="22"/>
              </w:rPr>
              <w:t>9.3</w:t>
            </w:r>
          </w:p>
        </w:tc>
        <w:tc>
          <w:tcPr>
            <w:tcW w:w="2361" w:type="dxa"/>
          </w:tcPr>
          <w:p w:rsidR="00AF48F6" w:rsidRPr="00AF48F6" w:rsidRDefault="00AF48F6" w:rsidP="00471513">
            <w:pPr>
              <w:jc w:val="both"/>
            </w:pPr>
            <w:r w:rsidRPr="00AF48F6">
              <w:rPr>
                <w:sz w:val="22"/>
                <w:szCs w:val="22"/>
              </w:rPr>
              <w:t>Дисменорея</w:t>
            </w:r>
          </w:p>
        </w:tc>
        <w:tc>
          <w:tcPr>
            <w:tcW w:w="789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  <w:r w:rsidRPr="00AF48F6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851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  <w:r w:rsidRPr="00AF48F6">
              <w:rPr>
                <w:bCs/>
                <w:sz w:val="22"/>
                <w:szCs w:val="22"/>
              </w:rPr>
              <w:t>0,02</w:t>
            </w:r>
          </w:p>
        </w:tc>
        <w:tc>
          <w:tcPr>
            <w:tcW w:w="567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</w:p>
        </w:tc>
        <w:tc>
          <w:tcPr>
            <w:tcW w:w="1276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</w:p>
        </w:tc>
        <w:tc>
          <w:tcPr>
            <w:tcW w:w="567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</w:p>
        </w:tc>
        <w:tc>
          <w:tcPr>
            <w:tcW w:w="567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  <w:r w:rsidRPr="00AF48F6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567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  <w:r w:rsidRPr="00AF48F6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AF48F6" w:rsidRPr="000424FC" w:rsidRDefault="00AF48F6" w:rsidP="00471513">
            <w:r w:rsidRPr="000424FC">
              <w:rPr>
                <w:sz w:val="22"/>
                <w:szCs w:val="22"/>
              </w:rPr>
              <w:t xml:space="preserve">Текущий </w:t>
            </w:r>
          </w:p>
          <w:p w:rsidR="00AF48F6" w:rsidRPr="000424FC" w:rsidRDefault="00AF48F6" w:rsidP="00471513">
            <w:r w:rsidRPr="000424FC">
              <w:rPr>
                <w:sz w:val="22"/>
                <w:szCs w:val="22"/>
              </w:rPr>
              <w:t>контроль</w:t>
            </w:r>
          </w:p>
          <w:p w:rsidR="00AF48F6" w:rsidRPr="00AF48F6" w:rsidRDefault="00AF48F6" w:rsidP="00471513">
            <w:pPr>
              <w:rPr>
                <w:bCs/>
              </w:rPr>
            </w:pPr>
            <w:r w:rsidRPr="00AF48F6">
              <w:rPr>
                <w:sz w:val="22"/>
                <w:szCs w:val="22"/>
              </w:rPr>
              <w:t>(</w:t>
            </w:r>
            <w:r w:rsidRPr="00AF48F6">
              <w:rPr>
                <w:i/>
                <w:iCs/>
                <w:sz w:val="22"/>
                <w:szCs w:val="22"/>
              </w:rPr>
              <w:t>собес</w:t>
            </w:r>
            <w:r w:rsidRPr="00AF48F6">
              <w:rPr>
                <w:i/>
                <w:iCs/>
                <w:sz w:val="22"/>
                <w:szCs w:val="22"/>
              </w:rPr>
              <w:t>е</w:t>
            </w:r>
            <w:r w:rsidRPr="00AF48F6">
              <w:rPr>
                <w:i/>
                <w:iCs/>
                <w:sz w:val="22"/>
                <w:szCs w:val="22"/>
              </w:rPr>
              <w:lastRenderedPageBreak/>
              <w:t>дование</w:t>
            </w:r>
            <w:r w:rsidRPr="00AF48F6">
              <w:rPr>
                <w:sz w:val="22"/>
                <w:szCs w:val="22"/>
              </w:rPr>
              <w:t>)</w:t>
            </w:r>
          </w:p>
        </w:tc>
      </w:tr>
      <w:tr w:rsidR="00AF48F6" w:rsidRPr="00AF48F6" w:rsidTr="00471513">
        <w:tc>
          <w:tcPr>
            <w:tcW w:w="814" w:type="dxa"/>
          </w:tcPr>
          <w:p w:rsidR="00AF48F6" w:rsidRPr="00AF48F6" w:rsidRDefault="00AF48F6" w:rsidP="00471513">
            <w:pPr>
              <w:jc w:val="both"/>
            </w:pPr>
            <w:r w:rsidRPr="00AF48F6">
              <w:rPr>
                <w:sz w:val="22"/>
                <w:szCs w:val="22"/>
              </w:rPr>
              <w:lastRenderedPageBreak/>
              <w:t>9.4</w:t>
            </w:r>
          </w:p>
        </w:tc>
        <w:tc>
          <w:tcPr>
            <w:tcW w:w="2361" w:type="dxa"/>
          </w:tcPr>
          <w:p w:rsidR="00AF48F6" w:rsidRPr="00AF48F6" w:rsidRDefault="00AF48F6" w:rsidP="00471513">
            <w:pPr>
              <w:jc w:val="both"/>
            </w:pPr>
            <w:r w:rsidRPr="00AF48F6">
              <w:rPr>
                <w:sz w:val="22"/>
                <w:szCs w:val="22"/>
              </w:rPr>
              <w:t>Предменструальный синдром</w:t>
            </w:r>
          </w:p>
        </w:tc>
        <w:tc>
          <w:tcPr>
            <w:tcW w:w="789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  <w:r w:rsidRPr="00AF48F6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851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  <w:r w:rsidRPr="00AF48F6">
              <w:rPr>
                <w:bCs/>
                <w:sz w:val="22"/>
                <w:szCs w:val="22"/>
              </w:rPr>
              <w:t>0,02</w:t>
            </w:r>
          </w:p>
        </w:tc>
        <w:tc>
          <w:tcPr>
            <w:tcW w:w="567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</w:p>
        </w:tc>
        <w:tc>
          <w:tcPr>
            <w:tcW w:w="1276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</w:p>
        </w:tc>
        <w:tc>
          <w:tcPr>
            <w:tcW w:w="567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</w:p>
        </w:tc>
        <w:tc>
          <w:tcPr>
            <w:tcW w:w="567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  <w:r w:rsidRPr="00AF48F6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567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  <w:r w:rsidRPr="00AF48F6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AF48F6" w:rsidRPr="000424FC" w:rsidRDefault="00AF48F6" w:rsidP="00471513">
            <w:r w:rsidRPr="000424FC">
              <w:rPr>
                <w:sz w:val="22"/>
                <w:szCs w:val="22"/>
              </w:rPr>
              <w:t xml:space="preserve">Текущий </w:t>
            </w:r>
          </w:p>
          <w:p w:rsidR="00AF48F6" w:rsidRPr="000424FC" w:rsidRDefault="00AF48F6" w:rsidP="00471513">
            <w:r w:rsidRPr="000424FC">
              <w:rPr>
                <w:sz w:val="22"/>
                <w:szCs w:val="22"/>
              </w:rPr>
              <w:t>контроль</w:t>
            </w:r>
          </w:p>
          <w:p w:rsidR="00AF48F6" w:rsidRPr="00AF48F6" w:rsidRDefault="00AF48F6" w:rsidP="00471513">
            <w:pPr>
              <w:rPr>
                <w:bCs/>
              </w:rPr>
            </w:pPr>
            <w:r w:rsidRPr="00AF48F6">
              <w:rPr>
                <w:sz w:val="22"/>
                <w:szCs w:val="22"/>
              </w:rPr>
              <w:t>(</w:t>
            </w:r>
            <w:r w:rsidRPr="00AF48F6">
              <w:rPr>
                <w:i/>
                <w:iCs/>
                <w:sz w:val="22"/>
                <w:szCs w:val="22"/>
              </w:rPr>
              <w:t>собес</w:t>
            </w:r>
            <w:r w:rsidRPr="00AF48F6">
              <w:rPr>
                <w:i/>
                <w:iCs/>
                <w:sz w:val="22"/>
                <w:szCs w:val="22"/>
              </w:rPr>
              <w:t>е</w:t>
            </w:r>
            <w:r w:rsidRPr="00AF48F6">
              <w:rPr>
                <w:i/>
                <w:iCs/>
                <w:sz w:val="22"/>
                <w:szCs w:val="22"/>
              </w:rPr>
              <w:t>дование</w:t>
            </w:r>
            <w:r w:rsidRPr="00AF48F6">
              <w:rPr>
                <w:sz w:val="22"/>
                <w:szCs w:val="22"/>
              </w:rPr>
              <w:t>)</w:t>
            </w:r>
          </w:p>
        </w:tc>
      </w:tr>
      <w:tr w:rsidR="00AF48F6" w:rsidRPr="00AF48F6" w:rsidTr="00471513">
        <w:tc>
          <w:tcPr>
            <w:tcW w:w="814" w:type="dxa"/>
          </w:tcPr>
          <w:p w:rsidR="00AF48F6" w:rsidRPr="00AF48F6" w:rsidRDefault="00AF48F6" w:rsidP="00471513">
            <w:pPr>
              <w:jc w:val="both"/>
            </w:pPr>
            <w:r w:rsidRPr="00AF48F6">
              <w:rPr>
                <w:sz w:val="22"/>
                <w:szCs w:val="22"/>
              </w:rPr>
              <w:t>9.5</w:t>
            </w:r>
          </w:p>
        </w:tc>
        <w:tc>
          <w:tcPr>
            <w:tcW w:w="2361" w:type="dxa"/>
          </w:tcPr>
          <w:p w:rsidR="00AF48F6" w:rsidRPr="00AF48F6" w:rsidRDefault="00AF48F6" w:rsidP="00471513">
            <w:pPr>
              <w:jc w:val="both"/>
            </w:pPr>
            <w:r w:rsidRPr="00AF48F6">
              <w:rPr>
                <w:sz w:val="22"/>
                <w:szCs w:val="22"/>
              </w:rPr>
              <w:t>Климактерический синдром. Постмен</w:t>
            </w:r>
            <w:r w:rsidRPr="00AF48F6">
              <w:rPr>
                <w:sz w:val="22"/>
                <w:szCs w:val="22"/>
              </w:rPr>
              <w:t>о</w:t>
            </w:r>
            <w:r w:rsidRPr="00AF48F6">
              <w:rPr>
                <w:sz w:val="22"/>
                <w:szCs w:val="22"/>
              </w:rPr>
              <w:t>паузальные изменения сердечно-сосудистой системы, метаболич</w:t>
            </w:r>
            <w:r w:rsidRPr="00AF48F6">
              <w:rPr>
                <w:sz w:val="22"/>
                <w:szCs w:val="22"/>
              </w:rPr>
              <w:t>е</w:t>
            </w:r>
            <w:r w:rsidRPr="00AF48F6">
              <w:rPr>
                <w:sz w:val="22"/>
                <w:szCs w:val="22"/>
              </w:rPr>
              <w:t>ский синдром, осте</w:t>
            </w:r>
            <w:r w:rsidRPr="00AF48F6">
              <w:rPr>
                <w:sz w:val="22"/>
                <w:szCs w:val="22"/>
              </w:rPr>
              <w:t>о</w:t>
            </w:r>
            <w:r w:rsidRPr="00AF48F6">
              <w:rPr>
                <w:sz w:val="22"/>
                <w:szCs w:val="22"/>
              </w:rPr>
              <w:t>пороз.</w:t>
            </w:r>
          </w:p>
        </w:tc>
        <w:tc>
          <w:tcPr>
            <w:tcW w:w="789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  <w:r w:rsidRPr="00AF48F6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851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  <w:r w:rsidRPr="00AF48F6">
              <w:rPr>
                <w:bCs/>
                <w:sz w:val="22"/>
                <w:szCs w:val="22"/>
              </w:rPr>
              <w:t>0,11</w:t>
            </w:r>
          </w:p>
        </w:tc>
        <w:tc>
          <w:tcPr>
            <w:tcW w:w="567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  <w:r w:rsidRPr="00AF48F6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276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  <w:r w:rsidRPr="00AF48F6">
              <w:rPr>
                <w:bCs/>
                <w:sz w:val="22"/>
                <w:szCs w:val="22"/>
              </w:rPr>
              <w:t>Текущий контроль</w:t>
            </w:r>
          </w:p>
          <w:p w:rsidR="00AF48F6" w:rsidRPr="00AF48F6" w:rsidRDefault="00AF48F6" w:rsidP="00471513">
            <w:pPr>
              <w:jc w:val="center"/>
              <w:rPr>
                <w:bCs/>
              </w:rPr>
            </w:pPr>
            <w:r w:rsidRPr="00AF48F6">
              <w:rPr>
                <w:bCs/>
                <w:sz w:val="22"/>
                <w:szCs w:val="22"/>
              </w:rPr>
              <w:t>(тестовый контроль)</w:t>
            </w:r>
          </w:p>
        </w:tc>
        <w:tc>
          <w:tcPr>
            <w:tcW w:w="567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  <w:r w:rsidRPr="00AF48F6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567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  <w:r w:rsidRPr="00AF48F6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567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  <w:r w:rsidRPr="00AF48F6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AF48F6" w:rsidRPr="000424FC" w:rsidRDefault="00AF48F6" w:rsidP="00471513">
            <w:r w:rsidRPr="000424FC">
              <w:rPr>
                <w:sz w:val="22"/>
                <w:szCs w:val="22"/>
              </w:rPr>
              <w:t xml:space="preserve">Текущий </w:t>
            </w:r>
          </w:p>
          <w:p w:rsidR="00AF48F6" w:rsidRPr="000424FC" w:rsidRDefault="00AF48F6" w:rsidP="00471513">
            <w:r w:rsidRPr="000424FC">
              <w:rPr>
                <w:sz w:val="22"/>
                <w:szCs w:val="22"/>
              </w:rPr>
              <w:t>контроль</w:t>
            </w:r>
          </w:p>
          <w:p w:rsidR="00AF48F6" w:rsidRPr="00AF48F6" w:rsidRDefault="00AF48F6" w:rsidP="00471513">
            <w:pPr>
              <w:rPr>
                <w:bCs/>
              </w:rPr>
            </w:pPr>
            <w:r w:rsidRPr="00AF48F6">
              <w:rPr>
                <w:sz w:val="22"/>
                <w:szCs w:val="22"/>
              </w:rPr>
              <w:t>(</w:t>
            </w:r>
            <w:r w:rsidRPr="00AF48F6">
              <w:rPr>
                <w:i/>
                <w:iCs/>
                <w:sz w:val="22"/>
                <w:szCs w:val="22"/>
              </w:rPr>
              <w:t>собес</w:t>
            </w:r>
            <w:r w:rsidRPr="00AF48F6">
              <w:rPr>
                <w:i/>
                <w:iCs/>
                <w:sz w:val="22"/>
                <w:szCs w:val="22"/>
              </w:rPr>
              <w:t>е</w:t>
            </w:r>
            <w:r w:rsidRPr="00AF48F6">
              <w:rPr>
                <w:i/>
                <w:iCs/>
                <w:sz w:val="22"/>
                <w:szCs w:val="22"/>
              </w:rPr>
              <w:t>дование</w:t>
            </w:r>
            <w:r w:rsidRPr="00AF48F6">
              <w:rPr>
                <w:sz w:val="22"/>
                <w:szCs w:val="22"/>
              </w:rPr>
              <w:t>)</w:t>
            </w:r>
          </w:p>
        </w:tc>
      </w:tr>
      <w:tr w:rsidR="00AF48F6" w:rsidRPr="00AF48F6" w:rsidTr="00471513">
        <w:tc>
          <w:tcPr>
            <w:tcW w:w="814" w:type="dxa"/>
          </w:tcPr>
          <w:p w:rsidR="00AF48F6" w:rsidRPr="00AF48F6" w:rsidRDefault="00AF48F6" w:rsidP="00471513">
            <w:pPr>
              <w:jc w:val="both"/>
            </w:pPr>
            <w:r w:rsidRPr="00AF48F6">
              <w:rPr>
                <w:sz w:val="22"/>
                <w:szCs w:val="22"/>
              </w:rPr>
              <w:t>9.6</w:t>
            </w:r>
          </w:p>
        </w:tc>
        <w:tc>
          <w:tcPr>
            <w:tcW w:w="2361" w:type="dxa"/>
          </w:tcPr>
          <w:p w:rsidR="00AF48F6" w:rsidRPr="00AF48F6" w:rsidRDefault="00AF48F6" w:rsidP="00471513">
            <w:pPr>
              <w:jc w:val="both"/>
            </w:pPr>
            <w:r w:rsidRPr="00AF48F6">
              <w:rPr>
                <w:sz w:val="22"/>
                <w:szCs w:val="22"/>
              </w:rPr>
              <w:t>Адрено-генитальный синдром</w:t>
            </w:r>
          </w:p>
        </w:tc>
        <w:tc>
          <w:tcPr>
            <w:tcW w:w="789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  <w:r w:rsidRPr="00AF48F6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851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  <w:r w:rsidRPr="00AF48F6">
              <w:rPr>
                <w:bCs/>
                <w:sz w:val="22"/>
                <w:szCs w:val="22"/>
              </w:rPr>
              <w:t>0,05</w:t>
            </w:r>
          </w:p>
        </w:tc>
        <w:tc>
          <w:tcPr>
            <w:tcW w:w="567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  <w:r w:rsidRPr="00AF48F6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  <w:r w:rsidRPr="00AF48F6">
              <w:rPr>
                <w:bCs/>
                <w:sz w:val="22"/>
                <w:szCs w:val="22"/>
              </w:rPr>
              <w:t>Текущий контроль</w:t>
            </w:r>
          </w:p>
          <w:p w:rsidR="00AF48F6" w:rsidRPr="00AF48F6" w:rsidRDefault="00AF48F6" w:rsidP="00471513">
            <w:pPr>
              <w:jc w:val="center"/>
              <w:rPr>
                <w:bCs/>
              </w:rPr>
            </w:pPr>
            <w:r w:rsidRPr="00AF48F6">
              <w:rPr>
                <w:bCs/>
                <w:sz w:val="22"/>
                <w:szCs w:val="22"/>
              </w:rPr>
              <w:t>(тестовый контроль)</w:t>
            </w:r>
          </w:p>
        </w:tc>
        <w:tc>
          <w:tcPr>
            <w:tcW w:w="567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  <w:r w:rsidRPr="00AF48F6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567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  <w:r w:rsidRPr="00AF48F6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567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  <w:r w:rsidRPr="00AF48F6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AF48F6" w:rsidRPr="000424FC" w:rsidRDefault="00AF48F6" w:rsidP="00471513">
            <w:r w:rsidRPr="000424FC">
              <w:rPr>
                <w:sz w:val="22"/>
                <w:szCs w:val="22"/>
              </w:rPr>
              <w:t xml:space="preserve">Текущий </w:t>
            </w:r>
          </w:p>
          <w:p w:rsidR="00AF48F6" w:rsidRPr="000424FC" w:rsidRDefault="00AF48F6" w:rsidP="00471513">
            <w:r w:rsidRPr="000424FC">
              <w:rPr>
                <w:sz w:val="22"/>
                <w:szCs w:val="22"/>
              </w:rPr>
              <w:t>контроль</w:t>
            </w:r>
          </w:p>
          <w:p w:rsidR="00AF48F6" w:rsidRPr="00AF48F6" w:rsidRDefault="00AF48F6" w:rsidP="00471513">
            <w:pPr>
              <w:rPr>
                <w:bCs/>
              </w:rPr>
            </w:pPr>
            <w:r w:rsidRPr="00AF48F6">
              <w:rPr>
                <w:sz w:val="22"/>
                <w:szCs w:val="22"/>
              </w:rPr>
              <w:t>(</w:t>
            </w:r>
            <w:r w:rsidRPr="00AF48F6">
              <w:rPr>
                <w:i/>
                <w:iCs/>
                <w:sz w:val="22"/>
                <w:szCs w:val="22"/>
              </w:rPr>
              <w:t>собес</w:t>
            </w:r>
            <w:r w:rsidRPr="00AF48F6">
              <w:rPr>
                <w:i/>
                <w:iCs/>
                <w:sz w:val="22"/>
                <w:szCs w:val="22"/>
              </w:rPr>
              <w:t>е</w:t>
            </w:r>
            <w:r w:rsidRPr="00AF48F6">
              <w:rPr>
                <w:i/>
                <w:iCs/>
                <w:sz w:val="22"/>
                <w:szCs w:val="22"/>
              </w:rPr>
              <w:t>дование</w:t>
            </w:r>
            <w:r w:rsidRPr="00AF48F6">
              <w:rPr>
                <w:sz w:val="22"/>
                <w:szCs w:val="22"/>
              </w:rPr>
              <w:t>)</w:t>
            </w:r>
          </w:p>
        </w:tc>
      </w:tr>
      <w:tr w:rsidR="00AF48F6" w:rsidRPr="00AF48F6" w:rsidTr="00471513">
        <w:tc>
          <w:tcPr>
            <w:tcW w:w="814" w:type="dxa"/>
          </w:tcPr>
          <w:p w:rsidR="00AF48F6" w:rsidRPr="00AF48F6" w:rsidRDefault="00AF48F6" w:rsidP="00471513">
            <w:pPr>
              <w:jc w:val="both"/>
            </w:pPr>
            <w:r w:rsidRPr="00AF48F6">
              <w:rPr>
                <w:sz w:val="22"/>
                <w:szCs w:val="22"/>
              </w:rPr>
              <w:t>9.7</w:t>
            </w:r>
          </w:p>
        </w:tc>
        <w:tc>
          <w:tcPr>
            <w:tcW w:w="2361" w:type="dxa"/>
          </w:tcPr>
          <w:p w:rsidR="00AF48F6" w:rsidRPr="00AF48F6" w:rsidRDefault="00AF48F6" w:rsidP="00471513">
            <w:pPr>
              <w:jc w:val="both"/>
            </w:pPr>
            <w:r w:rsidRPr="00AF48F6">
              <w:rPr>
                <w:sz w:val="22"/>
                <w:szCs w:val="22"/>
              </w:rPr>
              <w:t>Синдром поликисто</w:t>
            </w:r>
            <w:r w:rsidRPr="00AF48F6">
              <w:rPr>
                <w:sz w:val="22"/>
                <w:szCs w:val="22"/>
              </w:rPr>
              <w:t>з</w:t>
            </w:r>
            <w:r w:rsidRPr="00AF48F6">
              <w:rPr>
                <w:sz w:val="22"/>
                <w:szCs w:val="22"/>
              </w:rPr>
              <w:t>ных яичников. Мет</w:t>
            </w:r>
            <w:r w:rsidRPr="00AF48F6">
              <w:rPr>
                <w:sz w:val="22"/>
                <w:szCs w:val="22"/>
              </w:rPr>
              <w:t>а</w:t>
            </w:r>
            <w:r w:rsidRPr="00AF48F6">
              <w:rPr>
                <w:sz w:val="22"/>
                <w:szCs w:val="22"/>
              </w:rPr>
              <w:t>болический синдром</w:t>
            </w:r>
          </w:p>
        </w:tc>
        <w:tc>
          <w:tcPr>
            <w:tcW w:w="789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  <w:r w:rsidRPr="00AF48F6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851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  <w:r w:rsidRPr="00AF48F6">
              <w:rPr>
                <w:bCs/>
                <w:sz w:val="22"/>
                <w:szCs w:val="22"/>
              </w:rPr>
              <w:t>0,05</w:t>
            </w:r>
          </w:p>
        </w:tc>
        <w:tc>
          <w:tcPr>
            <w:tcW w:w="567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  <w:r w:rsidRPr="00AF48F6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  <w:r w:rsidRPr="00AF48F6">
              <w:rPr>
                <w:bCs/>
                <w:sz w:val="22"/>
                <w:szCs w:val="22"/>
              </w:rPr>
              <w:t>Текущий контроль</w:t>
            </w:r>
          </w:p>
          <w:p w:rsidR="00AF48F6" w:rsidRPr="00AF48F6" w:rsidRDefault="00AF48F6" w:rsidP="00471513">
            <w:pPr>
              <w:jc w:val="center"/>
              <w:rPr>
                <w:bCs/>
              </w:rPr>
            </w:pPr>
            <w:r w:rsidRPr="00AF48F6">
              <w:rPr>
                <w:bCs/>
                <w:sz w:val="22"/>
                <w:szCs w:val="22"/>
              </w:rPr>
              <w:t>(тестовый контроль)</w:t>
            </w:r>
          </w:p>
        </w:tc>
        <w:tc>
          <w:tcPr>
            <w:tcW w:w="567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  <w:r w:rsidRPr="00AF48F6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567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  <w:r w:rsidRPr="00AF48F6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567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  <w:r w:rsidRPr="00AF48F6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AF48F6" w:rsidRPr="000424FC" w:rsidRDefault="00AF48F6" w:rsidP="00471513">
            <w:r w:rsidRPr="000424FC">
              <w:rPr>
                <w:sz w:val="22"/>
                <w:szCs w:val="22"/>
              </w:rPr>
              <w:t xml:space="preserve">Текущий </w:t>
            </w:r>
          </w:p>
          <w:p w:rsidR="00AF48F6" w:rsidRPr="000424FC" w:rsidRDefault="00AF48F6" w:rsidP="00471513">
            <w:r w:rsidRPr="000424FC">
              <w:rPr>
                <w:sz w:val="22"/>
                <w:szCs w:val="22"/>
              </w:rPr>
              <w:t>контроль</w:t>
            </w:r>
          </w:p>
          <w:p w:rsidR="00AF48F6" w:rsidRPr="00AF48F6" w:rsidRDefault="00AF48F6" w:rsidP="00471513">
            <w:pPr>
              <w:rPr>
                <w:bCs/>
              </w:rPr>
            </w:pPr>
            <w:r w:rsidRPr="00AF48F6">
              <w:rPr>
                <w:sz w:val="22"/>
                <w:szCs w:val="22"/>
              </w:rPr>
              <w:t>(</w:t>
            </w:r>
            <w:r w:rsidRPr="00AF48F6">
              <w:rPr>
                <w:i/>
                <w:iCs/>
                <w:sz w:val="22"/>
                <w:szCs w:val="22"/>
              </w:rPr>
              <w:t>собес</w:t>
            </w:r>
            <w:r w:rsidRPr="00AF48F6">
              <w:rPr>
                <w:i/>
                <w:iCs/>
                <w:sz w:val="22"/>
                <w:szCs w:val="22"/>
              </w:rPr>
              <w:t>е</w:t>
            </w:r>
            <w:r w:rsidRPr="00AF48F6">
              <w:rPr>
                <w:i/>
                <w:iCs/>
                <w:sz w:val="22"/>
                <w:szCs w:val="22"/>
              </w:rPr>
              <w:t>дование</w:t>
            </w:r>
            <w:r w:rsidRPr="00AF48F6">
              <w:rPr>
                <w:sz w:val="22"/>
                <w:szCs w:val="22"/>
              </w:rPr>
              <w:t>)</w:t>
            </w:r>
          </w:p>
        </w:tc>
      </w:tr>
      <w:tr w:rsidR="00AF48F6" w:rsidRPr="00AF48F6" w:rsidTr="00471513">
        <w:tc>
          <w:tcPr>
            <w:tcW w:w="9493" w:type="dxa"/>
            <w:gridSpan w:val="10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  <w:r w:rsidRPr="00AF48F6">
              <w:rPr>
                <w:bCs/>
                <w:sz w:val="22"/>
                <w:szCs w:val="22"/>
              </w:rPr>
              <w:t>Рабочая программа учебного модуля 10</w:t>
            </w:r>
          </w:p>
          <w:p w:rsidR="00AF48F6" w:rsidRPr="00AF48F6" w:rsidRDefault="00AF48F6" w:rsidP="00471513">
            <w:pPr>
              <w:jc w:val="center"/>
              <w:rPr>
                <w:bCs/>
              </w:rPr>
            </w:pPr>
            <w:bookmarkStart w:id="75" w:name="_Hlk20682094"/>
            <w:r w:rsidRPr="00AF48F6">
              <w:rPr>
                <w:bCs/>
                <w:sz w:val="22"/>
                <w:szCs w:val="22"/>
              </w:rPr>
              <w:t>«Диагностика и лечение аномалий развития половых органов и нарушений полового созревания у девочек»</w:t>
            </w:r>
            <w:bookmarkEnd w:id="75"/>
          </w:p>
        </w:tc>
      </w:tr>
      <w:tr w:rsidR="00AF48F6" w:rsidRPr="00AF48F6" w:rsidTr="00471513">
        <w:tc>
          <w:tcPr>
            <w:tcW w:w="814" w:type="dxa"/>
          </w:tcPr>
          <w:p w:rsidR="00AF48F6" w:rsidRPr="00AF48F6" w:rsidRDefault="00AF48F6" w:rsidP="00471513">
            <w:pPr>
              <w:jc w:val="both"/>
            </w:pPr>
            <w:r w:rsidRPr="00AF48F6">
              <w:rPr>
                <w:sz w:val="22"/>
                <w:szCs w:val="22"/>
              </w:rPr>
              <w:t>10</w:t>
            </w:r>
          </w:p>
        </w:tc>
        <w:tc>
          <w:tcPr>
            <w:tcW w:w="2361" w:type="dxa"/>
          </w:tcPr>
          <w:p w:rsidR="00AF48F6" w:rsidRPr="00AF48F6" w:rsidRDefault="00AF48F6" w:rsidP="00471513">
            <w:pPr>
              <w:jc w:val="both"/>
            </w:pPr>
            <w:r w:rsidRPr="00AF48F6">
              <w:rPr>
                <w:sz w:val="22"/>
                <w:szCs w:val="22"/>
              </w:rPr>
              <w:t>Диагностика и леч</w:t>
            </w:r>
            <w:r w:rsidRPr="00AF48F6">
              <w:rPr>
                <w:sz w:val="22"/>
                <w:szCs w:val="22"/>
              </w:rPr>
              <w:t>е</w:t>
            </w:r>
            <w:r w:rsidRPr="00AF48F6">
              <w:rPr>
                <w:sz w:val="22"/>
                <w:szCs w:val="22"/>
              </w:rPr>
              <w:t>ние аномалий разв</w:t>
            </w:r>
            <w:r w:rsidRPr="00AF48F6">
              <w:rPr>
                <w:sz w:val="22"/>
                <w:szCs w:val="22"/>
              </w:rPr>
              <w:t>и</w:t>
            </w:r>
            <w:r w:rsidRPr="00AF48F6">
              <w:rPr>
                <w:sz w:val="22"/>
                <w:szCs w:val="22"/>
              </w:rPr>
              <w:t>тия половых органов и нарушений полового созревания у девочек</w:t>
            </w:r>
          </w:p>
        </w:tc>
        <w:tc>
          <w:tcPr>
            <w:tcW w:w="789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  <w:r w:rsidRPr="00AF48F6"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851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  <w:r w:rsidRPr="00AF48F6">
              <w:rPr>
                <w:bCs/>
                <w:sz w:val="22"/>
                <w:szCs w:val="22"/>
              </w:rPr>
              <w:t>0,16</w:t>
            </w:r>
          </w:p>
        </w:tc>
        <w:tc>
          <w:tcPr>
            <w:tcW w:w="567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</w:p>
        </w:tc>
        <w:tc>
          <w:tcPr>
            <w:tcW w:w="1276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</w:p>
        </w:tc>
        <w:tc>
          <w:tcPr>
            <w:tcW w:w="567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  <w:r w:rsidRPr="00AF48F6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567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  <w:r w:rsidRPr="00AF48F6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567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  <w:r w:rsidRPr="00AF48F6"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1134" w:type="dxa"/>
          </w:tcPr>
          <w:p w:rsidR="00AF48F6" w:rsidRPr="000424FC" w:rsidRDefault="00AF48F6" w:rsidP="00471513">
            <w:pPr>
              <w:rPr>
                <w:bCs/>
              </w:rPr>
            </w:pPr>
            <w:r w:rsidRPr="000424FC">
              <w:rPr>
                <w:bCs/>
                <w:sz w:val="22"/>
                <w:szCs w:val="22"/>
              </w:rPr>
              <w:t>Пром</w:t>
            </w:r>
            <w:r w:rsidRPr="000424FC">
              <w:rPr>
                <w:bCs/>
                <w:sz w:val="22"/>
                <w:szCs w:val="22"/>
              </w:rPr>
              <w:t>е</w:t>
            </w:r>
            <w:r w:rsidRPr="000424FC">
              <w:rPr>
                <w:bCs/>
                <w:sz w:val="22"/>
                <w:szCs w:val="22"/>
              </w:rPr>
              <w:t>жуточная</w:t>
            </w:r>
          </w:p>
          <w:p w:rsidR="00AF48F6" w:rsidRPr="000424FC" w:rsidRDefault="00AF48F6" w:rsidP="00471513">
            <w:pPr>
              <w:rPr>
                <w:bCs/>
              </w:rPr>
            </w:pPr>
            <w:r w:rsidRPr="000424FC">
              <w:rPr>
                <w:bCs/>
                <w:sz w:val="22"/>
                <w:szCs w:val="22"/>
              </w:rPr>
              <w:t>аттест</w:t>
            </w:r>
            <w:r w:rsidRPr="000424FC">
              <w:rPr>
                <w:bCs/>
                <w:sz w:val="22"/>
                <w:szCs w:val="22"/>
              </w:rPr>
              <w:t>а</w:t>
            </w:r>
            <w:r w:rsidRPr="000424FC">
              <w:rPr>
                <w:bCs/>
                <w:sz w:val="22"/>
                <w:szCs w:val="22"/>
              </w:rPr>
              <w:t>ция</w:t>
            </w:r>
          </w:p>
          <w:p w:rsidR="00AF48F6" w:rsidRPr="00AF48F6" w:rsidRDefault="00AF48F6" w:rsidP="00471513">
            <w:pPr>
              <w:rPr>
                <w:bCs/>
              </w:rPr>
            </w:pPr>
            <w:r w:rsidRPr="00AF48F6">
              <w:rPr>
                <w:bCs/>
                <w:sz w:val="22"/>
                <w:szCs w:val="22"/>
              </w:rPr>
              <w:t>(з</w:t>
            </w:r>
            <w:r w:rsidRPr="00AF48F6">
              <w:rPr>
                <w:bCs/>
                <w:i/>
                <w:sz w:val="22"/>
                <w:szCs w:val="22"/>
              </w:rPr>
              <w:t>ачет</w:t>
            </w:r>
            <w:r w:rsidRPr="00AF48F6">
              <w:rPr>
                <w:bCs/>
                <w:sz w:val="22"/>
                <w:szCs w:val="22"/>
              </w:rPr>
              <w:t>)</w:t>
            </w:r>
          </w:p>
        </w:tc>
      </w:tr>
      <w:tr w:rsidR="00AF48F6" w:rsidRPr="00AF48F6" w:rsidTr="00471513">
        <w:tc>
          <w:tcPr>
            <w:tcW w:w="814" w:type="dxa"/>
          </w:tcPr>
          <w:p w:rsidR="00AF48F6" w:rsidRPr="00AF48F6" w:rsidRDefault="00AF48F6" w:rsidP="00471513">
            <w:pPr>
              <w:jc w:val="both"/>
            </w:pPr>
            <w:r w:rsidRPr="00AF48F6">
              <w:rPr>
                <w:sz w:val="22"/>
                <w:szCs w:val="22"/>
              </w:rPr>
              <w:t>10.1</w:t>
            </w:r>
          </w:p>
        </w:tc>
        <w:tc>
          <w:tcPr>
            <w:tcW w:w="2361" w:type="dxa"/>
          </w:tcPr>
          <w:p w:rsidR="00AF48F6" w:rsidRPr="00AF48F6" w:rsidRDefault="00AF48F6" w:rsidP="00471513">
            <w:pPr>
              <w:jc w:val="both"/>
            </w:pPr>
            <w:r w:rsidRPr="00AF48F6">
              <w:rPr>
                <w:sz w:val="22"/>
                <w:szCs w:val="22"/>
              </w:rPr>
              <w:t>Аномалии развития яичников: дисгенезия гонад, гермафрод</w:t>
            </w:r>
            <w:r w:rsidRPr="00AF48F6">
              <w:rPr>
                <w:sz w:val="22"/>
                <w:szCs w:val="22"/>
              </w:rPr>
              <w:t>и</w:t>
            </w:r>
            <w:r w:rsidRPr="00AF48F6">
              <w:rPr>
                <w:sz w:val="22"/>
                <w:szCs w:val="22"/>
              </w:rPr>
              <w:t>тизм, структурное и</w:t>
            </w:r>
            <w:r w:rsidRPr="00AF48F6">
              <w:rPr>
                <w:sz w:val="22"/>
                <w:szCs w:val="22"/>
              </w:rPr>
              <w:t>з</w:t>
            </w:r>
            <w:r w:rsidRPr="00AF48F6">
              <w:rPr>
                <w:sz w:val="22"/>
                <w:szCs w:val="22"/>
              </w:rPr>
              <w:t>менение яичников и их дислокация.</w:t>
            </w:r>
          </w:p>
        </w:tc>
        <w:tc>
          <w:tcPr>
            <w:tcW w:w="789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  <w:r w:rsidRPr="00AF48F6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851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  <w:r w:rsidRPr="00AF48F6">
              <w:rPr>
                <w:bCs/>
                <w:sz w:val="22"/>
                <w:szCs w:val="22"/>
              </w:rPr>
              <w:t>0,02</w:t>
            </w:r>
          </w:p>
        </w:tc>
        <w:tc>
          <w:tcPr>
            <w:tcW w:w="567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</w:p>
        </w:tc>
        <w:tc>
          <w:tcPr>
            <w:tcW w:w="1276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</w:p>
        </w:tc>
        <w:tc>
          <w:tcPr>
            <w:tcW w:w="567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  <w:r w:rsidRPr="00AF48F6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567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  <w:r w:rsidRPr="00AF48F6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567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  <w:r w:rsidRPr="00AF48F6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AF48F6" w:rsidRPr="000424FC" w:rsidRDefault="00AF48F6" w:rsidP="00471513">
            <w:r w:rsidRPr="000424FC">
              <w:rPr>
                <w:sz w:val="22"/>
                <w:szCs w:val="22"/>
              </w:rPr>
              <w:t xml:space="preserve">Текущий </w:t>
            </w:r>
          </w:p>
          <w:p w:rsidR="00AF48F6" w:rsidRPr="000424FC" w:rsidRDefault="00AF48F6" w:rsidP="00471513">
            <w:r w:rsidRPr="000424FC">
              <w:rPr>
                <w:sz w:val="22"/>
                <w:szCs w:val="22"/>
              </w:rPr>
              <w:t>контроль</w:t>
            </w:r>
          </w:p>
          <w:p w:rsidR="00AF48F6" w:rsidRPr="00AF48F6" w:rsidRDefault="00AF48F6" w:rsidP="00471513">
            <w:pPr>
              <w:rPr>
                <w:bCs/>
              </w:rPr>
            </w:pPr>
            <w:r w:rsidRPr="00AF48F6">
              <w:rPr>
                <w:sz w:val="22"/>
                <w:szCs w:val="22"/>
              </w:rPr>
              <w:t>(</w:t>
            </w:r>
            <w:r w:rsidRPr="00AF48F6">
              <w:rPr>
                <w:i/>
                <w:iCs/>
                <w:sz w:val="22"/>
                <w:szCs w:val="22"/>
              </w:rPr>
              <w:t>собес</w:t>
            </w:r>
            <w:r w:rsidRPr="00AF48F6">
              <w:rPr>
                <w:i/>
                <w:iCs/>
                <w:sz w:val="22"/>
                <w:szCs w:val="22"/>
              </w:rPr>
              <w:t>е</w:t>
            </w:r>
            <w:r w:rsidRPr="00AF48F6">
              <w:rPr>
                <w:i/>
                <w:iCs/>
                <w:sz w:val="22"/>
                <w:szCs w:val="22"/>
              </w:rPr>
              <w:t>дование</w:t>
            </w:r>
            <w:r w:rsidRPr="00AF48F6">
              <w:rPr>
                <w:sz w:val="22"/>
                <w:szCs w:val="22"/>
              </w:rPr>
              <w:t>)</w:t>
            </w:r>
          </w:p>
        </w:tc>
      </w:tr>
      <w:tr w:rsidR="00AF48F6" w:rsidRPr="00AF48F6" w:rsidTr="00471513">
        <w:tc>
          <w:tcPr>
            <w:tcW w:w="814" w:type="dxa"/>
          </w:tcPr>
          <w:p w:rsidR="00AF48F6" w:rsidRPr="00AF48F6" w:rsidRDefault="00AF48F6" w:rsidP="00471513">
            <w:pPr>
              <w:jc w:val="both"/>
            </w:pPr>
            <w:r w:rsidRPr="00AF48F6">
              <w:rPr>
                <w:sz w:val="22"/>
                <w:szCs w:val="22"/>
              </w:rPr>
              <w:t>10.2</w:t>
            </w:r>
          </w:p>
        </w:tc>
        <w:tc>
          <w:tcPr>
            <w:tcW w:w="2361" w:type="dxa"/>
          </w:tcPr>
          <w:p w:rsidR="00AF48F6" w:rsidRPr="00AF48F6" w:rsidRDefault="00AF48F6" w:rsidP="00471513">
            <w:pPr>
              <w:jc w:val="both"/>
            </w:pPr>
            <w:r w:rsidRPr="00AF48F6">
              <w:rPr>
                <w:sz w:val="22"/>
                <w:szCs w:val="22"/>
              </w:rPr>
              <w:t>Аномалии развития матки и влагалища: удвоение матки и вл</w:t>
            </w:r>
            <w:r w:rsidRPr="00AF48F6">
              <w:rPr>
                <w:sz w:val="22"/>
                <w:szCs w:val="22"/>
              </w:rPr>
              <w:t>а</w:t>
            </w:r>
            <w:r w:rsidRPr="00AF48F6">
              <w:rPr>
                <w:sz w:val="22"/>
                <w:szCs w:val="22"/>
              </w:rPr>
              <w:t>галища, двурогая / седловидная матка, однорогая матка, аплазия влагалища и матки</w:t>
            </w:r>
          </w:p>
        </w:tc>
        <w:tc>
          <w:tcPr>
            <w:tcW w:w="789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  <w:r w:rsidRPr="00AF48F6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851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  <w:r w:rsidRPr="00AF48F6">
              <w:rPr>
                <w:bCs/>
                <w:sz w:val="22"/>
                <w:szCs w:val="22"/>
              </w:rPr>
              <w:t>0,05</w:t>
            </w:r>
          </w:p>
        </w:tc>
        <w:tc>
          <w:tcPr>
            <w:tcW w:w="567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</w:p>
        </w:tc>
        <w:tc>
          <w:tcPr>
            <w:tcW w:w="1276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</w:p>
        </w:tc>
        <w:tc>
          <w:tcPr>
            <w:tcW w:w="567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  <w:r w:rsidRPr="00AF48F6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567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  <w:r w:rsidRPr="00AF48F6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567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  <w:r w:rsidRPr="00AF48F6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:rsidR="00AF48F6" w:rsidRPr="000424FC" w:rsidRDefault="00AF48F6" w:rsidP="00471513">
            <w:r w:rsidRPr="000424FC">
              <w:rPr>
                <w:sz w:val="22"/>
                <w:szCs w:val="22"/>
              </w:rPr>
              <w:t xml:space="preserve">Текущий </w:t>
            </w:r>
          </w:p>
          <w:p w:rsidR="00AF48F6" w:rsidRPr="000424FC" w:rsidRDefault="00AF48F6" w:rsidP="00471513">
            <w:r w:rsidRPr="000424FC">
              <w:rPr>
                <w:sz w:val="22"/>
                <w:szCs w:val="22"/>
              </w:rPr>
              <w:t>контроль</w:t>
            </w:r>
          </w:p>
          <w:p w:rsidR="00AF48F6" w:rsidRPr="00AF48F6" w:rsidRDefault="00AF48F6" w:rsidP="00471513">
            <w:pPr>
              <w:rPr>
                <w:bCs/>
              </w:rPr>
            </w:pPr>
            <w:r w:rsidRPr="00AF48F6">
              <w:rPr>
                <w:sz w:val="22"/>
                <w:szCs w:val="22"/>
              </w:rPr>
              <w:t>(</w:t>
            </w:r>
            <w:r w:rsidRPr="00AF48F6">
              <w:rPr>
                <w:i/>
                <w:iCs/>
                <w:sz w:val="22"/>
                <w:szCs w:val="22"/>
              </w:rPr>
              <w:t>собес</w:t>
            </w:r>
            <w:r w:rsidRPr="00AF48F6">
              <w:rPr>
                <w:i/>
                <w:iCs/>
                <w:sz w:val="22"/>
                <w:szCs w:val="22"/>
              </w:rPr>
              <w:t>е</w:t>
            </w:r>
            <w:r w:rsidRPr="00AF48F6">
              <w:rPr>
                <w:i/>
                <w:iCs/>
                <w:sz w:val="22"/>
                <w:szCs w:val="22"/>
              </w:rPr>
              <w:t>дование</w:t>
            </w:r>
            <w:r w:rsidRPr="00AF48F6">
              <w:rPr>
                <w:sz w:val="22"/>
                <w:szCs w:val="22"/>
              </w:rPr>
              <w:t>)</w:t>
            </w:r>
          </w:p>
        </w:tc>
      </w:tr>
      <w:tr w:rsidR="00AF48F6" w:rsidRPr="00AF48F6" w:rsidTr="00471513">
        <w:tc>
          <w:tcPr>
            <w:tcW w:w="814" w:type="dxa"/>
          </w:tcPr>
          <w:p w:rsidR="00AF48F6" w:rsidRPr="00AF48F6" w:rsidRDefault="00AF48F6" w:rsidP="00471513">
            <w:pPr>
              <w:jc w:val="both"/>
            </w:pPr>
            <w:r w:rsidRPr="00AF48F6">
              <w:rPr>
                <w:sz w:val="22"/>
                <w:szCs w:val="22"/>
              </w:rPr>
              <w:t>10.3</w:t>
            </w:r>
          </w:p>
        </w:tc>
        <w:tc>
          <w:tcPr>
            <w:tcW w:w="2361" w:type="dxa"/>
          </w:tcPr>
          <w:p w:rsidR="00AF48F6" w:rsidRPr="00AF48F6" w:rsidRDefault="00AF48F6" w:rsidP="00471513">
            <w:pPr>
              <w:jc w:val="both"/>
            </w:pPr>
            <w:r w:rsidRPr="00AF48F6">
              <w:rPr>
                <w:sz w:val="22"/>
                <w:szCs w:val="22"/>
              </w:rPr>
              <w:t xml:space="preserve">Аномалии развития наружных половых </w:t>
            </w:r>
            <w:r w:rsidRPr="00AF48F6">
              <w:rPr>
                <w:sz w:val="22"/>
                <w:szCs w:val="22"/>
              </w:rPr>
              <w:lastRenderedPageBreak/>
              <w:t>органов: аплазия де</w:t>
            </w:r>
            <w:r w:rsidRPr="00AF48F6">
              <w:rPr>
                <w:sz w:val="22"/>
                <w:szCs w:val="22"/>
              </w:rPr>
              <w:t>в</w:t>
            </w:r>
            <w:r w:rsidRPr="00AF48F6">
              <w:rPr>
                <w:sz w:val="22"/>
                <w:szCs w:val="22"/>
              </w:rPr>
              <w:t>ственной плевы, н</w:t>
            </w:r>
            <w:r w:rsidRPr="00AF48F6">
              <w:rPr>
                <w:sz w:val="22"/>
                <w:szCs w:val="22"/>
              </w:rPr>
              <w:t>е</w:t>
            </w:r>
            <w:r w:rsidRPr="00AF48F6">
              <w:rPr>
                <w:sz w:val="22"/>
                <w:szCs w:val="22"/>
              </w:rPr>
              <w:t>перфорированная де</w:t>
            </w:r>
            <w:r w:rsidRPr="00AF48F6">
              <w:rPr>
                <w:sz w:val="22"/>
                <w:szCs w:val="22"/>
              </w:rPr>
              <w:t>в</w:t>
            </w:r>
            <w:r w:rsidRPr="00AF48F6">
              <w:rPr>
                <w:sz w:val="22"/>
                <w:szCs w:val="22"/>
              </w:rPr>
              <w:t>ственная плева, г</w:t>
            </w:r>
            <w:r w:rsidRPr="00AF48F6">
              <w:rPr>
                <w:sz w:val="22"/>
                <w:szCs w:val="22"/>
              </w:rPr>
              <w:t>и</w:t>
            </w:r>
            <w:r w:rsidRPr="00AF48F6">
              <w:rPr>
                <w:sz w:val="22"/>
                <w:szCs w:val="22"/>
              </w:rPr>
              <w:t>поспадия, эписпадия, врожденный ректов</w:t>
            </w:r>
            <w:r w:rsidRPr="00AF48F6">
              <w:rPr>
                <w:sz w:val="22"/>
                <w:szCs w:val="22"/>
              </w:rPr>
              <w:t>а</w:t>
            </w:r>
            <w:r w:rsidRPr="00AF48F6">
              <w:rPr>
                <w:sz w:val="22"/>
                <w:szCs w:val="22"/>
              </w:rPr>
              <w:t>гинальный свищ.</w:t>
            </w:r>
          </w:p>
        </w:tc>
        <w:tc>
          <w:tcPr>
            <w:tcW w:w="789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  <w:r w:rsidRPr="00AF48F6">
              <w:rPr>
                <w:bCs/>
                <w:sz w:val="22"/>
                <w:szCs w:val="22"/>
              </w:rPr>
              <w:lastRenderedPageBreak/>
              <w:t>1</w:t>
            </w:r>
          </w:p>
        </w:tc>
        <w:tc>
          <w:tcPr>
            <w:tcW w:w="851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  <w:r w:rsidRPr="00AF48F6">
              <w:rPr>
                <w:bCs/>
                <w:sz w:val="22"/>
                <w:szCs w:val="22"/>
              </w:rPr>
              <w:t>0,02</w:t>
            </w:r>
          </w:p>
        </w:tc>
        <w:tc>
          <w:tcPr>
            <w:tcW w:w="567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</w:p>
        </w:tc>
        <w:tc>
          <w:tcPr>
            <w:tcW w:w="1276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</w:p>
        </w:tc>
        <w:tc>
          <w:tcPr>
            <w:tcW w:w="567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  <w:r w:rsidRPr="00AF48F6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567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  <w:r w:rsidRPr="00AF48F6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567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  <w:r w:rsidRPr="00AF48F6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AF48F6" w:rsidRPr="000424FC" w:rsidRDefault="00AF48F6" w:rsidP="00471513">
            <w:r w:rsidRPr="000424FC">
              <w:rPr>
                <w:sz w:val="22"/>
                <w:szCs w:val="22"/>
              </w:rPr>
              <w:t xml:space="preserve">Текущий </w:t>
            </w:r>
          </w:p>
          <w:p w:rsidR="00AF48F6" w:rsidRPr="000424FC" w:rsidRDefault="00AF48F6" w:rsidP="00471513">
            <w:r w:rsidRPr="000424FC">
              <w:rPr>
                <w:sz w:val="22"/>
                <w:szCs w:val="22"/>
              </w:rPr>
              <w:t>контроль</w:t>
            </w:r>
          </w:p>
          <w:p w:rsidR="00AF48F6" w:rsidRPr="00AF48F6" w:rsidRDefault="00AF48F6" w:rsidP="00471513">
            <w:pPr>
              <w:rPr>
                <w:bCs/>
              </w:rPr>
            </w:pPr>
            <w:r w:rsidRPr="00AF48F6">
              <w:rPr>
                <w:sz w:val="22"/>
                <w:szCs w:val="22"/>
              </w:rPr>
              <w:lastRenderedPageBreak/>
              <w:t>(</w:t>
            </w:r>
            <w:r w:rsidRPr="00AF48F6">
              <w:rPr>
                <w:i/>
                <w:iCs/>
                <w:sz w:val="22"/>
                <w:szCs w:val="22"/>
              </w:rPr>
              <w:t>собес</w:t>
            </w:r>
            <w:r w:rsidRPr="00AF48F6">
              <w:rPr>
                <w:i/>
                <w:iCs/>
                <w:sz w:val="22"/>
                <w:szCs w:val="22"/>
              </w:rPr>
              <w:t>е</w:t>
            </w:r>
            <w:r w:rsidRPr="00AF48F6">
              <w:rPr>
                <w:i/>
                <w:iCs/>
                <w:sz w:val="22"/>
                <w:szCs w:val="22"/>
              </w:rPr>
              <w:t>дование</w:t>
            </w:r>
            <w:r w:rsidRPr="00AF48F6">
              <w:rPr>
                <w:sz w:val="22"/>
                <w:szCs w:val="22"/>
              </w:rPr>
              <w:t>)</w:t>
            </w:r>
          </w:p>
        </w:tc>
      </w:tr>
      <w:tr w:rsidR="00AF48F6" w:rsidRPr="00AF48F6" w:rsidTr="00471513">
        <w:tc>
          <w:tcPr>
            <w:tcW w:w="814" w:type="dxa"/>
          </w:tcPr>
          <w:p w:rsidR="00AF48F6" w:rsidRPr="00AF48F6" w:rsidRDefault="00AF48F6" w:rsidP="00471513">
            <w:pPr>
              <w:jc w:val="both"/>
            </w:pPr>
            <w:r w:rsidRPr="00AF48F6">
              <w:rPr>
                <w:sz w:val="22"/>
                <w:szCs w:val="22"/>
              </w:rPr>
              <w:lastRenderedPageBreak/>
              <w:t>10.4</w:t>
            </w:r>
          </w:p>
        </w:tc>
        <w:tc>
          <w:tcPr>
            <w:tcW w:w="2361" w:type="dxa"/>
          </w:tcPr>
          <w:p w:rsidR="00AF48F6" w:rsidRPr="00AF48F6" w:rsidRDefault="00AF48F6" w:rsidP="00471513">
            <w:pPr>
              <w:jc w:val="both"/>
            </w:pPr>
            <w:r w:rsidRPr="00AF48F6">
              <w:rPr>
                <w:sz w:val="22"/>
                <w:szCs w:val="22"/>
              </w:rPr>
              <w:t>Преждевременное п</w:t>
            </w:r>
            <w:r w:rsidRPr="00AF48F6">
              <w:rPr>
                <w:sz w:val="22"/>
                <w:szCs w:val="22"/>
              </w:rPr>
              <w:t>о</w:t>
            </w:r>
            <w:r w:rsidRPr="00AF48F6">
              <w:rPr>
                <w:sz w:val="22"/>
                <w:szCs w:val="22"/>
              </w:rPr>
              <w:t>ловое развитие</w:t>
            </w:r>
          </w:p>
        </w:tc>
        <w:tc>
          <w:tcPr>
            <w:tcW w:w="789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  <w:r w:rsidRPr="00AF48F6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851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  <w:r w:rsidRPr="00AF48F6">
              <w:rPr>
                <w:bCs/>
                <w:sz w:val="22"/>
                <w:szCs w:val="22"/>
              </w:rPr>
              <w:t>0,02</w:t>
            </w:r>
          </w:p>
        </w:tc>
        <w:tc>
          <w:tcPr>
            <w:tcW w:w="567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</w:p>
        </w:tc>
        <w:tc>
          <w:tcPr>
            <w:tcW w:w="1276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</w:p>
        </w:tc>
        <w:tc>
          <w:tcPr>
            <w:tcW w:w="567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  <w:r w:rsidRPr="00AF48F6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567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  <w:r w:rsidRPr="00AF48F6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567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  <w:r w:rsidRPr="00AF48F6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AF48F6" w:rsidRPr="000424FC" w:rsidRDefault="00AF48F6" w:rsidP="00471513">
            <w:r w:rsidRPr="000424FC">
              <w:rPr>
                <w:sz w:val="22"/>
                <w:szCs w:val="22"/>
              </w:rPr>
              <w:t xml:space="preserve">Текущий </w:t>
            </w:r>
          </w:p>
          <w:p w:rsidR="00AF48F6" w:rsidRPr="000424FC" w:rsidRDefault="00AF48F6" w:rsidP="00471513">
            <w:r w:rsidRPr="000424FC">
              <w:rPr>
                <w:sz w:val="22"/>
                <w:szCs w:val="22"/>
              </w:rPr>
              <w:t>контроль</w:t>
            </w:r>
          </w:p>
          <w:p w:rsidR="00AF48F6" w:rsidRPr="00AF48F6" w:rsidRDefault="00AF48F6" w:rsidP="00471513">
            <w:pPr>
              <w:rPr>
                <w:bCs/>
              </w:rPr>
            </w:pPr>
            <w:r w:rsidRPr="00AF48F6">
              <w:rPr>
                <w:sz w:val="22"/>
                <w:szCs w:val="22"/>
              </w:rPr>
              <w:t>(</w:t>
            </w:r>
            <w:r w:rsidRPr="00AF48F6">
              <w:rPr>
                <w:i/>
                <w:iCs/>
                <w:sz w:val="22"/>
                <w:szCs w:val="22"/>
              </w:rPr>
              <w:t>собес</w:t>
            </w:r>
            <w:r w:rsidRPr="00AF48F6">
              <w:rPr>
                <w:i/>
                <w:iCs/>
                <w:sz w:val="22"/>
                <w:szCs w:val="22"/>
              </w:rPr>
              <w:t>е</w:t>
            </w:r>
            <w:r w:rsidRPr="00AF48F6">
              <w:rPr>
                <w:i/>
                <w:iCs/>
                <w:sz w:val="22"/>
                <w:szCs w:val="22"/>
              </w:rPr>
              <w:t>дование</w:t>
            </w:r>
            <w:r w:rsidRPr="00AF48F6">
              <w:rPr>
                <w:sz w:val="22"/>
                <w:szCs w:val="22"/>
              </w:rPr>
              <w:t>)</w:t>
            </w:r>
          </w:p>
        </w:tc>
      </w:tr>
      <w:tr w:rsidR="00AF48F6" w:rsidRPr="00AF48F6" w:rsidTr="00471513">
        <w:tc>
          <w:tcPr>
            <w:tcW w:w="814" w:type="dxa"/>
          </w:tcPr>
          <w:p w:rsidR="00AF48F6" w:rsidRPr="00AF48F6" w:rsidRDefault="00AF48F6" w:rsidP="00471513">
            <w:pPr>
              <w:jc w:val="both"/>
            </w:pPr>
            <w:r w:rsidRPr="00AF48F6">
              <w:rPr>
                <w:sz w:val="22"/>
                <w:szCs w:val="22"/>
              </w:rPr>
              <w:t>10.5</w:t>
            </w:r>
          </w:p>
        </w:tc>
        <w:tc>
          <w:tcPr>
            <w:tcW w:w="2361" w:type="dxa"/>
          </w:tcPr>
          <w:p w:rsidR="00AF48F6" w:rsidRPr="00AF48F6" w:rsidRDefault="00AF48F6" w:rsidP="00471513">
            <w:pPr>
              <w:jc w:val="both"/>
            </w:pPr>
            <w:r w:rsidRPr="00AF48F6">
              <w:rPr>
                <w:sz w:val="22"/>
                <w:szCs w:val="22"/>
              </w:rPr>
              <w:t xml:space="preserve">Задержка полового развития </w:t>
            </w:r>
          </w:p>
        </w:tc>
        <w:tc>
          <w:tcPr>
            <w:tcW w:w="789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  <w:r w:rsidRPr="00AF48F6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851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  <w:r w:rsidRPr="00AF48F6">
              <w:rPr>
                <w:bCs/>
                <w:sz w:val="22"/>
                <w:szCs w:val="22"/>
              </w:rPr>
              <w:t>0,02</w:t>
            </w:r>
          </w:p>
        </w:tc>
        <w:tc>
          <w:tcPr>
            <w:tcW w:w="567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</w:p>
        </w:tc>
        <w:tc>
          <w:tcPr>
            <w:tcW w:w="1276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</w:p>
        </w:tc>
        <w:tc>
          <w:tcPr>
            <w:tcW w:w="567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  <w:r w:rsidRPr="00AF48F6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567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  <w:r w:rsidRPr="00AF48F6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567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  <w:r w:rsidRPr="00AF48F6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AF48F6" w:rsidRPr="000424FC" w:rsidRDefault="00AF48F6" w:rsidP="00471513">
            <w:r w:rsidRPr="000424FC">
              <w:rPr>
                <w:sz w:val="22"/>
                <w:szCs w:val="22"/>
              </w:rPr>
              <w:t xml:space="preserve">Текущий </w:t>
            </w:r>
          </w:p>
          <w:p w:rsidR="00AF48F6" w:rsidRPr="000424FC" w:rsidRDefault="00AF48F6" w:rsidP="00471513">
            <w:r w:rsidRPr="000424FC">
              <w:rPr>
                <w:sz w:val="22"/>
                <w:szCs w:val="22"/>
              </w:rPr>
              <w:t>контроль</w:t>
            </w:r>
          </w:p>
          <w:p w:rsidR="00AF48F6" w:rsidRPr="00AF48F6" w:rsidRDefault="00AF48F6" w:rsidP="00471513">
            <w:pPr>
              <w:rPr>
                <w:bCs/>
              </w:rPr>
            </w:pPr>
            <w:r w:rsidRPr="00AF48F6">
              <w:rPr>
                <w:sz w:val="22"/>
                <w:szCs w:val="22"/>
              </w:rPr>
              <w:t>(</w:t>
            </w:r>
            <w:r w:rsidRPr="00AF48F6">
              <w:rPr>
                <w:i/>
                <w:iCs/>
                <w:sz w:val="22"/>
                <w:szCs w:val="22"/>
              </w:rPr>
              <w:t>собес</w:t>
            </w:r>
            <w:r w:rsidRPr="00AF48F6">
              <w:rPr>
                <w:i/>
                <w:iCs/>
                <w:sz w:val="22"/>
                <w:szCs w:val="22"/>
              </w:rPr>
              <w:t>е</w:t>
            </w:r>
            <w:r w:rsidRPr="00AF48F6">
              <w:rPr>
                <w:i/>
                <w:iCs/>
                <w:sz w:val="22"/>
                <w:szCs w:val="22"/>
              </w:rPr>
              <w:t>дование</w:t>
            </w:r>
            <w:r w:rsidRPr="00AF48F6">
              <w:rPr>
                <w:sz w:val="22"/>
                <w:szCs w:val="22"/>
              </w:rPr>
              <w:t>)</w:t>
            </w:r>
          </w:p>
        </w:tc>
      </w:tr>
      <w:tr w:rsidR="00AF48F6" w:rsidRPr="00AF48F6" w:rsidTr="00471513">
        <w:tc>
          <w:tcPr>
            <w:tcW w:w="9493" w:type="dxa"/>
            <w:gridSpan w:val="10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  <w:r w:rsidRPr="00AF48F6">
              <w:rPr>
                <w:bCs/>
                <w:sz w:val="22"/>
                <w:szCs w:val="22"/>
              </w:rPr>
              <w:t>Рабочая программа учебного модуля 11</w:t>
            </w:r>
          </w:p>
          <w:p w:rsidR="00AF48F6" w:rsidRPr="00AF48F6" w:rsidRDefault="00AF48F6" w:rsidP="00471513">
            <w:pPr>
              <w:jc w:val="center"/>
              <w:rPr>
                <w:bCs/>
              </w:rPr>
            </w:pPr>
            <w:r w:rsidRPr="00AF48F6">
              <w:rPr>
                <w:bCs/>
                <w:sz w:val="22"/>
                <w:szCs w:val="22"/>
              </w:rPr>
              <w:t xml:space="preserve">«Диагностика и лечение доброкачественных и злокачественных новообразований </w:t>
            </w:r>
            <w:r w:rsidR="002A69D7">
              <w:rPr>
                <w:bCs/>
                <w:sz w:val="22"/>
                <w:szCs w:val="22"/>
              </w:rPr>
              <w:t xml:space="preserve">органов </w:t>
            </w:r>
            <w:r w:rsidRPr="00AF48F6">
              <w:rPr>
                <w:bCs/>
                <w:sz w:val="22"/>
                <w:szCs w:val="22"/>
              </w:rPr>
              <w:t>пол</w:t>
            </w:r>
            <w:r w:rsidRPr="00AF48F6">
              <w:rPr>
                <w:bCs/>
                <w:sz w:val="22"/>
                <w:szCs w:val="22"/>
              </w:rPr>
              <w:t>о</w:t>
            </w:r>
            <w:r w:rsidRPr="00AF48F6">
              <w:rPr>
                <w:bCs/>
                <w:sz w:val="22"/>
                <w:szCs w:val="22"/>
              </w:rPr>
              <w:t>вой системы и молочных желёз»</w:t>
            </w:r>
          </w:p>
        </w:tc>
      </w:tr>
      <w:tr w:rsidR="00AF48F6" w:rsidRPr="00AF48F6" w:rsidTr="00471513">
        <w:tc>
          <w:tcPr>
            <w:tcW w:w="814" w:type="dxa"/>
          </w:tcPr>
          <w:p w:rsidR="00AF48F6" w:rsidRPr="00AF48F6" w:rsidRDefault="00AF48F6" w:rsidP="00471513">
            <w:pPr>
              <w:jc w:val="both"/>
            </w:pPr>
            <w:r w:rsidRPr="00AF48F6">
              <w:rPr>
                <w:sz w:val="22"/>
                <w:szCs w:val="22"/>
              </w:rPr>
              <w:t>11</w:t>
            </w:r>
          </w:p>
        </w:tc>
        <w:tc>
          <w:tcPr>
            <w:tcW w:w="2361" w:type="dxa"/>
          </w:tcPr>
          <w:p w:rsidR="00AF48F6" w:rsidRPr="00AF48F6" w:rsidRDefault="00AF48F6" w:rsidP="00471513">
            <w:pPr>
              <w:jc w:val="both"/>
            </w:pPr>
            <w:r w:rsidRPr="00AF48F6">
              <w:rPr>
                <w:sz w:val="22"/>
                <w:szCs w:val="22"/>
              </w:rPr>
              <w:t>Диагностика и леч</w:t>
            </w:r>
            <w:r w:rsidRPr="00AF48F6">
              <w:rPr>
                <w:sz w:val="22"/>
                <w:szCs w:val="22"/>
              </w:rPr>
              <w:t>е</w:t>
            </w:r>
            <w:r w:rsidRPr="00AF48F6">
              <w:rPr>
                <w:sz w:val="22"/>
                <w:szCs w:val="22"/>
              </w:rPr>
              <w:t>ние доброкачестве</w:t>
            </w:r>
            <w:r w:rsidRPr="00AF48F6">
              <w:rPr>
                <w:sz w:val="22"/>
                <w:szCs w:val="22"/>
              </w:rPr>
              <w:t>н</w:t>
            </w:r>
            <w:r w:rsidRPr="00AF48F6">
              <w:rPr>
                <w:sz w:val="22"/>
                <w:szCs w:val="22"/>
              </w:rPr>
              <w:t>ных и злокачестве</w:t>
            </w:r>
            <w:r w:rsidRPr="00AF48F6">
              <w:rPr>
                <w:sz w:val="22"/>
                <w:szCs w:val="22"/>
              </w:rPr>
              <w:t>н</w:t>
            </w:r>
            <w:r w:rsidRPr="00AF48F6">
              <w:rPr>
                <w:sz w:val="22"/>
                <w:szCs w:val="22"/>
              </w:rPr>
              <w:t xml:space="preserve">ных новообразований </w:t>
            </w:r>
            <w:r w:rsidR="002A69D7">
              <w:rPr>
                <w:sz w:val="22"/>
                <w:szCs w:val="22"/>
              </w:rPr>
              <w:t xml:space="preserve">органов </w:t>
            </w:r>
            <w:r w:rsidRPr="00AF48F6">
              <w:rPr>
                <w:sz w:val="22"/>
                <w:szCs w:val="22"/>
              </w:rPr>
              <w:t>половой си</w:t>
            </w:r>
            <w:r w:rsidRPr="00AF48F6">
              <w:rPr>
                <w:sz w:val="22"/>
                <w:szCs w:val="22"/>
              </w:rPr>
              <w:t>с</w:t>
            </w:r>
            <w:r w:rsidRPr="00AF48F6">
              <w:rPr>
                <w:sz w:val="22"/>
                <w:szCs w:val="22"/>
              </w:rPr>
              <w:t>темы</w:t>
            </w:r>
            <w:r w:rsidR="002A69D7">
              <w:rPr>
                <w:sz w:val="22"/>
                <w:szCs w:val="22"/>
              </w:rPr>
              <w:t xml:space="preserve"> и молочных ж</w:t>
            </w:r>
            <w:r w:rsidR="002A69D7">
              <w:rPr>
                <w:sz w:val="22"/>
                <w:szCs w:val="22"/>
              </w:rPr>
              <w:t>е</w:t>
            </w:r>
            <w:r w:rsidR="002A69D7">
              <w:rPr>
                <w:sz w:val="22"/>
                <w:szCs w:val="22"/>
              </w:rPr>
              <w:t>лез</w:t>
            </w:r>
          </w:p>
        </w:tc>
        <w:tc>
          <w:tcPr>
            <w:tcW w:w="789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  <w:r w:rsidRPr="00AF48F6">
              <w:rPr>
                <w:bCs/>
                <w:sz w:val="22"/>
                <w:szCs w:val="22"/>
              </w:rPr>
              <w:t>24</w:t>
            </w:r>
          </w:p>
        </w:tc>
        <w:tc>
          <w:tcPr>
            <w:tcW w:w="851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  <w:r w:rsidRPr="00AF48F6">
              <w:rPr>
                <w:bCs/>
                <w:sz w:val="22"/>
                <w:szCs w:val="22"/>
              </w:rPr>
              <w:t>0,66</w:t>
            </w:r>
          </w:p>
        </w:tc>
        <w:tc>
          <w:tcPr>
            <w:tcW w:w="567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  <w:r w:rsidRPr="00AF48F6">
              <w:rPr>
                <w:bCs/>
                <w:sz w:val="22"/>
                <w:szCs w:val="22"/>
              </w:rPr>
              <w:t>12</w:t>
            </w:r>
          </w:p>
        </w:tc>
        <w:tc>
          <w:tcPr>
            <w:tcW w:w="1276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</w:p>
        </w:tc>
        <w:tc>
          <w:tcPr>
            <w:tcW w:w="567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  <w:r w:rsidRPr="00AF48F6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567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  <w:r w:rsidRPr="00AF48F6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567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  <w:r w:rsidRPr="00AF48F6">
              <w:rPr>
                <w:bCs/>
                <w:sz w:val="22"/>
                <w:szCs w:val="22"/>
              </w:rPr>
              <w:t>12</w:t>
            </w:r>
          </w:p>
        </w:tc>
        <w:tc>
          <w:tcPr>
            <w:tcW w:w="1134" w:type="dxa"/>
          </w:tcPr>
          <w:p w:rsidR="00AF48F6" w:rsidRPr="000424FC" w:rsidRDefault="00AF48F6" w:rsidP="00471513">
            <w:pPr>
              <w:rPr>
                <w:bCs/>
              </w:rPr>
            </w:pPr>
            <w:r w:rsidRPr="000424FC">
              <w:rPr>
                <w:bCs/>
                <w:sz w:val="22"/>
                <w:szCs w:val="22"/>
              </w:rPr>
              <w:t>Пром</w:t>
            </w:r>
            <w:r w:rsidRPr="000424FC">
              <w:rPr>
                <w:bCs/>
                <w:sz w:val="22"/>
                <w:szCs w:val="22"/>
              </w:rPr>
              <w:t>е</w:t>
            </w:r>
            <w:r w:rsidRPr="000424FC">
              <w:rPr>
                <w:bCs/>
                <w:sz w:val="22"/>
                <w:szCs w:val="22"/>
              </w:rPr>
              <w:t>жуточная</w:t>
            </w:r>
          </w:p>
          <w:p w:rsidR="00AF48F6" w:rsidRPr="000424FC" w:rsidRDefault="00AF48F6" w:rsidP="00471513">
            <w:pPr>
              <w:rPr>
                <w:bCs/>
              </w:rPr>
            </w:pPr>
            <w:r w:rsidRPr="000424FC">
              <w:rPr>
                <w:bCs/>
                <w:sz w:val="22"/>
                <w:szCs w:val="22"/>
              </w:rPr>
              <w:t>аттест</w:t>
            </w:r>
            <w:r w:rsidRPr="000424FC">
              <w:rPr>
                <w:bCs/>
                <w:sz w:val="22"/>
                <w:szCs w:val="22"/>
              </w:rPr>
              <w:t>а</w:t>
            </w:r>
            <w:r w:rsidRPr="000424FC">
              <w:rPr>
                <w:bCs/>
                <w:sz w:val="22"/>
                <w:szCs w:val="22"/>
              </w:rPr>
              <w:t>ция</w:t>
            </w:r>
          </w:p>
          <w:p w:rsidR="00AF48F6" w:rsidRPr="00AF48F6" w:rsidRDefault="00AF48F6" w:rsidP="00471513">
            <w:pPr>
              <w:rPr>
                <w:bCs/>
              </w:rPr>
            </w:pPr>
            <w:r w:rsidRPr="00AF48F6">
              <w:rPr>
                <w:bCs/>
                <w:sz w:val="22"/>
                <w:szCs w:val="22"/>
              </w:rPr>
              <w:t>(з</w:t>
            </w:r>
            <w:r w:rsidRPr="00AF48F6">
              <w:rPr>
                <w:bCs/>
                <w:i/>
                <w:sz w:val="22"/>
                <w:szCs w:val="22"/>
              </w:rPr>
              <w:t>ачет</w:t>
            </w:r>
            <w:r w:rsidRPr="00AF48F6">
              <w:rPr>
                <w:bCs/>
                <w:sz w:val="22"/>
                <w:szCs w:val="22"/>
              </w:rPr>
              <w:t>)</w:t>
            </w:r>
          </w:p>
        </w:tc>
      </w:tr>
      <w:tr w:rsidR="00AF48F6" w:rsidRPr="00AF48F6" w:rsidTr="00471513">
        <w:tc>
          <w:tcPr>
            <w:tcW w:w="814" w:type="dxa"/>
          </w:tcPr>
          <w:p w:rsidR="00AF48F6" w:rsidRPr="00AF48F6" w:rsidRDefault="00AF48F6" w:rsidP="00471513">
            <w:pPr>
              <w:jc w:val="both"/>
            </w:pPr>
            <w:r w:rsidRPr="00AF48F6">
              <w:rPr>
                <w:sz w:val="22"/>
                <w:szCs w:val="22"/>
              </w:rPr>
              <w:t>11.1</w:t>
            </w:r>
          </w:p>
        </w:tc>
        <w:tc>
          <w:tcPr>
            <w:tcW w:w="2361" w:type="dxa"/>
          </w:tcPr>
          <w:p w:rsidR="00AF48F6" w:rsidRPr="00AF48F6" w:rsidRDefault="00AF48F6" w:rsidP="00471513">
            <w:pPr>
              <w:jc w:val="both"/>
            </w:pPr>
            <w:r w:rsidRPr="00AF48F6">
              <w:rPr>
                <w:sz w:val="22"/>
                <w:szCs w:val="22"/>
              </w:rPr>
              <w:t>Доброкачественные и злокачественные н</w:t>
            </w:r>
            <w:r w:rsidRPr="00AF48F6">
              <w:rPr>
                <w:sz w:val="22"/>
                <w:szCs w:val="22"/>
              </w:rPr>
              <w:t>о</w:t>
            </w:r>
            <w:r w:rsidRPr="00AF48F6">
              <w:rPr>
                <w:sz w:val="22"/>
                <w:szCs w:val="22"/>
              </w:rPr>
              <w:t>вообразования яичн</w:t>
            </w:r>
            <w:r w:rsidRPr="00AF48F6">
              <w:rPr>
                <w:sz w:val="22"/>
                <w:szCs w:val="22"/>
              </w:rPr>
              <w:t>и</w:t>
            </w:r>
            <w:r w:rsidRPr="00AF48F6">
              <w:rPr>
                <w:sz w:val="22"/>
                <w:szCs w:val="22"/>
              </w:rPr>
              <w:t>ков.</w:t>
            </w:r>
          </w:p>
        </w:tc>
        <w:tc>
          <w:tcPr>
            <w:tcW w:w="789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  <w:r w:rsidRPr="00AF48F6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851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  <w:r w:rsidRPr="00AF48F6">
              <w:rPr>
                <w:bCs/>
                <w:sz w:val="22"/>
                <w:szCs w:val="22"/>
              </w:rPr>
              <w:t>0,11</w:t>
            </w:r>
          </w:p>
        </w:tc>
        <w:tc>
          <w:tcPr>
            <w:tcW w:w="567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  <w:r w:rsidRPr="00AF48F6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  <w:r w:rsidRPr="00AF48F6">
              <w:rPr>
                <w:bCs/>
                <w:sz w:val="22"/>
                <w:szCs w:val="22"/>
              </w:rPr>
              <w:t>Текущий контроль</w:t>
            </w:r>
          </w:p>
          <w:p w:rsidR="00AF48F6" w:rsidRPr="00AF48F6" w:rsidRDefault="00AF48F6" w:rsidP="00471513">
            <w:pPr>
              <w:jc w:val="center"/>
              <w:rPr>
                <w:bCs/>
              </w:rPr>
            </w:pPr>
            <w:r w:rsidRPr="00AF48F6">
              <w:rPr>
                <w:bCs/>
                <w:sz w:val="22"/>
                <w:szCs w:val="22"/>
              </w:rPr>
              <w:t>(тестовый контроль)</w:t>
            </w:r>
          </w:p>
        </w:tc>
        <w:tc>
          <w:tcPr>
            <w:tcW w:w="567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  <w:r w:rsidRPr="00AF48F6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567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  <w:r w:rsidRPr="00AF48F6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567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  <w:r w:rsidRPr="00AF48F6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:rsidR="00AF48F6" w:rsidRPr="000424FC" w:rsidRDefault="00AF48F6" w:rsidP="00471513">
            <w:r w:rsidRPr="000424FC">
              <w:rPr>
                <w:sz w:val="22"/>
                <w:szCs w:val="22"/>
              </w:rPr>
              <w:t xml:space="preserve">Текущий </w:t>
            </w:r>
          </w:p>
          <w:p w:rsidR="00AF48F6" w:rsidRPr="000424FC" w:rsidRDefault="00AF48F6" w:rsidP="00471513">
            <w:r w:rsidRPr="000424FC">
              <w:rPr>
                <w:sz w:val="22"/>
                <w:szCs w:val="22"/>
              </w:rPr>
              <w:t>контроль</w:t>
            </w:r>
          </w:p>
          <w:p w:rsidR="00AF48F6" w:rsidRPr="00AF48F6" w:rsidRDefault="00AF48F6" w:rsidP="00471513">
            <w:pPr>
              <w:rPr>
                <w:bCs/>
              </w:rPr>
            </w:pPr>
            <w:r w:rsidRPr="00AF48F6">
              <w:rPr>
                <w:sz w:val="22"/>
                <w:szCs w:val="22"/>
              </w:rPr>
              <w:t>(</w:t>
            </w:r>
            <w:r w:rsidRPr="00AF48F6">
              <w:rPr>
                <w:i/>
                <w:iCs/>
                <w:sz w:val="22"/>
                <w:szCs w:val="22"/>
              </w:rPr>
              <w:t>собес</w:t>
            </w:r>
            <w:r w:rsidRPr="00AF48F6">
              <w:rPr>
                <w:i/>
                <w:iCs/>
                <w:sz w:val="22"/>
                <w:szCs w:val="22"/>
              </w:rPr>
              <w:t>е</w:t>
            </w:r>
            <w:r w:rsidRPr="00AF48F6">
              <w:rPr>
                <w:i/>
                <w:iCs/>
                <w:sz w:val="22"/>
                <w:szCs w:val="22"/>
              </w:rPr>
              <w:t>дование</w:t>
            </w:r>
            <w:r w:rsidRPr="00AF48F6">
              <w:rPr>
                <w:sz w:val="22"/>
                <w:szCs w:val="22"/>
              </w:rPr>
              <w:t>)</w:t>
            </w:r>
          </w:p>
        </w:tc>
      </w:tr>
      <w:tr w:rsidR="00AF48F6" w:rsidRPr="00AF48F6" w:rsidTr="00471513">
        <w:tc>
          <w:tcPr>
            <w:tcW w:w="814" w:type="dxa"/>
          </w:tcPr>
          <w:p w:rsidR="00AF48F6" w:rsidRPr="00AF48F6" w:rsidRDefault="00AF48F6" w:rsidP="00471513">
            <w:pPr>
              <w:jc w:val="both"/>
            </w:pPr>
            <w:r w:rsidRPr="00AF48F6">
              <w:rPr>
                <w:sz w:val="22"/>
                <w:szCs w:val="22"/>
              </w:rPr>
              <w:t>11.2</w:t>
            </w:r>
          </w:p>
        </w:tc>
        <w:tc>
          <w:tcPr>
            <w:tcW w:w="2361" w:type="dxa"/>
          </w:tcPr>
          <w:p w:rsidR="00AF48F6" w:rsidRPr="00AF48F6" w:rsidRDefault="00AF48F6" w:rsidP="00471513">
            <w:pPr>
              <w:jc w:val="both"/>
            </w:pPr>
            <w:r w:rsidRPr="00AF48F6">
              <w:rPr>
                <w:sz w:val="22"/>
                <w:szCs w:val="22"/>
              </w:rPr>
              <w:t>Функциональные и нефункциональные опухолевидные обр</w:t>
            </w:r>
            <w:r w:rsidRPr="00AF48F6">
              <w:rPr>
                <w:sz w:val="22"/>
                <w:szCs w:val="22"/>
              </w:rPr>
              <w:t>а</w:t>
            </w:r>
            <w:r w:rsidRPr="00AF48F6">
              <w:rPr>
                <w:sz w:val="22"/>
                <w:szCs w:val="22"/>
              </w:rPr>
              <w:t>зования яичников, в т.ч. эндометриоидные</w:t>
            </w:r>
          </w:p>
        </w:tc>
        <w:tc>
          <w:tcPr>
            <w:tcW w:w="789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  <w:r w:rsidRPr="00AF48F6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851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  <w:r w:rsidRPr="00AF48F6">
              <w:rPr>
                <w:bCs/>
                <w:sz w:val="22"/>
                <w:szCs w:val="22"/>
              </w:rPr>
              <w:t>0,05</w:t>
            </w:r>
          </w:p>
        </w:tc>
        <w:tc>
          <w:tcPr>
            <w:tcW w:w="567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  <w:r w:rsidRPr="00AF48F6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  <w:r w:rsidRPr="00AF48F6">
              <w:rPr>
                <w:bCs/>
                <w:sz w:val="22"/>
                <w:szCs w:val="22"/>
              </w:rPr>
              <w:t>Текущий контроль</w:t>
            </w:r>
          </w:p>
          <w:p w:rsidR="00AF48F6" w:rsidRPr="00AF48F6" w:rsidRDefault="00AF48F6" w:rsidP="00471513">
            <w:pPr>
              <w:jc w:val="center"/>
              <w:rPr>
                <w:bCs/>
              </w:rPr>
            </w:pPr>
            <w:r w:rsidRPr="00AF48F6">
              <w:rPr>
                <w:bCs/>
                <w:sz w:val="22"/>
                <w:szCs w:val="22"/>
              </w:rPr>
              <w:t>(тестовый контроль)</w:t>
            </w:r>
          </w:p>
        </w:tc>
        <w:tc>
          <w:tcPr>
            <w:tcW w:w="567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  <w:r w:rsidRPr="00AF48F6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567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  <w:r w:rsidRPr="00AF48F6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567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  <w:r w:rsidRPr="00AF48F6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AF48F6" w:rsidRPr="000424FC" w:rsidRDefault="00AF48F6" w:rsidP="00471513">
            <w:r w:rsidRPr="000424FC">
              <w:rPr>
                <w:sz w:val="22"/>
                <w:szCs w:val="22"/>
              </w:rPr>
              <w:t xml:space="preserve">Текущий </w:t>
            </w:r>
          </w:p>
          <w:p w:rsidR="00AF48F6" w:rsidRPr="000424FC" w:rsidRDefault="00AF48F6" w:rsidP="00471513">
            <w:r w:rsidRPr="000424FC">
              <w:rPr>
                <w:sz w:val="22"/>
                <w:szCs w:val="22"/>
              </w:rPr>
              <w:t>контроль</w:t>
            </w:r>
          </w:p>
          <w:p w:rsidR="00AF48F6" w:rsidRPr="00AF48F6" w:rsidRDefault="00AF48F6" w:rsidP="00471513">
            <w:pPr>
              <w:rPr>
                <w:bCs/>
              </w:rPr>
            </w:pPr>
            <w:r w:rsidRPr="00AF48F6">
              <w:rPr>
                <w:sz w:val="22"/>
                <w:szCs w:val="22"/>
              </w:rPr>
              <w:t>(</w:t>
            </w:r>
            <w:r w:rsidRPr="00AF48F6">
              <w:rPr>
                <w:i/>
                <w:iCs/>
                <w:sz w:val="22"/>
                <w:szCs w:val="22"/>
              </w:rPr>
              <w:t>собес</w:t>
            </w:r>
            <w:r w:rsidRPr="00AF48F6">
              <w:rPr>
                <w:i/>
                <w:iCs/>
                <w:sz w:val="22"/>
                <w:szCs w:val="22"/>
              </w:rPr>
              <w:t>е</w:t>
            </w:r>
            <w:r w:rsidRPr="00AF48F6">
              <w:rPr>
                <w:i/>
                <w:iCs/>
                <w:sz w:val="22"/>
                <w:szCs w:val="22"/>
              </w:rPr>
              <w:t>дование</w:t>
            </w:r>
            <w:r w:rsidRPr="00AF48F6">
              <w:rPr>
                <w:sz w:val="22"/>
                <w:szCs w:val="22"/>
              </w:rPr>
              <w:t>)</w:t>
            </w:r>
          </w:p>
        </w:tc>
      </w:tr>
      <w:tr w:rsidR="00AF48F6" w:rsidRPr="00AF48F6" w:rsidTr="00471513">
        <w:tc>
          <w:tcPr>
            <w:tcW w:w="814" w:type="dxa"/>
          </w:tcPr>
          <w:p w:rsidR="00AF48F6" w:rsidRPr="00AF48F6" w:rsidRDefault="00AF48F6" w:rsidP="00471513">
            <w:pPr>
              <w:jc w:val="both"/>
            </w:pPr>
            <w:r w:rsidRPr="00AF48F6">
              <w:rPr>
                <w:sz w:val="22"/>
                <w:szCs w:val="22"/>
              </w:rPr>
              <w:t>11.3</w:t>
            </w:r>
          </w:p>
        </w:tc>
        <w:tc>
          <w:tcPr>
            <w:tcW w:w="2361" w:type="dxa"/>
          </w:tcPr>
          <w:p w:rsidR="00AF48F6" w:rsidRPr="00AF48F6" w:rsidRDefault="00AF48F6" w:rsidP="00471513">
            <w:pPr>
              <w:jc w:val="both"/>
            </w:pPr>
            <w:r w:rsidRPr="00AF48F6">
              <w:rPr>
                <w:sz w:val="22"/>
                <w:szCs w:val="22"/>
              </w:rPr>
              <w:t>Миома матки и ад</w:t>
            </w:r>
            <w:r w:rsidRPr="00AF48F6">
              <w:rPr>
                <w:sz w:val="22"/>
                <w:szCs w:val="22"/>
              </w:rPr>
              <w:t>е</w:t>
            </w:r>
            <w:r w:rsidRPr="00AF48F6">
              <w:rPr>
                <w:sz w:val="22"/>
                <w:szCs w:val="22"/>
              </w:rPr>
              <w:t>номиоз</w:t>
            </w:r>
          </w:p>
        </w:tc>
        <w:tc>
          <w:tcPr>
            <w:tcW w:w="789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  <w:r w:rsidRPr="00AF48F6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851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  <w:r w:rsidRPr="00AF48F6">
              <w:rPr>
                <w:bCs/>
                <w:sz w:val="22"/>
                <w:szCs w:val="22"/>
              </w:rPr>
              <w:t>0,05</w:t>
            </w:r>
          </w:p>
        </w:tc>
        <w:tc>
          <w:tcPr>
            <w:tcW w:w="567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  <w:r w:rsidRPr="00AF48F6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  <w:r w:rsidRPr="00AF48F6">
              <w:rPr>
                <w:bCs/>
                <w:sz w:val="22"/>
                <w:szCs w:val="22"/>
              </w:rPr>
              <w:t>Текущий контроль</w:t>
            </w:r>
          </w:p>
          <w:p w:rsidR="00AF48F6" w:rsidRPr="00AF48F6" w:rsidRDefault="00AF48F6" w:rsidP="00471513">
            <w:pPr>
              <w:jc w:val="center"/>
              <w:rPr>
                <w:bCs/>
              </w:rPr>
            </w:pPr>
            <w:r w:rsidRPr="00AF48F6">
              <w:rPr>
                <w:bCs/>
                <w:sz w:val="22"/>
                <w:szCs w:val="22"/>
              </w:rPr>
              <w:t>(тестовый контроль)</w:t>
            </w:r>
          </w:p>
        </w:tc>
        <w:tc>
          <w:tcPr>
            <w:tcW w:w="567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  <w:r w:rsidRPr="00AF48F6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567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  <w:r w:rsidRPr="00AF48F6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567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  <w:r w:rsidRPr="00AF48F6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AF48F6" w:rsidRPr="000424FC" w:rsidRDefault="00AF48F6" w:rsidP="00471513">
            <w:r w:rsidRPr="000424FC">
              <w:rPr>
                <w:sz w:val="22"/>
                <w:szCs w:val="22"/>
              </w:rPr>
              <w:t xml:space="preserve">Текущий </w:t>
            </w:r>
          </w:p>
          <w:p w:rsidR="00AF48F6" w:rsidRPr="000424FC" w:rsidRDefault="00AF48F6" w:rsidP="00471513">
            <w:r w:rsidRPr="000424FC">
              <w:rPr>
                <w:sz w:val="22"/>
                <w:szCs w:val="22"/>
              </w:rPr>
              <w:t>контроль</w:t>
            </w:r>
          </w:p>
          <w:p w:rsidR="00AF48F6" w:rsidRPr="00AF48F6" w:rsidRDefault="00AF48F6" w:rsidP="00471513">
            <w:pPr>
              <w:rPr>
                <w:bCs/>
              </w:rPr>
            </w:pPr>
            <w:r w:rsidRPr="00AF48F6">
              <w:rPr>
                <w:sz w:val="22"/>
                <w:szCs w:val="22"/>
              </w:rPr>
              <w:t>(</w:t>
            </w:r>
            <w:r w:rsidRPr="00AF48F6">
              <w:rPr>
                <w:i/>
                <w:iCs/>
                <w:sz w:val="22"/>
                <w:szCs w:val="22"/>
              </w:rPr>
              <w:t>собес</w:t>
            </w:r>
            <w:r w:rsidRPr="00AF48F6">
              <w:rPr>
                <w:i/>
                <w:iCs/>
                <w:sz w:val="22"/>
                <w:szCs w:val="22"/>
              </w:rPr>
              <w:t>е</w:t>
            </w:r>
            <w:r w:rsidRPr="00AF48F6">
              <w:rPr>
                <w:i/>
                <w:iCs/>
                <w:sz w:val="22"/>
                <w:szCs w:val="22"/>
              </w:rPr>
              <w:t>дование</w:t>
            </w:r>
            <w:r w:rsidRPr="00AF48F6">
              <w:rPr>
                <w:sz w:val="22"/>
                <w:szCs w:val="22"/>
              </w:rPr>
              <w:t>)</w:t>
            </w:r>
          </w:p>
        </w:tc>
      </w:tr>
      <w:tr w:rsidR="00AF48F6" w:rsidRPr="00AF48F6" w:rsidTr="00471513">
        <w:tc>
          <w:tcPr>
            <w:tcW w:w="814" w:type="dxa"/>
          </w:tcPr>
          <w:p w:rsidR="00AF48F6" w:rsidRPr="00AF48F6" w:rsidRDefault="00AF48F6" w:rsidP="00471513">
            <w:pPr>
              <w:jc w:val="both"/>
            </w:pPr>
            <w:r w:rsidRPr="00AF48F6">
              <w:rPr>
                <w:sz w:val="22"/>
                <w:szCs w:val="22"/>
              </w:rPr>
              <w:t>11.4</w:t>
            </w:r>
          </w:p>
        </w:tc>
        <w:tc>
          <w:tcPr>
            <w:tcW w:w="2361" w:type="dxa"/>
          </w:tcPr>
          <w:p w:rsidR="00AF48F6" w:rsidRPr="00AF48F6" w:rsidRDefault="00AF48F6" w:rsidP="00471513">
            <w:pPr>
              <w:jc w:val="both"/>
            </w:pPr>
            <w:r w:rsidRPr="00AF48F6">
              <w:rPr>
                <w:sz w:val="22"/>
                <w:szCs w:val="22"/>
              </w:rPr>
              <w:t>Железистая и аден</w:t>
            </w:r>
            <w:r w:rsidRPr="00AF48F6">
              <w:rPr>
                <w:sz w:val="22"/>
                <w:szCs w:val="22"/>
              </w:rPr>
              <w:t>о</w:t>
            </w:r>
            <w:r w:rsidRPr="00AF48F6">
              <w:rPr>
                <w:sz w:val="22"/>
                <w:szCs w:val="22"/>
              </w:rPr>
              <w:t>матозная гиперплазия эндометрия, полип тела матки</w:t>
            </w:r>
          </w:p>
        </w:tc>
        <w:tc>
          <w:tcPr>
            <w:tcW w:w="789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  <w:r w:rsidRPr="00AF48F6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851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  <w:r w:rsidRPr="00AF48F6">
              <w:rPr>
                <w:bCs/>
                <w:sz w:val="22"/>
                <w:szCs w:val="22"/>
              </w:rPr>
              <w:t>0,05</w:t>
            </w:r>
          </w:p>
        </w:tc>
        <w:tc>
          <w:tcPr>
            <w:tcW w:w="567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</w:p>
        </w:tc>
        <w:tc>
          <w:tcPr>
            <w:tcW w:w="1276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</w:p>
        </w:tc>
        <w:tc>
          <w:tcPr>
            <w:tcW w:w="567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  <w:r w:rsidRPr="00AF48F6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567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  <w:r w:rsidRPr="00AF48F6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567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  <w:r w:rsidRPr="00AF48F6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:rsidR="00AF48F6" w:rsidRPr="000424FC" w:rsidRDefault="00AF48F6" w:rsidP="00471513">
            <w:r w:rsidRPr="000424FC">
              <w:rPr>
                <w:sz w:val="22"/>
                <w:szCs w:val="22"/>
              </w:rPr>
              <w:t xml:space="preserve">Текущий </w:t>
            </w:r>
          </w:p>
          <w:p w:rsidR="00AF48F6" w:rsidRPr="000424FC" w:rsidRDefault="00AF48F6" w:rsidP="00471513">
            <w:r w:rsidRPr="000424FC">
              <w:rPr>
                <w:sz w:val="22"/>
                <w:szCs w:val="22"/>
              </w:rPr>
              <w:t>контроль</w:t>
            </w:r>
          </w:p>
          <w:p w:rsidR="00AF48F6" w:rsidRPr="00AF48F6" w:rsidRDefault="00AF48F6" w:rsidP="00471513">
            <w:pPr>
              <w:rPr>
                <w:bCs/>
              </w:rPr>
            </w:pPr>
            <w:r w:rsidRPr="00AF48F6">
              <w:rPr>
                <w:sz w:val="22"/>
                <w:szCs w:val="22"/>
              </w:rPr>
              <w:t>(</w:t>
            </w:r>
            <w:r w:rsidRPr="00AF48F6">
              <w:rPr>
                <w:i/>
                <w:iCs/>
                <w:sz w:val="22"/>
                <w:szCs w:val="22"/>
              </w:rPr>
              <w:t>собес</w:t>
            </w:r>
            <w:r w:rsidRPr="00AF48F6">
              <w:rPr>
                <w:i/>
                <w:iCs/>
                <w:sz w:val="22"/>
                <w:szCs w:val="22"/>
              </w:rPr>
              <w:t>е</w:t>
            </w:r>
            <w:r w:rsidRPr="00AF48F6">
              <w:rPr>
                <w:i/>
                <w:iCs/>
                <w:sz w:val="22"/>
                <w:szCs w:val="22"/>
              </w:rPr>
              <w:t>дование</w:t>
            </w:r>
            <w:r w:rsidRPr="00AF48F6">
              <w:rPr>
                <w:sz w:val="22"/>
                <w:szCs w:val="22"/>
              </w:rPr>
              <w:t>)</w:t>
            </w:r>
          </w:p>
        </w:tc>
      </w:tr>
      <w:tr w:rsidR="00AF48F6" w:rsidRPr="00AF48F6" w:rsidTr="00471513">
        <w:tc>
          <w:tcPr>
            <w:tcW w:w="814" w:type="dxa"/>
          </w:tcPr>
          <w:p w:rsidR="00AF48F6" w:rsidRPr="00AF48F6" w:rsidRDefault="00AF48F6" w:rsidP="00471513">
            <w:pPr>
              <w:jc w:val="both"/>
            </w:pPr>
            <w:r w:rsidRPr="00AF48F6">
              <w:rPr>
                <w:sz w:val="22"/>
                <w:szCs w:val="22"/>
              </w:rPr>
              <w:t>11.5</w:t>
            </w:r>
          </w:p>
        </w:tc>
        <w:tc>
          <w:tcPr>
            <w:tcW w:w="2361" w:type="dxa"/>
          </w:tcPr>
          <w:p w:rsidR="00AF48F6" w:rsidRPr="00AF48F6" w:rsidRDefault="00AF48F6" w:rsidP="00471513">
            <w:pPr>
              <w:jc w:val="both"/>
            </w:pPr>
            <w:r w:rsidRPr="00AF48F6">
              <w:rPr>
                <w:sz w:val="22"/>
                <w:szCs w:val="22"/>
              </w:rPr>
              <w:t>Злокачественные н</w:t>
            </w:r>
            <w:r w:rsidRPr="00AF48F6">
              <w:rPr>
                <w:sz w:val="22"/>
                <w:szCs w:val="22"/>
              </w:rPr>
              <w:t>о</w:t>
            </w:r>
            <w:r w:rsidRPr="00AF48F6">
              <w:rPr>
                <w:sz w:val="22"/>
                <w:szCs w:val="22"/>
              </w:rPr>
              <w:t xml:space="preserve">вообразования тела </w:t>
            </w:r>
            <w:r w:rsidRPr="00AF48F6">
              <w:rPr>
                <w:sz w:val="22"/>
                <w:szCs w:val="22"/>
              </w:rPr>
              <w:lastRenderedPageBreak/>
              <w:t>матки</w:t>
            </w:r>
          </w:p>
        </w:tc>
        <w:tc>
          <w:tcPr>
            <w:tcW w:w="789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  <w:r w:rsidRPr="00AF48F6">
              <w:rPr>
                <w:bCs/>
                <w:sz w:val="22"/>
                <w:szCs w:val="22"/>
              </w:rPr>
              <w:lastRenderedPageBreak/>
              <w:t>2</w:t>
            </w:r>
          </w:p>
        </w:tc>
        <w:tc>
          <w:tcPr>
            <w:tcW w:w="851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  <w:r w:rsidRPr="00AF48F6">
              <w:rPr>
                <w:bCs/>
                <w:sz w:val="22"/>
                <w:szCs w:val="22"/>
              </w:rPr>
              <w:t>0,05</w:t>
            </w:r>
          </w:p>
        </w:tc>
        <w:tc>
          <w:tcPr>
            <w:tcW w:w="567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</w:p>
        </w:tc>
        <w:tc>
          <w:tcPr>
            <w:tcW w:w="1276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</w:p>
        </w:tc>
        <w:tc>
          <w:tcPr>
            <w:tcW w:w="567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  <w:r w:rsidRPr="00AF48F6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567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  <w:r w:rsidRPr="00AF48F6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567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  <w:r w:rsidRPr="00AF48F6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:rsidR="00AF48F6" w:rsidRPr="000424FC" w:rsidRDefault="00AF48F6" w:rsidP="00471513">
            <w:r w:rsidRPr="000424FC">
              <w:rPr>
                <w:sz w:val="22"/>
                <w:szCs w:val="22"/>
              </w:rPr>
              <w:t xml:space="preserve">Текущий </w:t>
            </w:r>
          </w:p>
          <w:p w:rsidR="00AF48F6" w:rsidRPr="000424FC" w:rsidRDefault="00AF48F6" w:rsidP="00471513">
            <w:r w:rsidRPr="000424FC">
              <w:rPr>
                <w:sz w:val="22"/>
                <w:szCs w:val="22"/>
              </w:rPr>
              <w:t>контроль</w:t>
            </w:r>
          </w:p>
          <w:p w:rsidR="00AF48F6" w:rsidRPr="00AF48F6" w:rsidRDefault="00AF48F6" w:rsidP="00471513">
            <w:pPr>
              <w:rPr>
                <w:bCs/>
              </w:rPr>
            </w:pPr>
            <w:r w:rsidRPr="00AF48F6">
              <w:rPr>
                <w:sz w:val="22"/>
                <w:szCs w:val="22"/>
              </w:rPr>
              <w:lastRenderedPageBreak/>
              <w:t>(</w:t>
            </w:r>
            <w:r w:rsidRPr="00AF48F6">
              <w:rPr>
                <w:i/>
                <w:iCs/>
                <w:sz w:val="22"/>
                <w:szCs w:val="22"/>
              </w:rPr>
              <w:t>собес</w:t>
            </w:r>
            <w:r w:rsidRPr="00AF48F6">
              <w:rPr>
                <w:i/>
                <w:iCs/>
                <w:sz w:val="22"/>
                <w:szCs w:val="22"/>
              </w:rPr>
              <w:t>е</w:t>
            </w:r>
            <w:r w:rsidRPr="00AF48F6">
              <w:rPr>
                <w:i/>
                <w:iCs/>
                <w:sz w:val="22"/>
                <w:szCs w:val="22"/>
              </w:rPr>
              <w:t>дование</w:t>
            </w:r>
            <w:r w:rsidRPr="00AF48F6">
              <w:rPr>
                <w:sz w:val="22"/>
                <w:szCs w:val="22"/>
              </w:rPr>
              <w:t>)</w:t>
            </w:r>
          </w:p>
        </w:tc>
      </w:tr>
      <w:tr w:rsidR="00AF48F6" w:rsidRPr="00AF48F6" w:rsidTr="00471513">
        <w:tc>
          <w:tcPr>
            <w:tcW w:w="814" w:type="dxa"/>
          </w:tcPr>
          <w:p w:rsidR="00AF48F6" w:rsidRPr="00AF48F6" w:rsidRDefault="00AF48F6" w:rsidP="00471513">
            <w:pPr>
              <w:jc w:val="both"/>
            </w:pPr>
            <w:r w:rsidRPr="00AF48F6">
              <w:rPr>
                <w:sz w:val="22"/>
                <w:szCs w:val="22"/>
              </w:rPr>
              <w:lastRenderedPageBreak/>
              <w:t>11.6</w:t>
            </w:r>
          </w:p>
        </w:tc>
        <w:tc>
          <w:tcPr>
            <w:tcW w:w="2361" w:type="dxa"/>
          </w:tcPr>
          <w:p w:rsidR="00AF48F6" w:rsidRPr="00AF48F6" w:rsidRDefault="00AF48F6" w:rsidP="00471513">
            <w:pPr>
              <w:jc w:val="both"/>
            </w:pPr>
            <w:r w:rsidRPr="00AF48F6">
              <w:rPr>
                <w:sz w:val="22"/>
                <w:szCs w:val="22"/>
              </w:rPr>
              <w:t>Фоновые процессы шейки матки: гипе</w:t>
            </w:r>
            <w:r w:rsidRPr="00AF48F6">
              <w:rPr>
                <w:sz w:val="22"/>
                <w:szCs w:val="22"/>
              </w:rPr>
              <w:t>р</w:t>
            </w:r>
            <w:r w:rsidRPr="00AF48F6">
              <w:rPr>
                <w:sz w:val="22"/>
                <w:szCs w:val="22"/>
              </w:rPr>
              <w:t>пластические проце</w:t>
            </w:r>
            <w:r w:rsidRPr="00AF48F6">
              <w:rPr>
                <w:sz w:val="22"/>
                <w:szCs w:val="22"/>
              </w:rPr>
              <w:t>с</w:t>
            </w:r>
            <w:r w:rsidRPr="00AF48F6">
              <w:rPr>
                <w:sz w:val="22"/>
                <w:szCs w:val="22"/>
              </w:rPr>
              <w:t>сы, связанные с го</w:t>
            </w:r>
            <w:r w:rsidRPr="00AF48F6">
              <w:rPr>
                <w:sz w:val="22"/>
                <w:szCs w:val="22"/>
              </w:rPr>
              <w:t>р</w:t>
            </w:r>
            <w:r w:rsidRPr="00AF48F6">
              <w:rPr>
                <w:sz w:val="22"/>
                <w:szCs w:val="22"/>
              </w:rPr>
              <w:t>мональными наруш</w:t>
            </w:r>
            <w:r w:rsidRPr="00AF48F6">
              <w:rPr>
                <w:sz w:val="22"/>
                <w:szCs w:val="22"/>
              </w:rPr>
              <w:t>е</w:t>
            </w:r>
            <w:r w:rsidRPr="00AF48F6">
              <w:rPr>
                <w:sz w:val="22"/>
                <w:szCs w:val="22"/>
              </w:rPr>
              <w:t>ниями (эндоцервикоз, полип, папилломы, лейкоплакия без ат</w:t>
            </w:r>
            <w:r w:rsidRPr="00AF48F6">
              <w:rPr>
                <w:sz w:val="22"/>
                <w:szCs w:val="22"/>
              </w:rPr>
              <w:t>и</w:t>
            </w:r>
            <w:r w:rsidRPr="00AF48F6">
              <w:rPr>
                <w:sz w:val="22"/>
                <w:szCs w:val="22"/>
              </w:rPr>
              <w:t>пии, эндометриоз), воспаление (истинные эрозии, цервициты), посттравматические процессы (разрывы, эктропион, рубцовые изменения, шеечно-влагалищные свищи).</w:t>
            </w:r>
          </w:p>
        </w:tc>
        <w:tc>
          <w:tcPr>
            <w:tcW w:w="789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  <w:r w:rsidRPr="00AF48F6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851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  <w:r w:rsidRPr="00AF48F6">
              <w:rPr>
                <w:bCs/>
                <w:sz w:val="22"/>
                <w:szCs w:val="22"/>
              </w:rPr>
              <w:t>0,05</w:t>
            </w:r>
          </w:p>
        </w:tc>
        <w:tc>
          <w:tcPr>
            <w:tcW w:w="567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  <w:r w:rsidRPr="00AF48F6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  <w:r w:rsidRPr="00AF48F6">
              <w:rPr>
                <w:bCs/>
                <w:sz w:val="22"/>
                <w:szCs w:val="22"/>
              </w:rPr>
              <w:t>Текущий контроль</w:t>
            </w:r>
          </w:p>
          <w:p w:rsidR="00AF48F6" w:rsidRPr="00AF48F6" w:rsidRDefault="00AF48F6" w:rsidP="00471513">
            <w:pPr>
              <w:jc w:val="center"/>
              <w:rPr>
                <w:bCs/>
              </w:rPr>
            </w:pPr>
            <w:r w:rsidRPr="00AF48F6">
              <w:rPr>
                <w:bCs/>
                <w:sz w:val="22"/>
                <w:szCs w:val="22"/>
              </w:rPr>
              <w:t>(тестовый контроль)</w:t>
            </w:r>
          </w:p>
        </w:tc>
        <w:tc>
          <w:tcPr>
            <w:tcW w:w="567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  <w:r w:rsidRPr="00AF48F6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567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  <w:r w:rsidRPr="00AF48F6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567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  <w:r w:rsidRPr="00AF48F6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AF48F6" w:rsidRPr="000424FC" w:rsidRDefault="00AF48F6" w:rsidP="00471513">
            <w:r w:rsidRPr="000424FC">
              <w:rPr>
                <w:sz w:val="22"/>
                <w:szCs w:val="22"/>
              </w:rPr>
              <w:t xml:space="preserve">Текущий </w:t>
            </w:r>
          </w:p>
          <w:p w:rsidR="00AF48F6" w:rsidRPr="000424FC" w:rsidRDefault="00AF48F6" w:rsidP="00471513">
            <w:r w:rsidRPr="000424FC">
              <w:rPr>
                <w:sz w:val="22"/>
                <w:szCs w:val="22"/>
              </w:rPr>
              <w:t>контроль</w:t>
            </w:r>
          </w:p>
          <w:p w:rsidR="00AF48F6" w:rsidRPr="00AF48F6" w:rsidRDefault="00AF48F6" w:rsidP="00471513">
            <w:pPr>
              <w:rPr>
                <w:bCs/>
              </w:rPr>
            </w:pPr>
            <w:r w:rsidRPr="00AF48F6">
              <w:rPr>
                <w:sz w:val="22"/>
                <w:szCs w:val="22"/>
              </w:rPr>
              <w:t>(</w:t>
            </w:r>
            <w:r w:rsidRPr="00AF48F6">
              <w:rPr>
                <w:i/>
                <w:iCs/>
                <w:sz w:val="22"/>
                <w:szCs w:val="22"/>
              </w:rPr>
              <w:t>собес</w:t>
            </w:r>
            <w:r w:rsidRPr="00AF48F6">
              <w:rPr>
                <w:i/>
                <w:iCs/>
                <w:sz w:val="22"/>
                <w:szCs w:val="22"/>
              </w:rPr>
              <w:t>е</w:t>
            </w:r>
            <w:r w:rsidRPr="00AF48F6">
              <w:rPr>
                <w:i/>
                <w:iCs/>
                <w:sz w:val="22"/>
                <w:szCs w:val="22"/>
              </w:rPr>
              <w:t>дование</w:t>
            </w:r>
            <w:r w:rsidRPr="00AF48F6">
              <w:rPr>
                <w:sz w:val="22"/>
                <w:szCs w:val="22"/>
              </w:rPr>
              <w:t>)</w:t>
            </w:r>
          </w:p>
        </w:tc>
      </w:tr>
      <w:tr w:rsidR="00AF48F6" w:rsidRPr="00AF48F6" w:rsidTr="00471513">
        <w:tc>
          <w:tcPr>
            <w:tcW w:w="814" w:type="dxa"/>
          </w:tcPr>
          <w:p w:rsidR="00AF48F6" w:rsidRPr="00AF48F6" w:rsidRDefault="00AF48F6" w:rsidP="00471513">
            <w:pPr>
              <w:jc w:val="both"/>
            </w:pPr>
            <w:r w:rsidRPr="00AF48F6">
              <w:rPr>
                <w:sz w:val="22"/>
                <w:szCs w:val="22"/>
              </w:rPr>
              <w:t>11.7</w:t>
            </w:r>
          </w:p>
        </w:tc>
        <w:tc>
          <w:tcPr>
            <w:tcW w:w="2361" w:type="dxa"/>
          </w:tcPr>
          <w:p w:rsidR="00AF48F6" w:rsidRPr="00AF48F6" w:rsidRDefault="00AF48F6" w:rsidP="00471513">
            <w:pPr>
              <w:jc w:val="both"/>
            </w:pPr>
            <w:r w:rsidRPr="00AF48F6">
              <w:rPr>
                <w:sz w:val="22"/>
                <w:szCs w:val="22"/>
              </w:rPr>
              <w:t>Предраковые забол</w:t>
            </w:r>
            <w:r w:rsidRPr="00AF48F6">
              <w:rPr>
                <w:sz w:val="22"/>
                <w:szCs w:val="22"/>
              </w:rPr>
              <w:t>е</w:t>
            </w:r>
            <w:r w:rsidRPr="00AF48F6">
              <w:rPr>
                <w:sz w:val="22"/>
                <w:szCs w:val="22"/>
              </w:rPr>
              <w:t>вания шейки матки: цервикальная интр</w:t>
            </w:r>
            <w:r w:rsidRPr="00AF48F6">
              <w:rPr>
                <w:sz w:val="22"/>
                <w:szCs w:val="22"/>
              </w:rPr>
              <w:t>а</w:t>
            </w:r>
            <w:r w:rsidRPr="00AF48F6">
              <w:rPr>
                <w:sz w:val="22"/>
                <w:szCs w:val="22"/>
              </w:rPr>
              <w:t>эпителиальная н</w:t>
            </w:r>
            <w:r w:rsidRPr="00AF48F6">
              <w:rPr>
                <w:sz w:val="22"/>
                <w:szCs w:val="22"/>
              </w:rPr>
              <w:t>е</w:t>
            </w:r>
            <w:r w:rsidRPr="00AF48F6">
              <w:rPr>
                <w:sz w:val="22"/>
                <w:szCs w:val="22"/>
              </w:rPr>
              <w:t xml:space="preserve">оплазия </w:t>
            </w:r>
          </w:p>
        </w:tc>
        <w:tc>
          <w:tcPr>
            <w:tcW w:w="789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  <w:r w:rsidRPr="00AF48F6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851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  <w:r w:rsidRPr="00AF48F6">
              <w:rPr>
                <w:bCs/>
                <w:sz w:val="22"/>
                <w:szCs w:val="22"/>
              </w:rPr>
              <w:t>0,05</w:t>
            </w:r>
          </w:p>
        </w:tc>
        <w:tc>
          <w:tcPr>
            <w:tcW w:w="567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</w:p>
        </w:tc>
        <w:tc>
          <w:tcPr>
            <w:tcW w:w="1276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</w:p>
        </w:tc>
        <w:tc>
          <w:tcPr>
            <w:tcW w:w="567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  <w:r w:rsidRPr="00AF48F6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567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  <w:r w:rsidRPr="00AF48F6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567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  <w:r w:rsidRPr="00AF48F6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:rsidR="00AF48F6" w:rsidRPr="000424FC" w:rsidRDefault="00AF48F6" w:rsidP="00471513">
            <w:r w:rsidRPr="000424FC">
              <w:rPr>
                <w:sz w:val="22"/>
                <w:szCs w:val="22"/>
              </w:rPr>
              <w:t xml:space="preserve">Текущий </w:t>
            </w:r>
          </w:p>
          <w:p w:rsidR="00AF48F6" w:rsidRPr="000424FC" w:rsidRDefault="00AF48F6" w:rsidP="00471513">
            <w:r w:rsidRPr="000424FC">
              <w:rPr>
                <w:sz w:val="22"/>
                <w:szCs w:val="22"/>
              </w:rPr>
              <w:t>контроль</w:t>
            </w:r>
          </w:p>
          <w:p w:rsidR="00AF48F6" w:rsidRPr="00AF48F6" w:rsidRDefault="00AF48F6" w:rsidP="00471513">
            <w:pPr>
              <w:rPr>
                <w:bCs/>
              </w:rPr>
            </w:pPr>
            <w:r w:rsidRPr="00AF48F6">
              <w:rPr>
                <w:sz w:val="22"/>
                <w:szCs w:val="22"/>
              </w:rPr>
              <w:t>(</w:t>
            </w:r>
            <w:r w:rsidRPr="00AF48F6">
              <w:rPr>
                <w:i/>
                <w:iCs/>
                <w:sz w:val="22"/>
                <w:szCs w:val="22"/>
              </w:rPr>
              <w:t>собес</w:t>
            </w:r>
            <w:r w:rsidRPr="00AF48F6">
              <w:rPr>
                <w:i/>
                <w:iCs/>
                <w:sz w:val="22"/>
                <w:szCs w:val="22"/>
              </w:rPr>
              <w:t>е</w:t>
            </w:r>
            <w:r w:rsidRPr="00AF48F6">
              <w:rPr>
                <w:i/>
                <w:iCs/>
                <w:sz w:val="22"/>
                <w:szCs w:val="22"/>
              </w:rPr>
              <w:t>дование</w:t>
            </w:r>
            <w:r w:rsidRPr="00AF48F6">
              <w:rPr>
                <w:sz w:val="22"/>
                <w:szCs w:val="22"/>
              </w:rPr>
              <w:t>)</w:t>
            </w:r>
          </w:p>
        </w:tc>
      </w:tr>
      <w:tr w:rsidR="00AF48F6" w:rsidRPr="00AF48F6" w:rsidTr="00471513">
        <w:tc>
          <w:tcPr>
            <w:tcW w:w="814" w:type="dxa"/>
          </w:tcPr>
          <w:p w:rsidR="00AF48F6" w:rsidRPr="00AF48F6" w:rsidRDefault="00AF48F6" w:rsidP="00471513">
            <w:pPr>
              <w:jc w:val="both"/>
            </w:pPr>
            <w:r w:rsidRPr="00AF48F6">
              <w:rPr>
                <w:sz w:val="22"/>
                <w:szCs w:val="22"/>
              </w:rPr>
              <w:t>11.8</w:t>
            </w:r>
          </w:p>
        </w:tc>
        <w:tc>
          <w:tcPr>
            <w:tcW w:w="2361" w:type="dxa"/>
          </w:tcPr>
          <w:p w:rsidR="00AF48F6" w:rsidRPr="00AF48F6" w:rsidRDefault="00AF48F6" w:rsidP="00471513">
            <w:pPr>
              <w:jc w:val="both"/>
            </w:pPr>
            <w:r w:rsidRPr="00AF48F6">
              <w:rPr>
                <w:sz w:val="22"/>
                <w:szCs w:val="22"/>
              </w:rPr>
              <w:t>Злокачественные н</w:t>
            </w:r>
            <w:r w:rsidRPr="00AF48F6">
              <w:rPr>
                <w:sz w:val="22"/>
                <w:szCs w:val="22"/>
              </w:rPr>
              <w:t>о</w:t>
            </w:r>
            <w:r w:rsidRPr="00AF48F6">
              <w:rPr>
                <w:sz w:val="22"/>
                <w:szCs w:val="22"/>
              </w:rPr>
              <w:t>вообразования шейки матки</w:t>
            </w:r>
          </w:p>
        </w:tc>
        <w:tc>
          <w:tcPr>
            <w:tcW w:w="789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  <w:r w:rsidRPr="00AF48F6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851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  <w:r w:rsidRPr="00AF48F6">
              <w:rPr>
                <w:bCs/>
                <w:sz w:val="22"/>
                <w:szCs w:val="22"/>
              </w:rPr>
              <w:t>0,05</w:t>
            </w:r>
          </w:p>
        </w:tc>
        <w:tc>
          <w:tcPr>
            <w:tcW w:w="567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  <w:r w:rsidRPr="00AF48F6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  <w:r w:rsidRPr="00AF48F6">
              <w:rPr>
                <w:bCs/>
                <w:sz w:val="22"/>
                <w:szCs w:val="22"/>
              </w:rPr>
              <w:t>Текущий контроль</w:t>
            </w:r>
          </w:p>
          <w:p w:rsidR="00AF48F6" w:rsidRPr="00AF48F6" w:rsidRDefault="00AF48F6" w:rsidP="00471513">
            <w:pPr>
              <w:jc w:val="center"/>
              <w:rPr>
                <w:bCs/>
              </w:rPr>
            </w:pPr>
            <w:r w:rsidRPr="00AF48F6">
              <w:rPr>
                <w:bCs/>
                <w:sz w:val="22"/>
                <w:szCs w:val="22"/>
              </w:rPr>
              <w:t>(тестовый контроль)</w:t>
            </w:r>
          </w:p>
        </w:tc>
        <w:tc>
          <w:tcPr>
            <w:tcW w:w="567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  <w:r w:rsidRPr="00AF48F6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567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  <w:r w:rsidRPr="00AF48F6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567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  <w:r w:rsidRPr="00AF48F6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AF48F6" w:rsidRPr="000424FC" w:rsidRDefault="00AF48F6" w:rsidP="00471513">
            <w:r w:rsidRPr="000424FC">
              <w:rPr>
                <w:sz w:val="22"/>
                <w:szCs w:val="22"/>
              </w:rPr>
              <w:t xml:space="preserve">Текущий </w:t>
            </w:r>
          </w:p>
          <w:p w:rsidR="00AF48F6" w:rsidRPr="000424FC" w:rsidRDefault="00AF48F6" w:rsidP="00471513">
            <w:r w:rsidRPr="000424FC">
              <w:rPr>
                <w:sz w:val="22"/>
                <w:szCs w:val="22"/>
              </w:rPr>
              <w:t>контроль</w:t>
            </w:r>
          </w:p>
          <w:p w:rsidR="00AF48F6" w:rsidRPr="00AF48F6" w:rsidRDefault="00AF48F6" w:rsidP="00471513">
            <w:pPr>
              <w:rPr>
                <w:bCs/>
              </w:rPr>
            </w:pPr>
            <w:r w:rsidRPr="00AF48F6">
              <w:rPr>
                <w:sz w:val="22"/>
                <w:szCs w:val="22"/>
              </w:rPr>
              <w:t>(</w:t>
            </w:r>
            <w:r w:rsidRPr="00AF48F6">
              <w:rPr>
                <w:i/>
                <w:iCs/>
                <w:sz w:val="22"/>
                <w:szCs w:val="22"/>
              </w:rPr>
              <w:t>собес</w:t>
            </w:r>
            <w:r w:rsidRPr="00AF48F6">
              <w:rPr>
                <w:i/>
                <w:iCs/>
                <w:sz w:val="22"/>
                <w:szCs w:val="22"/>
              </w:rPr>
              <w:t>е</w:t>
            </w:r>
            <w:r w:rsidRPr="00AF48F6">
              <w:rPr>
                <w:i/>
                <w:iCs/>
                <w:sz w:val="22"/>
                <w:szCs w:val="22"/>
              </w:rPr>
              <w:t>дование</w:t>
            </w:r>
            <w:r w:rsidRPr="00AF48F6">
              <w:rPr>
                <w:sz w:val="22"/>
                <w:szCs w:val="22"/>
              </w:rPr>
              <w:t>)</w:t>
            </w:r>
          </w:p>
        </w:tc>
      </w:tr>
      <w:tr w:rsidR="00AF48F6" w:rsidRPr="00AF48F6" w:rsidTr="00471513">
        <w:tc>
          <w:tcPr>
            <w:tcW w:w="814" w:type="dxa"/>
          </w:tcPr>
          <w:p w:rsidR="00AF48F6" w:rsidRPr="00AF48F6" w:rsidRDefault="00AF48F6" w:rsidP="00471513">
            <w:pPr>
              <w:jc w:val="both"/>
            </w:pPr>
            <w:r w:rsidRPr="00AF48F6">
              <w:rPr>
                <w:sz w:val="22"/>
                <w:szCs w:val="22"/>
              </w:rPr>
              <w:t>11.9</w:t>
            </w:r>
          </w:p>
        </w:tc>
        <w:tc>
          <w:tcPr>
            <w:tcW w:w="2361" w:type="dxa"/>
          </w:tcPr>
          <w:p w:rsidR="00AF48F6" w:rsidRPr="00AF48F6" w:rsidRDefault="00AF48F6" w:rsidP="00471513">
            <w:pPr>
              <w:jc w:val="both"/>
            </w:pPr>
            <w:r w:rsidRPr="00AF48F6">
              <w:rPr>
                <w:sz w:val="22"/>
                <w:szCs w:val="22"/>
              </w:rPr>
              <w:t>Злокачественные н</w:t>
            </w:r>
            <w:r w:rsidRPr="00AF48F6">
              <w:rPr>
                <w:sz w:val="22"/>
                <w:szCs w:val="22"/>
              </w:rPr>
              <w:t>о</w:t>
            </w:r>
            <w:r w:rsidRPr="00AF48F6">
              <w:rPr>
                <w:sz w:val="22"/>
                <w:szCs w:val="22"/>
              </w:rPr>
              <w:t>вообразования влаг</w:t>
            </w:r>
            <w:r w:rsidRPr="00AF48F6">
              <w:rPr>
                <w:sz w:val="22"/>
                <w:szCs w:val="22"/>
              </w:rPr>
              <w:t>а</w:t>
            </w:r>
            <w:r w:rsidRPr="00AF48F6">
              <w:rPr>
                <w:sz w:val="22"/>
                <w:szCs w:val="22"/>
              </w:rPr>
              <w:t>лища, дистрофические заболевания и рак вульвы</w:t>
            </w:r>
          </w:p>
        </w:tc>
        <w:tc>
          <w:tcPr>
            <w:tcW w:w="789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  <w:r w:rsidRPr="00AF48F6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851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  <w:r w:rsidRPr="00AF48F6">
              <w:rPr>
                <w:bCs/>
                <w:sz w:val="22"/>
                <w:szCs w:val="22"/>
              </w:rPr>
              <w:t>0,05</w:t>
            </w:r>
          </w:p>
        </w:tc>
        <w:tc>
          <w:tcPr>
            <w:tcW w:w="567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</w:p>
        </w:tc>
        <w:tc>
          <w:tcPr>
            <w:tcW w:w="1276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</w:p>
        </w:tc>
        <w:tc>
          <w:tcPr>
            <w:tcW w:w="567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  <w:r w:rsidRPr="00AF48F6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567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  <w:r w:rsidRPr="00AF48F6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567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  <w:r w:rsidRPr="00AF48F6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:rsidR="00AF48F6" w:rsidRPr="000424FC" w:rsidRDefault="00AF48F6" w:rsidP="00471513">
            <w:r w:rsidRPr="000424FC">
              <w:rPr>
                <w:sz w:val="22"/>
                <w:szCs w:val="22"/>
              </w:rPr>
              <w:t xml:space="preserve">Текущий </w:t>
            </w:r>
          </w:p>
          <w:p w:rsidR="00AF48F6" w:rsidRPr="000424FC" w:rsidRDefault="00AF48F6" w:rsidP="00471513">
            <w:r w:rsidRPr="000424FC">
              <w:rPr>
                <w:sz w:val="22"/>
                <w:szCs w:val="22"/>
              </w:rPr>
              <w:t>контроль</w:t>
            </w:r>
          </w:p>
          <w:p w:rsidR="00AF48F6" w:rsidRPr="00AF48F6" w:rsidRDefault="00AF48F6" w:rsidP="00471513">
            <w:pPr>
              <w:rPr>
                <w:bCs/>
              </w:rPr>
            </w:pPr>
            <w:r w:rsidRPr="00AF48F6">
              <w:rPr>
                <w:sz w:val="22"/>
                <w:szCs w:val="22"/>
              </w:rPr>
              <w:t>(</w:t>
            </w:r>
            <w:r w:rsidRPr="00AF48F6">
              <w:rPr>
                <w:i/>
                <w:iCs/>
                <w:sz w:val="22"/>
                <w:szCs w:val="22"/>
              </w:rPr>
              <w:t>собес</w:t>
            </w:r>
            <w:r w:rsidRPr="00AF48F6">
              <w:rPr>
                <w:i/>
                <w:iCs/>
                <w:sz w:val="22"/>
                <w:szCs w:val="22"/>
              </w:rPr>
              <w:t>е</w:t>
            </w:r>
            <w:r w:rsidRPr="00AF48F6">
              <w:rPr>
                <w:i/>
                <w:iCs/>
                <w:sz w:val="22"/>
                <w:szCs w:val="22"/>
              </w:rPr>
              <w:t>дование</w:t>
            </w:r>
            <w:r w:rsidRPr="00AF48F6">
              <w:rPr>
                <w:sz w:val="22"/>
                <w:szCs w:val="22"/>
              </w:rPr>
              <w:t>)</w:t>
            </w:r>
          </w:p>
        </w:tc>
      </w:tr>
      <w:tr w:rsidR="00AF48F6" w:rsidRPr="00AF48F6" w:rsidTr="00471513">
        <w:tc>
          <w:tcPr>
            <w:tcW w:w="814" w:type="dxa"/>
          </w:tcPr>
          <w:p w:rsidR="00AF48F6" w:rsidRPr="00AF48F6" w:rsidRDefault="00AF48F6" w:rsidP="00471513">
            <w:pPr>
              <w:jc w:val="both"/>
            </w:pPr>
            <w:r w:rsidRPr="00AF48F6">
              <w:rPr>
                <w:sz w:val="22"/>
                <w:szCs w:val="22"/>
              </w:rPr>
              <w:t>11.10</w:t>
            </w:r>
          </w:p>
        </w:tc>
        <w:tc>
          <w:tcPr>
            <w:tcW w:w="2361" w:type="dxa"/>
          </w:tcPr>
          <w:p w:rsidR="00AF48F6" w:rsidRPr="00AF48F6" w:rsidRDefault="00AF48F6" w:rsidP="00471513">
            <w:pPr>
              <w:jc w:val="both"/>
            </w:pPr>
            <w:r w:rsidRPr="00AF48F6">
              <w:rPr>
                <w:sz w:val="22"/>
                <w:szCs w:val="22"/>
              </w:rPr>
              <w:t>Доброкачественная дисплазия молочной железы: солитарная киста, диффузная ки</w:t>
            </w:r>
            <w:r w:rsidRPr="00AF48F6">
              <w:rPr>
                <w:sz w:val="22"/>
                <w:szCs w:val="22"/>
              </w:rPr>
              <w:t>с</w:t>
            </w:r>
            <w:r w:rsidRPr="00AF48F6">
              <w:rPr>
                <w:sz w:val="22"/>
                <w:szCs w:val="22"/>
              </w:rPr>
              <w:t>тозная мастопатия, фиброаденоз и фи</w:t>
            </w:r>
            <w:r w:rsidRPr="00AF48F6">
              <w:rPr>
                <w:sz w:val="22"/>
                <w:szCs w:val="22"/>
              </w:rPr>
              <w:t>б</w:t>
            </w:r>
            <w:r w:rsidRPr="00AF48F6">
              <w:rPr>
                <w:sz w:val="22"/>
                <w:szCs w:val="22"/>
              </w:rPr>
              <w:t>росклероз молочной железы.</w:t>
            </w:r>
          </w:p>
        </w:tc>
        <w:tc>
          <w:tcPr>
            <w:tcW w:w="789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  <w:r w:rsidRPr="00AF48F6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851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  <w:r w:rsidRPr="00AF48F6">
              <w:rPr>
                <w:bCs/>
                <w:sz w:val="22"/>
                <w:szCs w:val="22"/>
              </w:rPr>
              <w:t>0,05</w:t>
            </w:r>
          </w:p>
        </w:tc>
        <w:tc>
          <w:tcPr>
            <w:tcW w:w="567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  <w:r w:rsidRPr="00AF48F6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  <w:r w:rsidRPr="00AF48F6">
              <w:rPr>
                <w:bCs/>
                <w:sz w:val="22"/>
                <w:szCs w:val="22"/>
              </w:rPr>
              <w:t>Текущий контроль</w:t>
            </w:r>
          </w:p>
          <w:p w:rsidR="00AF48F6" w:rsidRPr="00AF48F6" w:rsidRDefault="00AF48F6" w:rsidP="00471513">
            <w:pPr>
              <w:jc w:val="center"/>
              <w:rPr>
                <w:bCs/>
              </w:rPr>
            </w:pPr>
            <w:r w:rsidRPr="00AF48F6">
              <w:rPr>
                <w:bCs/>
                <w:sz w:val="22"/>
                <w:szCs w:val="22"/>
              </w:rPr>
              <w:t>(тестовый контроль)</w:t>
            </w:r>
          </w:p>
        </w:tc>
        <w:tc>
          <w:tcPr>
            <w:tcW w:w="567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  <w:r w:rsidRPr="00AF48F6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567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  <w:r w:rsidRPr="00AF48F6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567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  <w:r w:rsidRPr="00AF48F6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AF48F6" w:rsidRPr="000424FC" w:rsidRDefault="00AF48F6" w:rsidP="00471513">
            <w:r w:rsidRPr="000424FC">
              <w:rPr>
                <w:sz w:val="22"/>
                <w:szCs w:val="22"/>
              </w:rPr>
              <w:t xml:space="preserve">Текущий </w:t>
            </w:r>
          </w:p>
          <w:p w:rsidR="00AF48F6" w:rsidRPr="000424FC" w:rsidRDefault="00AF48F6" w:rsidP="00471513">
            <w:r w:rsidRPr="000424FC">
              <w:rPr>
                <w:sz w:val="22"/>
                <w:szCs w:val="22"/>
              </w:rPr>
              <w:t>контроль</w:t>
            </w:r>
          </w:p>
          <w:p w:rsidR="00AF48F6" w:rsidRPr="00AF48F6" w:rsidRDefault="00AF48F6" w:rsidP="00471513">
            <w:pPr>
              <w:rPr>
                <w:bCs/>
              </w:rPr>
            </w:pPr>
            <w:r w:rsidRPr="00AF48F6">
              <w:rPr>
                <w:sz w:val="22"/>
                <w:szCs w:val="22"/>
              </w:rPr>
              <w:t>(</w:t>
            </w:r>
            <w:r w:rsidRPr="00AF48F6">
              <w:rPr>
                <w:i/>
                <w:iCs/>
                <w:sz w:val="22"/>
                <w:szCs w:val="22"/>
              </w:rPr>
              <w:t>собес</w:t>
            </w:r>
            <w:r w:rsidRPr="00AF48F6">
              <w:rPr>
                <w:i/>
                <w:iCs/>
                <w:sz w:val="22"/>
                <w:szCs w:val="22"/>
              </w:rPr>
              <w:t>е</w:t>
            </w:r>
            <w:r w:rsidRPr="00AF48F6">
              <w:rPr>
                <w:i/>
                <w:iCs/>
                <w:sz w:val="22"/>
                <w:szCs w:val="22"/>
              </w:rPr>
              <w:t>дование</w:t>
            </w:r>
            <w:r w:rsidRPr="00AF48F6">
              <w:rPr>
                <w:sz w:val="22"/>
                <w:szCs w:val="22"/>
              </w:rPr>
              <w:t>)</w:t>
            </w:r>
          </w:p>
        </w:tc>
      </w:tr>
      <w:tr w:rsidR="00AF48F6" w:rsidRPr="00AF48F6" w:rsidTr="00471513">
        <w:tc>
          <w:tcPr>
            <w:tcW w:w="814" w:type="dxa"/>
          </w:tcPr>
          <w:p w:rsidR="00AF48F6" w:rsidRPr="00AF48F6" w:rsidRDefault="00AF48F6" w:rsidP="00471513">
            <w:pPr>
              <w:jc w:val="both"/>
            </w:pPr>
            <w:r w:rsidRPr="00AF48F6">
              <w:rPr>
                <w:sz w:val="22"/>
                <w:szCs w:val="22"/>
              </w:rPr>
              <w:t>11.11</w:t>
            </w:r>
          </w:p>
        </w:tc>
        <w:tc>
          <w:tcPr>
            <w:tcW w:w="2361" w:type="dxa"/>
          </w:tcPr>
          <w:p w:rsidR="00AF48F6" w:rsidRPr="00AF48F6" w:rsidRDefault="00AF48F6" w:rsidP="00471513">
            <w:pPr>
              <w:jc w:val="both"/>
            </w:pPr>
            <w:r w:rsidRPr="00AF48F6">
              <w:rPr>
                <w:sz w:val="22"/>
                <w:szCs w:val="22"/>
              </w:rPr>
              <w:t>Злокачественные н</w:t>
            </w:r>
            <w:r w:rsidRPr="00AF48F6">
              <w:rPr>
                <w:sz w:val="22"/>
                <w:szCs w:val="22"/>
              </w:rPr>
              <w:t>о</w:t>
            </w:r>
            <w:r w:rsidRPr="00AF48F6">
              <w:rPr>
                <w:sz w:val="22"/>
                <w:szCs w:val="22"/>
              </w:rPr>
              <w:t>вообразования моло</w:t>
            </w:r>
            <w:r w:rsidRPr="00AF48F6">
              <w:rPr>
                <w:sz w:val="22"/>
                <w:szCs w:val="22"/>
              </w:rPr>
              <w:t>ч</w:t>
            </w:r>
            <w:r w:rsidRPr="00AF48F6">
              <w:rPr>
                <w:sz w:val="22"/>
                <w:szCs w:val="22"/>
              </w:rPr>
              <w:t>ных желёз</w:t>
            </w:r>
          </w:p>
        </w:tc>
        <w:tc>
          <w:tcPr>
            <w:tcW w:w="789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  <w:r w:rsidRPr="00AF48F6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851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  <w:r w:rsidRPr="00AF48F6">
              <w:rPr>
                <w:bCs/>
                <w:sz w:val="22"/>
                <w:szCs w:val="22"/>
              </w:rPr>
              <w:t>0,05</w:t>
            </w:r>
          </w:p>
        </w:tc>
        <w:tc>
          <w:tcPr>
            <w:tcW w:w="567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</w:p>
        </w:tc>
        <w:tc>
          <w:tcPr>
            <w:tcW w:w="1276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</w:p>
        </w:tc>
        <w:tc>
          <w:tcPr>
            <w:tcW w:w="567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  <w:r w:rsidRPr="00AF48F6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567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  <w:r w:rsidRPr="00AF48F6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567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  <w:r w:rsidRPr="00AF48F6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:rsidR="00AF48F6" w:rsidRPr="000424FC" w:rsidRDefault="00AF48F6" w:rsidP="00471513">
            <w:r w:rsidRPr="000424FC">
              <w:rPr>
                <w:sz w:val="22"/>
                <w:szCs w:val="22"/>
              </w:rPr>
              <w:t xml:space="preserve">Текущий </w:t>
            </w:r>
          </w:p>
          <w:p w:rsidR="00AF48F6" w:rsidRPr="000424FC" w:rsidRDefault="00AF48F6" w:rsidP="00471513">
            <w:r w:rsidRPr="000424FC">
              <w:rPr>
                <w:sz w:val="22"/>
                <w:szCs w:val="22"/>
              </w:rPr>
              <w:t>контроль</w:t>
            </w:r>
          </w:p>
          <w:p w:rsidR="00AF48F6" w:rsidRPr="00AF48F6" w:rsidRDefault="00AF48F6" w:rsidP="00471513">
            <w:pPr>
              <w:rPr>
                <w:bCs/>
              </w:rPr>
            </w:pPr>
            <w:r w:rsidRPr="00AF48F6">
              <w:rPr>
                <w:sz w:val="22"/>
                <w:szCs w:val="22"/>
              </w:rPr>
              <w:t>(</w:t>
            </w:r>
            <w:r w:rsidRPr="00AF48F6">
              <w:rPr>
                <w:i/>
                <w:iCs/>
                <w:sz w:val="22"/>
                <w:szCs w:val="22"/>
              </w:rPr>
              <w:t>собес</w:t>
            </w:r>
            <w:r w:rsidRPr="00AF48F6">
              <w:rPr>
                <w:i/>
                <w:iCs/>
                <w:sz w:val="22"/>
                <w:szCs w:val="22"/>
              </w:rPr>
              <w:t>е</w:t>
            </w:r>
            <w:r w:rsidRPr="00AF48F6">
              <w:rPr>
                <w:i/>
                <w:iCs/>
                <w:sz w:val="22"/>
                <w:szCs w:val="22"/>
              </w:rPr>
              <w:t>дование</w:t>
            </w:r>
            <w:r w:rsidRPr="00AF48F6">
              <w:rPr>
                <w:sz w:val="22"/>
                <w:szCs w:val="22"/>
              </w:rPr>
              <w:t>)</w:t>
            </w:r>
          </w:p>
        </w:tc>
      </w:tr>
      <w:tr w:rsidR="00AF48F6" w:rsidRPr="00AF48F6" w:rsidTr="00471513">
        <w:tc>
          <w:tcPr>
            <w:tcW w:w="9493" w:type="dxa"/>
            <w:gridSpan w:val="10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  <w:r w:rsidRPr="00AF48F6">
              <w:rPr>
                <w:bCs/>
                <w:sz w:val="22"/>
                <w:szCs w:val="22"/>
              </w:rPr>
              <w:lastRenderedPageBreak/>
              <w:t>Рабочая программа учебного модуля 12</w:t>
            </w:r>
          </w:p>
          <w:p w:rsidR="00AF48F6" w:rsidRPr="00AF48F6" w:rsidRDefault="00AF48F6" w:rsidP="00471513">
            <w:pPr>
              <w:jc w:val="center"/>
              <w:rPr>
                <w:bCs/>
              </w:rPr>
            </w:pPr>
            <w:r w:rsidRPr="00AF48F6">
              <w:rPr>
                <w:bCs/>
                <w:sz w:val="22"/>
                <w:szCs w:val="22"/>
              </w:rPr>
              <w:t>«Диагностика и лечение гинекологических заболеваний, требующих оказания неотложной мед</w:t>
            </w:r>
            <w:r w:rsidRPr="00AF48F6">
              <w:rPr>
                <w:bCs/>
                <w:sz w:val="22"/>
                <w:szCs w:val="22"/>
              </w:rPr>
              <w:t>и</w:t>
            </w:r>
            <w:r w:rsidRPr="00AF48F6">
              <w:rPr>
                <w:bCs/>
                <w:sz w:val="22"/>
                <w:szCs w:val="22"/>
              </w:rPr>
              <w:t>цинской помощи»</w:t>
            </w:r>
          </w:p>
        </w:tc>
      </w:tr>
      <w:tr w:rsidR="00AF48F6" w:rsidRPr="00AF48F6" w:rsidTr="00471513">
        <w:tc>
          <w:tcPr>
            <w:tcW w:w="814" w:type="dxa"/>
          </w:tcPr>
          <w:p w:rsidR="00AF48F6" w:rsidRPr="00AF48F6" w:rsidRDefault="00AF48F6" w:rsidP="00471513">
            <w:pPr>
              <w:jc w:val="both"/>
            </w:pPr>
            <w:r w:rsidRPr="00AF48F6">
              <w:rPr>
                <w:sz w:val="22"/>
                <w:szCs w:val="22"/>
              </w:rPr>
              <w:t>12</w:t>
            </w:r>
          </w:p>
        </w:tc>
        <w:tc>
          <w:tcPr>
            <w:tcW w:w="2361" w:type="dxa"/>
          </w:tcPr>
          <w:p w:rsidR="00AF48F6" w:rsidRPr="00AF48F6" w:rsidRDefault="00AF48F6" w:rsidP="00471513">
            <w:pPr>
              <w:jc w:val="both"/>
            </w:pPr>
            <w:r w:rsidRPr="00AF48F6">
              <w:rPr>
                <w:sz w:val="22"/>
                <w:szCs w:val="22"/>
              </w:rPr>
              <w:t>Диагностика и леч</w:t>
            </w:r>
            <w:r w:rsidRPr="00AF48F6">
              <w:rPr>
                <w:sz w:val="22"/>
                <w:szCs w:val="22"/>
              </w:rPr>
              <w:t>е</w:t>
            </w:r>
            <w:r w:rsidRPr="00AF48F6">
              <w:rPr>
                <w:sz w:val="22"/>
                <w:szCs w:val="22"/>
              </w:rPr>
              <w:t>ние гинекологических заболеваний, требу</w:t>
            </w:r>
            <w:r w:rsidRPr="00AF48F6">
              <w:rPr>
                <w:sz w:val="22"/>
                <w:szCs w:val="22"/>
              </w:rPr>
              <w:t>ю</w:t>
            </w:r>
            <w:r w:rsidRPr="00AF48F6">
              <w:rPr>
                <w:sz w:val="22"/>
                <w:szCs w:val="22"/>
              </w:rPr>
              <w:t>щих оказания нео</w:t>
            </w:r>
            <w:r w:rsidRPr="00AF48F6">
              <w:rPr>
                <w:sz w:val="22"/>
                <w:szCs w:val="22"/>
              </w:rPr>
              <w:t>т</w:t>
            </w:r>
            <w:r w:rsidRPr="00AF48F6">
              <w:rPr>
                <w:sz w:val="22"/>
                <w:szCs w:val="22"/>
              </w:rPr>
              <w:t>ложной медицинской помощи</w:t>
            </w:r>
          </w:p>
        </w:tc>
        <w:tc>
          <w:tcPr>
            <w:tcW w:w="789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  <w:r w:rsidRPr="00AF48F6"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851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  <w:r w:rsidRPr="00AF48F6">
              <w:rPr>
                <w:bCs/>
                <w:sz w:val="22"/>
                <w:szCs w:val="22"/>
              </w:rPr>
              <w:t>0,16</w:t>
            </w:r>
          </w:p>
        </w:tc>
        <w:tc>
          <w:tcPr>
            <w:tcW w:w="567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  <w:r w:rsidRPr="00AF48F6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</w:p>
        </w:tc>
        <w:tc>
          <w:tcPr>
            <w:tcW w:w="567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  <w:r w:rsidRPr="00AF48F6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567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  <w:r w:rsidRPr="00AF48F6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567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  <w:r w:rsidRPr="00AF48F6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134" w:type="dxa"/>
          </w:tcPr>
          <w:p w:rsidR="00AF48F6" w:rsidRPr="000424FC" w:rsidRDefault="00AF48F6" w:rsidP="00471513">
            <w:pPr>
              <w:rPr>
                <w:bCs/>
              </w:rPr>
            </w:pPr>
            <w:r w:rsidRPr="000424FC">
              <w:rPr>
                <w:bCs/>
                <w:sz w:val="22"/>
                <w:szCs w:val="22"/>
              </w:rPr>
              <w:t>Пром</w:t>
            </w:r>
            <w:r w:rsidRPr="000424FC">
              <w:rPr>
                <w:bCs/>
                <w:sz w:val="22"/>
                <w:szCs w:val="22"/>
              </w:rPr>
              <w:t>е</w:t>
            </w:r>
            <w:r w:rsidRPr="000424FC">
              <w:rPr>
                <w:bCs/>
                <w:sz w:val="22"/>
                <w:szCs w:val="22"/>
              </w:rPr>
              <w:t>жуточная</w:t>
            </w:r>
          </w:p>
          <w:p w:rsidR="00AF48F6" w:rsidRPr="000424FC" w:rsidRDefault="00AF48F6" w:rsidP="00471513">
            <w:pPr>
              <w:rPr>
                <w:bCs/>
              </w:rPr>
            </w:pPr>
            <w:r w:rsidRPr="000424FC">
              <w:rPr>
                <w:bCs/>
                <w:sz w:val="22"/>
                <w:szCs w:val="22"/>
              </w:rPr>
              <w:t>аттест</w:t>
            </w:r>
            <w:r w:rsidRPr="000424FC">
              <w:rPr>
                <w:bCs/>
                <w:sz w:val="22"/>
                <w:szCs w:val="22"/>
              </w:rPr>
              <w:t>а</w:t>
            </w:r>
            <w:r w:rsidRPr="000424FC">
              <w:rPr>
                <w:bCs/>
                <w:sz w:val="22"/>
                <w:szCs w:val="22"/>
              </w:rPr>
              <w:t>ция</w:t>
            </w:r>
          </w:p>
          <w:p w:rsidR="00AF48F6" w:rsidRPr="00AF48F6" w:rsidRDefault="00AF48F6" w:rsidP="00471513">
            <w:pPr>
              <w:rPr>
                <w:bCs/>
              </w:rPr>
            </w:pPr>
            <w:r w:rsidRPr="00AF48F6">
              <w:rPr>
                <w:bCs/>
                <w:sz w:val="22"/>
                <w:szCs w:val="22"/>
              </w:rPr>
              <w:t>(з</w:t>
            </w:r>
            <w:r w:rsidRPr="00AF48F6">
              <w:rPr>
                <w:bCs/>
                <w:i/>
                <w:sz w:val="22"/>
                <w:szCs w:val="22"/>
              </w:rPr>
              <w:t>ачет</w:t>
            </w:r>
            <w:r w:rsidRPr="00AF48F6">
              <w:rPr>
                <w:bCs/>
                <w:sz w:val="22"/>
                <w:szCs w:val="22"/>
              </w:rPr>
              <w:t>)</w:t>
            </w:r>
          </w:p>
        </w:tc>
      </w:tr>
      <w:tr w:rsidR="00AF48F6" w:rsidRPr="00AF48F6" w:rsidTr="00471513">
        <w:tc>
          <w:tcPr>
            <w:tcW w:w="814" w:type="dxa"/>
          </w:tcPr>
          <w:p w:rsidR="00AF48F6" w:rsidRPr="00AF48F6" w:rsidRDefault="00AF48F6" w:rsidP="00471513">
            <w:pPr>
              <w:jc w:val="both"/>
            </w:pPr>
            <w:r w:rsidRPr="00AF48F6">
              <w:rPr>
                <w:sz w:val="22"/>
                <w:szCs w:val="22"/>
              </w:rPr>
              <w:t>12.1</w:t>
            </w:r>
          </w:p>
        </w:tc>
        <w:tc>
          <w:tcPr>
            <w:tcW w:w="2361" w:type="dxa"/>
          </w:tcPr>
          <w:p w:rsidR="00AF48F6" w:rsidRPr="00AF48F6" w:rsidRDefault="00AF48F6" w:rsidP="00471513">
            <w:pPr>
              <w:jc w:val="both"/>
            </w:pPr>
            <w:r w:rsidRPr="00AF48F6">
              <w:rPr>
                <w:sz w:val="22"/>
                <w:szCs w:val="22"/>
              </w:rPr>
              <w:t>Внематочная бер</w:t>
            </w:r>
            <w:r w:rsidRPr="00AF48F6">
              <w:rPr>
                <w:sz w:val="22"/>
                <w:szCs w:val="22"/>
              </w:rPr>
              <w:t>е</w:t>
            </w:r>
            <w:r w:rsidRPr="00AF48F6">
              <w:rPr>
                <w:sz w:val="22"/>
                <w:szCs w:val="22"/>
              </w:rPr>
              <w:t xml:space="preserve">менность </w:t>
            </w:r>
          </w:p>
        </w:tc>
        <w:tc>
          <w:tcPr>
            <w:tcW w:w="789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  <w:r w:rsidRPr="00AF48F6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851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  <w:r w:rsidRPr="00AF48F6">
              <w:rPr>
                <w:bCs/>
                <w:sz w:val="22"/>
                <w:szCs w:val="22"/>
              </w:rPr>
              <w:t>0,02</w:t>
            </w:r>
          </w:p>
        </w:tc>
        <w:tc>
          <w:tcPr>
            <w:tcW w:w="567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  <w:r w:rsidRPr="00AF48F6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  <w:r w:rsidRPr="00AF48F6">
              <w:rPr>
                <w:bCs/>
                <w:sz w:val="22"/>
                <w:szCs w:val="22"/>
              </w:rPr>
              <w:t>Текущий контроль</w:t>
            </w:r>
          </w:p>
          <w:p w:rsidR="00AF48F6" w:rsidRPr="00AF48F6" w:rsidRDefault="00AF48F6" w:rsidP="00471513">
            <w:pPr>
              <w:jc w:val="center"/>
              <w:rPr>
                <w:bCs/>
              </w:rPr>
            </w:pPr>
            <w:r w:rsidRPr="00AF48F6">
              <w:rPr>
                <w:bCs/>
                <w:sz w:val="22"/>
                <w:szCs w:val="22"/>
              </w:rPr>
              <w:t>(тестовый контроль)</w:t>
            </w:r>
          </w:p>
        </w:tc>
        <w:tc>
          <w:tcPr>
            <w:tcW w:w="567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  <w:r w:rsidRPr="00AF48F6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567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  <w:r w:rsidRPr="00AF48F6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567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  <w:r w:rsidRPr="00AF48F6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AF48F6" w:rsidRPr="000424FC" w:rsidRDefault="00AF48F6" w:rsidP="00471513">
            <w:r w:rsidRPr="000424FC">
              <w:rPr>
                <w:sz w:val="22"/>
                <w:szCs w:val="22"/>
              </w:rPr>
              <w:t xml:space="preserve">Текущий </w:t>
            </w:r>
          </w:p>
          <w:p w:rsidR="00AF48F6" w:rsidRPr="000424FC" w:rsidRDefault="00AF48F6" w:rsidP="00471513">
            <w:r w:rsidRPr="000424FC">
              <w:rPr>
                <w:sz w:val="22"/>
                <w:szCs w:val="22"/>
              </w:rPr>
              <w:t>контроль</w:t>
            </w:r>
          </w:p>
          <w:p w:rsidR="00AF48F6" w:rsidRPr="00AF48F6" w:rsidRDefault="00AF48F6" w:rsidP="00471513">
            <w:pPr>
              <w:rPr>
                <w:bCs/>
              </w:rPr>
            </w:pPr>
            <w:r w:rsidRPr="00AF48F6">
              <w:rPr>
                <w:sz w:val="22"/>
                <w:szCs w:val="22"/>
              </w:rPr>
              <w:t>(</w:t>
            </w:r>
            <w:r w:rsidRPr="00AF48F6">
              <w:rPr>
                <w:i/>
                <w:iCs/>
                <w:sz w:val="22"/>
                <w:szCs w:val="22"/>
              </w:rPr>
              <w:t>собес</w:t>
            </w:r>
            <w:r w:rsidRPr="00AF48F6">
              <w:rPr>
                <w:i/>
                <w:iCs/>
                <w:sz w:val="22"/>
                <w:szCs w:val="22"/>
              </w:rPr>
              <w:t>е</w:t>
            </w:r>
            <w:r w:rsidRPr="00AF48F6">
              <w:rPr>
                <w:i/>
                <w:iCs/>
                <w:sz w:val="22"/>
                <w:szCs w:val="22"/>
              </w:rPr>
              <w:t>дование</w:t>
            </w:r>
            <w:r w:rsidRPr="00AF48F6">
              <w:rPr>
                <w:sz w:val="22"/>
                <w:szCs w:val="22"/>
              </w:rPr>
              <w:t>)</w:t>
            </w:r>
          </w:p>
        </w:tc>
      </w:tr>
      <w:tr w:rsidR="00AF48F6" w:rsidRPr="00AF48F6" w:rsidTr="00471513">
        <w:tc>
          <w:tcPr>
            <w:tcW w:w="814" w:type="dxa"/>
          </w:tcPr>
          <w:p w:rsidR="00AF48F6" w:rsidRPr="00AF48F6" w:rsidRDefault="00AF48F6" w:rsidP="00471513">
            <w:pPr>
              <w:jc w:val="both"/>
            </w:pPr>
            <w:r w:rsidRPr="00AF48F6">
              <w:rPr>
                <w:sz w:val="22"/>
                <w:szCs w:val="22"/>
              </w:rPr>
              <w:t>12.2</w:t>
            </w:r>
          </w:p>
        </w:tc>
        <w:tc>
          <w:tcPr>
            <w:tcW w:w="2361" w:type="dxa"/>
          </w:tcPr>
          <w:p w:rsidR="00AF48F6" w:rsidRPr="00AF48F6" w:rsidRDefault="00AF48F6" w:rsidP="00471513">
            <w:pPr>
              <w:jc w:val="both"/>
            </w:pPr>
            <w:r w:rsidRPr="00AF48F6">
              <w:rPr>
                <w:sz w:val="22"/>
                <w:szCs w:val="22"/>
              </w:rPr>
              <w:t xml:space="preserve">Апоплексии яичника </w:t>
            </w:r>
          </w:p>
        </w:tc>
        <w:tc>
          <w:tcPr>
            <w:tcW w:w="789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  <w:r w:rsidRPr="00AF48F6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851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  <w:r w:rsidRPr="00AF48F6">
              <w:rPr>
                <w:bCs/>
                <w:sz w:val="22"/>
                <w:szCs w:val="22"/>
              </w:rPr>
              <w:t>0,02</w:t>
            </w:r>
          </w:p>
        </w:tc>
        <w:tc>
          <w:tcPr>
            <w:tcW w:w="567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  <w:r w:rsidRPr="00AF48F6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  <w:r w:rsidRPr="00AF48F6">
              <w:rPr>
                <w:bCs/>
                <w:sz w:val="22"/>
                <w:szCs w:val="22"/>
              </w:rPr>
              <w:t>Текущий контроль</w:t>
            </w:r>
          </w:p>
          <w:p w:rsidR="00AF48F6" w:rsidRPr="00AF48F6" w:rsidRDefault="00AF48F6" w:rsidP="00471513">
            <w:pPr>
              <w:jc w:val="center"/>
              <w:rPr>
                <w:bCs/>
              </w:rPr>
            </w:pPr>
            <w:r w:rsidRPr="00AF48F6">
              <w:rPr>
                <w:bCs/>
                <w:sz w:val="22"/>
                <w:szCs w:val="22"/>
              </w:rPr>
              <w:t>(тестовый контроль)</w:t>
            </w:r>
          </w:p>
        </w:tc>
        <w:tc>
          <w:tcPr>
            <w:tcW w:w="567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  <w:r w:rsidRPr="00AF48F6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567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  <w:r w:rsidRPr="00AF48F6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567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  <w:r w:rsidRPr="00AF48F6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AF48F6" w:rsidRPr="000424FC" w:rsidRDefault="00AF48F6" w:rsidP="00471513">
            <w:r w:rsidRPr="000424FC">
              <w:rPr>
                <w:sz w:val="22"/>
                <w:szCs w:val="22"/>
              </w:rPr>
              <w:t xml:space="preserve">Текущий </w:t>
            </w:r>
          </w:p>
          <w:p w:rsidR="00AF48F6" w:rsidRPr="000424FC" w:rsidRDefault="00AF48F6" w:rsidP="00471513">
            <w:r w:rsidRPr="000424FC">
              <w:rPr>
                <w:sz w:val="22"/>
                <w:szCs w:val="22"/>
              </w:rPr>
              <w:t>контроль</w:t>
            </w:r>
          </w:p>
          <w:p w:rsidR="00AF48F6" w:rsidRPr="00AF48F6" w:rsidRDefault="00AF48F6" w:rsidP="00471513">
            <w:pPr>
              <w:rPr>
                <w:bCs/>
              </w:rPr>
            </w:pPr>
            <w:r w:rsidRPr="00AF48F6">
              <w:rPr>
                <w:sz w:val="22"/>
                <w:szCs w:val="22"/>
              </w:rPr>
              <w:t>(</w:t>
            </w:r>
            <w:r w:rsidRPr="00AF48F6">
              <w:rPr>
                <w:i/>
                <w:iCs/>
                <w:sz w:val="22"/>
                <w:szCs w:val="22"/>
              </w:rPr>
              <w:t>собес</w:t>
            </w:r>
            <w:r w:rsidRPr="00AF48F6">
              <w:rPr>
                <w:i/>
                <w:iCs/>
                <w:sz w:val="22"/>
                <w:szCs w:val="22"/>
              </w:rPr>
              <w:t>е</w:t>
            </w:r>
            <w:r w:rsidRPr="00AF48F6">
              <w:rPr>
                <w:i/>
                <w:iCs/>
                <w:sz w:val="22"/>
                <w:szCs w:val="22"/>
              </w:rPr>
              <w:t>дование</w:t>
            </w:r>
            <w:r w:rsidRPr="00AF48F6">
              <w:rPr>
                <w:sz w:val="22"/>
                <w:szCs w:val="22"/>
              </w:rPr>
              <w:t>)</w:t>
            </w:r>
          </w:p>
        </w:tc>
      </w:tr>
      <w:tr w:rsidR="00AF48F6" w:rsidRPr="00AF48F6" w:rsidTr="00471513">
        <w:tc>
          <w:tcPr>
            <w:tcW w:w="814" w:type="dxa"/>
          </w:tcPr>
          <w:p w:rsidR="00AF48F6" w:rsidRPr="00AF48F6" w:rsidRDefault="00AF48F6" w:rsidP="00471513">
            <w:pPr>
              <w:jc w:val="both"/>
            </w:pPr>
            <w:r w:rsidRPr="00AF48F6">
              <w:rPr>
                <w:sz w:val="22"/>
                <w:szCs w:val="22"/>
              </w:rPr>
              <w:t>12.3</w:t>
            </w:r>
          </w:p>
        </w:tc>
        <w:tc>
          <w:tcPr>
            <w:tcW w:w="2361" w:type="dxa"/>
          </w:tcPr>
          <w:p w:rsidR="00AF48F6" w:rsidRPr="00AF48F6" w:rsidRDefault="00AF48F6" w:rsidP="00471513">
            <w:pPr>
              <w:jc w:val="both"/>
            </w:pPr>
            <w:r w:rsidRPr="00AF48F6">
              <w:rPr>
                <w:sz w:val="22"/>
                <w:szCs w:val="22"/>
              </w:rPr>
              <w:t>Перфорации матки</w:t>
            </w:r>
          </w:p>
        </w:tc>
        <w:tc>
          <w:tcPr>
            <w:tcW w:w="789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  <w:r w:rsidRPr="00AF48F6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851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  <w:r w:rsidRPr="00AF48F6">
              <w:rPr>
                <w:bCs/>
                <w:sz w:val="22"/>
                <w:szCs w:val="22"/>
              </w:rPr>
              <w:t>0,02</w:t>
            </w:r>
          </w:p>
        </w:tc>
        <w:tc>
          <w:tcPr>
            <w:tcW w:w="567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</w:p>
        </w:tc>
        <w:tc>
          <w:tcPr>
            <w:tcW w:w="1276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</w:p>
        </w:tc>
        <w:tc>
          <w:tcPr>
            <w:tcW w:w="567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  <w:r w:rsidRPr="00AF48F6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567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  <w:r w:rsidRPr="00AF48F6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567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  <w:r w:rsidRPr="00AF48F6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AF48F6" w:rsidRPr="000424FC" w:rsidRDefault="00AF48F6" w:rsidP="00471513">
            <w:r w:rsidRPr="000424FC">
              <w:rPr>
                <w:sz w:val="22"/>
                <w:szCs w:val="22"/>
              </w:rPr>
              <w:t xml:space="preserve">Текущий </w:t>
            </w:r>
          </w:p>
          <w:p w:rsidR="00AF48F6" w:rsidRPr="000424FC" w:rsidRDefault="00AF48F6" w:rsidP="00471513">
            <w:r w:rsidRPr="000424FC">
              <w:rPr>
                <w:sz w:val="22"/>
                <w:szCs w:val="22"/>
              </w:rPr>
              <w:t>контроль</w:t>
            </w:r>
          </w:p>
          <w:p w:rsidR="00AF48F6" w:rsidRPr="00AF48F6" w:rsidRDefault="00AF48F6" w:rsidP="00471513">
            <w:pPr>
              <w:rPr>
                <w:bCs/>
              </w:rPr>
            </w:pPr>
            <w:r w:rsidRPr="00AF48F6">
              <w:rPr>
                <w:sz w:val="22"/>
                <w:szCs w:val="22"/>
              </w:rPr>
              <w:t>(</w:t>
            </w:r>
            <w:r w:rsidRPr="00AF48F6">
              <w:rPr>
                <w:i/>
                <w:iCs/>
                <w:sz w:val="22"/>
                <w:szCs w:val="22"/>
              </w:rPr>
              <w:t>собес</w:t>
            </w:r>
            <w:r w:rsidRPr="00AF48F6">
              <w:rPr>
                <w:i/>
                <w:iCs/>
                <w:sz w:val="22"/>
                <w:szCs w:val="22"/>
              </w:rPr>
              <w:t>е</w:t>
            </w:r>
            <w:r w:rsidRPr="00AF48F6">
              <w:rPr>
                <w:i/>
                <w:iCs/>
                <w:sz w:val="22"/>
                <w:szCs w:val="22"/>
              </w:rPr>
              <w:t>дование</w:t>
            </w:r>
            <w:r w:rsidRPr="00AF48F6">
              <w:rPr>
                <w:sz w:val="22"/>
                <w:szCs w:val="22"/>
              </w:rPr>
              <w:t>)</w:t>
            </w:r>
          </w:p>
        </w:tc>
      </w:tr>
      <w:tr w:rsidR="00AF48F6" w:rsidRPr="00AF48F6" w:rsidTr="00471513">
        <w:tc>
          <w:tcPr>
            <w:tcW w:w="814" w:type="dxa"/>
          </w:tcPr>
          <w:p w:rsidR="00AF48F6" w:rsidRPr="00AF48F6" w:rsidRDefault="00AF48F6" w:rsidP="00471513">
            <w:pPr>
              <w:jc w:val="both"/>
            </w:pPr>
            <w:r w:rsidRPr="00AF48F6">
              <w:rPr>
                <w:sz w:val="22"/>
                <w:szCs w:val="22"/>
              </w:rPr>
              <w:t>12.4</w:t>
            </w:r>
          </w:p>
        </w:tc>
        <w:tc>
          <w:tcPr>
            <w:tcW w:w="2361" w:type="dxa"/>
          </w:tcPr>
          <w:p w:rsidR="00AF48F6" w:rsidRPr="00AF48F6" w:rsidRDefault="00AF48F6" w:rsidP="00471513">
            <w:pPr>
              <w:jc w:val="both"/>
            </w:pPr>
            <w:r w:rsidRPr="00AF48F6">
              <w:rPr>
                <w:sz w:val="22"/>
                <w:szCs w:val="22"/>
              </w:rPr>
              <w:t>Перекрут ножки оп</w:t>
            </w:r>
            <w:r w:rsidRPr="00AF48F6">
              <w:rPr>
                <w:sz w:val="22"/>
                <w:szCs w:val="22"/>
              </w:rPr>
              <w:t>у</w:t>
            </w:r>
            <w:r w:rsidRPr="00AF48F6">
              <w:rPr>
                <w:sz w:val="22"/>
                <w:szCs w:val="22"/>
              </w:rPr>
              <w:t>холи яичника</w:t>
            </w:r>
          </w:p>
        </w:tc>
        <w:tc>
          <w:tcPr>
            <w:tcW w:w="789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  <w:r w:rsidRPr="00AF48F6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851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  <w:r w:rsidRPr="00AF48F6">
              <w:rPr>
                <w:bCs/>
                <w:sz w:val="22"/>
                <w:szCs w:val="22"/>
              </w:rPr>
              <w:t>0,02</w:t>
            </w:r>
          </w:p>
        </w:tc>
        <w:tc>
          <w:tcPr>
            <w:tcW w:w="567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</w:p>
        </w:tc>
        <w:tc>
          <w:tcPr>
            <w:tcW w:w="1276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</w:p>
        </w:tc>
        <w:tc>
          <w:tcPr>
            <w:tcW w:w="567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  <w:r w:rsidRPr="00AF48F6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567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  <w:r w:rsidRPr="00AF48F6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567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  <w:r w:rsidRPr="00AF48F6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AF48F6" w:rsidRPr="000424FC" w:rsidRDefault="00AF48F6" w:rsidP="00471513">
            <w:r w:rsidRPr="000424FC">
              <w:rPr>
                <w:sz w:val="22"/>
                <w:szCs w:val="22"/>
              </w:rPr>
              <w:t xml:space="preserve">Текущий </w:t>
            </w:r>
          </w:p>
          <w:p w:rsidR="00AF48F6" w:rsidRPr="000424FC" w:rsidRDefault="00AF48F6" w:rsidP="00471513">
            <w:r w:rsidRPr="000424FC">
              <w:rPr>
                <w:sz w:val="22"/>
                <w:szCs w:val="22"/>
              </w:rPr>
              <w:t>контроль</w:t>
            </w:r>
          </w:p>
          <w:p w:rsidR="00AF48F6" w:rsidRPr="00AF48F6" w:rsidRDefault="00AF48F6" w:rsidP="00471513">
            <w:pPr>
              <w:rPr>
                <w:bCs/>
              </w:rPr>
            </w:pPr>
            <w:r w:rsidRPr="00AF48F6">
              <w:rPr>
                <w:sz w:val="22"/>
                <w:szCs w:val="22"/>
              </w:rPr>
              <w:t>(</w:t>
            </w:r>
            <w:r w:rsidRPr="00AF48F6">
              <w:rPr>
                <w:i/>
                <w:iCs/>
                <w:sz w:val="22"/>
                <w:szCs w:val="22"/>
              </w:rPr>
              <w:t>собес</w:t>
            </w:r>
            <w:r w:rsidRPr="00AF48F6">
              <w:rPr>
                <w:i/>
                <w:iCs/>
                <w:sz w:val="22"/>
                <w:szCs w:val="22"/>
              </w:rPr>
              <w:t>е</w:t>
            </w:r>
            <w:r w:rsidRPr="00AF48F6">
              <w:rPr>
                <w:i/>
                <w:iCs/>
                <w:sz w:val="22"/>
                <w:szCs w:val="22"/>
              </w:rPr>
              <w:t>дование</w:t>
            </w:r>
            <w:r w:rsidRPr="00AF48F6">
              <w:rPr>
                <w:sz w:val="22"/>
                <w:szCs w:val="22"/>
              </w:rPr>
              <w:t>)</w:t>
            </w:r>
          </w:p>
        </w:tc>
      </w:tr>
      <w:tr w:rsidR="00AF48F6" w:rsidRPr="00AF48F6" w:rsidTr="00471513">
        <w:tc>
          <w:tcPr>
            <w:tcW w:w="814" w:type="dxa"/>
          </w:tcPr>
          <w:p w:rsidR="00AF48F6" w:rsidRPr="00AF48F6" w:rsidRDefault="00AF48F6" w:rsidP="00471513">
            <w:pPr>
              <w:jc w:val="both"/>
            </w:pPr>
            <w:r w:rsidRPr="00AF48F6">
              <w:rPr>
                <w:sz w:val="22"/>
                <w:szCs w:val="22"/>
              </w:rPr>
              <w:t>12.5</w:t>
            </w:r>
          </w:p>
        </w:tc>
        <w:tc>
          <w:tcPr>
            <w:tcW w:w="2361" w:type="dxa"/>
          </w:tcPr>
          <w:p w:rsidR="00AF48F6" w:rsidRPr="00AF48F6" w:rsidRDefault="00AF48F6" w:rsidP="00471513">
            <w:pPr>
              <w:jc w:val="both"/>
            </w:pPr>
            <w:r w:rsidRPr="00AF48F6">
              <w:rPr>
                <w:sz w:val="22"/>
                <w:szCs w:val="22"/>
              </w:rPr>
              <w:t>Нарушение питания миоматозного узла</w:t>
            </w:r>
          </w:p>
        </w:tc>
        <w:tc>
          <w:tcPr>
            <w:tcW w:w="789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  <w:r w:rsidRPr="00AF48F6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851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  <w:r w:rsidRPr="00AF48F6">
              <w:rPr>
                <w:bCs/>
                <w:sz w:val="22"/>
                <w:szCs w:val="22"/>
              </w:rPr>
              <w:t>0,02</w:t>
            </w:r>
          </w:p>
        </w:tc>
        <w:tc>
          <w:tcPr>
            <w:tcW w:w="567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</w:p>
        </w:tc>
        <w:tc>
          <w:tcPr>
            <w:tcW w:w="1276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</w:p>
        </w:tc>
        <w:tc>
          <w:tcPr>
            <w:tcW w:w="567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  <w:r w:rsidRPr="00AF48F6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567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  <w:r w:rsidRPr="00AF48F6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567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  <w:r w:rsidRPr="00AF48F6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AF48F6" w:rsidRPr="000424FC" w:rsidRDefault="00AF48F6" w:rsidP="00471513">
            <w:r w:rsidRPr="000424FC">
              <w:rPr>
                <w:sz w:val="22"/>
                <w:szCs w:val="22"/>
              </w:rPr>
              <w:t xml:space="preserve">Текущий </w:t>
            </w:r>
          </w:p>
          <w:p w:rsidR="00AF48F6" w:rsidRPr="000424FC" w:rsidRDefault="00AF48F6" w:rsidP="00471513">
            <w:r w:rsidRPr="000424FC">
              <w:rPr>
                <w:sz w:val="22"/>
                <w:szCs w:val="22"/>
              </w:rPr>
              <w:t>контроль</w:t>
            </w:r>
          </w:p>
          <w:p w:rsidR="00AF48F6" w:rsidRPr="00AF48F6" w:rsidRDefault="00AF48F6" w:rsidP="00471513">
            <w:pPr>
              <w:rPr>
                <w:bCs/>
              </w:rPr>
            </w:pPr>
            <w:r w:rsidRPr="00AF48F6">
              <w:rPr>
                <w:sz w:val="22"/>
                <w:szCs w:val="22"/>
              </w:rPr>
              <w:t>(</w:t>
            </w:r>
            <w:r w:rsidRPr="00AF48F6">
              <w:rPr>
                <w:i/>
                <w:iCs/>
                <w:sz w:val="22"/>
                <w:szCs w:val="22"/>
              </w:rPr>
              <w:t>собес</w:t>
            </w:r>
            <w:r w:rsidRPr="00AF48F6">
              <w:rPr>
                <w:i/>
                <w:iCs/>
                <w:sz w:val="22"/>
                <w:szCs w:val="22"/>
              </w:rPr>
              <w:t>е</w:t>
            </w:r>
            <w:r w:rsidRPr="00AF48F6">
              <w:rPr>
                <w:i/>
                <w:iCs/>
                <w:sz w:val="22"/>
                <w:szCs w:val="22"/>
              </w:rPr>
              <w:t>дование</w:t>
            </w:r>
            <w:r w:rsidRPr="00AF48F6">
              <w:rPr>
                <w:sz w:val="22"/>
                <w:szCs w:val="22"/>
              </w:rPr>
              <w:t>)</w:t>
            </w:r>
          </w:p>
        </w:tc>
      </w:tr>
      <w:tr w:rsidR="00AF48F6" w:rsidRPr="00AF48F6" w:rsidTr="00471513">
        <w:tc>
          <w:tcPr>
            <w:tcW w:w="814" w:type="dxa"/>
          </w:tcPr>
          <w:p w:rsidR="00AF48F6" w:rsidRPr="00AF48F6" w:rsidRDefault="00AF48F6" w:rsidP="00471513">
            <w:pPr>
              <w:jc w:val="both"/>
            </w:pPr>
            <w:r w:rsidRPr="00AF48F6">
              <w:rPr>
                <w:sz w:val="22"/>
                <w:szCs w:val="22"/>
              </w:rPr>
              <w:t>12.6</w:t>
            </w:r>
          </w:p>
        </w:tc>
        <w:tc>
          <w:tcPr>
            <w:tcW w:w="2361" w:type="dxa"/>
          </w:tcPr>
          <w:p w:rsidR="00AF48F6" w:rsidRPr="00AF48F6" w:rsidRDefault="00AF48F6" w:rsidP="00471513">
            <w:pPr>
              <w:jc w:val="both"/>
            </w:pPr>
            <w:r w:rsidRPr="00AF48F6">
              <w:rPr>
                <w:sz w:val="22"/>
                <w:szCs w:val="22"/>
              </w:rPr>
              <w:t>Травмы яичника, м</w:t>
            </w:r>
            <w:r w:rsidRPr="00AF48F6">
              <w:rPr>
                <w:sz w:val="22"/>
                <w:szCs w:val="22"/>
              </w:rPr>
              <w:t>а</w:t>
            </w:r>
            <w:r w:rsidRPr="00AF48F6">
              <w:rPr>
                <w:sz w:val="22"/>
                <w:szCs w:val="22"/>
              </w:rPr>
              <w:t>точной трубы, матки, раны влагалища и вульвы</w:t>
            </w:r>
          </w:p>
        </w:tc>
        <w:tc>
          <w:tcPr>
            <w:tcW w:w="789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  <w:r w:rsidRPr="00AF48F6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851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  <w:r w:rsidRPr="00AF48F6">
              <w:rPr>
                <w:bCs/>
                <w:sz w:val="22"/>
                <w:szCs w:val="22"/>
              </w:rPr>
              <w:t>0,02</w:t>
            </w:r>
          </w:p>
        </w:tc>
        <w:tc>
          <w:tcPr>
            <w:tcW w:w="567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</w:p>
        </w:tc>
        <w:tc>
          <w:tcPr>
            <w:tcW w:w="1276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</w:p>
        </w:tc>
        <w:tc>
          <w:tcPr>
            <w:tcW w:w="567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  <w:r w:rsidRPr="00AF48F6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567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  <w:r w:rsidRPr="00AF48F6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567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  <w:r w:rsidRPr="00AF48F6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AF48F6" w:rsidRPr="000424FC" w:rsidRDefault="00AF48F6" w:rsidP="00471513">
            <w:r w:rsidRPr="000424FC">
              <w:rPr>
                <w:sz w:val="22"/>
                <w:szCs w:val="22"/>
              </w:rPr>
              <w:t xml:space="preserve">Текущий </w:t>
            </w:r>
          </w:p>
          <w:p w:rsidR="00AF48F6" w:rsidRPr="000424FC" w:rsidRDefault="00AF48F6" w:rsidP="00471513">
            <w:r w:rsidRPr="000424FC">
              <w:rPr>
                <w:sz w:val="22"/>
                <w:szCs w:val="22"/>
              </w:rPr>
              <w:t>контроль</w:t>
            </w:r>
          </w:p>
          <w:p w:rsidR="00AF48F6" w:rsidRPr="00AF48F6" w:rsidRDefault="00AF48F6" w:rsidP="00471513">
            <w:pPr>
              <w:rPr>
                <w:bCs/>
              </w:rPr>
            </w:pPr>
            <w:r w:rsidRPr="00AF48F6">
              <w:rPr>
                <w:sz w:val="22"/>
                <w:szCs w:val="22"/>
              </w:rPr>
              <w:t>(</w:t>
            </w:r>
            <w:r w:rsidRPr="00AF48F6">
              <w:rPr>
                <w:i/>
                <w:iCs/>
                <w:sz w:val="22"/>
                <w:szCs w:val="22"/>
              </w:rPr>
              <w:t>собес</w:t>
            </w:r>
            <w:r w:rsidRPr="00AF48F6">
              <w:rPr>
                <w:i/>
                <w:iCs/>
                <w:sz w:val="22"/>
                <w:szCs w:val="22"/>
              </w:rPr>
              <w:t>е</w:t>
            </w:r>
            <w:r w:rsidRPr="00AF48F6">
              <w:rPr>
                <w:i/>
                <w:iCs/>
                <w:sz w:val="22"/>
                <w:szCs w:val="22"/>
              </w:rPr>
              <w:t>дование</w:t>
            </w:r>
            <w:r w:rsidRPr="00AF48F6">
              <w:rPr>
                <w:sz w:val="22"/>
                <w:szCs w:val="22"/>
              </w:rPr>
              <w:t>)</w:t>
            </w:r>
          </w:p>
        </w:tc>
      </w:tr>
      <w:tr w:rsidR="00AF48F6" w:rsidRPr="00AF48F6" w:rsidTr="00471513">
        <w:tc>
          <w:tcPr>
            <w:tcW w:w="9493" w:type="dxa"/>
            <w:gridSpan w:val="10"/>
          </w:tcPr>
          <w:p w:rsidR="00AF48F6" w:rsidRPr="00AF48F6" w:rsidRDefault="00AF48F6" w:rsidP="00471513">
            <w:pPr>
              <w:jc w:val="center"/>
            </w:pPr>
            <w:r w:rsidRPr="00AF48F6">
              <w:rPr>
                <w:sz w:val="22"/>
                <w:szCs w:val="22"/>
              </w:rPr>
              <w:t>Рабочая программа учебного модуля 13</w:t>
            </w:r>
          </w:p>
          <w:p w:rsidR="00AF48F6" w:rsidRPr="00AF48F6" w:rsidRDefault="00AF48F6" w:rsidP="00471513">
            <w:pPr>
              <w:jc w:val="center"/>
            </w:pPr>
            <w:r w:rsidRPr="00AF48F6">
              <w:rPr>
                <w:sz w:val="22"/>
                <w:szCs w:val="22"/>
              </w:rPr>
              <w:t>«Диагностика и лечение опущения и выпадения женских половых органов»</w:t>
            </w:r>
          </w:p>
        </w:tc>
      </w:tr>
      <w:tr w:rsidR="00AF48F6" w:rsidRPr="00AF48F6" w:rsidTr="00471513">
        <w:tc>
          <w:tcPr>
            <w:tcW w:w="814" w:type="dxa"/>
          </w:tcPr>
          <w:p w:rsidR="00AF48F6" w:rsidRPr="00AF48F6" w:rsidRDefault="00AF48F6" w:rsidP="00471513">
            <w:pPr>
              <w:jc w:val="both"/>
            </w:pPr>
            <w:r w:rsidRPr="00AF48F6">
              <w:rPr>
                <w:sz w:val="22"/>
                <w:szCs w:val="22"/>
              </w:rPr>
              <w:t>13</w:t>
            </w:r>
          </w:p>
        </w:tc>
        <w:tc>
          <w:tcPr>
            <w:tcW w:w="2361" w:type="dxa"/>
          </w:tcPr>
          <w:p w:rsidR="00AF48F6" w:rsidRPr="00AF48F6" w:rsidRDefault="00AF48F6" w:rsidP="00471513">
            <w:pPr>
              <w:jc w:val="both"/>
            </w:pPr>
            <w:r w:rsidRPr="00AF48F6">
              <w:rPr>
                <w:sz w:val="22"/>
                <w:szCs w:val="22"/>
              </w:rPr>
              <w:t>Диагностика и леч</w:t>
            </w:r>
            <w:r w:rsidRPr="00AF48F6">
              <w:rPr>
                <w:sz w:val="22"/>
                <w:szCs w:val="22"/>
              </w:rPr>
              <w:t>е</w:t>
            </w:r>
            <w:r w:rsidRPr="00AF48F6">
              <w:rPr>
                <w:sz w:val="22"/>
                <w:szCs w:val="22"/>
              </w:rPr>
              <w:t>ние опущения и вып</w:t>
            </w:r>
            <w:r w:rsidRPr="00AF48F6">
              <w:rPr>
                <w:sz w:val="22"/>
                <w:szCs w:val="22"/>
              </w:rPr>
              <w:t>а</w:t>
            </w:r>
            <w:r w:rsidRPr="00AF48F6">
              <w:rPr>
                <w:sz w:val="22"/>
                <w:szCs w:val="22"/>
              </w:rPr>
              <w:t>дения женских пол</w:t>
            </w:r>
            <w:r w:rsidRPr="00AF48F6">
              <w:rPr>
                <w:sz w:val="22"/>
                <w:szCs w:val="22"/>
              </w:rPr>
              <w:t>о</w:t>
            </w:r>
            <w:r w:rsidRPr="00AF48F6">
              <w:rPr>
                <w:sz w:val="22"/>
                <w:szCs w:val="22"/>
              </w:rPr>
              <w:t>вых органов</w:t>
            </w:r>
          </w:p>
        </w:tc>
        <w:tc>
          <w:tcPr>
            <w:tcW w:w="789" w:type="dxa"/>
          </w:tcPr>
          <w:p w:rsidR="00AF48F6" w:rsidRPr="00AF48F6" w:rsidRDefault="00AF48F6" w:rsidP="00471513">
            <w:pPr>
              <w:jc w:val="center"/>
            </w:pPr>
            <w:r w:rsidRPr="00AF48F6">
              <w:rPr>
                <w:sz w:val="22"/>
                <w:szCs w:val="22"/>
              </w:rPr>
              <w:t>6</w:t>
            </w:r>
          </w:p>
        </w:tc>
        <w:tc>
          <w:tcPr>
            <w:tcW w:w="851" w:type="dxa"/>
          </w:tcPr>
          <w:p w:rsidR="00AF48F6" w:rsidRPr="00AF48F6" w:rsidRDefault="00AF48F6" w:rsidP="00471513">
            <w:pPr>
              <w:jc w:val="center"/>
            </w:pPr>
            <w:r w:rsidRPr="00AF48F6">
              <w:rPr>
                <w:sz w:val="22"/>
                <w:szCs w:val="22"/>
              </w:rPr>
              <w:t>0,16</w:t>
            </w:r>
          </w:p>
        </w:tc>
        <w:tc>
          <w:tcPr>
            <w:tcW w:w="567" w:type="dxa"/>
          </w:tcPr>
          <w:p w:rsidR="00AF48F6" w:rsidRPr="00AF48F6" w:rsidRDefault="00AF48F6" w:rsidP="00471513">
            <w:pPr>
              <w:jc w:val="center"/>
            </w:pPr>
          </w:p>
        </w:tc>
        <w:tc>
          <w:tcPr>
            <w:tcW w:w="1276" w:type="dxa"/>
          </w:tcPr>
          <w:p w:rsidR="00AF48F6" w:rsidRPr="00AF48F6" w:rsidRDefault="00AF48F6" w:rsidP="00471513">
            <w:pPr>
              <w:jc w:val="center"/>
            </w:pPr>
          </w:p>
        </w:tc>
        <w:tc>
          <w:tcPr>
            <w:tcW w:w="567" w:type="dxa"/>
          </w:tcPr>
          <w:p w:rsidR="00AF48F6" w:rsidRPr="00AF48F6" w:rsidRDefault="00AF48F6" w:rsidP="00471513">
            <w:pPr>
              <w:jc w:val="center"/>
            </w:pPr>
            <w:r w:rsidRPr="00AF48F6"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</w:tcPr>
          <w:p w:rsidR="00AF48F6" w:rsidRPr="00AF48F6" w:rsidRDefault="00AF48F6" w:rsidP="00471513">
            <w:pPr>
              <w:jc w:val="center"/>
            </w:pPr>
            <w:r w:rsidRPr="00AF48F6"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</w:tcPr>
          <w:p w:rsidR="00AF48F6" w:rsidRPr="00AF48F6" w:rsidRDefault="00AF48F6" w:rsidP="00471513">
            <w:pPr>
              <w:jc w:val="center"/>
            </w:pPr>
            <w:r w:rsidRPr="00AF48F6"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</w:tcPr>
          <w:p w:rsidR="00AF48F6" w:rsidRPr="000424FC" w:rsidRDefault="00AF48F6" w:rsidP="00471513">
            <w:pPr>
              <w:rPr>
                <w:bCs/>
              </w:rPr>
            </w:pPr>
            <w:r w:rsidRPr="000424FC">
              <w:rPr>
                <w:bCs/>
                <w:sz w:val="22"/>
                <w:szCs w:val="22"/>
              </w:rPr>
              <w:t>Пром</w:t>
            </w:r>
            <w:r w:rsidRPr="000424FC">
              <w:rPr>
                <w:bCs/>
                <w:sz w:val="22"/>
                <w:szCs w:val="22"/>
              </w:rPr>
              <w:t>е</w:t>
            </w:r>
            <w:r w:rsidRPr="000424FC">
              <w:rPr>
                <w:bCs/>
                <w:sz w:val="22"/>
                <w:szCs w:val="22"/>
              </w:rPr>
              <w:t>жуточная</w:t>
            </w:r>
          </w:p>
          <w:p w:rsidR="00AF48F6" w:rsidRPr="000424FC" w:rsidRDefault="00AF48F6" w:rsidP="00471513">
            <w:pPr>
              <w:rPr>
                <w:bCs/>
              </w:rPr>
            </w:pPr>
            <w:r w:rsidRPr="000424FC">
              <w:rPr>
                <w:bCs/>
                <w:sz w:val="22"/>
                <w:szCs w:val="22"/>
              </w:rPr>
              <w:t>аттест</w:t>
            </w:r>
            <w:r w:rsidRPr="000424FC">
              <w:rPr>
                <w:bCs/>
                <w:sz w:val="22"/>
                <w:szCs w:val="22"/>
              </w:rPr>
              <w:t>а</w:t>
            </w:r>
            <w:r w:rsidRPr="000424FC">
              <w:rPr>
                <w:bCs/>
                <w:sz w:val="22"/>
                <w:szCs w:val="22"/>
              </w:rPr>
              <w:t>ция</w:t>
            </w:r>
          </w:p>
          <w:p w:rsidR="00AF48F6" w:rsidRPr="00AF48F6" w:rsidRDefault="00AF48F6" w:rsidP="00471513">
            <w:r w:rsidRPr="00AF48F6">
              <w:rPr>
                <w:bCs/>
                <w:sz w:val="22"/>
                <w:szCs w:val="22"/>
              </w:rPr>
              <w:t>(з</w:t>
            </w:r>
            <w:r w:rsidRPr="00AF48F6">
              <w:rPr>
                <w:bCs/>
                <w:i/>
                <w:sz w:val="22"/>
                <w:szCs w:val="22"/>
              </w:rPr>
              <w:t>ачет</w:t>
            </w:r>
            <w:r w:rsidRPr="00AF48F6">
              <w:rPr>
                <w:bCs/>
                <w:sz w:val="22"/>
                <w:szCs w:val="22"/>
              </w:rPr>
              <w:t>)</w:t>
            </w:r>
          </w:p>
        </w:tc>
      </w:tr>
      <w:tr w:rsidR="00AF48F6" w:rsidRPr="00AF48F6" w:rsidTr="00471513">
        <w:tc>
          <w:tcPr>
            <w:tcW w:w="814" w:type="dxa"/>
          </w:tcPr>
          <w:p w:rsidR="00AF48F6" w:rsidRPr="00AF48F6" w:rsidRDefault="00AF48F6" w:rsidP="00471513">
            <w:pPr>
              <w:jc w:val="both"/>
            </w:pPr>
            <w:r w:rsidRPr="00AF48F6">
              <w:rPr>
                <w:sz w:val="22"/>
                <w:szCs w:val="22"/>
              </w:rPr>
              <w:t>13.1</w:t>
            </w:r>
          </w:p>
        </w:tc>
        <w:tc>
          <w:tcPr>
            <w:tcW w:w="2361" w:type="dxa"/>
          </w:tcPr>
          <w:p w:rsidR="00AF48F6" w:rsidRPr="00AF48F6" w:rsidRDefault="00AF48F6" w:rsidP="00471513">
            <w:pPr>
              <w:jc w:val="both"/>
            </w:pPr>
            <w:r w:rsidRPr="00AF48F6">
              <w:rPr>
                <w:sz w:val="22"/>
                <w:szCs w:val="22"/>
              </w:rPr>
              <w:t>Диагностика уретр</w:t>
            </w:r>
            <w:r w:rsidRPr="00AF48F6">
              <w:rPr>
                <w:sz w:val="22"/>
                <w:szCs w:val="22"/>
              </w:rPr>
              <w:t>о</w:t>
            </w:r>
            <w:r w:rsidRPr="00AF48F6">
              <w:rPr>
                <w:sz w:val="22"/>
                <w:szCs w:val="22"/>
              </w:rPr>
              <w:t>целе, пульсионного и тракционного цист</w:t>
            </w:r>
            <w:r w:rsidRPr="00AF48F6">
              <w:rPr>
                <w:sz w:val="22"/>
                <w:szCs w:val="22"/>
              </w:rPr>
              <w:t>о</w:t>
            </w:r>
            <w:r w:rsidRPr="00AF48F6">
              <w:rPr>
                <w:sz w:val="22"/>
                <w:szCs w:val="22"/>
              </w:rPr>
              <w:t>целе, переднего и за</w:t>
            </w:r>
            <w:r w:rsidRPr="00AF48F6">
              <w:rPr>
                <w:sz w:val="22"/>
                <w:szCs w:val="22"/>
              </w:rPr>
              <w:t>д</w:t>
            </w:r>
            <w:r w:rsidRPr="00AF48F6">
              <w:rPr>
                <w:sz w:val="22"/>
                <w:szCs w:val="22"/>
              </w:rPr>
              <w:lastRenderedPageBreak/>
              <w:t>него ректоцеле, энт</w:t>
            </w:r>
            <w:r w:rsidRPr="00AF48F6">
              <w:rPr>
                <w:sz w:val="22"/>
                <w:szCs w:val="22"/>
              </w:rPr>
              <w:t>е</w:t>
            </w:r>
            <w:r w:rsidRPr="00AF48F6">
              <w:rPr>
                <w:sz w:val="22"/>
                <w:szCs w:val="22"/>
              </w:rPr>
              <w:t>роцеле, функционал</w:t>
            </w:r>
            <w:r w:rsidRPr="00AF48F6">
              <w:rPr>
                <w:sz w:val="22"/>
                <w:szCs w:val="22"/>
              </w:rPr>
              <w:t>ь</w:t>
            </w:r>
            <w:r w:rsidRPr="00AF48F6">
              <w:rPr>
                <w:sz w:val="22"/>
                <w:szCs w:val="22"/>
              </w:rPr>
              <w:t>ных нарушений моч</w:t>
            </w:r>
            <w:r w:rsidRPr="00AF48F6">
              <w:rPr>
                <w:sz w:val="22"/>
                <w:szCs w:val="22"/>
              </w:rPr>
              <w:t>е</w:t>
            </w:r>
            <w:r w:rsidRPr="00AF48F6">
              <w:rPr>
                <w:sz w:val="22"/>
                <w:szCs w:val="22"/>
              </w:rPr>
              <w:t>испускания и дефек</w:t>
            </w:r>
            <w:r w:rsidRPr="00AF48F6">
              <w:rPr>
                <w:sz w:val="22"/>
                <w:szCs w:val="22"/>
              </w:rPr>
              <w:t>а</w:t>
            </w:r>
            <w:r w:rsidRPr="00AF48F6">
              <w:rPr>
                <w:sz w:val="22"/>
                <w:szCs w:val="22"/>
              </w:rPr>
              <w:t>ции.</w:t>
            </w:r>
          </w:p>
        </w:tc>
        <w:tc>
          <w:tcPr>
            <w:tcW w:w="789" w:type="dxa"/>
          </w:tcPr>
          <w:p w:rsidR="00AF48F6" w:rsidRPr="00AF48F6" w:rsidRDefault="00AF48F6" w:rsidP="00471513">
            <w:pPr>
              <w:jc w:val="center"/>
            </w:pPr>
            <w:r w:rsidRPr="00AF48F6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851" w:type="dxa"/>
          </w:tcPr>
          <w:p w:rsidR="00AF48F6" w:rsidRPr="00AF48F6" w:rsidRDefault="00AF48F6" w:rsidP="00471513">
            <w:pPr>
              <w:jc w:val="center"/>
            </w:pPr>
            <w:r w:rsidRPr="00AF48F6">
              <w:rPr>
                <w:sz w:val="22"/>
                <w:szCs w:val="22"/>
              </w:rPr>
              <w:t>0,02</w:t>
            </w:r>
          </w:p>
        </w:tc>
        <w:tc>
          <w:tcPr>
            <w:tcW w:w="567" w:type="dxa"/>
          </w:tcPr>
          <w:p w:rsidR="00AF48F6" w:rsidRPr="00AF48F6" w:rsidRDefault="00AF48F6" w:rsidP="00471513">
            <w:pPr>
              <w:jc w:val="center"/>
            </w:pPr>
          </w:p>
        </w:tc>
        <w:tc>
          <w:tcPr>
            <w:tcW w:w="1276" w:type="dxa"/>
          </w:tcPr>
          <w:p w:rsidR="00AF48F6" w:rsidRPr="00AF48F6" w:rsidRDefault="00AF48F6" w:rsidP="00471513">
            <w:pPr>
              <w:jc w:val="center"/>
            </w:pPr>
          </w:p>
        </w:tc>
        <w:tc>
          <w:tcPr>
            <w:tcW w:w="567" w:type="dxa"/>
          </w:tcPr>
          <w:p w:rsidR="00AF48F6" w:rsidRPr="00AF48F6" w:rsidRDefault="00AF48F6" w:rsidP="00471513">
            <w:pPr>
              <w:jc w:val="center"/>
            </w:pPr>
            <w:r w:rsidRPr="00AF48F6"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</w:tcPr>
          <w:p w:rsidR="00AF48F6" w:rsidRPr="00AF48F6" w:rsidRDefault="00AF48F6" w:rsidP="00471513">
            <w:pPr>
              <w:jc w:val="center"/>
            </w:pPr>
            <w:r w:rsidRPr="00AF48F6"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</w:tcPr>
          <w:p w:rsidR="00AF48F6" w:rsidRPr="00AF48F6" w:rsidRDefault="00AF48F6" w:rsidP="00471513">
            <w:pPr>
              <w:jc w:val="center"/>
            </w:pPr>
            <w:r w:rsidRPr="00AF48F6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AF48F6" w:rsidRPr="000424FC" w:rsidRDefault="00AF48F6" w:rsidP="00471513">
            <w:r w:rsidRPr="000424FC">
              <w:rPr>
                <w:sz w:val="22"/>
                <w:szCs w:val="22"/>
              </w:rPr>
              <w:t xml:space="preserve">Текущий </w:t>
            </w:r>
          </w:p>
          <w:p w:rsidR="00AF48F6" w:rsidRPr="000424FC" w:rsidRDefault="00AF48F6" w:rsidP="00471513">
            <w:r w:rsidRPr="000424FC">
              <w:rPr>
                <w:sz w:val="22"/>
                <w:szCs w:val="22"/>
              </w:rPr>
              <w:t>контроль</w:t>
            </w:r>
          </w:p>
          <w:p w:rsidR="00AF48F6" w:rsidRPr="00AF48F6" w:rsidRDefault="00AF48F6" w:rsidP="00471513">
            <w:pPr>
              <w:rPr>
                <w:bCs/>
              </w:rPr>
            </w:pPr>
            <w:r w:rsidRPr="00AF48F6">
              <w:rPr>
                <w:sz w:val="22"/>
                <w:szCs w:val="22"/>
              </w:rPr>
              <w:t>(</w:t>
            </w:r>
            <w:r w:rsidRPr="00AF48F6">
              <w:rPr>
                <w:i/>
                <w:iCs/>
                <w:sz w:val="22"/>
                <w:szCs w:val="22"/>
              </w:rPr>
              <w:t>собес</w:t>
            </w:r>
            <w:r w:rsidRPr="00AF48F6">
              <w:rPr>
                <w:i/>
                <w:iCs/>
                <w:sz w:val="22"/>
                <w:szCs w:val="22"/>
              </w:rPr>
              <w:t>е</w:t>
            </w:r>
            <w:r w:rsidRPr="00AF48F6">
              <w:rPr>
                <w:i/>
                <w:iCs/>
                <w:sz w:val="22"/>
                <w:szCs w:val="22"/>
              </w:rPr>
              <w:t>дование</w:t>
            </w:r>
            <w:r w:rsidRPr="00AF48F6">
              <w:rPr>
                <w:sz w:val="22"/>
                <w:szCs w:val="22"/>
              </w:rPr>
              <w:t>)</w:t>
            </w:r>
          </w:p>
        </w:tc>
      </w:tr>
      <w:tr w:rsidR="00AF48F6" w:rsidRPr="00AF48F6" w:rsidTr="00471513">
        <w:tc>
          <w:tcPr>
            <w:tcW w:w="814" w:type="dxa"/>
          </w:tcPr>
          <w:p w:rsidR="00AF48F6" w:rsidRPr="00AF48F6" w:rsidRDefault="00AF48F6" w:rsidP="00471513">
            <w:pPr>
              <w:jc w:val="both"/>
            </w:pPr>
            <w:r w:rsidRPr="00AF48F6">
              <w:rPr>
                <w:sz w:val="22"/>
                <w:szCs w:val="22"/>
              </w:rPr>
              <w:lastRenderedPageBreak/>
              <w:t>13.2</w:t>
            </w:r>
          </w:p>
        </w:tc>
        <w:tc>
          <w:tcPr>
            <w:tcW w:w="2361" w:type="dxa"/>
          </w:tcPr>
          <w:p w:rsidR="00AF48F6" w:rsidRPr="00AF48F6" w:rsidRDefault="00AF48F6" w:rsidP="00471513">
            <w:pPr>
              <w:jc w:val="both"/>
            </w:pPr>
            <w:r w:rsidRPr="00AF48F6">
              <w:rPr>
                <w:sz w:val="22"/>
                <w:szCs w:val="22"/>
              </w:rPr>
              <w:t>Диагностика неполн</w:t>
            </w:r>
            <w:r w:rsidRPr="00AF48F6">
              <w:rPr>
                <w:sz w:val="22"/>
                <w:szCs w:val="22"/>
              </w:rPr>
              <w:t>о</w:t>
            </w:r>
            <w:r w:rsidRPr="00AF48F6">
              <w:rPr>
                <w:sz w:val="22"/>
                <w:szCs w:val="22"/>
              </w:rPr>
              <w:t>го и полного выпад</w:t>
            </w:r>
            <w:r w:rsidRPr="00AF48F6">
              <w:rPr>
                <w:sz w:val="22"/>
                <w:szCs w:val="22"/>
              </w:rPr>
              <w:t>е</w:t>
            </w:r>
            <w:r w:rsidRPr="00AF48F6">
              <w:rPr>
                <w:sz w:val="22"/>
                <w:szCs w:val="22"/>
              </w:rPr>
              <w:t>ние матки и влагал</w:t>
            </w:r>
            <w:r w:rsidRPr="00AF48F6">
              <w:rPr>
                <w:sz w:val="22"/>
                <w:szCs w:val="22"/>
              </w:rPr>
              <w:t>и</w:t>
            </w:r>
            <w:r w:rsidRPr="00AF48F6">
              <w:rPr>
                <w:sz w:val="22"/>
                <w:szCs w:val="22"/>
              </w:rPr>
              <w:t>ща</w:t>
            </w:r>
          </w:p>
        </w:tc>
        <w:tc>
          <w:tcPr>
            <w:tcW w:w="789" w:type="dxa"/>
          </w:tcPr>
          <w:p w:rsidR="00AF48F6" w:rsidRPr="00AF48F6" w:rsidRDefault="00AF48F6" w:rsidP="00471513">
            <w:pPr>
              <w:jc w:val="center"/>
            </w:pPr>
            <w:r w:rsidRPr="00AF48F6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</w:tcPr>
          <w:p w:rsidR="00AF48F6" w:rsidRPr="00AF48F6" w:rsidRDefault="00AF48F6" w:rsidP="00471513">
            <w:pPr>
              <w:jc w:val="center"/>
            </w:pPr>
            <w:r w:rsidRPr="00AF48F6">
              <w:rPr>
                <w:sz w:val="22"/>
                <w:szCs w:val="22"/>
              </w:rPr>
              <w:t>0,02</w:t>
            </w:r>
          </w:p>
        </w:tc>
        <w:tc>
          <w:tcPr>
            <w:tcW w:w="567" w:type="dxa"/>
          </w:tcPr>
          <w:p w:rsidR="00AF48F6" w:rsidRPr="00AF48F6" w:rsidRDefault="00AF48F6" w:rsidP="00471513">
            <w:pPr>
              <w:jc w:val="center"/>
            </w:pPr>
          </w:p>
        </w:tc>
        <w:tc>
          <w:tcPr>
            <w:tcW w:w="1276" w:type="dxa"/>
          </w:tcPr>
          <w:p w:rsidR="00AF48F6" w:rsidRPr="00AF48F6" w:rsidRDefault="00AF48F6" w:rsidP="00471513">
            <w:pPr>
              <w:jc w:val="center"/>
            </w:pPr>
          </w:p>
        </w:tc>
        <w:tc>
          <w:tcPr>
            <w:tcW w:w="567" w:type="dxa"/>
          </w:tcPr>
          <w:p w:rsidR="00AF48F6" w:rsidRPr="00AF48F6" w:rsidRDefault="00AF48F6" w:rsidP="00471513">
            <w:pPr>
              <w:jc w:val="center"/>
            </w:pPr>
            <w:r w:rsidRPr="00AF48F6"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</w:tcPr>
          <w:p w:rsidR="00AF48F6" w:rsidRPr="00AF48F6" w:rsidRDefault="00AF48F6" w:rsidP="00471513">
            <w:pPr>
              <w:jc w:val="center"/>
            </w:pPr>
            <w:r w:rsidRPr="00AF48F6"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</w:tcPr>
          <w:p w:rsidR="00AF48F6" w:rsidRPr="00AF48F6" w:rsidRDefault="00AF48F6" w:rsidP="00471513">
            <w:pPr>
              <w:jc w:val="center"/>
            </w:pPr>
            <w:r w:rsidRPr="00AF48F6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AF48F6" w:rsidRPr="000424FC" w:rsidRDefault="00AF48F6" w:rsidP="00471513">
            <w:r w:rsidRPr="000424FC">
              <w:rPr>
                <w:sz w:val="22"/>
                <w:szCs w:val="22"/>
              </w:rPr>
              <w:t xml:space="preserve">Текущий </w:t>
            </w:r>
          </w:p>
          <w:p w:rsidR="00AF48F6" w:rsidRPr="000424FC" w:rsidRDefault="00AF48F6" w:rsidP="00471513">
            <w:r w:rsidRPr="000424FC">
              <w:rPr>
                <w:sz w:val="22"/>
                <w:szCs w:val="22"/>
              </w:rPr>
              <w:t>контроль</w:t>
            </w:r>
          </w:p>
          <w:p w:rsidR="00AF48F6" w:rsidRPr="00AF48F6" w:rsidRDefault="00AF48F6" w:rsidP="00471513">
            <w:pPr>
              <w:rPr>
                <w:bCs/>
              </w:rPr>
            </w:pPr>
            <w:r w:rsidRPr="00AF48F6">
              <w:rPr>
                <w:sz w:val="22"/>
                <w:szCs w:val="22"/>
              </w:rPr>
              <w:t>(</w:t>
            </w:r>
            <w:r w:rsidRPr="00AF48F6">
              <w:rPr>
                <w:i/>
                <w:iCs/>
                <w:sz w:val="22"/>
                <w:szCs w:val="22"/>
              </w:rPr>
              <w:t>собес</w:t>
            </w:r>
            <w:r w:rsidRPr="00AF48F6">
              <w:rPr>
                <w:i/>
                <w:iCs/>
                <w:sz w:val="22"/>
                <w:szCs w:val="22"/>
              </w:rPr>
              <w:t>е</w:t>
            </w:r>
            <w:r w:rsidRPr="00AF48F6">
              <w:rPr>
                <w:i/>
                <w:iCs/>
                <w:sz w:val="22"/>
                <w:szCs w:val="22"/>
              </w:rPr>
              <w:t>дование</w:t>
            </w:r>
            <w:r w:rsidRPr="00AF48F6">
              <w:rPr>
                <w:sz w:val="22"/>
                <w:szCs w:val="22"/>
              </w:rPr>
              <w:t>)</w:t>
            </w:r>
          </w:p>
        </w:tc>
      </w:tr>
      <w:tr w:rsidR="00AF48F6" w:rsidRPr="00AF48F6" w:rsidTr="00471513">
        <w:tc>
          <w:tcPr>
            <w:tcW w:w="814" w:type="dxa"/>
          </w:tcPr>
          <w:p w:rsidR="00AF48F6" w:rsidRPr="00AF48F6" w:rsidRDefault="00AF48F6" w:rsidP="00471513">
            <w:pPr>
              <w:jc w:val="both"/>
            </w:pPr>
            <w:r w:rsidRPr="00AF48F6">
              <w:rPr>
                <w:sz w:val="22"/>
                <w:szCs w:val="22"/>
              </w:rPr>
              <w:t>13.3</w:t>
            </w:r>
          </w:p>
        </w:tc>
        <w:tc>
          <w:tcPr>
            <w:tcW w:w="2361" w:type="dxa"/>
          </w:tcPr>
          <w:p w:rsidR="00AF48F6" w:rsidRPr="00AF48F6" w:rsidRDefault="00AF48F6" w:rsidP="00471513">
            <w:pPr>
              <w:jc w:val="both"/>
            </w:pPr>
            <w:r w:rsidRPr="00AF48F6">
              <w:rPr>
                <w:sz w:val="22"/>
                <w:szCs w:val="22"/>
              </w:rPr>
              <w:t>Диагностика недост</w:t>
            </w:r>
            <w:r w:rsidRPr="00AF48F6">
              <w:rPr>
                <w:sz w:val="22"/>
                <w:szCs w:val="22"/>
              </w:rPr>
              <w:t>а</w:t>
            </w:r>
            <w:r w:rsidRPr="00AF48F6">
              <w:rPr>
                <w:sz w:val="22"/>
                <w:szCs w:val="22"/>
              </w:rPr>
              <w:t>точности мышц таз</w:t>
            </w:r>
            <w:r w:rsidRPr="00AF48F6">
              <w:rPr>
                <w:sz w:val="22"/>
                <w:szCs w:val="22"/>
              </w:rPr>
              <w:t>о</w:t>
            </w:r>
            <w:r w:rsidRPr="00AF48F6">
              <w:rPr>
                <w:sz w:val="22"/>
                <w:szCs w:val="22"/>
              </w:rPr>
              <w:t>вого дна, старых ра</w:t>
            </w:r>
            <w:r w:rsidRPr="00AF48F6">
              <w:rPr>
                <w:sz w:val="22"/>
                <w:szCs w:val="22"/>
              </w:rPr>
              <w:t>з</w:t>
            </w:r>
            <w:r w:rsidRPr="00AF48F6">
              <w:rPr>
                <w:sz w:val="22"/>
                <w:szCs w:val="22"/>
              </w:rPr>
              <w:t>рывов мышц тазового дна, выпадения свода влагалища после эк</w:t>
            </w:r>
            <w:r w:rsidRPr="00AF48F6">
              <w:rPr>
                <w:sz w:val="22"/>
                <w:szCs w:val="22"/>
              </w:rPr>
              <w:t>с</w:t>
            </w:r>
            <w:r w:rsidRPr="00AF48F6">
              <w:rPr>
                <w:sz w:val="22"/>
                <w:szCs w:val="22"/>
              </w:rPr>
              <w:t>тирпации матки</w:t>
            </w:r>
          </w:p>
        </w:tc>
        <w:tc>
          <w:tcPr>
            <w:tcW w:w="789" w:type="dxa"/>
          </w:tcPr>
          <w:p w:rsidR="00AF48F6" w:rsidRPr="00AF48F6" w:rsidRDefault="00AF48F6" w:rsidP="00471513">
            <w:pPr>
              <w:jc w:val="center"/>
            </w:pPr>
            <w:r w:rsidRPr="00AF48F6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</w:tcPr>
          <w:p w:rsidR="00AF48F6" w:rsidRPr="00AF48F6" w:rsidRDefault="00AF48F6" w:rsidP="00471513">
            <w:pPr>
              <w:jc w:val="center"/>
            </w:pPr>
            <w:r w:rsidRPr="00AF48F6">
              <w:rPr>
                <w:sz w:val="22"/>
                <w:szCs w:val="22"/>
              </w:rPr>
              <w:t>0,02</w:t>
            </w:r>
          </w:p>
        </w:tc>
        <w:tc>
          <w:tcPr>
            <w:tcW w:w="567" w:type="dxa"/>
          </w:tcPr>
          <w:p w:rsidR="00AF48F6" w:rsidRPr="00AF48F6" w:rsidRDefault="00AF48F6" w:rsidP="00471513">
            <w:pPr>
              <w:jc w:val="center"/>
            </w:pPr>
          </w:p>
        </w:tc>
        <w:tc>
          <w:tcPr>
            <w:tcW w:w="1276" w:type="dxa"/>
          </w:tcPr>
          <w:p w:rsidR="00AF48F6" w:rsidRPr="00AF48F6" w:rsidRDefault="00AF48F6" w:rsidP="00471513">
            <w:pPr>
              <w:jc w:val="center"/>
            </w:pPr>
          </w:p>
        </w:tc>
        <w:tc>
          <w:tcPr>
            <w:tcW w:w="567" w:type="dxa"/>
          </w:tcPr>
          <w:p w:rsidR="00AF48F6" w:rsidRPr="00AF48F6" w:rsidRDefault="00AF48F6" w:rsidP="00471513">
            <w:pPr>
              <w:jc w:val="center"/>
            </w:pPr>
            <w:r w:rsidRPr="00AF48F6"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</w:tcPr>
          <w:p w:rsidR="00AF48F6" w:rsidRPr="00AF48F6" w:rsidRDefault="00AF48F6" w:rsidP="00471513">
            <w:pPr>
              <w:jc w:val="center"/>
            </w:pPr>
            <w:r w:rsidRPr="00AF48F6"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</w:tcPr>
          <w:p w:rsidR="00AF48F6" w:rsidRPr="00AF48F6" w:rsidRDefault="00AF48F6" w:rsidP="00471513">
            <w:pPr>
              <w:jc w:val="center"/>
            </w:pPr>
            <w:r w:rsidRPr="00AF48F6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AF48F6" w:rsidRPr="000424FC" w:rsidRDefault="00AF48F6" w:rsidP="00471513">
            <w:r w:rsidRPr="000424FC">
              <w:rPr>
                <w:sz w:val="22"/>
                <w:szCs w:val="22"/>
              </w:rPr>
              <w:t xml:space="preserve">Текущий </w:t>
            </w:r>
          </w:p>
          <w:p w:rsidR="00AF48F6" w:rsidRPr="000424FC" w:rsidRDefault="00AF48F6" w:rsidP="00471513">
            <w:r w:rsidRPr="000424FC">
              <w:rPr>
                <w:sz w:val="22"/>
                <w:szCs w:val="22"/>
              </w:rPr>
              <w:t>контроль</w:t>
            </w:r>
          </w:p>
          <w:p w:rsidR="00AF48F6" w:rsidRPr="00AF48F6" w:rsidRDefault="00AF48F6" w:rsidP="00471513">
            <w:pPr>
              <w:rPr>
                <w:bCs/>
              </w:rPr>
            </w:pPr>
            <w:r w:rsidRPr="00AF48F6">
              <w:rPr>
                <w:sz w:val="22"/>
                <w:szCs w:val="22"/>
              </w:rPr>
              <w:t>(</w:t>
            </w:r>
            <w:r w:rsidRPr="00AF48F6">
              <w:rPr>
                <w:i/>
                <w:iCs/>
                <w:sz w:val="22"/>
                <w:szCs w:val="22"/>
              </w:rPr>
              <w:t>собес</w:t>
            </w:r>
            <w:r w:rsidRPr="00AF48F6">
              <w:rPr>
                <w:i/>
                <w:iCs/>
                <w:sz w:val="22"/>
                <w:szCs w:val="22"/>
              </w:rPr>
              <w:t>е</w:t>
            </w:r>
            <w:r w:rsidRPr="00AF48F6">
              <w:rPr>
                <w:i/>
                <w:iCs/>
                <w:sz w:val="22"/>
                <w:szCs w:val="22"/>
              </w:rPr>
              <w:t>дование</w:t>
            </w:r>
            <w:r w:rsidRPr="00AF48F6">
              <w:rPr>
                <w:sz w:val="22"/>
                <w:szCs w:val="22"/>
              </w:rPr>
              <w:t>)</w:t>
            </w:r>
          </w:p>
        </w:tc>
      </w:tr>
      <w:tr w:rsidR="00AF48F6" w:rsidRPr="00AF48F6" w:rsidTr="00471513">
        <w:tc>
          <w:tcPr>
            <w:tcW w:w="814" w:type="dxa"/>
          </w:tcPr>
          <w:p w:rsidR="00AF48F6" w:rsidRPr="00AF48F6" w:rsidRDefault="00AF48F6" w:rsidP="00471513">
            <w:pPr>
              <w:jc w:val="both"/>
            </w:pPr>
            <w:r w:rsidRPr="00AF48F6">
              <w:rPr>
                <w:sz w:val="22"/>
                <w:szCs w:val="22"/>
              </w:rPr>
              <w:t>13.4</w:t>
            </w:r>
          </w:p>
        </w:tc>
        <w:tc>
          <w:tcPr>
            <w:tcW w:w="2361" w:type="dxa"/>
          </w:tcPr>
          <w:p w:rsidR="00AF48F6" w:rsidRPr="00AF48F6" w:rsidRDefault="00AF48F6" w:rsidP="00471513">
            <w:pPr>
              <w:jc w:val="both"/>
            </w:pPr>
            <w:r w:rsidRPr="00AF48F6">
              <w:rPr>
                <w:sz w:val="22"/>
                <w:szCs w:val="22"/>
              </w:rPr>
              <w:t>Технологии консерв</w:t>
            </w:r>
            <w:r w:rsidRPr="00AF48F6">
              <w:rPr>
                <w:sz w:val="22"/>
                <w:szCs w:val="22"/>
              </w:rPr>
              <w:t>а</w:t>
            </w:r>
            <w:r w:rsidRPr="00AF48F6">
              <w:rPr>
                <w:sz w:val="22"/>
                <w:szCs w:val="22"/>
              </w:rPr>
              <w:t>тивного лечения пр</w:t>
            </w:r>
            <w:r w:rsidRPr="00AF48F6">
              <w:rPr>
                <w:sz w:val="22"/>
                <w:szCs w:val="22"/>
              </w:rPr>
              <w:t>о</w:t>
            </w:r>
            <w:r w:rsidRPr="00AF48F6">
              <w:rPr>
                <w:sz w:val="22"/>
                <w:szCs w:val="22"/>
              </w:rPr>
              <w:t>лапса гениталий: л</w:t>
            </w:r>
            <w:r w:rsidRPr="00AF48F6">
              <w:rPr>
                <w:sz w:val="22"/>
                <w:szCs w:val="22"/>
              </w:rPr>
              <w:t>е</w:t>
            </w:r>
            <w:r w:rsidRPr="00AF48F6">
              <w:rPr>
                <w:sz w:val="22"/>
                <w:szCs w:val="22"/>
              </w:rPr>
              <w:t>чебная физкультура, применение пессар</w:t>
            </w:r>
            <w:r w:rsidRPr="00AF48F6">
              <w:rPr>
                <w:sz w:val="22"/>
                <w:szCs w:val="22"/>
              </w:rPr>
              <w:t>и</w:t>
            </w:r>
            <w:r w:rsidRPr="00AF48F6">
              <w:rPr>
                <w:sz w:val="22"/>
                <w:szCs w:val="22"/>
              </w:rPr>
              <w:t>ев, стволовых клеток, физиотерапия (лазе</w:t>
            </w:r>
            <w:r w:rsidRPr="00AF48F6">
              <w:rPr>
                <w:sz w:val="22"/>
                <w:szCs w:val="22"/>
              </w:rPr>
              <w:t>р</w:t>
            </w:r>
            <w:r w:rsidRPr="00AF48F6">
              <w:rPr>
                <w:sz w:val="22"/>
                <w:szCs w:val="22"/>
              </w:rPr>
              <w:t>ное лечение, электр</w:t>
            </w:r>
            <w:r w:rsidRPr="00AF48F6">
              <w:rPr>
                <w:sz w:val="22"/>
                <w:szCs w:val="22"/>
              </w:rPr>
              <w:t>о</w:t>
            </w:r>
            <w:r w:rsidRPr="00AF48F6">
              <w:rPr>
                <w:sz w:val="22"/>
                <w:szCs w:val="22"/>
              </w:rPr>
              <w:t>стимуляция, низк</w:t>
            </w:r>
            <w:r w:rsidRPr="00AF48F6">
              <w:rPr>
                <w:sz w:val="22"/>
                <w:szCs w:val="22"/>
              </w:rPr>
              <w:t>о</w:t>
            </w:r>
            <w:r w:rsidRPr="00AF48F6">
              <w:rPr>
                <w:sz w:val="22"/>
                <w:szCs w:val="22"/>
              </w:rPr>
              <w:t>частотная магнитот</w:t>
            </w:r>
            <w:r w:rsidRPr="00AF48F6">
              <w:rPr>
                <w:sz w:val="22"/>
                <w:szCs w:val="22"/>
              </w:rPr>
              <w:t>е</w:t>
            </w:r>
            <w:r w:rsidRPr="00AF48F6">
              <w:rPr>
                <w:sz w:val="22"/>
                <w:szCs w:val="22"/>
              </w:rPr>
              <w:t>рапия, светолечение), медикаментозная т</w:t>
            </w:r>
            <w:r w:rsidRPr="00AF48F6">
              <w:rPr>
                <w:sz w:val="22"/>
                <w:szCs w:val="22"/>
              </w:rPr>
              <w:t>е</w:t>
            </w:r>
            <w:r w:rsidRPr="00AF48F6">
              <w:rPr>
                <w:sz w:val="22"/>
                <w:szCs w:val="22"/>
              </w:rPr>
              <w:t>рапия (санация влаг</w:t>
            </w:r>
            <w:r w:rsidRPr="00AF48F6">
              <w:rPr>
                <w:sz w:val="22"/>
                <w:szCs w:val="22"/>
              </w:rPr>
              <w:t>а</w:t>
            </w:r>
            <w:r w:rsidRPr="00AF48F6">
              <w:rPr>
                <w:sz w:val="22"/>
                <w:szCs w:val="22"/>
              </w:rPr>
              <w:t>лища, коррекция го</w:t>
            </w:r>
            <w:r w:rsidRPr="00AF48F6">
              <w:rPr>
                <w:sz w:val="22"/>
                <w:szCs w:val="22"/>
              </w:rPr>
              <w:t>р</w:t>
            </w:r>
            <w:r w:rsidRPr="00AF48F6">
              <w:rPr>
                <w:sz w:val="22"/>
                <w:szCs w:val="22"/>
              </w:rPr>
              <w:t>монального фона, л</w:t>
            </w:r>
            <w:r w:rsidRPr="00AF48F6">
              <w:rPr>
                <w:sz w:val="22"/>
                <w:szCs w:val="22"/>
              </w:rPr>
              <w:t>е</w:t>
            </w:r>
            <w:r w:rsidRPr="00AF48F6">
              <w:rPr>
                <w:sz w:val="22"/>
                <w:szCs w:val="22"/>
              </w:rPr>
              <w:t>чение функционал</w:t>
            </w:r>
            <w:r w:rsidRPr="00AF48F6">
              <w:rPr>
                <w:sz w:val="22"/>
                <w:szCs w:val="22"/>
              </w:rPr>
              <w:t>ь</w:t>
            </w:r>
            <w:r w:rsidRPr="00AF48F6">
              <w:rPr>
                <w:sz w:val="22"/>
                <w:szCs w:val="22"/>
              </w:rPr>
              <w:t>ных нарушений таз</w:t>
            </w:r>
            <w:r w:rsidRPr="00AF48F6">
              <w:rPr>
                <w:sz w:val="22"/>
                <w:szCs w:val="22"/>
              </w:rPr>
              <w:t>о</w:t>
            </w:r>
            <w:r w:rsidRPr="00AF48F6">
              <w:rPr>
                <w:sz w:val="22"/>
                <w:szCs w:val="22"/>
              </w:rPr>
              <w:t>вых органов)</w:t>
            </w:r>
          </w:p>
        </w:tc>
        <w:tc>
          <w:tcPr>
            <w:tcW w:w="789" w:type="dxa"/>
          </w:tcPr>
          <w:p w:rsidR="00AF48F6" w:rsidRPr="00AF48F6" w:rsidRDefault="00AF48F6" w:rsidP="00471513">
            <w:pPr>
              <w:jc w:val="center"/>
            </w:pPr>
            <w:r w:rsidRPr="00AF48F6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</w:tcPr>
          <w:p w:rsidR="00AF48F6" w:rsidRPr="00AF48F6" w:rsidRDefault="00AF48F6" w:rsidP="00471513">
            <w:pPr>
              <w:jc w:val="center"/>
            </w:pPr>
            <w:r w:rsidRPr="00AF48F6">
              <w:rPr>
                <w:sz w:val="22"/>
                <w:szCs w:val="22"/>
              </w:rPr>
              <w:t>0,02</w:t>
            </w:r>
          </w:p>
        </w:tc>
        <w:tc>
          <w:tcPr>
            <w:tcW w:w="567" w:type="dxa"/>
          </w:tcPr>
          <w:p w:rsidR="00AF48F6" w:rsidRPr="00AF48F6" w:rsidRDefault="00AF48F6" w:rsidP="00471513">
            <w:pPr>
              <w:jc w:val="center"/>
            </w:pPr>
          </w:p>
        </w:tc>
        <w:tc>
          <w:tcPr>
            <w:tcW w:w="1276" w:type="dxa"/>
          </w:tcPr>
          <w:p w:rsidR="00AF48F6" w:rsidRPr="00AF48F6" w:rsidRDefault="00AF48F6" w:rsidP="00471513">
            <w:pPr>
              <w:jc w:val="center"/>
            </w:pPr>
          </w:p>
        </w:tc>
        <w:tc>
          <w:tcPr>
            <w:tcW w:w="567" w:type="dxa"/>
          </w:tcPr>
          <w:p w:rsidR="00AF48F6" w:rsidRPr="00AF48F6" w:rsidRDefault="00AF48F6" w:rsidP="00471513">
            <w:pPr>
              <w:jc w:val="center"/>
            </w:pPr>
            <w:r w:rsidRPr="00AF48F6"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</w:tcPr>
          <w:p w:rsidR="00AF48F6" w:rsidRPr="00AF48F6" w:rsidRDefault="00AF48F6" w:rsidP="00471513">
            <w:pPr>
              <w:jc w:val="center"/>
            </w:pPr>
            <w:r w:rsidRPr="00AF48F6"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</w:tcPr>
          <w:p w:rsidR="00AF48F6" w:rsidRPr="00AF48F6" w:rsidRDefault="00AF48F6" w:rsidP="00471513">
            <w:pPr>
              <w:jc w:val="center"/>
            </w:pPr>
            <w:r w:rsidRPr="00AF48F6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AF48F6" w:rsidRPr="000424FC" w:rsidRDefault="00AF48F6" w:rsidP="00471513">
            <w:r w:rsidRPr="000424FC">
              <w:rPr>
                <w:sz w:val="22"/>
                <w:szCs w:val="22"/>
              </w:rPr>
              <w:t xml:space="preserve">Текущий </w:t>
            </w:r>
          </w:p>
          <w:p w:rsidR="00AF48F6" w:rsidRPr="000424FC" w:rsidRDefault="00AF48F6" w:rsidP="00471513">
            <w:r w:rsidRPr="000424FC">
              <w:rPr>
                <w:sz w:val="22"/>
                <w:szCs w:val="22"/>
              </w:rPr>
              <w:t>контроль</w:t>
            </w:r>
          </w:p>
          <w:p w:rsidR="00AF48F6" w:rsidRPr="00AF48F6" w:rsidRDefault="00AF48F6" w:rsidP="00471513">
            <w:pPr>
              <w:rPr>
                <w:bCs/>
              </w:rPr>
            </w:pPr>
            <w:r w:rsidRPr="00AF48F6">
              <w:rPr>
                <w:sz w:val="22"/>
                <w:szCs w:val="22"/>
              </w:rPr>
              <w:t>(</w:t>
            </w:r>
            <w:r w:rsidRPr="00AF48F6">
              <w:rPr>
                <w:i/>
                <w:iCs/>
                <w:sz w:val="22"/>
                <w:szCs w:val="22"/>
              </w:rPr>
              <w:t>собес</w:t>
            </w:r>
            <w:r w:rsidRPr="00AF48F6">
              <w:rPr>
                <w:i/>
                <w:iCs/>
                <w:sz w:val="22"/>
                <w:szCs w:val="22"/>
              </w:rPr>
              <w:t>е</w:t>
            </w:r>
            <w:r w:rsidRPr="00AF48F6">
              <w:rPr>
                <w:i/>
                <w:iCs/>
                <w:sz w:val="22"/>
                <w:szCs w:val="22"/>
              </w:rPr>
              <w:t>дование</w:t>
            </w:r>
            <w:r w:rsidRPr="00AF48F6">
              <w:rPr>
                <w:sz w:val="22"/>
                <w:szCs w:val="22"/>
              </w:rPr>
              <w:t>)</w:t>
            </w:r>
          </w:p>
        </w:tc>
      </w:tr>
      <w:tr w:rsidR="00AF48F6" w:rsidRPr="00AF48F6" w:rsidTr="00471513">
        <w:tc>
          <w:tcPr>
            <w:tcW w:w="814" w:type="dxa"/>
          </w:tcPr>
          <w:p w:rsidR="00AF48F6" w:rsidRPr="00AF48F6" w:rsidRDefault="00AF48F6" w:rsidP="00471513">
            <w:pPr>
              <w:jc w:val="both"/>
            </w:pPr>
            <w:r w:rsidRPr="00AF48F6">
              <w:rPr>
                <w:sz w:val="22"/>
                <w:szCs w:val="22"/>
              </w:rPr>
              <w:t>13.5</w:t>
            </w:r>
          </w:p>
        </w:tc>
        <w:tc>
          <w:tcPr>
            <w:tcW w:w="2361" w:type="dxa"/>
          </w:tcPr>
          <w:p w:rsidR="00AF48F6" w:rsidRPr="00AF48F6" w:rsidRDefault="00AF48F6" w:rsidP="00471513">
            <w:pPr>
              <w:jc w:val="both"/>
            </w:pPr>
            <w:r w:rsidRPr="00AF48F6">
              <w:rPr>
                <w:sz w:val="22"/>
                <w:szCs w:val="22"/>
              </w:rPr>
              <w:t>Технологии операти</w:t>
            </w:r>
            <w:r w:rsidRPr="00AF48F6">
              <w:rPr>
                <w:sz w:val="22"/>
                <w:szCs w:val="22"/>
              </w:rPr>
              <w:t>в</w:t>
            </w:r>
            <w:r w:rsidRPr="00AF48F6">
              <w:rPr>
                <w:sz w:val="22"/>
                <w:szCs w:val="22"/>
              </w:rPr>
              <w:t>ного лечения прола</w:t>
            </w:r>
            <w:r w:rsidRPr="00AF48F6">
              <w:rPr>
                <w:sz w:val="22"/>
                <w:szCs w:val="22"/>
              </w:rPr>
              <w:t>п</w:t>
            </w:r>
            <w:r w:rsidRPr="00AF48F6">
              <w:rPr>
                <w:sz w:val="22"/>
                <w:szCs w:val="22"/>
              </w:rPr>
              <w:t>са гениталий: лапар</w:t>
            </w:r>
            <w:r w:rsidRPr="00AF48F6">
              <w:rPr>
                <w:sz w:val="22"/>
                <w:szCs w:val="22"/>
              </w:rPr>
              <w:t>о</w:t>
            </w:r>
            <w:r w:rsidRPr="00AF48F6">
              <w:rPr>
                <w:sz w:val="22"/>
                <w:szCs w:val="22"/>
              </w:rPr>
              <w:t>скопический, ваг</w:t>
            </w:r>
            <w:r w:rsidRPr="00AF48F6">
              <w:rPr>
                <w:sz w:val="22"/>
                <w:szCs w:val="22"/>
              </w:rPr>
              <w:t>и</w:t>
            </w:r>
            <w:r w:rsidRPr="00AF48F6">
              <w:rPr>
                <w:sz w:val="22"/>
                <w:szCs w:val="22"/>
              </w:rPr>
              <w:t>нальный и лапарото</w:t>
            </w:r>
            <w:r w:rsidRPr="00AF48F6">
              <w:rPr>
                <w:sz w:val="22"/>
                <w:szCs w:val="22"/>
              </w:rPr>
              <w:t>м</w:t>
            </w:r>
            <w:r w:rsidRPr="00AF48F6">
              <w:rPr>
                <w:sz w:val="22"/>
                <w:szCs w:val="22"/>
              </w:rPr>
              <w:t>ный доступы, метод</w:t>
            </w:r>
            <w:r w:rsidRPr="00AF48F6">
              <w:rPr>
                <w:sz w:val="22"/>
                <w:szCs w:val="22"/>
              </w:rPr>
              <w:t>и</w:t>
            </w:r>
            <w:r w:rsidRPr="00AF48F6">
              <w:rPr>
                <w:sz w:val="22"/>
                <w:szCs w:val="22"/>
              </w:rPr>
              <w:t>ки хирургического пособия, применение имплантатов</w:t>
            </w:r>
          </w:p>
        </w:tc>
        <w:tc>
          <w:tcPr>
            <w:tcW w:w="789" w:type="dxa"/>
          </w:tcPr>
          <w:p w:rsidR="00AF48F6" w:rsidRPr="00AF48F6" w:rsidRDefault="00AF48F6" w:rsidP="00471513">
            <w:pPr>
              <w:jc w:val="center"/>
            </w:pPr>
            <w:r w:rsidRPr="00AF48F6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</w:tcPr>
          <w:p w:rsidR="00AF48F6" w:rsidRPr="00AF48F6" w:rsidRDefault="00AF48F6" w:rsidP="00471513">
            <w:pPr>
              <w:jc w:val="center"/>
            </w:pPr>
            <w:r w:rsidRPr="00AF48F6">
              <w:rPr>
                <w:sz w:val="22"/>
                <w:szCs w:val="22"/>
              </w:rPr>
              <w:t>0,02</w:t>
            </w:r>
          </w:p>
        </w:tc>
        <w:tc>
          <w:tcPr>
            <w:tcW w:w="567" w:type="dxa"/>
          </w:tcPr>
          <w:p w:rsidR="00AF48F6" w:rsidRPr="00AF48F6" w:rsidRDefault="00AF48F6" w:rsidP="00471513">
            <w:pPr>
              <w:jc w:val="center"/>
            </w:pPr>
          </w:p>
        </w:tc>
        <w:tc>
          <w:tcPr>
            <w:tcW w:w="1276" w:type="dxa"/>
          </w:tcPr>
          <w:p w:rsidR="00AF48F6" w:rsidRPr="00AF48F6" w:rsidRDefault="00AF48F6" w:rsidP="00471513">
            <w:pPr>
              <w:jc w:val="center"/>
            </w:pPr>
          </w:p>
        </w:tc>
        <w:tc>
          <w:tcPr>
            <w:tcW w:w="567" w:type="dxa"/>
          </w:tcPr>
          <w:p w:rsidR="00AF48F6" w:rsidRPr="00AF48F6" w:rsidRDefault="00AF48F6" w:rsidP="00471513">
            <w:pPr>
              <w:jc w:val="center"/>
            </w:pPr>
            <w:r w:rsidRPr="00AF48F6"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</w:tcPr>
          <w:p w:rsidR="00AF48F6" w:rsidRPr="00AF48F6" w:rsidRDefault="00AF48F6" w:rsidP="00471513">
            <w:pPr>
              <w:jc w:val="center"/>
            </w:pPr>
            <w:r w:rsidRPr="00AF48F6"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</w:tcPr>
          <w:p w:rsidR="00AF48F6" w:rsidRPr="00AF48F6" w:rsidRDefault="00AF48F6" w:rsidP="00471513">
            <w:pPr>
              <w:jc w:val="center"/>
            </w:pPr>
            <w:r w:rsidRPr="00AF48F6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:rsidR="00AF48F6" w:rsidRPr="000424FC" w:rsidRDefault="00AF48F6" w:rsidP="00471513">
            <w:r w:rsidRPr="000424FC">
              <w:rPr>
                <w:sz w:val="22"/>
                <w:szCs w:val="22"/>
              </w:rPr>
              <w:t xml:space="preserve">Текущий </w:t>
            </w:r>
          </w:p>
          <w:p w:rsidR="00AF48F6" w:rsidRPr="000424FC" w:rsidRDefault="00AF48F6" w:rsidP="00471513">
            <w:r w:rsidRPr="000424FC">
              <w:rPr>
                <w:sz w:val="22"/>
                <w:szCs w:val="22"/>
              </w:rPr>
              <w:t>контроль</w:t>
            </w:r>
          </w:p>
          <w:p w:rsidR="00AF48F6" w:rsidRPr="00AF48F6" w:rsidRDefault="00AF48F6" w:rsidP="00471513">
            <w:pPr>
              <w:rPr>
                <w:bCs/>
              </w:rPr>
            </w:pPr>
            <w:r w:rsidRPr="00AF48F6">
              <w:rPr>
                <w:sz w:val="22"/>
                <w:szCs w:val="22"/>
              </w:rPr>
              <w:t>(</w:t>
            </w:r>
            <w:r w:rsidRPr="00AF48F6">
              <w:rPr>
                <w:i/>
                <w:iCs/>
                <w:sz w:val="22"/>
                <w:szCs w:val="22"/>
              </w:rPr>
              <w:t>собес</w:t>
            </w:r>
            <w:r w:rsidRPr="00AF48F6">
              <w:rPr>
                <w:i/>
                <w:iCs/>
                <w:sz w:val="22"/>
                <w:szCs w:val="22"/>
              </w:rPr>
              <w:t>е</w:t>
            </w:r>
            <w:r w:rsidRPr="00AF48F6">
              <w:rPr>
                <w:i/>
                <w:iCs/>
                <w:sz w:val="22"/>
                <w:szCs w:val="22"/>
              </w:rPr>
              <w:t>дование</w:t>
            </w:r>
            <w:r w:rsidRPr="00AF48F6">
              <w:rPr>
                <w:sz w:val="22"/>
                <w:szCs w:val="22"/>
              </w:rPr>
              <w:t>)</w:t>
            </w:r>
          </w:p>
        </w:tc>
      </w:tr>
      <w:tr w:rsidR="00AF48F6" w:rsidRPr="00AF48F6" w:rsidTr="00471513">
        <w:tc>
          <w:tcPr>
            <w:tcW w:w="9493" w:type="dxa"/>
            <w:gridSpan w:val="10"/>
          </w:tcPr>
          <w:p w:rsidR="00AF48F6" w:rsidRPr="00AF48F6" w:rsidRDefault="00AF48F6" w:rsidP="00471513">
            <w:pPr>
              <w:jc w:val="center"/>
            </w:pPr>
            <w:r w:rsidRPr="00AF48F6">
              <w:rPr>
                <w:sz w:val="22"/>
                <w:szCs w:val="22"/>
              </w:rPr>
              <w:t>Рабочая программа учебного модуля 14</w:t>
            </w:r>
          </w:p>
          <w:p w:rsidR="00AF48F6" w:rsidRPr="00AF48F6" w:rsidRDefault="00AF48F6" w:rsidP="00471513">
            <w:pPr>
              <w:jc w:val="center"/>
            </w:pPr>
            <w:r w:rsidRPr="00AF48F6">
              <w:rPr>
                <w:sz w:val="22"/>
                <w:szCs w:val="22"/>
              </w:rPr>
              <w:lastRenderedPageBreak/>
              <w:t>«Диагностика и лечение бесплодия в браке»»</w:t>
            </w:r>
          </w:p>
        </w:tc>
      </w:tr>
      <w:tr w:rsidR="00AF48F6" w:rsidRPr="00AF48F6" w:rsidTr="00471513">
        <w:tc>
          <w:tcPr>
            <w:tcW w:w="814" w:type="dxa"/>
          </w:tcPr>
          <w:p w:rsidR="00AF48F6" w:rsidRPr="00AF48F6" w:rsidRDefault="00AF48F6" w:rsidP="00471513">
            <w:pPr>
              <w:jc w:val="both"/>
            </w:pPr>
            <w:r w:rsidRPr="00AF48F6">
              <w:rPr>
                <w:sz w:val="22"/>
                <w:szCs w:val="22"/>
              </w:rPr>
              <w:lastRenderedPageBreak/>
              <w:t>14</w:t>
            </w:r>
          </w:p>
        </w:tc>
        <w:tc>
          <w:tcPr>
            <w:tcW w:w="2361" w:type="dxa"/>
          </w:tcPr>
          <w:p w:rsidR="00AF48F6" w:rsidRPr="00AF48F6" w:rsidRDefault="00AF48F6" w:rsidP="00471513">
            <w:pPr>
              <w:jc w:val="both"/>
            </w:pPr>
            <w:r w:rsidRPr="00AF48F6">
              <w:rPr>
                <w:sz w:val="22"/>
                <w:szCs w:val="22"/>
              </w:rPr>
              <w:t>Диагностика и леч</w:t>
            </w:r>
            <w:r w:rsidRPr="00AF48F6">
              <w:rPr>
                <w:sz w:val="22"/>
                <w:szCs w:val="22"/>
              </w:rPr>
              <w:t>е</w:t>
            </w:r>
            <w:r w:rsidRPr="00AF48F6">
              <w:rPr>
                <w:sz w:val="22"/>
                <w:szCs w:val="22"/>
              </w:rPr>
              <w:t>ние бесплодия в браке</w:t>
            </w:r>
          </w:p>
        </w:tc>
        <w:tc>
          <w:tcPr>
            <w:tcW w:w="789" w:type="dxa"/>
          </w:tcPr>
          <w:p w:rsidR="00AF48F6" w:rsidRPr="00AF48F6" w:rsidRDefault="00AF48F6" w:rsidP="00471513">
            <w:pPr>
              <w:jc w:val="center"/>
            </w:pPr>
            <w:r w:rsidRPr="00AF48F6">
              <w:rPr>
                <w:sz w:val="22"/>
                <w:szCs w:val="22"/>
              </w:rPr>
              <w:t>6</w:t>
            </w:r>
          </w:p>
        </w:tc>
        <w:tc>
          <w:tcPr>
            <w:tcW w:w="851" w:type="dxa"/>
          </w:tcPr>
          <w:p w:rsidR="00AF48F6" w:rsidRPr="00AF48F6" w:rsidRDefault="00AF48F6" w:rsidP="00471513">
            <w:pPr>
              <w:jc w:val="center"/>
            </w:pPr>
            <w:r w:rsidRPr="00AF48F6">
              <w:rPr>
                <w:sz w:val="22"/>
                <w:szCs w:val="22"/>
              </w:rPr>
              <w:t>0,16</w:t>
            </w:r>
          </w:p>
        </w:tc>
        <w:tc>
          <w:tcPr>
            <w:tcW w:w="567" w:type="dxa"/>
          </w:tcPr>
          <w:p w:rsidR="00AF48F6" w:rsidRPr="00AF48F6" w:rsidRDefault="00AF48F6" w:rsidP="00471513">
            <w:pPr>
              <w:jc w:val="center"/>
            </w:pPr>
            <w:r w:rsidRPr="00AF48F6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:rsidR="00AF48F6" w:rsidRPr="00AF48F6" w:rsidRDefault="00AF48F6" w:rsidP="00471513">
            <w:pPr>
              <w:jc w:val="center"/>
            </w:pPr>
          </w:p>
        </w:tc>
        <w:tc>
          <w:tcPr>
            <w:tcW w:w="567" w:type="dxa"/>
          </w:tcPr>
          <w:p w:rsidR="00AF48F6" w:rsidRPr="00AF48F6" w:rsidRDefault="00AF48F6" w:rsidP="00471513">
            <w:pPr>
              <w:jc w:val="center"/>
            </w:pPr>
            <w:r w:rsidRPr="00AF48F6"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</w:tcPr>
          <w:p w:rsidR="00AF48F6" w:rsidRPr="00AF48F6" w:rsidRDefault="00AF48F6" w:rsidP="00471513">
            <w:pPr>
              <w:jc w:val="center"/>
            </w:pPr>
            <w:r w:rsidRPr="00AF48F6"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</w:tcPr>
          <w:p w:rsidR="00AF48F6" w:rsidRPr="00AF48F6" w:rsidRDefault="00AF48F6" w:rsidP="00471513">
            <w:pPr>
              <w:jc w:val="center"/>
            </w:pPr>
            <w:r w:rsidRPr="00AF48F6"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</w:tcPr>
          <w:p w:rsidR="00AF48F6" w:rsidRPr="000424FC" w:rsidRDefault="00AF48F6" w:rsidP="00471513">
            <w:pPr>
              <w:rPr>
                <w:bCs/>
              </w:rPr>
            </w:pPr>
            <w:r w:rsidRPr="000424FC">
              <w:rPr>
                <w:bCs/>
                <w:sz w:val="22"/>
                <w:szCs w:val="22"/>
              </w:rPr>
              <w:t>Пром</w:t>
            </w:r>
            <w:r w:rsidRPr="000424FC">
              <w:rPr>
                <w:bCs/>
                <w:sz w:val="22"/>
                <w:szCs w:val="22"/>
              </w:rPr>
              <w:t>е</w:t>
            </w:r>
            <w:r w:rsidRPr="000424FC">
              <w:rPr>
                <w:bCs/>
                <w:sz w:val="22"/>
                <w:szCs w:val="22"/>
              </w:rPr>
              <w:t>жуточная</w:t>
            </w:r>
          </w:p>
          <w:p w:rsidR="00AF48F6" w:rsidRPr="000424FC" w:rsidRDefault="00AF48F6" w:rsidP="00471513">
            <w:pPr>
              <w:rPr>
                <w:bCs/>
              </w:rPr>
            </w:pPr>
            <w:r w:rsidRPr="000424FC">
              <w:rPr>
                <w:bCs/>
                <w:sz w:val="22"/>
                <w:szCs w:val="22"/>
              </w:rPr>
              <w:t>аттест</w:t>
            </w:r>
            <w:r w:rsidRPr="000424FC">
              <w:rPr>
                <w:bCs/>
                <w:sz w:val="22"/>
                <w:szCs w:val="22"/>
              </w:rPr>
              <w:t>а</w:t>
            </w:r>
            <w:r w:rsidRPr="000424FC">
              <w:rPr>
                <w:bCs/>
                <w:sz w:val="22"/>
                <w:szCs w:val="22"/>
              </w:rPr>
              <w:t>ция</w:t>
            </w:r>
          </w:p>
          <w:p w:rsidR="00AF48F6" w:rsidRPr="00AF48F6" w:rsidRDefault="00AF48F6" w:rsidP="00471513">
            <w:r w:rsidRPr="00AF48F6">
              <w:rPr>
                <w:bCs/>
                <w:sz w:val="22"/>
                <w:szCs w:val="22"/>
              </w:rPr>
              <w:t>(з</w:t>
            </w:r>
            <w:r w:rsidRPr="00AF48F6">
              <w:rPr>
                <w:bCs/>
                <w:i/>
                <w:sz w:val="22"/>
                <w:szCs w:val="22"/>
              </w:rPr>
              <w:t>ачет</w:t>
            </w:r>
            <w:r w:rsidRPr="00AF48F6">
              <w:rPr>
                <w:bCs/>
                <w:sz w:val="22"/>
                <w:szCs w:val="22"/>
              </w:rPr>
              <w:t>)</w:t>
            </w:r>
          </w:p>
        </w:tc>
      </w:tr>
      <w:tr w:rsidR="00AF48F6" w:rsidRPr="00AF48F6" w:rsidTr="00471513">
        <w:tc>
          <w:tcPr>
            <w:tcW w:w="814" w:type="dxa"/>
          </w:tcPr>
          <w:p w:rsidR="00AF48F6" w:rsidRPr="00AF48F6" w:rsidRDefault="00AF48F6" w:rsidP="00471513">
            <w:pPr>
              <w:jc w:val="both"/>
            </w:pPr>
            <w:r w:rsidRPr="00AF48F6">
              <w:rPr>
                <w:sz w:val="22"/>
                <w:szCs w:val="22"/>
              </w:rPr>
              <w:t>14.1</w:t>
            </w:r>
          </w:p>
        </w:tc>
        <w:tc>
          <w:tcPr>
            <w:tcW w:w="2361" w:type="dxa"/>
          </w:tcPr>
          <w:p w:rsidR="00AF48F6" w:rsidRPr="00AF48F6" w:rsidRDefault="00AF48F6" w:rsidP="00471513">
            <w:pPr>
              <w:jc w:val="both"/>
            </w:pPr>
            <w:r w:rsidRPr="00AF48F6">
              <w:rPr>
                <w:sz w:val="22"/>
                <w:szCs w:val="22"/>
              </w:rPr>
              <w:t>Диагностика и леч</w:t>
            </w:r>
            <w:r w:rsidRPr="00AF48F6">
              <w:rPr>
                <w:sz w:val="22"/>
                <w:szCs w:val="22"/>
              </w:rPr>
              <w:t>е</w:t>
            </w:r>
            <w:r w:rsidRPr="00AF48F6">
              <w:rPr>
                <w:sz w:val="22"/>
                <w:szCs w:val="22"/>
              </w:rPr>
              <w:t>ние женского беспл</w:t>
            </w:r>
            <w:r w:rsidRPr="00AF48F6">
              <w:rPr>
                <w:sz w:val="22"/>
                <w:szCs w:val="22"/>
              </w:rPr>
              <w:t>о</w:t>
            </w:r>
            <w:r w:rsidRPr="00AF48F6">
              <w:rPr>
                <w:sz w:val="22"/>
                <w:szCs w:val="22"/>
              </w:rPr>
              <w:t>дия, связанного с о</w:t>
            </w:r>
            <w:r w:rsidRPr="00AF48F6">
              <w:rPr>
                <w:sz w:val="22"/>
                <w:szCs w:val="22"/>
              </w:rPr>
              <w:t>т</w:t>
            </w:r>
            <w:r w:rsidRPr="00AF48F6">
              <w:rPr>
                <w:sz w:val="22"/>
                <w:szCs w:val="22"/>
              </w:rPr>
              <w:t>сутствием овуляции</w:t>
            </w:r>
          </w:p>
        </w:tc>
        <w:tc>
          <w:tcPr>
            <w:tcW w:w="789" w:type="dxa"/>
          </w:tcPr>
          <w:p w:rsidR="00AF48F6" w:rsidRPr="00AF48F6" w:rsidRDefault="00AF48F6" w:rsidP="00471513">
            <w:pPr>
              <w:jc w:val="center"/>
            </w:pPr>
            <w:r w:rsidRPr="00AF48F6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</w:tcPr>
          <w:p w:rsidR="00AF48F6" w:rsidRPr="00AF48F6" w:rsidRDefault="00AF48F6" w:rsidP="00471513">
            <w:pPr>
              <w:jc w:val="center"/>
            </w:pPr>
            <w:r w:rsidRPr="00AF48F6">
              <w:rPr>
                <w:sz w:val="22"/>
                <w:szCs w:val="22"/>
              </w:rPr>
              <w:t>0,02</w:t>
            </w:r>
          </w:p>
        </w:tc>
        <w:tc>
          <w:tcPr>
            <w:tcW w:w="567" w:type="dxa"/>
          </w:tcPr>
          <w:p w:rsidR="00AF48F6" w:rsidRPr="00AF48F6" w:rsidRDefault="00AF48F6" w:rsidP="00471513">
            <w:pPr>
              <w:jc w:val="center"/>
            </w:pPr>
            <w:r w:rsidRPr="00AF48F6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  <w:r w:rsidRPr="00AF48F6">
              <w:rPr>
                <w:bCs/>
                <w:sz w:val="22"/>
                <w:szCs w:val="22"/>
              </w:rPr>
              <w:t>Текущий контроль</w:t>
            </w:r>
          </w:p>
          <w:p w:rsidR="00AF48F6" w:rsidRPr="00AF48F6" w:rsidRDefault="00AF48F6" w:rsidP="00471513">
            <w:pPr>
              <w:jc w:val="center"/>
              <w:rPr>
                <w:bCs/>
              </w:rPr>
            </w:pPr>
            <w:r w:rsidRPr="00AF48F6">
              <w:rPr>
                <w:bCs/>
                <w:sz w:val="22"/>
                <w:szCs w:val="22"/>
              </w:rPr>
              <w:t>(тестовый контроль)</w:t>
            </w:r>
          </w:p>
        </w:tc>
        <w:tc>
          <w:tcPr>
            <w:tcW w:w="567" w:type="dxa"/>
          </w:tcPr>
          <w:p w:rsidR="00AF48F6" w:rsidRPr="00AF48F6" w:rsidRDefault="00AF48F6" w:rsidP="00471513">
            <w:pPr>
              <w:jc w:val="center"/>
            </w:pPr>
            <w:r w:rsidRPr="00AF48F6"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</w:tcPr>
          <w:p w:rsidR="00AF48F6" w:rsidRPr="00AF48F6" w:rsidRDefault="00AF48F6" w:rsidP="00471513">
            <w:pPr>
              <w:jc w:val="center"/>
            </w:pPr>
            <w:r w:rsidRPr="00AF48F6"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</w:tcPr>
          <w:p w:rsidR="00AF48F6" w:rsidRPr="00AF48F6" w:rsidRDefault="00AF48F6" w:rsidP="00471513">
            <w:pPr>
              <w:jc w:val="center"/>
            </w:pPr>
            <w:r w:rsidRPr="00AF48F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AF48F6" w:rsidRPr="000424FC" w:rsidRDefault="00AF48F6" w:rsidP="00471513">
            <w:r w:rsidRPr="000424FC">
              <w:rPr>
                <w:sz w:val="22"/>
                <w:szCs w:val="22"/>
              </w:rPr>
              <w:t xml:space="preserve">Текущий </w:t>
            </w:r>
          </w:p>
          <w:p w:rsidR="00AF48F6" w:rsidRPr="000424FC" w:rsidRDefault="00AF48F6" w:rsidP="00471513">
            <w:r w:rsidRPr="000424FC">
              <w:rPr>
                <w:sz w:val="22"/>
                <w:szCs w:val="22"/>
              </w:rPr>
              <w:t>контроль</w:t>
            </w:r>
          </w:p>
          <w:p w:rsidR="00AF48F6" w:rsidRPr="00AF48F6" w:rsidRDefault="00AF48F6" w:rsidP="00471513">
            <w:pPr>
              <w:rPr>
                <w:bCs/>
              </w:rPr>
            </w:pPr>
            <w:r w:rsidRPr="00AF48F6">
              <w:rPr>
                <w:sz w:val="22"/>
                <w:szCs w:val="22"/>
              </w:rPr>
              <w:t>(</w:t>
            </w:r>
            <w:r w:rsidRPr="00AF48F6">
              <w:rPr>
                <w:i/>
                <w:iCs/>
                <w:sz w:val="22"/>
                <w:szCs w:val="22"/>
              </w:rPr>
              <w:t>собес</w:t>
            </w:r>
            <w:r w:rsidRPr="00AF48F6">
              <w:rPr>
                <w:i/>
                <w:iCs/>
                <w:sz w:val="22"/>
                <w:szCs w:val="22"/>
              </w:rPr>
              <w:t>е</w:t>
            </w:r>
            <w:r w:rsidRPr="00AF48F6">
              <w:rPr>
                <w:i/>
                <w:iCs/>
                <w:sz w:val="22"/>
                <w:szCs w:val="22"/>
              </w:rPr>
              <w:t>дование</w:t>
            </w:r>
            <w:r w:rsidRPr="00AF48F6">
              <w:rPr>
                <w:sz w:val="22"/>
                <w:szCs w:val="22"/>
              </w:rPr>
              <w:t>)</w:t>
            </w:r>
          </w:p>
        </w:tc>
      </w:tr>
      <w:tr w:rsidR="00AF48F6" w:rsidRPr="00AF48F6" w:rsidTr="00471513">
        <w:tc>
          <w:tcPr>
            <w:tcW w:w="814" w:type="dxa"/>
          </w:tcPr>
          <w:p w:rsidR="00AF48F6" w:rsidRPr="00AF48F6" w:rsidRDefault="00AF48F6" w:rsidP="00471513">
            <w:pPr>
              <w:jc w:val="both"/>
            </w:pPr>
            <w:r w:rsidRPr="00AF48F6">
              <w:rPr>
                <w:sz w:val="22"/>
                <w:szCs w:val="22"/>
              </w:rPr>
              <w:t>14.2</w:t>
            </w:r>
          </w:p>
        </w:tc>
        <w:tc>
          <w:tcPr>
            <w:tcW w:w="2361" w:type="dxa"/>
          </w:tcPr>
          <w:p w:rsidR="00AF48F6" w:rsidRPr="00AF48F6" w:rsidRDefault="00AF48F6" w:rsidP="00471513">
            <w:pPr>
              <w:jc w:val="both"/>
            </w:pPr>
            <w:r w:rsidRPr="00AF48F6">
              <w:rPr>
                <w:sz w:val="22"/>
                <w:szCs w:val="22"/>
              </w:rPr>
              <w:t>Диагностика и леч</w:t>
            </w:r>
            <w:r w:rsidRPr="00AF48F6">
              <w:rPr>
                <w:sz w:val="22"/>
                <w:szCs w:val="22"/>
              </w:rPr>
              <w:t>е</w:t>
            </w:r>
            <w:r w:rsidRPr="00AF48F6">
              <w:rPr>
                <w:sz w:val="22"/>
                <w:szCs w:val="22"/>
              </w:rPr>
              <w:t>ние синдрома гипе</w:t>
            </w:r>
            <w:r w:rsidRPr="00AF48F6">
              <w:rPr>
                <w:sz w:val="22"/>
                <w:szCs w:val="22"/>
              </w:rPr>
              <w:t>р</w:t>
            </w:r>
            <w:r w:rsidRPr="00AF48F6">
              <w:rPr>
                <w:sz w:val="22"/>
                <w:szCs w:val="22"/>
              </w:rPr>
              <w:t>стимуляции яичников</w:t>
            </w:r>
          </w:p>
        </w:tc>
        <w:tc>
          <w:tcPr>
            <w:tcW w:w="789" w:type="dxa"/>
          </w:tcPr>
          <w:p w:rsidR="00AF48F6" w:rsidRPr="00AF48F6" w:rsidRDefault="00AF48F6" w:rsidP="00471513">
            <w:pPr>
              <w:jc w:val="center"/>
            </w:pPr>
            <w:r w:rsidRPr="00AF48F6">
              <w:rPr>
                <w:sz w:val="22"/>
                <w:szCs w:val="22"/>
              </w:rPr>
              <w:t>0,5</w:t>
            </w:r>
          </w:p>
        </w:tc>
        <w:tc>
          <w:tcPr>
            <w:tcW w:w="851" w:type="dxa"/>
          </w:tcPr>
          <w:p w:rsidR="00AF48F6" w:rsidRPr="00AF48F6" w:rsidRDefault="00AF48F6" w:rsidP="00471513">
            <w:pPr>
              <w:jc w:val="center"/>
            </w:pPr>
            <w:r w:rsidRPr="00AF48F6">
              <w:rPr>
                <w:sz w:val="22"/>
                <w:szCs w:val="22"/>
              </w:rPr>
              <w:t>0,01</w:t>
            </w:r>
          </w:p>
        </w:tc>
        <w:tc>
          <w:tcPr>
            <w:tcW w:w="567" w:type="dxa"/>
          </w:tcPr>
          <w:p w:rsidR="00AF48F6" w:rsidRPr="00AF48F6" w:rsidRDefault="00AF48F6" w:rsidP="00471513">
            <w:pPr>
              <w:jc w:val="center"/>
            </w:pPr>
          </w:p>
        </w:tc>
        <w:tc>
          <w:tcPr>
            <w:tcW w:w="1276" w:type="dxa"/>
          </w:tcPr>
          <w:p w:rsidR="00AF48F6" w:rsidRPr="00AF48F6" w:rsidRDefault="00AF48F6" w:rsidP="00471513">
            <w:pPr>
              <w:jc w:val="center"/>
            </w:pPr>
          </w:p>
        </w:tc>
        <w:tc>
          <w:tcPr>
            <w:tcW w:w="567" w:type="dxa"/>
          </w:tcPr>
          <w:p w:rsidR="00AF48F6" w:rsidRPr="00AF48F6" w:rsidRDefault="00AF48F6" w:rsidP="00471513">
            <w:pPr>
              <w:jc w:val="center"/>
            </w:pPr>
            <w:r w:rsidRPr="00AF48F6"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</w:tcPr>
          <w:p w:rsidR="00AF48F6" w:rsidRPr="00AF48F6" w:rsidRDefault="00AF48F6" w:rsidP="00471513">
            <w:pPr>
              <w:jc w:val="center"/>
            </w:pPr>
            <w:r w:rsidRPr="00AF48F6"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</w:tcPr>
          <w:p w:rsidR="00AF48F6" w:rsidRPr="00AF48F6" w:rsidRDefault="00AF48F6" w:rsidP="00471513">
            <w:pPr>
              <w:jc w:val="center"/>
            </w:pPr>
            <w:r w:rsidRPr="00AF48F6">
              <w:rPr>
                <w:sz w:val="22"/>
                <w:szCs w:val="22"/>
              </w:rPr>
              <w:t>0,5</w:t>
            </w:r>
          </w:p>
        </w:tc>
        <w:tc>
          <w:tcPr>
            <w:tcW w:w="1134" w:type="dxa"/>
          </w:tcPr>
          <w:p w:rsidR="00AF48F6" w:rsidRPr="000424FC" w:rsidRDefault="00AF48F6" w:rsidP="00471513">
            <w:r w:rsidRPr="000424FC">
              <w:rPr>
                <w:sz w:val="22"/>
                <w:szCs w:val="22"/>
              </w:rPr>
              <w:t xml:space="preserve">Текущий </w:t>
            </w:r>
          </w:p>
          <w:p w:rsidR="00AF48F6" w:rsidRPr="000424FC" w:rsidRDefault="00AF48F6" w:rsidP="00471513">
            <w:r w:rsidRPr="000424FC">
              <w:rPr>
                <w:sz w:val="22"/>
                <w:szCs w:val="22"/>
              </w:rPr>
              <w:t>контроль</w:t>
            </w:r>
          </w:p>
          <w:p w:rsidR="00AF48F6" w:rsidRPr="00AF48F6" w:rsidRDefault="00AF48F6" w:rsidP="00471513">
            <w:pPr>
              <w:rPr>
                <w:bCs/>
              </w:rPr>
            </w:pPr>
            <w:r w:rsidRPr="00AF48F6">
              <w:rPr>
                <w:sz w:val="22"/>
                <w:szCs w:val="22"/>
              </w:rPr>
              <w:t>(</w:t>
            </w:r>
            <w:r w:rsidRPr="00AF48F6">
              <w:rPr>
                <w:i/>
                <w:iCs/>
                <w:sz w:val="22"/>
                <w:szCs w:val="22"/>
              </w:rPr>
              <w:t>собес</w:t>
            </w:r>
            <w:r w:rsidRPr="00AF48F6">
              <w:rPr>
                <w:i/>
                <w:iCs/>
                <w:sz w:val="22"/>
                <w:szCs w:val="22"/>
              </w:rPr>
              <w:t>е</w:t>
            </w:r>
            <w:r w:rsidRPr="00AF48F6">
              <w:rPr>
                <w:i/>
                <w:iCs/>
                <w:sz w:val="22"/>
                <w:szCs w:val="22"/>
              </w:rPr>
              <w:t>дование</w:t>
            </w:r>
            <w:r w:rsidRPr="00AF48F6">
              <w:rPr>
                <w:sz w:val="22"/>
                <w:szCs w:val="22"/>
              </w:rPr>
              <w:t>)</w:t>
            </w:r>
          </w:p>
        </w:tc>
      </w:tr>
      <w:tr w:rsidR="00AF48F6" w:rsidRPr="00AF48F6" w:rsidTr="00471513">
        <w:tc>
          <w:tcPr>
            <w:tcW w:w="814" w:type="dxa"/>
          </w:tcPr>
          <w:p w:rsidR="00AF48F6" w:rsidRPr="00AF48F6" w:rsidRDefault="00AF48F6" w:rsidP="00471513">
            <w:pPr>
              <w:jc w:val="both"/>
            </w:pPr>
            <w:r w:rsidRPr="00AF48F6">
              <w:rPr>
                <w:sz w:val="22"/>
                <w:szCs w:val="22"/>
              </w:rPr>
              <w:t>14.3</w:t>
            </w:r>
          </w:p>
        </w:tc>
        <w:tc>
          <w:tcPr>
            <w:tcW w:w="2361" w:type="dxa"/>
          </w:tcPr>
          <w:p w:rsidR="00AF48F6" w:rsidRPr="00AF48F6" w:rsidRDefault="00AF48F6" w:rsidP="00471513">
            <w:pPr>
              <w:jc w:val="both"/>
            </w:pPr>
            <w:r w:rsidRPr="00AF48F6">
              <w:rPr>
                <w:sz w:val="22"/>
                <w:szCs w:val="22"/>
              </w:rPr>
              <w:t>Диагностика и леч</w:t>
            </w:r>
            <w:r w:rsidRPr="00AF48F6">
              <w:rPr>
                <w:sz w:val="22"/>
                <w:szCs w:val="22"/>
              </w:rPr>
              <w:t>е</w:t>
            </w:r>
            <w:r w:rsidRPr="00AF48F6">
              <w:rPr>
                <w:sz w:val="22"/>
                <w:szCs w:val="22"/>
              </w:rPr>
              <w:t>ние женского беспл</w:t>
            </w:r>
            <w:r w:rsidRPr="00AF48F6">
              <w:rPr>
                <w:sz w:val="22"/>
                <w:szCs w:val="22"/>
              </w:rPr>
              <w:t>о</w:t>
            </w:r>
            <w:r w:rsidRPr="00AF48F6">
              <w:rPr>
                <w:sz w:val="22"/>
                <w:szCs w:val="22"/>
              </w:rPr>
              <w:t>дия трубного прои</w:t>
            </w:r>
            <w:r w:rsidRPr="00AF48F6">
              <w:rPr>
                <w:sz w:val="22"/>
                <w:szCs w:val="22"/>
              </w:rPr>
              <w:t>с</w:t>
            </w:r>
            <w:r w:rsidRPr="00AF48F6">
              <w:rPr>
                <w:sz w:val="22"/>
                <w:szCs w:val="22"/>
              </w:rPr>
              <w:t>хождения</w:t>
            </w:r>
          </w:p>
        </w:tc>
        <w:tc>
          <w:tcPr>
            <w:tcW w:w="789" w:type="dxa"/>
          </w:tcPr>
          <w:p w:rsidR="00AF48F6" w:rsidRPr="00AF48F6" w:rsidRDefault="00AF48F6" w:rsidP="00471513">
            <w:pPr>
              <w:jc w:val="center"/>
            </w:pPr>
            <w:r w:rsidRPr="00AF48F6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</w:tcPr>
          <w:p w:rsidR="00AF48F6" w:rsidRPr="00AF48F6" w:rsidRDefault="00AF48F6" w:rsidP="00471513">
            <w:pPr>
              <w:jc w:val="center"/>
            </w:pPr>
            <w:r w:rsidRPr="00AF48F6">
              <w:rPr>
                <w:sz w:val="22"/>
                <w:szCs w:val="22"/>
              </w:rPr>
              <w:t>0,02</w:t>
            </w:r>
          </w:p>
        </w:tc>
        <w:tc>
          <w:tcPr>
            <w:tcW w:w="567" w:type="dxa"/>
          </w:tcPr>
          <w:p w:rsidR="00AF48F6" w:rsidRPr="00AF48F6" w:rsidRDefault="00AF48F6" w:rsidP="00471513">
            <w:pPr>
              <w:jc w:val="center"/>
            </w:pPr>
            <w:r w:rsidRPr="00AF48F6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  <w:r w:rsidRPr="00AF48F6">
              <w:rPr>
                <w:bCs/>
                <w:sz w:val="22"/>
                <w:szCs w:val="22"/>
              </w:rPr>
              <w:t>Текущий контроль</w:t>
            </w:r>
          </w:p>
          <w:p w:rsidR="00AF48F6" w:rsidRPr="00AF48F6" w:rsidRDefault="00AF48F6" w:rsidP="00471513">
            <w:pPr>
              <w:jc w:val="center"/>
              <w:rPr>
                <w:bCs/>
              </w:rPr>
            </w:pPr>
            <w:r w:rsidRPr="00AF48F6">
              <w:rPr>
                <w:bCs/>
                <w:sz w:val="22"/>
                <w:szCs w:val="22"/>
              </w:rPr>
              <w:t>(тестовый контроль)</w:t>
            </w:r>
          </w:p>
        </w:tc>
        <w:tc>
          <w:tcPr>
            <w:tcW w:w="567" w:type="dxa"/>
          </w:tcPr>
          <w:p w:rsidR="00AF48F6" w:rsidRPr="00AF48F6" w:rsidRDefault="00AF48F6" w:rsidP="00471513">
            <w:pPr>
              <w:jc w:val="center"/>
            </w:pPr>
          </w:p>
        </w:tc>
        <w:tc>
          <w:tcPr>
            <w:tcW w:w="567" w:type="dxa"/>
          </w:tcPr>
          <w:p w:rsidR="00AF48F6" w:rsidRPr="00AF48F6" w:rsidRDefault="00AF48F6" w:rsidP="00471513">
            <w:pPr>
              <w:jc w:val="center"/>
            </w:pPr>
            <w:r w:rsidRPr="00AF48F6"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</w:tcPr>
          <w:p w:rsidR="00AF48F6" w:rsidRPr="00AF48F6" w:rsidRDefault="00AF48F6" w:rsidP="00471513">
            <w:pPr>
              <w:jc w:val="center"/>
            </w:pPr>
            <w:r w:rsidRPr="00AF48F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AF48F6" w:rsidRPr="000424FC" w:rsidRDefault="00AF48F6" w:rsidP="00471513">
            <w:r w:rsidRPr="000424FC">
              <w:rPr>
                <w:sz w:val="22"/>
                <w:szCs w:val="22"/>
              </w:rPr>
              <w:t xml:space="preserve">Текущий </w:t>
            </w:r>
          </w:p>
          <w:p w:rsidR="00AF48F6" w:rsidRPr="000424FC" w:rsidRDefault="00AF48F6" w:rsidP="00471513">
            <w:r w:rsidRPr="000424FC">
              <w:rPr>
                <w:sz w:val="22"/>
                <w:szCs w:val="22"/>
              </w:rPr>
              <w:t>контроль</w:t>
            </w:r>
          </w:p>
          <w:p w:rsidR="00AF48F6" w:rsidRPr="00AF48F6" w:rsidRDefault="00AF48F6" w:rsidP="00471513">
            <w:pPr>
              <w:rPr>
                <w:bCs/>
              </w:rPr>
            </w:pPr>
            <w:r w:rsidRPr="00AF48F6">
              <w:rPr>
                <w:sz w:val="22"/>
                <w:szCs w:val="22"/>
              </w:rPr>
              <w:t>(</w:t>
            </w:r>
            <w:r w:rsidRPr="00AF48F6">
              <w:rPr>
                <w:i/>
                <w:iCs/>
                <w:sz w:val="22"/>
                <w:szCs w:val="22"/>
              </w:rPr>
              <w:t>собес</w:t>
            </w:r>
            <w:r w:rsidRPr="00AF48F6">
              <w:rPr>
                <w:i/>
                <w:iCs/>
                <w:sz w:val="22"/>
                <w:szCs w:val="22"/>
              </w:rPr>
              <w:t>е</w:t>
            </w:r>
            <w:r w:rsidRPr="00AF48F6">
              <w:rPr>
                <w:i/>
                <w:iCs/>
                <w:sz w:val="22"/>
                <w:szCs w:val="22"/>
              </w:rPr>
              <w:t>дование</w:t>
            </w:r>
            <w:r w:rsidRPr="00AF48F6">
              <w:rPr>
                <w:sz w:val="22"/>
                <w:szCs w:val="22"/>
              </w:rPr>
              <w:t>)</w:t>
            </w:r>
          </w:p>
        </w:tc>
      </w:tr>
      <w:tr w:rsidR="00AF48F6" w:rsidRPr="00AF48F6" w:rsidTr="00471513">
        <w:tc>
          <w:tcPr>
            <w:tcW w:w="814" w:type="dxa"/>
          </w:tcPr>
          <w:p w:rsidR="00AF48F6" w:rsidRPr="00AF48F6" w:rsidRDefault="00AF48F6" w:rsidP="00471513">
            <w:pPr>
              <w:jc w:val="both"/>
            </w:pPr>
            <w:r w:rsidRPr="00AF48F6">
              <w:rPr>
                <w:sz w:val="22"/>
                <w:szCs w:val="22"/>
              </w:rPr>
              <w:t>14.4</w:t>
            </w:r>
          </w:p>
        </w:tc>
        <w:tc>
          <w:tcPr>
            <w:tcW w:w="2361" w:type="dxa"/>
          </w:tcPr>
          <w:p w:rsidR="00AF48F6" w:rsidRPr="00AF48F6" w:rsidRDefault="00AF48F6" w:rsidP="00471513">
            <w:pPr>
              <w:jc w:val="both"/>
            </w:pPr>
            <w:r w:rsidRPr="00AF48F6">
              <w:rPr>
                <w:sz w:val="22"/>
                <w:szCs w:val="22"/>
              </w:rPr>
              <w:t>Диагностика и леч</w:t>
            </w:r>
            <w:r w:rsidRPr="00AF48F6">
              <w:rPr>
                <w:sz w:val="22"/>
                <w:szCs w:val="22"/>
              </w:rPr>
              <w:t>е</w:t>
            </w:r>
            <w:r w:rsidRPr="00AF48F6">
              <w:rPr>
                <w:sz w:val="22"/>
                <w:szCs w:val="22"/>
              </w:rPr>
              <w:t>ние маточного и це</w:t>
            </w:r>
            <w:r w:rsidRPr="00AF48F6">
              <w:rPr>
                <w:sz w:val="22"/>
                <w:szCs w:val="22"/>
              </w:rPr>
              <w:t>р</w:t>
            </w:r>
            <w:r w:rsidRPr="00AF48F6">
              <w:rPr>
                <w:sz w:val="22"/>
                <w:szCs w:val="22"/>
              </w:rPr>
              <w:t>викального происх</w:t>
            </w:r>
            <w:r w:rsidRPr="00AF48F6">
              <w:rPr>
                <w:sz w:val="22"/>
                <w:szCs w:val="22"/>
              </w:rPr>
              <w:t>о</w:t>
            </w:r>
            <w:r w:rsidRPr="00AF48F6">
              <w:rPr>
                <w:sz w:val="22"/>
                <w:szCs w:val="22"/>
              </w:rPr>
              <w:t>ждения</w:t>
            </w:r>
          </w:p>
        </w:tc>
        <w:tc>
          <w:tcPr>
            <w:tcW w:w="789" w:type="dxa"/>
          </w:tcPr>
          <w:p w:rsidR="00AF48F6" w:rsidRPr="00AF48F6" w:rsidRDefault="00AF48F6" w:rsidP="00471513">
            <w:pPr>
              <w:jc w:val="center"/>
            </w:pPr>
            <w:r w:rsidRPr="00AF48F6">
              <w:rPr>
                <w:sz w:val="22"/>
                <w:szCs w:val="22"/>
              </w:rPr>
              <w:t>0,5</w:t>
            </w:r>
          </w:p>
        </w:tc>
        <w:tc>
          <w:tcPr>
            <w:tcW w:w="851" w:type="dxa"/>
          </w:tcPr>
          <w:p w:rsidR="00AF48F6" w:rsidRPr="00AF48F6" w:rsidRDefault="00AF48F6" w:rsidP="00471513">
            <w:pPr>
              <w:jc w:val="center"/>
            </w:pPr>
            <w:r w:rsidRPr="00AF48F6">
              <w:rPr>
                <w:sz w:val="22"/>
                <w:szCs w:val="22"/>
              </w:rPr>
              <w:t>0,01</w:t>
            </w:r>
          </w:p>
        </w:tc>
        <w:tc>
          <w:tcPr>
            <w:tcW w:w="567" w:type="dxa"/>
          </w:tcPr>
          <w:p w:rsidR="00AF48F6" w:rsidRPr="00AF48F6" w:rsidRDefault="00AF48F6" w:rsidP="00471513">
            <w:pPr>
              <w:jc w:val="center"/>
            </w:pPr>
          </w:p>
        </w:tc>
        <w:tc>
          <w:tcPr>
            <w:tcW w:w="1276" w:type="dxa"/>
          </w:tcPr>
          <w:p w:rsidR="00AF48F6" w:rsidRPr="00AF48F6" w:rsidRDefault="00AF48F6" w:rsidP="00471513">
            <w:pPr>
              <w:jc w:val="center"/>
            </w:pPr>
          </w:p>
        </w:tc>
        <w:tc>
          <w:tcPr>
            <w:tcW w:w="567" w:type="dxa"/>
          </w:tcPr>
          <w:p w:rsidR="00AF48F6" w:rsidRPr="00AF48F6" w:rsidRDefault="00AF48F6" w:rsidP="00471513">
            <w:pPr>
              <w:jc w:val="center"/>
            </w:pPr>
            <w:r w:rsidRPr="00AF48F6"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</w:tcPr>
          <w:p w:rsidR="00AF48F6" w:rsidRPr="00AF48F6" w:rsidRDefault="00AF48F6" w:rsidP="00471513">
            <w:pPr>
              <w:jc w:val="center"/>
            </w:pPr>
            <w:r w:rsidRPr="00AF48F6"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</w:tcPr>
          <w:p w:rsidR="00AF48F6" w:rsidRPr="00AF48F6" w:rsidRDefault="00AF48F6" w:rsidP="00471513">
            <w:pPr>
              <w:jc w:val="center"/>
            </w:pPr>
            <w:r w:rsidRPr="00AF48F6">
              <w:rPr>
                <w:sz w:val="22"/>
                <w:szCs w:val="22"/>
              </w:rPr>
              <w:t>0,5</w:t>
            </w:r>
          </w:p>
        </w:tc>
        <w:tc>
          <w:tcPr>
            <w:tcW w:w="1134" w:type="dxa"/>
          </w:tcPr>
          <w:p w:rsidR="00AF48F6" w:rsidRPr="000424FC" w:rsidRDefault="00AF48F6" w:rsidP="00471513">
            <w:r w:rsidRPr="000424FC">
              <w:rPr>
                <w:sz w:val="22"/>
                <w:szCs w:val="22"/>
              </w:rPr>
              <w:t xml:space="preserve">Текущий </w:t>
            </w:r>
          </w:p>
          <w:p w:rsidR="00AF48F6" w:rsidRPr="000424FC" w:rsidRDefault="00AF48F6" w:rsidP="00471513">
            <w:r w:rsidRPr="000424FC">
              <w:rPr>
                <w:sz w:val="22"/>
                <w:szCs w:val="22"/>
              </w:rPr>
              <w:t>контроль</w:t>
            </w:r>
          </w:p>
          <w:p w:rsidR="00AF48F6" w:rsidRPr="00AF48F6" w:rsidRDefault="00AF48F6" w:rsidP="00471513">
            <w:pPr>
              <w:rPr>
                <w:bCs/>
              </w:rPr>
            </w:pPr>
            <w:r w:rsidRPr="00AF48F6">
              <w:rPr>
                <w:sz w:val="22"/>
                <w:szCs w:val="22"/>
              </w:rPr>
              <w:t>(</w:t>
            </w:r>
            <w:r w:rsidRPr="00AF48F6">
              <w:rPr>
                <w:i/>
                <w:iCs/>
                <w:sz w:val="22"/>
                <w:szCs w:val="22"/>
              </w:rPr>
              <w:t>собес</w:t>
            </w:r>
            <w:r w:rsidRPr="00AF48F6">
              <w:rPr>
                <w:i/>
                <w:iCs/>
                <w:sz w:val="22"/>
                <w:szCs w:val="22"/>
              </w:rPr>
              <w:t>е</w:t>
            </w:r>
            <w:r w:rsidRPr="00AF48F6">
              <w:rPr>
                <w:i/>
                <w:iCs/>
                <w:sz w:val="22"/>
                <w:szCs w:val="22"/>
              </w:rPr>
              <w:t>дование</w:t>
            </w:r>
            <w:r w:rsidRPr="00AF48F6">
              <w:rPr>
                <w:sz w:val="22"/>
                <w:szCs w:val="22"/>
              </w:rPr>
              <w:t>)</w:t>
            </w:r>
          </w:p>
        </w:tc>
      </w:tr>
      <w:tr w:rsidR="00AF48F6" w:rsidRPr="00AF48F6" w:rsidTr="00471513">
        <w:tc>
          <w:tcPr>
            <w:tcW w:w="814" w:type="dxa"/>
          </w:tcPr>
          <w:p w:rsidR="00AF48F6" w:rsidRPr="00AF48F6" w:rsidRDefault="00AF48F6" w:rsidP="00471513">
            <w:pPr>
              <w:jc w:val="both"/>
            </w:pPr>
            <w:r w:rsidRPr="00AF48F6">
              <w:rPr>
                <w:sz w:val="22"/>
                <w:szCs w:val="22"/>
              </w:rPr>
              <w:t>14.5</w:t>
            </w:r>
          </w:p>
        </w:tc>
        <w:tc>
          <w:tcPr>
            <w:tcW w:w="2361" w:type="dxa"/>
          </w:tcPr>
          <w:p w:rsidR="00AF48F6" w:rsidRPr="00AF48F6" w:rsidRDefault="00AF48F6" w:rsidP="00471513">
            <w:pPr>
              <w:jc w:val="both"/>
            </w:pPr>
            <w:r w:rsidRPr="00AF48F6">
              <w:rPr>
                <w:sz w:val="22"/>
                <w:szCs w:val="22"/>
              </w:rPr>
              <w:t>Диагностика и леч</w:t>
            </w:r>
            <w:r w:rsidRPr="00AF48F6">
              <w:rPr>
                <w:sz w:val="22"/>
                <w:szCs w:val="22"/>
              </w:rPr>
              <w:t>е</w:t>
            </w:r>
            <w:r w:rsidRPr="00AF48F6">
              <w:rPr>
                <w:sz w:val="22"/>
                <w:szCs w:val="22"/>
              </w:rPr>
              <w:t>ние иммунологич</w:t>
            </w:r>
            <w:r w:rsidRPr="00AF48F6">
              <w:rPr>
                <w:sz w:val="22"/>
                <w:szCs w:val="22"/>
              </w:rPr>
              <w:t>е</w:t>
            </w:r>
            <w:r w:rsidRPr="00AF48F6">
              <w:rPr>
                <w:sz w:val="22"/>
                <w:szCs w:val="22"/>
              </w:rPr>
              <w:t>ского бесплодия</w:t>
            </w:r>
          </w:p>
        </w:tc>
        <w:tc>
          <w:tcPr>
            <w:tcW w:w="789" w:type="dxa"/>
          </w:tcPr>
          <w:p w:rsidR="00AF48F6" w:rsidRPr="00AF48F6" w:rsidRDefault="00AF48F6" w:rsidP="00471513">
            <w:pPr>
              <w:jc w:val="center"/>
            </w:pPr>
            <w:r w:rsidRPr="00AF48F6">
              <w:rPr>
                <w:sz w:val="22"/>
                <w:szCs w:val="22"/>
              </w:rPr>
              <w:t>0,5</w:t>
            </w:r>
          </w:p>
        </w:tc>
        <w:tc>
          <w:tcPr>
            <w:tcW w:w="851" w:type="dxa"/>
          </w:tcPr>
          <w:p w:rsidR="00AF48F6" w:rsidRPr="00AF48F6" w:rsidRDefault="00AF48F6" w:rsidP="00471513">
            <w:pPr>
              <w:jc w:val="center"/>
            </w:pPr>
            <w:r w:rsidRPr="00AF48F6">
              <w:rPr>
                <w:sz w:val="22"/>
                <w:szCs w:val="22"/>
              </w:rPr>
              <w:t>0,01</w:t>
            </w:r>
          </w:p>
        </w:tc>
        <w:tc>
          <w:tcPr>
            <w:tcW w:w="567" w:type="dxa"/>
          </w:tcPr>
          <w:p w:rsidR="00AF48F6" w:rsidRPr="00AF48F6" w:rsidRDefault="00AF48F6" w:rsidP="00471513">
            <w:pPr>
              <w:jc w:val="center"/>
            </w:pPr>
          </w:p>
        </w:tc>
        <w:tc>
          <w:tcPr>
            <w:tcW w:w="1276" w:type="dxa"/>
          </w:tcPr>
          <w:p w:rsidR="00AF48F6" w:rsidRPr="00AF48F6" w:rsidRDefault="00AF48F6" w:rsidP="00471513">
            <w:pPr>
              <w:jc w:val="center"/>
            </w:pPr>
          </w:p>
        </w:tc>
        <w:tc>
          <w:tcPr>
            <w:tcW w:w="567" w:type="dxa"/>
          </w:tcPr>
          <w:p w:rsidR="00AF48F6" w:rsidRPr="00AF48F6" w:rsidRDefault="00AF48F6" w:rsidP="00471513">
            <w:pPr>
              <w:jc w:val="center"/>
            </w:pPr>
            <w:r w:rsidRPr="00AF48F6"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</w:tcPr>
          <w:p w:rsidR="00AF48F6" w:rsidRPr="00AF48F6" w:rsidRDefault="00AF48F6" w:rsidP="00471513">
            <w:pPr>
              <w:jc w:val="center"/>
            </w:pPr>
            <w:r w:rsidRPr="00AF48F6"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</w:tcPr>
          <w:p w:rsidR="00AF48F6" w:rsidRPr="00AF48F6" w:rsidRDefault="00AF48F6" w:rsidP="00471513">
            <w:pPr>
              <w:jc w:val="center"/>
            </w:pPr>
            <w:r w:rsidRPr="00AF48F6">
              <w:rPr>
                <w:sz w:val="22"/>
                <w:szCs w:val="22"/>
              </w:rPr>
              <w:t>0,5</w:t>
            </w:r>
          </w:p>
        </w:tc>
        <w:tc>
          <w:tcPr>
            <w:tcW w:w="1134" w:type="dxa"/>
          </w:tcPr>
          <w:p w:rsidR="00AF48F6" w:rsidRPr="000424FC" w:rsidRDefault="00AF48F6" w:rsidP="00471513">
            <w:r w:rsidRPr="000424FC">
              <w:rPr>
                <w:sz w:val="22"/>
                <w:szCs w:val="22"/>
              </w:rPr>
              <w:t xml:space="preserve">Текущий </w:t>
            </w:r>
          </w:p>
          <w:p w:rsidR="00AF48F6" w:rsidRPr="000424FC" w:rsidRDefault="00AF48F6" w:rsidP="00471513">
            <w:r w:rsidRPr="000424FC">
              <w:rPr>
                <w:sz w:val="22"/>
                <w:szCs w:val="22"/>
              </w:rPr>
              <w:t>контроль</w:t>
            </w:r>
          </w:p>
          <w:p w:rsidR="00AF48F6" w:rsidRPr="00AF48F6" w:rsidRDefault="00AF48F6" w:rsidP="00471513">
            <w:pPr>
              <w:rPr>
                <w:bCs/>
              </w:rPr>
            </w:pPr>
            <w:r w:rsidRPr="00AF48F6">
              <w:rPr>
                <w:sz w:val="22"/>
                <w:szCs w:val="22"/>
              </w:rPr>
              <w:t>(</w:t>
            </w:r>
            <w:r w:rsidRPr="00AF48F6">
              <w:rPr>
                <w:i/>
                <w:iCs/>
                <w:sz w:val="22"/>
                <w:szCs w:val="22"/>
              </w:rPr>
              <w:t>собес</w:t>
            </w:r>
            <w:r w:rsidRPr="00AF48F6">
              <w:rPr>
                <w:i/>
                <w:iCs/>
                <w:sz w:val="22"/>
                <w:szCs w:val="22"/>
              </w:rPr>
              <w:t>е</w:t>
            </w:r>
            <w:r w:rsidRPr="00AF48F6">
              <w:rPr>
                <w:i/>
                <w:iCs/>
                <w:sz w:val="22"/>
                <w:szCs w:val="22"/>
              </w:rPr>
              <w:t>дование</w:t>
            </w:r>
            <w:r w:rsidRPr="00AF48F6">
              <w:rPr>
                <w:sz w:val="22"/>
                <w:szCs w:val="22"/>
              </w:rPr>
              <w:t>)</w:t>
            </w:r>
          </w:p>
        </w:tc>
      </w:tr>
      <w:tr w:rsidR="00AF48F6" w:rsidRPr="00AF48F6" w:rsidTr="00471513">
        <w:tc>
          <w:tcPr>
            <w:tcW w:w="814" w:type="dxa"/>
          </w:tcPr>
          <w:p w:rsidR="00AF48F6" w:rsidRPr="00AF48F6" w:rsidRDefault="00AF48F6" w:rsidP="00471513">
            <w:pPr>
              <w:jc w:val="both"/>
            </w:pPr>
            <w:r w:rsidRPr="00AF48F6">
              <w:rPr>
                <w:sz w:val="22"/>
                <w:szCs w:val="22"/>
              </w:rPr>
              <w:t>14.6</w:t>
            </w:r>
          </w:p>
        </w:tc>
        <w:tc>
          <w:tcPr>
            <w:tcW w:w="2361" w:type="dxa"/>
          </w:tcPr>
          <w:p w:rsidR="00AF48F6" w:rsidRPr="00AF48F6" w:rsidRDefault="00AF48F6" w:rsidP="00471513">
            <w:pPr>
              <w:jc w:val="both"/>
            </w:pPr>
            <w:r w:rsidRPr="00AF48F6">
              <w:rPr>
                <w:sz w:val="22"/>
                <w:szCs w:val="22"/>
              </w:rPr>
              <w:t>Диагностика женского бесплодия, связанного с мужскими фактор</w:t>
            </w:r>
            <w:r w:rsidRPr="00AF48F6">
              <w:rPr>
                <w:sz w:val="22"/>
                <w:szCs w:val="22"/>
              </w:rPr>
              <w:t>а</w:t>
            </w:r>
            <w:r w:rsidRPr="00AF48F6">
              <w:rPr>
                <w:sz w:val="22"/>
                <w:szCs w:val="22"/>
              </w:rPr>
              <w:t>ми</w:t>
            </w:r>
          </w:p>
        </w:tc>
        <w:tc>
          <w:tcPr>
            <w:tcW w:w="789" w:type="dxa"/>
          </w:tcPr>
          <w:p w:rsidR="00AF48F6" w:rsidRPr="00AF48F6" w:rsidRDefault="00AF48F6" w:rsidP="00471513">
            <w:pPr>
              <w:jc w:val="center"/>
            </w:pPr>
            <w:r w:rsidRPr="00AF48F6">
              <w:rPr>
                <w:sz w:val="22"/>
                <w:szCs w:val="22"/>
              </w:rPr>
              <w:t>0,5</w:t>
            </w:r>
          </w:p>
        </w:tc>
        <w:tc>
          <w:tcPr>
            <w:tcW w:w="851" w:type="dxa"/>
          </w:tcPr>
          <w:p w:rsidR="00AF48F6" w:rsidRPr="00AF48F6" w:rsidRDefault="00AF48F6" w:rsidP="00471513">
            <w:pPr>
              <w:jc w:val="center"/>
            </w:pPr>
            <w:r w:rsidRPr="00AF48F6">
              <w:rPr>
                <w:sz w:val="22"/>
                <w:szCs w:val="22"/>
              </w:rPr>
              <w:t>0,01</w:t>
            </w:r>
          </w:p>
        </w:tc>
        <w:tc>
          <w:tcPr>
            <w:tcW w:w="567" w:type="dxa"/>
          </w:tcPr>
          <w:p w:rsidR="00AF48F6" w:rsidRPr="00AF48F6" w:rsidRDefault="00AF48F6" w:rsidP="00471513">
            <w:pPr>
              <w:jc w:val="center"/>
            </w:pPr>
          </w:p>
        </w:tc>
        <w:tc>
          <w:tcPr>
            <w:tcW w:w="1276" w:type="dxa"/>
          </w:tcPr>
          <w:p w:rsidR="00AF48F6" w:rsidRPr="00AF48F6" w:rsidRDefault="00AF48F6" w:rsidP="00471513">
            <w:pPr>
              <w:jc w:val="center"/>
            </w:pPr>
          </w:p>
        </w:tc>
        <w:tc>
          <w:tcPr>
            <w:tcW w:w="567" w:type="dxa"/>
          </w:tcPr>
          <w:p w:rsidR="00AF48F6" w:rsidRPr="00AF48F6" w:rsidRDefault="00AF48F6" w:rsidP="00471513">
            <w:pPr>
              <w:jc w:val="center"/>
            </w:pPr>
            <w:r w:rsidRPr="00AF48F6"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</w:tcPr>
          <w:p w:rsidR="00AF48F6" w:rsidRPr="00AF48F6" w:rsidRDefault="00AF48F6" w:rsidP="00471513">
            <w:pPr>
              <w:jc w:val="center"/>
            </w:pPr>
            <w:r w:rsidRPr="00AF48F6"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</w:tcPr>
          <w:p w:rsidR="00AF48F6" w:rsidRPr="00AF48F6" w:rsidRDefault="00AF48F6" w:rsidP="00471513">
            <w:pPr>
              <w:jc w:val="center"/>
            </w:pPr>
            <w:r w:rsidRPr="00AF48F6">
              <w:rPr>
                <w:sz w:val="22"/>
                <w:szCs w:val="22"/>
              </w:rPr>
              <w:t>0,5</w:t>
            </w:r>
          </w:p>
        </w:tc>
        <w:tc>
          <w:tcPr>
            <w:tcW w:w="1134" w:type="dxa"/>
          </w:tcPr>
          <w:p w:rsidR="00AF48F6" w:rsidRPr="000424FC" w:rsidRDefault="00AF48F6" w:rsidP="00471513">
            <w:r w:rsidRPr="000424FC">
              <w:rPr>
                <w:sz w:val="22"/>
                <w:szCs w:val="22"/>
              </w:rPr>
              <w:t xml:space="preserve">Текущий </w:t>
            </w:r>
          </w:p>
          <w:p w:rsidR="00AF48F6" w:rsidRPr="000424FC" w:rsidRDefault="00AF48F6" w:rsidP="00471513">
            <w:r w:rsidRPr="000424FC">
              <w:rPr>
                <w:sz w:val="22"/>
                <w:szCs w:val="22"/>
              </w:rPr>
              <w:t>контроль</w:t>
            </w:r>
          </w:p>
          <w:p w:rsidR="00AF48F6" w:rsidRPr="00AF48F6" w:rsidRDefault="00AF48F6" w:rsidP="00471513">
            <w:pPr>
              <w:rPr>
                <w:bCs/>
              </w:rPr>
            </w:pPr>
            <w:r w:rsidRPr="00AF48F6">
              <w:rPr>
                <w:sz w:val="22"/>
                <w:szCs w:val="22"/>
              </w:rPr>
              <w:t>(</w:t>
            </w:r>
            <w:r w:rsidRPr="00AF48F6">
              <w:rPr>
                <w:i/>
                <w:iCs/>
                <w:sz w:val="22"/>
                <w:szCs w:val="22"/>
              </w:rPr>
              <w:t>собес</w:t>
            </w:r>
            <w:r w:rsidRPr="00AF48F6">
              <w:rPr>
                <w:i/>
                <w:iCs/>
                <w:sz w:val="22"/>
                <w:szCs w:val="22"/>
              </w:rPr>
              <w:t>е</w:t>
            </w:r>
            <w:r w:rsidRPr="00AF48F6">
              <w:rPr>
                <w:i/>
                <w:iCs/>
                <w:sz w:val="22"/>
                <w:szCs w:val="22"/>
              </w:rPr>
              <w:t>дование</w:t>
            </w:r>
            <w:r w:rsidRPr="00AF48F6">
              <w:rPr>
                <w:sz w:val="22"/>
                <w:szCs w:val="22"/>
              </w:rPr>
              <w:t>)</w:t>
            </w:r>
          </w:p>
        </w:tc>
      </w:tr>
      <w:tr w:rsidR="00AF48F6" w:rsidRPr="00AF48F6" w:rsidTr="00471513">
        <w:tc>
          <w:tcPr>
            <w:tcW w:w="814" w:type="dxa"/>
          </w:tcPr>
          <w:p w:rsidR="00AF48F6" w:rsidRPr="00AF48F6" w:rsidRDefault="00AF48F6" w:rsidP="00471513">
            <w:pPr>
              <w:jc w:val="both"/>
            </w:pPr>
            <w:r w:rsidRPr="00AF48F6">
              <w:rPr>
                <w:sz w:val="22"/>
                <w:szCs w:val="22"/>
              </w:rPr>
              <w:t>14.7</w:t>
            </w:r>
          </w:p>
        </w:tc>
        <w:tc>
          <w:tcPr>
            <w:tcW w:w="2361" w:type="dxa"/>
          </w:tcPr>
          <w:p w:rsidR="00AF48F6" w:rsidRPr="00AF48F6" w:rsidRDefault="00AF48F6" w:rsidP="00471513">
            <w:pPr>
              <w:jc w:val="both"/>
            </w:pPr>
            <w:r w:rsidRPr="00AF48F6">
              <w:rPr>
                <w:sz w:val="22"/>
                <w:szCs w:val="22"/>
              </w:rPr>
              <w:t>Экстракорпоральное оплодотворение и</w:t>
            </w:r>
          </w:p>
          <w:p w:rsidR="00AF48F6" w:rsidRPr="00AF48F6" w:rsidRDefault="00AF48F6" w:rsidP="00471513">
            <w:pPr>
              <w:jc w:val="both"/>
            </w:pPr>
            <w:r w:rsidRPr="00AF48F6">
              <w:rPr>
                <w:sz w:val="22"/>
                <w:szCs w:val="22"/>
              </w:rPr>
              <w:t>перенос эмбрионов в полость матки. Ин</w:t>
            </w:r>
            <w:r w:rsidRPr="00AF48F6">
              <w:rPr>
                <w:sz w:val="22"/>
                <w:szCs w:val="22"/>
              </w:rPr>
              <w:t>ъ</w:t>
            </w:r>
            <w:r w:rsidRPr="00AF48F6">
              <w:rPr>
                <w:sz w:val="22"/>
                <w:szCs w:val="22"/>
              </w:rPr>
              <w:t>екция сперматозоида в цитоплазму ооцита.</w:t>
            </w:r>
          </w:p>
        </w:tc>
        <w:tc>
          <w:tcPr>
            <w:tcW w:w="789" w:type="dxa"/>
          </w:tcPr>
          <w:p w:rsidR="00AF48F6" w:rsidRPr="00AF48F6" w:rsidRDefault="00AF48F6" w:rsidP="00471513">
            <w:pPr>
              <w:jc w:val="center"/>
            </w:pPr>
            <w:r w:rsidRPr="00AF48F6">
              <w:rPr>
                <w:sz w:val="22"/>
                <w:szCs w:val="22"/>
              </w:rPr>
              <w:t>0,5</w:t>
            </w:r>
          </w:p>
        </w:tc>
        <w:tc>
          <w:tcPr>
            <w:tcW w:w="851" w:type="dxa"/>
          </w:tcPr>
          <w:p w:rsidR="00AF48F6" w:rsidRPr="00AF48F6" w:rsidRDefault="00AF48F6" w:rsidP="00471513">
            <w:pPr>
              <w:jc w:val="center"/>
            </w:pPr>
            <w:r w:rsidRPr="00AF48F6">
              <w:rPr>
                <w:sz w:val="22"/>
                <w:szCs w:val="22"/>
              </w:rPr>
              <w:t>0,01</w:t>
            </w:r>
          </w:p>
        </w:tc>
        <w:tc>
          <w:tcPr>
            <w:tcW w:w="567" w:type="dxa"/>
          </w:tcPr>
          <w:p w:rsidR="00AF48F6" w:rsidRPr="00AF48F6" w:rsidRDefault="00AF48F6" w:rsidP="00471513">
            <w:pPr>
              <w:jc w:val="center"/>
            </w:pPr>
          </w:p>
        </w:tc>
        <w:tc>
          <w:tcPr>
            <w:tcW w:w="1276" w:type="dxa"/>
          </w:tcPr>
          <w:p w:rsidR="00AF48F6" w:rsidRPr="00AF48F6" w:rsidRDefault="00AF48F6" w:rsidP="00471513">
            <w:pPr>
              <w:jc w:val="center"/>
            </w:pPr>
          </w:p>
        </w:tc>
        <w:tc>
          <w:tcPr>
            <w:tcW w:w="567" w:type="dxa"/>
          </w:tcPr>
          <w:p w:rsidR="00AF48F6" w:rsidRPr="00AF48F6" w:rsidRDefault="00AF48F6" w:rsidP="00471513">
            <w:pPr>
              <w:jc w:val="center"/>
            </w:pPr>
            <w:r w:rsidRPr="00AF48F6"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</w:tcPr>
          <w:p w:rsidR="00AF48F6" w:rsidRPr="00AF48F6" w:rsidRDefault="00AF48F6" w:rsidP="00471513">
            <w:pPr>
              <w:jc w:val="center"/>
            </w:pPr>
            <w:r w:rsidRPr="00AF48F6"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</w:tcPr>
          <w:p w:rsidR="00AF48F6" w:rsidRPr="00AF48F6" w:rsidRDefault="00AF48F6" w:rsidP="00471513">
            <w:pPr>
              <w:jc w:val="center"/>
            </w:pPr>
            <w:r w:rsidRPr="00AF48F6">
              <w:rPr>
                <w:sz w:val="22"/>
                <w:szCs w:val="22"/>
              </w:rPr>
              <w:t>0,5</w:t>
            </w:r>
          </w:p>
        </w:tc>
        <w:tc>
          <w:tcPr>
            <w:tcW w:w="1134" w:type="dxa"/>
          </w:tcPr>
          <w:p w:rsidR="00AF48F6" w:rsidRPr="000424FC" w:rsidRDefault="00AF48F6" w:rsidP="00471513">
            <w:r w:rsidRPr="000424FC">
              <w:rPr>
                <w:sz w:val="22"/>
                <w:szCs w:val="22"/>
              </w:rPr>
              <w:t xml:space="preserve">Текущий </w:t>
            </w:r>
          </w:p>
          <w:p w:rsidR="00AF48F6" w:rsidRPr="000424FC" w:rsidRDefault="00AF48F6" w:rsidP="00471513">
            <w:r w:rsidRPr="000424FC">
              <w:rPr>
                <w:sz w:val="22"/>
                <w:szCs w:val="22"/>
              </w:rPr>
              <w:t>контроль</w:t>
            </w:r>
          </w:p>
          <w:p w:rsidR="00AF48F6" w:rsidRPr="00AF48F6" w:rsidRDefault="00AF48F6" w:rsidP="00471513">
            <w:pPr>
              <w:rPr>
                <w:bCs/>
              </w:rPr>
            </w:pPr>
            <w:r w:rsidRPr="00AF48F6">
              <w:rPr>
                <w:sz w:val="22"/>
                <w:szCs w:val="22"/>
              </w:rPr>
              <w:t>(</w:t>
            </w:r>
            <w:r w:rsidRPr="00AF48F6">
              <w:rPr>
                <w:i/>
                <w:iCs/>
                <w:sz w:val="22"/>
                <w:szCs w:val="22"/>
              </w:rPr>
              <w:t>собес</w:t>
            </w:r>
            <w:r w:rsidRPr="00AF48F6">
              <w:rPr>
                <w:i/>
                <w:iCs/>
                <w:sz w:val="22"/>
                <w:szCs w:val="22"/>
              </w:rPr>
              <w:t>е</w:t>
            </w:r>
            <w:r w:rsidRPr="00AF48F6">
              <w:rPr>
                <w:i/>
                <w:iCs/>
                <w:sz w:val="22"/>
                <w:szCs w:val="22"/>
              </w:rPr>
              <w:t>дование</w:t>
            </w:r>
            <w:r w:rsidRPr="00AF48F6">
              <w:rPr>
                <w:sz w:val="22"/>
                <w:szCs w:val="22"/>
              </w:rPr>
              <w:t>)</w:t>
            </w:r>
          </w:p>
        </w:tc>
      </w:tr>
      <w:tr w:rsidR="00AF48F6" w:rsidRPr="00AF48F6" w:rsidTr="00471513">
        <w:tc>
          <w:tcPr>
            <w:tcW w:w="814" w:type="dxa"/>
          </w:tcPr>
          <w:p w:rsidR="00AF48F6" w:rsidRPr="00AF48F6" w:rsidRDefault="00AF48F6" w:rsidP="00471513">
            <w:pPr>
              <w:jc w:val="both"/>
            </w:pPr>
            <w:r w:rsidRPr="00AF48F6">
              <w:rPr>
                <w:sz w:val="22"/>
                <w:szCs w:val="22"/>
              </w:rPr>
              <w:t>14.8</w:t>
            </w:r>
          </w:p>
        </w:tc>
        <w:tc>
          <w:tcPr>
            <w:tcW w:w="2361" w:type="dxa"/>
          </w:tcPr>
          <w:p w:rsidR="00AF48F6" w:rsidRPr="00AF48F6" w:rsidRDefault="00AF48F6" w:rsidP="00471513">
            <w:pPr>
              <w:jc w:val="both"/>
            </w:pPr>
            <w:r w:rsidRPr="00AF48F6">
              <w:rPr>
                <w:sz w:val="22"/>
                <w:szCs w:val="22"/>
              </w:rPr>
              <w:t>Донорство спермы.</w:t>
            </w:r>
          </w:p>
          <w:p w:rsidR="00AF48F6" w:rsidRPr="00AF48F6" w:rsidRDefault="00AF48F6" w:rsidP="00471513">
            <w:pPr>
              <w:jc w:val="both"/>
            </w:pPr>
            <w:r w:rsidRPr="00AF48F6">
              <w:rPr>
                <w:sz w:val="22"/>
                <w:szCs w:val="22"/>
              </w:rPr>
              <w:t>Донорство ооцитов. Криоконсервация я</w:t>
            </w:r>
            <w:r w:rsidRPr="00AF48F6">
              <w:rPr>
                <w:sz w:val="22"/>
                <w:szCs w:val="22"/>
              </w:rPr>
              <w:t>й</w:t>
            </w:r>
            <w:r w:rsidRPr="00AF48F6">
              <w:rPr>
                <w:sz w:val="22"/>
                <w:szCs w:val="22"/>
              </w:rPr>
              <w:t>цеклеток по немед</w:t>
            </w:r>
            <w:r w:rsidRPr="00AF48F6">
              <w:rPr>
                <w:sz w:val="22"/>
                <w:szCs w:val="22"/>
              </w:rPr>
              <w:t>и</w:t>
            </w:r>
            <w:r w:rsidRPr="00AF48F6">
              <w:rPr>
                <w:sz w:val="22"/>
                <w:szCs w:val="22"/>
              </w:rPr>
              <w:t>цинским показаниям.</w:t>
            </w:r>
          </w:p>
        </w:tc>
        <w:tc>
          <w:tcPr>
            <w:tcW w:w="789" w:type="dxa"/>
          </w:tcPr>
          <w:p w:rsidR="00AF48F6" w:rsidRPr="00AF48F6" w:rsidRDefault="00AF48F6" w:rsidP="00471513">
            <w:pPr>
              <w:jc w:val="center"/>
            </w:pPr>
            <w:r w:rsidRPr="00AF48F6">
              <w:rPr>
                <w:sz w:val="22"/>
                <w:szCs w:val="22"/>
              </w:rPr>
              <w:t>0,5</w:t>
            </w:r>
          </w:p>
        </w:tc>
        <w:tc>
          <w:tcPr>
            <w:tcW w:w="851" w:type="dxa"/>
          </w:tcPr>
          <w:p w:rsidR="00AF48F6" w:rsidRPr="00AF48F6" w:rsidRDefault="00AF48F6" w:rsidP="00471513">
            <w:pPr>
              <w:jc w:val="center"/>
            </w:pPr>
            <w:r w:rsidRPr="00AF48F6">
              <w:rPr>
                <w:sz w:val="22"/>
                <w:szCs w:val="22"/>
              </w:rPr>
              <w:t>0,01</w:t>
            </w:r>
          </w:p>
        </w:tc>
        <w:tc>
          <w:tcPr>
            <w:tcW w:w="567" w:type="dxa"/>
          </w:tcPr>
          <w:p w:rsidR="00AF48F6" w:rsidRPr="00AF48F6" w:rsidRDefault="00AF48F6" w:rsidP="00471513">
            <w:pPr>
              <w:jc w:val="center"/>
            </w:pPr>
          </w:p>
        </w:tc>
        <w:tc>
          <w:tcPr>
            <w:tcW w:w="1276" w:type="dxa"/>
          </w:tcPr>
          <w:p w:rsidR="00AF48F6" w:rsidRPr="00AF48F6" w:rsidRDefault="00AF48F6" w:rsidP="00471513">
            <w:pPr>
              <w:jc w:val="center"/>
            </w:pPr>
          </w:p>
        </w:tc>
        <w:tc>
          <w:tcPr>
            <w:tcW w:w="567" w:type="dxa"/>
          </w:tcPr>
          <w:p w:rsidR="00AF48F6" w:rsidRPr="00AF48F6" w:rsidRDefault="00AF48F6" w:rsidP="00471513">
            <w:pPr>
              <w:jc w:val="center"/>
            </w:pPr>
            <w:r w:rsidRPr="00AF48F6"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</w:tcPr>
          <w:p w:rsidR="00AF48F6" w:rsidRPr="00AF48F6" w:rsidRDefault="00AF48F6" w:rsidP="00471513">
            <w:pPr>
              <w:jc w:val="center"/>
            </w:pPr>
            <w:r w:rsidRPr="00AF48F6"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</w:tcPr>
          <w:p w:rsidR="00AF48F6" w:rsidRPr="00AF48F6" w:rsidRDefault="00AF48F6" w:rsidP="00471513">
            <w:pPr>
              <w:jc w:val="center"/>
            </w:pPr>
            <w:r w:rsidRPr="00AF48F6">
              <w:rPr>
                <w:sz w:val="22"/>
                <w:szCs w:val="22"/>
              </w:rPr>
              <w:t>0,5</w:t>
            </w:r>
          </w:p>
        </w:tc>
        <w:tc>
          <w:tcPr>
            <w:tcW w:w="1134" w:type="dxa"/>
          </w:tcPr>
          <w:p w:rsidR="00AF48F6" w:rsidRPr="000424FC" w:rsidRDefault="00AF48F6" w:rsidP="00471513">
            <w:r w:rsidRPr="000424FC">
              <w:rPr>
                <w:sz w:val="22"/>
                <w:szCs w:val="22"/>
              </w:rPr>
              <w:t xml:space="preserve">Текущий </w:t>
            </w:r>
          </w:p>
          <w:p w:rsidR="00AF48F6" w:rsidRPr="000424FC" w:rsidRDefault="00AF48F6" w:rsidP="00471513">
            <w:r w:rsidRPr="000424FC">
              <w:rPr>
                <w:sz w:val="22"/>
                <w:szCs w:val="22"/>
              </w:rPr>
              <w:t>контроль</w:t>
            </w:r>
          </w:p>
          <w:p w:rsidR="00AF48F6" w:rsidRPr="00AF48F6" w:rsidRDefault="00AF48F6" w:rsidP="00471513">
            <w:pPr>
              <w:rPr>
                <w:bCs/>
              </w:rPr>
            </w:pPr>
            <w:r w:rsidRPr="00AF48F6">
              <w:rPr>
                <w:sz w:val="22"/>
                <w:szCs w:val="22"/>
              </w:rPr>
              <w:t>(</w:t>
            </w:r>
            <w:r w:rsidRPr="00AF48F6">
              <w:rPr>
                <w:i/>
                <w:iCs/>
                <w:sz w:val="22"/>
                <w:szCs w:val="22"/>
              </w:rPr>
              <w:t>собес</w:t>
            </w:r>
            <w:r w:rsidRPr="00AF48F6">
              <w:rPr>
                <w:i/>
                <w:iCs/>
                <w:sz w:val="22"/>
                <w:szCs w:val="22"/>
              </w:rPr>
              <w:t>е</w:t>
            </w:r>
            <w:r w:rsidRPr="00AF48F6">
              <w:rPr>
                <w:i/>
                <w:iCs/>
                <w:sz w:val="22"/>
                <w:szCs w:val="22"/>
              </w:rPr>
              <w:t>дование</w:t>
            </w:r>
            <w:r w:rsidRPr="00AF48F6">
              <w:rPr>
                <w:sz w:val="22"/>
                <w:szCs w:val="22"/>
              </w:rPr>
              <w:t>)</w:t>
            </w:r>
          </w:p>
        </w:tc>
      </w:tr>
      <w:tr w:rsidR="00AF48F6" w:rsidRPr="00AF48F6" w:rsidTr="00471513">
        <w:tc>
          <w:tcPr>
            <w:tcW w:w="814" w:type="dxa"/>
          </w:tcPr>
          <w:p w:rsidR="00AF48F6" w:rsidRPr="00AF48F6" w:rsidRDefault="00AF48F6" w:rsidP="00471513">
            <w:pPr>
              <w:jc w:val="both"/>
            </w:pPr>
            <w:r w:rsidRPr="00AF48F6">
              <w:rPr>
                <w:sz w:val="22"/>
                <w:szCs w:val="22"/>
              </w:rPr>
              <w:t>14.9</w:t>
            </w:r>
          </w:p>
        </w:tc>
        <w:tc>
          <w:tcPr>
            <w:tcW w:w="2361" w:type="dxa"/>
          </w:tcPr>
          <w:p w:rsidR="00AF48F6" w:rsidRPr="00AF48F6" w:rsidRDefault="00AF48F6" w:rsidP="00471513">
            <w:pPr>
              <w:jc w:val="both"/>
            </w:pPr>
            <w:r w:rsidRPr="00AF48F6">
              <w:rPr>
                <w:sz w:val="22"/>
                <w:szCs w:val="22"/>
              </w:rPr>
              <w:t>Искусственная инс</w:t>
            </w:r>
            <w:r w:rsidRPr="00AF48F6">
              <w:rPr>
                <w:sz w:val="22"/>
                <w:szCs w:val="22"/>
              </w:rPr>
              <w:t>е</w:t>
            </w:r>
            <w:r w:rsidRPr="00AF48F6">
              <w:rPr>
                <w:sz w:val="22"/>
                <w:szCs w:val="22"/>
              </w:rPr>
              <w:t>минация спермой м</w:t>
            </w:r>
            <w:r w:rsidRPr="00AF48F6">
              <w:rPr>
                <w:sz w:val="22"/>
                <w:szCs w:val="22"/>
              </w:rPr>
              <w:t>у</w:t>
            </w:r>
            <w:r w:rsidRPr="00AF48F6">
              <w:rPr>
                <w:sz w:val="22"/>
                <w:szCs w:val="22"/>
              </w:rPr>
              <w:t>жа (донора).</w:t>
            </w:r>
          </w:p>
        </w:tc>
        <w:tc>
          <w:tcPr>
            <w:tcW w:w="789" w:type="dxa"/>
          </w:tcPr>
          <w:p w:rsidR="00AF48F6" w:rsidRPr="00AF48F6" w:rsidRDefault="00AF48F6" w:rsidP="00471513">
            <w:pPr>
              <w:jc w:val="center"/>
            </w:pPr>
            <w:r w:rsidRPr="00AF48F6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</w:tcPr>
          <w:p w:rsidR="00AF48F6" w:rsidRPr="00AF48F6" w:rsidRDefault="00AF48F6" w:rsidP="00471513">
            <w:pPr>
              <w:jc w:val="center"/>
            </w:pPr>
            <w:r w:rsidRPr="00AF48F6">
              <w:rPr>
                <w:sz w:val="22"/>
                <w:szCs w:val="22"/>
              </w:rPr>
              <w:t>0,02</w:t>
            </w:r>
          </w:p>
        </w:tc>
        <w:tc>
          <w:tcPr>
            <w:tcW w:w="567" w:type="dxa"/>
          </w:tcPr>
          <w:p w:rsidR="00AF48F6" w:rsidRPr="00AF48F6" w:rsidRDefault="00AF48F6" w:rsidP="00471513">
            <w:pPr>
              <w:jc w:val="center"/>
            </w:pPr>
          </w:p>
        </w:tc>
        <w:tc>
          <w:tcPr>
            <w:tcW w:w="1276" w:type="dxa"/>
          </w:tcPr>
          <w:p w:rsidR="00AF48F6" w:rsidRPr="00AF48F6" w:rsidRDefault="00AF48F6" w:rsidP="00471513">
            <w:pPr>
              <w:jc w:val="center"/>
            </w:pPr>
          </w:p>
        </w:tc>
        <w:tc>
          <w:tcPr>
            <w:tcW w:w="567" w:type="dxa"/>
          </w:tcPr>
          <w:p w:rsidR="00AF48F6" w:rsidRPr="00AF48F6" w:rsidRDefault="00AF48F6" w:rsidP="00471513">
            <w:pPr>
              <w:jc w:val="center"/>
            </w:pPr>
            <w:r w:rsidRPr="00AF48F6"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</w:tcPr>
          <w:p w:rsidR="00AF48F6" w:rsidRPr="00AF48F6" w:rsidRDefault="00AF48F6" w:rsidP="00471513">
            <w:pPr>
              <w:jc w:val="center"/>
            </w:pPr>
            <w:r w:rsidRPr="00AF48F6"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</w:tcPr>
          <w:p w:rsidR="00AF48F6" w:rsidRPr="00AF48F6" w:rsidRDefault="00AF48F6" w:rsidP="00471513">
            <w:pPr>
              <w:jc w:val="center"/>
            </w:pPr>
            <w:r w:rsidRPr="00AF48F6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AF48F6" w:rsidRPr="000424FC" w:rsidRDefault="00AF48F6" w:rsidP="00471513">
            <w:r w:rsidRPr="000424FC">
              <w:rPr>
                <w:sz w:val="22"/>
                <w:szCs w:val="22"/>
              </w:rPr>
              <w:t xml:space="preserve">Текущий </w:t>
            </w:r>
          </w:p>
          <w:p w:rsidR="00AF48F6" w:rsidRPr="000424FC" w:rsidRDefault="00AF48F6" w:rsidP="00471513">
            <w:r w:rsidRPr="000424FC">
              <w:rPr>
                <w:sz w:val="22"/>
                <w:szCs w:val="22"/>
              </w:rPr>
              <w:t>контроль</w:t>
            </w:r>
          </w:p>
          <w:p w:rsidR="00AF48F6" w:rsidRPr="00AF48F6" w:rsidRDefault="00AF48F6" w:rsidP="00471513">
            <w:pPr>
              <w:rPr>
                <w:bCs/>
              </w:rPr>
            </w:pPr>
            <w:r w:rsidRPr="00AF48F6">
              <w:rPr>
                <w:sz w:val="22"/>
                <w:szCs w:val="22"/>
              </w:rPr>
              <w:t>(</w:t>
            </w:r>
            <w:r w:rsidRPr="00AF48F6">
              <w:rPr>
                <w:i/>
                <w:iCs/>
                <w:sz w:val="22"/>
                <w:szCs w:val="22"/>
              </w:rPr>
              <w:t>собес</w:t>
            </w:r>
            <w:r w:rsidRPr="00AF48F6">
              <w:rPr>
                <w:i/>
                <w:iCs/>
                <w:sz w:val="22"/>
                <w:szCs w:val="22"/>
              </w:rPr>
              <w:t>е</w:t>
            </w:r>
            <w:r w:rsidRPr="00AF48F6">
              <w:rPr>
                <w:i/>
                <w:iCs/>
                <w:sz w:val="22"/>
                <w:szCs w:val="22"/>
              </w:rPr>
              <w:lastRenderedPageBreak/>
              <w:t>дование</w:t>
            </w:r>
            <w:r w:rsidRPr="00AF48F6">
              <w:rPr>
                <w:sz w:val="22"/>
                <w:szCs w:val="22"/>
              </w:rPr>
              <w:t>)</w:t>
            </w:r>
          </w:p>
        </w:tc>
      </w:tr>
      <w:tr w:rsidR="00AF48F6" w:rsidRPr="00AF48F6" w:rsidTr="00471513">
        <w:tc>
          <w:tcPr>
            <w:tcW w:w="9493" w:type="dxa"/>
            <w:gridSpan w:val="10"/>
          </w:tcPr>
          <w:p w:rsidR="00AF48F6" w:rsidRPr="00AF48F6" w:rsidRDefault="00AF48F6" w:rsidP="00471513">
            <w:pPr>
              <w:jc w:val="center"/>
            </w:pPr>
            <w:r w:rsidRPr="00AF48F6">
              <w:rPr>
                <w:sz w:val="22"/>
                <w:szCs w:val="22"/>
              </w:rPr>
              <w:lastRenderedPageBreak/>
              <w:t>Рабочая программа учебного модуля 15</w:t>
            </w:r>
          </w:p>
          <w:p w:rsidR="00AF48F6" w:rsidRPr="00AF48F6" w:rsidRDefault="00AF48F6" w:rsidP="00471513">
            <w:pPr>
              <w:jc w:val="center"/>
            </w:pPr>
            <w:r w:rsidRPr="00AF48F6">
              <w:rPr>
                <w:sz w:val="22"/>
                <w:szCs w:val="22"/>
              </w:rPr>
              <w:t>«Прерывание беременности и контрацепция»</w:t>
            </w:r>
          </w:p>
        </w:tc>
      </w:tr>
      <w:tr w:rsidR="00AF48F6" w:rsidRPr="00AF48F6" w:rsidTr="00471513">
        <w:tc>
          <w:tcPr>
            <w:tcW w:w="814" w:type="dxa"/>
          </w:tcPr>
          <w:p w:rsidR="00AF48F6" w:rsidRPr="00AF48F6" w:rsidRDefault="00AF48F6" w:rsidP="00471513">
            <w:pPr>
              <w:jc w:val="both"/>
            </w:pPr>
            <w:r w:rsidRPr="00AF48F6">
              <w:rPr>
                <w:sz w:val="22"/>
                <w:szCs w:val="22"/>
              </w:rPr>
              <w:t>15</w:t>
            </w:r>
          </w:p>
        </w:tc>
        <w:tc>
          <w:tcPr>
            <w:tcW w:w="2361" w:type="dxa"/>
          </w:tcPr>
          <w:p w:rsidR="00AF48F6" w:rsidRPr="00AF48F6" w:rsidRDefault="00AF48F6" w:rsidP="00471513">
            <w:pPr>
              <w:jc w:val="both"/>
            </w:pPr>
            <w:r w:rsidRPr="00AF48F6">
              <w:rPr>
                <w:sz w:val="22"/>
                <w:szCs w:val="22"/>
              </w:rPr>
              <w:t>Прерывание береме</w:t>
            </w:r>
            <w:r w:rsidRPr="00AF48F6">
              <w:rPr>
                <w:sz w:val="22"/>
                <w:szCs w:val="22"/>
              </w:rPr>
              <w:t>н</w:t>
            </w:r>
            <w:r w:rsidRPr="00AF48F6">
              <w:rPr>
                <w:sz w:val="22"/>
                <w:szCs w:val="22"/>
              </w:rPr>
              <w:t>ности и контрацепция</w:t>
            </w:r>
          </w:p>
        </w:tc>
        <w:tc>
          <w:tcPr>
            <w:tcW w:w="789" w:type="dxa"/>
          </w:tcPr>
          <w:p w:rsidR="00AF48F6" w:rsidRPr="00AF48F6" w:rsidRDefault="00AF48F6" w:rsidP="00471513">
            <w:pPr>
              <w:jc w:val="center"/>
            </w:pPr>
            <w:r w:rsidRPr="00AF48F6">
              <w:rPr>
                <w:sz w:val="22"/>
                <w:szCs w:val="22"/>
              </w:rPr>
              <w:t>6</w:t>
            </w:r>
          </w:p>
        </w:tc>
        <w:tc>
          <w:tcPr>
            <w:tcW w:w="851" w:type="dxa"/>
          </w:tcPr>
          <w:p w:rsidR="00AF48F6" w:rsidRPr="00AF48F6" w:rsidRDefault="00AF48F6" w:rsidP="00471513">
            <w:pPr>
              <w:jc w:val="center"/>
            </w:pPr>
            <w:r w:rsidRPr="00AF48F6">
              <w:rPr>
                <w:sz w:val="22"/>
                <w:szCs w:val="22"/>
              </w:rPr>
              <w:t>0,16</w:t>
            </w:r>
          </w:p>
        </w:tc>
        <w:tc>
          <w:tcPr>
            <w:tcW w:w="567" w:type="dxa"/>
          </w:tcPr>
          <w:p w:rsidR="00AF48F6" w:rsidRPr="00AF48F6" w:rsidRDefault="00AF48F6" w:rsidP="00471513">
            <w:pPr>
              <w:jc w:val="center"/>
            </w:pPr>
          </w:p>
        </w:tc>
        <w:tc>
          <w:tcPr>
            <w:tcW w:w="1276" w:type="dxa"/>
          </w:tcPr>
          <w:p w:rsidR="00AF48F6" w:rsidRPr="00AF48F6" w:rsidRDefault="00AF48F6" w:rsidP="00471513">
            <w:pPr>
              <w:jc w:val="center"/>
            </w:pPr>
          </w:p>
        </w:tc>
        <w:tc>
          <w:tcPr>
            <w:tcW w:w="567" w:type="dxa"/>
          </w:tcPr>
          <w:p w:rsidR="00AF48F6" w:rsidRPr="00AF48F6" w:rsidRDefault="00AF48F6" w:rsidP="00471513">
            <w:pPr>
              <w:jc w:val="center"/>
            </w:pPr>
            <w:r w:rsidRPr="00AF48F6"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</w:tcPr>
          <w:p w:rsidR="00AF48F6" w:rsidRPr="00AF48F6" w:rsidRDefault="00AF48F6" w:rsidP="00471513">
            <w:pPr>
              <w:jc w:val="center"/>
            </w:pPr>
            <w:r w:rsidRPr="00AF48F6"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</w:tcPr>
          <w:p w:rsidR="00AF48F6" w:rsidRPr="00AF48F6" w:rsidRDefault="00AF48F6" w:rsidP="00471513">
            <w:pPr>
              <w:jc w:val="center"/>
            </w:pPr>
            <w:r w:rsidRPr="00AF48F6"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</w:tcPr>
          <w:p w:rsidR="00AF48F6" w:rsidRPr="000424FC" w:rsidRDefault="00AF48F6" w:rsidP="00471513">
            <w:pPr>
              <w:rPr>
                <w:bCs/>
              </w:rPr>
            </w:pPr>
            <w:r w:rsidRPr="000424FC">
              <w:rPr>
                <w:bCs/>
                <w:sz w:val="22"/>
                <w:szCs w:val="22"/>
              </w:rPr>
              <w:t>Пром</w:t>
            </w:r>
            <w:r w:rsidRPr="000424FC">
              <w:rPr>
                <w:bCs/>
                <w:sz w:val="22"/>
                <w:szCs w:val="22"/>
              </w:rPr>
              <w:t>е</w:t>
            </w:r>
            <w:r w:rsidRPr="000424FC">
              <w:rPr>
                <w:bCs/>
                <w:sz w:val="22"/>
                <w:szCs w:val="22"/>
              </w:rPr>
              <w:t>жуточная</w:t>
            </w:r>
          </w:p>
          <w:p w:rsidR="00AF48F6" w:rsidRPr="000424FC" w:rsidRDefault="00AF48F6" w:rsidP="00471513">
            <w:pPr>
              <w:rPr>
                <w:bCs/>
              </w:rPr>
            </w:pPr>
            <w:r w:rsidRPr="000424FC">
              <w:rPr>
                <w:bCs/>
                <w:sz w:val="22"/>
                <w:szCs w:val="22"/>
              </w:rPr>
              <w:t>аттест</w:t>
            </w:r>
            <w:r w:rsidRPr="000424FC">
              <w:rPr>
                <w:bCs/>
                <w:sz w:val="22"/>
                <w:szCs w:val="22"/>
              </w:rPr>
              <w:t>а</w:t>
            </w:r>
            <w:r w:rsidRPr="000424FC">
              <w:rPr>
                <w:bCs/>
                <w:sz w:val="22"/>
                <w:szCs w:val="22"/>
              </w:rPr>
              <w:t>ция</w:t>
            </w:r>
          </w:p>
          <w:p w:rsidR="00AF48F6" w:rsidRPr="00AF48F6" w:rsidRDefault="00AF48F6" w:rsidP="00471513">
            <w:r w:rsidRPr="00AF48F6">
              <w:rPr>
                <w:bCs/>
                <w:sz w:val="22"/>
                <w:szCs w:val="22"/>
              </w:rPr>
              <w:t>(з</w:t>
            </w:r>
            <w:r w:rsidRPr="00AF48F6">
              <w:rPr>
                <w:bCs/>
                <w:i/>
                <w:sz w:val="22"/>
                <w:szCs w:val="22"/>
              </w:rPr>
              <w:t>ачет</w:t>
            </w:r>
            <w:r w:rsidRPr="00AF48F6">
              <w:rPr>
                <w:bCs/>
                <w:sz w:val="22"/>
                <w:szCs w:val="22"/>
              </w:rPr>
              <w:t>)</w:t>
            </w:r>
          </w:p>
        </w:tc>
      </w:tr>
      <w:tr w:rsidR="00AF48F6" w:rsidRPr="00AF48F6" w:rsidTr="00471513">
        <w:tc>
          <w:tcPr>
            <w:tcW w:w="814" w:type="dxa"/>
          </w:tcPr>
          <w:p w:rsidR="00AF48F6" w:rsidRPr="00AF48F6" w:rsidRDefault="00AF48F6" w:rsidP="00471513">
            <w:pPr>
              <w:jc w:val="both"/>
            </w:pPr>
            <w:r w:rsidRPr="00AF48F6">
              <w:rPr>
                <w:sz w:val="22"/>
                <w:szCs w:val="22"/>
              </w:rPr>
              <w:t>15.1</w:t>
            </w:r>
          </w:p>
        </w:tc>
        <w:tc>
          <w:tcPr>
            <w:tcW w:w="2361" w:type="dxa"/>
          </w:tcPr>
          <w:p w:rsidR="00AF48F6" w:rsidRPr="00AF48F6" w:rsidRDefault="00AF48F6" w:rsidP="00471513">
            <w:pPr>
              <w:jc w:val="both"/>
            </w:pPr>
            <w:r w:rsidRPr="00AF48F6">
              <w:rPr>
                <w:sz w:val="22"/>
                <w:szCs w:val="22"/>
              </w:rPr>
              <w:t>Методы прерывания беременности</w:t>
            </w:r>
          </w:p>
        </w:tc>
        <w:tc>
          <w:tcPr>
            <w:tcW w:w="789" w:type="dxa"/>
          </w:tcPr>
          <w:p w:rsidR="00AF48F6" w:rsidRPr="00AF48F6" w:rsidRDefault="00AF48F6" w:rsidP="00471513">
            <w:pPr>
              <w:jc w:val="center"/>
            </w:pPr>
            <w:r w:rsidRPr="00AF48F6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</w:tcPr>
          <w:p w:rsidR="00AF48F6" w:rsidRPr="00AF48F6" w:rsidRDefault="00AF48F6" w:rsidP="00471513">
            <w:pPr>
              <w:jc w:val="center"/>
            </w:pPr>
            <w:r w:rsidRPr="00AF48F6">
              <w:rPr>
                <w:sz w:val="22"/>
                <w:szCs w:val="22"/>
              </w:rPr>
              <w:t>0,02</w:t>
            </w:r>
          </w:p>
        </w:tc>
        <w:tc>
          <w:tcPr>
            <w:tcW w:w="567" w:type="dxa"/>
          </w:tcPr>
          <w:p w:rsidR="00AF48F6" w:rsidRPr="00AF48F6" w:rsidRDefault="00AF48F6" w:rsidP="00471513">
            <w:pPr>
              <w:jc w:val="center"/>
            </w:pPr>
          </w:p>
        </w:tc>
        <w:tc>
          <w:tcPr>
            <w:tcW w:w="1276" w:type="dxa"/>
          </w:tcPr>
          <w:p w:rsidR="00AF48F6" w:rsidRPr="00AF48F6" w:rsidRDefault="00AF48F6" w:rsidP="00471513">
            <w:pPr>
              <w:jc w:val="center"/>
            </w:pPr>
          </w:p>
        </w:tc>
        <w:tc>
          <w:tcPr>
            <w:tcW w:w="567" w:type="dxa"/>
          </w:tcPr>
          <w:p w:rsidR="00AF48F6" w:rsidRPr="00AF48F6" w:rsidRDefault="00AF48F6" w:rsidP="00471513">
            <w:pPr>
              <w:jc w:val="center"/>
            </w:pPr>
            <w:r w:rsidRPr="00AF48F6"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</w:tcPr>
          <w:p w:rsidR="00AF48F6" w:rsidRPr="00AF48F6" w:rsidRDefault="00AF48F6" w:rsidP="00471513">
            <w:pPr>
              <w:jc w:val="center"/>
            </w:pPr>
            <w:r w:rsidRPr="00AF48F6"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</w:tcPr>
          <w:p w:rsidR="00AF48F6" w:rsidRPr="00AF48F6" w:rsidRDefault="00AF48F6" w:rsidP="00471513">
            <w:pPr>
              <w:jc w:val="center"/>
            </w:pPr>
            <w:r w:rsidRPr="00AF48F6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AF48F6" w:rsidRPr="000424FC" w:rsidRDefault="00AF48F6" w:rsidP="00471513">
            <w:r w:rsidRPr="000424FC">
              <w:rPr>
                <w:sz w:val="22"/>
                <w:szCs w:val="22"/>
              </w:rPr>
              <w:t xml:space="preserve">Текущий </w:t>
            </w:r>
          </w:p>
          <w:p w:rsidR="00AF48F6" w:rsidRPr="000424FC" w:rsidRDefault="00AF48F6" w:rsidP="00471513">
            <w:r w:rsidRPr="000424FC">
              <w:rPr>
                <w:sz w:val="22"/>
                <w:szCs w:val="22"/>
              </w:rPr>
              <w:t>контроль</w:t>
            </w:r>
          </w:p>
          <w:p w:rsidR="00AF48F6" w:rsidRPr="00AF48F6" w:rsidRDefault="00AF48F6" w:rsidP="00471513">
            <w:pPr>
              <w:rPr>
                <w:bCs/>
              </w:rPr>
            </w:pPr>
            <w:r w:rsidRPr="00AF48F6">
              <w:rPr>
                <w:sz w:val="22"/>
                <w:szCs w:val="22"/>
              </w:rPr>
              <w:t>(</w:t>
            </w:r>
            <w:r w:rsidRPr="00AF48F6">
              <w:rPr>
                <w:i/>
                <w:iCs/>
                <w:sz w:val="22"/>
                <w:szCs w:val="22"/>
              </w:rPr>
              <w:t>собес</w:t>
            </w:r>
            <w:r w:rsidRPr="00AF48F6">
              <w:rPr>
                <w:i/>
                <w:iCs/>
                <w:sz w:val="22"/>
                <w:szCs w:val="22"/>
              </w:rPr>
              <w:t>е</w:t>
            </w:r>
            <w:r w:rsidRPr="00AF48F6">
              <w:rPr>
                <w:i/>
                <w:iCs/>
                <w:sz w:val="22"/>
                <w:szCs w:val="22"/>
              </w:rPr>
              <w:t>дование</w:t>
            </w:r>
            <w:r w:rsidRPr="00AF48F6">
              <w:rPr>
                <w:sz w:val="22"/>
                <w:szCs w:val="22"/>
              </w:rPr>
              <w:t>)</w:t>
            </w:r>
          </w:p>
        </w:tc>
      </w:tr>
      <w:tr w:rsidR="00AF48F6" w:rsidRPr="00AF48F6" w:rsidTr="00471513">
        <w:tc>
          <w:tcPr>
            <w:tcW w:w="814" w:type="dxa"/>
          </w:tcPr>
          <w:p w:rsidR="00AF48F6" w:rsidRPr="00AF48F6" w:rsidRDefault="00AF48F6" w:rsidP="00471513">
            <w:pPr>
              <w:jc w:val="both"/>
            </w:pPr>
            <w:r w:rsidRPr="00AF48F6">
              <w:rPr>
                <w:sz w:val="22"/>
                <w:szCs w:val="22"/>
              </w:rPr>
              <w:t>15.2</w:t>
            </w:r>
          </w:p>
        </w:tc>
        <w:tc>
          <w:tcPr>
            <w:tcW w:w="2361" w:type="dxa"/>
          </w:tcPr>
          <w:p w:rsidR="00AF48F6" w:rsidRPr="00AF48F6" w:rsidRDefault="00AF48F6" w:rsidP="00471513">
            <w:pPr>
              <w:jc w:val="both"/>
            </w:pPr>
            <w:r w:rsidRPr="00AF48F6">
              <w:rPr>
                <w:sz w:val="22"/>
                <w:szCs w:val="22"/>
              </w:rPr>
              <w:t>Методы естественного планирования семьи, контроля шеечной слизи, температу</w:t>
            </w:r>
            <w:r w:rsidRPr="00AF48F6">
              <w:rPr>
                <w:sz w:val="22"/>
                <w:szCs w:val="22"/>
              </w:rPr>
              <w:t>р</w:t>
            </w:r>
            <w:r w:rsidRPr="00AF48F6">
              <w:rPr>
                <w:sz w:val="22"/>
                <w:szCs w:val="22"/>
              </w:rPr>
              <w:t>ный, симптотермал</w:t>
            </w:r>
            <w:r w:rsidRPr="00AF48F6">
              <w:rPr>
                <w:sz w:val="22"/>
                <w:szCs w:val="22"/>
              </w:rPr>
              <w:t>ь</w:t>
            </w:r>
            <w:r w:rsidRPr="00AF48F6">
              <w:rPr>
                <w:sz w:val="22"/>
                <w:szCs w:val="22"/>
              </w:rPr>
              <w:t>ный, лактационной аменореи</w:t>
            </w:r>
          </w:p>
        </w:tc>
        <w:tc>
          <w:tcPr>
            <w:tcW w:w="789" w:type="dxa"/>
          </w:tcPr>
          <w:p w:rsidR="00AF48F6" w:rsidRPr="00AF48F6" w:rsidRDefault="00AF48F6" w:rsidP="00471513">
            <w:pPr>
              <w:jc w:val="center"/>
            </w:pPr>
            <w:r w:rsidRPr="00AF48F6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</w:tcPr>
          <w:p w:rsidR="00AF48F6" w:rsidRPr="00AF48F6" w:rsidRDefault="00AF48F6" w:rsidP="00471513">
            <w:pPr>
              <w:jc w:val="center"/>
            </w:pPr>
            <w:r w:rsidRPr="00AF48F6">
              <w:rPr>
                <w:sz w:val="22"/>
                <w:szCs w:val="22"/>
              </w:rPr>
              <w:t>0,02</w:t>
            </w:r>
          </w:p>
        </w:tc>
        <w:tc>
          <w:tcPr>
            <w:tcW w:w="567" w:type="dxa"/>
          </w:tcPr>
          <w:p w:rsidR="00AF48F6" w:rsidRPr="00AF48F6" w:rsidRDefault="00AF48F6" w:rsidP="00471513">
            <w:pPr>
              <w:jc w:val="center"/>
            </w:pPr>
          </w:p>
        </w:tc>
        <w:tc>
          <w:tcPr>
            <w:tcW w:w="1276" w:type="dxa"/>
          </w:tcPr>
          <w:p w:rsidR="00AF48F6" w:rsidRPr="00AF48F6" w:rsidRDefault="00AF48F6" w:rsidP="00471513">
            <w:pPr>
              <w:jc w:val="center"/>
            </w:pPr>
          </w:p>
        </w:tc>
        <w:tc>
          <w:tcPr>
            <w:tcW w:w="567" w:type="dxa"/>
          </w:tcPr>
          <w:p w:rsidR="00AF48F6" w:rsidRPr="00AF48F6" w:rsidRDefault="00AF48F6" w:rsidP="00471513">
            <w:pPr>
              <w:jc w:val="center"/>
            </w:pPr>
            <w:r w:rsidRPr="00AF48F6"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</w:tcPr>
          <w:p w:rsidR="00AF48F6" w:rsidRPr="00AF48F6" w:rsidRDefault="00AF48F6" w:rsidP="00471513">
            <w:pPr>
              <w:jc w:val="center"/>
            </w:pPr>
            <w:r w:rsidRPr="00AF48F6"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</w:tcPr>
          <w:p w:rsidR="00AF48F6" w:rsidRPr="00AF48F6" w:rsidRDefault="00AF48F6" w:rsidP="00471513">
            <w:pPr>
              <w:jc w:val="center"/>
            </w:pPr>
            <w:r w:rsidRPr="00AF48F6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AF48F6" w:rsidRPr="000424FC" w:rsidRDefault="00AF48F6" w:rsidP="00471513">
            <w:r w:rsidRPr="000424FC">
              <w:rPr>
                <w:sz w:val="22"/>
                <w:szCs w:val="22"/>
              </w:rPr>
              <w:t xml:space="preserve">Текущий </w:t>
            </w:r>
          </w:p>
          <w:p w:rsidR="00AF48F6" w:rsidRPr="000424FC" w:rsidRDefault="00AF48F6" w:rsidP="00471513">
            <w:r w:rsidRPr="000424FC">
              <w:rPr>
                <w:sz w:val="22"/>
                <w:szCs w:val="22"/>
              </w:rPr>
              <w:t>контроль</w:t>
            </w:r>
          </w:p>
          <w:p w:rsidR="00AF48F6" w:rsidRPr="00AF48F6" w:rsidRDefault="00AF48F6" w:rsidP="00471513">
            <w:pPr>
              <w:rPr>
                <w:bCs/>
              </w:rPr>
            </w:pPr>
            <w:r w:rsidRPr="00AF48F6">
              <w:rPr>
                <w:sz w:val="22"/>
                <w:szCs w:val="22"/>
              </w:rPr>
              <w:t>(</w:t>
            </w:r>
            <w:r w:rsidRPr="00AF48F6">
              <w:rPr>
                <w:i/>
                <w:iCs/>
                <w:sz w:val="22"/>
                <w:szCs w:val="22"/>
              </w:rPr>
              <w:t>собес</w:t>
            </w:r>
            <w:r w:rsidRPr="00AF48F6">
              <w:rPr>
                <w:i/>
                <w:iCs/>
                <w:sz w:val="22"/>
                <w:szCs w:val="22"/>
              </w:rPr>
              <w:t>е</w:t>
            </w:r>
            <w:r w:rsidRPr="00AF48F6">
              <w:rPr>
                <w:i/>
                <w:iCs/>
                <w:sz w:val="22"/>
                <w:szCs w:val="22"/>
              </w:rPr>
              <w:t>дование</w:t>
            </w:r>
            <w:r w:rsidRPr="00AF48F6">
              <w:rPr>
                <w:sz w:val="22"/>
                <w:szCs w:val="22"/>
              </w:rPr>
              <w:t>)</w:t>
            </w:r>
          </w:p>
        </w:tc>
      </w:tr>
      <w:tr w:rsidR="00AF48F6" w:rsidRPr="00AF48F6" w:rsidTr="00471513">
        <w:tc>
          <w:tcPr>
            <w:tcW w:w="814" w:type="dxa"/>
          </w:tcPr>
          <w:p w:rsidR="00AF48F6" w:rsidRPr="00AF48F6" w:rsidRDefault="00AF48F6" w:rsidP="00471513">
            <w:pPr>
              <w:jc w:val="both"/>
            </w:pPr>
            <w:r w:rsidRPr="00AF48F6">
              <w:rPr>
                <w:sz w:val="22"/>
                <w:szCs w:val="22"/>
              </w:rPr>
              <w:t>15.3</w:t>
            </w:r>
          </w:p>
        </w:tc>
        <w:tc>
          <w:tcPr>
            <w:tcW w:w="2361" w:type="dxa"/>
          </w:tcPr>
          <w:p w:rsidR="00AF48F6" w:rsidRPr="00AF48F6" w:rsidRDefault="00AF48F6" w:rsidP="00471513">
            <w:pPr>
              <w:jc w:val="both"/>
            </w:pPr>
            <w:r w:rsidRPr="00AF48F6">
              <w:rPr>
                <w:sz w:val="22"/>
                <w:szCs w:val="22"/>
              </w:rPr>
              <w:t xml:space="preserve">Внутриматочное средство: спираль, </w:t>
            </w:r>
            <w:r w:rsidRPr="00AF48F6">
              <w:rPr>
                <w:sz w:val="22"/>
                <w:szCs w:val="22"/>
                <w:lang w:val="en-US"/>
              </w:rPr>
              <w:t>Ginefix</w:t>
            </w:r>
            <w:r w:rsidRPr="00AF48F6">
              <w:rPr>
                <w:sz w:val="22"/>
                <w:szCs w:val="22"/>
              </w:rPr>
              <w:t>, спираль с д</w:t>
            </w:r>
            <w:r w:rsidRPr="00AF48F6">
              <w:rPr>
                <w:sz w:val="22"/>
                <w:szCs w:val="22"/>
              </w:rPr>
              <w:t>о</w:t>
            </w:r>
            <w:r w:rsidRPr="00AF48F6">
              <w:rPr>
                <w:sz w:val="22"/>
                <w:szCs w:val="22"/>
              </w:rPr>
              <w:t>бавлением меди, с</w:t>
            </w:r>
            <w:r w:rsidRPr="00AF48F6">
              <w:rPr>
                <w:sz w:val="22"/>
                <w:szCs w:val="22"/>
              </w:rPr>
              <w:t>е</w:t>
            </w:r>
            <w:r w:rsidRPr="00AF48F6">
              <w:rPr>
                <w:sz w:val="22"/>
                <w:szCs w:val="22"/>
              </w:rPr>
              <w:t>ребра, золота, гестаг</w:t>
            </w:r>
            <w:r w:rsidRPr="00AF48F6">
              <w:rPr>
                <w:sz w:val="22"/>
                <w:szCs w:val="22"/>
              </w:rPr>
              <w:t>е</w:t>
            </w:r>
            <w:r w:rsidRPr="00AF48F6">
              <w:rPr>
                <w:sz w:val="22"/>
                <w:szCs w:val="22"/>
              </w:rPr>
              <w:t>нов</w:t>
            </w:r>
          </w:p>
        </w:tc>
        <w:tc>
          <w:tcPr>
            <w:tcW w:w="789" w:type="dxa"/>
          </w:tcPr>
          <w:p w:rsidR="00AF48F6" w:rsidRPr="00AF48F6" w:rsidRDefault="00AF48F6" w:rsidP="00471513">
            <w:pPr>
              <w:jc w:val="center"/>
            </w:pPr>
            <w:r w:rsidRPr="00AF48F6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</w:tcPr>
          <w:p w:rsidR="00AF48F6" w:rsidRPr="00AF48F6" w:rsidRDefault="00AF48F6" w:rsidP="00471513">
            <w:pPr>
              <w:jc w:val="center"/>
            </w:pPr>
            <w:r w:rsidRPr="00AF48F6">
              <w:rPr>
                <w:sz w:val="22"/>
                <w:szCs w:val="22"/>
              </w:rPr>
              <w:t>0,02</w:t>
            </w:r>
          </w:p>
        </w:tc>
        <w:tc>
          <w:tcPr>
            <w:tcW w:w="567" w:type="dxa"/>
          </w:tcPr>
          <w:p w:rsidR="00AF48F6" w:rsidRPr="00AF48F6" w:rsidRDefault="00AF48F6" w:rsidP="00471513">
            <w:pPr>
              <w:jc w:val="center"/>
            </w:pPr>
          </w:p>
        </w:tc>
        <w:tc>
          <w:tcPr>
            <w:tcW w:w="1276" w:type="dxa"/>
          </w:tcPr>
          <w:p w:rsidR="00AF48F6" w:rsidRPr="00AF48F6" w:rsidRDefault="00AF48F6" w:rsidP="00471513">
            <w:pPr>
              <w:jc w:val="center"/>
            </w:pPr>
          </w:p>
        </w:tc>
        <w:tc>
          <w:tcPr>
            <w:tcW w:w="567" w:type="dxa"/>
          </w:tcPr>
          <w:p w:rsidR="00AF48F6" w:rsidRPr="00AF48F6" w:rsidRDefault="00AF48F6" w:rsidP="00471513">
            <w:pPr>
              <w:jc w:val="center"/>
            </w:pPr>
            <w:r w:rsidRPr="00AF48F6"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</w:tcPr>
          <w:p w:rsidR="00AF48F6" w:rsidRPr="00AF48F6" w:rsidRDefault="00AF48F6" w:rsidP="00471513">
            <w:pPr>
              <w:jc w:val="center"/>
            </w:pPr>
            <w:r w:rsidRPr="00AF48F6"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</w:tcPr>
          <w:p w:rsidR="00AF48F6" w:rsidRPr="00AF48F6" w:rsidRDefault="00AF48F6" w:rsidP="00471513">
            <w:pPr>
              <w:jc w:val="center"/>
            </w:pPr>
            <w:r w:rsidRPr="00AF48F6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AF48F6" w:rsidRPr="000424FC" w:rsidRDefault="00AF48F6" w:rsidP="00471513">
            <w:r w:rsidRPr="000424FC">
              <w:rPr>
                <w:sz w:val="22"/>
                <w:szCs w:val="22"/>
              </w:rPr>
              <w:t xml:space="preserve">Текущий </w:t>
            </w:r>
          </w:p>
          <w:p w:rsidR="00AF48F6" w:rsidRPr="000424FC" w:rsidRDefault="00AF48F6" w:rsidP="00471513">
            <w:r w:rsidRPr="000424FC">
              <w:rPr>
                <w:sz w:val="22"/>
                <w:szCs w:val="22"/>
              </w:rPr>
              <w:t>контроль</w:t>
            </w:r>
          </w:p>
          <w:p w:rsidR="00AF48F6" w:rsidRPr="00AF48F6" w:rsidRDefault="00AF48F6" w:rsidP="00471513">
            <w:pPr>
              <w:rPr>
                <w:bCs/>
              </w:rPr>
            </w:pPr>
            <w:r w:rsidRPr="00AF48F6">
              <w:rPr>
                <w:sz w:val="22"/>
                <w:szCs w:val="22"/>
              </w:rPr>
              <w:t>(</w:t>
            </w:r>
            <w:r w:rsidRPr="00AF48F6">
              <w:rPr>
                <w:i/>
                <w:iCs/>
                <w:sz w:val="22"/>
                <w:szCs w:val="22"/>
              </w:rPr>
              <w:t>собес</w:t>
            </w:r>
            <w:r w:rsidRPr="00AF48F6">
              <w:rPr>
                <w:i/>
                <w:iCs/>
                <w:sz w:val="22"/>
                <w:szCs w:val="22"/>
              </w:rPr>
              <w:t>е</w:t>
            </w:r>
            <w:r w:rsidRPr="00AF48F6">
              <w:rPr>
                <w:i/>
                <w:iCs/>
                <w:sz w:val="22"/>
                <w:szCs w:val="22"/>
              </w:rPr>
              <w:t>дование</w:t>
            </w:r>
            <w:r w:rsidRPr="00AF48F6">
              <w:rPr>
                <w:sz w:val="22"/>
                <w:szCs w:val="22"/>
              </w:rPr>
              <w:t>)</w:t>
            </w:r>
          </w:p>
        </w:tc>
      </w:tr>
      <w:tr w:rsidR="00AF48F6" w:rsidRPr="00AF48F6" w:rsidTr="00471513">
        <w:tc>
          <w:tcPr>
            <w:tcW w:w="814" w:type="dxa"/>
          </w:tcPr>
          <w:p w:rsidR="00AF48F6" w:rsidRPr="00AF48F6" w:rsidRDefault="00AF48F6" w:rsidP="00471513">
            <w:pPr>
              <w:jc w:val="both"/>
            </w:pPr>
            <w:r w:rsidRPr="00AF48F6">
              <w:rPr>
                <w:sz w:val="22"/>
                <w:szCs w:val="22"/>
              </w:rPr>
              <w:t>15.4</w:t>
            </w:r>
          </w:p>
        </w:tc>
        <w:tc>
          <w:tcPr>
            <w:tcW w:w="2361" w:type="dxa"/>
          </w:tcPr>
          <w:p w:rsidR="00AF48F6" w:rsidRPr="00AF48F6" w:rsidRDefault="00AF48F6" w:rsidP="00471513">
            <w:pPr>
              <w:jc w:val="both"/>
            </w:pPr>
            <w:r w:rsidRPr="00AF48F6">
              <w:rPr>
                <w:sz w:val="22"/>
                <w:szCs w:val="22"/>
              </w:rPr>
              <w:t>Барьерная контраце</w:t>
            </w:r>
            <w:r w:rsidRPr="00AF48F6">
              <w:rPr>
                <w:sz w:val="22"/>
                <w:szCs w:val="22"/>
              </w:rPr>
              <w:t>п</w:t>
            </w:r>
            <w:r w:rsidRPr="00AF48F6">
              <w:rPr>
                <w:sz w:val="22"/>
                <w:szCs w:val="22"/>
              </w:rPr>
              <w:t>ция с помощью влаг</w:t>
            </w:r>
            <w:r w:rsidRPr="00AF48F6">
              <w:rPr>
                <w:sz w:val="22"/>
                <w:szCs w:val="22"/>
              </w:rPr>
              <w:t>а</w:t>
            </w:r>
            <w:r w:rsidRPr="00AF48F6">
              <w:rPr>
                <w:sz w:val="22"/>
                <w:szCs w:val="22"/>
              </w:rPr>
              <w:t>лищной диафрагмы, шеечного колпачка, презерватива, сперм</w:t>
            </w:r>
            <w:r w:rsidRPr="00AF48F6">
              <w:rPr>
                <w:sz w:val="22"/>
                <w:szCs w:val="22"/>
              </w:rPr>
              <w:t>и</w:t>
            </w:r>
            <w:r w:rsidRPr="00AF48F6">
              <w:rPr>
                <w:sz w:val="22"/>
                <w:szCs w:val="22"/>
              </w:rPr>
              <w:t>цидов</w:t>
            </w:r>
          </w:p>
        </w:tc>
        <w:tc>
          <w:tcPr>
            <w:tcW w:w="789" w:type="dxa"/>
          </w:tcPr>
          <w:p w:rsidR="00AF48F6" w:rsidRPr="00AF48F6" w:rsidRDefault="00AF48F6" w:rsidP="00471513">
            <w:pPr>
              <w:jc w:val="center"/>
            </w:pPr>
            <w:r w:rsidRPr="00AF48F6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</w:tcPr>
          <w:p w:rsidR="00AF48F6" w:rsidRPr="00AF48F6" w:rsidRDefault="00AF48F6" w:rsidP="00471513">
            <w:pPr>
              <w:jc w:val="center"/>
            </w:pPr>
            <w:r w:rsidRPr="00AF48F6">
              <w:rPr>
                <w:sz w:val="22"/>
                <w:szCs w:val="22"/>
              </w:rPr>
              <w:t>0,02</w:t>
            </w:r>
          </w:p>
        </w:tc>
        <w:tc>
          <w:tcPr>
            <w:tcW w:w="567" w:type="dxa"/>
          </w:tcPr>
          <w:p w:rsidR="00AF48F6" w:rsidRPr="00AF48F6" w:rsidRDefault="00AF48F6" w:rsidP="00471513">
            <w:pPr>
              <w:jc w:val="center"/>
            </w:pPr>
          </w:p>
        </w:tc>
        <w:tc>
          <w:tcPr>
            <w:tcW w:w="1276" w:type="dxa"/>
          </w:tcPr>
          <w:p w:rsidR="00AF48F6" w:rsidRPr="00AF48F6" w:rsidRDefault="00AF48F6" w:rsidP="00471513">
            <w:pPr>
              <w:jc w:val="center"/>
            </w:pPr>
          </w:p>
        </w:tc>
        <w:tc>
          <w:tcPr>
            <w:tcW w:w="567" w:type="dxa"/>
          </w:tcPr>
          <w:p w:rsidR="00AF48F6" w:rsidRPr="00AF48F6" w:rsidRDefault="00AF48F6" w:rsidP="00471513">
            <w:pPr>
              <w:jc w:val="center"/>
            </w:pPr>
            <w:r w:rsidRPr="00AF48F6"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</w:tcPr>
          <w:p w:rsidR="00AF48F6" w:rsidRPr="00AF48F6" w:rsidRDefault="00AF48F6" w:rsidP="00471513">
            <w:pPr>
              <w:jc w:val="center"/>
            </w:pPr>
            <w:r w:rsidRPr="00AF48F6"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</w:tcPr>
          <w:p w:rsidR="00AF48F6" w:rsidRPr="00AF48F6" w:rsidRDefault="00AF48F6" w:rsidP="00471513">
            <w:pPr>
              <w:jc w:val="center"/>
            </w:pPr>
            <w:r w:rsidRPr="00AF48F6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AF48F6" w:rsidRPr="000424FC" w:rsidRDefault="00AF48F6" w:rsidP="00471513">
            <w:r w:rsidRPr="000424FC">
              <w:rPr>
                <w:sz w:val="22"/>
                <w:szCs w:val="22"/>
              </w:rPr>
              <w:t xml:space="preserve">Текущий </w:t>
            </w:r>
          </w:p>
          <w:p w:rsidR="00AF48F6" w:rsidRPr="000424FC" w:rsidRDefault="00AF48F6" w:rsidP="00471513">
            <w:r w:rsidRPr="000424FC">
              <w:rPr>
                <w:sz w:val="22"/>
                <w:szCs w:val="22"/>
              </w:rPr>
              <w:t>контроль</w:t>
            </w:r>
          </w:p>
          <w:p w:rsidR="00AF48F6" w:rsidRPr="00AF48F6" w:rsidRDefault="00AF48F6" w:rsidP="00471513">
            <w:pPr>
              <w:rPr>
                <w:bCs/>
              </w:rPr>
            </w:pPr>
            <w:r w:rsidRPr="00AF48F6">
              <w:rPr>
                <w:sz w:val="22"/>
                <w:szCs w:val="22"/>
              </w:rPr>
              <w:t>(</w:t>
            </w:r>
            <w:r w:rsidRPr="00AF48F6">
              <w:rPr>
                <w:i/>
                <w:iCs/>
                <w:sz w:val="22"/>
                <w:szCs w:val="22"/>
              </w:rPr>
              <w:t>собес</w:t>
            </w:r>
            <w:r w:rsidRPr="00AF48F6">
              <w:rPr>
                <w:i/>
                <w:iCs/>
                <w:sz w:val="22"/>
                <w:szCs w:val="22"/>
              </w:rPr>
              <w:t>е</w:t>
            </w:r>
            <w:r w:rsidRPr="00AF48F6">
              <w:rPr>
                <w:i/>
                <w:iCs/>
                <w:sz w:val="22"/>
                <w:szCs w:val="22"/>
              </w:rPr>
              <w:t>дование</w:t>
            </w:r>
            <w:r w:rsidRPr="00AF48F6">
              <w:rPr>
                <w:sz w:val="22"/>
                <w:szCs w:val="22"/>
              </w:rPr>
              <w:t>)</w:t>
            </w:r>
          </w:p>
        </w:tc>
      </w:tr>
      <w:tr w:rsidR="00AF48F6" w:rsidRPr="00AF48F6" w:rsidTr="00471513">
        <w:tc>
          <w:tcPr>
            <w:tcW w:w="814" w:type="dxa"/>
          </w:tcPr>
          <w:p w:rsidR="00AF48F6" w:rsidRPr="00AF48F6" w:rsidRDefault="00AF48F6" w:rsidP="00471513">
            <w:pPr>
              <w:jc w:val="both"/>
            </w:pPr>
            <w:r w:rsidRPr="00AF48F6">
              <w:rPr>
                <w:sz w:val="22"/>
                <w:szCs w:val="22"/>
              </w:rPr>
              <w:t>15.5</w:t>
            </w:r>
          </w:p>
        </w:tc>
        <w:tc>
          <w:tcPr>
            <w:tcW w:w="2361" w:type="dxa"/>
          </w:tcPr>
          <w:p w:rsidR="00AF48F6" w:rsidRPr="00AF48F6" w:rsidRDefault="00AF48F6" w:rsidP="00471513">
            <w:pPr>
              <w:jc w:val="both"/>
            </w:pPr>
            <w:r w:rsidRPr="00AF48F6">
              <w:rPr>
                <w:sz w:val="22"/>
                <w:szCs w:val="22"/>
              </w:rPr>
              <w:t>Хирургическая ко</w:t>
            </w:r>
            <w:r w:rsidRPr="00AF48F6">
              <w:rPr>
                <w:sz w:val="22"/>
                <w:szCs w:val="22"/>
              </w:rPr>
              <w:t>н</w:t>
            </w:r>
            <w:r w:rsidRPr="00AF48F6">
              <w:rPr>
                <w:sz w:val="22"/>
                <w:szCs w:val="22"/>
              </w:rPr>
              <w:t>трацепция: механич</w:t>
            </w:r>
            <w:r w:rsidRPr="00AF48F6">
              <w:rPr>
                <w:sz w:val="22"/>
                <w:szCs w:val="22"/>
              </w:rPr>
              <w:t>е</w:t>
            </w:r>
            <w:r w:rsidRPr="00AF48F6">
              <w:rPr>
                <w:sz w:val="22"/>
                <w:szCs w:val="22"/>
              </w:rPr>
              <w:t>ское нарушение н</w:t>
            </w:r>
            <w:r w:rsidRPr="00AF48F6">
              <w:rPr>
                <w:sz w:val="22"/>
                <w:szCs w:val="22"/>
              </w:rPr>
              <w:t>е</w:t>
            </w:r>
            <w:r w:rsidRPr="00AF48F6">
              <w:rPr>
                <w:sz w:val="22"/>
                <w:szCs w:val="22"/>
              </w:rPr>
              <w:t>прерывности мато</w:t>
            </w:r>
            <w:r w:rsidRPr="00AF48F6">
              <w:rPr>
                <w:sz w:val="22"/>
                <w:szCs w:val="22"/>
              </w:rPr>
              <w:t>ч</w:t>
            </w:r>
            <w:r w:rsidRPr="00AF48F6">
              <w:rPr>
                <w:sz w:val="22"/>
                <w:szCs w:val="22"/>
              </w:rPr>
              <w:t>ной трубы и семяв</w:t>
            </w:r>
            <w:r w:rsidRPr="00AF48F6">
              <w:rPr>
                <w:sz w:val="22"/>
                <w:szCs w:val="22"/>
              </w:rPr>
              <w:t>ы</w:t>
            </w:r>
            <w:r w:rsidRPr="00AF48F6">
              <w:rPr>
                <w:sz w:val="22"/>
                <w:szCs w:val="22"/>
              </w:rPr>
              <w:t>носящего протока</w:t>
            </w:r>
          </w:p>
        </w:tc>
        <w:tc>
          <w:tcPr>
            <w:tcW w:w="789" w:type="dxa"/>
          </w:tcPr>
          <w:p w:rsidR="00AF48F6" w:rsidRPr="00AF48F6" w:rsidRDefault="00AF48F6" w:rsidP="00471513">
            <w:pPr>
              <w:jc w:val="center"/>
            </w:pPr>
            <w:r w:rsidRPr="00AF48F6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</w:tcPr>
          <w:p w:rsidR="00AF48F6" w:rsidRPr="00AF48F6" w:rsidRDefault="00AF48F6" w:rsidP="00471513">
            <w:pPr>
              <w:jc w:val="center"/>
            </w:pPr>
            <w:r w:rsidRPr="00AF48F6">
              <w:rPr>
                <w:sz w:val="22"/>
                <w:szCs w:val="22"/>
              </w:rPr>
              <w:t>0,02</w:t>
            </w:r>
          </w:p>
        </w:tc>
        <w:tc>
          <w:tcPr>
            <w:tcW w:w="567" w:type="dxa"/>
          </w:tcPr>
          <w:p w:rsidR="00AF48F6" w:rsidRPr="00AF48F6" w:rsidRDefault="00AF48F6" w:rsidP="00471513">
            <w:pPr>
              <w:jc w:val="center"/>
            </w:pPr>
          </w:p>
        </w:tc>
        <w:tc>
          <w:tcPr>
            <w:tcW w:w="1276" w:type="dxa"/>
          </w:tcPr>
          <w:p w:rsidR="00AF48F6" w:rsidRPr="00AF48F6" w:rsidRDefault="00AF48F6" w:rsidP="00471513">
            <w:pPr>
              <w:jc w:val="center"/>
            </w:pPr>
          </w:p>
        </w:tc>
        <w:tc>
          <w:tcPr>
            <w:tcW w:w="567" w:type="dxa"/>
          </w:tcPr>
          <w:p w:rsidR="00AF48F6" w:rsidRPr="00AF48F6" w:rsidRDefault="00AF48F6" w:rsidP="00471513">
            <w:pPr>
              <w:jc w:val="center"/>
            </w:pPr>
            <w:r w:rsidRPr="00AF48F6"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</w:tcPr>
          <w:p w:rsidR="00AF48F6" w:rsidRPr="00AF48F6" w:rsidRDefault="00AF48F6" w:rsidP="00471513">
            <w:pPr>
              <w:jc w:val="center"/>
            </w:pPr>
            <w:r w:rsidRPr="00AF48F6"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</w:tcPr>
          <w:p w:rsidR="00AF48F6" w:rsidRPr="00AF48F6" w:rsidRDefault="00AF48F6" w:rsidP="00471513">
            <w:pPr>
              <w:jc w:val="center"/>
            </w:pPr>
            <w:r w:rsidRPr="00AF48F6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AF48F6" w:rsidRPr="000424FC" w:rsidRDefault="00AF48F6" w:rsidP="00471513">
            <w:r w:rsidRPr="000424FC">
              <w:rPr>
                <w:sz w:val="22"/>
                <w:szCs w:val="22"/>
              </w:rPr>
              <w:t xml:space="preserve">Текущий </w:t>
            </w:r>
          </w:p>
          <w:p w:rsidR="00AF48F6" w:rsidRPr="000424FC" w:rsidRDefault="00AF48F6" w:rsidP="00471513">
            <w:r w:rsidRPr="000424FC">
              <w:rPr>
                <w:sz w:val="22"/>
                <w:szCs w:val="22"/>
              </w:rPr>
              <w:t>контроль</w:t>
            </w:r>
          </w:p>
          <w:p w:rsidR="00AF48F6" w:rsidRPr="00AF48F6" w:rsidRDefault="00AF48F6" w:rsidP="00471513">
            <w:pPr>
              <w:rPr>
                <w:bCs/>
              </w:rPr>
            </w:pPr>
            <w:r w:rsidRPr="00AF48F6">
              <w:rPr>
                <w:sz w:val="22"/>
                <w:szCs w:val="22"/>
              </w:rPr>
              <w:t>(</w:t>
            </w:r>
            <w:r w:rsidRPr="00AF48F6">
              <w:rPr>
                <w:i/>
                <w:iCs/>
                <w:sz w:val="22"/>
                <w:szCs w:val="22"/>
              </w:rPr>
              <w:t>собес</w:t>
            </w:r>
            <w:r w:rsidRPr="00AF48F6">
              <w:rPr>
                <w:i/>
                <w:iCs/>
                <w:sz w:val="22"/>
                <w:szCs w:val="22"/>
              </w:rPr>
              <w:t>е</w:t>
            </w:r>
            <w:r w:rsidRPr="00AF48F6">
              <w:rPr>
                <w:i/>
                <w:iCs/>
                <w:sz w:val="22"/>
                <w:szCs w:val="22"/>
              </w:rPr>
              <w:t>дование</w:t>
            </w:r>
            <w:r w:rsidRPr="00AF48F6">
              <w:rPr>
                <w:sz w:val="22"/>
                <w:szCs w:val="22"/>
              </w:rPr>
              <w:t>)</w:t>
            </w:r>
          </w:p>
        </w:tc>
      </w:tr>
      <w:tr w:rsidR="00AF48F6" w:rsidRPr="00AF48F6" w:rsidTr="00471513">
        <w:tc>
          <w:tcPr>
            <w:tcW w:w="814" w:type="dxa"/>
          </w:tcPr>
          <w:p w:rsidR="00AF48F6" w:rsidRPr="00AF48F6" w:rsidRDefault="00AF48F6" w:rsidP="00471513">
            <w:pPr>
              <w:jc w:val="both"/>
            </w:pPr>
            <w:r w:rsidRPr="00AF48F6">
              <w:rPr>
                <w:sz w:val="22"/>
                <w:szCs w:val="22"/>
              </w:rPr>
              <w:t>15.6</w:t>
            </w:r>
          </w:p>
        </w:tc>
        <w:tc>
          <w:tcPr>
            <w:tcW w:w="2361" w:type="dxa"/>
          </w:tcPr>
          <w:p w:rsidR="00AF48F6" w:rsidRPr="00AF48F6" w:rsidRDefault="00AF48F6" w:rsidP="00471513">
            <w:pPr>
              <w:jc w:val="both"/>
            </w:pPr>
            <w:r w:rsidRPr="00AF48F6">
              <w:rPr>
                <w:sz w:val="22"/>
                <w:szCs w:val="22"/>
              </w:rPr>
              <w:t>Гормональная ко</w:t>
            </w:r>
            <w:r w:rsidRPr="00AF48F6">
              <w:rPr>
                <w:sz w:val="22"/>
                <w:szCs w:val="22"/>
              </w:rPr>
              <w:t>н</w:t>
            </w:r>
            <w:r w:rsidRPr="00AF48F6">
              <w:rPr>
                <w:sz w:val="22"/>
                <w:szCs w:val="22"/>
              </w:rPr>
              <w:t>трацепция: влагали</w:t>
            </w:r>
            <w:r w:rsidRPr="00AF48F6">
              <w:rPr>
                <w:sz w:val="22"/>
                <w:szCs w:val="22"/>
              </w:rPr>
              <w:t>щ</w:t>
            </w:r>
            <w:r w:rsidRPr="00AF48F6">
              <w:rPr>
                <w:sz w:val="22"/>
                <w:szCs w:val="22"/>
              </w:rPr>
              <w:t>ное кольцо, пластырь, таблетки; эстроген-гестагенные и  гест</w:t>
            </w:r>
            <w:r w:rsidRPr="00AF48F6">
              <w:rPr>
                <w:sz w:val="22"/>
                <w:szCs w:val="22"/>
              </w:rPr>
              <w:t>а</w:t>
            </w:r>
            <w:r w:rsidRPr="00AF48F6">
              <w:rPr>
                <w:sz w:val="22"/>
                <w:szCs w:val="22"/>
              </w:rPr>
              <w:t>генные таблетки, пр</w:t>
            </w:r>
            <w:r w:rsidRPr="00AF48F6">
              <w:rPr>
                <w:sz w:val="22"/>
                <w:szCs w:val="22"/>
              </w:rPr>
              <w:t>о</w:t>
            </w:r>
            <w:r w:rsidRPr="00AF48F6">
              <w:rPr>
                <w:sz w:val="22"/>
                <w:szCs w:val="22"/>
              </w:rPr>
              <w:t>лонгированные гест</w:t>
            </w:r>
            <w:r w:rsidRPr="00AF48F6">
              <w:rPr>
                <w:sz w:val="22"/>
                <w:szCs w:val="22"/>
              </w:rPr>
              <w:t>а</w:t>
            </w:r>
            <w:r w:rsidRPr="00AF48F6">
              <w:rPr>
                <w:sz w:val="22"/>
                <w:szCs w:val="22"/>
              </w:rPr>
              <w:lastRenderedPageBreak/>
              <w:t>генные средства (и</w:t>
            </w:r>
            <w:r w:rsidRPr="00AF48F6">
              <w:rPr>
                <w:sz w:val="22"/>
                <w:szCs w:val="22"/>
              </w:rPr>
              <w:t>м</w:t>
            </w:r>
            <w:r w:rsidRPr="00AF48F6">
              <w:rPr>
                <w:sz w:val="22"/>
                <w:szCs w:val="22"/>
              </w:rPr>
              <w:t xml:space="preserve">плантаты, инъекции, ВМС)   </w:t>
            </w:r>
          </w:p>
        </w:tc>
        <w:tc>
          <w:tcPr>
            <w:tcW w:w="789" w:type="dxa"/>
          </w:tcPr>
          <w:p w:rsidR="00AF48F6" w:rsidRPr="00AF48F6" w:rsidRDefault="00AF48F6" w:rsidP="00471513">
            <w:pPr>
              <w:jc w:val="center"/>
            </w:pPr>
            <w:r w:rsidRPr="00AF48F6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851" w:type="dxa"/>
          </w:tcPr>
          <w:p w:rsidR="00AF48F6" w:rsidRPr="00AF48F6" w:rsidRDefault="00AF48F6" w:rsidP="00471513">
            <w:pPr>
              <w:jc w:val="center"/>
            </w:pPr>
            <w:r w:rsidRPr="00AF48F6">
              <w:rPr>
                <w:sz w:val="22"/>
                <w:szCs w:val="22"/>
              </w:rPr>
              <w:t>0,02</w:t>
            </w:r>
          </w:p>
        </w:tc>
        <w:tc>
          <w:tcPr>
            <w:tcW w:w="567" w:type="dxa"/>
          </w:tcPr>
          <w:p w:rsidR="00AF48F6" w:rsidRPr="00AF48F6" w:rsidRDefault="00AF48F6" w:rsidP="00471513">
            <w:pPr>
              <w:jc w:val="center"/>
            </w:pPr>
          </w:p>
        </w:tc>
        <w:tc>
          <w:tcPr>
            <w:tcW w:w="1276" w:type="dxa"/>
          </w:tcPr>
          <w:p w:rsidR="00AF48F6" w:rsidRPr="00AF48F6" w:rsidRDefault="00AF48F6" w:rsidP="00471513">
            <w:pPr>
              <w:jc w:val="center"/>
            </w:pPr>
          </w:p>
        </w:tc>
        <w:tc>
          <w:tcPr>
            <w:tcW w:w="567" w:type="dxa"/>
          </w:tcPr>
          <w:p w:rsidR="00AF48F6" w:rsidRPr="00AF48F6" w:rsidRDefault="00AF48F6" w:rsidP="00471513">
            <w:pPr>
              <w:jc w:val="center"/>
            </w:pPr>
            <w:r w:rsidRPr="00AF48F6"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</w:tcPr>
          <w:p w:rsidR="00AF48F6" w:rsidRPr="00AF48F6" w:rsidRDefault="00AF48F6" w:rsidP="00471513">
            <w:pPr>
              <w:jc w:val="center"/>
            </w:pPr>
            <w:r w:rsidRPr="00AF48F6"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</w:tcPr>
          <w:p w:rsidR="00AF48F6" w:rsidRPr="00AF48F6" w:rsidRDefault="00AF48F6" w:rsidP="00471513">
            <w:pPr>
              <w:jc w:val="center"/>
            </w:pPr>
            <w:r w:rsidRPr="00AF48F6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AF48F6" w:rsidRPr="000424FC" w:rsidRDefault="00AF48F6" w:rsidP="00471513">
            <w:r w:rsidRPr="000424FC">
              <w:rPr>
                <w:sz w:val="22"/>
                <w:szCs w:val="22"/>
              </w:rPr>
              <w:t xml:space="preserve">Текущий </w:t>
            </w:r>
          </w:p>
          <w:p w:rsidR="00AF48F6" w:rsidRPr="000424FC" w:rsidRDefault="00AF48F6" w:rsidP="00471513">
            <w:r w:rsidRPr="000424FC">
              <w:rPr>
                <w:sz w:val="22"/>
                <w:szCs w:val="22"/>
              </w:rPr>
              <w:t>контроль</w:t>
            </w:r>
          </w:p>
          <w:p w:rsidR="00AF48F6" w:rsidRPr="00AF48F6" w:rsidRDefault="00AF48F6" w:rsidP="00471513">
            <w:pPr>
              <w:rPr>
                <w:bCs/>
              </w:rPr>
            </w:pPr>
            <w:r w:rsidRPr="00AF48F6">
              <w:rPr>
                <w:sz w:val="22"/>
                <w:szCs w:val="22"/>
              </w:rPr>
              <w:t>(</w:t>
            </w:r>
            <w:r w:rsidRPr="00AF48F6">
              <w:rPr>
                <w:i/>
                <w:iCs/>
                <w:sz w:val="22"/>
                <w:szCs w:val="22"/>
              </w:rPr>
              <w:t>собес</w:t>
            </w:r>
            <w:r w:rsidRPr="00AF48F6">
              <w:rPr>
                <w:i/>
                <w:iCs/>
                <w:sz w:val="22"/>
                <w:szCs w:val="22"/>
              </w:rPr>
              <w:t>е</w:t>
            </w:r>
            <w:r w:rsidRPr="00AF48F6">
              <w:rPr>
                <w:i/>
                <w:iCs/>
                <w:sz w:val="22"/>
                <w:szCs w:val="22"/>
              </w:rPr>
              <w:t>дование</w:t>
            </w:r>
            <w:r w:rsidRPr="00AF48F6">
              <w:rPr>
                <w:sz w:val="22"/>
                <w:szCs w:val="22"/>
              </w:rPr>
              <w:t>)</w:t>
            </w:r>
          </w:p>
        </w:tc>
      </w:tr>
      <w:tr w:rsidR="00AF48F6" w:rsidRPr="00AF48F6" w:rsidTr="00471513">
        <w:tc>
          <w:tcPr>
            <w:tcW w:w="9493" w:type="dxa"/>
            <w:gridSpan w:val="10"/>
          </w:tcPr>
          <w:p w:rsidR="00AF48F6" w:rsidRPr="00AF48F6" w:rsidRDefault="00AF48F6" w:rsidP="00471513">
            <w:pPr>
              <w:jc w:val="center"/>
            </w:pPr>
            <w:r w:rsidRPr="00AF48F6">
              <w:rPr>
                <w:sz w:val="22"/>
                <w:szCs w:val="22"/>
              </w:rPr>
              <w:lastRenderedPageBreak/>
              <w:t>Рабочая программа учебного модуля 16</w:t>
            </w:r>
          </w:p>
          <w:p w:rsidR="00AF48F6" w:rsidRPr="00AF48F6" w:rsidRDefault="00AF48F6" w:rsidP="00471513">
            <w:pPr>
              <w:jc w:val="center"/>
            </w:pPr>
            <w:r w:rsidRPr="00AF48F6">
              <w:rPr>
                <w:sz w:val="22"/>
                <w:szCs w:val="22"/>
              </w:rPr>
              <w:t>«Организация акушерско-гинекологической помощи в Российской Федерации»</w:t>
            </w:r>
          </w:p>
        </w:tc>
      </w:tr>
      <w:tr w:rsidR="00AF48F6" w:rsidRPr="00AF48F6" w:rsidTr="00471513">
        <w:tc>
          <w:tcPr>
            <w:tcW w:w="814" w:type="dxa"/>
          </w:tcPr>
          <w:p w:rsidR="00AF48F6" w:rsidRPr="00AF48F6" w:rsidRDefault="00AF48F6" w:rsidP="00471513">
            <w:pPr>
              <w:jc w:val="both"/>
            </w:pPr>
            <w:r w:rsidRPr="00AF48F6">
              <w:rPr>
                <w:sz w:val="22"/>
                <w:szCs w:val="22"/>
              </w:rPr>
              <w:t>16</w:t>
            </w:r>
          </w:p>
        </w:tc>
        <w:tc>
          <w:tcPr>
            <w:tcW w:w="2361" w:type="dxa"/>
          </w:tcPr>
          <w:p w:rsidR="00AF48F6" w:rsidRPr="00AF48F6" w:rsidRDefault="00AF48F6" w:rsidP="00471513">
            <w:pPr>
              <w:jc w:val="both"/>
            </w:pPr>
            <w:r w:rsidRPr="00AF48F6">
              <w:rPr>
                <w:sz w:val="22"/>
                <w:szCs w:val="22"/>
              </w:rPr>
              <w:t>Организация акуше</w:t>
            </w:r>
            <w:r w:rsidRPr="00AF48F6">
              <w:rPr>
                <w:sz w:val="22"/>
                <w:szCs w:val="22"/>
              </w:rPr>
              <w:t>р</w:t>
            </w:r>
            <w:r w:rsidRPr="00AF48F6">
              <w:rPr>
                <w:sz w:val="22"/>
                <w:szCs w:val="22"/>
              </w:rPr>
              <w:t>ско-гинекологической помощи в Российской Федерации, в регионе</w:t>
            </w:r>
          </w:p>
        </w:tc>
        <w:tc>
          <w:tcPr>
            <w:tcW w:w="789" w:type="dxa"/>
          </w:tcPr>
          <w:p w:rsidR="00AF48F6" w:rsidRPr="00AF48F6" w:rsidRDefault="00AF48F6" w:rsidP="00471513">
            <w:pPr>
              <w:jc w:val="center"/>
            </w:pPr>
            <w:r w:rsidRPr="00AF48F6">
              <w:rPr>
                <w:sz w:val="22"/>
                <w:szCs w:val="22"/>
              </w:rPr>
              <w:t>6</w:t>
            </w:r>
          </w:p>
        </w:tc>
        <w:tc>
          <w:tcPr>
            <w:tcW w:w="851" w:type="dxa"/>
          </w:tcPr>
          <w:p w:rsidR="00AF48F6" w:rsidRPr="00AF48F6" w:rsidRDefault="00AF48F6" w:rsidP="00471513">
            <w:pPr>
              <w:jc w:val="center"/>
            </w:pPr>
            <w:r w:rsidRPr="00AF48F6">
              <w:rPr>
                <w:sz w:val="22"/>
                <w:szCs w:val="22"/>
              </w:rPr>
              <w:t>0,16</w:t>
            </w:r>
          </w:p>
        </w:tc>
        <w:tc>
          <w:tcPr>
            <w:tcW w:w="567" w:type="dxa"/>
          </w:tcPr>
          <w:p w:rsidR="00AF48F6" w:rsidRPr="00AF48F6" w:rsidRDefault="00AF48F6" w:rsidP="00471513">
            <w:pPr>
              <w:jc w:val="center"/>
            </w:pPr>
          </w:p>
        </w:tc>
        <w:tc>
          <w:tcPr>
            <w:tcW w:w="1276" w:type="dxa"/>
          </w:tcPr>
          <w:p w:rsidR="00AF48F6" w:rsidRPr="00AF48F6" w:rsidRDefault="00AF48F6" w:rsidP="00471513">
            <w:pPr>
              <w:jc w:val="center"/>
            </w:pPr>
          </w:p>
        </w:tc>
        <w:tc>
          <w:tcPr>
            <w:tcW w:w="567" w:type="dxa"/>
          </w:tcPr>
          <w:p w:rsidR="00AF48F6" w:rsidRPr="00AF48F6" w:rsidRDefault="00AF48F6" w:rsidP="00471513">
            <w:pPr>
              <w:jc w:val="center"/>
            </w:pPr>
            <w:r w:rsidRPr="00AF48F6"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</w:tcPr>
          <w:p w:rsidR="00AF48F6" w:rsidRPr="00AF48F6" w:rsidRDefault="00AF48F6" w:rsidP="00471513">
            <w:pPr>
              <w:jc w:val="center"/>
            </w:pPr>
            <w:r w:rsidRPr="00AF48F6"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</w:tcPr>
          <w:p w:rsidR="00AF48F6" w:rsidRPr="00AF48F6" w:rsidRDefault="00AF48F6" w:rsidP="00471513">
            <w:pPr>
              <w:jc w:val="center"/>
            </w:pPr>
            <w:r w:rsidRPr="00AF48F6"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</w:tcPr>
          <w:p w:rsidR="00AF48F6" w:rsidRPr="000424FC" w:rsidRDefault="00AF48F6" w:rsidP="00471513">
            <w:pPr>
              <w:rPr>
                <w:bCs/>
              </w:rPr>
            </w:pPr>
            <w:r w:rsidRPr="000424FC">
              <w:rPr>
                <w:bCs/>
                <w:sz w:val="22"/>
                <w:szCs w:val="22"/>
              </w:rPr>
              <w:t>Пром</w:t>
            </w:r>
            <w:r w:rsidRPr="000424FC">
              <w:rPr>
                <w:bCs/>
                <w:sz w:val="22"/>
                <w:szCs w:val="22"/>
              </w:rPr>
              <w:t>е</w:t>
            </w:r>
            <w:r w:rsidRPr="000424FC">
              <w:rPr>
                <w:bCs/>
                <w:sz w:val="22"/>
                <w:szCs w:val="22"/>
              </w:rPr>
              <w:t>жуточная</w:t>
            </w:r>
          </w:p>
          <w:p w:rsidR="00AF48F6" w:rsidRPr="000424FC" w:rsidRDefault="00AF48F6" w:rsidP="00471513">
            <w:pPr>
              <w:rPr>
                <w:bCs/>
              </w:rPr>
            </w:pPr>
            <w:r w:rsidRPr="000424FC">
              <w:rPr>
                <w:bCs/>
                <w:sz w:val="22"/>
                <w:szCs w:val="22"/>
              </w:rPr>
              <w:t>аттест</w:t>
            </w:r>
            <w:r w:rsidRPr="000424FC">
              <w:rPr>
                <w:bCs/>
                <w:sz w:val="22"/>
                <w:szCs w:val="22"/>
              </w:rPr>
              <w:t>а</w:t>
            </w:r>
            <w:r w:rsidRPr="000424FC">
              <w:rPr>
                <w:bCs/>
                <w:sz w:val="22"/>
                <w:szCs w:val="22"/>
              </w:rPr>
              <w:t>ция</w:t>
            </w:r>
          </w:p>
          <w:p w:rsidR="00AF48F6" w:rsidRPr="00AF48F6" w:rsidRDefault="00AF48F6" w:rsidP="00471513">
            <w:r w:rsidRPr="00AF48F6">
              <w:rPr>
                <w:bCs/>
                <w:sz w:val="22"/>
                <w:szCs w:val="22"/>
              </w:rPr>
              <w:t>(з</w:t>
            </w:r>
            <w:r w:rsidRPr="00AF48F6">
              <w:rPr>
                <w:bCs/>
                <w:i/>
                <w:sz w:val="22"/>
                <w:szCs w:val="22"/>
              </w:rPr>
              <w:t>ачет</w:t>
            </w:r>
            <w:r w:rsidRPr="00AF48F6">
              <w:rPr>
                <w:bCs/>
                <w:sz w:val="22"/>
                <w:szCs w:val="22"/>
              </w:rPr>
              <w:t>)</w:t>
            </w:r>
          </w:p>
        </w:tc>
      </w:tr>
      <w:tr w:rsidR="00AF48F6" w:rsidRPr="00AF48F6" w:rsidTr="00471513">
        <w:tc>
          <w:tcPr>
            <w:tcW w:w="814" w:type="dxa"/>
          </w:tcPr>
          <w:p w:rsidR="00AF48F6" w:rsidRPr="00AF48F6" w:rsidRDefault="00AF48F6" w:rsidP="00471513">
            <w:pPr>
              <w:jc w:val="both"/>
            </w:pPr>
            <w:r w:rsidRPr="00AF48F6">
              <w:rPr>
                <w:sz w:val="22"/>
                <w:szCs w:val="22"/>
              </w:rPr>
              <w:t>16.1</w:t>
            </w:r>
          </w:p>
        </w:tc>
        <w:tc>
          <w:tcPr>
            <w:tcW w:w="2361" w:type="dxa"/>
          </w:tcPr>
          <w:p w:rsidR="00AF48F6" w:rsidRPr="00AF48F6" w:rsidRDefault="00AF48F6" w:rsidP="00471513">
            <w:pPr>
              <w:jc w:val="both"/>
            </w:pPr>
            <w:r w:rsidRPr="00AF48F6">
              <w:rPr>
                <w:sz w:val="22"/>
                <w:szCs w:val="22"/>
              </w:rPr>
              <w:t>Стационарная ак</w:t>
            </w:r>
            <w:r w:rsidRPr="00AF48F6">
              <w:rPr>
                <w:sz w:val="22"/>
                <w:szCs w:val="22"/>
              </w:rPr>
              <w:t>у</w:t>
            </w:r>
            <w:r w:rsidRPr="00AF48F6">
              <w:rPr>
                <w:sz w:val="22"/>
                <w:szCs w:val="22"/>
              </w:rPr>
              <w:t xml:space="preserve">шерская помощь </w:t>
            </w:r>
          </w:p>
        </w:tc>
        <w:tc>
          <w:tcPr>
            <w:tcW w:w="789" w:type="dxa"/>
          </w:tcPr>
          <w:p w:rsidR="00AF48F6" w:rsidRPr="00AF48F6" w:rsidRDefault="00AF48F6" w:rsidP="00471513">
            <w:pPr>
              <w:jc w:val="center"/>
            </w:pPr>
            <w:r w:rsidRPr="00AF48F6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</w:tcPr>
          <w:p w:rsidR="00AF48F6" w:rsidRPr="00AF48F6" w:rsidRDefault="00AF48F6" w:rsidP="00471513">
            <w:pPr>
              <w:jc w:val="center"/>
            </w:pPr>
            <w:r w:rsidRPr="00AF48F6">
              <w:rPr>
                <w:sz w:val="22"/>
                <w:szCs w:val="22"/>
              </w:rPr>
              <w:t>0,05</w:t>
            </w:r>
          </w:p>
        </w:tc>
        <w:tc>
          <w:tcPr>
            <w:tcW w:w="567" w:type="dxa"/>
          </w:tcPr>
          <w:p w:rsidR="00AF48F6" w:rsidRPr="00AF48F6" w:rsidRDefault="00AF48F6" w:rsidP="00471513">
            <w:pPr>
              <w:jc w:val="center"/>
            </w:pPr>
          </w:p>
        </w:tc>
        <w:tc>
          <w:tcPr>
            <w:tcW w:w="1276" w:type="dxa"/>
          </w:tcPr>
          <w:p w:rsidR="00AF48F6" w:rsidRPr="00AF48F6" w:rsidRDefault="00AF48F6" w:rsidP="00471513">
            <w:pPr>
              <w:jc w:val="center"/>
            </w:pPr>
          </w:p>
        </w:tc>
        <w:tc>
          <w:tcPr>
            <w:tcW w:w="567" w:type="dxa"/>
          </w:tcPr>
          <w:p w:rsidR="00AF48F6" w:rsidRPr="00AF48F6" w:rsidRDefault="00AF48F6" w:rsidP="00471513">
            <w:pPr>
              <w:jc w:val="center"/>
            </w:pPr>
            <w:r w:rsidRPr="00AF48F6"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</w:tcPr>
          <w:p w:rsidR="00AF48F6" w:rsidRPr="00AF48F6" w:rsidRDefault="00AF48F6" w:rsidP="00471513">
            <w:pPr>
              <w:jc w:val="center"/>
            </w:pPr>
            <w:r w:rsidRPr="00AF48F6"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</w:tcPr>
          <w:p w:rsidR="00AF48F6" w:rsidRPr="00AF48F6" w:rsidRDefault="00AF48F6" w:rsidP="00471513">
            <w:pPr>
              <w:jc w:val="center"/>
            </w:pPr>
            <w:r w:rsidRPr="00AF48F6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:rsidR="00AF48F6" w:rsidRPr="000424FC" w:rsidRDefault="00AF48F6" w:rsidP="00471513">
            <w:r w:rsidRPr="000424FC">
              <w:rPr>
                <w:sz w:val="22"/>
                <w:szCs w:val="22"/>
              </w:rPr>
              <w:t xml:space="preserve">Текущий </w:t>
            </w:r>
          </w:p>
          <w:p w:rsidR="00AF48F6" w:rsidRPr="000424FC" w:rsidRDefault="00AF48F6" w:rsidP="00471513">
            <w:r w:rsidRPr="000424FC">
              <w:rPr>
                <w:sz w:val="22"/>
                <w:szCs w:val="22"/>
              </w:rPr>
              <w:t>контроль</w:t>
            </w:r>
          </w:p>
          <w:p w:rsidR="00AF48F6" w:rsidRPr="00AF48F6" w:rsidRDefault="00AF48F6" w:rsidP="00471513">
            <w:pPr>
              <w:rPr>
                <w:bCs/>
              </w:rPr>
            </w:pPr>
            <w:r w:rsidRPr="00AF48F6">
              <w:rPr>
                <w:sz w:val="22"/>
                <w:szCs w:val="22"/>
              </w:rPr>
              <w:t>(</w:t>
            </w:r>
            <w:r w:rsidRPr="00AF48F6">
              <w:rPr>
                <w:i/>
                <w:iCs/>
                <w:sz w:val="22"/>
                <w:szCs w:val="22"/>
              </w:rPr>
              <w:t>собес</w:t>
            </w:r>
            <w:r w:rsidRPr="00AF48F6">
              <w:rPr>
                <w:i/>
                <w:iCs/>
                <w:sz w:val="22"/>
                <w:szCs w:val="22"/>
              </w:rPr>
              <w:t>е</w:t>
            </w:r>
            <w:r w:rsidRPr="00AF48F6">
              <w:rPr>
                <w:i/>
                <w:iCs/>
                <w:sz w:val="22"/>
                <w:szCs w:val="22"/>
              </w:rPr>
              <w:t>дование</w:t>
            </w:r>
            <w:r w:rsidRPr="00AF48F6">
              <w:rPr>
                <w:sz w:val="22"/>
                <w:szCs w:val="22"/>
              </w:rPr>
              <w:t>)</w:t>
            </w:r>
          </w:p>
        </w:tc>
      </w:tr>
      <w:tr w:rsidR="00AF48F6" w:rsidRPr="00AF48F6" w:rsidTr="00471513">
        <w:tc>
          <w:tcPr>
            <w:tcW w:w="814" w:type="dxa"/>
          </w:tcPr>
          <w:p w:rsidR="00AF48F6" w:rsidRPr="00AF48F6" w:rsidRDefault="00AF48F6" w:rsidP="00471513">
            <w:pPr>
              <w:jc w:val="both"/>
            </w:pPr>
            <w:r w:rsidRPr="00AF48F6">
              <w:rPr>
                <w:sz w:val="22"/>
                <w:szCs w:val="22"/>
              </w:rPr>
              <w:t>16.2</w:t>
            </w:r>
          </w:p>
        </w:tc>
        <w:tc>
          <w:tcPr>
            <w:tcW w:w="2361" w:type="dxa"/>
          </w:tcPr>
          <w:p w:rsidR="00AF48F6" w:rsidRPr="00AF48F6" w:rsidRDefault="00AF48F6" w:rsidP="00471513">
            <w:pPr>
              <w:jc w:val="both"/>
            </w:pPr>
            <w:r w:rsidRPr="00AF48F6">
              <w:rPr>
                <w:sz w:val="22"/>
                <w:szCs w:val="22"/>
              </w:rPr>
              <w:t>Стационарная гинек</w:t>
            </w:r>
            <w:r w:rsidRPr="00AF48F6">
              <w:rPr>
                <w:sz w:val="22"/>
                <w:szCs w:val="22"/>
              </w:rPr>
              <w:t>о</w:t>
            </w:r>
            <w:r w:rsidRPr="00AF48F6">
              <w:rPr>
                <w:sz w:val="22"/>
                <w:szCs w:val="22"/>
              </w:rPr>
              <w:t>логическая помощь</w:t>
            </w:r>
          </w:p>
        </w:tc>
        <w:tc>
          <w:tcPr>
            <w:tcW w:w="789" w:type="dxa"/>
          </w:tcPr>
          <w:p w:rsidR="00AF48F6" w:rsidRPr="00AF48F6" w:rsidRDefault="00AF48F6" w:rsidP="00471513">
            <w:pPr>
              <w:jc w:val="center"/>
            </w:pPr>
            <w:r w:rsidRPr="00AF48F6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</w:tcPr>
          <w:p w:rsidR="00AF48F6" w:rsidRPr="00AF48F6" w:rsidRDefault="00AF48F6" w:rsidP="00471513">
            <w:pPr>
              <w:jc w:val="center"/>
            </w:pPr>
            <w:r w:rsidRPr="00AF48F6">
              <w:rPr>
                <w:sz w:val="22"/>
                <w:szCs w:val="22"/>
              </w:rPr>
              <w:t>0,05</w:t>
            </w:r>
          </w:p>
        </w:tc>
        <w:tc>
          <w:tcPr>
            <w:tcW w:w="567" w:type="dxa"/>
          </w:tcPr>
          <w:p w:rsidR="00AF48F6" w:rsidRPr="00AF48F6" w:rsidRDefault="00AF48F6" w:rsidP="00471513">
            <w:pPr>
              <w:jc w:val="center"/>
            </w:pPr>
          </w:p>
        </w:tc>
        <w:tc>
          <w:tcPr>
            <w:tcW w:w="1276" w:type="dxa"/>
          </w:tcPr>
          <w:p w:rsidR="00AF48F6" w:rsidRPr="00AF48F6" w:rsidRDefault="00AF48F6" w:rsidP="00471513">
            <w:pPr>
              <w:jc w:val="center"/>
            </w:pPr>
          </w:p>
        </w:tc>
        <w:tc>
          <w:tcPr>
            <w:tcW w:w="567" w:type="dxa"/>
          </w:tcPr>
          <w:p w:rsidR="00AF48F6" w:rsidRPr="00AF48F6" w:rsidRDefault="00AF48F6" w:rsidP="00471513">
            <w:pPr>
              <w:jc w:val="center"/>
            </w:pPr>
            <w:r w:rsidRPr="00AF48F6"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</w:tcPr>
          <w:p w:rsidR="00AF48F6" w:rsidRPr="00AF48F6" w:rsidRDefault="00AF48F6" w:rsidP="00471513">
            <w:pPr>
              <w:jc w:val="center"/>
            </w:pPr>
            <w:r w:rsidRPr="00AF48F6"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</w:tcPr>
          <w:p w:rsidR="00AF48F6" w:rsidRPr="00AF48F6" w:rsidRDefault="00AF48F6" w:rsidP="00471513">
            <w:pPr>
              <w:jc w:val="center"/>
            </w:pPr>
            <w:r w:rsidRPr="00AF48F6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:rsidR="00AF48F6" w:rsidRPr="000424FC" w:rsidRDefault="00AF48F6" w:rsidP="00471513">
            <w:r w:rsidRPr="000424FC">
              <w:rPr>
                <w:sz w:val="22"/>
                <w:szCs w:val="22"/>
              </w:rPr>
              <w:t xml:space="preserve">Текущий </w:t>
            </w:r>
          </w:p>
          <w:p w:rsidR="00AF48F6" w:rsidRPr="000424FC" w:rsidRDefault="00AF48F6" w:rsidP="00471513">
            <w:r w:rsidRPr="000424FC">
              <w:rPr>
                <w:sz w:val="22"/>
                <w:szCs w:val="22"/>
              </w:rPr>
              <w:t>контроль</w:t>
            </w:r>
          </w:p>
          <w:p w:rsidR="00AF48F6" w:rsidRPr="00AF48F6" w:rsidRDefault="00AF48F6" w:rsidP="00471513">
            <w:pPr>
              <w:rPr>
                <w:bCs/>
              </w:rPr>
            </w:pPr>
            <w:r w:rsidRPr="00AF48F6">
              <w:rPr>
                <w:sz w:val="22"/>
                <w:szCs w:val="22"/>
              </w:rPr>
              <w:t>(</w:t>
            </w:r>
            <w:r w:rsidRPr="00AF48F6">
              <w:rPr>
                <w:i/>
                <w:iCs/>
                <w:sz w:val="22"/>
                <w:szCs w:val="22"/>
              </w:rPr>
              <w:t>собес</w:t>
            </w:r>
            <w:r w:rsidRPr="00AF48F6">
              <w:rPr>
                <w:i/>
                <w:iCs/>
                <w:sz w:val="22"/>
                <w:szCs w:val="22"/>
              </w:rPr>
              <w:t>е</w:t>
            </w:r>
            <w:r w:rsidRPr="00AF48F6">
              <w:rPr>
                <w:i/>
                <w:iCs/>
                <w:sz w:val="22"/>
                <w:szCs w:val="22"/>
              </w:rPr>
              <w:t>дование</w:t>
            </w:r>
            <w:r w:rsidRPr="00AF48F6">
              <w:rPr>
                <w:sz w:val="22"/>
                <w:szCs w:val="22"/>
              </w:rPr>
              <w:t>)</w:t>
            </w:r>
          </w:p>
        </w:tc>
      </w:tr>
      <w:tr w:rsidR="00AF48F6" w:rsidRPr="00AF48F6" w:rsidTr="00471513">
        <w:tc>
          <w:tcPr>
            <w:tcW w:w="814" w:type="dxa"/>
          </w:tcPr>
          <w:p w:rsidR="00AF48F6" w:rsidRPr="00AF48F6" w:rsidRDefault="00AF48F6" w:rsidP="00471513">
            <w:pPr>
              <w:jc w:val="both"/>
            </w:pPr>
            <w:r w:rsidRPr="00AF48F6">
              <w:rPr>
                <w:sz w:val="22"/>
                <w:szCs w:val="22"/>
              </w:rPr>
              <w:t>16.3</w:t>
            </w:r>
          </w:p>
        </w:tc>
        <w:tc>
          <w:tcPr>
            <w:tcW w:w="2361" w:type="dxa"/>
          </w:tcPr>
          <w:p w:rsidR="00AF48F6" w:rsidRPr="00AF48F6" w:rsidRDefault="00AF48F6" w:rsidP="00471513">
            <w:pPr>
              <w:jc w:val="both"/>
            </w:pPr>
            <w:r w:rsidRPr="00AF48F6">
              <w:rPr>
                <w:sz w:val="22"/>
                <w:szCs w:val="22"/>
              </w:rPr>
              <w:t>Амбулаторная ак</w:t>
            </w:r>
            <w:r w:rsidRPr="00AF48F6">
              <w:rPr>
                <w:sz w:val="22"/>
                <w:szCs w:val="22"/>
              </w:rPr>
              <w:t>у</w:t>
            </w:r>
            <w:r w:rsidRPr="00AF48F6">
              <w:rPr>
                <w:sz w:val="22"/>
                <w:szCs w:val="22"/>
              </w:rPr>
              <w:t>шерско-гинекологическая п</w:t>
            </w:r>
            <w:r w:rsidRPr="00AF48F6">
              <w:rPr>
                <w:sz w:val="22"/>
                <w:szCs w:val="22"/>
              </w:rPr>
              <w:t>о</w:t>
            </w:r>
            <w:r w:rsidRPr="00AF48F6">
              <w:rPr>
                <w:sz w:val="22"/>
                <w:szCs w:val="22"/>
              </w:rPr>
              <w:t>мощь</w:t>
            </w:r>
          </w:p>
        </w:tc>
        <w:tc>
          <w:tcPr>
            <w:tcW w:w="789" w:type="dxa"/>
          </w:tcPr>
          <w:p w:rsidR="00AF48F6" w:rsidRPr="00AF48F6" w:rsidRDefault="00AF48F6" w:rsidP="00471513">
            <w:pPr>
              <w:jc w:val="center"/>
            </w:pPr>
            <w:r w:rsidRPr="00AF48F6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</w:tcPr>
          <w:p w:rsidR="00AF48F6" w:rsidRPr="00AF48F6" w:rsidRDefault="00AF48F6" w:rsidP="00471513">
            <w:pPr>
              <w:jc w:val="center"/>
            </w:pPr>
            <w:r w:rsidRPr="00AF48F6">
              <w:rPr>
                <w:sz w:val="22"/>
                <w:szCs w:val="22"/>
              </w:rPr>
              <w:t>0,02</w:t>
            </w:r>
          </w:p>
        </w:tc>
        <w:tc>
          <w:tcPr>
            <w:tcW w:w="567" w:type="dxa"/>
          </w:tcPr>
          <w:p w:rsidR="00AF48F6" w:rsidRPr="00AF48F6" w:rsidRDefault="00AF48F6" w:rsidP="00471513">
            <w:pPr>
              <w:jc w:val="center"/>
            </w:pPr>
          </w:p>
        </w:tc>
        <w:tc>
          <w:tcPr>
            <w:tcW w:w="1276" w:type="dxa"/>
          </w:tcPr>
          <w:p w:rsidR="00AF48F6" w:rsidRPr="00AF48F6" w:rsidRDefault="00AF48F6" w:rsidP="00471513">
            <w:pPr>
              <w:jc w:val="center"/>
            </w:pPr>
          </w:p>
        </w:tc>
        <w:tc>
          <w:tcPr>
            <w:tcW w:w="567" w:type="dxa"/>
          </w:tcPr>
          <w:p w:rsidR="00AF48F6" w:rsidRPr="00AF48F6" w:rsidRDefault="00AF48F6" w:rsidP="00471513">
            <w:pPr>
              <w:jc w:val="center"/>
            </w:pPr>
            <w:r w:rsidRPr="00AF48F6"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</w:tcPr>
          <w:p w:rsidR="00AF48F6" w:rsidRPr="00AF48F6" w:rsidRDefault="00AF48F6" w:rsidP="00471513">
            <w:pPr>
              <w:jc w:val="center"/>
            </w:pPr>
            <w:r w:rsidRPr="00AF48F6"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</w:tcPr>
          <w:p w:rsidR="00AF48F6" w:rsidRPr="00AF48F6" w:rsidRDefault="00AF48F6" w:rsidP="00471513">
            <w:pPr>
              <w:jc w:val="center"/>
            </w:pPr>
            <w:r w:rsidRPr="00AF48F6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AF48F6" w:rsidRPr="000424FC" w:rsidRDefault="00AF48F6" w:rsidP="00471513">
            <w:r w:rsidRPr="000424FC">
              <w:rPr>
                <w:sz w:val="22"/>
                <w:szCs w:val="22"/>
              </w:rPr>
              <w:t xml:space="preserve">Текущий </w:t>
            </w:r>
          </w:p>
          <w:p w:rsidR="00AF48F6" w:rsidRPr="000424FC" w:rsidRDefault="00AF48F6" w:rsidP="00471513">
            <w:r w:rsidRPr="000424FC">
              <w:rPr>
                <w:sz w:val="22"/>
                <w:szCs w:val="22"/>
              </w:rPr>
              <w:t>контроль</w:t>
            </w:r>
          </w:p>
          <w:p w:rsidR="00AF48F6" w:rsidRPr="00AF48F6" w:rsidRDefault="00AF48F6" w:rsidP="00471513">
            <w:pPr>
              <w:rPr>
                <w:bCs/>
              </w:rPr>
            </w:pPr>
            <w:r w:rsidRPr="00AF48F6">
              <w:rPr>
                <w:sz w:val="22"/>
                <w:szCs w:val="22"/>
              </w:rPr>
              <w:t>(</w:t>
            </w:r>
            <w:r w:rsidRPr="00AF48F6">
              <w:rPr>
                <w:i/>
                <w:iCs/>
                <w:sz w:val="22"/>
                <w:szCs w:val="22"/>
              </w:rPr>
              <w:t>собес</w:t>
            </w:r>
            <w:r w:rsidRPr="00AF48F6">
              <w:rPr>
                <w:i/>
                <w:iCs/>
                <w:sz w:val="22"/>
                <w:szCs w:val="22"/>
              </w:rPr>
              <w:t>е</w:t>
            </w:r>
            <w:r w:rsidRPr="00AF48F6">
              <w:rPr>
                <w:i/>
                <w:iCs/>
                <w:sz w:val="22"/>
                <w:szCs w:val="22"/>
              </w:rPr>
              <w:t>дование</w:t>
            </w:r>
            <w:r w:rsidRPr="00AF48F6">
              <w:rPr>
                <w:sz w:val="22"/>
                <w:szCs w:val="22"/>
              </w:rPr>
              <w:t>)</w:t>
            </w:r>
          </w:p>
        </w:tc>
      </w:tr>
      <w:tr w:rsidR="00AF48F6" w:rsidRPr="00AF48F6" w:rsidTr="00471513">
        <w:tc>
          <w:tcPr>
            <w:tcW w:w="814" w:type="dxa"/>
          </w:tcPr>
          <w:p w:rsidR="00AF48F6" w:rsidRPr="00AF48F6" w:rsidRDefault="00AF48F6" w:rsidP="00471513">
            <w:pPr>
              <w:jc w:val="both"/>
            </w:pPr>
            <w:r w:rsidRPr="00AF48F6">
              <w:rPr>
                <w:sz w:val="22"/>
                <w:szCs w:val="22"/>
              </w:rPr>
              <w:t>16.4</w:t>
            </w:r>
          </w:p>
        </w:tc>
        <w:tc>
          <w:tcPr>
            <w:tcW w:w="2361" w:type="dxa"/>
          </w:tcPr>
          <w:p w:rsidR="00AF48F6" w:rsidRPr="00AF48F6" w:rsidRDefault="00AF48F6" w:rsidP="00471513">
            <w:pPr>
              <w:jc w:val="both"/>
            </w:pPr>
            <w:r w:rsidRPr="00AF48F6">
              <w:rPr>
                <w:sz w:val="22"/>
                <w:szCs w:val="22"/>
              </w:rPr>
              <w:t>Высокотехнологичная акушерско-гинекологическая п</w:t>
            </w:r>
            <w:r w:rsidRPr="00AF48F6">
              <w:rPr>
                <w:sz w:val="22"/>
                <w:szCs w:val="22"/>
              </w:rPr>
              <w:t>о</w:t>
            </w:r>
            <w:r w:rsidRPr="00AF48F6">
              <w:rPr>
                <w:sz w:val="22"/>
                <w:szCs w:val="22"/>
              </w:rPr>
              <w:t>мощь</w:t>
            </w:r>
          </w:p>
        </w:tc>
        <w:tc>
          <w:tcPr>
            <w:tcW w:w="789" w:type="dxa"/>
          </w:tcPr>
          <w:p w:rsidR="00AF48F6" w:rsidRPr="00AF48F6" w:rsidRDefault="00AF48F6" w:rsidP="00471513">
            <w:pPr>
              <w:jc w:val="center"/>
            </w:pPr>
            <w:r w:rsidRPr="00AF48F6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</w:tcPr>
          <w:p w:rsidR="00AF48F6" w:rsidRPr="00AF48F6" w:rsidRDefault="00AF48F6" w:rsidP="00471513">
            <w:pPr>
              <w:jc w:val="center"/>
            </w:pPr>
            <w:r w:rsidRPr="00AF48F6">
              <w:rPr>
                <w:sz w:val="22"/>
                <w:szCs w:val="22"/>
              </w:rPr>
              <w:t>0,02</w:t>
            </w:r>
          </w:p>
        </w:tc>
        <w:tc>
          <w:tcPr>
            <w:tcW w:w="567" w:type="dxa"/>
          </w:tcPr>
          <w:p w:rsidR="00AF48F6" w:rsidRPr="00AF48F6" w:rsidRDefault="00AF48F6" w:rsidP="00471513">
            <w:pPr>
              <w:jc w:val="center"/>
            </w:pPr>
          </w:p>
        </w:tc>
        <w:tc>
          <w:tcPr>
            <w:tcW w:w="1276" w:type="dxa"/>
          </w:tcPr>
          <w:p w:rsidR="00AF48F6" w:rsidRPr="00AF48F6" w:rsidRDefault="00AF48F6" w:rsidP="00471513">
            <w:pPr>
              <w:jc w:val="center"/>
            </w:pPr>
          </w:p>
        </w:tc>
        <w:tc>
          <w:tcPr>
            <w:tcW w:w="567" w:type="dxa"/>
          </w:tcPr>
          <w:p w:rsidR="00AF48F6" w:rsidRPr="00AF48F6" w:rsidRDefault="00AF48F6" w:rsidP="00471513">
            <w:pPr>
              <w:jc w:val="center"/>
            </w:pPr>
            <w:r w:rsidRPr="00AF48F6"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</w:tcPr>
          <w:p w:rsidR="00AF48F6" w:rsidRPr="00AF48F6" w:rsidRDefault="00AF48F6" w:rsidP="00471513">
            <w:pPr>
              <w:jc w:val="center"/>
            </w:pPr>
            <w:r w:rsidRPr="00AF48F6"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</w:tcPr>
          <w:p w:rsidR="00AF48F6" w:rsidRPr="00AF48F6" w:rsidRDefault="00AF48F6" w:rsidP="00471513">
            <w:pPr>
              <w:jc w:val="center"/>
            </w:pPr>
            <w:r w:rsidRPr="00AF48F6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AF48F6" w:rsidRPr="000424FC" w:rsidRDefault="00AF48F6" w:rsidP="00471513">
            <w:r w:rsidRPr="000424FC">
              <w:rPr>
                <w:sz w:val="22"/>
                <w:szCs w:val="22"/>
              </w:rPr>
              <w:t xml:space="preserve">Текущий </w:t>
            </w:r>
          </w:p>
          <w:p w:rsidR="00AF48F6" w:rsidRPr="000424FC" w:rsidRDefault="00AF48F6" w:rsidP="00471513">
            <w:r w:rsidRPr="000424FC">
              <w:rPr>
                <w:sz w:val="22"/>
                <w:szCs w:val="22"/>
              </w:rPr>
              <w:t>контроль</w:t>
            </w:r>
          </w:p>
          <w:p w:rsidR="00AF48F6" w:rsidRPr="00AF48F6" w:rsidRDefault="00AF48F6" w:rsidP="00471513">
            <w:pPr>
              <w:rPr>
                <w:bCs/>
              </w:rPr>
            </w:pPr>
            <w:r w:rsidRPr="00AF48F6">
              <w:rPr>
                <w:sz w:val="22"/>
                <w:szCs w:val="22"/>
              </w:rPr>
              <w:t>(</w:t>
            </w:r>
            <w:r w:rsidRPr="00AF48F6">
              <w:rPr>
                <w:i/>
                <w:iCs/>
                <w:sz w:val="22"/>
                <w:szCs w:val="22"/>
              </w:rPr>
              <w:t>собес</w:t>
            </w:r>
            <w:r w:rsidRPr="00AF48F6">
              <w:rPr>
                <w:i/>
                <w:iCs/>
                <w:sz w:val="22"/>
                <w:szCs w:val="22"/>
              </w:rPr>
              <w:t>е</w:t>
            </w:r>
            <w:r w:rsidRPr="00AF48F6">
              <w:rPr>
                <w:i/>
                <w:iCs/>
                <w:sz w:val="22"/>
                <w:szCs w:val="22"/>
              </w:rPr>
              <w:t>дование</w:t>
            </w:r>
            <w:r w:rsidRPr="00AF48F6">
              <w:rPr>
                <w:sz w:val="22"/>
                <w:szCs w:val="22"/>
              </w:rPr>
              <w:t>)</w:t>
            </w:r>
          </w:p>
        </w:tc>
      </w:tr>
      <w:tr w:rsidR="00AF48F6" w:rsidRPr="00AF48F6" w:rsidTr="00471513">
        <w:tc>
          <w:tcPr>
            <w:tcW w:w="9493" w:type="dxa"/>
            <w:gridSpan w:val="10"/>
          </w:tcPr>
          <w:p w:rsidR="00AF48F6" w:rsidRPr="00AF48F6" w:rsidRDefault="00AF48F6" w:rsidP="00471513">
            <w:pPr>
              <w:jc w:val="center"/>
            </w:pPr>
            <w:r w:rsidRPr="00AF48F6">
              <w:rPr>
                <w:sz w:val="22"/>
                <w:szCs w:val="22"/>
              </w:rPr>
              <w:t>Рабочая программа учебного модуля 17</w:t>
            </w:r>
          </w:p>
          <w:p w:rsidR="00AF48F6" w:rsidRPr="00AF48F6" w:rsidRDefault="00AF48F6" w:rsidP="00471513">
            <w:pPr>
              <w:jc w:val="center"/>
            </w:pPr>
            <w:r w:rsidRPr="00AF48F6">
              <w:rPr>
                <w:sz w:val="22"/>
                <w:szCs w:val="22"/>
              </w:rPr>
              <w:t>«Обучающий симуляционный курс»</w:t>
            </w:r>
          </w:p>
        </w:tc>
      </w:tr>
      <w:tr w:rsidR="00AF48F6" w:rsidRPr="00AF48F6" w:rsidTr="00471513">
        <w:tc>
          <w:tcPr>
            <w:tcW w:w="814" w:type="dxa"/>
          </w:tcPr>
          <w:p w:rsidR="00AF48F6" w:rsidRPr="00AF48F6" w:rsidRDefault="00AF48F6" w:rsidP="00471513">
            <w:pPr>
              <w:jc w:val="both"/>
            </w:pPr>
            <w:r w:rsidRPr="00AF48F6">
              <w:rPr>
                <w:sz w:val="22"/>
                <w:szCs w:val="22"/>
              </w:rPr>
              <w:t>17</w:t>
            </w:r>
          </w:p>
        </w:tc>
        <w:tc>
          <w:tcPr>
            <w:tcW w:w="2361" w:type="dxa"/>
          </w:tcPr>
          <w:p w:rsidR="00AF48F6" w:rsidRPr="00AF48F6" w:rsidRDefault="00AF48F6" w:rsidP="00471513">
            <w:pPr>
              <w:jc w:val="both"/>
            </w:pPr>
            <w:r w:rsidRPr="00AF48F6">
              <w:rPr>
                <w:sz w:val="22"/>
                <w:szCs w:val="22"/>
              </w:rPr>
              <w:t>Обучающий симул</w:t>
            </w:r>
            <w:r w:rsidRPr="00AF48F6">
              <w:rPr>
                <w:sz w:val="22"/>
                <w:szCs w:val="22"/>
              </w:rPr>
              <w:t>я</w:t>
            </w:r>
            <w:r w:rsidRPr="00AF48F6">
              <w:rPr>
                <w:sz w:val="22"/>
                <w:szCs w:val="22"/>
              </w:rPr>
              <w:t>ционный курс</w:t>
            </w:r>
          </w:p>
        </w:tc>
        <w:tc>
          <w:tcPr>
            <w:tcW w:w="789" w:type="dxa"/>
          </w:tcPr>
          <w:p w:rsidR="00AF48F6" w:rsidRPr="00AF48F6" w:rsidRDefault="00E44C53" w:rsidP="00471513">
            <w:pPr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851" w:type="dxa"/>
          </w:tcPr>
          <w:p w:rsidR="00AF48F6" w:rsidRPr="00AF48F6" w:rsidRDefault="00AF48F6" w:rsidP="00471513">
            <w:pPr>
              <w:jc w:val="center"/>
            </w:pPr>
            <w:r w:rsidRPr="00AF48F6">
              <w:rPr>
                <w:sz w:val="22"/>
                <w:szCs w:val="22"/>
              </w:rPr>
              <w:t>0,22</w:t>
            </w:r>
          </w:p>
        </w:tc>
        <w:tc>
          <w:tcPr>
            <w:tcW w:w="567" w:type="dxa"/>
          </w:tcPr>
          <w:p w:rsidR="00AF48F6" w:rsidRPr="00AF48F6" w:rsidRDefault="00AF48F6" w:rsidP="00471513">
            <w:pPr>
              <w:jc w:val="center"/>
            </w:pPr>
          </w:p>
        </w:tc>
        <w:tc>
          <w:tcPr>
            <w:tcW w:w="1276" w:type="dxa"/>
          </w:tcPr>
          <w:p w:rsidR="00AF48F6" w:rsidRPr="00AF48F6" w:rsidRDefault="00AF48F6" w:rsidP="00471513">
            <w:pPr>
              <w:jc w:val="center"/>
            </w:pPr>
          </w:p>
        </w:tc>
        <w:tc>
          <w:tcPr>
            <w:tcW w:w="567" w:type="dxa"/>
          </w:tcPr>
          <w:p w:rsidR="00AF48F6" w:rsidRPr="00AF48F6" w:rsidRDefault="00AF48F6" w:rsidP="00471513">
            <w:pPr>
              <w:jc w:val="center"/>
            </w:pPr>
            <w:r w:rsidRPr="00AF48F6"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</w:tcPr>
          <w:p w:rsidR="00AF48F6" w:rsidRPr="00AF48F6" w:rsidRDefault="00E44C53" w:rsidP="00471513">
            <w:pPr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567" w:type="dxa"/>
          </w:tcPr>
          <w:p w:rsidR="00AF48F6" w:rsidRPr="00AF48F6" w:rsidRDefault="00AF48F6" w:rsidP="00471513">
            <w:pPr>
              <w:jc w:val="center"/>
            </w:pPr>
            <w:r w:rsidRPr="00AF48F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AF48F6" w:rsidRPr="000424FC" w:rsidRDefault="00AF48F6" w:rsidP="00471513">
            <w:pPr>
              <w:rPr>
                <w:bCs/>
              </w:rPr>
            </w:pPr>
            <w:r w:rsidRPr="000424FC">
              <w:rPr>
                <w:bCs/>
                <w:sz w:val="22"/>
                <w:szCs w:val="22"/>
              </w:rPr>
              <w:t>Пром</w:t>
            </w:r>
            <w:r w:rsidRPr="000424FC">
              <w:rPr>
                <w:bCs/>
                <w:sz w:val="22"/>
                <w:szCs w:val="22"/>
              </w:rPr>
              <w:t>е</w:t>
            </w:r>
            <w:r w:rsidRPr="000424FC">
              <w:rPr>
                <w:bCs/>
                <w:sz w:val="22"/>
                <w:szCs w:val="22"/>
              </w:rPr>
              <w:t>жуточная</w:t>
            </w:r>
          </w:p>
          <w:p w:rsidR="00AF48F6" w:rsidRPr="000424FC" w:rsidRDefault="00AF48F6" w:rsidP="00471513">
            <w:pPr>
              <w:rPr>
                <w:bCs/>
              </w:rPr>
            </w:pPr>
            <w:r w:rsidRPr="000424FC">
              <w:rPr>
                <w:bCs/>
                <w:sz w:val="22"/>
                <w:szCs w:val="22"/>
              </w:rPr>
              <w:t>аттест</w:t>
            </w:r>
            <w:r w:rsidRPr="000424FC">
              <w:rPr>
                <w:bCs/>
                <w:sz w:val="22"/>
                <w:szCs w:val="22"/>
              </w:rPr>
              <w:t>а</w:t>
            </w:r>
            <w:r w:rsidRPr="000424FC">
              <w:rPr>
                <w:bCs/>
                <w:sz w:val="22"/>
                <w:szCs w:val="22"/>
              </w:rPr>
              <w:t>ция</w:t>
            </w:r>
          </w:p>
          <w:p w:rsidR="00AF48F6" w:rsidRPr="00AF48F6" w:rsidRDefault="00AF48F6" w:rsidP="00471513">
            <w:r w:rsidRPr="00AF48F6">
              <w:rPr>
                <w:bCs/>
                <w:sz w:val="22"/>
                <w:szCs w:val="22"/>
              </w:rPr>
              <w:t>(з</w:t>
            </w:r>
            <w:r w:rsidRPr="00AF48F6">
              <w:rPr>
                <w:bCs/>
                <w:i/>
                <w:sz w:val="22"/>
                <w:szCs w:val="22"/>
              </w:rPr>
              <w:t>ачет</w:t>
            </w:r>
            <w:r w:rsidRPr="00AF48F6">
              <w:rPr>
                <w:bCs/>
                <w:sz w:val="22"/>
                <w:szCs w:val="22"/>
              </w:rPr>
              <w:t>)</w:t>
            </w:r>
          </w:p>
        </w:tc>
      </w:tr>
      <w:tr w:rsidR="00AF48F6" w:rsidRPr="00AF48F6" w:rsidTr="00471513">
        <w:tc>
          <w:tcPr>
            <w:tcW w:w="814" w:type="dxa"/>
          </w:tcPr>
          <w:p w:rsidR="00AF48F6" w:rsidRPr="00AF48F6" w:rsidRDefault="00AF48F6" w:rsidP="00471513">
            <w:pPr>
              <w:jc w:val="both"/>
            </w:pPr>
            <w:bookmarkStart w:id="76" w:name="_Hlk20705061"/>
            <w:r w:rsidRPr="00AF48F6">
              <w:rPr>
                <w:sz w:val="22"/>
                <w:szCs w:val="22"/>
              </w:rPr>
              <w:t>17.1</w:t>
            </w:r>
          </w:p>
        </w:tc>
        <w:tc>
          <w:tcPr>
            <w:tcW w:w="2361" w:type="dxa"/>
          </w:tcPr>
          <w:p w:rsidR="00AF48F6" w:rsidRPr="00AF48F6" w:rsidRDefault="00AF48F6" w:rsidP="00471513">
            <w:pPr>
              <w:jc w:val="both"/>
            </w:pPr>
            <w:r w:rsidRPr="00AF48F6">
              <w:rPr>
                <w:sz w:val="22"/>
                <w:szCs w:val="22"/>
              </w:rPr>
              <w:t>Сердечно-лёгочная реанимация</w:t>
            </w:r>
          </w:p>
        </w:tc>
        <w:tc>
          <w:tcPr>
            <w:tcW w:w="789" w:type="dxa"/>
          </w:tcPr>
          <w:p w:rsidR="00AF48F6" w:rsidRPr="00AF48F6" w:rsidRDefault="00E44C53" w:rsidP="00471513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</w:tcPr>
          <w:p w:rsidR="00AF48F6" w:rsidRPr="00AF48F6" w:rsidRDefault="00AF48F6" w:rsidP="00471513">
            <w:pPr>
              <w:jc w:val="center"/>
            </w:pPr>
            <w:r w:rsidRPr="00AF48F6">
              <w:rPr>
                <w:sz w:val="22"/>
                <w:szCs w:val="22"/>
              </w:rPr>
              <w:t>0,05</w:t>
            </w:r>
          </w:p>
        </w:tc>
        <w:tc>
          <w:tcPr>
            <w:tcW w:w="567" w:type="dxa"/>
          </w:tcPr>
          <w:p w:rsidR="00AF48F6" w:rsidRPr="00AF48F6" w:rsidRDefault="00AF48F6" w:rsidP="00471513">
            <w:pPr>
              <w:jc w:val="center"/>
            </w:pPr>
          </w:p>
        </w:tc>
        <w:tc>
          <w:tcPr>
            <w:tcW w:w="1276" w:type="dxa"/>
          </w:tcPr>
          <w:p w:rsidR="00AF48F6" w:rsidRPr="00AF48F6" w:rsidRDefault="00AF48F6" w:rsidP="00471513">
            <w:pPr>
              <w:jc w:val="center"/>
            </w:pPr>
          </w:p>
        </w:tc>
        <w:tc>
          <w:tcPr>
            <w:tcW w:w="567" w:type="dxa"/>
          </w:tcPr>
          <w:p w:rsidR="00AF48F6" w:rsidRPr="00AF48F6" w:rsidRDefault="00AF48F6" w:rsidP="00471513">
            <w:pPr>
              <w:jc w:val="center"/>
            </w:pPr>
            <w:r w:rsidRPr="00AF48F6"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</w:tcPr>
          <w:p w:rsidR="00AF48F6" w:rsidRPr="00AF48F6" w:rsidRDefault="00E44C53" w:rsidP="00471513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</w:tcPr>
          <w:p w:rsidR="00AF48F6" w:rsidRPr="00AF48F6" w:rsidRDefault="00AF48F6" w:rsidP="00471513">
            <w:pPr>
              <w:jc w:val="center"/>
            </w:pPr>
            <w:r w:rsidRPr="00AF48F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AF48F6" w:rsidRPr="000424FC" w:rsidRDefault="00AF48F6" w:rsidP="00471513">
            <w:r w:rsidRPr="000424FC">
              <w:rPr>
                <w:sz w:val="22"/>
                <w:szCs w:val="22"/>
              </w:rPr>
              <w:t xml:space="preserve">Текущий </w:t>
            </w:r>
          </w:p>
          <w:p w:rsidR="00AF48F6" w:rsidRPr="000424FC" w:rsidRDefault="00AF48F6" w:rsidP="00471513">
            <w:r w:rsidRPr="000424FC">
              <w:rPr>
                <w:sz w:val="22"/>
                <w:szCs w:val="22"/>
              </w:rPr>
              <w:t>контроль</w:t>
            </w:r>
          </w:p>
          <w:p w:rsidR="00AF48F6" w:rsidRPr="00AF48F6" w:rsidRDefault="00AF48F6" w:rsidP="00471513">
            <w:pPr>
              <w:rPr>
                <w:bCs/>
              </w:rPr>
            </w:pPr>
            <w:r w:rsidRPr="00AF48F6">
              <w:rPr>
                <w:sz w:val="22"/>
                <w:szCs w:val="22"/>
              </w:rPr>
              <w:t>(</w:t>
            </w:r>
            <w:r w:rsidRPr="00AF48F6">
              <w:rPr>
                <w:i/>
                <w:iCs/>
                <w:sz w:val="22"/>
                <w:szCs w:val="22"/>
              </w:rPr>
              <w:t>собес</w:t>
            </w:r>
            <w:r w:rsidRPr="00AF48F6">
              <w:rPr>
                <w:i/>
                <w:iCs/>
                <w:sz w:val="22"/>
                <w:szCs w:val="22"/>
              </w:rPr>
              <w:t>е</w:t>
            </w:r>
            <w:r w:rsidRPr="00AF48F6">
              <w:rPr>
                <w:i/>
                <w:iCs/>
                <w:sz w:val="22"/>
                <w:szCs w:val="22"/>
              </w:rPr>
              <w:t>дование</w:t>
            </w:r>
            <w:r w:rsidRPr="00AF48F6">
              <w:rPr>
                <w:sz w:val="22"/>
                <w:szCs w:val="22"/>
              </w:rPr>
              <w:t>)</w:t>
            </w:r>
          </w:p>
        </w:tc>
      </w:tr>
      <w:tr w:rsidR="00AF48F6" w:rsidRPr="00AF48F6" w:rsidTr="00471513">
        <w:tc>
          <w:tcPr>
            <w:tcW w:w="814" w:type="dxa"/>
          </w:tcPr>
          <w:p w:rsidR="00AF48F6" w:rsidRPr="00AF48F6" w:rsidRDefault="00AF48F6" w:rsidP="00471513">
            <w:pPr>
              <w:jc w:val="both"/>
            </w:pPr>
            <w:r w:rsidRPr="00AF48F6">
              <w:rPr>
                <w:sz w:val="22"/>
                <w:szCs w:val="22"/>
              </w:rPr>
              <w:t>17.2</w:t>
            </w:r>
          </w:p>
        </w:tc>
        <w:tc>
          <w:tcPr>
            <w:tcW w:w="2361" w:type="dxa"/>
          </w:tcPr>
          <w:p w:rsidR="00AF48F6" w:rsidRPr="00AF48F6" w:rsidRDefault="00AF48F6" w:rsidP="00471513">
            <w:pPr>
              <w:jc w:val="both"/>
            </w:pPr>
            <w:r w:rsidRPr="00AF48F6">
              <w:rPr>
                <w:sz w:val="22"/>
                <w:szCs w:val="22"/>
              </w:rPr>
              <w:t>Реанимация младе</w:t>
            </w:r>
            <w:r w:rsidRPr="00AF48F6">
              <w:rPr>
                <w:sz w:val="22"/>
                <w:szCs w:val="22"/>
              </w:rPr>
              <w:t>н</w:t>
            </w:r>
            <w:r w:rsidRPr="00AF48F6">
              <w:rPr>
                <w:sz w:val="22"/>
                <w:szCs w:val="22"/>
              </w:rPr>
              <w:t>цев, родившихся в асфиксии</w:t>
            </w:r>
          </w:p>
        </w:tc>
        <w:tc>
          <w:tcPr>
            <w:tcW w:w="789" w:type="dxa"/>
          </w:tcPr>
          <w:p w:rsidR="00AF48F6" w:rsidRPr="00AF48F6" w:rsidRDefault="00AF48F6" w:rsidP="00471513">
            <w:pPr>
              <w:jc w:val="center"/>
            </w:pPr>
            <w:r w:rsidRPr="00AF48F6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</w:tcPr>
          <w:p w:rsidR="00AF48F6" w:rsidRPr="00AF48F6" w:rsidRDefault="00AF48F6" w:rsidP="00471513">
            <w:pPr>
              <w:jc w:val="center"/>
            </w:pPr>
            <w:r w:rsidRPr="00AF48F6">
              <w:rPr>
                <w:sz w:val="22"/>
                <w:szCs w:val="22"/>
              </w:rPr>
              <w:t>0,02</w:t>
            </w:r>
          </w:p>
        </w:tc>
        <w:tc>
          <w:tcPr>
            <w:tcW w:w="567" w:type="dxa"/>
          </w:tcPr>
          <w:p w:rsidR="00AF48F6" w:rsidRPr="00AF48F6" w:rsidRDefault="00AF48F6" w:rsidP="00471513">
            <w:pPr>
              <w:jc w:val="center"/>
            </w:pPr>
          </w:p>
        </w:tc>
        <w:tc>
          <w:tcPr>
            <w:tcW w:w="1276" w:type="dxa"/>
          </w:tcPr>
          <w:p w:rsidR="00AF48F6" w:rsidRPr="00AF48F6" w:rsidRDefault="00AF48F6" w:rsidP="00471513">
            <w:pPr>
              <w:jc w:val="center"/>
            </w:pPr>
          </w:p>
        </w:tc>
        <w:tc>
          <w:tcPr>
            <w:tcW w:w="567" w:type="dxa"/>
          </w:tcPr>
          <w:p w:rsidR="00AF48F6" w:rsidRPr="00AF48F6" w:rsidRDefault="00AF48F6" w:rsidP="00471513">
            <w:pPr>
              <w:jc w:val="center"/>
            </w:pPr>
            <w:r w:rsidRPr="00AF48F6"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</w:tcPr>
          <w:p w:rsidR="00AF48F6" w:rsidRPr="00AF48F6" w:rsidRDefault="00AF48F6" w:rsidP="00471513">
            <w:pPr>
              <w:jc w:val="center"/>
            </w:pPr>
            <w:r w:rsidRPr="00AF48F6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</w:tcPr>
          <w:p w:rsidR="00AF48F6" w:rsidRPr="00AF48F6" w:rsidRDefault="00AF48F6" w:rsidP="00471513">
            <w:pPr>
              <w:jc w:val="center"/>
            </w:pPr>
            <w:r w:rsidRPr="00AF48F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AF48F6" w:rsidRPr="000424FC" w:rsidRDefault="00AF48F6" w:rsidP="00471513">
            <w:r w:rsidRPr="000424FC">
              <w:rPr>
                <w:sz w:val="22"/>
                <w:szCs w:val="22"/>
              </w:rPr>
              <w:t xml:space="preserve">Текущий </w:t>
            </w:r>
          </w:p>
          <w:p w:rsidR="00AF48F6" w:rsidRPr="000424FC" w:rsidRDefault="00AF48F6" w:rsidP="00471513">
            <w:r w:rsidRPr="000424FC">
              <w:rPr>
                <w:sz w:val="22"/>
                <w:szCs w:val="22"/>
              </w:rPr>
              <w:t>контроль</w:t>
            </w:r>
          </w:p>
          <w:p w:rsidR="00AF48F6" w:rsidRPr="00AF48F6" w:rsidRDefault="00AF48F6" w:rsidP="00471513">
            <w:pPr>
              <w:rPr>
                <w:bCs/>
              </w:rPr>
            </w:pPr>
            <w:r w:rsidRPr="00AF48F6">
              <w:rPr>
                <w:sz w:val="22"/>
                <w:szCs w:val="22"/>
              </w:rPr>
              <w:t>(</w:t>
            </w:r>
            <w:r w:rsidRPr="00AF48F6">
              <w:rPr>
                <w:i/>
                <w:iCs/>
                <w:sz w:val="22"/>
                <w:szCs w:val="22"/>
              </w:rPr>
              <w:t>собес</w:t>
            </w:r>
            <w:r w:rsidRPr="00AF48F6">
              <w:rPr>
                <w:i/>
                <w:iCs/>
                <w:sz w:val="22"/>
                <w:szCs w:val="22"/>
              </w:rPr>
              <w:t>е</w:t>
            </w:r>
            <w:r w:rsidRPr="00AF48F6">
              <w:rPr>
                <w:i/>
                <w:iCs/>
                <w:sz w:val="22"/>
                <w:szCs w:val="22"/>
              </w:rPr>
              <w:t>дование</w:t>
            </w:r>
            <w:r w:rsidRPr="00AF48F6">
              <w:rPr>
                <w:sz w:val="22"/>
                <w:szCs w:val="22"/>
              </w:rPr>
              <w:t>)</w:t>
            </w:r>
          </w:p>
        </w:tc>
      </w:tr>
      <w:tr w:rsidR="00AF48F6" w:rsidRPr="00AF48F6" w:rsidTr="00471513">
        <w:tc>
          <w:tcPr>
            <w:tcW w:w="814" w:type="dxa"/>
          </w:tcPr>
          <w:p w:rsidR="00AF48F6" w:rsidRPr="00AF48F6" w:rsidRDefault="00AF48F6" w:rsidP="00471513">
            <w:pPr>
              <w:jc w:val="both"/>
            </w:pPr>
            <w:r w:rsidRPr="00AF48F6">
              <w:rPr>
                <w:sz w:val="22"/>
                <w:szCs w:val="22"/>
              </w:rPr>
              <w:t>17.3</w:t>
            </w:r>
          </w:p>
        </w:tc>
        <w:tc>
          <w:tcPr>
            <w:tcW w:w="2361" w:type="dxa"/>
          </w:tcPr>
          <w:p w:rsidR="00AF48F6" w:rsidRPr="00AF48F6" w:rsidRDefault="00AF48F6" w:rsidP="00471513">
            <w:pPr>
              <w:jc w:val="both"/>
            </w:pPr>
            <w:r w:rsidRPr="00AF48F6">
              <w:rPr>
                <w:sz w:val="22"/>
                <w:szCs w:val="22"/>
              </w:rPr>
              <w:t>Наложение полостных и выходных акуше</w:t>
            </w:r>
            <w:r w:rsidRPr="00AF48F6">
              <w:rPr>
                <w:sz w:val="22"/>
                <w:szCs w:val="22"/>
              </w:rPr>
              <w:t>р</w:t>
            </w:r>
            <w:r w:rsidRPr="00AF48F6">
              <w:rPr>
                <w:sz w:val="22"/>
                <w:szCs w:val="22"/>
              </w:rPr>
              <w:t>ских щипцов</w:t>
            </w:r>
          </w:p>
        </w:tc>
        <w:tc>
          <w:tcPr>
            <w:tcW w:w="789" w:type="dxa"/>
          </w:tcPr>
          <w:p w:rsidR="00AF48F6" w:rsidRPr="00AF48F6" w:rsidRDefault="00834706" w:rsidP="00471513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</w:tcPr>
          <w:p w:rsidR="00AF48F6" w:rsidRPr="00AF48F6" w:rsidRDefault="00AF48F6" w:rsidP="00471513">
            <w:pPr>
              <w:jc w:val="center"/>
            </w:pPr>
            <w:r w:rsidRPr="00AF48F6">
              <w:rPr>
                <w:sz w:val="22"/>
                <w:szCs w:val="22"/>
              </w:rPr>
              <w:t>0,05</w:t>
            </w:r>
          </w:p>
        </w:tc>
        <w:tc>
          <w:tcPr>
            <w:tcW w:w="567" w:type="dxa"/>
          </w:tcPr>
          <w:p w:rsidR="00AF48F6" w:rsidRPr="00AF48F6" w:rsidRDefault="00AF48F6" w:rsidP="00471513">
            <w:pPr>
              <w:jc w:val="center"/>
            </w:pPr>
          </w:p>
        </w:tc>
        <w:tc>
          <w:tcPr>
            <w:tcW w:w="1276" w:type="dxa"/>
          </w:tcPr>
          <w:p w:rsidR="00AF48F6" w:rsidRPr="00AF48F6" w:rsidRDefault="00AF48F6" w:rsidP="00471513">
            <w:pPr>
              <w:jc w:val="center"/>
            </w:pPr>
          </w:p>
        </w:tc>
        <w:tc>
          <w:tcPr>
            <w:tcW w:w="567" w:type="dxa"/>
          </w:tcPr>
          <w:p w:rsidR="00AF48F6" w:rsidRPr="00AF48F6" w:rsidRDefault="00AF48F6" w:rsidP="00471513">
            <w:pPr>
              <w:jc w:val="center"/>
            </w:pPr>
            <w:r w:rsidRPr="00AF48F6"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</w:tcPr>
          <w:p w:rsidR="00AF48F6" w:rsidRPr="00AF48F6" w:rsidRDefault="00E44C53" w:rsidP="00471513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</w:tcPr>
          <w:p w:rsidR="00AF48F6" w:rsidRPr="00AF48F6" w:rsidRDefault="00AF48F6" w:rsidP="00471513">
            <w:pPr>
              <w:jc w:val="center"/>
            </w:pPr>
            <w:r w:rsidRPr="00AF48F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AF48F6" w:rsidRPr="000424FC" w:rsidRDefault="00AF48F6" w:rsidP="00471513">
            <w:r w:rsidRPr="000424FC">
              <w:rPr>
                <w:sz w:val="22"/>
                <w:szCs w:val="22"/>
              </w:rPr>
              <w:t xml:space="preserve">Текущий </w:t>
            </w:r>
          </w:p>
          <w:p w:rsidR="00AF48F6" w:rsidRPr="000424FC" w:rsidRDefault="00AF48F6" w:rsidP="00471513">
            <w:r w:rsidRPr="000424FC">
              <w:rPr>
                <w:sz w:val="22"/>
                <w:szCs w:val="22"/>
              </w:rPr>
              <w:t>контроль</w:t>
            </w:r>
          </w:p>
          <w:p w:rsidR="00AF48F6" w:rsidRPr="00AF48F6" w:rsidRDefault="00AF48F6" w:rsidP="00471513">
            <w:pPr>
              <w:rPr>
                <w:bCs/>
              </w:rPr>
            </w:pPr>
            <w:r w:rsidRPr="00AF48F6">
              <w:rPr>
                <w:sz w:val="22"/>
                <w:szCs w:val="22"/>
              </w:rPr>
              <w:t>(</w:t>
            </w:r>
            <w:r w:rsidRPr="00AF48F6">
              <w:rPr>
                <w:i/>
                <w:iCs/>
                <w:sz w:val="22"/>
                <w:szCs w:val="22"/>
              </w:rPr>
              <w:t>собес</w:t>
            </w:r>
            <w:r w:rsidRPr="00AF48F6">
              <w:rPr>
                <w:i/>
                <w:iCs/>
                <w:sz w:val="22"/>
                <w:szCs w:val="22"/>
              </w:rPr>
              <w:t>е</w:t>
            </w:r>
            <w:r w:rsidRPr="00AF48F6">
              <w:rPr>
                <w:i/>
                <w:iCs/>
                <w:sz w:val="22"/>
                <w:szCs w:val="22"/>
              </w:rPr>
              <w:lastRenderedPageBreak/>
              <w:t>дование</w:t>
            </w:r>
            <w:r w:rsidRPr="00AF48F6">
              <w:rPr>
                <w:sz w:val="22"/>
                <w:szCs w:val="22"/>
              </w:rPr>
              <w:t>)</w:t>
            </w:r>
          </w:p>
        </w:tc>
      </w:tr>
      <w:tr w:rsidR="00AF48F6" w:rsidRPr="00AF48F6" w:rsidTr="00471513">
        <w:tc>
          <w:tcPr>
            <w:tcW w:w="814" w:type="dxa"/>
          </w:tcPr>
          <w:p w:rsidR="00AF48F6" w:rsidRPr="00AF48F6" w:rsidRDefault="00AF48F6" w:rsidP="00471513">
            <w:pPr>
              <w:jc w:val="both"/>
            </w:pPr>
            <w:r w:rsidRPr="00AF48F6">
              <w:rPr>
                <w:sz w:val="22"/>
                <w:szCs w:val="22"/>
              </w:rPr>
              <w:lastRenderedPageBreak/>
              <w:t>17.4</w:t>
            </w:r>
          </w:p>
        </w:tc>
        <w:tc>
          <w:tcPr>
            <w:tcW w:w="2361" w:type="dxa"/>
          </w:tcPr>
          <w:p w:rsidR="00AF48F6" w:rsidRPr="00AF48F6" w:rsidRDefault="00AF48F6" w:rsidP="00471513">
            <w:pPr>
              <w:jc w:val="both"/>
            </w:pPr>
            <w:r w:rsidRPr="00AF48F6">
              <w:rPr>
                <w:sz w:val="22"/>
                <w:szCs w:val="22"/>
              </w:rPr>
              <w:t>Акушерское пособие при тазовых предл</w:t>
            </w:r>
            <w:r w:rsidRPr="00AF48F6">
              <w:rPr>
                <w:sz w:val="22"/>
                <w:szCs w:val="22"/>
              </w:rPr>
              <w:t>е</w:t>
            </w:r>
            <w:r w:rsidRPr="00AF48F6">
              <w:rPr>
                <w:sz w:val="22"/>
                <w:szCs w:val="22"/>
              </w:rPr>
              <w:t>жаниях плода</w:t>
            </w:r>
          </w:p>
        </w:tc>
        <w:tc>
          <w:tcPr>
            <w:tcW w:w="789" w:type="dxa"/>
          </w:tcPr>
          <w:p w:rsidR="00AF48F6" w:rsidRPr="00AF48F6" w:rsidRDefault="00AF48F6" w:rsidP="00471513">
            <w:pPr>
              <w:jc w:val="center"/>
            </w:pPr>
            <w:r w:rsidRPr="00AF48F6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</w:tcPr>
          <w:p w:rsidR="00AF48F6" w:rsidRPr="00AF48F6" w:rsidRDefault="00AF48F6" w:rsidP="00471513">
            <w:pPr>
              <w:jc w:val="center"/>
            </w:pPr>
            <w:r w:rsidRPr="00AF48F6">
              <w:rPr>
                <w:sz w:val="22"/>
                <w:szCs w:val="22"/>
              </w:rPr>
              <w:t>0,02</w:t>
            </w:r>
          </w:p>
        </w:tc>
        <w:tc>
          <w:tcPr>
            <w:tcW w:w="567" w:type="dxa"/>
          </w:tcPr>
          <w:p w:rsidR="00AF48F6" w:rsidRPr="00AF48F6" w:rsidRDefault="00AF48F6" w:rsidP="00471513">
            <w:pPr>
              <w:jc w:val="center"/>
            </w:pPr>
          </w:p>
        </w:tc>
        <w:tc>
          <w:tcPr>
            <w:tcW w:w="1276" w:type="dxa"/>
          </w:tcPr>
          <w:p w:rsidR="00AF48F6" w:rsidRPr="00AF48F6" w:rsidRDefault="00AF48F6" w:rsidP="00471513">
            <w:pPr>
              <w:jc w:val="center"/>
            </w:pPr>
          </w:p>
        </w:tc>
        <w:tc>
          <w:tcPr>
            <w:tcW w:w="567" w:type="dxa"/>
          </w:tcPr>
          <w:p w:rsidR="00AF48F6" w:rsidRPr="00AF48F6" w:rsidRDefault="00AF48F6" w:rsidP="00471513">
            <w:pPr>
              <w:jc w:val="center"/>
            </w:pPr>
            <w:r w:rsidRPr="00AF48F6"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</w:tcPr>
          <w:p w:rsidR="00AF48F6" w:rsidRPr="00AF48F6" w:rsidRDefault="00AF48F6" w:rsidP="00471513">
            <w:pPr>
              <w:jc w:val="center"/>
            </w:pPr>
            <w:r w:rsidRPr="00AF48F6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</w:tcPr>
          <w:p w:rsidR="00AF48F6" w:rsidRPr="00AF48F6" w:rsidRDefault="00AF48F6" w:rsidP="00471513">
            <w:pPr>
              <w:jc w:val="center"/>
            </w:pPr>
            <w:r w:rsidRPr="00AF48F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AF48F6" w:rsidRPr="000424FC" w:rsidRDefault="00AF48F6" w:rsidP="00471513">
            <w:r w:rsidRPr="000424FC">
              <w:rPr>
                <w:sz w:val="22"/>
                <w:szCs w:val="22"/>
              </w:rPr>
              <w:t xml:space="preserve">Текущий </w:t>
            </w:r>
          </w:p>
          <w:p w:rsidR="00AF48F6" w:rsidRPr="000424FC" w:rsidRDefault="00AF48F6" w:rsidP="00471513">
            <w:r w:rsidRPr="000424FC">
              <w:rPr>
                <w:sz w:val="22"/>
                <w:szCs w:val="22"/>
              </w:rPr>
              <w:t>контроль</w:t>
            </w:r>
          </w:p>
          <w:p w:rsidR="00AF48F6" w:rsidRPr="00AF48F6" w:rsidRDefault="00AF48F6" w:rsidP="00471513">
            <w:pPr>
              <w:rPr>
                <w:bCs/>
              </w:rPr>
            </w:pPr>
            <w:r w:rsidRPr="00AF48F6">
              <w:rPr>
                <w:sz w:val="22"/>
                <w:szCs w:val="22"/>
              </w:rPr>
              <w:t>(</w:t>
            </w:r>
            <w:r w:rsidRPr="00AF48F6">
              <w:rPr>
                <w:i/>
                <w:iCs/>
                <w:sz w:val="22"/>
                <w:szCs w:val="22"/>
              </w:rPr>
              <w:t>собес</w:t>
            </w:r>
            <w:r w:rsidRPr="00AF48F6">
              <w:rPr>
                <w:i/>
                <w:iCs/>
                <w:sz w:val="22"/>
                <w:szCs w:val="22"/>
              </w:rPr>
              <w:t>е</w:t>
            </w:r>
            <w:r w:rsidRPr="00AF48F6">
              <w:rPr>
                <w:i/>
                <w:iCs/>
                <w:sz w:val="22"/>
                <w:szCs w:val="22"/>
              </w:rPr>
              <w:t>дование</w:t>
            </w:r>
            <w:r w:rsidRPr="00AF48F6">
              <w:rPr>
                <w:sz w:val="22"/>
                <w:szCs w:val="22"/>
              </w:rPr>
              <w:t>)</w:t>
            </w:r>
          </w:p>
        </w:tc>
      </w:tr>
      <w:tr w:rsidR="00AF48F6" w:rsidRPr="00AF48F6" w:rsidTr="00471513">
        <w:tc>
          <w:tcPr>
            <w:tcW w:w="814" w:type="dxa"/>
          </w:tcPr>
          <w:p w:rsidR="00AF48F6" w:rsidRPr="00AF48F6" w:rsidRDefault="00AF48F6" w:rsidP="00471513">
            <w:pPr>
              <w:jc w:val="both"/>
            </w:pPr>
            <w:r w:rsidRPr="00AF48F6">
              <w:rPr>
                <w:sz w:val="22"/>
                <w:szCs w:val="22"/>
              </w:rPr>
              <w:t>17.5</w:t>
            </w:r>
          </w:p>
        </w:tc>
        <w:tc>
          <w:tcPr>
            <w:tcW w:w="2361" w:type="dxa"/>
          </w:tcPr>
          <w:p w:rsidR="00AF48F6" w:rsidRPr="00AF48F6" w:rsidRDefault="00AF48F6" w:rsidP="00471513">
            <w:pPr>
              <w:jc w:val="both"/>
            </w:pPr>
            <w:r w:rsidRPr="00AF48F6">
              <w:rPr>
                <w:sz w:val="22"/>
                <w:szCs w:val="22"/>
              </w:rPr>
              <w:t>Акушерское пособие при дистоции плеч</w:t>
            </w:r>
            <w:r w:rsidRPr="00AF48F6">
              <w:rPr>
                <w:sz w:val="22"/>
                <w:szCs w:val="22"/>
              </w:rPr>
              <w:t>и</w:t>
            </w:r>
            <w:r w:rsidRPr="00AF48F6">
              <w:rPr>
                <w:sz w:val="22"/>
                <w:szCs w:val="22"/>
              </w:rPr>
              <w:t>ков</w:t>
            </w:r>
          </w:p>
        </w:tc>
        <w:tc>
          <w:tcPr>
            <w:tcW w:w="789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  <w:r w:rsidRPr="00AF48F6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851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  <w:r w:rsidRPr="00AF48F6">
              <w:rPr>
                <w:bCs/>
                <w:sz w:val="22"/>
                <w:szCs w:val="22"/>
              </w:rPr>
              <w:t>0,02</w:t>
            </w:r>
          </w:p>
        </w:tc>
        <w:tc>
          <w:tcPr>
            <w:tcW w:w="567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</w:p>
        </w:tc>
        <w:tc>
          <w:tcPr>
            <w:tcW w:w="1276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</w:p>
        </w:tc>
        <w:tc>
          <w:tcPr>
            <w:tcW w:w="567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  <w:r w:rsidRPr="00AF48F6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567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  <w:r w:rsidRPr="00AF48F6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567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  <w:r w:rsidRPr="00AF48F6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AF48F6" w:rsidRPr="000424FC" w:rsidRDefault="00AF48F6" w:rsidP="00471513">
            <w:r w:rsidRPr="000424FC">
              <w:rPr>
                <w:sz w:val="22"/>
                <w:szCs w:val="22"/>
              </w:rPr>
              <w:t xml:space="preserve">Текущий </w:t>
            </w:r>
          </w:p>
          <w:p w:rsidR="00AF48F6" w:rsidRPr="000424FC" w:rsidRDefault="00AF48F6" w:rsidP="00471513">
            <w:r w:rsidRPr="000424FC">
              <w:rPr>
                <w:sz w:val="22"/>
                <w:szCs w:val="22"/>
              </w:rPr>
              <w:t>контроль</w:t>
            </w:r>
          </w:p>
          <w:p w:rsidR="00AF48F6" w:rsidRPr="00AF48F6" w:rsidRDefault="00AF48F6" w:rsidP="00471513">
            <w:pPr>
              <w:rPr>
                <w:bCs/>
              </w:rPr>
            </w:pPr>
            <w:r w:rsidRPr="00AF48F6">
              <w:rPr>
                <w:sz w:val="22"/>
                <w:szCs w:val="22"/>
              </w:rPr>
              <w:t>(</w:t>
            </w:r>
            <w:r w:rsidRPr="00AF48F6">
              <w:rPr>
                <w:i/>
                <w:iCs/>
                <w:sz w:val="22"/>
                <w:szCs w:val="22"/>
              </w:rPr>
              <w:t>собес</w:t>
            </w:r>
            <w:r w:rsidRPr="00AF48F6">
              <w:rPr>
                <w:i/>
                <w:iCs/>
                <w:sz w:val="22"/>
                <w:szCs w:val="22"/>
              </w:rPr>
              <w:t>е</w:t>
            </w:r>
            <w:r w:rsidRPr="00AF48F6">
              <w:rPr>
                <w:i/>
                <w:iCs/>
                <w:sz w:val="22"/>
                <w:szCs w:val="22"/>
              </w:rPr>
              <w:t>дование</w:t>
            </w:r>
            <w:r w:rsidRPr="00AF48F6">
              <w:rPr>
                <w:sz w:val="22"/>
                <w:szCs w:val="22"/>
              </w:rPr>
              <w:t>)</w:t>
            </w:r>
          </w:p>
        </w:tc>
      </w:tr>
      <w:bookmarkEnd w:id="76"/>
      <w:tr w:rsidR="00AF48F6" w:rsidRPr="00AF48F6" w:rsidTr="00471513">
        <w:tc>
          <w:tcPr>
            <w:tcW w:w="814" w:type="dxa"/>
          </w:tcPr>
          <w:p w:rsidR="00AF48F6" w:rsidRPr="00AF48F6" w:rsidRDefault="00AF48F6" w:rsidP="00471513">
            <w:pPr>
              <w:ind w:right="-201"/>
              <w:jc w:val="both"/>
            </w:pPr>
            <w:r w:rsidRPr="00AF48F6">
              <w:rPr>
                <w:sz w:val="22"/>
                <w:szCs w:val="22"/>
              </w:rPr>
              <w:t>ОСК</w:t>
            </w:r>
          </w:p>
        </w:tc>
        <w:tc>
          <w:tcPr>
            <w:tcW w:w="2361" w:type="dxa"/>
          </w:tcPr>
          <w:p w:rsidR="00AF48F6" w:rsidRPr="00AF48F6" w:rsidRDefault="00AF48F6" w:rsidP="00471513">
            <w:pPr>
              <w:jc w:val="both"/>
              <w:rPr>
                <w:b/>
              </w:rPr>
            </w:pPr>
          </w:p>
        </w:tc>
        <w:tc>
          <w:tcPr>
            <w:tcW w:w="789" w:type="dxa"/>
          </w:tcPr>
          <w:p w:rsidR="00AF48F6" w:rsidRPr="00AF48F6" w:rsidRDefault="00E44C53" w:rsidP="00471513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851" w:type="dxa"/>
          </w:tcPr>
          <w:p w:rsidR="00AF48F6" w:rsidRPr="00AF48F6" w:rsidRDefault="0020599D" w:rsidP="00471513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0,16</w:t>
            </w:r>
          </w:p>
        </w:tc>
        <w:tc>
          <w:tcPr>
            <w:tcW w:w="567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</w:p>
        </w:tc>
        <w:tc>
          <w:tcPr>
            <w:tcW w:w="1276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</w:p>
        </w:tc>
        <w:tc>
          <w:tcPr>
            <w:tcW w:w="567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  <w:r w:rsidRPr="00AF48F6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567" w:type="dxa"/>
          </w:tcPr>
          <w:p w:rsidR="00AF48F6" w:rsidRPr="00AF48F6" w:rsidRDefault="0020599D" w:rsidP="00471513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567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  <w:r w:rsidRPr="00AF48F6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AF48F6" w:rsidRPr="00AF48F6" w:rsidRDefault="00AF48F6" w:rsidP="00471513">
            <w:pPr>
              <w:jc w:val="center"/>
            </w:pPr>
          </w:p>
        </w:tc>
      </w:tr>
      <w:tr w:rsidR="00AF48F6" w:rsidRPr="00AF48F6" w:rsidTr="00471513">
        <w:tc>
          <w:tcPr>
            <w:tcW w:w="3175" w:type="dxa"/>
            <w:gridSpan w:val="2"/>
          </w:tcPr>
          <w:p w:rsidR="00AF48F6" w:rsidRPr="00AF48F6" w:rsidRDefault="00AF48F6" w:rsidP="00471513">
            <w:pPr>
              <w:jc w:val="both"/>
              <w:rPr>
                <w:bCs/>
              </w:rPr>
            </w:pPr>
            <w:r w:rsidRPr="00AF48F6">
              <w:rPr>
                <w:bCs/>
                <w:sz w:val="22"/>
                <w:szCs w:val="22"/>
              </w:rPr>
              <w:t xml:space="preserve">Итоговая аттестация </w:t>
            </w:r>
          </w:p>
        </w:tc>
        <w:tc>
          <w:tcPr>
            <w:tcW w:w="789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  <w:r w:rsidRPr="00AF48F6"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851" w:type="dxa"/>
          </w:tcPr>
          <w:p w:rsidR="00AF48F6" w:rsidRPr="00AF48F6" w:rsidRDefault="0020599D" w:rsidP="00471513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0,16</w:t>
            </w:r>
          </w:p>
        </w:tc>
        <w:tc>
          <w:tcPr>
            <w:tcW w:w="567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</w:p>
        </w:tc>
        <w:tc>
          <w:tcPr>
            <w:tcW w:w="1276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</w:p>
        </w:tc>
        <w:tc>
          <w:tcPr>
            <w:tcW w:w="567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</w:p>
        </w:tc>
        <w:tc>
          <w:tcPr>
            <w:tcW w:w="567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</w:p>
        </w:tc>
        <w:tc>
          <w:tcPr>
            <w:tcW w:w="567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  <w:r w:rsidRPr="00AF48F6"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1134" w:type="dxa"/>
          </w:tcPr>
          <w:p w:rsidR="00AF48F6" w:rsidRPr="00AF48F6" w:rsidRDefault="00AF48F6" w:rsidP="00471513">
            <w:pPr>
              <w:jc w:val="center"/>
              <w:rPr>
                <w:bCs/>
              </w:rPr>
            </w:pPr>
          </w:p>
        </w:tc>
      </w:tr>
      <w:tr w:rsidR="00AF48F6" w:rsidRPr="00AF48F6" w:rsidTr="00471513">
        <w:tc>
          <w:tcPr>
            <w:tcW w:w="3175" w:type="dxa"/>
            <w:gridSpan w:val="2"/>
          </w:tcPr>
          <w:p w:rsidR="00AF48F6" w:rsidRPr="00AF48F6" w:rsidRDefault="00AF48F6" w:rsidP="00471513">
            <w:pPr>
              <w:jc w:val="both"/>
              <w:rPr>
                <w:b/>
              </w:rPr>
            </w:pPr>
            <w:r w:rsidRPr="00AF48F6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789" w:type="dxa"/>
          </w:tcPr>
          <w:p w:rsidR="00AF48F6" w:rsidRPr="00AF48F6" w:rsidRDefault="00AF48F6" w:rsidP="00471513">
            <w:pPr>
              <w:jc w:val="center"/>
              <w:rPr>
                <w:b/>
              </w:rPr>
            </w:pPr>
            <w:r w:rsidRPr="00AF48F6">
              <w:rPr>
                <w:b/>
                <w:sz w:val="22"/>
                <w:szCs w:val="22"/>
              </w:rPr>
              <w:t>216</w:t>
            </w:r>
          </w:p>
        </w:tc>
        <w:tc>
          <w:tcPr>
            <w:tcW w:w="851" w:type="dxa"/>
          </w:tcPr>
          <w:p w:rsidR="00AF48F6" w:rsidRPr="00AF48F6" w:rsidRDefault="00AF48F6" w:rsidP="00471513">
            <w:pPr>
              <w:jc w:val="center"/>
              <w:rPr>
                <w:b/>
              </w:rPr>
            </w:pPr>
            <w:r w:rsidRPr="00AF48F6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567" w:type="dxa"/>
          </w:tcPr>
          <w:p w:rsidR="00AF48F6" w:rsidRPr="00AF48F6" w:rsidRDefault="00AF48F6" w:rsidP="00471513">
            <w:pPr>
              <w:jc w:val="center"/>
              <w:rPr>
                <w:b/>
              </w:rPr>
            </w:pPr>
            <w:r w:rsidRPr="00AF48F6">
              <w:rPr>
                <w:b/>
                <w:sz w:val="22"/>
                <w:szCs w:val="22"/>
              </w:rPr>
              <w:t>72</w:t>
            </w:r>
          </w:p>
        </w:tc>
        <w:tc>
          <w:tcPr>
            <w:tcW w:w="1276" w:type="dxa"/>
          </w:tcPr>
          <w:p w:rsidR="00AF48F6" w:rsidRPr="00AF48F6" w:rsidRDefault="00AF48F6" w:rsidP="00471513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AF48F6" w:rsidRPr="00AF48F6" w:rsidRDefault="00AF48F6" w:rsidP="00471513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AF48F6" w:rsidRPr="00AF48F6" w:rsidRDefault="00E44C53" w:rsidP="00471513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567" w:type="dxa"/>
          </w:tcPr>
          <w:p w:rsidR="00AF48F6" w:rsidRPr="00AF48F6" w:rsidRDefault="0020599D" w:rsidP="00471513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138</w:t>
            </w:r>
          </w:p>
        </w:tc>
        <w:tc>
          <w:tcPr>
            <w:tcW w:w="1134" w:type="dxa"/>
          </w:tcPr>
          <w:p w:rsidR="00AF48F6" w:rsidRPr="00AF48F6" w:rsidRDefault="00AF48F6" w:rsidP="00471513">
            <w:pPr>
              <w:jc w:val="center"/>
              <w:rPr>
                <w:b/>
              </w:rPr>
            </w:pPr>
          </w:p>
        </w:tc>
      </w:tr>
    </w:tbl>
    <w:p w:rsidR="00763EFF" w:rsidRPr="0040553A" w:rsidRDefault="00763EFF" w:rsidP="00445BB5">
      <w:pPr>
        <w:jc w:val="both"/>
        <w:rPr>
          <w:b/>
        </w:rPr>
      </w:pPr>
    </w:p>
    <w:p w:rsidR="00AF48F6" w:rsidRDefault="00AF48F6">
      <w:pPr>
        <w:spacing w:after="200" w:line="276" w:lineRule="auto"/>
        <w:rPr>
          <w:color w:val="FF0000"/>
        </w:rPr>
      </w:pPr>
      <w:r>
        <w:rPr>
          <w:color w:val="FF0000"/>
        </w:rPr>
        <w:br w:type="page"/>
      </w:r>
    </w:p>
    <w:p w:rsidR="00445BB5" w:rsidRPr="0040553A" w:rsidRDefault="00445BB5" w:rsidP="00BB7A28">
      <w:pPr>
        <w:tabs>
          <w:tab w:val="left" w:pos="0"/>
        </w:tabs>
      </w:pPr>
    </w:p>
    <w:p w:rsidR="0040553A" w:rsidRPr="0040553A" w:rsidRDefault="0040553A" w:rsidP="0040553A">
      <w:pPr>
        <w:contextualSpacing/>
        <w:jc w:val="center"/>
        <w:rPr>
          <w:b/>
          <w:iCs/>
        </w:rPr>
      </w:pPr>
      <w:r w:rsidRPr="0040553A">
        <w:rPr>
          <w:b/>
          <w:iCs/>
        </w:rPr>
        <w:t>Министерство здравоохранения Российской Федерации</w:t>
      </w:r>
    </w:p>
    <w:p w:rsidR="0040553A" w:rsidRPr="0040553A" w:rsidRDefault="0040553A" w:rsidP="0040553A">
      <w:pPr>
        <w:contextualSpacing/>
        <w:jc w:val="center"/>
        <w:rPr>
          <w:b/>
          <w:iCs/>
        </w:rPr>
      </w:pPr>
      <w:r w:rsidRPr="0040553A">
        <w:rPr>
          <w:b/>
          <w:caps/>
        </w:rPr>
        <w:t>Иркутская государственная медицинская академия последи</w:t>
      </w:r>
      <w:r w:rsidRPr="0040553A">
        <w:rPr>
          <w:b/>
          <w:caps/>
        </w:rPr>
        <w:t>п</w:t>
      </w:r>
      <w:r w:rsidRPr="0040553A">
        <w:rPr>
          <w:b/>
          <w:caps/>
        </w:rPr>
        <w:t>ломного образования – филиал федерального государственного образовательного учреждения дополнительного профессионал</w:t>
      </w:r>
      <w:r w:rsidRPr="0040553A">
        <w:rPr>
          <w:b/>
          <w:caps/>
        </w:rPr>
        <w:t>ь</w:t>
      </w:r>
      <w:r w:rsidRPr="0040553A">
        <w:rPr>
          <w:b/>
          <w:caps/>
        </w:rPr>
        <w:t>ного образования «Российская медицинская академия непреры</w:t>
      </w:r>
      <w:r w:rsidRPr="0040553A">
        <w:rPr>
          <w:b/>
          <w:caps/>
        </w:rPr>
        <w:t>в</w:t>
      </w:r>
      <w:r w:rsidRPr="0040553A">
        <w:rPr>
          <w:b/>
          <w:caps/>
        </w:rPr>
        <w:t>ного профессионального образования»</w:t>
      </w:r>
    </w:p>
    <w:p w:rsidR="0040553A" w:rsidRPr="0040553A" w:rsidRDefault="0040553A" w:rsidP="0040553A">
      <w:pPr>
        <w:jc w:val="right"/>
      </w:pPr>
    </w:p>
    <w:p w:rsidR="0040553A" w:rsidRPr="0040553A" w:rsidRDefault="0040553A" w:rsidP="0040553A">
      <w:pPr>
        <w:jc w:val="right"/>
      </w:pPr>
    </w:p>
    <w:tbl>
      <w:tblPr>
        <w:tblW w:w="10338" w:type="dxa"/>
        <w:tblInd w:w="-318" w:type="dxa"/>
        <w:tblLook w:val="04A0"/>
      </w:tblPr>
      <w:tblGrid>
        <w:gridCol w:w="3828"/>
        <w:gridCol w:w="6510"/>
      </w:tblGrid>
      <w:tr w:rsidR="0040553A" w:rsidRPr="0040553A" w:rsidTr="004C5A94">
        <w:trPr>
          <w:trHeight w:val="453"/>
        </w:trPr>
        <w:tc>
          <w:tcPr>
            <w:tcW w:w="3828" w:type="dxa"/>
          </w:tcPr>
          <w:p w:rsidR="0040553A" w:rsidRPr="0040553A" w:rsidRDefault="0040553A" w:rsidP="004C5A94">
            <w:pPr>
              <w:jc w:val="right"/>
              <w:rPr>
                <w:b/>
              </w:rPr>
            </w:pPr>
          </w:p>
        </w:tc>
        <w:tc>
          <w:tcPr>
            <w:tcW w:w="6510" w:type="dxa"/>
          </w:tcPr>
          <w:p w:rsidR="0040553A" w:rsidRPr="0040553A" w:rsidRDefault="0040553A" w:rsidP="004C5A94">
            <w:pPr>
              <w:jc w:val="right"/>
              <w:rPr>
                <w:b/>
              </w:rPr>
            </w:pPr>
            <w:r w:rsidRPr="0040553A">
              <w:rPr>
                <w:b/>
              </w:rPr>
              <w:t>«УТВЕРЖДЕНО»</w:t>
            </w:r>
          </w:p>
        </w:tc>
      </w:tr>
      <w:tr w:rsidR="0040553A" w:rsidRPr="0040553A" w:rsidTr="004C5A94">
        <w:trPr>
          <w:trHeight w:val="2249"/>
        </w:trPr>
        <w:tc>
          <w:tcPr>
            <w:tcW w:w="3828" w:type="dxa"/>
          </w:tcPr>
          <w:p w:rsidR="0040553A" w:rsidRPr="0040553A" w:rsidRDefault="0040553A" w:rsidP="004C5A94">
            <w:pPr>
              <w:rPr>
                <w:b/>
              </w:rPr>
            </w:pPr>
          </w:p>
        </w:tc>
        <w:tc>
          <w:tcPr>
            <w:tcW w:w="6510" w:type="dxa"/>
          </w:tcPr>
          <w:p w:rsidR="00CF5352" w:rsidRPr="0040553A" w:rsidRDefault="00CF5352" w:rsidP="00CF5352">
            <w:pPr>
              <w:jc w:val="right"/>
            </w:pPr>
            <w:r w:rsidRPr="0040553A">
              <w:t>Методическим советом ИГМАПО – филиал РМАНПО</w:t>
            </w:r>
          </w:p>
          <w:p w:rsidR="00CF5352" w:rsidRPr="0040553A" w:rsidRDefault="00CF5352" w:rsidP="00CF5352">
            <w:pPr>
              <w:jc w:val="right"/>
            </w:pPr>
            <w:r w:rsidRPr="0040553A">
              <w:t xml:space="preserve"> «</w:t>
            </w:r>
            <w:r>
              <w:t>13</w:t>
            </w:r>
            <w:r w:rsidRPr="0040553A">
              <w:t xml:space="preserve">» </w:t>
            </w:r>
            <w:r>
              <w:t xml:space="preserve">февраля </w:t>
            </w:r>
            <w:r w:rsidRPr="0040553A">
              <w:t xml:space="preserve"> 20</w:t>
            </w:r>
            <w:r>
              <w:t>20</w:t>
            </w:r>
            <w:r w:rsidRPr="0040553A">
              <w:t xml:space="preserve"> года </w:t>
            </w:r>
          </w:p>
          <w:p w:rsidR="00CF5352" w:rsidRPr="0040553A" w:rsidRDefault="00CF5352" w:rsidP="00CF5352">
            <w:pPr>
              <w:jc w:val="right"/>
            </w:pPr>
            <w:r w:rsidRPr="0040553A">
              <w:t>протокол №</w:t>
            </w:r>
            <w:r>
              <w:t>1</w:t>
            </w:r>
          </w:p>
          <w:p w:rsidR="00CF5352" w:rsidRPr="0040553A" w:rsidRDefault="00CF5352" w:rsidP="00CF5352">
            <w:pPr>
              <w:jc w:val="right"/>
            </w:pPr>
            <w:r w:rsidRPr="0040553A">
              <w:t>Председатель совета,</w:t>
            </w:r>
          </w:p>
          <w:p w:rsidR="00CF5352" w:rsidRPr="0040553A" w:rsidRDefault="00CF5352" w:rsidP="00CF5352">
            <w:pPr>
              <w:jc w:val="right"/>
            </w:pPr>
            <w:r w:rsidRPr="0040553A">
              <w:t>заместитель директора</w:t>
            </w:r>
          </w:p>
          <w:p w:rsidR="0040553A" w:rsidRPr="0040553A" w:rsidRDefault="00CF5352" w:rsidP="00CF5352">
            <w:pPr>
              <w:jc w:val="right"/>
            </w:pPr>
            <w:r w:rsidRPr="0040553A">
              <w:t>___________ по учебной работе С.М. Горбачёва</w:t>
            </w:r>
          </w:p>
        </w:tc>
      </w:tr>
    </w:tbl>
    <w:p w:rsidR="00445BB5" w:rsidRPr="0040553A" w:rsidRDefault="00445BB5" w:rsidP="00445BB5">
      <w:pPr>
        <w:rPr>
          <w:b/>
          <w:lang w:eastAsia="en-US"/>
        </w:rPr>
      </w:pPr>
    </w:p>
    <w:p w:rsidR="0040553A" w:rsidRPr="0040553A" w:rsidRDefault="0040553A" w:rsidP="00445BB5">
      <w:pPr>
        <w:rPr>
          <w:b/>
          <w:lang w:eastAsia="en-US"/>
        </w:rPr>
      </w:pPr>
    </w:p>
    <w:p w:rsidR="00445BB5" w:rsidRPr="0040553A" w:rsidRDefault="00445BB5" w:rsidP="00445BB5">
      <w:pPr>
        <w:jc w:val="center"/>
        <w:rPr>
          <w:b/>
          <w:lang w:eastAsia="en-US"/>
        </w:rPr>
      </w:pPr>
      <w:bookmarkStart w:id="77" w:name="Учебныйпланстажировки"/>
      <w:r w:rsidRPr="0040553A">
        <w:rPr>
          <w:b/>
          <w:lang w:eastAsia="en-US"/>
        </w:rPr>
        <w:t>8.3. УЧЕБНЫЙ ПЛАН СТАЖИРОВКИ</w:t>
      </w:r>
    </w:p>
    <w:bookmarkEnd w:id="77"/>
    <w:p w:rsidR="00445BB5" w:rsidRPr="00471513" w:rsidRDefault="00445BB5" w:rsidP="00445BB5">
      <w:pPr>
        <w:jc w:val="center"/>
        <w:rPr>
          <w:bCs/>
          <w:lang w:eastAsia="en-US"/>
        </w:rPr>
      </w:pPr>
      <w:r w:rsidRPr="00471513">
        <w:rPr>
          <w:bCs/>
          <w:lang w:eastAsia="en-US"/>
        </w:rPr>
        <w:t>по теме «</w:t>
      </w:r>
      <w:r w:rsidR="00471513">
        <w:rPr>
          <w:bCs/>
          <w:lang w:eastAsia="en-US"/>
        </w:rPr>
        <w:t>Антенатальный</w:t>
      </w:r>
      <w:r w:rsidR="00F9539A">
        <w:rPr>
          <w:bCs/>
          <w:lang w:eastAsia="en-US"/>
        </w:rPr>
        <w:t xml:space="preserve"> и интранатальный</w:t>
      </w:r>
      <w:r w:rsidR="00471513">
        <w:rPr>
          <w:bCs/>
          <w:lang w:eastAsia="en-US"/>
        </w:rPr>
        <w:t xml:space="preserve"> электронный контроль сердцебиения плода</w:t>
      </w:r>
      <w:r w:rsidRPr="00471513">
        <w:rPr>
          <w:bCs/>
          <w:lang w:eastAsia="en-US"/>
        </w:rPr>
        <w:t xml:space="preserve">» </w:t>
      </w:r>
    </w:p>
    <w:p w:rsidR="005252B0" w:rsidRDefault="00445BB5" w:rsidP="00445BB5">
      <w:pPr>
        <w:jc w:val="center"/>
        <w:rPr>
          <w:bCs/>
          <w:lang w:eastAsia="en-US"/>
        </w:rPr>
      </w:pPr>
      <w:r w:rsidRPr="00471513">
        <w:rPr>
          <w:bCs/>
          <w:lang w:eastAsia="en-US"/>
        </w:rPr>
        <w:t>дополнительной профессиональной программ</w:t>
      </w:r>
      <w:r w:rsidR="005252B0">
        <w:rPr>
          <w:bCs/>
          <w:lang w:eastAsia="en-US"/>
        </w:rPr>
        <w:t>ы</w:t>
      </w:r>
      <w:r w:rsidRPr="00471513">
        <w:rPr>
          <w:bCs/>
          <w:lang w:eastAsia="en-US"/>
        </w:rPr>
        <w:t xml:space="preserve"> </w:t>
      </w:r>
    </w:p>
    <w:p w:rsidR="005252B0" w:rsidRDefault="00445BB5" w:rsidP="00445BB5">
      <w:pPr>
        <w:jc w:val="center"/>
        <w:rPr>
          <w:bCs/>
          <w:lang w:eastAsia="en-US"/>
        </w:rPr>
      </w:pPr>
      <w:r w:rsidRPr="00471513">
        <w:rPr>
          <w:bCs/>
          <w:lang w:eastAsia="en-US"/>
        </w:rPr>
        <w:t>повышения квалификации врачей</w:t>
      </w:r>
      <w:r w:rsidR="005252B0">
        <w:rPr>
          <w:bCs/>
          <w:lang w:eastAsia="en-US"/>
        </w:rPr>
        <w:t xml:space="preserve"> акушеров-гинекологов </w:t>
      </w:r>
      <w:r w:rsidRPr="00471513">
        <w:rPr>
          <w:bCs/>
          <w:lang w:eastAsia="en-US"/>
        </w:rPr>
        <w:t xml:space="preserve">по </w:t>
      </w:r>
      <w:r w:rsidR="005252B0">
        <w:rPr>
          <w:bCs/>
          <w:lang w:eastAsia="en-US"/>
        </w:rPr>
        <w:t xml:space="preserve">теме </w:t>
      </w:r>
    </w:p>
    <w:p w:rsidR="00471513" w:rsidRDefault="00AE38B5" w:rsidP="00445BB5">
      <w:pPr>
        <w:jc w:val="center"/>
        <w:rPr>
          <w:bCs/>
          <w:lang w:eastAsia="en-US"/>
        </w:rPr>
      </w:pPr>
      <w:r>
        <w:t>«Амбулаторная акушерско-гинекологическая помощь»</w:t>
      </w:r>
    </w:p>
    <w:p w:rsidR="00471513" w:rsidRDefault="00471513" w:rsidP="00445BB5">
      <w:pPr>
        <w:jc w:val="center"/>
        <w:rPr>
          <w:bCs/>
          <w:lang w:eastAsia="en-US"/>
        </w:rPr>
      </w:pPr>
    </w:p>
    <w:p w:rsidR="00445BB5" w:rsidRPr="00471513" w:rsidRDefault="00445BB5" w:rsidP="00445BB5">
      <w:pPr>
        <w:rPr>
          <w:bCs/>
          <w:lang w:eastAsia="en-US"/>
        </w:rPr>
      </w:pPr>
      <w:r w:rsidRPr="00471513">
        <w:rPr>
          <w:b/>
          <w:bCs/>
          <w:lang w:eastAsia="en-US"/>
        </w:rPr>
        <w:t>Ф.И.О. стажирующегося</w:t>
      </w:r>
      <w:r w:rsidRPr="00471513">
        <w:rPr>
          <w:bCs/>
          <w:lang w:eastAsia="en-US"/>
        </w:rPr>
        <w:t xml:space="preserve">: </w:t>
      </w:r>
      <w:r w:rsidR="00B855C6">
        <w:rPr>
          <w:bCs/>
          <w:lang w:eastAsia="en-US"/>
        </w:rPr>
        <w:t>________________________________________________________</w:t>
      </w:r>
    </w:p>
    <w:p w:rsidR="00445BB5" w:rsidRPr="00471513" w:rsidRDefault="00445BB5" w:rsidP="00471513">
      <w:pPr>
        <w:rPr>
          <w:i/>
          <w:color w:val="000000"/>
        </w:rPr>
      </w:pPr>
      <w:r w:rsidRPr="00471513">
        <w:rPr>
          <w:b/>
          <w:lang w:eastAsia="en-US"/>
        </w:rPr>
        <w:t>Задача стажировки</w:t>
      </w:r>
      <w:r w:rsidRPr="00471513">
        <w:rPr>
          <w:lang w:eastAsia="en-US"/>
        </w:rPr>
        <w:t xml:space="preserve">: </w:t>
      </w:r>
      <w:r w:rsidR="00471513">
        <w:rPr>
          <w:lang w:eastAsia="en-US"/>
        </w:rPr>
        <w:t xml:space="preserve">сформировать / усовершенствовать </w:t>
      </w:r>
      <w:r w:rsidR="00471513" w:rsidRPr="00471513">
        <w:rPr>
          <w:lang w:eastAsia="en-US"/>
        </w:rPr>
        <w:t xml:space="preserve">готовность к определению у </w:t>
      </w:r>
      <w:r w:rsidR="00471513">
        <w:rPr>
          <w:lang w:eastAsia="en-US"/>
        </w:rPr>
        <w:t>плода</w:t>
      </w:r>
      <w:r w:rsidR="00471513" w:rsidRPr="00471513">
        <w:rPr>
          <w:lang w:eastAsia="en-US"/>
        </w:rPr>
        <w:t xml:space="preserve"> патологических состояний, симптомов, синдромов заболеваний, нозологических форм в соо</w:t>
      </w:r>
      <w:r w:rsidR="00471513" w:rsidRPr="00471513">
        <w:rPr>
          <w:lang w:eastAsia="en-US"/>
        </w:rPr>
        <w:t>т</w:t>
      </w:r>
      <w:r w:rsidR="00471513" w:rsidRPr="00471513">
        <w:rPr>
          <w:lang w:eastAsia="en-US"/>
        </w:rPr>
        <w:t xml:space="preserve">ветствии с международной статистической классификацией болезней и проблем, связанных со здоровьем </w:t>
      </w:r>
      <w:r w:rsidR="00471513">
        <w:rPr>
          <w:lang w:eastAsia="en-US"/>
        </w:rPr>
        <w:t>(</w:t>
      </w:r>
      <w:r w:rsidR="00471513" w:rsidRPr="00471513">
        <w:rPr>
          <w:lang w:eastAsia="en-US"/>
        </w:rPr>
        <w:t>ПК-5</w:t>
      </w:r>
      <w:r w:rsidR="00471513">
        <w:rPr>
          <w:lang w:eastAsia="en-US"/>
        </w:rPr>
        <w:t>)</w:t>
      </w:r>
      <w:r w:rsidR="00471513" w:rsidRPr="00471513">
        <w:rPr>
          <w:lang w:eastAsia="en-US"/>
        </w:rPr>
        <w:t xml:space="preserve"> </w:t>
      </w:r>
    </w:p>
    <w:p w:rsidR="00445BB5" w:rsidRPr="00471513" w:rsidRDefault="00445BB5" w:rsidP="005252B0">
      <w:pPr>
        <w:rPr>
          <w:i/>
          <w:color w:val="000000"/>
        </w:rPr>
      </w:pPr>
      <w:r w:rsidRPr="00471513">
        <w:rPr>
          <w:b/>
          <w:color w:val="000000"/>
        </w:rPr>
        <w:t>Описание стажировки:</w:t>
      </w:r>
      <w:r w:rsidR="00B855C6">
        <w:rPr>
          <w:b/>
          <w:color w:val="000000"/>
        </w:rPr>
        <w:t xml:space="preserve"> </w:t>
      </w:r>
      <w:r w:rsidR="00F9539A" w:rsidRPr="00F9539A">
        <w:rPr>
          <w:bCs/>
          <w:color w:val="000000"/>
        </w:rPr>
        <w:t>освоение</w:t>
      </w:r>
      <w:r w:rsidR="00F9539A">
        <w:rPr>
          <w:bCs/>
          <w:color w:val="000000"/>
        </w:rPr>
        <w:t xml:space="preserve"> знаний об анатомо-физиологических особенностях плода и регуляции его сердечного ритма, </w:t>
      </w:r>
      <w:r w:rsidR="00AB25C2">
        <w:rPr>
          <w:bCs/>
          <w:color w:val="000000"/>
        </w:rPr>
        <w:t xml:space="preserve">физических основах метода записи фетальных сердцебиений, </w:t>
      </w:r>
      <w:r w:rsidR="00F9539A">
        <w:rPr>
          <w:bCs/>
          <w:color w:val="000000"/>
        </w:rPr>
        <w:t>форм</w:t>
      </w:r>
      <w:r w:rsidR="00AB25C2">
        <w:rPr>
          <w:bCs/>
          <w:color w:val="000000"/>
        </w:rPr>
        <w:t>ирование</w:t>
      </w:r>
      <w:r w:rsidR="00F9539A">
        <w:rPr>
          <w:bCs/>
          <w:color w:val="000000"/>
        </w:rPr>
        <w:t xml:space="preserve"> умений записи сердечного ритма плода</w:t>
      </w:r>
      <w:r w:rsidR="00AB25C2">
        <w:rPr>
          <w:bCs/>
          <w:color w:val="000000"/>
        </w:rPr>
        <w:t xml:space="preserve">, приобретение </w:t>
      </w:r>
      <w:r w:rsidR="00F9539A">
        <w:rPr>
          <w:bCs/>
          <w:color w:val="000000"/>
        </w:rPr>
        <w:t>навыков выделения</w:t>
      </w:r>
      <w:r w:rsidR="00AB25C2">
        <w:rPr>
          <w:bCs/>
          <w:color w:val="000000"/>
        </w:rPr>
        <w:t xml:space="preserve"> и </w:t>
      </w:r>
      <w:r w:rsidR="005252B0">
        <w:rPr>
          <w:bCs/>
          <w:color w:val="000000"/>
        </w:rPr>
        <w:t>интерпретации</w:t>
      </w:r>
      <w:r w:rsidR="00F9539A">
        <w:rPr>
          <w:bCs/>
          <w:color w:val="000000"/>
        </w:rPr>
        <w:t xml:space="preserve"> параметров</w:t>
      </w:r>
      <w:r w:rsidR="00AB25C2">
        <w:rPr>
          <w:bCs/>
          <w:color w:val="000000"/>
        </w:rPr>
        <w:t xml:space="preserve"> кривой записи сердечного ритма плода, взятых по отдельности и в совокупности</w:t>
      </w:r>
      <w:r w:rsidR="005252B0">
        <w:rPr>
          <w:bCs/>
          <w:color w:val="000000"/>
        </w:rPr>
        <w:t>, определения значения состояния плода в структуре комплексной оценки ак</w:t>
      </w:r>
      <w:r w:rsidR="005252B0">
        <w:rPr>
          <w:bCs/>
          <w:color w:val="000000"/>
        </w:rPr>
        <w:t>у</w:t>
      </w:r>
      <w:r w:rsidR="005252B0">
        <w:rPr>
          <w:bCs/>
          <w:color w:val="000000"/>
        </w:rPr>
        <w:t>шерской ситуации с известным и неизвестным исходом для плода.</w:t>
      </w:r>
    </w:p>
    <w:p w:rsidR="00445BB5" w:rsidRPr="00471513" w:rsidRDefault="00445BB5" w:rsidP="00445BB5">
      <w:pPr>
        <w:rPr>
          <w:lang w:eastAsia="en-US"/>
        </w:rPr>
      </w:pPr>
      <w:r w:rsidRPr="00471513">
        <w:rPr>
          <w:b/>
          <w:color w:val="000000"/>
        </w:rPr>
        <w:t>Официальное название структурного подразделения и организации, на базе которой б</w:t>
      </w:r>
      <w:r w:rsidRPr="00471513">
        <w:rPr>
          <w:b/>
          <w:color w:val="000000"/>
        </w:rPr>
        <w:t>у</w:t>
      </w:r>
      <w:r w:rsidRPr="00471513">
        <w:rPr>
          <w:b/>
          <w:color w:val="000000"/>
        </w:rPr>
        <w:t>дет проводится стажировка</w:t>
      </w:r>
      <w:r w:rsidR="00471513">
        <w:rPr>
          <w:bCs/>
          <w:color w:val="000000"/>
        </w:rPr>
        <w:t>: БУЗ «Иркутский городской перинатальный центр»</w:t>
      </w:r>
    </w:p>
    <w:p w:rsidR="00445BB5" w:rsidRPr="00471513" w:rsidRDefault="00445BB5" w:rsidP="00445BB5">
      <w:pPr>
        <w:rPr>
          <w:b/>
          <w:bCs/>
          <w:lang w:eastAsia="en-US"/>
        </w:rPr>
      </w:pPr>
      <w:r w:rsidRPr="00471513">
        <w:rPr>
          <w:b/>
          <w:bCs/>
          <w:lang w:eastAsia="en-US"/>
        </w:rPr>
        <w:t>Кафедра</w:t>
      </w:r>
      <w:r w:rsidR="00471513">
        <w:rPr>
          <w:b/>
          <w:bCs/>
          <w:lang w:eastAsia="en-US"/>
        </w:rPr>
        <w:t xml:space="preserve"> </w:t>
      </w:r>
      <w:r w:rsidR="00471513">
        <w:rPr>
          <w:lang w:eastAsia="en-US"/>
        </w:rPr>
        <w:t>акушерства и гинекологии ИГМАПО – филиал ФГБОУ ДПО РМАНПО Минздрава России</w:t>
      </w:r>
    </w:p>
    <w:p w:rsidR="00445BB5" w:rsidRPr="00471513" w:rsidRDefault="00445BB5" w:rsidP="00D12E34">
      <w:pPr>
        <w:rPr>
          <w:i/>
          <w:color w:val="000000"/>
        </w:rPr>
      </w:pPr>
      <w:r w:rsidRPr="00471513">
        <w:rPr>
          <w:b/>
          <w:color w:val="000000"/>
        </w:rPr>
        <w:t>Руководитель стажировки</w:t>
      </w:r>
      <w:r w:rsidR="00D12E34">
        <w:rPr>
          <w:b/>
          <w:color w:val="000000"/>
        </w:rPr>
        <w:t>:</w:t>
      </w:r>
      <w:r w:rsidR="00D12E34">
        <w:rPr>
          <w:bCs/>
          <w:color w:val="000000"/>
        </w:rPr>
        <w:t xml:space="preserve"> Юрий Викторович Трусов, к.м.н., доцент кафедры </w:t>
      </w:r>
      <w:r w:rsidR="00D12E34">
        <w:rPr>
          <w:lang w:eastAsia="en-US"/>
        </w:rPr>
        <w:t>акушерства и гинекологии ИГМАПО – филиала ФГБОУ ДПО РМАНПО Минздрава России</w:t>
      </w:r>
    </w:p>
    <w:p w:rsidR="00445BB5" w:rsidRPr="00471513" w:rsidRDefault="00445BB5" w:rsidP="00445BB5">
      <w:pPr>
        <w:rPr>
          <w:bCs/>
          <w:lang w:eastAsia="en-US"/>
        </w:rPr>
      </w:pPr>
      <w:r w:rsidRPr="00471513">
        <w:rPr>
          <w:b/>
          <w:lang w:eastAsia="en-US"/>
        </w:rPr>
        <w:t>Сроки проведения стажировки:</w:t>
      </w:r>
      <w:r w:rsidRPr="00471513">
        <w:rPr>
          <w:lang w:eastAsia="en-US"/>
        </w:rPr>
        <w:t xml:space="preserve"> ____________________________________</w:t>
      </w:r>
    </w:p>
    <w:p w:rsidR="00445BB5" w:rsidRPr="00471513" w:rsidRDefault="00445BB5" w:rsidP="00445BB5">
      <w:pPr>
        <w:rPr>
          <w:lang w:eastAsia="en-US"/>
        </w:rPr>
      </w:pPr>
      <w:r w:rsidRPr="00471513">
        <w:rPr>
          <w:b/>
          <w:lang w:eastAsia="en-US"/>
        </w:rPr>
        <w:t>Трудоемкость обучения:</w:t>
      </w:r>
      <w:r w:rsidRPr="00471513">
        <w:rPr>
          <w:lang w:eastAsia="en-US"/>
        </w:rPr>
        <w:t xml:space="preserve"> </w:t>
      </w:r>
      <w:r w:rsidR="00B3155D">
        <w:rPr>
          <w:lang w:eastAsia="en-US"/>
        </w:rPr>
        <w:t>36</w:t>
      </w:r>
      <w:r w:rsidR="00D12E34">
        <w:rPr>
          <w:lang w:eastAsia="en-US"/>
        </w:rPr>
        <w:t xml:space="preserve"> академических час</w:t>
      </w:r>
      <w:r w:rsidR="00B3155D">
        <w:rPr>
          <w:lang w:eastAsia="en-US"/>
        </w:rPr>
        <w:t>ов</w:t>
      </w:r>
      <w:r w:rsidR="00D12E34">
        <w:rPr>
          <w:lang w:eastAsia="en-US"/>
        </w:rPr>
        <w:t xml:space="preserve">, </w:t>
      </w:r>
      <w:r w:rsidR="00B3155D">
        <w:rPr>
          <w:lang w:eastAsia="en-US"/>
        </w:rPr>
        <w:t>1</w:t>
      </w:r>
      <w:r w:rsidR="00D12E34">
        <w:rPr>
          <w:lang w:eastAsia="en-US"/>
        </w:rPr>
        <w:t xml:space="preserve"> зач.ед.</w:t>
      </w:r>
    </w:p>
    <w:p w:rsidR="005252B0" w:rsidRDefault="00445BB5" w:rsidP="00D12E34">
      <w:pPr>
        <w:rPr>
          <w:lang w:eastAsia="en-US"/>
        </w:rPr>
      </w:pPr>
      <w:r w:rsidRPr="00471513">
        <w:rPr>
          <w:b/>
          <w:lang w:eastAsia="en-US"/>
        </w:rPr>
        <w:t>Куратор</w:t>
      </w:r>
      <w:r w:rsidRPr="00D12E34">
        <w:rPr>
          <w:bCs/>
          <w:lang w:eastAsia="en-US"/>
        </w:rPr>
        <w:t xml:space="preserve">: </w:t>
      </w:r>
      <w:r w:rsidR="00D12E34" w:rsidRPr="00D12E34">
        <w:rPr>
          <w:bCs/>
          <w:lang w:eastAsia="en-US"/>
        </w:rPr>
        <w:t xml:space="preserve">Заведующий кафедрой </w:t>
      </w:r>
      <w:r w:rsidR="00D12E34">
        <w:rPr>
          <w:lang w:eastAsia="en-US"/>
        </w:rPr>
        <w:t>акушерства и гинекологии ИГМАПО – филиала ФГБОУ ДПО РМАНПО Минздрава России, д.м.н., профессор Владимир Александрович Крамарский</w:t>
      </w:r>
    </w:p>
    <w:p w:rsidR="005252B0" w:rsidRDefault="005252B0">
      <w:pPr>
        <w:spacing w:after="200" w:line="276" w:lineRule="auto"/>
        <w:rPr>
          <w:lang w:eastAsia="en-US"/>
        </w:rPr>
      </w:pPr>
      <w:r>
        <w:rPr>
          <w:lang w:eastAsia="en-US"/>
        </w:rPr>
        <w:br w:type="page"/>
      </w:r>
    </w:p>
    <w:tbl>
      <w:tblPr>
        <w:tblW w:w="984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71"/>
        <w:gridCol w:w="2694"/>
        <w:gridCol w:w="1417"/>
        <w:gridCol w:w="2693"/>
        <w:gridCol w:w="2268"/>
      </w:tblGrid>
      <w:tr w:rsidR="00445BB5" w:rsidRPr="0040553A" w:rsidTr="0079435B">
        <w:trPr>
          <w:trHeight w:val="70"/>
          <w:tblHeader/>
        </w:trPr>
        <w:tc>
          <w:tcPr>
            <w:tcW w:w="771" w:type="dxa"/>
            <w:vMerge w:val="restart"/>
            <w:tcMar>
              <w:left w:w="57" w:type="dxa"/>
              <w:right w:w="57" w:type="dxa"/>
            </w:tcMar>
          </w:tcPr>
          <w:p w:rsidR="00445BB5" w:rsidRPr="0040553A" w:rsidRDefault="00445BB5" w:rsidP="00BB7A28">
            <w:pPr>
              <w:spacing w:after="200" w:line="276" w:lineRule="auto"/>
              <w:jc w:val="center"/>
              <w:rPr>
                <w:b/>
                <w:lang w:eastAsia="en-US"/>
              </w:rPr>
            </w:pPr>
            <w:r w:rsidRPr="0040553A">
              <w:rPr>
                <w:b/>
                <w:lang w:eastAsia="en-US"/>
              </w:rPr>
              <w:lastRenderedPageBreak/>
              <w:t>Код</w:t>
            </w:r>
          </w:p>
          <w:p w:rsidR="00445BB5" w:rsidRPr="0040553A" w:rsidRDefault="00445BB5" w:rsidP="00BB7A28">
            <w:pPr>
              <w:spacing w:after="200"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2694" w:type="dxa"/>
            <w:vMerge w:val="restart"/>
          </w:tcPr>
          <w:p w:rsidR="00445BB5" w:rsidRPr="0040553A" w:rsidRDefault="00445BB5" w:rsidP="00BB7A28">
            <w:pPr>
              <w:jc w:val="center"/>
              <w:rPr>
                <w:b/>
                <w:lang w:eastAsia="en-US"/>
              </w:rPr>
            </w:pPr>
            <w:r w:rsidRPr="0040553A">
              <w:rPr>
                <w:b/>
                <w:lang w:eastAsia="en-US"/>
              </w:rPr>
              <w:t>Наименование мод</w:t>
            </w:r>
            <w:r w:rsidRPr="0040553A">
              <w:rPr>
                <w:b/>
                <w:lang w:eastAsia="en-US"/>
              </w:rPr>
              <w:t>у</w:t>
            </w:r>
            <w:r w:rsidRPr="0040553A">
              <w:rPr>
                <w:b/>
                <w:lang w:eastAsia="en-US"/>
              </w:rPr>
              <w:t xml:space="preserve">лей, тем </w:t>
            </w:r>
          </w:p>
        </w:tc>
        <w:tc>
          <w:tcPr>
            <w:tcW w:w="1417" w:type="dxa"/>
            <w:vMerge w:val="restart"/>
            <w:tcMar>
              <w:left w:w="57" w:type="dxa"/>
              <w:right w:w="57" w:type="dxa"/>
            </w:tcMar>
          </w:tcPr>
          <w:p w:rsidR="00445BB5" w:rsidRPr="0040553A" w:rsidRDefault="00445BB5" w:rsidP="00BB7A28">
            <w:pPr>
              <w:jc w:val="center"/>
              <w:rPr>
                <w:b/>
                <w:lang w:eastAsia="en-US"/>
              </w:rPr>
            </w:pPr>
            <w:r w:rsidRPr="0040553A">
              <w:rPr>
                <w:b/>
                <w:lang w:eastAsia="en-US"/>
              </w:rPr>
              <w:t>Количество часов</w:t>
            </w:r>
          </w:p>
        </w:tc>
        <w:tc>
          <w:tcPr>
            <w:tcW w:w="2693" w:type="dxa"/>
            <w:tcBorders>
              <w:bottom w:val="nil"/>
            </w:tcBorders>
          </w:tcPr>
          <w:p w:rsidR="00445BB5" w:rsidRPr="0040553A" w:rsidRDefault="00445BB5" w:rsidP="00BB7A28">
            <w:pPr>
              <w:jc w:val="center"/>
              <w:rPr>
                <w:b/>
                <w:lang w:eastAsia="en-US"/>
              </w:rPr>
            </w:pPr>
            <w:r w:rsidRPr="0040553A">
              <w:rPr>
                <w:b/>
                <w:lang w:eastAsia="en-US"/>
              </w:rPr>
              <w:t>Виды деятельности</w:t>
            </w:r>
          </w:p>
        </w:tc>
        <w:tc>
          <w:tcPr>
            <w:tcW w:w="2268" w:type="dxa"/>
            <w:vMerge w:val="restart"/>
            <w:tcMar>
              <w:left w:w="0" w:type="dxa"/>
              <w:right w:w="0" w:type="dxa"/>
            </w:tcMar>
          </w:tcPr>
          <w:p w:rsidR="00445BB5" w:rsidRPr="0040553A" w:rsidRDefault="00445BB5" w:rsidP="00BB7A28">
            <w:pPr>
              <w:jc w:val="center"/>
              <w:rPr>
                <w:b/>
                <w:lang w:eastAsia="en-US"/>
              </w:rPr>
            </w:pPr>
            <w:r w:rsidRPr="0040553A">
              <w:rPr>
                <w:b/>
                <w:lang w:eastAsia="en-US"/>
              </w:rPr>
              <w:t>Контроль</w:t>
            </w:r>
          </w:p>
          <w:p w:rsidR="00445BB5" w:rsidRPr="0040553A" w:rsidRDefault="00445BB5" w:rsidP="00BB7A28">
            <w:pPr>
              <w:jc w:val="center"/>
              <w:rPr>
                <w:b/>
                <w:lang w:eastAsia="en-US"/>
              </w:rPr>
            </w:pPr>
            <w:r w:rsidRPr="0040553A">
              <w:rPr>
                <w:b/>
                <w:lang w:eastAsia="en-US"/>
              </w:rPr>
              <w:t>сформированных компетенций</w:t>
            </w:r>
          </w:p>
        </w:tc>
      </w:tr>
      <w:tr w:rsidR="00445BB5" w:rsidRPr="0040553A" w:rsidTr="0079435B">
        <w:trPr>
          <w:cantSplit/>
          <w:trHeight w:val="88"/>
          <w:tblHeader/>
        </w:trPr>
        <w:tc>
          <w:tcPr>
            <w:tcW w:w="771" w:type="dxa"/>
            <w:vMerge/>
          </w:tcPr>
          <w:p w:rsidR="00445BB5" w:rsidRPr="0040553A" w:rsidRDefault="00445BB5" w:rsidP="00BB7A28">
            <w:pPr>
              <w:spacing w:after="200" w:line="276" w:lineRule="auto"/>
              <w:rPr>
                <w:lang w:eastAsia="en-US"/>
              </w:rPr>
            </w:pPr>
          </w:p>
        </w:tc>
        <w:tc>
          <w:tcPr>
            <w:tcW w:w="2694" w:type="dxa"/>
            <w:vMerge/>
          </w:tcPr>
          <w:p w:rsidR="00445BB5" w:rsidRPr="0040553A" w:rsidRDefault="00445BB5" w:rsidP="00BB7A28">
            <w:pPr>
              <w:spacing w:after="200" w:line="276" w:lineRule="auto"/>
              <w:rPr>
                <w:lang w:eastAsia="en-US"/>
              </w:rPr>
            </w:pPr>
          </w:p>
        </w:tc>
        <w:tc>
          <w:tcPr>
            <w:tcW w:w="1417" w:type="dxa"/>
            <w:vMerge/>
          </w:tcPr>
          <w:p w:rsidR="00445BB5" w:rsidRPr="0040553A" w:rsidRDefault="00445BB5" w:rsidP="00BB7A28">
            <w:pPr>
              <w:spacing w:after="200" w:line="276" w:lineRule="auto"/>
              <w:rPr>
                <w:lang w:eastAsia="en-US"/>
              </w:rPr>
            </w:pPr>
          </w:p>
        </w:tc>
        <w:tc>
          <w:tcPr>
            <w:tcW w:w="2693" w:type="dxa"/>
            <w:tcBorders>
              <w:top w:val="nil"/>
            </w:tcBorders>
            <w:textDirection w:val="btLr"/>
            <w:vAlign w:val="center"/>
          </w:tcPr>
          <w:p w:rsidR="00445BB5" w:rsidRPr="0040553A" w:rsidRDefault="00445BB5" w:rsidP="00BB7A28">
            <w:pPr>
              <w:spacing w:after="200" w:line="276" w:lineRule="auto"/>
              <w:rPr>
                <w:b/>
                <w:lang w:eastAsia="en-US"/>
              </w:rPr>
            </w:pPr>
          </w:p>
        </w:tc>
        <w:tc>
          <w:tcPr>
            <w:tcW w:w="2268" w:type="dxa"/>
            <w:vMerge/>
          </w:tcPr>
          <w:p w:rsidR="00445BB5" w:rsidRPr="0040553A" w:rsidRDefault="00445BB5" w:rsidP="00BB7A28">
            <w:pPr>
              <w:spacing w:after="200" w:line="276" w:lineRule="auto"/>
              <w:jc w:val="center"/>
              <w:rPr>
                <w:lang w:eastAsia="en-US"/>
              </w:rPr>
            </w:pPr>
          </w:p>
        </w:tc>
      </w:tr>
      <w:tr w:rsidR="00445BB5" w:rsidRPr="005252B0" w:rsidTr="0079435B">
        <w:trPr>
          <w:trHeight w:val="1200"/>
        </w:trPr>
        <w:tc>
          <w:tcPr>
            <w:tcW w:w="771" w:type="dxa"/>
          </w:tcPr>
          <w:p w:rsidR="00445BB5" w:rsidRPr="005252B0" w:rsidRDefault="005252B0" w:rsidP="005252B0">
            <w:pPr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694" w:type="dxa"/>
          </w:tcPr>
          <w:p w:rsidR="005252B0" w:rsidRPr="005252B0" w:rsidRDefault="005252B0" w:rsidP="005252B0">
            <w:pPr>
              <w:rPr>
                <w:bCs/>
                <w:iCs/>
                <w:lang w:eastAsia="en-US"/>
              </w:rPr>
            </w:pPr>
            <w:r w:rsidRPr="005252B0">
              <w:rPr>
                <w:bCs/>
                <w:iCs/>
                <w:sz w:val="22"/>
                <w:szCs w:val="22"/>
                <w:lang w:eastAsia="en-US"/>
              </w:rPr>
              <w:t>«Методы обследования плода, беременной, рож</w:t>
            </w:r>
            <w:r w:rsidRPr="005252B0">
              <w:rPr>
                <w:bCs/>
                <w:iCs/>
                <w:sz w:val="22"/>
                <w:szCs w:val="22"/>
                <w:lang w:eastAsia="en-US"/>
              </w:rPr>
              <w:t>е</w:t>
            </w:r>
            <w:r w:rsidRPr="005252B0">
              <w:rPr>
                <w:bCs/>
                <w:iCs/>
                <w:sz w:val="22"/>
                <w:szCs w:val="22"/>
                <w:lang w:eastAsia="en-US"/>
              </w:rPr>
              <w:t xml:space="preserve">ницы, родильницы и </w:t>
            </w:r>
          </w:p>
          <w:p w:rsidR="00445BB5" w:rsidRPr="005252B0" w:rsidRDefault="005252B0" w:rsidP="005252B0">
            <w:pPr>
              <w:rPr>
                <w:bCs/>
                <w:iCs/>
                <w:lang w:eastAsia="en-US"/>
              </w:rPr>
            </w:pPr>
            <w:r w:rsidRPr="005252B0">
              <w:rPr>
                <w:bCs/>
                <w:iCs/>
                <w:sz w:val="22"/>
                <w:szCs w:val="22"/>
                <w:lang w:eastAsia="en-US"/>
              </w:rPr>
              <w:t>гинекологической бол</w:t>
            </w:r>
            <w:r w:rsidRPr="005252B0">
              <w:rPr>
                <w:bCs/>
                <w:iCs/>
                <w:sz w:val="22"/>
                <w:szCs w:val="22"/>
                <w:lang w:eastAsia="en-US"/>
              </w:rPr>
              <w:t>ь</w:t>
            </w:r>
            <w:r w:rsidRPr="005252B0">
              <w:rPr>
                <w:bCs/>
                <w:iCs/>
                <w:sz w:val="22"/>
                <w:szCs w:val="22"/>
                <w:lang w:eastAsia="en-US"/>
              </w:rPr>
              <w:t>ной»</w:t>
            </w:r>
          </w:p>
        </w:tc>
        <w:tc>
          <w:tcPr>
            <w:tcW w:w="1417" w:type="dxa"/>
          </w:tcPr>
          <w:p w:rsidR="00445BB5" w:rsidRPr="005252B0" w:rsidRDefault="00445BB5" w:rsidP="005252B0">
            <w:pPr>
              <w:rPr>
                <w:bCs/>
                <w:lang w:eastAsia="en-US"/>
              </w:rPr>
            </w:pPr>
          </w:p>
        </w:tc>
        <w:tc>
          <w:tcPr>
            <w:tcW w:w="2693" w:type="dxa"/>
          </w:tcPr>
          <w:p w:rsidR="00445BB5" w:rsidRPr="005252B0" w:rsidRDefault="00445BB5" w:rsidP="005252B0">
            <w:pPr>
              <w:rPr>
                <w:bCs/>
                <w:lang w:eastAsia="en-US"/>
              </w:rPr>
            </w:pPr>
          </w:p>
        </w:tc>
        <w:tc>
          <w:tcPr>
            <w:tcW w:w="2268" w:type="dxa"/>
            <w:tcMar>
              <w:left w:w="0" w:type="dxa"/>
              <w:right w:w="0" w:type="dxa"/>
            </w:tcMar>
          </w:tcPr>
          <w:p w:rsidR="00445BB5" w:rsidRPr="005252B0" w:rsidRDefault="00445BB5" w:rsidP="005252B0">
            <w:pPr>
              <w:jc w:val="center"/>
              <w:rPr>
                <w:bCs/>
                <w:lang w:eastAsia="en-US"/>
              </w:rPr>
            </w:pPr>
          </w:p>
        </w:tc>
      </w:tr>
      <w:tr w:rsidR="00B3155D" w:rsidRPr="005252B0" w:rsidTr="0079435B">
        <w:trPr>
          <w:trHeight w:val="1200"/>
        </w:trPr>
        <w:tc>
          <w:tcPr>
            <w:tcW w:w="771" w:type="dxa"/>
          </w:tcPr>
          <w:p w:rsidR="00B3155D" w:rsidRPr="00B50E2A" w:rsidRDefault="00B3155D" w:rsidP="00B3155D">
            <w:pPr>
              <w:jc w:val="both"/>
            </w:pPr>
            <w:r w:rsidRPr="00B50E2A">
              <w:rPr>
                <w:sz w:val="22"/>
                <w:szCs w:val="22"/>
              </w:rPr>
              <w:t>1.2</w:t>
            </w:r>
          </w:p>
        </w:tc>
        <w:tc>
          <w:tcPr>
            <w:tcW w:w="2694" w:type="dxa"/>
          </w:tcPr>
          <w:p w:rsidR="00B3155D" w:rsidRPr="00B50E2A" w:rsidRDefault="00B3155D" w:rsidP="00B3155D">
            <w:pPr>
              <w:rPr>
                <w:b/>
                <w:bCs/>
                <w:i/>
                <w:iCs/>
              </w:rPr>
            </w:pPr>
            <w:r w:rsidRPr="00B50E2A">
              <w:rPr>
                <w:rStyle w:val="Bodytext2Bold1"/>
                <w:b w:val="0"/>
                <w:bCs w:val="0"/>
                <w:i w:val="0"/>
                <w:iCs w:val="0"/>
              </w:rPr>
              <w:t>Специальное (акушерское / гинекологическое) об</w:t>
            </w:r>
            <w:r w:rsidRPr="00B50E2A">
              <w:rPr>
                <w:rStyle w:val="Bodytext2Bold1"/>
                <w:b w:val="0"/>
                <w:bCs w:val="0"/>
                <w:i w:val="0"/>
                <w:iCs w:val="0"/>
              </w:rPr>
              <w:t>ъ</w:t>
            </w:r>
            <w:r w:rsidRPr="00B50E2A">
              <w:rPr>
                <w:rStyle w:val="Bodytext2Bold1"/>
                <w:b w:val="0"/>
                <w:bCs w:val="0"/>
                <w:i w:val="0"/>
                <w:iCs w:val="0"/>
              </w:rPr>
              <w:t>ективное обследование плода, беременной, рож</w:t>
            </w:r>
            <w:r w:rsidRPr="00B50E2A">
              <w:rPr>
                <w:rStyle w:val="Bodytext2Bold1"/>
                <w:b w:val="0"/>
                <w:bCs w:val="0"/>
                <w:i w:val="0"/>
                <w:iCs w:val="0"/>
              </w:rPr>
              <w:t>е</w:t>
            </w:r>
            <w:r w:rsidRPr="00B50E2A">
              <w:rPr>
                <w:rStyle w:val="Bodytext2Bold1"/>
                <w:b w:val="0"/>
                <w:bCs w:val="0"/>
                <w:i w:val="0"/>
                <w:iCs w:val="0"/>
              </w:rPr>
              <w:t>ницы, родильницы, гин</w:t>
            </w:r>
            <w:r w:rsidRPr="00B50E2A">
              <w:rPr>
                <w:rStyle w:val="Bodytext2Bold1"/>
                <w:b w:val="0"/>
                <w:bCs w:val="0"/>
                <w:i w:val="0"/>
                <w:iCs w:val="0"/>
              </w:rPr>
              <w:t>е</w:t>
            </w:r>
            <w:r w:rsidRPr="00B50E2A">
              <w:rPr>
                <w:rStyle w:val="Bodytext2Bold1"/>
                <w:b w:val="0"/>
                <w:bCs w:val="0"/>
                <w:i w:val="0"/>
                <w:iCs w:val="0"/>
              </w:rPr>
              <w:t>кологической больной.</w:t>
            </w:r>
          </w:p>
        </w:tc>
        <w:tc>
          <w:tcPr>
            <w:tcW w:w="1417" w:type="dxa"/>
          </w:tcPr>
          <w:p w:rsidR="00B3155D" w:rsidRPr="005252B0" w:rsidRDefault="00B3155D" w:rsidP="00B3155D">
            <w:pPr>
              <w:rPr>
                <w:bCs/>
                <w:lang w:eastAsia="en-US"/>
              </w:rPr>
            </w:pPr>
          </w:p>
        </w:tc>
        <w:tc>
          <w:tcPr>
            <w:tcW w:w="2693" w:type="dxa"/>
          </w:tcPr>
          <w:p w:rsidR="00B3155D" w:rsidRPr="005252B0" w:rsidRDefault="00B3155D" w:rsidP="00B3155D">
            <w:pPr>
              <w:rPr>
                <w:bCs/>
                <w:lang w:eastAsia="en-US"/>
              </w:rPr>
            </w:pPr>
          </w:p>
        </w:tc>
        <w:tc>
          <w:tcPr>
            <w:tcW w:w="2268" w:type="dxa"/>
            <w:tcMar>
              <w:left w:w="0" w:type="dxa"/>
              <w:right w:w="0" w:type="dxa"/>
            </w:tcMar>
          </w:tcPr>
          <w:p w:rsidR="00B3155D" w:rsidRPr="000424FC" w:rsidRDefault="00B3155D" w:rsidP="00B3155D">
            <w:r w:rsidRPr="000424FC">
              <w:rPr>
                <w:sz w:val="22"/>
                <w:szCs w:val="22"/>
              </w:rPr>
              <w:t xml:space="preserve">Текущий </w:t>
            </w:r>
          </w:p>
          <w:p w:rsidR="00B3155D" w:rsidRPr="000424FC" w:rsidRDefault="00B3155D" w:rsidP="00B3155D">
            <w:r w:rsidRPr="000424FC">
              <w:rPr>
                <w:sz w:val="22"/>
                <w:szCs w:val="22"/>
              </w:rPr>
              <w:t>контроль</w:t>
            </w:r>
          </w:p>
          <w:p w:rsidR="00B3155D" w:rsidRPr="00AF48F6" w:rsidRDefault="00B3155D" w:rsidP="00B3155D">
            <w:pPr>
              <w:rPr>
                <w:bCs/>
              </w:rPr>
            </w:pPr>
            <w:r w:rsidRPr="00AF48F6">
              <w:rPr>
                <w:sz w:val="22"/>
                <w:szCs w:val="22"/>
              </w:rPr>
              <w:t>(</w:t>
            </w:r>
            <w:r w:rsidRPr="00AF48F6">
              <w:rPr>
                <w:i/>
                <w:iCs/>
                <w:sz w:val="22"/>
                <w:szCs w:val="22"/>
              </w:rPr>
              <w:t>собеседование</w:t>
            </w:r>
            <w:r w:rsidRPr="00AF48F6">
              <w:rPr>
                <w:sz w:val="22"/>
                <w:szCs w:val="22"/>
              </w:rPr>
              <w:t>)</w:t>
            </w:r>
          </w:p>
        </w:tc>
      </w:tr>
      <w:tr w:rsidR="00B3155D" w:rsidRPr="005252B0" w:rsidTr="0079435B">
        <w:trPr>
          <w:trHeight w:val="814"/>
        </w:trPr>
        <w:tc>
          <w:tcPr>
            <w:tcW w:w="771" w:type="dxa"/>
          </w:tcPr>
          <w:p w:rsidR="00B3155D" w:rsidRPr="00B50E2A" w:rsidRDefault="00B3155D" w:rsidP="00B3155D">
            <w:pPr>
              <w:jc w:val="both"/>
            </w:pPr>
            <w:r>
              <w:rPr>
                <w:sz w:val="22"/>
                <w:szCs w:val="22"/>
              </w:rPr>
              <w:t>1.2.1</w:t>
            </w:r>
          </w:p>
        </w:tc>
        <w:tc>
          <w:tcPr>
            <w:tcW w:w="2694" w:type="dxa"/>
          </w:tcPr>
          <w:p w:rsidR="00B3155D" w:rsidRPr="00B50E2A" w:rsidRDefault="00B3155D" w:rsidP="00B3155D">
            <w:pPr>
              <w:rPr>
                <w:rStyle w:val="Bodytext2Bold1"/>
                <w:b w:val="0"/>
                <w:bCs w:val="0"/>
                <w:i w:val="0"/>
                <w:iCs w:val="0"/>
              </w:rPr>
            </w:pPr>
            <w:r w:rsidRPr="00391D82">
              <w:rPr>
                <w:rStyle w:val="Bodytext2Bold1"/>
                <w:b w:val="0"/>
                <w:bCs w:val="0"/>
                <w:i w:val="0"/>
                <w:iCs w:val="0"/>
              </w:rPr>
              <w:t>Развитие методик слеж</w:t>
            </w:r>
            <w:r w:rsidRPr="00391D82">
              <w:rPr>
                <w:rStyle w:val="Bodytext2Bold1"/>
                <w:b w:val="0"/>
                <w:bCs w:val="0"/>
                <w:i w:val="0"/>
                <w:iCs w:val="0"/>
              </w:rPr>
              <w:t>е</w:t>
            </w:r>
            <w:r w:rsidRPr="00391D82">
              <w:rPr>
                <w:rStyle w:val="Bodytext2Bold1"/>
                <w:b w:val="0"/>
                <w:bCs w:val="0"/>
                <w:i w:val="0"/>
                <w:iCs w:val="0"/>
              </w:rPr>
              <w:t>ния за сердцебиением плода</w:t>
            </w:r>
            <w:r>
              <w:rPr>
                <w:rStyle w:val="Bodytext2Bold1"/>
                <w:b w:val="0"/>
                <w:bCs w:val="0"/>
                <w:i w:val="0"/>
                <w:iCs w:val="0"/>
              </w:rPr>
              <w:t xml:space="preserve">. </w:t>
            </w:r>
            <w:r w:rsidRPr="00391D82">
              <w:rPr>
                <w:rStyle w:val="Bodytext2Bold1"/>
                <w:b w:val="0"/>
                <w:bCs w:val="0"/>
                <w:i w:val="0"/>
                <w:iCs w:val="0"/>
              </w:rPr>
              <w:t>Преимущества и недостатки</w:t>
            </w:r>
            <w:r>
              <w:rPr>
                <w:rStyle w:val="Bodytext2Bold1"/>
                <w:b w:val="0"/>
                <w:bCs w:val="0"/>
                <w:i w:val="0"/>
                <w:iCs w:val="0"/>
              </w:rPr>
              <w:t>, методика и режим</w:t>
            </w:r>
            <w:r w:rsidRPr="00391D82">
              <w:rPr>
                <w:rStyle w:val="Bodytext2Bold1"/>
                <w:b w:val="0"/>
                <w:bCs w:val="0"/>
                <w:i w:val="0"/>
                <w:iCs w:val="0"/>
              </w:rPr>
              <w:t xml:space="preserve"> периодического выслушивания сердц</w:t>
            </w:r>
            <w:r w:rsidRPr="00391D82">
              <w:rPr>
                <w:rStyle w:val="Bodytext2Bold1"/>
                <w:b w:val="0"/>
                <w:bCs w:val="0"/>
                <w:i w:val="0"/>
                <w:iCs w:val="0"/>
              </w:rPr>
              <w:t>е</w:t>
            </w:r>
            <w:r w:rsidRPr="00391D82">
              <w:rPr>
                <w:rStyle w:val="Bodytext2Bold1"/>
                <w:b w:val="0"/>
                <w:bCs w:val="0"/>
                <w:i w:val="0"/>
                <w:iCs w:val="0"/>
              </w:rPr>
              <w:t>биения плода</w:t>
            </w:r>
            <w:r>
              <w:rPr>
                <w:rStyle w:val="Bodytext2Bold1"/>
                <w:b w:val="0"/>
                <w:bCs w:val="0"/>
                <w:i w:val="0"/>
                <w:iCs w:val="0"/>
              </w:rPr>
              <w:t>. Влияние его результатов на ак</w:t>
            </w:r>
            <w:r>
              <w:rPr>
                <w:rStyle w:val="Bodytext2Bold1"/>
                <w:b w:val="0"/>
                <w:bCs w:val="0"/>
                <w:i w:val="0"/>
                <w:iCs w:val="0"/>
              </w:rPr>
              <w:t>у</w:t>
            </w:r>
            <w:r>
              <w:rPr>
                <w:rStyle w:val="Bodytext2Bold1"/>
                <w:b w:val="0"/>
                <w:bCs w:val="0"/>
                <w:i w:val="0"/>
                <w:iCs w:val="0"/>
              </w:rPr>
              <w:t xml:space="preserve">шерскую тактику. </w:t>
            </w:r>
          </w:p>
        </w:tc>
        <w:tc>
          <w:tcPr>
            <w:tcW w:w="1417" w:type="dxa"/>
          </w:tcPr>
          <w:p w:rsidR="00B3155D" w:rsidRPr="005252B0" w:rsidRDefault="00B3155D" w:rsidP="00B3155D">
            <w:pPr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693" w:type="dxa"/>
          </w:tcPr>
          <w:p w:rsidR="00B3155D" w:rsidRDefault="00B3155D" w:rsidP="00B3155D">
            <w:pPr>
              <w:rPr>
                <w:bCs/>
                <w:lang w:eastAsia="en-US"/>
              </w:rPr>
            </w:pPr>
            <w:r w:rsidRPr="00B3155D">
              <w:rPr>
                <w:bCs/>
                <w:sz w:val="22"/>
                <w:szCs w:val="22"/>
                <w:lang w:eastAsia="en-US"/>
              </w:rPr>
              <w:t>Деятельность по диагн</w:t>
            </w:r>
            <w:r w:rsidRPr="00B3155D">
              <w:rPr>
                <w:bCs/>
                <w:sz w:val="22"/>
                <w:szCs w:val="22"/>
                <w:lang w:eastAsia="en-US"/>
              </w:rPr>
              <w:t>о</w:t>
            </w:r>
            <w:r w:rsidRPr="00B3155D">
              <w:rPr>
                <w:bCs/>
                <w:sz w:val="22"/>
                <w:szCs w:val="22"/>
                <w:lang w:eastAsia="en-US"/>
              </w:rPr>
              <w:t>стике состояния плода</w:t>
            </w:r>
            <w:r>
              <w:rPr>
                <w:bCs/>
                <w:sz w:val="22"/>
                <w:szCs w:val="22"/>
                <w:lang w:eastAsia="en-US"/>
              </w:rPr>
              <w:t>.</w:t>
            </w:r>
          </w:p>
          <w:p w:rsidR="00B3155D" w:rsidRPr="005252B0" w:rsidRDefault="00B3155D" w:rsidP="00B3155D">
            <w:pPr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Выслушивание сердц</w:t>
            </w:r>
            <w:r>
              <w:rPr>
                <w:bCs/>
                <w:sz w:val="22"/>
                <w:szCs w:val="22"/>
                <w:lang w:eastAsia="en-US"/>
              </w:rPr>
              <w:t>е</w:t>
            </w:r>
            <w:r>
              <w:rPr>
                <w:bCs/>
                <w:sz w:val="22"/>
                <w:szCs w:val="22"/>
                <w:lang w:eastAsia="en-US"/>
              </w:rPr>
              <w:t>биения беременных и р</w:t>
            </w:r>
            <w:r>
              <w:rPr>
                <w:bCs/>
                <w:sz w:val="22"/>
                <w:szCs w:val="22"/>
                <w:lang w:eastAsia="en-US"/>
              </w:rPr>
              <w:t>о</w:t>
            </w:r>
            <w:r>
              <w:rPr>
                <w:bCs/>
                <w:sz w:val="22"/>
                <w:szCs w:val="22"/>
                <w:lang w:eastAsia="en-US"/>
              </w:rPr>
              <w:t>жениц</w:t>
            </w:r>
          </w:p>
        </w:tc>
        <w:tc>
          <w:tcPr>
            <w:tcW w:w="2268" w:type="dxa"/>
            <w:tcMar>
              <w:left w:w="0" w:type="dxa"/>
              <w:right w:w="0" w:type="dxa"/>
            </w:tcMar>
          </w:tcPr>
          <w:p w:rsidR="00B3155D" w:rsidRPr="00AF48F6" w:rsidRDefault="00B3155D" w:rsidP="00B3155D">
            <w:pPr>
              <w:rPr>
                <w:bCs/>
              </w:rPr>
            </w:pPr>
          </w:p>
        </w:tc>
      </w:tr>
      <w:tr w:rsidR="00B3155D" w:rsidRPr="005252B0" w:rsidTr="0079435B">
        <w:trPr>
          <w:trHeight w:val="1200"/>
        </w:trPr>
        <w:tc>
          <w:tcPr>
            <w:tcW w:w="771" w:type="dxa"/>
          </w:tcPr>
          <w:p w:rsidR="00B3155D" w:rsidRPr="00B50E2A" w:rsidRDefault="00B3155D" w:rsidP="00B3155D">
            <w:pPr>
              <w:jc w:val="both"/>
            </w:pPr>
            <w:r w:rsidRPr="00B50E2A">
              <w:rPr>
                <w:sz w:val="22"/>
                <w:szCs w:val="22"/>
              </w:rPr>
              <w:t>1.3</w:t>
            </w:r>
          </w:p>
        </w:tc>
        <w:tc>
          <w:tcPr>
            <w:tcW w:w="2694" w:type="dxa"/>
          </w:tcPr>
          <w:p w:rsidR="00B3155D" w:rsidRPr="00B50E2A" w:rsidRDefault="00B3155D" w:rsidP="00B3155D">
            <w:pPr>
              <w:rPr>
                <w:rStyle w:val="Bodytext2Bold1"/>
                <w:b w:val="0"/>
                <w:bCs w:val="0"/>
                <w:i w:val="0"/>
                <w:iCs w:val="0"/>
              </w:rPr>
            </w:pPr>
            <w:r w:rsidRPr="00B50E2A">
              <w:rPr>
                <w:rStyle w:val="Bodytext2Bold1"/>
                <w:b w:val="0"/>
                <w:bCs w:val="0"/>
                <w:i w:val="0"/>
                <w:iCs w:val="0"/>
              </w:rPr>
              <w:t>Лабораторно-инструментальные мет</w:t>
            </w:r>
            <w:r w:rsidRPr="00B50E2A">
              <w:rPr>
                <w:rStyle w:val="Bodytext2Bold1"/>
                <w:b w:val="0"/>
                <w:bCs w:val="0"/>
                <w:i w:val="0"/>
                <w:iCs w:val="0"/>
              </w:rPr>
              <w:t>о</w:t>
            </w:r>
            <w:r w:rsidRPr="00B50E2A">
              <w:rPr>
                <w:rStyle w:val="Bodytext2Bold1"/>
                <w:b w:val="0"/>
                <w:bCs w:val="0"/>
                <w:i w:val="0"/>
                <w:iCs w:val="0"/>
              </w:rPr>
              <w:t>ды исследования плода, беременной, роженицы, родильницы, гинеколог</w:t>
            </w:r>
            <w:r w:rsidRPr="00B50E2A">
              <w:rPr>
                <w:rStyle w:val="Bodytext2Bold1"/>
                <w:b w:val="0"/>
                <w:bCs w:val="0"/>
                <w:i w:val="0"/>
                <w:iCs w:val="0"/>
              </w:rPr>
              <w:t>и</w:t>
            </w:r>
            <w:r w:rsidRPr="00B50E2A">
              <w:rPr>
                <w:rStyle w:val="Bodytext2Bold1"/>
                <w:b w:val="0"/>
                <w:bCs w:val="0"/>
                <w:i w:val="0"/>
                <w:iCs w:val="0"/>
              </w:rPr>
              <w:t>ческой больной.</w:t>
            </w:r>
          </w:p>
        </w:tc>
        <w:tc>
          <w:tcPr>
            <w:tcW w:w="1417" w:type="dxa"/>
          </w:tcPr>
          <w:p w:rsidR="00B3155D" w:rsidRPr="005252B0" w:rsidRDefault="00B3155D" w:rsidP="00B3155D">
            <w:pPr>
              <w:rPr>
                <w:bCs/>
                <w:lang w:eastAsia="en-US"/>
              </w:rPr>
            </w:pPr>
          </w:p>
        </w:tc>
        <w:tc>
          <w:tcPr>
            <w:tcW w:w="2693" w:type="dxa"/>
          </w:tcPr>
          <w:p w:rsidR="00B3155D" w:rsidRPr="005252B0" w:rsidRDefault="00B3155D" w:rsidP="00B3155D">
            <w:pPr>
              <w:rPr>
                <w:bCs/>
                <w:lang w:eastAsia="en-US"/>
              </w:rPr>
            </w:pPr>
          </w:p>
        </w:tc>
        <w:tc>
          <w:tcPr>
            <w:tcW w:w="2268" w:type="dxa"/>
            <w:tcMar>
              <w:left w:w="0" w:type="dxa"/>
              <w:right w:w="0" w:type="dxa"/>
            </w:tcMar>
          </w:tcPr>
          <w:p w:rsidR="00B3155D" w:rsidRPr="000424FC" w:rsidRDefault="00B3155D" w:rsidP="00B3155D">
            <w:r w:rsidRPr="000424FC">
              <w:rPr>
                <w:sz w:val="22"/>
                <w:szCs w:val="22"/>
              </w:rPr>
              <w:t>Текущий</w:t>
            </w:r>
            <w:r>
              <w:rPr>
                <w:sz w:val="22"/>
                <w:szCs w:val="22"/>
              </w:rPr>
              <w:t xml:space="preserve"> </w:t>
            </w:r>
            <w:r w:rsidRPr="000424FC">
              <w:rPr>
                <w:sz w:val="22"/>
                <w:szCs w:val="22"/>
              </w:rPr>
              <w:t>контроль</w:t>
            </w:r>
          </w:p>
          <w:p w:rsidR="00B3155D" w:rsidRPr="00AF48F6" w:rsidRDefault="00B3155D" w:rsidP="00B3155D">
            <w:pPr>
              <w:rPr>
                <w:bCs/>
              </w:rPr>
            </w:pPr>
            <w:r w:rsidRPr="00AF48F6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тестовый контроль</w:t>
            </w:r>
            <w:r w:rsidRPr="00AF48F6">
              <w:rPr>
                <w:sz w:val="22"/>
                <w:szCs w:val="22"/>
              </w:rPr>
              <w:t>)</w:t>
            </w:r>
          </w:p>
        </w:tc>
      </w:tr>
      <w:tr w:rsidR="00B3155D" w:rsidRPr="005252B0" w:rsidTr="0079435B">
        <w:trPr>
          <w:trHeight w:val="672"/>
        </w:trPr>
        <w:tc>
          <w:tcPr>
            <w:tcW w:w="771" w:type="dxa"/>
          </w:tcPr>
          <w:p w:rsidR="00B3155D" w:rsidRPr="00B50E2A" w:rsidRDefault="00B3155D" w:rsidP="00B3155D">
            <w:pPr>
              <w:jc w:val="both"/>
            </w:pPr>
            <w:r>
              <w:rPr>
                <w:sz w:val="22"/>
                <w:szCs w:val="22"/>
              </w:rPr>
              <w:t>1.3.1</w:t>
            </w:r>
          </w:p>
        </w:tc>
        <w:tc>
          <w:tcPr>
            <w:tcW w:w="2694" w:type="dxa"/>
          </w:tcPr>
          <w:p w:rsidR="00B3155D" w:rsidRPr="00B50E2A" w:rsidRDefault="00B3155D" w:rsidP="00B3155D">
            <w:pPr>
              <w:rPr>
                <w:rStyle w:val="Bodytext2Bold1"/>
                <w:b w:val="0"/>
                <w:bCs w:val="0"/>
                <w:i w:val="0"/>
                <w:iCs w:val="0"/>
              </w:rPr>
            </w:pPr>
            <w:r>
              <w:rPr>
                <w:rStyle w:val="Bodytext2Bold1"/>
                <w:b w:val="0"/>
                <w:bCs w:val="0"/>
                <w:i w:val="0"/>
                <w:iCs w:val="0"/>
              </w:rPr>
              <w:t>Физические основы до</w:t>
            </w:r>
            <w:r>
              <w:rPr>
                <w:rStyle w:val="Bodytext2Bold1"/>
                <w:b w:val="0"/>
                <w:bCs w:val="0"/>
                <w:i w:val="0"/>
                <w:iCs w:val="0"/>
              </w:rPr>
              <w:t>п</w:t>
            </w:r>
            <w:r>
              <w:rPr>
                <w:rStyle w:val="Bodytext2Bold1"/>
                <w:b w:val="0"/>
                <w:bCs w:val="0"/>
                <w:i w:val="0"/>
                <w:iCs w:val="0"/>
              </w:rPr>
              <w:t>плерометрической и электрокардиографич</w:t>
            </w:r>
            <w:r>
              <w:rPr>
                <w:rStyle w:val="Bodytext2Bold1"/>
                <w:b w:val="0"/>
                <w:bCs w:val="0"/>
                <w:i w:val="0"/>
                <w:iCs w:val="0"/>
              </w:rPr>
              <w:t>е</w:t>
            </w:r>
            <w:r>
              <w:rPr>
                <w:rStyle w:val="Bodytext2Bold1"/>
                <w:b w:val="0"/>
                <w:bCs w:val="0"/>
                <w:i w:val="0"/>
                <w:iCs w:val="0"/>
              </w:rPr>
              <w:t>ской регистрации серде</w:t>
            </w:r>
            <w:r>
              <w:rPr>
                <w:rStyle w:val="Bodytext2Bold1"/>
                <w:b w:val="0"/>
                <w:bCs w:val="0"/>
                <w:i w:val="0"/>
                <w:iCs w:val="0"/>
              </w:rPr>
              <w:t>ч</w:t>
            </w:r>
            <w:r>
              <w:rPr>
                <w:rStyle w:val="Bodytext2Bold1"/>
                <w:b w:val="0"/>
                <w:bCs w:val="0"/>
                <w:i w:val="0"/>
                <w:iCs w:val="0"/>
              </w:rPr>
              <w:t>ного ритма плода. Арт</w:t>
            </w:r>
            <w:r>
              <w:rPr>
                <w:rStyle w:val="Bodytext2Bold1"/>
                <w:b w:val="0"/>
                <w:bCs w:val="0"/>
                <w:i w:val="0"/>
                <w:iCs w:val="0"/>
              </w:rPr>
              <w:t>е</w:t>
            </w:r>
            <w:r>
              <w:rPr>
                <w:rStyle w:val="Bodytext2Bold1"/>
                <w:b w:val="0"/>
                <w:bCs w:val="0"/>
                <w:i w:val="0"/>
                <w:iCs w:val="0"/>
              </w:rPr>
              <w:t>факты записи.</w:t>
            </w:r>
          </w:p>
        </w:tc>
        <w:tc>
          <w:tcPr>
            <w:tcW w:w="1417" w:type="dxa"/>
          </w:tcPr>
          <w:p w:rsidR="00B3155D" w:rsidRPr="005252B0" w:rsidRDefault="00B3155D" w:rsidP="00B3155D">
            <w:pPr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693" w:type="dxa"/>
          </w:tcPr>
          <w:p w:rsidR="00B3155D" w:rsidRDefault="00B3155D" w:rsidP="00B3155D">
            <w:pPr>
              <w:rPr>
                <w:bCs/>
                <w:lang w:eastAsia="en-US"/>
              </w:rPr>
            </w:pPr>
            <w:r w:rsidRPr="00B3155D">
              <w:rPr>
                <w:bCs/>
                <w:sz w:val="22"/>
                <w:szCs w:val="22"/>
                <w:lang w:eastAsia="en-US"/>
              </w:rPr>
              <w:t>Деятельность по диагн</w:t>
            </w:r>
            <w:r w:rsidRPr="00B3155D">
              <w:rPr>
                <w:bCs/>
                <w:sz w:val="22"/>
                <w:szCs w:val="22"/>
                <w:lang w:eastAsia="en-US"/>
              </w:rPr>
              <w:t>о</w:t>
            </w:r>
            <w:r w:rsidRPr="00B3155D">
              <w:rPr>
                <w:bCs/>
                <w:sz w:val="22"/>
                <w:szCs w:val="22"/>
                <w:lang w:eastAsia="en-US"/>
              </w:rPr>
              <w:t>стике состояния плода</w:t>
            </w:r>
          </w:p>
          <w:p w:rsidR="00B3155D" w:rsidRPr="005252B0" w:rsidRDefault="00B3155D" w:rsidP="00B3155D">
            <w:pPr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Выделение регламент</w:t>
            </w:r>
            <w:r>
              <w:rPr>
                <w:bCs/>
                <w:sz w:val="22"/>
                <w:szCs w:val="22"/>
                <w:lang w:eastAsia="en-US"/>
              </w:rPr>
              <w:t>и</w:t>
            </w:r>
            <w:r>
              <w:rPr>
                <w:bCs/>
                <w:sz w:val="22"/>
                <w:szCs w:val="22"/>
                <w:lang w:eastAsia="en-US"/>
              </w:rPr>
              <w:t>руемых клиническими рекомендациями пар</w:t>
            </w:r>
            <w:r>
              <w:rPr>
                <w:bCs/>
                <w:sz w:val="22"/>
                <w:szCs w:val="22"/>
                <w:lang w:eastAsia="en-US"/>
              </w:rPr>
              <w:t>а</w:t>
            </w:r>
            <w:r>
              <w:rPr>
                <w:bCs/>
                <w:sz w:val="22"/>
                <w:szCs w:val="22"/>
                <w:lang w:eastAsia="en-US"/>
              </w:rPr>
              <w:t xml:space="preserve">метров на кривой записи сердечного ритма и их оценка </w:t>
            </w:r>
          </w:p>
        </w:tc>
        <w:tc>
          <w:tcPr>
            <w:tcW w:w="2268" w:type="dxa"/>
            <w:tcMar>
              <w:left w:w="0" w:type="dxa"/>
              <w:right w:w="0" w:type="dxa"/>
            </w:tcMar>
          </w:tcPr>
          <w:p w:rsidR="00B3155D" w:rsidRPr="005252B0" w:rsidRDefault="00B3155D" w:rsidP="00B3155D">
            <w:pPr>
              <w:jc w:val="center"/>
              <w:rPr>
                <w:bCs/>
                <w:lang w:eastAsia="en-US"/>
              </w:rPr>
            </w:pPr>
          </w:p>
        </w:tc>
      </w:tr>
      <w:tr w:rsidR="00B3155D" w:rsidRPr="005252B0" w:rsidTr="0079435B">
        <w:trPr>
          <w:trHeight w:val="672"/>
        </w:trPr>
        <w:tc>
          <w:tcPr>
            <w:tcW w:w="771" w:type="dxa"/>
          </w:tcPr>
          <w:p w:rsidR="00B3155D" w:rsidRDefault="00B3155D" w:rsidP="00B3155D">
            <w:pPr>
              <w:jc w:val="both"/>
            </w:pPr>
            <w:r>
              <w:rPr>
                <w:sz w:val="22"/>
                <w:szCs w:val="22"/>
              </w:rPr>
              <w:t>1.3.2</w:t>
            </w:r>
          </w:p>
        </w:tc>
        <w:tc>
          <w:tcPr>
            <w:tcW w:w="2694" w:type="dxa"/>
          </w:tcPr>
          <w:p w:rsidR="00B3155D" w:rsidRPr="00B50E2A" w:rsidRDefault="00B3155D" w:rsidP="00B3155D">
            <w:pPr>
              <w:rPr>
                <w:rStyle w:val="Bodytext2Bold1"/>
                <w:b w:val="0"/>
                <w:bCs w:val="0"/>
                <w:i w:val="0"/>
                <w:iCs w:val="0"/>
              </w:rPr>
            </w:pPr>
            <w:r>
              <w:rPr>
                <w:rStyle w:val="Bodytext2Bold1"/>
                <w:b w:val="0"/>
                <w:bCs w:val="0"/>
                <w:i w:val="0"/>
                <w:iCs w:val="0"/>
              </w:rPr>
              <w:t>Условия и методика зап</w:t>
            </w:r>
            <w:r>
              <w:rPr>
                <w:rStyle w:val="Bodytext2Bold1"/>
                <w:b w:val="0"/>
                <w:bCs w:val="0"/>
                <w:i w:val="0"/>
                <w:iCs w:val="0"/>
              </w:rPr>
              <w:t>и</w:t>
            </w:r>
            <w:r>
              <w:rPr>
                <w:rStyle w:val="Bodytext2Bold1"/>
                <w:b w:val="0"/>
                <w:bCs w:val="0"/>
                <w:i w:val="0"/>
                <w:iCs w:val="0"/>
              </w:rPr>
              <w:t>си сердечного ритма о</w:t>
            </w:r>
            <w:r>
              <w:rPr>
                <w:rStyle w:val="Bodytext2Bold1"/>
                <w:b w:val="0"/>
                <w:bCs w:val="0"/>
                <w:i w:val="0"/>
                <w:iCs w:val="0"/>
              </w:rPr>
              <w:t>д</w:t>
            </w:r>
            <w:r>
              <w:rPr>
                <w:rStyle w:val="Bodytext2Bold1"/>
                <w:b w:val="0"/>
                <w:bCs w:val="0"/>
                <w:i w:val="0"/>
                <w:iCs w:val="0"/>
              </w:rPr>
              <w:t>ного плода / двойни. Кр</w:t>
            </w:r>
            <w:r>
              <w:rPr>
                <w:rStyle w:val="Bodytext2Bold1"/>
                <w:b w:val="0"/>
                <w:bCs w:val="0"/>
                <w:i w:val="0"/>
                <w:iCs w:val="0"/>
              </w:rPr>
              <w:t>и</w:t>
            </w:r>
            <w:r>
              <w:rPr>
                <w:rStyle w:val="Bodytext2Bold1"/>
                <w:b w:val="0"/>
                <w:bCs w:val="0"/>
                <w:i w:val="0"/>
                <w:iCs w:val="0"/>
              </w:rPr>
              <w:t>терии отличия кривых записей сердечного ритма близнецов</w:t>
            </w:r>
          </w:p>
        </w:tc>
        <w:tc>
          <w:tcPr>
            <w:tcW w:w="1417" w:type="dxa"/>
          </w:tcPr>
          <w:p w:rsidR="00B3155D" w:rsidRPr="005252B0" w:rsidRDefault="00B3155D" w:rsidP="00B3155D">
            <w:pPr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693" w:type="dxa"/>
          </w:tcPr>
          <w:p w:rsidR="00B3155D" w:rsidRDefault="00B3155D" w:rsidP="00B3155D">
            <w:pPr>
              <w:rPr>
                <w:bCs/>
                <w:lang w:eastAsia="en-US"/>
              </w:rPr>
            </w:pPr>
            <w:r w:rsidRPr="00B3155D">
              <w:rPr>
                <w:bCs/>
                <w:sz w:val="22"/>
                <w:szCs w:val="22"/>
                <w:lang w:eastAsia="en-US"/>
              </w:rPr>
              <w:t>Деятельность по диагн</w:t>
            </w:r>
            <w:r w:rsidRPr="00B3155D">
              <w:rPr>
                <w:bCs/>
                <w:sz w:val="22"/>
                <w:szCs w:val="22"/>
                <w:lang w:eastAsia="en-US"/>
              </w:rPr>
              <w:t>о</w:t>
            </w:r>
            <w:r w:rsidRPr="00B3155D">
              <w:rPr>
                <w:bCs/>
                <w:sz w:val="22"/>
                <w:szCs w:val="22"/>
                <w:lang w:eastAsia="en-US"/>
              </w:rPr>
              <w:t>стике состояния плода</w:t>
            </w:r>
          </w:p>
          <w:p w:rsidR="00B3155D" w:rsidRPr="005252B0" w:rsidRDefault="00B3155D" w:rsidP="00B3155D">
            <w:pPr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Выделение регламент</w:t>
            </w:r>
            <w:r>
              <w:rPr>
                <w:bCs/>
                <w:sz w:val="22"/>
                <w:szCs w:val="22"/>
                <w:lang w:eastAsia="en-US"/>
              </w:rPr>
              <w:t>и</w:t>
            </w:r>
            <w:r>
              <w:rPr>
                <w:bCs/>
                <w:sz w:val="22"/>
                <w:szCs w:val="22"/>
                <w:lang w:eastAsia="en-US"/>
              </w:rPr>
              <w:t>руемых клиническими рекомендациями пар</w:t>
            </w:r>
            <w:r>
              <w:rPr>
                <w:bCs/>
                <w:sz w:val="22"/>
                <w:szCs w:val="22"/>
                <w:lang w:eastAsia="en-US"/>
              </w:rPr>
              <w:t>а</w:t>
            </w:r>
            <w:r>
              <w:rPr>
                <w:bCs/>
                <w:sz w:val="22"/>
                <w:szCs w:val="22"/>
                <w:lang w:eastAsia="en-US"/>
              </w:rPr>
              <w:t xml:space="preserve">метров на кривой записи сердечного ритма и их оценка </w:t>
            </w:r>
          </w:p>
        </w:tc>
        <w:tc>
          <w:tcPr>
            <w:tcW w:w="2268" w:type="dxa"/>
            <w:tcMar>
              <w:left w:w="0" w:type="dxa"/>
              <w:right w:w="0" w:type="dxa"/>
            </w:tcMar>
          </w:tcPr>
          <w:p w:rsidR="00B3155D" w:rsidRPr="005252B0" w:rsidRDefault="00B3155D" w:rsidP="00B3155D">
            <w:pPr>
              <w:jc w:val="center"/>
              <w:rPr>
                <w:bCs/>
                <w:lang w:eastAsia="en-US"/>
              </w:rPr>
            </w:pPr>
          </w:p>
        </w:tc>
      </w:tr>
      <w:tr w:rsidR="00B3155D" w:rsidRPr="005252B0" w:rsidTr="00E44C53">
        <w:trPr>
          <w:trHeight w:val="3542"/>
        </w:trPr>
        <w:tc>
          <w:tcPr>
            <w:tcW w:w="771" w:type="dxa"/>
          </w:tcPr>
          <w:p w:rsidR="00B3155D" w:rsidRDefault="00B3155D" w:rsidP="00B3155D">
            <w:pPr>
              <w:jc w:val="both"/>
            </w:pPr>
            <w:r>
              <w:rPr>
                <w:sz w:val="22"/>
                <w:szCs w:val="22"/>
              </w:rPr>
              <w:lastRenderedPageBreak/>
              <w:t>1.3.3</w:t>
            </w:r>
          </w:p>
        </w:tc>
        <w:tc>
          <w:tcPr>
            <w:tcW w:w="2694" w:type="dxa"/>
          </w:tcPr>
          <w:p w:rsidR="00B3155D" w:rsidRPr="00B50E2A" w:rsidRDefault="00B3155D" w:rsidP="00B3155D">
            <w:pPr>
              <w:rPr>
                <w:rStyle w:val="Bodytext2Bold1"/>
                <w:b w:val="0"/>
                <w:bCs w:val="0"/>
                <w:i w:val="0"/>
                <w:iCs w:val="0"/>
              </w:rPr>
            </w:pPr>
            <w:r>
              <w:rPr>
                <w:rStyle w:val="Bodytext2Bold1"/>
                <w:b w:val="0"/>
                <w:bCs w:val="0"/>
                <w:i w:val="0"/>
                <w:iCs w:val="0"/>
              </w:rPr>
              <w:t>Показания к электронн</w:t>
            </w:r>
            <w:r>
              <w:rPr>
                <w:rStyle w:val="Bodytext2Bold1"/>
                <w:b w:val="0"/>
                <w:bCs w:val="0"/>
                <w:i w:val="0"/>
                <w:iCs w:val="0"/>
              </w:rPr>
              <w:t>о</w:t>
            </w:r>
            <w:r>
              <w:rPr>
                <w:rStyle w:val="Bodytext2Bold1"/>
                <w:b w:val="0"/>
                <w:bCs w:val="0"/>
                <w:i w:val="0"/>
                <w:iCs w:val="0"/>
              </w:rPr>
              <w:t>му контролю сердцеби</w:t>
            </w:r>
            <w:r>
              <w:rPr>
                <w:rStyle w:val="Bodytext2Bold1"/>
                <w:b w:val="0"/>
                <w:bCs w:val="0"/>
                <w:i w:val="0"/>
                <w:iCs w:val="0"/>
              </w:rPr>
              <w:t>е</w:t>
            </w:r>
            <w:r>
              <w:rPr>
                <w:rStyle w:val="Bodytext2Bold1"/>
                <w:b w:val="0"/>
                <w:bCs w:val="0"/>
                <w:i w:val="0"/>
                <w:iCs w:val="0"/>
              </w:rPr>
              <w:t>ния плода, положение матери, скорость записи, режим и сроки хранения результатов.</w:t>
            </w:r>
          </w:p>
          <w:p w:rsidR="00B3155D" w:rsidRPr="00B50E2A" w:rsidRDefault="00B3155D" w:rsidP="00B3155D">
            <w:pPr>
              <w:rPr>
                <w:rStyle w:val="Bodytext2Bold1"/>
                <w:b w:val="0"/>
                <w:bCs w:val="0"/>
                <w:i w:val="0"/>
                <w:iCs w:val="0"/>
              </w:rPr>
            </w:pPr>
            <w:r w:rsidRPr="00A7170F">
              <w:rPr>
                <w:rStyle w:val="Bodytext2Bold1"/>
                <w:b w:val="0"/>
                <w:bCs w:val="0"/>
                <w:i w:val="0"/>
                <w:iCs w:val="0"/>
              </w:rPr>
              <w:t xml:space="preserve">Требования к выделению признаков </w:t>
            </w:r>
            <w:r>
              <w:rPr>
                <w:rStyle w:val="Bodytext2Bold1"/>
                <w:b w:val="0"/>
                <w:bCs w:val="0"/>
                <w:i w:val="0"/>
                <w:iCs w:val="0"/>
              </w:rPr>
              <w:t>на кривой з</w:t>
            </w:r>
            <w:r>
              <w:rPr>
                <w:rStyle w:val="Bodytext2Bold1"/>
                <w:b w:val="0"/>
                <w:bCs w:val="0"/>
                <w:i w:val="0"/>
                <w:iCs w:val="0"/>
              </w:rPr>
              <w:t>а</w:t>
            </w:r>
            <w:r>
              <w:rPr>
                <w:rStyle w:val="Bodytext2Bold1"/>
                <w:b w:val="0"/>
                <w:bCs w:val="0"/>
                <w:i w:val="0"/>
                <w:iCs w:val="0"/>
              </w:rPr>
              <w:t>писи ЧСП: б</w:t>
            </w:r>
            <w:r w:rsidRPr="00A7170F">
              <w:rPr>
                <w:rStyle w:val="Bodytext2Bold1"/>
                <w:b w:val="0"/>
                <w:bCs w:val="0"/>
                <w:i w:val="0"/>
                <w:iCs w:val="0"/>
              </w:rPr>
              <w:t>азовая линия</w:t>
            </w:r>
            <w:r>
              <w:rPr>
                <w:rStyle w:val="Bodytext2Bold1"/>
                <w:b w:val="0"/>
                <w:bCs w:val="0"/>
                <w:i w:val="0"/>
                <w:iCs w:val="0"/>
              </w:rPr>
              <w:t>, в</w:t>
            </w:r>
            <w:r w:rsidRPr="00A7170F">
              <w:rPr>
                <w:rStyle w:val="Bodytext2Bold1"/>
                <w:b w:val="0"/>
                <w:bCs w:val="0"/>
                <w:i w:val="0"/>
                <w:iCs w:val="0"/>
              </w:rPr>
              <w:t>ариабельность базовой линии</w:t>
            </w:r>
            <w:r>
              <w:rPr>
                <w:rStyle w:val="Bodytext2Bold1"/>
                <w:b w:val="0"/>
                <w:bCs w:val="0"/>
                <w:i w:val="0"/>
                <w:iCs w:val="0"/>
              </w:rPr>
              <w:t>, акцелерации, д</w:t>
            </w:r>
            <w:r>
              <w:rPr>
                <w:rStyle w:val="Bodytext2Bold1"/>
                <w:b w:val="0"/>
                <w:bCs w:val="0"/>
                <w:i w:val="0"/>
                <w:iCs w:val="0"/>
              </w:rPr>
              <w:t>е</w:t>
            </w:r>
            <w:r>
              <w:rPr>
                <w:rStyle w:val="Bodytext2Bold1"/>
                <w:b w:val="0"/>
                <w:bCs w:val="0"/>
                <w:i w:val="0"/>
                <w:iCs w:val="0"/>
              </w:rPr>
              <w:t>целерации, схватки; п</w:t>
            </w:r>
            <w:r w:rsidRPr="00A7170F">
              <w:rPr>
                <w:rStyle w:val="Bodytext2Bold1"/>
                <w:b w:val="0"/>
                <w:bCs w:val="0"/>
                <w:i w:val="0"/>
                <w:iCs w:val="0"/>
              </w:rPr>
              <w:t>е</w:t>
            </w:r>
            <w:r w:rsidRPr="00A7170F">
              <w:rPr>
                <w:rStyle w:val="Bodytext2Bold1"/>
                <w:b w:val="0"/>
                <w:bCs w:val="0"/>
                <w:i w:val="0"/>
                <w:iCs w:val="0"/>
              </w:rPr>
              <w:t>риодические и эпизод</w:t>
            </w:r>
            <w:r w:rsidRPr="00A7170F">
              <w:rPr>
                <w:rStyle w:val="Bodytext2Bold1"/>
                <w:b w:val="0"/>
                <w:bCs w:val="0"/>
                <w:i w:val="0"/>
                <w:iCs w:val="0"/>
              </w:rPr>
              <w:t>и</w:t>
            </w:r>
            <w:r w:rsidRPr="00A7170F">
              <w:rPr>
                <w:rStyle w:val="Bodytext2Bold1"/>
                <w:b w:val="0"/>
                <w:bCs w:val="0"/>
                <w:i w:val="0"/>
                <w:iCs w:val="0"/>
              </w:rPr>
              <w:t>ческие изменения ЧСП</w:t>
            </w:r>
          </w:p>
        </w:tc>
        <w:tc>
          <w:tcPr>
            <w:tcW w:w="1417" w:type="dxa"/>
          </w:tcPr>
          <w:p w:rsidR="00B3155D" w:rsidRPr="005252B0" w:rsidRDefault="00B3155D" w:rsidP="00B3155D">
            <w:pPr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1</w:t>
            </w:r>
          </w:p>
          <w:p w:rsidR="00B3155D" w:rsidRPr="005252B0" w:rsidRDefault="00B3155D" w:rsidP="00B3155D">
            <w:pPr>
              <w:rPr>
                <w:bCs/>
                <w:lang w:eastAsia="en-US"/>
              </w:rPr>
            </w:pPr>
          </w:p>
        </w:tc>
        <w:tc>
          <w:tcPr>
            <w:tcW w:w="2693" w:type="dxa"/>
          </w:tcPr>
          <w:p w:rsidR="00B3155D" w:rsidRDefault="00B3155D" w:rsidP="00B3155D">
            <w:pPr>
              <w:rPr>
                <w:bCs/>
                <w:lang w:eastAsia="en-US"/>
              </w:rPr>
            </w:pPr>
            <w:r w:rsidRPr="00B3155D">
              <w:rPr>
                <w:bCs/>
                <w:sz w:val="22"/>
                <w:szCs w:val="22"/>
                <w:lang w:eastAsia="en-US"/>
              </w:rPr>
              <w:t>Деятельность по диагн</w:t>
            </w:r>
            <w:r w:rsidRPr="00B3155D">
              <w:rPr>
                <w:bCs/>
                <w:sz w:val="22"/>
                <w:szCs w:val="22"/>
                <w:lang w:eastAsia="en-US"/>
              </w:rPr>
              <w:t>о</w:t>
            </w:r>
            <w:r w:rsidRPr="00B3155D">
              <w:rPr>
                <w:bCs/>
                <w:sz w:val="22"/>
                <w:szCs w:val="22"/>
                <w:lang w:eastAsia="en-US"/>
              </w:rPr>
              <w:t>стике состояния плода</w:t>
            </w:r>
          </w:p>
          <w:p w:rsidR="00B3155D" w:rsidRPr="005252B0" w:rsidRDefault="00B3155D" w:rsidP="00B3155D">
            <w:pPr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Выделение регламент</w:t>
            </w:r>
            <w:r>
              <w:rPr>
                <w:bCs/>
                <w:sz w:val="22"/>
                <w:szCs w:val="22"/>
                <w:lang w:eastAsia="en-US"/>
              </w:rPr>
              <w:t>и</w:t>
            </w:r>
            <w:r>
              <w:rPr>
                <w:bCs/>
                <w:sz w:val="22"/>
                <w:szCs w:val="22"/>
                <w:lang w:eastAsia="en-US"/>
              </w:rPr>
              <w:t>руемых клиническими рекомендациями пар</w:t>
            </w:r>
            <w:r>
              <w:rPr>
                <w:bCs/>
                <w:sz w:val="22"/>
                <w:szCs w:val="22"/>
                <w:lang w:eastAsia="en-US"/>
              </w:rPr>
              <w:t>а</w:t>
            </w:r>
            <w:r>
              <w:rPr>
                <w:bCs/>
                <w:sz w:val="22"/>
                <w:szCs w:val="22"/>
                <w:lang w:eastAsia="en-US"/>
              </w:rPr>
              <w:t xml:space="preserve">метров на кривой записи сердечного ритма и их оценка </w:t>
            </w:r>
          </w:p>
        </w:tc>
        <w:tc>
          <w:tcPr>
            <w:tcW w:w="2268" w:type="dxa"/>
            <w:tcMar>
              <w:left w:w="0" w:type="dxa"/>
              <w:right w:w="0" w:type="dxa"/>
            </w:tcMar>
          </w:tcPr>
          <w:p w:rsidR="00B3155D" w:rsidRPr="005252B0" w:rsidRDefault="00B3155D" w:rsidP="00B3155D">
            <w:pPr>
              <w:jc w:val="center"/>
              <w:rPr>
                <w:bCs/>
                <w:lang w:eastAsia="en-US"/>
              </w:rPr>
            </w:pPr>
          </w:p>
        </w:tc>
      </w:tr>
      <w:tr w:rsidR="00B3155D" w:rsidRPr="005252B0" w:rsidTr="0079435B">
        <w:trPr>
          <w:trHeight w:val="672"/>
        </w:trPr>
        <w:tc>
          <w:tcPr>
            <w:tcW w:w="771" w:type="dxa"/>
          </w:tcPr>
          <w:p w:rsidR="00B3155D" w:rsidRDefault="00B3155D" w:rsidP="00B3155D">
            <w:pPr>
              <w:jc w:val="both"/>
            </w:pPr>
            <w:r>
              <w:rPr>
                <w:sz w:val="22"/>
                <w:szCs w:val="22"/>
              </w:rPr>
              <w:t>1.3.4</w:t>
            </w:r>
          </w:p>
        </w:tc>
        <w:tc>
          <w:tcPr>
            <w:tcW w:w="2694" w:type="dxa"/>
          </w:tcPr>
          <w:p w:rsidR="00B3155D" w:rsidRPr="00B50E2A" w:rsidRDefault="00B3155D" w:rsidP="00B3155D">
            <w:pPr>
              <w:rPr>
                <w:rStyle w:val="Bodytext2Bold1"/>
                <w:b w:val="0"/>
                <w:bCs w:val="0"/>
                <w:i w:val="0"/>
                <w:iCs w:val="0"/>
              </w:rPr>
            </w:pPr>
            <w:r w:rsidRPr="0079435B">
              <w:rPr>
                <w:rStyle w:val="Bodytext2Bold1"/>
                <w:b w:val="0"/>
                <w:bCs w:val="0"/>
                <w:i w:val="0"/>
                <w:iCs w:val="0"/>
              </w:rPr>
              <w:t>Ранги признака «Базовая линия»</w:t>
            </w:r>
            <w:r>
              <w:rPr>
                <w:rStyle w:val="Bodytext2Bold1"/>
                <w:b w:val="0"/>
                <w:bCs w:val="0"/>
                <w:i w:val="0"/>
                <w:iCs w:val="0"/>
              </w:rPr>
              <w:t>; объяснительная модель, клиническое зн</w:t>
            </w:r>
            <w:r>
              <w:rPr>
                <w:rStyle w:val="Bodytext2Bold1"/>
                <w:b w:val="0"/>
                <w:bCs w:val="0"/>
                <w:i w:val="0"/>
                <w:iCs w:val="0"/>
              </w:rPr>
              <w:t>а</w:t>
            </w:r>
            <w:r>
              <w:rPr>
                <w:rStyle w:val="Bodytext2Bold1"/>
                <w:b w:val="0"/>
                <w:bCs w:val="0"/>
                <w:i w:val="0"/>
                <w:iCs w:val="0"/>
              </w:rPr>
              <w:t>чение, причины развития и их дифференцировка, принцип использования параметра в различных системах оценки. Ф</w:t>
            </w:r>
            <w:r>
              <w:rPr>
                <w:rStyle w:val="Bodytext2Bold1"/>
                <w:b w:val="0"/>
                <w:bCs w:val="0"/>
                <w:i w:val="0"/>
                <w:iCs w:val="0"/>
              </w:rPr>
              <w:t>е</w:t>
            </w:r>
            <w:r>
              <w:rPr>
                <w:rStyle w:val="Bodytext2Bold1"/>
                <w:b w:val="0"/>
                <w:bCs w:val="0"/>
                <w:i w:val="0"/>
                <w:iCs w:val="0"/>
              </w:rPr>
              <w:t>тальные аритмии</w:t>
            </w:r>
          </w:p>
        </w:tc>
        <w:tc>
          <w:tcPr>
            <w:tcW w:w="1417" w:type="dxa"/>
          </w:tcPr>
          <w:p w:rsidR="00B3155D" w:rsidRPr="005252B0" w:rsidRDefault="00B3155D" w:rsidP="00B3155D">
            <w:pPr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693" w:type="dxa"/>
          </w:tcPr>
          <w:p w:rsidR="00B3155D" w:rsidRDefault="00B3155D" w:rsidP="00B3155D">
            <w:pPr>
              <w:rPr>
                <w:bCs/>
                <w:lang w:eastAsia="en-US"/>
              </w:rPr>
            </w:pPr>
            <w:r w:rsidRPr="00B3155D">
              <w:rPr>
                <w:bCs/>
                <w:sz w:val="22"/>
                <w:szCs w:val="22"/>
                <w:lang w:eastAsia="en-US"/>
              </w:rPr>
              <w:t>Деятельность по диагн</w:t>
            </w:r>
            <w:r w:rsidRPr="00B3155D">
              <w:rPr>
                <w:bCs/>
                <w:sz w:val="22"/>
                <w:szCs w:val="22"/>
                <w:lang w:eastAsia="en-US"/>
              </w:rPr>
              <w:t>о</w:t>
            </w:r>
            <w:r w:rsidRPr="00B3155D">
              <w:rPr>
                <w:bCs/>
                <w:sz w:val="22"/>
                <w:szCs w:val="22"/>
                <w:lang w:eastAsia="en-US"/>
              </w:rPr>
              <w:t>стике состояния плода</w:t>
            </w:r>
          </w:p>
          <w:p w:rsidR="00B3155D" w:rsidRPr="005252B0" w:rsidRDefault="00B3155D" w:rsidP="00B3155D">
            <w:pPr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Выделение регламент</w:t>
            </w:r>
            <w:r>
              <w:rPr>
                <w:bCs/>
                <w:sz w:val="22"/>
                <w:szCs w:val="22"/>
                <w:lang w:eastAsia="en-US"/>
              </w:rPr>
              <w:t>и</w:t>
            </w:r>
            <w:r>
              <w:rPr>
                <w:bCs/>
                <w:sz w:val="22"/>
                <w:szCs w:val="22"/>
                <w:lang w:eastAsia="en-US"/>
              </w:rPr>
              <w:t>руемых клиническими рекомендациями пар</w:t>
            </w:r>
            <w:r>
              <w:rPr>
                <w:bCs/>
                <w:sz w:val="22"/>
                <w:szCs w:val="22"/>
                <w:lang w:eastAsia="en-US"/>
              </w:rPr>
              <w:t>а</w:t>
            </w:r>
            <w:r>
              <w:rPr>
                <w:bCs/>
                <w:sz w:val="22"/>
                <w:szCs w:val="22"/>
                <w:lang w:eastAsia="en-US"/>
              </w:rPr>
              <w:t xml:space="preserve">метров на кривой записи сердечного ритма и их оценка </w:t>
            </w:r>
          </w:p>
        </w:tc>
        <w:tc>
          <w:tcPr>
            <w:tcW w:w="2268" w:type="dxa"/>
            <w:tcMar>
              <w:left w:w="0" w:type="dxa"/>
              <w:right w:w="0" w:type="dxa"/>
            </w:tcMar>
          </w:tcPr>
          <w:p w:rsidR="00B3155D" w:rsidRPr="005252B0" w:rsidRDefault="00B3155D" w:rsidP="00B3155D">
            <w:pPr>
              <w:jc w:val="center"/>
              <w:rPr>
                <w:bCs/>
                <w:lang w:eastAsia="en-US"/>
              </w:rPr>
            </w:pPr>
          </w:p>
        </w:tc>
      </w:tr>
      <w:tr w:rsidR="00B3155D" w:rsidRPr="005252B0" w:rsidTr="0079435B">
        <w:trPr>
          <w:trHeight w:val="672"/>
        </w:trPr>
        <w:tc>
          <w:tcPr>
            <w:tcW w:w="771" w:type="dxa"/>
          </w:tcPr>
          <w:p w:rsidR="00B3155D" w:rsidRDefault="00B3155D" w:rsidP="00B3155D">
            <w:pPr>
              <w:jc w:val="both"/>
            </w:pPr>
            <w:r>
              <w:rPr>
                <w:sz w:val="22"/>
                <w:szCs w:val="22"/>
              </w:rPr>
              <w:t>1.3.5</w:t>
            </w:r>
          </w:p>
        </w:tc>
        <w:tc>
          <w:tcPr>
            <w:tcW w:w="2694" w:type="dxa"/>
          </w:tcPr>
          <w:p w:rsidR="00B3155D" w:rsidRPr="00B50E2A" w:rsidRDefault="00B3155D" w:rsidP="00B3155D">
            <w:pPr>
              <w:rPr>
                <w:rStyle w:val="Bodytext2Bold1"/>
                <w:b w:val="0"/>
                <w:bCs w:val="0"/>
                <w:i w:val="0"/>
                <w:iCs w:val="0"/>
              </w:rPr>
            </w:pPr>
            <w:r w:rsidRPr="0079435B">
              <w:rPr>
                <w:rStyle w:val="Bodytext2Bold1"/>
                <w:b w:val="0"/>
                <w:bCs w:val="0"/>
                <w:i w:val="0"/>
                <w:iCs w:val="0"/>
              </w:rPr>
              <w:t>Ранги признака «</w:t>
            </w:r>
            <w:r>
              <w:rPr>
                <w:rStyle w:val="Bodytext2Bold1"/>
                <w:b w:val="0"/>
                <w:bCs w:val="0"/>
                <w:i w:val="0"/>
                <w:iCs w:val="0"/>
              </w:rPr>
              <w:t>вари</w:t>
            </w:r>
            <w:r>
              <w:rPr>
                <w:rStyle w:val="Bodytext2Bold1"/>
                <w:b w:val="0"/>
                <w:bCs w:val="0"/>
                <w:i w:val="0"/>
                <w:iCs w:val="0"/>
              </w:rPr>
              <w:t>а</w:t>
            </w:r>
            <w:r>
              <w:rPr>
                <w:rStyle w:val="Bodytext2Bold1"/>
                <w:b w:val="0"/>
                <w:bCs w:val="0"/>
                <w:i w:val="0"/>
                <w:iCs w:val="0"/>
              </w:rPr>
              <w:t>бельность ба</w:t>
            </w:r>
            <w:r w:rsidRPr="0079435B">
              <w:rPr>
                <w:rStyle w:val="Bodytext2Bold1"/>
                <w:b w:val="0"/>
                <w:bCs w:val="0"/>
                <w:i w:val="0"/>
                <w:iCs w:val="0"/>
              </w:rPr>
              <w:t>зов</w:t>
            </w:r>
            <w:r>
              <w:rPr>
                <w:rStyle w:val="Bodytext2Bold1"/>
                <w:b w:val="0"/>
                <w:bCs w:val="0"/>
                <w:i w:val="0"/>
                <w:iCs w:val="0"/>
              </w:rPr>
              <w:t>ой</w:t>
            </w:r>
            <w:r w:rsidRPr="0079435B">
              <w:rPr>
                <w:rStyle w:val="Bodytext2Bold1"/>
                <w:b w:val="0"/>
                <w:bCs w:val="0"/>
                <w:i w:val="0"/>
                <w:iCs w:val="0"/>
              </w:rPr>
              <w:t xml:space="preserve"> л</w:t>
            </w:r>
            <w:r w:rsidRPr="0079435B">
              <w:rPr>
                <w:rStyle w:val="Bodytext2Bold1"/>
                <w:b w:val="0"/>
                <w:bCs w:val="0"/>
                <w:i w:val="0"/>
                <w:iCs w:val="0"/>
              </w:rPr>
              <w:t>и</w:t>
            </w:r>
            <w:r w:rsidRPr="0079435B">
              <w:rPr>
                <w:rStyle w:val="Bodytext2Bold1"/>
                <w:b w:val="0"/>
                <w:bCs w:val="0"/>
                <w:i w:val="0"/>
                <w:iCs w:val="0"/>
              </w:rPr>
              <w:t>ния»</w:t>
            </w:r>
            <w:r>
              <w:rPr>
                <w:rStyle w:val="Bodytext2Bold1"/>
                <w:b w:val="0"/>
                <w:bCs w:val="0"/>
                <w:i w:val="0"/>
                <w:iCs w:val="0"/>
              </w:rPr>
              <w:t>; объяснительная м</w:t>
            </w:r>
            <w:r>
              <w:rPr>
                <w:rStyle w:val="Bodytext2Bold1"/>
                <w:b w:val="0"/>
                <w:bCs w:val="0"/>
                <w:i w:val="0"/>
                <w:iCs w:val="0"/>
              </w:rPr>
              <w:t>о</w:t>
            </w:r>
            <w:r>
              <w:rPr>
                <w:rStyle w:val="Bodytext2Bold1"/>
                <w:b w:val="0"/>
                <w:bCs w:val="0"/>
                <w:i w:val="0"/>
                <w:iCs w:val="0"/>
              </w:rPr>
              <w:t>дель, клиническое знач</w:t>
            </w:r>
            <w:r>
              <w:rPr>
                <w:rStyle w:val="Bodytext2Bold1"/>
                <w:b w:val="0"/>
                <w:bCs w:val="0"/>
                <w:i w:val="0"/>
                <w:iCs w:val="0"/>
              </w:rPr>
              <w:t>е</w:t>
            </w:r>
            <w:r>
              <w:rPr>
                <w:rStyle w:val="Bodytext2Bold1"/>
                <w:b w:val="0"/>
                <w:bCs w:val="0"/>
                <w:i w:val="0"/>
                <w:iCs w:val="0"/>
              </w:rPr>
              <w:t>ние, причины развития и их дифференцировка, принцип использования параметра в различных системах оценки</w:t>
            </w:r>
          </w:p>
        </w:tc>
        <w:tc>
          <w:tcPr>
            <w:tcW w:w="1417" w:type="dxa"/>
          </w:tcPr>
          <w:p w:rsidR="00B3155D" w:rsidRPr="005252B0" w:rsidRDefault="00B3155D" w:rsidP="00B3155D">
            <w:pPr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693" w:type="dxa"/>
          </w:tcPr>
          <w:p w:rsidR="00B3155D" w:rsidRDefault="00B3155D" w:rsidP="00B3155D">
            <w:pPr>
              <w:rPr>
                <w:bCs/>
                <w:lang w:eastAsia="en-US"/>
              </w:rPr>
            </w:pPr>
            <w:r w:rsidRPr="00B3155D">
              <w:rPr>
                <w:bCs/>
                <w:sz w:val="22"/>
                <w:szCs w:val="22"/>
                <w:lang w:eastAsia="en-US"/>
              </w:rPr>
              <w:t>Деятельность по диагн</w:t>
            </w:r>
            <w:r w:rsidRPr="00B3155D">
              <w:rPr>
                <w:bCs/>
                <w:sz w:val="22"/>
                <w:szCs w:val="22"/>
                <w:lang w:eastAsia="en-US"/>
              </w:rPr>
              <w:t>о</w:t>
            </w:r>
            <w:r w:rsidRPr="00B3155D">
              <w:rPr>
                <w:bCs/>
                <w:sz w:val="22"/>
                <w:szCs w:val="22"/>
                <w:lang w:eastAsia="en-US"/>
              </w:rPr>
              <w:t>стике состояния плода</w:t>
            </w:r>
          </w:p>
          <w:p w:rsidR="00B3155D" w:rsidRPr="005252B0" w:rsidRDefault="00B3155D" w:rsidP="00B3155D">
            <w:pPr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Выделение регламент</w:t>
            </w:r>
            <w:r>
              <w:rPr>
                <w:bCs/>
                <w:sz w:val="22"/>
                <w:szCs w:val="22"/>
                <w:lang w:eastAsia="en-US"/>
              </w:rPr>
              <w:t>и</w:t>
            </w:r>
            <w:r>
              <w:rPr>
                <w:bCs/>
                <w:sz w:val="22"/>
                <w:szCs w:val="22"/>
                <w:lang w:eastAsia="en-US"/>
              </w:rPr>
              <w:t>руемых клиническими рекомендациями пар</w:t>
            </w:r>
            <w:r>
              <w:rPr>
                <w:bCs/>
                <w:sz w:val="22"/>
                <w:szCs w:val="22"/>
                <w:lang w:eastAsia="en-US"/>
              </w:rPr>
              <w:t>а</w:t>
            </w:r>
            <w:r>
              <w:rPr>
                <w:bCs/>
                <w:sz w:val="22"/>
                <w:szCs w:val="22"/>
                <w:lang w:eastAsia="en-US"/>
              </w:rPr>
              <w:t xml:space="preserve">метров на кривой записи сердечного ритма и их оценка </w:t>
            </w:r>
          </w:p>
        </w:tc>
        <w:tc>
          <w:tcPr>
            <w:tcW w:w="2268" w:type="dxa"/>
            <w:tcMar>
              <w:left w:w="0" w:type="dxa"/>
              <w:right w:w="0" w:type="dxa"/>
            </w:tcMar>
          </w:tcPr>
          <w:p w:rsidR="00B3155D" w:rsidRPr="005252B0" w:rsidRDefault="00B3155D" w:rsidP="00B3155D">
            <w:pPr>
              <w:jc w:val="center"/>
              <w:rPr>
                <w:bCs/>
                <w:lang w:eastAsia="en-US"/>
              </w:rPr>
            </w:pPr>
          </w:p>
        </w:tc>
      </w:tr>
      <w:tr w:rsidR="00B3155D" w:rsidRPr="005252B0" w:rsidTr="0079435B">
        <w:trPr>
          <w:trHeight w:val="672"/>
        </w:trPr>
        <w:tc>
          <w:tcPr>
            <w:tcW w:w="771" w:type="dxa"/>
          </w:tcPr>
          <w:p w:rsidR="00B3155D" w:rsidRDefault="00B3155D" w:rsidP="00B3155D">
            <w:pPr>
              <w:jc w:val="both"/>
            </w:pPr>
            <w:r>
              <w:rPr>
                <w:sz w:val="22"/>
                <w:szCs w:val="22"/>
              </w:rPr>
              <w:t>1.3.6</w:t>
            </w:r>
          </w:p>
        </w:tc>
        <w:tc>
          <w:tcPr>
            <w:tcW w:w="2694" w:type="dxa"/>
          </w:tcPr>
          <w:p w:rsidR="00B3155D" w:rsidRPr="00B50E2A" w:rsidRDefault="00B3155D" w:rsidP="00B3155D">
            <w:pPr>
              <w:rPr>
                <w:rStyle w:val="Bodytext2Bold1"/>
                <w:b w:val="0"/>
                <w:bCs w:val="0"/>
                <w:i w:val="0"/>
                <w:iCs w:val="0"/>
              </w:rPr>
            </w:pPr>
            <w:r>
              <w:rPr>
                <w:rStyle w:val="Bodytext2Bold1"/>
                <w:b w:val="0"/>
                <w:bCs w:val="0"/>
                <w:i w:val="0"/>
                <w:iCs w:val="0"/>
              </w:rPr>
              <w:t>Классификация акцелер</w:t>
            </w:r>
            <w:r>
              <w:rPr>
                <w:rStyle w:val="Bodytext2Bold1"/>
                <w:b w:val="0"/>
                <w:bCs w:val="0"/>
                <w:i w:val="0"/>
                <w:iCs w:val="0"/>
              </w:rPr>
              <w:t>а</w:t>
            </w:r>
            <w:r>
              <w:rPr>
                <w:rStyle w:val="Bodytext2Bold1"/>
                <w:b w:val="0"/>
                <w:bCs w:val="0"/>
                <w:i w:val="0"/>
                <w:iCs w:val="0"/>
              </w:rPr>
              <w:t>ций; объяснительная м</w:t>
            </w:r>
            <w:r>
              <w:rPr>
                <w:rStyle w:val="Bodytext2Bold1"/>
                <w:b w:val="0"/>
                <w:bCs w:val="0"/>
                <w:i w:val="0"/>
                <w:iCs w:val="0"/>
              </w:rPr>
              <w:t>о</w:t>
            </w:r>
            <w:r>
              <w:rPr>
                <w:rStyle w:val="Bodytext2Bold1"/>
                <w:b w:val="0"/>
                <w:bCs w:val="0"/>
                <w:i w:val="0"/>
                <w:iCs w:val="0"/>
              </w:rPr>
              <w:t>дель, клиническое знач</w:t>
            </w:r>
            <w:r>
              <w:rPr>
                <w:rStyle w:val="Bodytext2Bold1"/>
                <w:b w:val="0"/>
                <w:bCs w:val="0"/>
                <w:i w:val="0"/>
                <w:iCs w:val="0"/>
              </w:rPr>
              <w:t>е</w:t>
            </w:r>
            <w:r>
              <w:rPr>
                <w:rStyle w:val="Bodytext2Bold1"/>
                <w:b w:val="0"/>
                <w:bCs w:val="0"/>
                <w:i w:val="0"/>
                <w:iCs w:val="0"/>
              </w:rPr>
              <w:t>ние, причины развития и их дифференцировка, принцип использования параметра в различных системах оценки</w:t>
            </w:r>
          </w:p>
        </w:tc>
        <w:tc>
          <w:tcPr>
            <w:tcW w:w="1417" w:type="dxa"/>
          </w:tcPr>
          <w:p w:rsidR="00B3155D" w:rsidRPr="005252B0" w:rsidRDefault="00B3155D" w:rsidP="00B3155D">
            <w:pPr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693" w:type="dxa"/>
          </w:tcPr>
          <w:p w:rsidR="00B3155D" w:rsidRDefault="00B3155D" w:rsidP="00B3155D">
            <w:pPr>
              <w:rPr>
                <w:bCs/>
                <w:lang w:eastAsia="en-US"/>
              </w:rPr>
            </w:pPr>
            <w:r w:rsidRPr="00B3155D">
              <w:rPr>
                <w:bCs/>
                <w:sz w:val="22"/>
                <w:szCs w:val="22"/>
                <w:lang w:eastAsia="en-US"/>
              </w:rPr>
              <w:t>Деятельность по диагн</w:t>
            </w:r>
            <w:r w:rsidRPr="00B3155D">
              <w:rPr>
                <w:bCs/>
                <w:sz w:val="22"/>
                <w:szCs w:val="22"/>
                <w:lang w:eastAsia="en-US"/>
              </w:rPr>
              <w:t>о</w:t>
            </w:r>
            <w:r w:rsidRPr="00B3155D">
              <w:rPr>
                <w:bCs/>
                <w:sz w:val="22"/>
                <w:szCs w:val="22"/>
                <w:lang w:eastAsia="en-US"/>
              </w:rPr>
              <w:t>стике состояния плода</w:t>
            </w:r>
          </w:p>
          <w:p w:rsidR="00B3155D" w:rsidRPr="005252B0" w:rsidRDefault="00B3155D" w:rsidP="00B3155D">
            <w:pPr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Выделение регламент</w:t>
            </w:r>
            <w:r>
              <w:rPr>
                <w:bCs/>
                <w:sz w:val="22"/>
                <w:szCs w:val="22"/>
                <w:lang w:eastAsia="en-US"/>
              </w:rPr>
              <w:t>и</w:t>
            </w:r>
            <w:r>
              <w:rPr>
                <w:bCs/>
                <w:sz w:val="22"/>
                <w:szCs w:val="22"/>
                <w:lang w:eastAsia="en-US"/>
              </w:rPr>
              <w:t>руемых клиническими рекомендациями пар</w:t>
            </w:r>
            <w:r>
              <w:rPr>
                <w:bCs/>
                <w:sz w:val="22"/>
                <w:szCs w:val="22"/>
                <w:lang w:eastAsia="en-US"/>
              </w:rPr>
              <w:t>а</w:t>
            </w:r>
            <w:r>
              <w:rPr>
                <w:bCs/>
                <w:sz w:val="22"/>
                <w:szCs w:val="22"/>
                <w:lang w:eastAsia="en-US"/>
              </w:rPr>
              <w:t xml:space="preserve">метров на кривой записи сердечного ритма и их оценка </w:t>
            </w:r>
          </w:p>
        </w:tc>
        <w:tc>
          <w:tcPr>
            <w:tcW w:w="2268" w:type="dxa"/>
            <w:tcMar>
              <w:left w:w="0" w:type="dxa"/>
              <w:right w:w="0" w:type="dxa"/>
            </w:tcMar>
          </w:tcPr>
          <w:p w:rsidR="00B3155D" w:rsidRPr="005252B0" w:rsidRDefault="00B3155D" w:rsidP="00B3155D">
            <w:pPr>
              <w:jc w:val="center"/>
              <w:rPr>
                <w:bCs/>
                <w:lang w:eastAsia="en-US"/>
              </w:rPr>
            </w:pPr>
          </w:p>
        </w:tc>
      </w:tr>
      <w:tr w:rsidR="00B3155D" w:rsidRPr="005252B0" w:rsidTr="0079435B">
        <w:trPr>
          <w:trHeight w:val="672"/>
        </w:trPr>
        <w:tc>
          <w:tcPr>
            <w:tcW w:w="771" w:type="dxa"/>
          </w:tcPr>
          <w:p w:rsidR="00B3155D" w:rsidRDefault="00B3155D" w:rsidP="00B3155D">
            <w:pPr>
              <w:jc w:val="both"/>
            </w:pPr>
            <w:r>
              <w:rPr>
                <w:sz w:val="22"/>
                <w:szCs w:val="22"/>
              </w:rPr>
              <w:t>1.3.7</w:t>
            </w:r>
          </w:p>
        </w:tc>
        <w:tc>
          <w:tcPr>
            <w:tcW w:w="2694" w:type="dxa"/>
          </w:tcPr>
          <w:p w:rsidR="00B3155D" w:rsidRPr="00B50E2A" w:rsidRDefault="00B3155D" w:rsidP="00B3155D">
            <w:pPr>
              <w:rPr>
                <w:rStyle w:val="Bodytext2Bold1"/>
                <w:b w:val="0"/>
                <w:bCs w:val="0"/>
                <w:i w:val="0"/>
                <w:iCs w:val="0"/>
              </w:rPr>
            </w:pPr>
            <w:r>
              <w:rPr>
                <w:rStyle w:val="Bodytext2Bold1"/>
                <w:b w:val="0"/>
                <w:bCs w:val="0"/>
                <w:i w:val="0"/>
                <w:iCs w:val="0"/>
              </w:rPr>
              <w:t>Классификация децел</w:t>
            </w:r>
            <w:r>
              <w:rPr>
                <w:rStyle w:val="Bodytext2Bold1"/>
                <w:b w:val="0"/>
                <w:bCs w:val="0"/>
                <w:i w:val="0"/>
                <w:iCs w:val="0"/>
              </w:rPr>
              <w:t>е</w:t>
            </w:r>
            <w:r>
              <w:rPr>
                <w:rStyle w:val="Bodytext2Bold1"/>
                <w:b w:val="0"/>
                <w:bCs w:val="0"/>
                <w:i w:val="0"/>
                <w:iCs w:val="0"/>
              </w:rPr>
              <w:t>раций; объяснительная модель, клиническое зн</w:t>
            </w:r>
            <w:r>
              <w:rPr>
                <w:rStyle w:val="Bodytext2Bold1"/>
                <w:b w:val="0"/>
                <w:bCs w:val="0"/>
                <w:i w:val="0"/>
                <w:iCs w:val="0"/>
              </w:rPr>
              <w:t>а</w:t>
            </w:r>
            <w:r>
              <w:rPr>
                <w:rStyle w:val="Bodytext2Bold1"/>
                <w:b w:val="0"/>
                <w:bCs w:val="0"/>
                <w:i w:val="0"/>
                <w:iCs w:val="0"/>
              </w:rPr>
              <w:t>чение, причины развития и их дифференцировка, принцип использования параметра в различных системах оценки</w:t>
            </w:r>
          </w:p>
        </w:tc>
        <w:tc>
          <w:tcPr>
            <w:tcW w:w="1417" w:type="dxa"/>
          </w:tcPr>
          <w:p w:rsidR="00B3155D" w:rsidRPr="005252B0" w:rsidRDefault="00B3155D" w:rsidP="00B3155D">
            <w:pPr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693" w:type="dxa"/>
          </w:tcPr>
          <w:p w:rsidR="00B3155D" w:rsidRDefault="00B3155D" w:rsidP="00B3155D">
            <w:pPr>
              <w:rPr>
                <w:bCs/>
                <w:lang w:eastAsia="en-US"/>
              </w:rPr>
            </w:pPr>
            <w:r w:rsidRPr="00B3155D">
              <w:rPr>
                <w:bCs/>
                <w:sz w:val="22"/>
                <w:szCs w:val="22"/>
                <w:lang w:eastAsia="en-US"/>
              </w:rPr>
              <w:t>Деятельность по диагн</w:t>
            </w:r>
            <w:r w:rsidRPr="00B3155D">
              <w:rPr>
                <w:bCs/>
                <w:sz w:val="22"/>
                <w:szCs w:val="22"/>
                <w:lang w:eastAsia="en-US"/>
              </w:rPr>
              <w:t>о</w:t>
            </w:r>
            <w:r w:rsidRPr="00B3155D">
              <w:rPr>
                <w:bCs/>
                <w:sz w:val="22"/>
                <w:szCs w:val="22"/>
                <w:lang w:eastAsia="en-US"/>
              </w:rPr>
              <w:t>стике состояния плода</w:t>
            </w:r>
          </w:p>
          <w:p w:rsidR="00B3155D" w:rsidRPr="005252B0" w:rsidRDefault="00B3155D" w:rsidP="00B3155D">
            <w:pPr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Выделение регламент</w:t>
            </w:r>
            <w:r>
              <w:rPr>
                <w:bCs/>
                <w:sz w:val="22"/>
                <w:szCs w:val="22"/>
                <w:lang w:eastAsia="en-US"/>
              </w:rPr>
              <w:t>и</w:t>
            </w:r>
            <w:r>
              <w:rPr>
                <w:bCs/>
                <w:sz w:val="22"/>
                <w:szCs w:val="22"/>
                <w:lang w:eastAsia="en-US"/>
              </w:rPr>
              <w:t>руемых клиническими рекомендациями пар</w:t>
            </w:r>
            <w:r>
              <w:rPr>
                <w:bCs/>
                <w:sz w:val="22"/>
                <w:szCs w:val="22"/>
                <w:lang w:eastAsia="en-US"/>
              </w:rPr>
              <w:t>а</w:t>
            </w:r>
            <w:r>
              <w:rPr>
                <w:bCs/>
                <w:sz w:val="22"/>
                <w:szCs w:val="22"/>
                <w:lang w:eastAsia="en-US"/>
              </w:rPr>
              <w:t xml:space="preserve">метров на кривой записи сердечного ритма и их оценка </w:t>
            </w:r>
          </w:p>
        </w:tc>
        <w:tc>
          <w:tcPr>
            <w:tcW w:w="2268" w:type="dxa"/>
            <w:tcMar>
              <w:left w:w="0" w:type="dxa"/>
              <w:right w:w="0" w:type="dxa"/>
            </w:tcMar>
          </w:tcPr>
          <w:p w:rsidR="00B3155D" w:rsidRPr="005252B0" w:rsidRDefault="00B3155D" w:rsidP="00B3155D">
            <w:pPr>
              <w:jc w:val="center"/>
              <w:rPr>
                <w:bCs/>
                <w:lang w:eastAsia="en-US"/>
              </w:rPr>
            </w:pPr>
          </w:p>
        </w:tc>
      </w:tr>
      <w:tr w:rsidR="00B3155D" w:rsidRPr="005252B0" w:rsidTr="0079435B">
        <w:trPr>
          <w:trHeight w:val="672"/>
        </w:trPr>
        <w:tc>
          <w:tcPr>
            <w:tcW w:w="771" w:type="dxa"/>
          </w:tcPr>
          <w:p w:rsidR="00B3155D" w:rsidRDefault="00B3155D" w:rsidP="00B3155D">
            <w:pPr>
              <w:jc w:val="both"/>
            </w:pPr>
            <w:r>
              <w:rPr>
                <w:sz w:val="22"/>
                <w:szCs w:val="22"/>
              </w:rPr>
              <w:t>1.3.8</w:t>
            </w:r>
          </w:p>
        </w:tc>
        <w:tc>
          <w:tcPr>
            <w:tcW w:w="2694" w:type="dxa"/>
          </w:tcPr>
          <w:p w:rsidR="00B3155D" w:rsidRDefault="00B3155D" w:rsidP="00B3155D">
            <w:pPr>
              <w:rPr>
                <w:rStyle w:val="Bodytext2Bold1"/>
                <w:b w:val="0"/>
                <w:bCs w:val="0"/>
                <w:i w:val="0"/>
                <w:iCs w:val="0"/>
              </w:rPr>
            </w:pPr>
            <w:r>
              <w:rPr>
                <w:rStyle w:val="Bodytext2Bold1"/>
                <w:b w:val="0"/>
                <w:bCs w:val="0"/>
                <w:i w:val="0"/>
                <w:iCs w:val="0"/>
              </w:rPr>
              <w:t>Нарушение частоты с</w:t>
            </w:r>
            <w:r>
              <w:rPr>
                <w:rStyle w:val="Bodytext2Bold1"/>
                <w:b w:val="0"/>
                <w:bCs w:val="0"/>
                <w:i w:val="0"/>
                <w:iCs w:val="0"/>
              </w:rPr>
              <w:t>о</w:t>
            </w:r>
            <w:r>
              <w:rPr>
                <w:rStyle w:val="Bodytext2Bold1"/>
                <w:b w:val="0"/>
                <w:bCs w:val="0"/>
                <w:i w:val="0"/>
                <w:iCs w:val="0"/>
              </w:rPr>
              <w:t>кращений матки</w:t>
            </w:r>
            <w:r w:rsidRPr="0079435B">
              <w:rPr>
                <w:rStyle w:val="Bodytext2Bold1"/>
                <w:b w:val="0"/>
                <w:bCs w:val="0"/>
                <w:i w:val="0"/>
                <w:iCs w:val="0"/>
              </w:rPr>
              <w:t>; клин</w:t>
            </w:r>
            <w:r w:rsidRPr="0079435B">
              <w:rPr>
                <w:rStyle w:val="Bodytext2Bold1"/>
                <w:b w:val="0"/>
                <w:bCs w:val="0"/>
                <w:i w:val="0"/>
                <w:iCs w:val="0"/>
              </w:rPr>
              <w:t>и</w:t>
            </w:r>
            <w:r w:rsidRPr="0079435B">
              <w:rPr>
                <w:rStyle w:val="Bodytext2Bold1"/>
                <w:b w:val="0"/>
                <w:bCs w:val="0"/>
                <w:i w:val="0"/>
                <w:iCs w:val="0"/>
              </w:rPr>
              <w:t>ческое значение, причины развития</w:t>
            </w:r>
            <w:r>
              <w:rPr>
                <w:rStyle w:val="Bodytext2Bold1"/>
                <w:b w:val="0"/>
                <w:bCs w:val="0"/>
                <w:i w:val="0"/>
                <w:iCs w:val="0"/>
              </w:rPr>
              <w:t>, способы ко</w:t>
            </w:r>
            <w:r>
              <w:rPr>
                <w:rStyle w:val="Bodytext2Bold1"/>
                <w:b w:val="0"/>
                <w:bCs w:val="0"/>
                <w:i w:val="0"/>
                <w:iCs w:val="0"/>
              </w:rPr>
              <w:t>р</w:t>
            </w:r>
            <w:r>
              <w:rPr>
                <w:rStyle w:val="Bodytext2Bold1"/>
                <w:b w:val="0"/>
                <w:bCs w:val="0"/>
                <w:i w:val="0"/>
                <w:iCs w:val="0"/>
              </w:rPr>
              <w:t>рекции</w:t>
            </w:r>
          </w:p>
        </w:tc>
        <w:tc>
          <w:tcPr>
            <w:tcW w:w="1417" w:type="dxa"/>
          </w:tcPr>
          <w:p w:rsidR="00B3155D" w:rsidRPr="005252B0" w:rsidRDefault="00B3155D" w:rsidP="00B3155D">
            <w:pPr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693" w:type="dxa"/>
          </w:tcPr>
          <w:p w:rsidR="00B3155D" w:rsidRDefault="00B3155D" w:rsidP="00B3155D">
            <w:pPr>
              <w:rPr>
                <w:bCs/>
                <w:lang w:eastAsia="en-US"/>
              </w:rPr>
            </w:pPr>
            <w:r w:rsidRPr="00B3155D">
              <w:rPr>
                <w:bCs/>
                <w:sz w:val="22"/>
                <w:szCs w:val="22"/>
                <w:lang w:eastAsia="en-US"/>
              </w:rPr>
              <w:t>Деятельность по диагн</w:t>
            </w:r>
            <w:r w:rsidRPr="00B3155D">
              <w:rPr>
                <w:bCs/>
                <w:sz w:val="22"/>
                <w:szCs w:val="22"/>
                <w:lang w:eastAsia="en-US"/>
              </w:rPr>
              <w:t>о</w:t>
            </w:r>
            <w:r w:rsidRPr="00B3155D">
              <w:rPr>
                <w:bCs/>
                <w:sz w:val="22"/>
                <w:szCs w:val="22"/>
                <w:lang w:eastAsia="en-US"/>
              </w:rPr>
              <w:t>стике состояния плода</w:t>
            </w:r>
          </w:p>
          <w:p w:rsidR="00B3155D" w:rsidRPr="005252B0" w:rsidRDefault="00B3155D" w:rsidP="00B3155D">
            <w:pPr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Выделение регламент</w:t>
            </w:r>
            <w:r>
              <w:rPr>
                <w:bCs/>
                <w:sz w:val="22"/>
                <w:szCs w:val="22"/>
                <w:lang w:eastAsia="en-US"/>
              </w:rPr>
              <w:t>и</w:t>
            </w:r>
            <w:r>
              <w:rPr>
                <w:bCs/>
                <w:sz w:val="22"/>
                <w:szCs w:val="22"/>
                <w:lang w:eastAsia="en-US"/>
              </w:rPr>
              <w:t>руемых клиническими рекомендациями пар</w:t>
            </w:r>
            <w:r>
              <w:rPr>
                <w:bCs/>
                <w:sz w:val="22"/>
                <w:szCs w:val="22"/>
                <w:lang w:eastAsia="en-US"/>
              </w:rPr>
              <w:t>а</w:t>
            </w:r>
            <w:r>
              <w:rPr>
                <w:bCs/>
                <w:sz w:val="22"/>
                <w:szCs w:val="22"/>
                <w:lang w:eastAsia="en-US"/>
              </w:rPr>
              <w:t xml:space="preserve">метров на кривой записи </w:t>
            </w:r>
            <w:r>
              <w:rPr>
                <w:bCs/>
                <w:sz w:val="22"/>
                <w:szCs w:val="22"/>
                <w:lang w:eastAsia="en-US"/>
              </w:rPr>
              <w:lastRenderedPageBreak/>
              <w:t xml:space="preserve">сердечного ритма и их оценка </w:t>
            </w:r>
          </w:p>
        </w:tc>
        <w:tc>
          <w:tcPr>
            <w:tcW w:w="2268" w:type="dxa"/>
            <w:tcMar>
              <w:left w:w="0" w:type="dxa"/>
              <w:right w:w="0" w:type="dxa"/>
            </w:tcMar>
          </w:tcPr>
          <w:p w:rsidR="00B3155D" w:rsidRPr="005252B0" w:rsidRDefault="00B3155D" w:rsidP="00B3155D">
            <w:pPr>
              <w:jc w:val="center"/>
              <w:rPr>
                <w:bCs/>
                <w:lang w:eastAsia="en-US"/>
              </w:rPr>
            </w:pPr>
          </w:p>
        </w:tc>
      </w:tr>
      <w:tr w:rsidR="00B3155D" w:rsidRPr="005252B0" w:rsidTr="0079435B">
        <w:trPr>
          <w:trHeight w:val="672"/>
        </w:trPr>
        <w:tc>
          <w:tcPr>
            <w:tcW w:w="771" w:type="dxa"/>
          </w:tcPr>
          <w:p w:rsidR="00B3155D" w:rsidRDefault="00B3155D" w:rsidP="00B3155D">
            <w:pPr>
              <w:jc w:val="both"/>
            </w:pPr>
            <w:r>
              <w:rPr>
                <w:sz w:val="22"/>
                <w:szCs w:val="22"/>
              </w:rPr>
              <w:lastRenderedPageBreak/>
              <w:t>1.3.9</w:t>
            </w:r>
          </w:p>
        </w:tc>
        <w:tc>
          <w:tcPr>
            <w:tcW w:w="2694" w:type="dxa"/>
          </w:tcPr>
          <w:p w:rsidR="00B3155D" w:rsidRDefault="00B3155D" w:rsidP="00B3155D">
            <w:pPr>
              <w:rPr>
                <w:rStyle w:val="Bodytext2Bold1"/>
                <w:b w:val="0"/>
                <w:bCs w:val="0"/>
                <w:i w:val="0"/>
                <w:iCs w:val="0"/>
              </w:rPr>
            </w:pPr>
            <w:r>
              <w:rPr>
                <w:rStyle w:val="Bodytext2Bold1"/>
                <w:b w:val="0"/>
                <w:bCs w:val="0"/>
                <w:i w:val="0"/>
                <w:iCs w:val="0"/>
              </w:rPr>
              <w:t xml:space="preserve">Изменения фетального сердечного ритма в цикле «сон – бодрствование» </w:t>
            </w:r>
          </w:p>
        </w:tc>
        <w:tc>
          <w:tcPr>
            <w:tcW w:w="1417" w:type="dxa"/>
          </w:tcPr>
          <w:p w:rsidR="00B3155D" w:rsidRPr="005252B0" w:rsidRDefault="00B3155D" w:rsidP="00B3155D">
            <w:pPr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693" w:type="dxa"/>
          </w:tcPr>
          <w:p w:rsidR="00B3155D" w:rsidRDefault="00B3155D" w:rsidP="00B3155D">
            <w:pPr>
              <w:rPr>
                <w:bCs/>
                <w:lang w:eastAsia="en-US"/>
              </w:rPr>
            </w:pPr>
            <w:r w:rsidRPr="00B3155D">
              <w:rPr>
                <w:bCs/>
                <w:sz w:val="22"/>
                <w:szCs w:val="22"/>
                <w:lang w:eastAsia="en-US"/>
              </w:rPr>
              <w:t>Деятельность по диагн</w:t>
            </w:r>
            <w:r w:rsidRPr="00B3155D">
              <w:rPr>
                <w:bCs/>
                <w:sz w:val="22"/>
                <w:szCs w:val="22"/>
                <w:lang w:eastAsia="en-US"/>
              </w:rPr>
              <w:t>о</w:t>
            </w:r>
            <w:r w:rsidRPr="00B3155D">
              <w:rPr>
                <w:bCs/>
                <w:sz w:val="22"/>
                <w:szCs w:val="22"/>
                <w:lang w:eastAsia="en-US"/>
              </w:rPr>
              <w:t>стике состояния плода</w:t>
            </w:r>
          </w:p>
          <w:p w:rsidR="00B3155D" w:rsidRPr="005252B0" w:rsidRDefault="00B3155D" w:rsidP="00B3155D">
            <w:pPr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Выделение регламент</w:t>
            </w:r>
            <w:r>
              <w:rPr>
                <w:bCs/>
                <w:sz w:val="22"/>
                <w:szCs w:val="22"/>
                <w:lang w:eastAsia="en-US"/>
              </w:rPr>
              <w:t>и</w:t>
            </w:r>
            <w:r>
              <w:rPr>
                <w:bCs/>
                <w:sz w:val="22"/>
                <w:szCs w:val="22"/>
                <w:lang w:eastAsia="en-US"/>
              </w:rPr>
              <w:t>руемых клиническими рекомендациями пар</w:t>
            </w:r>
            <w:r>
              <w:rPr>
                <w:bCs/>
                <w:sz w:val="22"/>
                <w:szCs w:val="22"/>
                <w:lang w:eastAsia="en-US"/>
              </w:rPr>
              <w:t>а</w:t>
            </w:r>
            <w:r>
              <w:rPr>
                <w:bCs/>
                <w:sz w:val="22"/>
                <w:szCs w:val="22"/>
                <w:lang w:eastAsia="en-US"/>
              </w:rPr>
              <w:t>метров на кривой записи сердечного ритма и их оценка. Ретроспективный анализ клинических сл</w:t>
            </w:r>
            <w:r>
              <w:rPr>
                <w:bCs/>
                <w:sz w:val="22"/>
                <w:szCs w:val="22"/>
                <w:lang w:eastAsia="en-US"/>
              </w:rPr>
              <w:t>у</w:t>
            </w:r>
            <w:r>
              <w:rPr>
                <w:bCs/>
                <w:sz w:val="22"/>
                <w:szCs w:val="22"/>
                <w:lang w:eastAsia="en-US"/>
              </w:rPr>
              <w:t xml:space="preserve">чаев </w:t>
            </w:r>
          </w:p>
        </w:tc>
        <w:tc>
          <w:tcPr>
            <w:tcW w:w="2268" w:type="dxa"/>
            <w:tcMar>
              <w:left w:w="0" w:type="dxa"/>
              <w:right w:w="0" w:type="dxa"/>
            </w:tcMar>
          </w:tcPr>
          <w:p w:rsidR="00B3155D" w:rsidRPr="005252B0" w:rsidRDefault="00B3155D" w:rsidP="00B3155D">
            <w:pPr>
              <w:jc w:val="center"/>
              <w:rPr>
                <w:bCs/>
                <w:lang w:eastAsia="en-US"/>
              </w:rPr>
            </w:pPr>
          </w:p>
        </w:tc>
      </w:tr>
      <w:tr w:rsidR="00B3155D" w:rsidRPr="005252B0" w:rsidTr="0079435B">
        <w:trPr>
          <w:trHeight w:val="672"/>
        </w:trPr>
        <w:tc>
          <w:tcPr>
            <w:tcW w:w="771" w:type="dxa"/>
          </w:tcPr>
          <w:p w:rsidR="00B3155D" w:rsidRDefault="00B3155D" w:rsidP="00B3155D">
            <w:pPr>
              <w:jc w:val="both"/>
            </w:pPr>
            <w:r>
              <w:rPr>
                <w:sz w:val="22"/>
                <w:szCs w:val="22"/>
              </w:rPr>
              <w:t>1.3.10</w:t>
            </w:r>
          </w:p>
        </w:tc>
        <w:tc>
          <w:tcPr>
            <w:tcW w:w="2694" w:type="dxa"/>
          </w:tcPr>
          <w:p w:rsidR="00B3155D" w:rsidRDefault="00B3155D" w:rsidP="00B3155D">
            <w:pPr>
              <w:rPr>
                <w:rStyle w:val="Bodytext2Bold1"/>
                <w:b w:val="0"/>
                <w:bCs w:val="0"/>
                <w:i w:val="0"/>
                <w:iCs w:val="0"/>
              </w:rPr>
            </w:pPr>
            <w:r>
              <w:rPr>
                <w:rStyle w:val="Bodytext2Bold1"/>
                <w:b w:val="0"/>
                <w:bCs w:val="0"/>
                <w:i w:val="0"/>
                <w:iCs w:val="0"/>
              </w:rPr>
              <w:t>Синусоидальный и псе</w:t>
            </w:r>
            <w:r>
              <w:rPr>
                <w:rStyle w:val="Bodytext2Bold1"/>
                <w:b w:val="0"/>
                <w:bCs w:val="0"/>
                <w:i w:val="0"/>
                <w:iCs w:val="0"/>
              </w:rPr>
              <w:t>в</w:t>
            </w:r>
            <w:r>
              <w:rPr>
                <w:rStyle w:val="Bodytext2Bold1"/>
                <w:b w:val="0"/>
                <w:bCs w:val="0"/>
                <w:i w:val="0"/>
                <w:iCs w:val="0"/>
              </w:rPr>
              <w:t>досинусоидальный па</w:t>
            </w:r>
            <w:r>
              <w:rPr>
                <w:rStyle w:val="Bodytext2Bold1"/>
                <w:b w:val="0"/>
                <w:bCs w:val="0"/>
                <w:i w:val="0"/>
                <w:iCs w:val="0"/>
              </w:rPr>
              <w:t>т</w:t>
            </w:r>
            <w:r>
              <w:rPr>
                <w:rStyle w:val="Bodytext2Bold1"/>
                <w:b w:val="0"/>
                <w:bCs w:val="0"/>
                <w:i w:val="0"/>
                <w:iCs w:val="0"/>
              </w:rPr>
              <w:t>терны сердечного ритма плода</w:t>
            </w:r>
          </w:p>
        </w:tc>
        <w:tc>
          <w:tcPr>
            <w:tcW w:w="1417" w:type="dxa"/>
          </w:tcPr>
          <w:p w:rsidR="00B3155D" w:rsidRPr="005252B0" w:rsidRDefault="00B3155D" w:rsidP="00B3155D">
            <w:pPr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693" w:type="dxa"/>
          </w:tcPr>
          <w:p w:rsidR="00B3155D" w:rsidRDefault="00B3155D" w:rsidP="00B3155D">
            <w:pPr>
              <w:rPr>
                <w:bCs/>
                <w:lang w:eastAsia="en-US"/>
              </w:rPr>
            </w:pPr>
            <w:r w:rsidRPr="00B3155D">
              <w:rPr>
                <w:bCs/>
                <w:sz w:val="22"/>
                <w:szCs w:val="22"/>
                <w:lang w:eastAsia="en-US"/>
              </w:rPr>
              <w:t>Деятельность по диагн</w:t>
            </w:r>
            <w:r w:rsidRPr="00B3155D">
              <w:rPr>
                <w:bCs/>
                <w:sz w:val="22"/>
                <w:szCs w:val="22"/>
                <w:lang w:eastAsia="en-US"/>
              </w:rPr>
              <w:t>о</w:t>
            </w:r>
            <w:r w:rsidRPr="00B3155D">
              <w:rPr>
                <w:bCs/>
                <w:sz w:val="22"/>
                <w:szCs w:val="22"/>
                <w:lang w:eastAsia="en-US"/>
              </w:rPr>
              <w:t>стике состояния плода</w:t>
            </w:r>
          </w:p>
          <w:p w:rsidR="00B3155D" w:rsidRDefault="00B3155D" w:rsidP="00B3155D">
            <w:pPr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Выделение регламент</w:t>
            </w:r>
            <w:r>
              <w:rPr>
                <w:bCs/>
                <w:sz w:val="22"/>
                <w:szCs w:val="22"/>
                <w:lang w:eastAsia="en-US"/>
              </w:rPr>
              <w:t>и</w:t>
            </w:r>
            <w:r>
              <w:rPr>
                <w:bCs/>
                <w:sz w:val="22"/>
                <w:szCs w:val="22"/>
                <w:lang w:eastAsia="en-US"/>
              </w:rPr>
              <w:t>руемых клиническими рекомендациями пар</w:t>
            </w:r>
            <w:r>
              <w:rPr>
                <w:bCs/>
                <w:sz w:val="22"/>
                <w:szCs w:val="22"/>
                <w:lang w:eastAsia="en-US"/>
              </w:rPr>
              <w:t>а</w:t>
            </w:r>
            <w:r>
              <w:rPr>
                <w:bCs/>
                <w:sz w:val="22"/>
                <w:szCs w:val="22"/>
                <w:lang w:eastAsia="en-US"/>
              </w:rPr>
              <w:t>метров на кривой записи сердечного ритма и их оценка</w:t>
            </w:r>
          </w:p>
          <w:p w:rsidR="00B3155D" w:rsidRPr="005252B0" w:rsidRDefault="00B3155D" w:rsidP="00B3155D">
            <w:pPr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Ретроспективный анализ клинических случаев </w:t>
            </w:r>
          </w:p>
        </w:tc>
        <w:tc>
          <w:tcPr>
            <w:tcW w:w="2268" w:type="dxa"/>
            <w:tcMar>
              <w:left w:w="0" w:type="dxa"/>
              <w:right w:w="0" w:type="dxa"/>
            </w:tcMar>
          </w:tcPr>
          <w:p w:rsidR="00B3155D" w:rsidRPr="005252B0" w:rsidRDefault="00B3155D" w:rsidP="00B3155D">
            <w:pPr>
              <w:jc w:val="center"/>
              <w:rPr>
                <w:bCs/>
                <w:lang w:eastAsia="en-US"/>
              </w:rPr>
            </w:pPr>
          </w:p>
        </w:tc>
      </w:tr>
      <w:tr w:rsidR="00B3155D" w:rsidRPr="005252B0" w:rsidTr="0079435B">
        <w:trPr>
          <w:trHeight w:val="672"/>
        </w:trPr>
        <w:tc>
          <w:tcPr>
            <w:tcW w:w="771" w:type="dxa"/>
          </w:tcPr>
          <w:p w:rsidR="00B3155D" w:rsidRDefault="00B3155D" w:rsidP="00B3155D">
            <w:pPr>
              <w:jc w:val="both"/>
            </w:pPr>
            <w:r>
              <w:rPr>
                <w:sz w:val="22"/>
                <w:szCs w:val="22"/>
              </w:rPr>
              <w:t>1.3.11</w:t>
            </w:r>
          </w:p>
        </w:tc>
        <w:tc>
          <w:tcPr>
            <w:tcW w:w="2694" w:type="dxa"/>
          </w:tcPr>
          <w:p w:rsidR="00B3155D" w:rsidRDefault="00B3155D" w:rsidP="00B3155D">
            <w:pPr>
              <w:rPr>
                <w:rStyle w:val="Bodytext2Bold1"/>
                <w:b w:val="0"/>
                <w:bCs w:val="0"/>
                <w:i w:val="0"/>
                <w:iCs w:val="0"/>
              </w:rPr>
            </w:pPr>
            <w:r>
              <w:rPr>
                <w:rStyle w:val="Bodytext2Bold1"/>
                <w:b w:val="0"/>
                <w:bCs w:val="0"/>
                <w:i w:val="0"/>
                <w:iCs w:val="0"/>
              </w:rPr>
              <w:t>Оценка параметров кр</w:t>
            </w:r>
            <w:r>
              <w:rPr>
                <w:rStyle w:val="Bodytext2Bold1"/>
                <w:b w:val="0"/>
                <w:bCs w:val="0"/>
                <w:i w:val="0"/>
                <w:iCs w:val="0"/>
              </w:rPr>
              <w:t>и</w:t>
            </w:r>
            <w:r>
              <w:rPr>
                <w:rStyle w:val="Bodytext2Bold1"/>
                <w:b w:val="0"/>
                <w:bCs w:val="0"/>
                <w:i w:val="0"/>
                <w:iCs w:val="0"/>
              </w:rPr>
              <w:t>вой записи сердечного ритма, взятых в совоку</w:t>
            </w:r>
            <w:r>
              <w:rPr>
                <w:rStyle w:val="Bodytext2Bold1"/>
                <w:b w:val="0"/>
                <w:bCs w:val="0"/>
                <w:i w:val="0"/>
                <w:iCs w:val="0"/>
              </w:rPr>
              <w:t>п</w:t>
            </w:r>
            <w:r>
              <w:rPr>
                <w:rStyle w:val="Bodytext2Bold1"/>
                <w:b w:val="0"/>
                <w:bCs w:val="0"/>
                <w:i w:val="0"/>
                <w:iCs w:val="0"/>
              </w:rPr>
              <w:t>ности. Различные мет</w:t>
            </w:r>
            <w:r>
              <w:rPr>
                <w:rStyle w:val="Bodytext2Bold1"/>
                <w:b w:val="0"/>
                <w:bCs w:val="0"/>
                <w:i w:val="0"/>
                <w:iCs w:val="0"/>
              </w:rPr>
              <w:t>о</w:t>
            </w:r>
            <w:r>
              <w:rPr>
                <w:rStyle w:val="Bodytext2Bold1"/>
                <w:b w:val="0"/>
                <w:bCs w:val="0"/>
                <w:i w:val="0"/>
                <w:iCs w:val="0"/>
              </w:rPr>
              <w:t>дические подходы к инт</w:t>
            </w:r>
            <w:r>
              <w:rPr>
                <w:rStyle w:val="Bodytext2Bold1"/>
                <w:b w:val="0"/>
                <w:bCs w:val="0"/>
                <w:i w:val="0"/>
                <w:iCs w:val="0"/>
              </w:rPr>
              <w:t>е</w:t>
            </w:r>
            <w:r>
              <w:rPr>
                <w:rStyle w:val="Bodytext2Bold1"/>
                <w:b w:val="0"/>
                <w:bCs w:val="0"/>
                <w:i w:val="0"/>
                <w:iCs w:val="0"/>
              </w:rPr>
              <w:t>гральной оценке серде</w:t>
            </w:r>
            <w:r>
              <w:rPr>
                <w:rStyle w:val="Bodytext2Bold1"/>
                <w:b w:val="0"/>
                <w:bCs w:val="0"/>
                <w:i w:val="0"/>
                <w:iCs w:val="0"/>
              </w:rPr>
              <w:t>ч</w:t>
            </w:r>
            <w:r>
              <w:rPr>
                <w:rStyle w:val="Bodytext2Bold1"/>
                <w:b w:val="0"/>
                <w:bCs w:val="0"/>
                <w:i w:val="0"/>
                <w:iCs w:val="0"/>
              </w:rPr>
              <w:t>ного ритма плода на а</w:t>
            </w:r>
            <w:r>
              <w:rPr>
                <w:rStyle w:val="Bodytext2Bold1"/>
                <w:b w:val="0"/>
                <w:bCs w:val="0"/>
                <w:i w:val="0"/>
                <w:iCs w:val="0"/>
              </w:rPr>
              <w:t>н</w:t>
            </w:r>
            <w:r>
              <w:rPr>
                <w:rStyle w:val="Bodytext2Bold1"/>
                <w:b w:val="0"/>
                <w:bCs w:val="0"/>
                <w:i w:val="0"/>
                <w:iCs w:val="0"/>
              </w:rPr>
              <w:t>тенатальном и интран</w:t>
            </w:r>
            <w:r>
              <w:rPr>
                <w:rStyle w:val="Bodytext2Bold1"/>
                <w:b w:val="0"/>
                <w:bCs w:val="0"/>
                <w:i w:val="0"/>
                <w:iCs w:val="0"/>
              </w:rPr>
              <w:t>а</w:t>
            </w:r>
            <w:r>
              <w:rPr>
                <w:rStyle w:val="Bodytext2Bold1"/>
                <w:b w:val="0"/>
                <w:bCs w:val="0"/>
                <w:i w:val="0"/>
                <w:iCs w:val="0"/>
              </w:rPr>
              <w:t>тальном этапе</w:t>
            </w:r>
          </w:p>
        </w:tc>
        <w:tc>
          <w:tcPr>
            <w:tcW w:w="1417" w:type="dxa"/>
          </w:tcPr>
          <w:p w:rsidR="00B3155D" w:rsidRPr="005252B0" w:rsidRDefault="00B3155D" w:rsidP="00B3155D">
            <w:pPr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693" w:type="dxa"/>
          </w:tcPr>
          <w:p w:rsidR="00B3155D" w:rsidRDefault="00B3155D" w:rsidP="00B3155D">
            <w:pPr>
              <w:rPr>
                <w:bCs/>
                <w:lang w:eastAsia="en-US"/>
              </w:rPr>
            </w:pPr>
            <w:r w:rsidRPr="00B3155D">
              <w:rPr>
                <w:bCs/>
                <w:sz w:val="22"/>
                <w:szCs w:val="22"/>
                <w:lang w:eastAsia="en-US"/>
              </w:rPr>
              <w:t>Деятельность по диагн</w:t>
            </w:r>
            <w:r w:rsidRPr="00B3155D">
              <w:rPr>
                <w:bCs/>
                <w:sz w:val="22"/>
                <w:szCs w:val="22"/>
                <w:lang w:eastAsia="en-US"/>
              </w:rPr>
              <w:t>о</w:t>
            </w:r>
            <w:r w:rsidRPr="00B3155D">
              <w:rPr>
                <w:bCs/>
                <w:sz w:val="22"/>
                <w:szCs w:val="22"/>
                <w:lang w:eastAsia="en-US"/>
              </w:rPr>
              <w:t>стике состояния плода</w:t>
            </w:r>
          </w:p>
          <w:p w:rsidR="00B3155D" w:rsidRPr="005252B0" w:rsidRDefault="00B3155D" w:rsidP="00B3155D">
            <w:pPr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Ретроспективный анализ клинических случаев</w:t>
            </w:r>
          </w:p>
        </w:tc>
        <w:tc>
          <w:tcPr>
            <w:tcW w:w="2268" w:type="dxa"/>
            <w:tcMar>
              <w:left w:w="0" w:type="dxa"/>
              <w:right w:w="0" w:type="dxa"/>
            </w:tcMar>
          </w:tcPr>
          <w:p w:rsidR="00B3155D" w:rsidRPr="005252B0" w:rsidRDefault="00B3155D" w:rsidP="00B3155D">
            <w:pPr>
              <w:jc w:val="center"/>
              <w:rPr>
                <w:bCs/>
                <w:lang w:eastAsia="en-US"/>
              </w:rPr>
            </w:pPr>
          </w:p>
        </w:tc>
      </w:tr>
      <w:tr w:rsidR="00B3155D" w:rsidRPr="005252B0" w:rsidTr="0079435B">
        <w:trPr>
          <w:trHeight w:val="672"/>
        </w:trPr>
        <w:tc>
          <w:tcPr>
            <w:tcW w:w="771" w:type="dxa"/>
          </w:tcPr>
          <w:p w:rsidR="00B3155D" w:rsidRDefault="00B3155D" w:rsidP="00B3155D">
            <w:pPr>
              <w:jc w:val="both"/>
            </w:pPr>
            <w:r>
              <w:rPr>
                <w:sz w:val="22"/>
                <w:szCs w:val="22"/>
              </w:rPr>
              <w:t>1.3.12</w:t>
            </w:r>
          </w:p>
        </w:tc>
        <w:tc>
          <w:tcPr>
            <w:tcW w:w="2694" w:type="dxa"/>
          </w:tcPr>
          <w:p w:rsidR="00B3155D" w:rsidRDefault="00B3155D" w:rsidP="00B3155D">
            <w:pPr>
              <w:rPr>
                <w:rStyle w:val="Bodytext2Bold1"/>
                <w:b w:val="0"/>
                <w:bCs w:val="0"/>
                <w:i w:val="0"/>
                <w:iCs w:val="0"/>
              </w:rPr>
            </w:pPr>
            <w:r>
              <w:rPr>
                <w:rStyle w:val="Bodytext2Bold1"/>
                <w:b w:val="0"/>
                <w:bCs w:val="0"/>
                <w:i w:val="0"/>
                <w:iCs w:val="0"/>
              </w:rPr>
              <w:t>Сравнение форм и пр</w:t>
            </w:r>
            <w:r>
              <w:rPr>
                <w:rStyle w:val="Bodytext2Bold1"/>
                <w:b w:val="0"/>
                <w:bCs w:val="0"/>
                <w:i w:val="0"/>
                <w:iCs w:val="0"/>
              </w:rPr>
              <w:t>о</w:t>
            </w:r>
            <w:r>
              <w:rPr>
                <w:rStyle w:val="Bodytext2Bold1"/>
                <w:b w:val="0"/>
                <w:bCs w:val="0"/>
                <w:i w:val="0"/>
                <w:iCs w:val="0"/>
              </w:rPr>
              <w:t>гностического значения различных систем оценки сердечного ритма плода. Ограничения и риски.</w:t>
            </w:r>
          </w:p>
        </w:tc>
        <w:tc>
          <w:tcPr>
            <w:tcW w:w="1417" w:type="dxa"/>
          </w:tcPr>
          <w:p w:rsidR="00B3155D" w:rsidRPr="005252B0" w:rsidRDefault="00B3155D" w:rsidP="00B3155D">
            <w:pPr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693" w:type="dxa"/>
          </w:tcPr>
          <w:p w:rsidR="00B3155D" w:rsidRDefault="00B3155D" w:rsidP="00B3155D">
            <w:pPr>
              <w:rPr>
                <w:bCs/>
                <w:lang w:eastAsia="en-US"/>
              </w:rPr>
            </w:pPr>
            <w:r w:rsidRPr="00B3155D">
              <w:rPr>
                <w:bCs/>
                <w:sz w:val="22"/>
                <w:szCs w:val="22"/>
                <w:lang w:eastAsia="en-US"/>
              </w:rPr>
              <w:t>Деятельность по диагн</w:t>
            </w:r>
            <w:r w:rsidRPr="00B3155D">
              <w:rPr>
                <w:bCs/>
                <w:sz w:val="22"/>
                <w:szCs w:val="22"/>
                <w:lang w:eastAsia="en-US"/>
              </w:rPr>
              <w:t>о</w:t>
            </w:r>
            <w:r w:rsidRPr="00B3155D">
              <w:rPr>
                <w:bCs/>
                <w:sz w:val="22"/>
                <w:szCs w:val="22"/>
                <w:lang w:eastAsia="en-US"/>
              </w:rPr>
              <w:t>стике состояния плода</w:t>
            </w:r>
          </w:p>
          <w:p w:rsidR="00B3155D" w:rsidRPr="005252B0" w:rsidRDefault="00B3155D" w:rsidP="00B3155D">
            <w:pPr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Ретроспективный анализ клинических случаев</w:t>
            </w:r>
          </w:p>
        </w:tc>
        <w:tc>
          <w:tcPr>
            <w:tcW w:w="2268" w:type="dxa"/>
            <w:tcMar>
              <w:left w:w="0" w:type="dxa"/>
              <w:right w:w="0" w:type="dxa"/>
            </w:tcMar>
          </w:tcPr>
          <w:p w:rsidR="00B3155D" w:rsidRPr="005252B0" w:rsidRDefault="00B3155D" w:rsidP="00B3155D">
            <w:pPr>
              <w:jc w:val="center"/>
              <w:rPr>
                <w:bCs/>
                <w:lang w:eastAsia="en-US"/>
              </w:rPr>
            </w:pPr>
          </w:p>
        </w:tc>
      </w:tr>
      <w:tr w:rsidR="00B3155D" w:rsidRPr="005252B0" w:rsidTr="0079435B">
        <w:trPr>
          <w:trHeight w:val="672"/>
        </w:trPr>
        <w:tc>
          <w:tcPr>
            <w:tcW w:w="771" w:type="dxa"/>
          </w:tcPr>
          <w:p w:rsidR="00B3155D" w:rsidRDefault="00B3155D" w:rsidP="00B3155D">
            <w:pPr>
              <w:jc w:val="both"/>
            </w:pPr>
            <w:r>
              <w:rPr>
                <w:sz w:val="22"/>
                <w:szCs w:val="22"/>
              </w:rPr>
              <w:t>1.3.13</w:t>
            </w:r>
          </w:p>
        </w:tc>
        <w:tc>
          <w:tcPr>
            <w:tcW w:w="2694" w:type="dxa"/>
          </w:tcPr>
          <w:p w:rsidR="00B3155D" w:rsidRDefault="00B3155D" w:rsidP="00B3155D">
            <w:pPr>
              <w:rPr>
                <w:rStyle w:val="Bodytext2Bold1"/>
                <w:b w:val="0"/>
                <w:bCs w:val="0"/>
                <w:i w:val="0"/>
                <w:iCs w:val="0"/>
              </w:rPr>
            </w:pPr>
            <w:r>
              <w:rPr>
                <w:rStyle w:val="Bodytext2Bold1"/>
                <w:b w:val="0"/>
                <w:bCs w:val="0"/>
                <w:i w:val="0"/>
                <w:iCs w:val="0"/>
              </w:rPr>
              <w:t>Автоматическая оценка сердечного ритма плода на антенатальном и и</w:t>
            </w:r>
            <w:r>
              <w:rPr>
                <w:rStyle w:val="Bodytext2Bold1"/>
                <w:b w:val="0"/>
                <w:bCs w:val="0"/>
                <w:i w:val="0"/>
                <w:iCs w:val="0"/>
              </w:rPr>
              <w:t>н</w:t>
            </w:r>
            <w:r>
              <w:rPr>
                <w:rStyle w:val="Bodytext2Bold1"/>
                <w:b w:val="0"/>
                <w:bCs w:val="0"/>
                <w:i w:val="0"/>
                <w:iCs w:val="0"/>
              </w:rPr>
              <w:t>транатальном этапах</w:t>
            </w:r>
          </w:p>
        </w:tc>
        <w:tc>
          <w:tcPr>
            <w:tcW w:w="1417" w:type="dxa"/>
          </w:tcPr>
          <w:p w:rsidR="00B3155D" w:rsidRPr="005252B0" w:rsidRDefault="00B3155D" w:rsidP="00B3155D">
            <w:pPr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693" w:type="dxa"/>
          </w:tcPr>
          <w:p w:rsidR="00B3155D" w:rsidRDefault="00B3155D" w:rsidP="00B3155D">
            <w:pPr>
              <w:rPr>
                <w:bCs/>
                <w:lang w:eastAsia="en-US"/>
              </w:rPr>
            </w:pPr>
            <w:r w:rsidRPr="00B3155D">
              <w:rPr>
                <w:bCs/>
                <w:sz w:val="22"/>
                <w:szCs w:val="22"/>
                <w:lang w:eastAsia="en-US"/>
              </w:rPr>
              <w:t>Деятельность по диагн</w:t>
            </w:r>
            <w:r w:rsidRPr="00B3155D">
              <w:rPr>
                <w:bCs/>
                <w:sz w:val="22"/>
                <w:szCs w:val="22"/>
                <w:lang w:eastAsia="en-US"/>
              </w:rPr>
              <w:t>о</w:t>
            </w:r>
            <w:r w:rsidRPr="00B3155D">
              <w:rPr>
                <w:bCs/>
                <w:sz w:val="22"/>
                <w:szCs w:val="22"/>
                <w:lang w:eastAsia="en-US"/>
              </w:rPr>
              <w:t>стике состояния плода</w:t>
            </w:r>
          </w:p>
          <w:p w:rsidR="00B3155D" w:rsidRPr="005252B0" w:rsidRDefault="00B3155D" w:rsidP="00B3155D">
            <w:pPr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Ретроспективный анализ клинических случаев</w:t>
            </w:r>
          </w:p>
        </w:tc>
        <w:tc>
          <w:tcPr>
            <w:tcW w:w="2268" w:type="dxa"/>
            <w:tcMar>
              <w:left w:w="0" w:type="dxa"/>
              <w:right w:w="0" w:type="dxa"/>
            </w:tcMar>
          </w:tcPr>
          <w:p w:rsidR="00B3155D" w:rsidRPr="005252B0" w:rsidRDefault="00B3155D" w:rsidP="00B3155D">
            <w:pPr>
              <w:jc w:val="center"/>
              <w:rPr>
                <w:bCs/>
                <w:lang w:eastAsia="en-US"/>
              </w:rPr>
            </w:pPr>
          </w:p>
        </w:tc>
      </w:tr>
      <w:tr w:rsidR="00B3155D" w:rsidRPr="005252B0" w:rsidTr="0079435B">
        <w:trPr>
          <w:trHeight w:val="505"/>
        </w:trPr>
        <w:tc>
          <w:tcPr>
            <w:tcW w:w="771" w:type="dxa"/>
          </w:tcPr>
          <w:p w:rsidR="00B3155D" w:rsidRPr="00B50E2A" w:rsidRDefault="00B3155D" w:rsidP="00B3155D">
            <w:pPr>
              <w:jc w:val="both"/>
            </w:pPr>
            <w:r w:rsidRPr="00B50E2A">
              <w:rPr>
                <w:sz w:val="22"/>
                <w:szCs w:val="22"/>
              </w:rPr>
              <w:t>2</w:t>
            </w:r>
          </w:p>
        </w:tc>
        <w:tc>
          <w:tcPr>
            <w:tcW w:w="2694" w:type="dxa"/>
          </w:tcPr>
          <w:p w:rsidR="00B3155D" w:rsidRPr="00B50E2A" w:rsidRDefault="00B3155D" w:rsidP="00B3155D">
            <w:pPr>
              <w:jc w:val="both"/>
            </w:pPr>
            <w:r w:rsidRPr="00B50E2A">
              <w:rPr>
                <w:sz w:val="22"/>
                <w:szCs w:val="22"/>
              </w:rPr>
              <w:t>Определение изменений в организме женщины и признаков физиологич</w:t>
            </w:r>
            <w:r w:rsidRPr="00B50E2A">
              <w:rPr>
                <w:sz w:val="22"/>
                <w:szCs w:val="22"/>
              </w:rPr>
              <w:t>е</w:t>
            </w:r>
            <w:r w:rsidRPr="00B50E2A">
              <w:rPr>
                <w:sz w:val="22"/>
                <w:szCs w:val="22"/>
              </w:rPr>
              <w:t>ского течения беременн</w:t>
            </w:r>
            <w:r w:rsidRPr="00B50E2A">
              <w:rPr>
                <w:sz w:val="22"/>
                <w:szCs w:val="22"/>
              </w:rPr>
              <w:t>о</w:t>
            </w:r>
            <w:r w:rsidRPr="00B50E2A">
              <w:rPr>
                <w:sz w:val="22"/>
                <w:szCs w:val="22"/>
              </w:rPr>
              <w:t>сти, родов и послеродов</w:t>
            </w:r>
            <w:r w:rsidRPr="00B50E2A">
              <w:rPr>
                <w:sz w:val="22"/>
                <w:szCs w:val="22"/>
              </w:rPr>
              <w:t>о</w:t>
            </w:r>
            <w:r w:rsidRPr="00B50E2A">
              <w:rPr>
                <w:sz w:val="22"/>
                <w:szCs w:val="22"/>
              </w:rPr>
              <w:t>го периода</w:t>
            </w:r>
          </w:p>
        </w:tc>
        <w:tc>
          <w:tcPr>
            <w:tcW w:w="1417" w:type="dxa"/>
          </w:tcPr>
          <w:p w:rsidR="00B3155D" w:rsidRPr="005252B0" w:rsidRDefault="00B3155D" w:rsidP="00B3155D">
            <w:pPr>
              <w:rPr>
                <w:bCs/>
                <w:lang w:eastAsia="en-US"/>
              </w:rPr>
            </w:pPr>
          </w:p>
        </w:tc>
        <w:tc>
          <w:tcPr>
            <w:tcW w:w="2693" w:type="dxa"/>
          </w:tcPr>
          <w:p w:rsidR="00B3155D" w:rsidRPr="005252B0" w:rsidRDefault="00B3155D" w:rsidP="00B3155D">
            <w:pPr>
              <w:rPr>
                <w:bCs/>
                <w:lang w:eastAsia="en-US"/>
              </w:rPr>
            </w:pPr>
          </w:p>
        </w:tc>
        <w:tc>
          <w:tcPr>
            <w:tcW w:w="2268" w:type="dxa"/>
            <w:tcMar>
              <w:left w:w="0" w:type="dxa"/>
              <w:right w:w="0" w:type="dxa"/>
            </w:tcMar>
          </w:tcPr>
          <w:p w:rsidR="00B3155D" w:rsidRPr="005252B0" w:rsidRDefault="00B3155D" w:rsidP="00B3155D">
            <w:pPr>
              <w:jc w:val="center"/>
              <w:rPr>
                <w:bCs/>
                <w:lang w:eastAsia="en-US"/>
              </w:rPr>
            </w:pPr>
          </w:p>
        </w:tc>
      </w:tr>
      <w:tr w:rsidR="00B3155D" w:rsidRPr="005252B0" w:rsidTr="0079435B">
        <w:trPr>
          <w:trHeight w:val="1200"/>
        </w:trPr>
        <w:tc>
          <w:tcPr>
            <w:tcW w:w="771" w:type="dxa"/>
          </w:tcPr>
          <w:p w:rsidR="00B3155D" w:rsidRPr="00B50E2A" w:rsidRDefault="00B3155D" w:rsidP="00B3155D">
            <w:pPr>
              <w:jc w:val="both"/>
            </w:pPr>
            <w:r>
              <w:rPr>
                <w:sz w:val="22"/>
                <w:szCs w:val="22"/>
              </w:rPr>
              <w:t>2.1</w:t>
            </w:r>
          </w:p>
        </w:tc>
        <w:tc>
          <w:tcPr>
            <w:tcW w:w="2694" w:type="dxa"/>
          </w:tcPr>
          <w:p w:rsidR="00B3155D" w:rsidRPr="00B50E2A" w:rsidRDefault="00B3155D" w:rsidP="00B3155D">
            <w:pPr>
              <w:jc w:val="both"/>
            </w:pPr>
            <w:r>
              <w:rPr>
                <w:sz w:val="22"/>
                <w:szCs w:val="22"/>
              </w:rPr>
              <w:t>Изменения органов и функциональных систем организмов матери и пл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да по триместрам бер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менности; их клинич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ские, лабораторные и и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струментальные эквив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lastRenderedPageBreak/>
              <w:t>ленты; ведение нормал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ной беременности</w:t>
            </w:r>
          </w:p>
        </w:tc>
        <w:tc>
          <w:tcPr>
            <w:tcW w:w="1417" w:type="dxa"/>
          </w:tcPr>
          <w:p w:rsidR="00B3155D" w:rsidRPr="005252B0" w:rsidRDefault="00B3155D" w:rsidP="00B3155D">
            <w:pPr>
              <w:rPr>
                <w:bCs/>
                <w:lang w:eastAsia="en-US"/>
              </w:rPr>
            </w:pPr>
          </w:p>
        </w:tc>
        <w:tc>
          <w:tcPr>
            <w:tcW w:w="2693" w:type="dxa"/>
          </w:tcPr>
          <w:p w:rsidR="00B3155D" w:rsidRPr="005252B0" w:rsidRDefault="00B3155D" w:rsidP="00B3155D">
            <w:pPr>
              <w:rPr>
                <w:bCs/>
                <w:lang w:eastAsia="en-US"/>
              </w:rPr>
            </w:pPr>
          </w:p>
        </w:tc>
        <w:tc>
          <w:tcPr>
            <w:tcW w:w="2268" w:type="dxa"/>
            <w:tcMar>
              <w:left w:w="0" w:type="dxa"/>
              <w:right w:w="0" w:type="dxa"/>
            </w:tcMar>
          </w:tcPr>
          <w:p w:rsidR="00B3155D" w:rsidRPr="00B3155D" w:rsidRDefault="00B3155D" w:rsidP="00B3155D">
            <w:pPr>
              <w:jc w:val="center"/>
              <w:rPr>
                <w:bCs/>
                <w:lang w:eastAsia="en-US"/>
              </w:rPr>
            </w:pPr>
            <w:r w:rsidRPr="00B3155D">
              <w:rPr>
                <w:bCs/>
                <w:sz w:val="22"/>
                <w:szCs w:val="22"/>
                <w:lang w:eastAsia="en-US"/>
              </w:rPr>
              <w:t>Текущий</w:t>
            </w:r>
            <w:r>
              <w:rPr>
                <w:bCs/>
                <w:sz w:val="22"/>
                <w:szCs w:val="22"/>
                <w:lang w:eastAsia="en-US"/>
              </w:rPr>
              <w:t xml:space="preserve"> </w:t>
            </w:r>
            <w:r w:rsidRPr="00B3155D">
              <w:rPr>
                <w:bCs/>
                <w:sz w:val="22"/>
                <w:szCs w:val="22"/>
                <w:lang w:eastAsia="en-US"/>
              </w:rPr>
              <w:t>контроль</w:t>
            </w:r>
          </w:p>
          <w:p w:rsidR="00B3155D" w:rsidRPr="005252B0" w:rsidRDefault="00B3155D" w:rsidP="00B3155D">
            <w:pPr>
              <w:jc w:val="center"/>
              <w:rPr>
                <w:bCs/>
                <w:lang w:eastAsia="en-US"/>
              </w:rPr>
            </w:pPr>
            <w:r w:rsidRPr="00B3155D">
              <w:rPr>
                <w:bCs/>
                <w:sz w:val="22"/>
                <w:szCs w:val="22"/>
                <w:lang w:eastAsia="en-US"/>
              </w:rPr>
              <w:t>(собеседование)</w:t>
            </w:r>
          </w:p>
        </w:tc>
      </w:tr>
      <w:tr w:rsidR="00B3155D" w:rsidRPr="005252B0" w:rsidTr="0079435B">
        <w:trPr>
          <w:trHeight w:val="673"/>
        </w:trPr>
        <w:tc>
          <w:tcPr>
            <w:tcW w:w="771" w:type="dxa"/>
          </w:tcPr>
          <w:p w:rsidR="00B3155D" w:rsidRDefault="00B3155D" w:rsidP="00B3155D">
            <w:pPr>
              <w:jc w:val="both"/>
            </w:pPr>
            <w:r>
              <w:rPr>
                <w:sz w:val="22"/>
                <w:szCs w:val="22"/>
              </w:rPr>
              <w:lastRenderedPageBreak/>
              <w:t>2.1.1</w:t>
            </w:r>
          </w:p>
        </w:tc>
        <w:tc>
          <w:tcPr>
            <w:tcW w:w="2694" w:type="dxa"/>
          </w:tcPr>
          <w:p w:rsidR="00B3155D" w:rsidRDefault="00B3155D" w:rsidP="00B3155D">
            <w:pPr>
              <w:jc w:val="both"/>
            </w:pPr>
            <w:r w:rsidRPr="00391D82">
              <w:rPr>
                <w:sz w:val="22"/>
                <w:szCs w:val="22"/>
              </w:rPr>
              <w:t xml:space="preserve">Оксигенация плода и </w:t>
            </w:r>
            <w:r>
              <w:rPr>
                <w:sz w:val="22"/>
                <w:szCs w:val="22"/>
              </w:rPr>
              <w:t>электронный мониторинг сердцебиения плода</w:t>
            </w:r>
          </w:p>
        </w:tc>
        <w:tc>
          <w:tcPr>
            <w:tcW w:w="1417" w:type="dxa"/>
          </w:tcPr>
          <w:p w:rsidR="00B3155D" w:rsidRPr="005252B0" w:rsidRDefault="00B3155D" w:rsidP="00B3155D">
            <w:pPr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693" w:type="dxa"/>
          </w:tcPr>
          <w:p w:rsidR="00B3155D" w:rsidRPr="005252B0" w:rsidRDefault="00B3155D" w:rsidP="00B3155D">
            <w:pPr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Деятельность по осво</w:t>
            </w:r>
            <w:r>
              <w:rPr>
                <w:bCs/>
                <w:sz w:val="22"/>
                <w:szCs w:val="22"/>
                <w:lang w:eastAsia="en-US"/>
              </w:rPr>
              <w:t>е</w:t>
            </w:r>
            <w:r>
              <w:rPr>
                <w:bCs/>
                <w:sz w:val="22"/>
                <w:szCs w:val="22"/>
                <w:lang w:eastAsia="en-US"/>
              </w:rPr>
              <w:t>нию знаний по фетальной физиологии и патофизи</w:t>
            </w:r>
            <w:r>
              <w:rPr>
                <w:bCs/>
                <w:sz w:val="22"/>
                <w:szCs w:val="22"/>
                <w:lang w:eastAsia="en-US"/>
              </w:rPr>
              <w:t>о</w:t>
            </w:r>
            <w:r>
              <w:rPr>
                <w:bCs/>
                <w:sz w:val="22"/>
                <w:szCs w:val="22"/>
                <w:lang w:eastAsia="en-US"/>
              </w:rPr>
              <w:t xml:space="preserve">логии </w:t>
            </w:r>
          </w:p>
        </w:tc>
        <w:tc>
          <w:tcPr>
            <w:tcW w:w="2268" w:type="dxa"/>
            <w:tcMar>
              <w:left w:w="0" w:type="dxa"/>
              <w:right w:w="0" w:type="dxa"/>
            </w:tcMar>
          </w:tcPr>
          <w:p w:rsidR="00B3155D" w:rsidRPr="005252B0" w:rsidRDefault="00B3155D" w:rsidP="00B3155D">
            <w:pPr>
              <w:jc w:val="center"/>
              <w:rPr>
                <w:bCs/>
                <w:lang w:eastAsia="en-US"/>
              </w:rPr>
            </w:pPr>
          </w:p>
        </w:tc>
      </w:tr>
      <w:tr w:rsidR="00B3155D" w:rsidRPr="005252B0" w:rsidTr="0079435B">
        <w:trPr>
          <w:trHeight w:val="484"/>
        </w:trPr>
        <w:tc>
          <w:tcPr>
            <w:tcW w:w="771" w:type="dxa"/>
          </w:tcPr>
          <w:p w:rsidR="00B3155D" w:rsidRDefault="00B3155D" w:rsidP="00B3155D">
            <w:pPr>
              <w:jc w:val="both"/>
            </w:pPr>
            <w:r>
              <w:rPr>
                <w:sz w:val="22"/>
                <w:szCs w:val="22"/>
              </w:rPr>
              <w:t>2.1.2</w:t>
            </w:r>
          </w:p>
        </w:tc>
        <w:tc>
          <w:tcPr>
            <w:tcW w:w="2694" w:type="dxa"/>
          </w:tcPr>
          <w:p w:rsidR="00B3155D" w:rsidRPr="00391D82" w:rsidRDefault="00B3155D" w:rsidP="00B3155D">
            <w:pPr>
              <w:jc w:val="both"/>
            </w:pPr>
            <w:r w:rsidRPr="00A7170F">
              <w:rPr>
                <w:sz w:val="22"/>
                <w:szCs w:val="22"/>
              </w:rPr>
              <w:t>Общие положения по о</w:t>
            </w:r>
            <w:r w:rsidRPr="00A7170F">
              <w:rPr>
                <w:sz w:val="22"/>
                <w:szCs w:val="22"/>
              </w:rPr>
              <w:t>к</w:t>
            </w:r>
            <w:r w:rsidRPr="00A7170F">
              <w:rPr>
                <w:sz w:val="22"/>
                <w:szCs w:val="22"/>
              </w:rPr>
              <w:t>сигенации плода</w:t>
            </w:r>
            <w:r>
              <w:rPr>
                <w:sz w:val="22"/>
                <w:szCs w:val="22"/>
              </w:rPr>
              <w:t>. Ф</w:t>
            </w:r>
            <w:r w:rsidRPr="00A7170F">
              <w:rPr>
                <w:sz w:val="22"/>
                <w:szCs w:val="22"/>
              </w:rPr>
              <w:t>акт</w:t>
            </w:r>
            <w:r w:rsidRPr="00A7170F">
              <w:rPr>
                <w:sz w:val="22"/>
                <w:szCs w:val="22"/>
              </w:rPr>
              <w:t>о</w:t>
            </w:r>
            <w:r w:rsidRPr="00A7170F">
              <w:rPr>
                <w:sz w:val="22"/>
                <w:szCs w:val="22"/>
              </w:rPr>
              <w:t>ры гипоксии/ацидоза плода</w:t>
            </w:r>
            <w:r>
              <w:rPr>
                <w:sz w:val="22"/>
                <w:szCs w:val="22"/>
              </w:rPr>
              <w:t>. Восстановление осксигенации плода после схватки.</w:t>
            </w:r>
          </w:p>
        </w:tc>
        <w:tc>
          <w:tcPr>
            <w:tcW w:w="1417" w:type="dxa"/>
          </w:tcPr>
          <w:p w:rsidR="00B3155D" w:rsidRPr="005252B0" w:rsidRDefault="00B3155D" w:rsidP="00B3155D">
            <w:pPr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693" w:type="dxa"/>
          </w:tcPr>
          <w:p w:rsidR="00B3155D" w:rsidRPr="005252B0" w:rsidRDefault="00B3155D" w:rsidP="00B3155D">
            <w:pPr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Деятельность по осво</w:t>
            </w:r>
            <w:r>
              <w:rPr>
                <w:bCs/>
                <w:sz w:val="22"/>
                <w:szCs w:val="22"/>
                <w:lang w:eastAsia="en-US"/>
              </w:rPr>
              <w:t>е</w:t>
            </w:r>
            <w:r>
              <w:rPr>
                <w:bCs/>
                <w:sz w:val="22"/>
                <w:szCs w:val="22"/>
                <w:lang w:eastAsia="en-US"/>
              </w:rPr>
              <w:t>нию знаний по фетальной физиологии и патофизи</w:t>
            </w:r>
            <w:r>
              <w:rPr>
                <w:bCs/>
                <w:sz w:val="22"/>
                <w:szCs w:val="22"/>
                <w:lang w:eastAsia="en-US"/>
              </w:rPr>
              <w:t>о</w:t>
            </w:r>
            <w:r>
              <w:rPr>
                <w:bCs/>
                <w:sz w:val="22"/>
                <w:szCs w:val="22"/>
                <w:lang w:eastAsia="en-US"/>
              </w:rPr>
              <w:t xml:space="preserve">логии </w:t>
            </w:r>
          </w:p>
        </w:tc>
        <w:tc>
          <w:tcPr>
            <w:tcW w:w="2268" w:type="dxa"/>
            <w:tcMar>
              <w:left w:w="0" w:type="dxa"/>
              <w:right w:w="0" w:type="dxa"/>
            </w:tcMar>
          </w:tcPr>
          <w:p w:rsidR="00B3155D" w:rsidRPr="005252B0" w:rsidRDefault="00B3155D" w:rsidP="00B3155D">
            <w:pPr>
              <w:jc w:val="center"/>
              <w:rPr>
                <w:bCs/>
                <w:lang w:eastAsia="en-US"/>
              </w:rPr>
            </w:pPr>
          </w:p>
        </w:tc>
      </w:tr>
      <w:tr w:rsidR="00B3155D" w:rsidRPr="005252B0" w:rsidTr="0079435B">
        <w:trPr>
          <w:trHeight w:val="484"/>
        </w:trPr>
        <w:tc>
          <w:tcPr>
            <w:tcW w:w="771" w:type="dxa"/>
          </w:tcPr>
          <w:p w:rsidR="00B3155D" w:rsidRDefault="00B3155D" w:rsidP="00B3155D">
            <w:pPr>
              <w:jc w:val="both"/>
            </w:pPr>
            <w:r>
              <w:rPr>
                <w:sz w:val="22"/>
                <w:szCs w:val="22"/>
              </w:rPr>
              <w:t>2.1.3</w:t>
            </w:r>
          </w:p>
        </w:tc>
        <w:tc>
          <w:tcPr>
            <w:tcW w:w="2694" w:type="dxa"/>
          </w:tcPr>
          <w:p w:rsidR="00B3155D" w:rsidRPr="00A7170F" w:rsidRDefault="00B3155D" w:rsidP="00B3155D">
            <w:pPr>
              <w:jc w:val="both"/>
            </w:pPr>
            <w:r>
              <w:rPr>
                <w:sz w:val="22"/>
                <w:szCs w:val="22"/>
              </w:rPr>
              <w:t>Развитие системы кров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обращения плода и его рефлекторной активн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сти. Регуляция фетальн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го сердечного ритма</w:t>
            </w:r>
          </w:p>
        </w:tc>
        <w:tc>
          <w:tcPr>
            <w:tcW w:w="1417" w:type="dxa"/>
          </w:tcPr>
          <w:p w:rsidR="00B3155D" w:rsidRPr="005252B0" w:rsidRDefault="00B3155D" w:rsidP="00B3155D">
            <w:pPr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693" w:type="dxa"/>
          </w:tcPr>
          <w:p w:rsidR="00B3155D" w:rsidRPr="005252B0" w:rsidRDefault="00B3155D" w:rsidP="00B3155D">
            <w:pPr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Деятельность по осво</w:t>
            </w:r>
            <w:r>
              <w:rPr>
                <w:bCs/>
                <w:sz w:val="22"/>
                <w:szCs w:val="22"/>
                <w:lang w:eastAsia="en-US"/>
              </w:rPr>
              <w:t>е</w:t>
            </w:r>
            <w:r>
              <w:rPr>
                <w:bCs/>
                <w:sz w:val="22"/>
                <w:szCs w:val="22"/>
                <w:lang w:eastAsia="en-US"/>
              </w:rPr>
              <w:t>нию знаний по фетальной физиологии и патофизи</w:t>
            </w:r>
            <w:r>
              <w:rPr>
                <w:bCs/>
                <w:sz w:val="22"/>
                <w:szCs w:val="22"/>
                <w:lang w:eastAsia="en-US"/>
              </w:rPr>
              <w:t>о</w:t>
            </w:r>
            <w:r>
              <w:rPr>
                <w:bCs/>
                <w:sz w:val="22"/>
                <w:szCs w:val="22"/>
                <w:lang w:eastAsia="en-US"/>
              </w:rPr>
              <w:t xml:space="preserve">логии </w:t>
            </w:r>
          </w:p>
        </w:tc>
        <w:tc>
          <w:tcPr>
            <w:tcW w:w="2268" w:type="dxa"/>
            <w:tcMar>
              <w:left w:w="0" w:type="dxa"/>
              <w:right w:w="0" w:type="dxa"/>
            </w:tcMar>
          </w:tcPr>
          <w:p w:rsidR="00B3155D" w:rsidRPr="005252B0" w:rsidRDefault="00B3155D" w:rsidP="00B3155D">
            <w:pPr>
              <w:jc w:val="center"/>
              <w:rPr>
                <w:bCs/>
                <w:lang w:eastAsia="en-US"/>
              </w:rPr>
            </w:pPr>
          </w:p>
        </w:tc>
      </w:tr>
      <w:tr w:rsidR="00B3155D" w:rsidRPr="005252B0" w:rsidTr="0079435B">
        <w:trPr>
          <w:trHeight w:val="484"/>
        </w:trPr>
        <w:tc>
          <w:tcPr>
            <w:tcW w:w="771" w:type="dxa"/>
          </w:tcPr>
          <w:p w:rsidR="00B3155D" w:rsidRDefault="00B3155D" w:rsidP="00B3155D">
            <w:pPr>
              <w:jc w:val="both"/>
            </w:pPr>
            <w:r>
              <w:rPr>
                <w:sz w:val="22"/>
                <w:szCs w:val="22"/>
              </w:rPr>
              <w:t>2.1.4</w:t>
            </w:r>
          </w:p>
        </w:tc>
        <w:tc>
          <w:tcPr>
            <w:tcW w:w="2694" w:type="dxa"/>
          </w:tcPr>
          <w:p w:rsidR="00B3155D" w:rsidRDefault="00B3155D" w:rsidP="00B3155D">
            <w:pPr>
              <w:jc w:val="both"/>
            </w:pPr>
            <w:r>
              <w:rPr>
                <w:sz w:val="22"/>
                <w:szCs w:val="22"/>
              </w:rPr>
              <w:t>Механизмы регуляции жизнедеятельности плода как целостного организма</w:t>
            </w:r>
          </w:p>
        </w:tc>
        <w:tc>
          <w:tcPr>
            <w:tcW w:w="1417" w:type="dxa"/>
          </w:tcPr>
          <w:p w:rsidR="00B3155D" w:rsidRPr="005252B0" w:rsidRDefault="00B3155D" w:rsidP="00B3155D">
            <w:pPr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693" w:type="dxa"/>
          </w:tcPr>
          <w:p w:rsidR="00B3155D" w:rsidRPr="005252B0" w:rsidRDefault="00B3155D" w:rsidP="00B3155D">
            <w:pPr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Деятельность по осво</w:t>
            </w:r>
            <w:r>
              <w:rPr>
                <w:bCs/>
                <w:sz w:val="22"/>
                <w:szCs w:val="22"/>
                <w:lang w:eastAsia="en-US"/>
              </w:rPr>
              <w:t>е</w:t>
            </w:r>
            <w:r>
              <w:rPr>
                <w:bCs/>
                <w:sz w:val="22"/>
                <w:szCs w:val="22"/>
                <w:lang w:eastAsia="en-US"/>
              </w:rPr>
              <w:t>нию знаний по фетальной физиологии и патофизи</w:t>
            </w:r>
            <w:r>
              <w:rPr>
                <w:bCs/>
                <w:sz w:val="22"/>
                <w:szCs w:val="22"/>
                <w:lang w:eastAsia="en-US"/>
              </w:rPr>
              <w:t>о</w:t>
            </w:r>
            <w:r>
              <w:rPr>
                <w:bCs/>
                <w:sz w:val="22"/>
                <w:szCs w:val="22"/>
                <w:lang w:eastAsia="en-US"/>
              </w:rPr>
              <w:t xml:space="preserve">логии </w:t>
            </w:r>
          </w:p>
        </w:tc>
        <w:tc>
          <w:tcPr>
            <w:tcW w:w="2268" w:type="dxa"/>
            <w:tcMar>
              <w:left w:w="0" w:type="dxa"/>
              <w:right w:w="0" w:type="dxa"/>
            </w:tcMar>
          </w:tcPr>
          <w:p w:rsidR="00B3155D" w:rsidRPr="005252B0" w:rsidRDefault="00B3155D" w:rsidP="00B3155D">
            <w:pPr>
              <w:jc w:val="center"/>
              <w:rPr>
                <w:bCs/>
                <w:lang w:eastAsia="en-US"/>
              </w:rPr>
            </w:pPr>
          </w:p>
        </w:tc>
      </w:tr>
      <w:tr w:rsidR="00B3155D" w:rsidRPr="005252B0" w:rsidTr="0079435B">
        <w:trPr>
          <w:trHeight w:val="1200"/>
        </w:trPr>
        <w:tc>
          <w:tcPr>
            <w:tcW w:w="771" w:type="dxa"/>
          </w:tcPr>
          <w:p w:rsidR="00B3155D" w:rsidRDefault="00B3155D" w:rsidP="00B3155D">
            <w:pPr>
              <w:jc w:val="both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694" w:type="dxa"/>
          </w:tcPr>
          <w:p w:rsidR="00B3155D" w:rsidRDefault="00B3155D" w:rsidP="00B3155D">
            <w:pPr>
              <w:jc w:val="both"/>
            </w:pPr>
            <w:r w:rsidRPr="00CD7B2D">
              <w:rPr>
                <w:sz w:val="22"/>
                <w:szCs w:val="22"/>
              </w:rPr>
              <w:t>Выявление пороков ра</w:t>
            </w:r>
            <w:r w:rsidRPr="00CD7B2D">
              <w:rPr>
                <w:sz w:val="22"/>
                <w:szCs w:val="22"/>
              </w:rPr>
              <w:t>з</w:t>
            </w:r>
            <w:r w:rsidRPr="00CD7B2D">
              <w:rPr>
                <w:sz w:val="22"/>
                <w:szCs w:val="22"/>
              </w:rPr>
              <w:t>вития, диагностика и л</w:t>
            </w:r>
            <w:r w:rsidRPr="00CD7B2D">
              <w:rPr>
                <w:sz w:val="22"/>
                <w:szCs w:val="22"/>
              </w:rPr>
              <w:t>е</w:t>
            </w:r>
            <w:r w:rsidRPr="00CD7B2D">
              <w:rPr>
                <w:sz w:val="22"/>
                <w:szCs w:val="22"/>
              </w:rPr>
              <w:t>чение заболеваний и п</w:t>
            </w:r>
            <w:r w:rsidRPr="00CD7B2D">
              <w:rPr>
                <w:sz w:val="22"/>
                <w:szCs w:val="22"/>
              </w:rPr>
              <w:t>а</w:t>
            </w:r>
            <w:r w:rsidRPr="00CD7B2D">
              <w:rPr>
                <w:sz w:val="22"/>
                <w:szCs w:val="22"/>
              </w:rPr>
              <w:t>тологических состояний плода; профилактика влияния вредных факт</w:t>
            </w:r>
            <w:r w:rsidRPr="00CD7B2D">
              <w:rPr>
                <w:sz w:val="22"/>
                <w:szCs w:val="22"/>
              </w:rPr>
              <w:t>о</w:t>
            </w:r>
            <w:r w:rsidRPr="00CD7B2D">
              <w:rPr>
                <w:sz w:val="22"/>
                <w:szCs w:val="22"/>
              </w:rPr>
              <w:t>ров на зародыш / плод</w:t>
            </w:r>
          </w:p>
        </w:tc>
        <w:tc>
          <w:tcPr>
            <w:tcW w:w="1417" w:type="dxa"/>
          </w:tcPr>
          <w:p w:rsidR="00B3155D" w:rsidRPr="005252B0" w:rsidRDefault="00B3155D" w:rsidP="00B3155D">
            <w:pPr>
              <w:rPr>
                <w:bCs/>
                <w:lang w:eastAsia="en-US"/>
              </w:rPr>
            </w:pPr>
          </w:p>
        </w:tc>
        <w:tc>
          <w:tcPr>
            <w:tcW w:w="2693" w:type="dxa"/>
          </w:tcPr>
          <w:p w:rsidR="00B3155D" w:rsidRPr="005252B0" w:rsidRDefault="00B3155D" w:rsidP="00B3155D">
            <w:pPr>
              <w:rPr>
                <w:bCs/>
                <w:lang w:eastAsia="en-US"/>
              </w:rPr>
            </w:pPr>
          </w:p>
        </w:tc>
        <w:tc>
          <w:tcPr>
            <w:tcW w:w="2268" w:type="dxa"/>
            <w:tcMar>
              <w:left w:w="0" w:type="dxa"/>
              <w:right w:w="0" w:type="dxa"/>
            </w:tcMar>
          </w:tcPr>
          <w:p w:rsidR="00B3155D" w:rsidRPr="005252B0" w:rsidRDefault="00B3155D" w:rsidP="00B3155D">
            <w:pPr>
              <w:jc w:val="center"/>
              <w:rPr>
                <w:bCs/>
                <w:lang w:eastAsia="en-US"/>
              </w:rPr>
            </w:pPr>
          </w:p>
        </w:tc>
      </w:tr>
      <w:tr w:rsidR="00B3155D" w:rsidRPr="005252B0" w:rsidTr="0079435B">
        <w:trPr>
          <w:trHeight w:val="363"/>
        </w:trPr>
        <w:tc>
          <w:tcPr>
            <w:tcW w:w="771" w:type="dxa"/>
          </w:tcPr>
          <w:p w:rsidR="00B3155D" w:rsidRDefault="00B3155D" w:rsidP="00B3155D">
            <w:pPr>
              <w:jc w:val="both"/>
            </w:pPr>
            <w:r>
              <w:rPr>
                <w:sz w:val="22"/>
                <w:szCs w:val="22"/>
              </w:rPr>
              <w:t>3.2</w:t>
            </w:r>
          </w:p>
        </w:tc>
        <w:tc>
          <w:tcPr>
            <w:tcW w:w="2694" w:type="dxa"/>
          </w:tcPr>
          <w:p w:rsidR="00B3155D" w:rsidRDefault="00B3155D" w:rsidP="00B3155D">
            <w:pPr>
              <w:jc w:val="both"/>
            </w:pPr>
            <w:r w:rsidRPr="00853679">
              <w:rPr>
                <w:sz w:val="22"/>
                <w:szCs w:val="22"/>
              </w:rPr>
              <w:t>Диагностика</w:t>
            </w:r>
            <w:r>
              <w:rPr>
                <w:sz w:val="22"/>
                <w:szCs w:val="22"/>
              </w:rPr>
              <w:t xml:space="preserve"> и лечение</w:t>
            </w:r>
            <w:r w:rsidRPr="00853679">
              <w:rPr>
                <w:sz w:val="22"/>
                <w:szCs w:val="22"/>
              </w:rPr>
              <w:t xml:space="preserve"> патологических состо</w:t>
            </w:r>
            <w:r w:rsidRPr="00853679">
              <w:rPr>
                <w:sz w:val="22"/>
                <w:szCs w:val="22"/>
              </w:rPr>
              <w:t>я</w:t>
            </w:r>
            <w:r w:rsidRPr="00853679">
              <w:rPr>
                <w:sz w:val="22"/>
                <w:szCs w:val="22"/>
              </w:rPr>
              <w:t>ний плода при изоимм</w:t>
            </w:r>
            <w:r w:rsidRPr="00853679">
              <w:rPr>
                <w:sz w:val="22"/>
                <w:szCs w:val="22"/>
              </w:rPr>
              <w:t>у</w:t>
            </w:r>
            <w:r w:rsidRPr="00853679">
              <w:rPr>
                <w:sz w:val="22"/>
                <w:szCs w:val="22"/>
              </w:rPr>
              <w:t>низации, неиммунной водянке, внутриутробной гипоксии, недостаточном или избыточном росте, внутриутробном инфиц</w:t>
            </w:r>
            <w:r w:rsidRPr="00853679">
              <w:rPr>
                <w:sz w:val="22"/>
                <w:szCs w:val="22"/>
              </w:rPr>
              <w:t>и</w:t>
            </w:r>
            <w:r w:rsidRPr="00853679">
              <w:rPr>
                <w:sz w:val="22"/>
                <w:szCs w:val="22"/>
              </w:rPr>
              <w:t>ровании,</w:t>
            </w:r>
            <w:r>
              <w:rPr>
                <w:sz w:val="22"/>
                <w:szCs w:val="22"/>
              </w:rPr>
              <w:t xml:space="preserve"> многоплодии,</w:t>
            </w:r>
            <w:r w:rsidRPr="00853679">
              <w:rPr>
                <w:sz w:val="22"/>
                <w:szCs w:val="22"/>
              </w:rPr>
              <w:t xml:space="preserve"> хронической</w:t>
            </w:r>
            <w:r>
              <w:rPr>
                <w:sz w:val="22"/>
                <w:szCs w:val="22"/>
              </w:rPr>
              <w:t xml:space="preserve"> наркотич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 xml:space="preserve">ской, </w:t>
            </w:r>
            <w:r w:rsidRPr="00853679">
              <w:rPr>
                <w:sz w:val="22"/>
                <w:szCs w:val="22"/>
              </w:rPr>
              <w:t>алкогольной или никотиновой интоксик</w:t>
            </w:r>
            <w:r w:rsidRPr="00853679">
              <w:rPr>
                <w:sz w:val="22"/>
                <w:szCs w:val="22"/>
              </w:rPr>
              <w:t>а</w:t>
            </w:r>
            <w:r w:rsidRPr="00853679">
              <w:rPr>
                <w:sz w:val="22"/>
                <w:szCs w:val="22"/>
              </w:rPr>
              <w:t>ци</w:t>
            </w:r>
            <w:r>
              <w:rPr>
                <w:sz w:val="22"/>
                <w:szCs w:val="22"/>
              </w:rPr>
              <w:t>, матери; акушерская тактика</w:t>
            </w:r>
            <w:r w:rsidRPr="00853679">
              <w:rPr>
                <w:sz w:val="22"/>
                <w:szCs w:val="22"/>
              </w:rPr>
              <w:t xml:space="preserve">. </w:t>
            </w:r>
          </w:p>
        </w:tc>
        <w:tc>
          <w:tcPr>
            <w:tcW w:w="1417" w:type="dxa"/>
          </w:tcPr>
          <w:p w:rsidR="00B3155D" w:rsidRPr="005252B0" w:rsidRDefault="00B3155D" w:rsidP="00B3155D">
            <w:pPr>
              <w:rPr>
                <w:bCs/>
                <w:lang w:eastAsia="en-US"/>
              </w:rPr>
            </w:pPr>
          </w:p>
        </w:tc>
        <w:tc>
          <w:tcPr>
            <w:tcW w:w="2693" w:type="dxa"/>
          </w:tcPr>
          <w:p w:rsidR="00B3155D" w:rsidRPr="005252B0" w:rsidRDefault="00B3155D" w:rsidP="00B3155D">
            <w:pPr>
              <w:rPr>
                <w:bCs/>
                <w:lang w:eastAsia="en-US"/>
              </w:rPr>
            </w:pPr>
          </w:p>
        </w:tc>
        <w:tc>
          <w:tcPr>
            <w:tcW w:w="2268" w:type="dxa"/>
            <w:tcMar>
              <w:left w:w="0" w:type="dxa"/>
              <w:right w:w="0" w:type="dxa"/>
            </w:tcMar>
          </w:tcPr>
          <w:p w:rsidR="00B3155D" w:rsidRPr="00B3155D" w:rsidRDefault="00B3155D" w:rsidP="00B3155D">
            <w:pPr>
              <w:jc w:val="center"/>
              <w:rPr>
                <w:bCs/>
                <w:lang w:eastAsia="en-US"/>
              </w:rPr>
            </w:pPr>
            <w:r w:rsidRPr="00B3155D">
              <w:rPr>
                <w:bCs/>
                <w:sz w:val="22"/>
                <w:szCs w:val="22"/>
                <w:lang w:eastAsia="en-US"/>
              </w:rPr>
              <w:t>Текущий контроль</w:t>
            </w:r>
          </w:p>
          <w:p w:rsidR="00B3155D" w:rsidRPr="005252B0" w:rsidRDefault="00B3155D" w:rsidP="00B3155D">
            <w:pPr>
              <w:jc w:val="center"/>
              <w:rPr>
                <w:bCs/>
                <w:lang w:eastAsia="en-US"/>
              </w:rPr>
            </w:pPr>
            <w:r w:rsidRPr="00B3155D">
              <w:rPr>
                <w:bCs/>
                <w:sz w:val="22"/>
                <w:szCs w:val="22"/>
                <w:lang w:eastAsia="en-US"/>
              </w:rPr>
              <w:t>(</w:t>
            </w:r>
            <w:r>
              <w:rPr>
                <w:bCs/>
                <w:sz w:val="22"/>
                <w:szCs w:val="22"/>
                <w:lang w:eastAsia="en-US"/>
              </w:rPr>
              <w:t>тестовый контроль</w:t>
            </w:r>
            <w:r w:rsidRPr="00B3155D">
              <w:rPr>
                <w:bCs/>
                <w:sz w:val="22"/>
                <w:szCs w:val="22"/>
                <w:lang w:eastAsia="en-US"/>
              </w:rPr>
              <w:t>)</w:t>
            </w:r>
          </w:p>
        </w:tc>
      </w:tr>
      <w:tr w:rsidR="00B3155D" w:rsidRPr="005252B0" w:rsidTr="0079435B">
        <w:trPr>
          <w:trHeight w:val="363"/>
        </w:trPr>
        <w:tc>
          <w:tcPr>
            <w:tcW w:w="771" w:type="dxa"/>
          </w:tcPr>
          <w:p w:rsidR="00B3155D" w:rsidRDefault="00B3155D" w:rsidP="00B3155D">
            <w:pPr>
              <w:jc w:val="both"/>
            </w:pPr>
            <w:r>
              <w:rPr>
                <w:sz w:val="22"/>
                <w:szCs w:val="22"/>
              </w:rPr>
              <w:t>3.2.1</w:t>
            </w:r>
          </w:p>
        </w:tc>
        <w:tc>
          <w:tcPr>
            <w:tcW w:w="2694" w:type="dxa"/>
          </w:tcPr>
          <w:p w:rsidR="00B3155D" w:rsidRDefault="00B3155D" w:rsidP="00B3155D">
            <w:pPr>
              <w:rPr>
                <w:rStyle w:val="Bodytext2Bold1"/>
                <w:b w:val="0"/>
                <w:bCs w:val="0"/>
                <w:i w:val="0"/>
                <w:iCs w:val="0"/>
              </w:rPr>
            </w:pPr>
            <w:r>
              <w:rPr>
                <w:rStyle w:val="Bodytext2Bold1"/>
                <w:b w:val="0"/>
                <w:bCs w:val="0"/>
                <w:i w:val="0"/>
                <w:iCs w:val="0"/>
              </w:rPr>
              <w:t>Оценка сердечного ритма плода в структуре ко</w:t>
            </w:r>
            <w:r>
              <w:rPr>
                <w:rStyle w:val="Bodytext2Bold1"/>
                <w:b w:val="0"/>
                <w:bCs w:val="0"/>
                <w:i w:val="0"/>
                <w:iCs w:val="0"/>
              </w:rPr>
              <w:t>м</w:t>
            </w:r>
            <w:r>
              <w:rPr>
                <w:rStyle w:val="Bodytext2Bold1"/>
                <w:b w:val="0"/>
                <w:bCs w:val="0"/>
                <w:i w:val="0"/>
                <w:iCs w:val="0"/>
              </w:rPr>
              <w:t>плексной оценки его с</w:t>
            </w:r>
            <w:r>
              <w:rPr>
                <w:rStyle w:val="Bodytext2Bold1"/>
                <w:b w:val="0"/>
                <w:bCs w:val="0"/>
                <w:i w:val="0"/>
                <w:iCs w:val="0"/>
              </w:rPr>
              <w:t>о</w:t>
            </w:r>
            <w:r>
              <w:rPr>
                <w:rStyle w:val="Bodytext2Bold1"/>
                <w:b w:val="0"/>
                <w:bCs w:val="0"/>
                <w:i w:val="0"/>
                <w:iCs w:val="0"/>
              </w:rPr>
              <w:t>стояния и патологическ</w:t>
            </w:r>
            <w:r>
              <w:rPr>
                <w:rStyle w:val="Bodytext2Bold1"/>
                <w:b w:val="0"/>
                <w:bCs w:val="0"/>
                <w:i w:val="0"/>
                <w:iCs w:val="0"/>
              </w:rPr>
              <w:t>о</w:t>
            </w:r>
            <w:r>
              <w:rPr>
                <w:rStyle w:val="Bodytext2Bold1"/>
                <w:b w:val="0"/>
                <w:bCs w:val="0"/>
                <w:i w:val="0"/>
                <w:iCs w:val="0"/>
              </w:rPr>
              <w:t>го течения беременности</w:t>
            </w:r>
          </w:p>
        </w:tc>
        <w:tc>
          <w:tcPr>
            <w:tcW w:w="1417" w:type="dxa"/>
          </w:tcPr>
          <w:p w:rsidR="00B3155D" w:rsidRPr="005252B0" w:rsidRDefault="00B3155D" w:rsidP="00B3155D">
            <w:pPr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693" w:type="dxa"/>
          </w:tcPr>
          <w:p w:rsidR="00B3155D" w:rsidRDefault="00B3155D" w:rsidP="00B3155D">
            <w:pPr>
              <w:rPr>
                <w:bCs/>
                <w:lang w:eastAsia="en-US"/>
              </w:rPr>
            </w:pPr>
            <w:r w:rsidRPr="00B3155D">
              <w:rPr>
                <w:bCs/>
                <w:sz w:val="22"/>
                <w:szCs w:val="22"/>
                <w:lang w:eastAsia="en-US"/>
              </w:rPr>
              <w:t>Деятельность по диагн</w:t>
            </w:r>
            <w:r w:rsidRPr="00B3155D">
              <w:rPr>
                <w:bCs/>
                <w:sz w:val="22"/>
                <w:szCs w:val="22"/>
                <w:lang w:eastAsia="en-US"/>
              </w:rPr>
              <w:t>о</w:t>
            </w:r>
            <w:r w:rsidRPr="00B3155D">
              <w:rPr>
                <w:bCs/>
                <w:sz w:val="22"/>
                <w:szCs w:val="22"/>
                <w:lang w:eastAsia="en-US"/>
              </w:rPr>
              <w:t>стике состояния плода</w:t>
            </w:r>
          </w:p>
          <w:p w:rsidR="00B3155D" w:rsidRPr="005252B0" w:rsidRDefault="00B3155D" w:rsidP="00B3155D">
            <w:pPr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Ретроспективный анализ клинических случаев</w:t>
            </w:r>
          </w:p>
        </w:tc>
        <w:tc>
          <w:tcPr>
            <w:tcW w:w="2268" w:type="dxa"/>
            <w:tcMar>
              <w:left w:w="0" w:type="dxa"/>
              <w:right w:w="0" w:type="dxa"/>
            </w:tcMar>
          </w:tcPr>
          <w:p w:rsidR="00B3155D" w:rsidRPr="005252B0" w:rsidRDefault="00B3155D" w:rsidP="00B3155D">
            <w:pPr>
              <w:jc w:val="center"/>
              <w:rPr>
                <w:bCs/>
                <w:lang w:eastAsia="en-US"/>
              </w:rPr>
            </w:pPr>
          </w:p>
        </w:tc>
      </w:tr>
      <w:tr w:rsidR="00B3155D" w:rsidRPr="005252B0" w:rsidTr="0079435B">
        <w:trPr>
          <w:trHeight w:val="363"/>
        </w:trPr>
        <w:tc>
          <w:tcPr>
            <w:tcW w:w="771" w:type="dxa"/>
          </w:tcPr>
          <w:p w:rsidR="00B3155D" w:rsidRDefault="00B3155D" w:rsidP="00B3155D">
            <w:pPr>
              <w:jc w:val="both"/>
            </w:pPr>
            <w:r>
              <w:rPr>
                <w:sz w:val="22"/>
                <w:szCs w:val="22"/>
              </w:rPr>
              <w:t>3.2.1.1</w:t>
            </w:r>
          </w:p>
        </w:tc>
        <w:tc>
          <w:tcPr>
            <w:tcW w:w="2694" w:type="dxa"/>
          </w:tcPr>
          <w:p w:rsidR="00B3155D" w:rsidRDefault="00B3155D" w:rsidP="00B3155D">
            <w:pPr>
              <w:rPr>
                <w:rStyle w:val="Bodytext2Bold1"/>
                <w:b w:val="0"/>
                <w:bCs w:val="0"/>
                <w:i w:val="0"/>
                <w:iCs w:val="0"/>
              </w:rPr>
            </w:pPr>
            <w:r>
              <w:rPr>
                <w:rStyle w:val="Bodytext2Bold1"/>
                <w:b w:val="0"/>
                <w:bCs w:val="0"/>
                <w:i w:val="0"/>
                <w:iCs w:val="0"/>
              </w:rPr>
              <w:t>Тест двигательной акти</w:t>
            </w:r>
            <w:r>
              <w:rPr>
                <w:rStyle w:val="Bodytext2Bold1"/>
                <w:b w:val="0"/>
                <w:bCs w:val="0"/>
                <w:i w:val="0"/>
                <w:iCs w:val="0"/>
              </w:rPr>
              <w:t>в</w:t>
            </w:r>
            <w:r>
              <w:rPr>
                <w:rStyle w:val="Bodytext2Bold1"/>
                <w:b w:val="0"/>
                <w:bCs w:val="0"/>
                <w:i w:val="0"/>
                <w:iCs w:val="0"/>
              </w:rPr>
              <w:t>ности и нестрессовый тест. Нестрессовый тест (НСТ) в структуре мод</w:t>
            </w:r>
            <w:r>
              <w:rPr>
                <w:rStyle w:val="Bodytext2Bold1"/>
                <w:b w:val="0"/>
                <w:bCs w:val="0"/>
                <w:i w:val="0"/>
                <w:iCs w:val="0"/>
              </w:rPr>
              <w:t>и</w:t>
            </w:r>
            <w:r>
              <w:rPr>
                <w:rStyle w:val="Bodytext2Bold1"/>
                <w:b w:val="0"/>
                <w:bCs w:val="0"/>
                <w:i w:val="0"/>
                <w:iCs w:val="0"/>
              </w:rPr>
              <w:lastRenderedPageBreak/>
              <w:t>фицированного и полного биофизического профиля плода. НСТ и данные УЗИ.</w:t>
            </w:r>
          </w:p>
        </w:tc>
        <w:tc>
          <w:tcPr>
            <w:tcW w:w="1417" w:type="dxa"/>
          </w:tcPr>
          <w:p w:rsidR="00B3155D" w:rsidRPr="005252B0" w:rsidRDefault="00B3155D" w:rsidP="00B3155D">
            <w:pPr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2693" w:type="dxa"/>
          </w:tcPr>
          <w:p w:rsidR="00B3155D" w:rsidRDefault="00B3155D" w:rsidP="00B3155D">
            <w:pPr>
              <w:rPr>
                <w:bCs/>
                <w:lang w:eastAsia="en-US"/>
              </w:rPr>
            </w:pPr>
            <w:r w:rsidRPr="00B3155D">
              <w:rPr>
                <w:bCs/>
                <w:sz w:val="22"/>
                <w:szCs w:val="22"/>
                <w:lang w:eastAsia="en-US"/>
              </w:rPr>
              <w:t>Деятельность по диагн</w:t>
            </w:r>
            <w:r w:rsidRPr="00B3155D">
              <w:rPr>
                <w:bCs/>
                <w:sz w:val="22"/>
                <w:szCs w:val="22"/>
                <w:lang w:eastAsia="en-US"/>
              </w:rPr>
              <w:t>о</w:t>
            </w:r>
            <w:r w:rsidRPr="00B3155D">
              <w:rPr>
                <w:bCs/>
                <w:sz w:val="22"/>
                <w:szCs w:val="22"/>
                <w:lang w:eastAsia="en-US"/>
              </w:rPr>
              <w:t>стике состояния плода</w:t>
            </w:r>
          </w:p>
          <w:p w:rsidR="00B3155D" w:rsidRPr="005252B0" w:rsidRDefault="00B3155D" w:rsidP="00B3155D">
            <w:pPr>
              <w:rPr>
                <w:bCs/>
                <w:lang w:eastAsia="en-US"/>
              </w:rPr>
            </w:pPr>
            <w:r w:rsidRPr="00B3155D">
              <w:rPr>
                <w:bCs/>
                <w:sz w:val="22"/>
                <w:szCs w:val="22"/>
                <w:lang w:eastAsia="en-US"/>
              </w:rPr>
              <w:t>Ретроспективный анализ клинических случаев</w:t>
            </w:r>
          </w:p>
        </w:tc>
        <w:tc>
          <w:tcPr>
            <w:tcW w:w="2268" w:type="dxa"/>
            <w:tcMar>
              <w:left w:w="0" w:type="dxa"/>
              <w:right w:w="0" w:type="dxa"/>
            </w:tcMar>
          </w:tcPr>
          <w:p w:rsidR="00B3155D" w:rsidRPr="005252B0" w:rsidRDefault="00B3155D" w:rsidP="00B3155D">
            <w:pPr>
              <w:jc w:val="center"/>
              <w:rPr>
                <w:bCs/>
                <w:lang w:eastAsia="en-US"/>
              </w:rPr>
            </w:pPr>
          </w:p>
        </w:tc>
      </w:tr>
      <w:tr w:rsidR="00B3155D" w:rsidRPr="005252B0" w:rsidTr="0079435B">
        <w:trPr>
          <w:trHeight w:val="363"/>
        </w:trPr>
        <w:tc>
          <w:tcPr>
            <w:tcW w:w="771" w:type="dxa"/>
          </w:tcPr>
          <w:p w:rsidR="00B3155D" w:rsidRDefault="00B3155D" w:rsidP="00B3155D">
            <w:pPr>
              <w:jc w:val="both"/>
            </w:pPr>
            <w:r>
              <w:rPr>
                <w:sz w:val="22"/>
                <w:szCs w:val="22"/>
              </w:rPr>
              <w:lastRenderedPageBreak/>
              <w:t>3.2.1.2</w:t>
            </w:r>
          </w:p>
        </w:tc>
        <w:tc>
          <w:tcPr>
            <w:tcW w:w="2694" w:type="dxa"/>
          </w:tcPr>
          <w:p w:rsidR="00B3155D" w:rsidRDefault="00B3155D" w:rsidP="00B3155D">
            <w:pPr>
              <w:rPr>
                <w:rStyle w:val="Bodytext2Bold1"/>
                <w:b w:val="0"/>
                <w:bCs w:val="0"/>
                <w:i w:val="0"/>
                <w:iCs w:val="0"/>
              </w:rPr>
            </w:pPr>
            <w:r>
              <w:rPr>
                <w:rStyle w:val="Bodytext2Bold1"/>
                <w:b w:val="0"/>
                <w:bCs w:val="0"/>
                <w:i w:val="0"/>
                <w:iCs w:val="0"/>
              </w:rPr>
              <w:t>Факторы риска неблаг</w:t>
            </w:r>
            <w:r>
              <w:rPr>
                <w:rStyle w:val="Bodytext2Bold1"/>
                <w:b w:val="0"/>
                <w:bCs w:val="0"/>
                <w:i w:val="0"/>
                <w:iCs w:val="0"/>
              </w:rPr>
              <w:t>о</w:t>
            </w:r>
            <w:r>
              <w:rPr>
                <w:rStyle w:val="Bodytext2Bold1"/>
                <w:b w:val="0"/>
                <w:bCs w:val="0"/>
                <w:i w:val="0"/>
                <w:iCs w:val="0"/>
              </w:rPr>
              <w:t>получия плода при ак</w:t>
            </w:r>
            <w:r>
              <w:rPr>
                <w:rStyle w:val="Bodytext2Bold1"/>
                <w:b w:val="0"/>
                <w:bCs w:val="0"/>
                <w:i w:val="0"/>
                <w:iCs w:val="0"/>
              </w:rPr>
              <w:t>у</w:t>
            </w:r>
            <w:r>
              <w:rPr>
                <w:rStyle w:val="Bodytext2Bold1"/>
                <w:b w:val="0"/>
                <w:bCs w:val="0"/>
                <w:i w:val="0"/>
                <w:iCs w:val="0"/>
              </w:rPr>
              <w:t>шерских осложнениях и НСТ</w:t>
            </w:r>
          </w:p>
        </w:tc>
        <w:tc>
          <w:tcPr>
            <w:tcW w:w="1417" w:type="dxa"/>
          </w:tcPr>
          <w:p w:rsidR="00B3155D" w:rsidRPr="005252B0" w:rsidRDefault="00B3155D" w:rsidP="00B3155D">
            <w:pPr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693" w:type="dxa"/>
          </w:tcPr>
          <w:p w:rsidR="00B3155D" w:rsidRDefault="00B3155D" w:rsidP="00B3155D">
            <w:pPr>
              <w:rPr>
                <w:bCs/>
                <w:lang w:eastAsia="en-US"/>
              </w:rPr>
            </w:pPr>
            <w:r w:rsidRPr="00B3155D">
              <w:rPr>
                <w:bCs/>
                <w:sz w:val="22"/>
                <w:szCs w:val="22"/>
                <w:lang w:eastAsia="en-US"/>
              </w:rPr>
              <w:t>Деятельность по диагн</w:t>
            </w:r>
            <w:r w:rsidRPr="00B3155D">
              <w:rPr>
                <w:bCs/>
                <w:sz w:val="22"/>
                <w:szCs w:val="22"/>
                <w:lang w:eastAsia="en-US"/>
              </w:rPr>
              <w:t>о</w:t>
            </w:r>
            <w:r w:rsidRPr="00B3155D">
              <w:rPr>
                <w:bCs/>
                <w:sz w:val="22"/>
                <w:szCs w:val="22"/>
                <w:lang w:eastAsia="en-US"/>
              </w:rPr>
              <w:t>стике состояния плода</w:t>
            </w:r>
          </w:p>
          <w:p w:rsidR="00B3155D" w:rsidRPr="005252B0" w:rsidRDefault="00B3155D" w:rsidP="00B3155D">
            <w:pPr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Ретроспективный анализ клинических случаев</w:t>
            </w:r>
          </w:p>
        </w:tc>
        <w:tc>
          <w:tcPr>
            <w:tcW w:w="2268" w:type="dxa"/>
            <w:tcMar>
              <w:left w:w="0" w:type="dxa"/>
              <w:right w:w="0" w:type="dxa"/>
            </w:tcMar>
          </w:tcPr>
          <w:p w:rsidR="00B3155D" w:rsidRPr="005252B0" w:rsidRDefault="00B3155D" w:rsidP="00B3155D">
            <w:pPr>
              <w:jc w:val="center"/>
              <w:rPr>
                <w:bCs/>
                <w:lang w:eastAsia="en-US"/>
              </w:rPr>
            </w:pPr>
          </w:p>
        </w:tc>
      </w:tr>
      <w:tr w:rsidR="00B3155D" w:rsidRPr="005252B0" w:rsidTr="0079435B">
        <w:trPr>
          <w:trHeight w:val="363"/>
        </w:trPr>
        <w:tc>
          <w:tcPr>
            <w:tcW w:w="771" w:type="dxa"/>
          </w:tcPr>
          <w:p w:rsidR="00B3155D" w:rsidRDefault="00B3155D" w:rsidP="00B3155D">
            <w:pPr>
              <w:jc w:val="both"/>
            </w:pPr>
            <w:r>
              <w:rPr>
                <w:sz w:val="22"/>
                <w:szCs w:val="22"/>
              </w:rPr>
              <w:t>3.2.2</w:t>
            </w:r>
          </w:p>
        </w:tc>
        <w:tc>
          <w:tcPr>
            <w:tcW w:w="2694" w:type="dxa"/>
          </w:tcPr>
          <w:p w:rsidR="00B3155D" w:rsidRDefault="00B3155D" w:rsidP="00B3155D">
            <w:pPr>
              <w:rPr>
                <w:rStyle w:val="Bodytext2Bold1"/>
                <w:b w:val="0"/>
                <w:bCs w:val="0"/>
                <w:i w:val="0"/>
                <w:iCs w:val="0"/>
              </w:rPr>
            </w:pPr>
            <w:r w:rsidRPr="004D0279">
              <w:rPr>
                <w:rStyle w:val="Bodytext2Bold1"/>
                <w:b w:val="0"/>
                <w:bCs w:val="0"/>
                <w:i w:val="0"/>
                <w:iCs w:val="0"/>
              </w:rPr>
              <w:t>Врачебные вмешательс</w:t>
            </w:r>
            <w:r w:rsidRPr="004D0279">
              <w:rPr>
                <w:rStyle w:val="Bodytext2Bold1"/>
                <w:b w:val="0"/>
                <w:bCs w:val="0"/>
                <w:i w:val="0"/>
                <w:iCs w:val="0"/>
              </w:rPr>
              <w:t>т</w:t>
            </w:r>
            <w:r w:rsidRPr="004D0279">
              <w:rPr>
                <w:rStyle w:val="Bodytext2Bold1"/>
                <w:b w:val="0"/>
                <w:bCs w:val="0"/>
                <w:i w:val="0"/>
                <w:iCs w:val="0"/>
              </w:rPr>
              <w:t>ва на основе оценки се</w:t>
            </w:r>
            <w:r w:rsidRPr="004D0279">
              <w:rPr>
                <w:rStyle w:val="Bodytext2Bold1"/>
                <w:b w:val="0"/>
                <w:bCs w:val="0"/>
                <w:i w:val="0"/>
                <w:iCs w:val="0"/>
              </w:rPr>
              <w:t>р</w:t>
            </w:r>
            <w:r w:rsidRPr="004D0279">
              <w:rPr>
                <w:rStyle w:val="Bodytext2Bold1"/>
                <w:b w:val="0"/>
                <w:bCs w:val="0"/>
                <w:i w:val="0"/>
                <w:iCs w:val="0"/>
              </w:rPr>
              <w:t>дечного ритма плода</w:t>
            </w:r>
            <w:r>
              <w:rPr>
                <w:rStyle w:val="Bodytext2Bold1"/>
                <w:b w:val="0"/>
                <w:bCs w:val="0"/>
                <w:i w:val="0"/>
                <w:iCs w:val="0"/>
              </w:rPr>
              <w:t xml:space="preserve"> на антенатальном этапе: и</w:t>
            </w:r>
            <w:r>
              <w:rPr>
                <w:rStyle w:val="Bodytext2Bold1"/>
                <w:b w:val="0"/>
                <w:bCs w:val="0"/>
                <w:i w:val="0"/>
                <w:iCs w:val="0"/>
              </w:rPr>
              <w:t>з</w:t>
            </w:r>
            <w:r>
              <w:rPr>
                <w:rStyle w:val="Bodytext2Bold1"/>
                <w:b w:val="0"/>
                <w:bCs w:val="0"/>
                <w:i w:val="0"/>
                <w:iCs w:val="0"/>
              </w:rPr>
              <w:t>менение положения, вв</w:t>
            </w:r>
            <w:r>
              <w:rPr>
                <w:rStyle w:val="Bodytext2Bold1"/>
                <w:b w:val="0"/>
                <w:bCs w:val="0"/>
                <w:i w:val="0"/>
                <w:iCs w:val="0"/>
              </w:rPr>
              <w:t>е</w:t>
            </w:r>
            <w:r>
              <w:rPr>
                <w:rStyle w:val="Bodytext2Bold1"/>
                <w:b w:val="0"/>
                <w:bCs w:val="0"/>
                <w:i w:val="0"/>
                <w:iCs w:val="0"/>
              </w:rPr>
              <w:t>дение жидкостей, допо</w:t>
            </w:r>
            <w:r>
              <w:rPr>
                <w:rStyle w:val="Bodytext2Bold1"/>
                <w:b w:val="0"/>
                <w:bCs w:val="0"/>
                <w:i w:val="0"/>
                <w:iCs w:val="0"/>
              </w:rPr>
              <w:t>л</w:t>
            </w:r>
            <w:r>
              <w:rPr>
                <w:rStyle w:val="Bodytext2Bold1"/>
                <w:b w:val="0"/>
                <w:bCs w:val="0"/>
                <w:i w:val="0"/>
                <w:iCs w:val="0"/>
              </w:rPr>
              <w:t>нительные исследования, родоразрешение</w:t>
            </w:r>
          </w:p>
        </w:tc>
        <w:tc>
          <w:tcPr>
            <w:tcW w:w="1417" w:type="dxa"/>
          </w:tcPr>
          <w:p w:rsidR="00B3155D" w:rsidRPr="005252B0" w:rsidRDefault="00B3155D" w:rsidP="00B3155D">
            <w:pPr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693" w:type="dxa"/>
          </w:tcPr>
          <w:p w:rsidR="00B3155D" w:rsidRPr="005252B0" w:rsidRDefault="00B3155D" w:rsidP="00B3155D">
            <w:pPr>
              <w:rPr>
                <w:bCs/>
                <w:lang w:eastAsia="en-US"/>
              </w:rPr>
            </w:pPr>
            <w:r w:rsidRPr="00B3155D">
              <w:rPr>
                <w:bCs/>
                <w:sz w:val="22"/>
                <w:szCs w:val="22"/>
                <w:lang w:eastAsia="en-US"/>
              </w:rPr>
              <w:t xml:space="preserve">Помощь </w:t>
            </w:r>
            <w:r>
              <w:rPr>
                <w:bCs/>
                <w:sz w:val="22"/>
                <w:szCs w:val="22"/>
                <w:lang w:eastAsia="en-US"/>
              </w:rPr>
              <w:t>беремнной</w:t>
            </w:r>
            <w:r w:rsidRPr="00B3155D">
              <w:rPr>
                <w:bCs/>
                <w:sz w:val="22"/>
                <w:szCs w:val="22"/>
                <w:lang w:eastAsia="en-US"/>
              </w:rPr>
              <w:t xml:space="preserve"> в из-менении положения те-ла.</w:t>
            </w:r>
          </w:p>
        </w:tc>
        <w:tc>
          <w:tcPr>
            <w:tcW w:w="2268" w:type="dxa"/>
            <w:tcMar>
              <w:left w:w="0" w:type="dxa"/>
              <w:right w:w="0" w:type="dxa"/>
            </w:tcMar>
          </w:tcPr>
          <w:p w:rsidR="00B3155D" w:rsidRPr="005252B0" w:rsidRDefault="00B3155D" w:rsidP="00B3155D">
            <w:pPr>
              <w:jc w:val="center"/>
              <w:rPr>
                <w:bCs/>
                <w:lang w:eastAsia="en-US"/>
              </w:rPr>
            </w:pPr>
          </w:p>
        </w:tc>
      </w:tr>
      <w:tr w:rsidR="00B3155D" w:rsidRPr="005252B0" w:rsidTr="0079435B">
        <w:trPr>
          <w:trHeight w:val="848"/>
        </w:trPr>
        <w:tc>
          <w:tcPr>
            <w:tcW w:w="771" w:type="dxa"/>
          </w:tcPr>
          <w:p w:rsidR="00B3155D" w:rsidRDefault="00B3155D" w:rsidP="00B3155D">
            <w:pPr>
              <w:jc w:val="both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694" w:type="dxa"/>
          </w:tcPr>
          <w:p w:rsidR="00B3155D" w:rsidRDefault="00B3155D" w:rsidP="00B3155D">
            <w:pPr>
              <w:jc w:val="both"/>
            </w:pPr>
            <w:r w:rsidRPr="007B1C99">
              <w:rPr>
                <w:sz w:val="22"/>
                <w:szCs w:val="22"/>
              </w:rPr>
              <w:t>Диагностика и ведение патологических родов и послеродового периода</w:t>
            </w:r>
          </w:p>
        </w:tc>
        <w:tc>
          <w:tcPr>
            <w:tcW w:w="1417" w:type="dxa"/>
          </w:tcPr>
          <w:p w:rsidR="00B3155D" w:rsidRPr="005252B0" w:rsidRDefault="00B3155D" w:rsidP="00B3155D">
            <w:pPr>
              <w:rPr>
                <w:bCs/>
                <w:lang w:eastAsia="en-US"/>
              </w:rPr>
            </w:pPr>
          </w:p>
        </w:tc>
        <w:tc>
          <w:tcPr>
            <w:tcW w:w="2693" w:type="dxa"/>
          </w:tcPr>
          <w:p w:rsidR="00B3155D" w:rsidRPr="005252B0" w:rsidRDefault="00B3155D" w:rsidP="00B3155D">
            <w:pPr>
              <w:rPr>
                <w:bCs/>
                <w:lang w:eastAsia="en-US"/>
              </w:rPr>
            </w:pPr>
          </w:p>
        </w:tc>
        <w:tc>
          <w:tcPr>
            <w:tcW w:w="2268" w:type="dxa"/>
            <w:tcMar>
              <w:left w:w="0" w:type="dxa"/>
              <w:right w:w="0" w:type="dxa"/>
            </w:tcMar>
          </w:tcPr>
          <w:p w:rsidR="00B3155D" w:rsidRPr="005252B0" w:rsidRDefault="00B3155D" w:rsidP="00B3155D">
            <w:pPr>
              <w:jc w:val="center"/>
              <w:rPr>
                <w:bCs/>
                <w:lang w:eastAsia="en-US"/>
              </w:rPr>
            </w:pPr>
          </w:p>
        </w:tc>
      </w:tr>
      <w:tr w:rsidR="00B3155D" w:rsidRPr="005252B0" w:rsidTr="0079435B">
        <w:trPr>
          <w:trHeight w:val="1200"/>
        </w:trPr>
        <w:tc>
          <w:tcPr>
            <w:tcW w:w="771" w:type="dxa"/>
          </w:tcPr>
          <w:p w:rsidR="00B3155D" w:rsidRDefault="00B3155D" w:rsidP="00B3155D">
            <w:pPr>
              <w:jc w:val="both"/>
            </w:pPr>
            <w:r>
              <w:rPr>
                <w:sz w:val="22"/>
                <w:szCs w:val="22"/>
              </w:rPr>
              <w:t>6.7</w:t>
            </w:r>
          </w:p>
        </w:tc>
        <w:tc>
          <w:tcPr>
            <w:tcW w:w="2694" w:type="dxa"/>
          </w:tcPr>
          <w:p w:rsidR="00B3155D" w:rsidRDefault="00B3155D" w:rsidP="00B3155D">
            <w:pPr>
              <w:jc w:val="both"/>
            </w:pPr>
            <w:r>
              <w:rPr>
                <w:sz w:val="22"/>
                <w:szCs w:val="22"/>
              </w:rPr>
              <w:t>Р</w:t>
            </w:r>
            <w:r w:rsidRPr="00E43FB4">
              <w:rPr>
                <w:sz w:val="22"/>
                <w:szCs w:val="22"/>
              </w:rPr>
              <w:t>од</w:t>
            </w:r>
            <w:r>
              <w:rPr>
                <w:sz w:val="22"/>
                <w:szCs w:val="22"/>
              </w:rPr>
              <w:t>ы</w:t>
            </w:r>
            <w:r w:rsidRPr="00E43FB4">
              <w:rPr>
                <w:sz w:val="22"/>
                <w:szCs w:val="22"/>
              </w:rPr>
              <w:t>, осложнивши</w:t>
            </w:r>
            <w:r>
              <w:rPr>
                <w:sz w:val="22"/>
                <w:szCs w:val="22"/>
              </w:rPr>
              <w:t xml:space="preserve">еся </w:t>
            </w:r>
            <w:r w:rsidRPr="00E43FB4">
              <w:rPr>
                <w:sz w:val="22"/>
                <w:szCs w:val="22"/>
              </w:rPr>
              <w:t>дистрессом</w:t>
            </w:r>
            <w:r>
              <w:rPr>
                <w:sz w:val="22"/>
                <w:szCs w:val="22"/>
              </w:rPr>
              <w:t>,</w:t>
            </w:r>
            <w:r w:rsidRPr="00E43FB4">
              <w:rPr>
                <w:sz w:val="22"/>
                <w:szCs w:val="22"/>
              </w:rPr>
              <w:t xml:space="preserve"> гибелью плода, патологическим состоянием или выпад</w:t>
            </w:r>
            <w:r w:rsidRPr="00E43FB4">
              <w:rPr>
                <w:sz w:val="22"/>
                <w:szCs w:val="22"/>
              </w:rPr>
              <w:t>е</w:t>
            </w:r>
            <w:r w:rsidRPr="00E43FB4">
              <w:rPr>
                <w:sz w:val="22"/>
                <w:szCs w:val="22"/>
              </w:rPr>
              <w:t xml:space="preserve">нием пуповины. </w:t>
            </w:r>
          </w:p>
        </w:tc>
        <w:tc>
          <w:tcPr>
            <w:tcW w:w="1417" w:type="dxa"/>
          </w:tcPr>
          <w:p w:rsidR="00B3155D" w:rsidRPr="005252B0" w:rsidRDefault="00B3155D" w:rsidP="00B3155D">
            <w:pPr>
              <w:rPr>
                <w:bCs/>
                <w:lang w:eastAsia="en-US"/>
              </w:rPr>
            </w:pPr>
          </w:p>
        </w:tc>
        <w:tc>
          <w:tcPr>
            <w:tcW w:w="2693" w:type="dxa"/>
          </w:tcPr>
          <w:p w:rsidR="00B3155D" w:rsidRPr="005252B0" w:rsidRDefault="00B3155D" w:rsidP="00B3155D">
            <w:pPr>
              <w:rPr>
                <w:bCs/>
                <w:lang w:eastAsia="en-US"/>
              </w:rPr>
            </w:pPr>
          </w:p>
        </w:tc>
        <w:tc>
          <w:tcPr>
            <w:tcW w:w="2268" w:type="dxa"/>
            <w:tcMar>
              <w:left w:w="0" w:type="dxa"/>
              <w:right w:w="0" w:type="dxa"/>
            </w:tcMar>
          </w:tcPr>
          <w:p w:rsidR="00B3155D" w:rsidRPr="00B3155D" w:rsidRDefault="00B3155D" w:rsidP="00B3155D">
            <w:pPr>
              <w:jc w:val="center"/>
              <w:rPr>
                <w:bCs/>
                <w:lang w:eastAsia="en-US"/>
              </w:rPr>
            </w:pPr>
            <w:r w:rsidRPr="00B3155D">
              <w:rPr>
                <w:bCs/>
                <w:sz w:val="22"/>
                <w:szCs w:val="22"/>
                <w:lang w:eastAsia="en-US"/>
              </w:rPr>
              <w:t>Текущий контроль</w:t>
            </w:r>
          </w:p>
          <w:p w:rsidR="00B3155D" w:rsidRPr="005252B0" w:rsidRDefault="00B3155D" w:rsidP="00B3155D">
            <w:pPr>
              <w:jc w:val="center"/>
              <w:rPr>
                <w:bCs/>
                <w:lang w:eastAsia="en-US"/>
              </w:rPr>
            </w:pPr>
            <w:r w:rsidRPr="00B3155D">
              <w:rPr>
                <w:bCs/>
                <w:sz w:val="22"/>
                <w:szCs w:val="22"/>
                <w:lang w:eastAsia="en-US"/>
              </w:rPr>
              <w:t>(</w:t>
            </w:r>
            <w:r>
              <w:rPr>
                <w:bCs/>
                <w:sz w:val="22"/>
                <w:szCs w:val="22"/>
                <w:lang w:eastAsia="en-US"/>
              </w:rPr>
              <w:t>тестовый контроль</w:t>
            </w:r>
            <w:r w:rsidRPr="00B3155D">
              <w:rPr>
                <w:bCs/>
                <w:sz w:val="22"/>
                <w:szCs w:val="22"/>
                <w:lang w:eastAsia="en-US"/>
              </w:rPr>
              <w:t>)</w:t>
            </w:r>
          </w:p>
        </w:tc>
      </w:tr>
      <w:tr w:rsidR="00B3155D" w:rsidRPr="005252B0" w:rsidTr="00710009">
        <w:trPr>
          <w:trHeight w:val="615"/>
        </w:trPr>
        <w:tc>
          <w:tcPr>
            <w:tcW w:w="771" w:type="dxa"/>
          </w:tcPr>
          <w:p w:rsidR="00B3155D" w:rsidRDefault="00B3155D" w:rsidP="00B3155D">
            <w:pPr>
              <w:jc w:val="both"/>
            </w:pPr>
            <w:r>
              <w:rPr>
                <w:sz w:val="22"/>
                <w:szCs w:val="22"/>
              </w:rPr>
              <w:t>6.7.1</w:t>
            </w:r>
          </w:p>
        </w:tc>
        <w:tc>
          <w:tcPr>
            <w:tcW w:w="2694" w:type="dxa"/>
          </w:tcPr>
          <w:p w:rsidR="00B3155D" w:rsidRDefault="00B3155D" w:rsidP="00B3155D">
            <w:pPr>
              <w:jc w:val="both"/>
            </w:pPr>
            <w:r w:rsidRPr="00A7170F">
              <w:rPr>
                <w:sz w:val="22"/>
                <w:szCs w:val="22"/>
              </w:rPr>
              <w:t>Подтверждение диагноза гипоксии плода</w:t>
            </w:r>
          </w:p>
        </w:tc>
        <w:tc>
          <w:tcPr>
            <w:tcW w:w="1417" w:type="dxa"/>
          </w:tcPr>
          <w:p w:rsidR="00B3155D" w:rsidRPr="005252B0" w:rsidRDefault="00B3155D" w:rsidP="00B3155D">
            <w:pPr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693" w:type="dxa"/>
          </w:tcPr>
          <w:p w:rsidR="00B3155D" w:rsidRPr="005252B0" w:rsidRDefault="00B3155D" w:rsidP="00B3155D">
            <w:pPr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Освоение забора крови из двух сосудов пуповины. Оценка бланка результ</w:t>
            </w:r>
            <w:r>
              <w:rPr>
                <w:bCs/>
                <w:sz w:val="22"/>
                <w:szCs w:val="22"/>
                <w:lang w:eastAsia="en-US"/>
              </w:rPr>
              <w:t>а</w:t>
            </w:r>
            <w:r>
              <w:rPr>
                <w:bCs/>
                <w:sz w:val="22"/>
                <w:szCs w:val="22"/>
                <w:lang w:eastAsia="en-US"/>
              </w:rPr>
              <w:t>тов исследования кисло</w:t>
            </w:r>
            <w:r>
              <w:rPr>
                <w:bCs/>
                <w:sz w:val="22"/>
                <w:szCs w:val="22"/>
                <w:lang w:eastAsia="en-US"/>
              </w:rPr>
              <w:t>т</w:t>
            </w:r>
            <w:r>
              <w:rPr>
                <w:bCs/>
                <w:sz w:val="22"/>
                <w:szCs w:val="22"/>
                <w:lang w:eastAsia="en-US"/>
              </w:rPr>
              <w:t>но-щелочного состояния артериальной пупови</w:t>
            </w:r>
            <w:r>
              <w:rPr>
                <w:bCs/>
                <w:sz w:val="22"/>
                <w:szCs w:val="22"/>
                <w:lang w:eastAsia="en-US"/>
              </w:rPr>
              <w:t>н</w:t>
            </w:r>
            <w:r>
              <w:rPr>
                <w:bCs/>
                <w:sz w:val="22"/>
                <w:szCs w:val="22"/>
                <w:lang w:eastAsia="en-US"/>
              </w:rPr>
              <w:t>ной крови плода, взятой сразу после рождения</w:t>
            </w:r>
          </w:p>
        </w:tc>
        <w:tc>
          <w:tcPr>
            <w:tcW w:w="2268" w:type="dxa"/>
            <w:tcMar>
              <w:left w:w="0" w:type="dxa"/>
              <w:right w:w="0" w:type="dxa"/>
            </w:tcMar>
          </w:tcPr>
          <w:p w:rsidR="00B3155D" w:rsidRPr="005252B0" w:rsidRDefault="00B3155D" w:rsidP="00B3155D">
            <w:pPr>
              <w:jc w:val="center"/>
              <w:rPr>
                <w:bCs/>
                <w:lang w:eastAsia="en-US"/>
              </w:rPr>
            </w:pPr>
          </w:p>
        </w:tc>
      </w:tr>
      <w:tr w:rsidR="00B3155D" w:rsidRPr="005252B0" w:rsidTr="0079435B">
        <w:trPr>
          <w:trHeight w:val="53"/>
        </w:trPr>
        <w:tc>
          <w:tcPr>
            <w:tcW w:w="771" w:type="dxa"/>
          </w:tcPr>
          <w:p w:rsidR="00B3155D" w:rsidRDefault="00B3155D" w:rsidP="00B3155D">
            <w:pPr>
              <w:jc w:val="both"/>
            </w:pPr>
            <w:r>
              <w:rPr>
                <w:sz w:val="22"/>
                <w:szCs w:val="22"/>
              </w:rPr>
              <w:t>6.7.2</w:t>
            </w:r>
          </w:p>
        </w:tc>
        <w:tc>
          <w:tcPr>
            <w:tcW w:w="2694" w:type="dxa"/>
          </w:tcPr>
          <w:p w:rsidR="00B3155D" w:rsidRDefault="00B3155D" w:rsidP="00B3155D">
            <w:pPr>
              <w:jc w:val="both"/>
            </w:pPr>
            <w:r>
              <w:rPr>
                <w:sz w:val="22"/>
                <w:szCs w:val="22"/>
              </w:rPr>
              <w:t>Врачебные вмешательс</w:t>
            </w:r>
            <w:r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ва на интранатальном этапе на основе патол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гических изменений се</w:t>
            </w:r>
            <w:r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дечного ритма плода: и</w:t>
            </w:r>
            <w:r>
              <w:rPr>
                <w:sz w:val="22"/>
                <w:szCs w:val="22"/>
              </w:rPr>
              <w:t>з</w:t>
            </w:r>
            <w:r>
              <w:rPr>
                <w:sz w:val="22"/>
                <w:szCs w:val="22"/>
              </w:rPr>
              <w:t>менение положения, вв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дение жидкости, токол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тики, стимуляция кожи головки плода, амниои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фузия</w:t>
            </w:r>
          </w:p>
        </w:tc>
        <w:tc>
          <w:tcPr>
            <w:tcW w:w="1417" w:type="dxa"/>
          </w:tcPr>
          <w:p w:rsidR="00B3155D" w:rsidRPr="005252B0" w:rsidRDefault="00B3155D" w:rsidP="00B3155D">
            <w:pPr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693" w:type="dxa"/>
          </w:tcPr>
          <w:p w:rsidR="00B3155D" w:rsidRPr="005252B0" w:rsidRDefault="00B3155D" w:rsidP="00B3155D">
            <w:pPr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Помощь роженице в и</w:t>
            </w:r>
            <w:r>
              <w:rPr>
                <w:bCs/>
                <w:sz w:val="22"/>
                <w:szCs w:val="22"/>
                <w:lang w:eastAsia="en-US"/>
              </w:rPr>
              <w:t>з</w:t>
            </w:r>
            <w:r>
              <w:rPr>
                <w:bCs/>
                <w:sz w:val="22"/>
                <w:szCs w:val="22"/>
                <w:lang w:eastAsia="en-US"/>
              </w:rPr>
              <w:t>менении положения тела. Введение токолитика. Оценка адекватности проведения эпидуральной анестезии в родах. Введ</w:t>
            </w:r>
            <w:r>
              <w:rPr>
                <w:bCs/>
                <w:sz w:val="22"/>
                <w:szCs w:val="22"/>
                <w:lang w:eastAsia="en-US"/>
              </w:rPr>
              <w:t>е</w:t>
            </w:r>
            <w:r>
              <w:rPr>
                <w:bCs/>
                <w:sz w:val="22"/>
                <w:szCs w:val="22"/>
                <w:lang w:eastAsia="en-US"/>
              </w:rPr>
              <w:t>ние в вену солевого ра</w:t>
            </w:r>
            <w:r>
              <w:rPr>
                <w:bCs/>
                <w:sz w:val="22"/>
                <w:szCs w:val="22"/>
                <w:lang w:eastAsia="en-US"/>
              </w:rPr>
              <w:t>с</w:t>
            </w:r>
            <w:r>
              <w:rPr>
                <w:bCs/>
                <w:sz w:val="22"/>
                <w:szCs w:val="22"/>
                <w:lang w:eastAsia="en-US"/>
              </w:rPr>
              <w:t>твора. Выполнения теста стимуляции кожи головки плода. Выполнение а</w:t>
            </w:r>
            <w:r>
              <w:rPr>
                <w:bCs/>
                <w:sz w:val="22"/>
                <w:szCs w:val="22"/>
                <w:lang w:eastAsia="en-US"/>
              </w:rPr>
              <w:t>м</w:t>
            </w:r>
            <w:r>
              <w:rPr>
                <w:bCs/>
                <w:sz w:val="22"/>
                <w:szCs w:val="22"/>
                <w:lang w:eastAsia="en-US"/>
              </w:rPr>
              <w:t xml:space="preserve">ниоинфузии. </w:t>
            </w:r>
          </w:p>
        </w:tc>
        <w:tc>
          <w:tcPr>
            <w:tcW w:w="2268" w:type="dxa"/>
            <w:tcMar>
              <w:left w:w="0" w:type="dxa"/>
              <w:right w:w="0" w:type="dxa"/>
            </w:tcMar>
          </w:tcPr>
          <w:p w:rsidR="00B3155D" w:rsidRPr="005252B0" w:rsidRDefault="00B3155D" w:rsidP="00B3155D">
            <w:pPr>
              <w:jc w:val="center"/>
              <w:rPr>
                <w:bCs/>
                <w:lang w:eastAsia="en-US"/>
              </w:rPr>
            </w:pPr>
          </w:p>
        </w:tc>
      </w:tr>
      <w:tr w:rsidR="00B3155D" w:rsidRPr="005252B0" w:rsidTr="0079435B">
        <w:trPr>
          <w:trHeight w:val="53"/>
        </w:trPr>
        <w:tc>
          <w:tcPr>
            <w:tcW w:w="771" w:type="dxa"/>
          </w:tcPr>
          <w:p w:rsidR="00B3155D" w:rsidRDefault="00B3155D" w:rsidP="00B3155D">
            <w:pPr>
              <w:jc w:val="both"/>
            </w:pPr>
            <w:r>
              <w:rPr>
                <w:sz w:val="22"/>
                <w:szCs w:val="22"/>
              </w:rPr>
              <w:t>6.7.3</w:t>
            </w:r>
          </w:p>
        </w:tc>
        <w:tc>
          <w:tcPr>
            <w:tcW w:w="2694" w:type="dxa"/>
          </w:tcPr>
          <w:p w:rsidR="00B3155D" w:rsidRDefault="00B3155D" w:rsidP="00B3155D">
            <w:pPr>
              <w:jc w:val="both"/>
            </w:pPr>
            <w:r>
              <w:rPr>
                <w:sz w:val="22"/>
                <w:szCs w:val="22"/>
              </w:rPr>
              <w:t>Сочетанное применение электронного контроля ЧСП и в</w:t>
            </w:r>
            <w:r w:rsidRPr="009B723A">
              <w:rPr>
                <w:sz w:val="22"/>
                <w:szCs w:val="22"/>
              </w:rPr>
              <w:t>зяти</w:t>
            </w:r>
            <w:r>
              <w:rPr>
                <w:sz w:val="22"/>
                <w:szCs w:val="22"/>
              </w:rPr>
              <w:t>я</w:t>
            </w:r>
            <w:r w:rsidRPr="009B723A">
              <w:rPr>
                <w:sz w:val="22"/>
                <w:szCs w:val="22"/>
              </w:rPr>
              <w:t xml:space="preserve"> крови </w:t>
            </w:r>
            <w:r>
              <w:rPr>
                <w:sz w:val="22"/>
                <w:szCs w:val="22"/>
              </w:rPr>
              <w:t xml:space="preserve">из кожи головки </w:t>
            </w:r>
            <w:r w:rsidRPr="009B723A">
              <w:rPr>
                <w:sz w:val="22"/>
                <w:szCs w:val="22"/>
              </w:rPr>
              <w:t>плода для измерения рН и лактата</w:t>
            </w:r>
          </w:p>
        </w:tc>
        <w:tc>
          <w:tcPr>
            <w:tcW w:w="1417" w:type="dxa"/>
          </w:tcPr>
          <w:p w:rsidR="00B3155D" w:rsidRPr="005252B0" w:rsidRDefault="00B3155D" w:rsidP="00B3155D">
            <w:pPr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693" w:type="dxa"/>
          </w:tcPr>
          <w:p w:rsidR="00B3155D" w:rsidRPr="005252B0" w:rsidRDefault="00B3155D" w:rsidP="00B3155D">
            <w:pPr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Эффективность метода не доказана. </w:t>
            </w:r>
            <w:r w:rsidRPr="00B3155D">
              <w:rPr>
                <w:bCs/>
                <w:sz w:val="22"/>
                <w:szCs w:val="22"/>
                <w:lang w:eastAsia="en-US"/>
              </w:rPr>
              <w:t>Деятельность по диагностике состояния плода</w:t>
            </w:r>
            <w:r>
              <w:rPr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268" w:type="dxa"/>
            <w:tcMar>
              <w:left w:w="0" w:type="dxa"/>
              <w:right w:w="0" w:type="dxa"/>
            </w:tcMar>
          </w:tcPr>
          <w:p w:rsidR="00B3155D" w:rsidRPr="005252B0" w:rsidRDefault="00B3155D" w:rsidP="00B3155D">
            <w:pPr>
              <w:jc w:val="center"/>
              <w:rPr>
                <w:bCs/>
                <w:lang w:eastAsia="en-US"/>
              </w:rPr>
            </w:pPr>
          </w:p>
        </w:tc>
      </w:tr>
      <w:tr w:rsidR="00B3155D" w:rsidRPr="005252B0" w:rsidTr="0079435B">
        <w:trPr>
          <w:trHeight w:val="53"/>
        </w:trPr>
        <w:tc>
          <w:tcPr>
            <w:tcW w:w="771" w:type="dxa"/>
          </w:tcPr>
          <w:p w:rsidR="00B3155D" w:rsidRDefault="00B3155D" w:rsidP="00B3155D">
            <w:pPr>
              <w:jc w:val="both"/>
            </w:pPr>
            <w:r>
              <w:rPr>
                <w:sz w:val="22"/>
                <w:szCs w:val="22"/>
              </w:rPr>
              <w:t>6.7.4</w:t>
            </w:r>
          </w:p>
        </w:tc>
        <w:tc>
          <w:tcPr>
            <w:tcW w:w="2694" w:type="dxa"/>
          </w:tcPr>
          <w:p w:rsidR="00B3155D" w:rsidRPr="009B723A" w:rsidRDefault="00B3155D" w:rsidP="00B3155D">
            <w:pPr>
              <w:jc w:val="both"/>
            </w:pPr>
            <w:r w:rsidRPr="009B723A">
              <w:rPr>
                <w:sz w:val="22"/>
                <w:szCs w:val="22"/>
              </w:rPr>
              <w:t>Кардиотоко-электрокардиографич</w:t>
            </w:r>
            <w:r w:rsidRPr="009B723A">
              <w:rPr>
                <w:sz w:val="22"/>
                <w:szCs w:val="22"/>
              </w:rPr>
              <w:t>е</w:t>
            </w:r>
            <w:r w:rsidRPr="009B723A">
              <w:rPr>
                <w:sz w:val="22"/>
                <w:szCs w:val="22"/>
              </w:rPr>
              <w:t>ский контроль сердц</w:t>
            </w:r>
            <w:r w:rsidRPr="009B723A">
              <w:rPr>
                <w:sz w:val="22"/>
                <w:szCs w:val="22"/>
              </w:rPr>
              <w:t>е</w:t>
            </w:r>
            <w:r w:rsidRPr="009B723A">
              <w:rPr>
                <w:sz w:val="22"/>
                <w:szCs w:val="22"/>
              </w:rPr>
              <w:t>биения плода</w:t>
            </w:r>
            <w:r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  <w:lang w:val="en-US"/>
              </w:rPr>
              <w:t>STAN</w:t>
            </w:r>
            <w:r w:rsidRPr="009B723A">
              <w:rPr>
                <w:sz w:val="22"/>
                <w:szCs w:val="22"/>
              </w:rPr>
              <w:t>)</w:t>
            </w:r>
          </w:p>
        </w:tc>
        <w:tc>
          <w:tcPr>
            <w:tcW w:w="1417" w:type="dxa"/>
          </w:tcPr>
          <w:p w:rsidR="00B3155D" w:rsidRPr="005252B0" w:rsidRDefault="00B3155D" w:rsidP="00B3155D">
            <w:pPr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693" w:type="dxa"/>
          </w:tcPr>
          <w:p w:rsidR="00B3155D" w:rsidRPr="005252B0" w:rsidRDefault="00B3155D" w:rsidP="00B3155D">
            <w:pPr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Эффективность метода не доказана.</w:t>
            </w:r>
            <w:r>
              <w:t xml:space="preserve"> </w:t>
            </w:r>
            <w:r w:rsidRPr="00B3155D">
              <w:rPr>
                <w:bCs/>
                <w:sz w:val="22"/>
                <w:szCs w:val="22"/>
                <w:lang w:eastAsia="en-US"/>
              </w:rPr>
              <w:t>Деятельность по диагностике состояния плода</w:t>
            </w:r>
          </w:p>
        </w:tc>
        <w:tc>
          <w:tcPr>
            <w:tcW w:w="2268" w:type="dxa"/>
            <w:tcMar>
              <w:left w:w="0" w:type="dxa"/>
              <w:right w:w="0" w:type="dxa"/>
            </w:tcMar>
          </w:tcPr>
          <w:p w:rsidR="00B3155D" w:rsidRPr="005252B0" w:rsidRDefault="00B3155D" w:rsidP="00B3155D">
            <w:pPr>
              <w:jc w:val="center"/>
              <w:rPr>
                <w:bCs/>
                <w:lang w:eastAsia="en-US"/>
              </w:rPr>
            </w:pPr>
          </w:p>
        </w:tc>
      </w:tr>
      <w:tr w:rsidR="00B3155D" w:rsidRPr="005252B0" w:rsidTr="0079435B">
        <w:trPr>
          <w:trHeight w:val="53"/>
        </w:trPr>
        <w:tc>
          <w:tcPr>
            <w:tcW w:w="771" w:type="dxa"/>
          </w:tcPr>
          <w:p w:rsidR="00B3155D" w:rsidRDefault="00B3155D" w:rsidP="00B3155D">
            <w:pPr>
              <w:jc w:val="both"/>
            </w:pPr>
          </w:p>
        </w:tc>
        <w:tc>
          <w:tcPr>
            <w:tcW w:w="2694" w:type="dxa"/>
          </w:tcPr>
          <w:p w:rsidR="00B3155D" w:rsidRPr="009B723A" w:rsidRDefault="00B3155D" w:rsidP="00B3155D">
            <w:pPr>
              <w:jc w:val="both"/>
            </w:pPr>
            <w:r>
              <w:rPr>
                <w:sz w:val="22"/>
                <w:szCs w:val="22"/>
              </w:rPr>
              <w:t>Итоговая аттестация</w:t>
            </w:r>
          </w:p>
        </w:tc>
        <w:tc>
          <w:tcPr>
            <w:tcW w:w="1417" w:type="dxa"/>
          </w:tcPr>
          <w:p w:rsidR="00B3155D" w:rsidRDefault="00B3155D" w:rsidP="00B3155D">
            <w:pPr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693" w:type="dxa"/>
          </w:tcPr>
          <w:p w:rsidR="00B3155D" w:rsidRPr="005252B0" w:rsidRDefault="00B3155D" w:rsidP="00B3155D">
            <w:pPr>
              <w:rPr>
                <w:bCs/>
                <w:lang w:eastAsia="en-US"/>
              </w:rPr>
            </w:pPr>
          </w:p>
        </w:tc>
        <w:tc>
          <w:tcPr>
            <w:tcW w:w="2268" w:type="dxa"/>
            <w:tcMar>
              <w:left w:w="0" w:type="dxa"/>
              <w:right w:w="0" w:type="dxa"/>
            </w:tcMar>
          </w:tcPr>
          <w:p w:rsidR="00B3155D" w:rsidRPr="005252B0" w:rsidRDefault="00B3155D" w:rsidP="00B3155D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зачет</w:t>
            </w:r>
          </w:p>
        </w:tc>
      </w:tr>
      <w:tr w:rsidR="00B3155D" w:rsidRPr="005252B0" w:rsidTr="0079435B">
        <w:trPr>
          <w:trHeight w:val="53"/>
        </w:trPr>
        <w:tc>
          <w:tcPr>
            <w:tcW w:w="771" w:type="dxa"/>
          </w:tcPr>
          <w:p w:rsidR="00B3155D" w:rsidRDefault="00B3155D" w:rsidP="00B3155D">
            <w:pPr>
              <w:jc w:val="both"/>
            </w:pPr>
          </w:p>
        </w:tc>
        <w:tc>
          <w:tcPr>
            <w:tcW w:w="2694" w:type="dxa"/>
          </w:tcPr>
          <w:p w:rsidR="00B3155D" w:rsidRDefault="00B3155D" w:rsidP="00B3155D">
            <w:pPr>
              <w:jc w:val="both"/>
            </w:pPr>
            <w:r>
              <w:rPr>
                <w:sz w:val="22"/>
                <w:szCs w:val="22"/>
              </w:rPr>
              <w:t>Всего</w:t>
            </w:r>
          </w:p>
        </w:tc>
        <w:tc>
          <w:tcPr>
            <w:tcW w:w="1417" w:type="dxa"/>
          </w:tcPr>
          <w:p w:rsidR="00B3155D" w:rsidRDefault="00B3155D" w:rsidP="00B3155D">
            <w:pPr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36</w:t>
            </w:r>
          </w:p>
        </w:tc>
        <w:tc>
          <w:tcPr>
            <w:tcW w:w="2693" w:type="dxa"/>
          </w:tcPr>
          <w:p w:rsidR="00B3155D" w:rsidRPr="005252B0" w:rsidRDefault="00B3155D" w:rsidP="00B3155D">
            <w:pPr>
              <w:rPr>
                <w:bCs/>
                <w:lang w:eastAsia="en-US"/>
              </w:rPr>
            </w:pPr>
          </w:p>
        </w:tc>
        <w:tc>
          <w:tcPr>
            <w:tcW w:w="2268" w:type="dxa"/>
            <w:tcMar>
              <w:left w:w="0" w:type="dxa"/>
              <w:right w:w="0" w:type="dxa"/>
            </w:tcMar>
          </w:tcPr>
          <w:p w:rsidR="00B3155D" w:rsidRDefault="00B3155D" w:rsidP="00B3155D">
            <w:pPr>
              <w:jc w:val="center"/>
              <w:rPr>
                <w:bCs/>
                <w:lang w:eastAsia="en-US"/>
              </w:rPr>
            </w:pPr>
          </w:p>
        </w:tc>
      </w:tr>
    </w:tbl>
    <w:p w:rsidR="00445BB5" w:rsidRPr="0040553A" w:rsidRDefault="00445BB5" w:rsidP="00445BB5">
      <w:pPr>
        <w:tabs>
          <w:tab w:val="left" w:pos="567"/>
        </w:tabs>
        <w:ind w:firstLine="680"/>
        <w:contextualSpacing/>
        <w:jc w:val="both"/>
        <w:rPr>
          <w:lang w:eastAsia="en-US"/>
        </w:rPr>
      </w:pPr>
    </w:p>
    <w:p w:rsidR="005252B0" w:rsidRDefault="005252B0">
      <w:pPr>
        <w:spacing w:after="200" w:line="276" w:lineRule="auto"/>
        <w:rPr>
          <w:b/>
          <w:color w:val="FF0000"/>
          <w:shd w:val="clear" w:color="auto" w:fill="FFFFFF"/>
        </w:rPr>
      </w:pPr>
      <w:r>
        <w:rPr>
          <w:b/>
          <w:color w:val="FF0000"/>
          <w:shd w:val="clear" w:color="auto" w:fill="FFFFFF"/>
        </w:rPr>
        <w:br w:type="page"/>
      </w:r>
    </w:p>
    <w:p w:rsidR="00445BB5" w:rsidRPr="0040553A" w:rsidRDefault="00445BB5" w:rsidP="00445BB5">
      <w:pPr>
        <w:rPr>
          <w:b/>
          <w:shd w:val="clear" w:color="auto" w:fill="FFFFFF"/>
        </w:rPr>
        <w:sectPr w:rsidR="00445BB5" w:rsidRPr="0040553A" w:rsidSect="00BB7A28">
          <w:footerReference w:type="default" r:id="rId8"/>
          <w:pgSz w:w="11906" w:h="16838"/>
          <w:pgMar w:top="737" w:right="707" w:bottom="567" w:left="1418" w:header="709" w:footer="709" w:gutter="0"/>
          <w:cols w:space="708"/>
          <w:docGrid w:linePitch="360"/>
        </w:sectPr>
      </w:pPr>
    </w:p>
    <w:p w:rsidR="0040553A" w:rsidRPr="0040553A" w:rsidRDefault="0040553A" w:rsidP="0040553A">
      <w:pPr>
        <w:contextualSpacing/>
        <w:jc w:val="center"/>
        <w:rPr>
          <w:b/>
          <w:iCs/>
        </w:rPr>
      </w:pPr>
      <w:r w:rsidRPr="0040553A">
        <w:rPr>
          <w:b/>
          <w:iCs/>
        </w:rPr>
        <w:lastRenderedPageBreak/>
        <w:t>Министерство здравоохранения Российской Федерации</w:t>
      </w:r>
    </w:p>
    <w:p w:rsidR="0040553A" w:rsidRPr="0040553A" w:rsidRDefault="0040553A" w:rsidP="0040553A">
      <w:pPr>
        <w:contextualSpacing/>
        <w:jc w:val="center"/>
        <w:rPr>
          <w:b/>
          <w:iCs/>
        </w:rPr>
      </w:pPr>
      <w:r w:rsidRPr="0040553A">
        <w:rPr>
          <w:b/>
          <w:caps/>
        </w:rPr>
        <w:t>Иркутская государственная медицинская академия последи</w:t>
      </w:r>
      <w:r w:rsidRPr="0040553A">
        <w:rPr>
          <w:b/>
          <w:caps/>
        </w:rPr>
        <w:t>п</w:t>
      </w:r>
      <w:r w:rsidRPr="0040553A">
        <w:rPr>
          <w:b/>
          <w:caps/>
        </w:rPr>
        <w:t>ломного образования – филиал федерального государственного образовательного учреждения дополнительного профессионал</w:t>
      </w:r>
      <w:r w:rsidRPr="0040553A">
        <w:rPr>
          <w:b/>
          <w:caps/>
        </w:rPr>
        <w:t>ь</w:t>
      </w:r>
      <w:r w:rsidRPr="0040553A">
        <w:rPr>
          <w:b/>
          <w:caps/>
        </w:rPr>
        <w:t>ного образования «Российская медицинская академия непреры</w:t>
      </w:r>
      <w:r w:rsidRPr="0040553A">
        <w:rPr>
          <w:b/>
          <w:caps/>
        </w:rPr>
        <w:t>в</w:t>
      </w:r>
      <w:r w:rsidRPr="0040553A">
        <w:rPr>
          <w:b/>
          <w:caps/>
        </w:rPr>
        <w:t>ного профессионального образования»</w:t>
      </w:r>
    </w:p>
    <w:p w:rsidR="0040553A" w:rsidRPr="0040553A" w:rsidRDefault="0040553A" w:rsidP="0040553A">
      <w:pPr>
        <w:jc w:val="right"/>
      </w:pPr>
    </w:p>
    <w:p w:rsidR="0040553A" w:rsidRDefault="0040553A" w:rsidP="0040553A">
      <w:pPr>
        <w:jc w:val="right"/>
      </w:pPr>
    </w:p>
    <w:p w:rsidR="002A69D7" w:rsidRPr="0040553A" w:rsidRDefault="002A69D7" w:rsidP="0040553A">
      <w:pPr>
        <w:jc w:val="right"/>
      </w:pPr>
    </w:p>
    <w:tbl>
      <w:tblPr>
        <w:tblW w:w="10338" w:type="dxa"/>
        <w:tblInd w:w="-318" w:type="dxa"/>
        <w:tblLook w:val="04A0"/>
      </w:tblPr>
      <w:tblGrid>
        <w:gridCol w:w="3828"/>
        <w:gridCol w:w="6510"/>
      </w:tblGrid>
      <w:tr w:rsidR="0040553A" w:rsidRPr="0040553A" w:rsidTr="004C5A94">
        <w:trPr>
          <w:trHeight w:val="453"/>
        </w:trPr>
        <w:tc>
          <w:tcPr>
            <w:tcW w:w="3828" w:type="dxa"/>
          </w:tcPr>
          <w:p w:rsidR="0040553A" w:rsidRPr="0040553A" w:rsidRDefault="0040553A" w:rsidP="004C5A94">
            <w:pPr>
              <w:jc w:val="right"/>
              <w:rPr>
                <w:b/>
              </w:rPr>
            </w:pPr>
          </w:p>
        </w:tc>
        <w:tc>
          <w:tcPr>
            <w:tcW w:w="6510" w:type="dxa"/>
          </w:tcPr>
          <w:p w:rsidR="0040553A" w:rsidRPr="0040553A" w:rsidRDefault="0040553A" w:rsidP="004C5A94">
            <w:pPr>
              <w:jc w:val="right"/>
              <w:rPr>
                <w:b/>
              </w:rPr>
            </w:pPr>
            <w:r w:rsidRPr="0040553A">
              <w:rPr>
                <w:b/>
              </w:rPr>
              <w:t>«УТВЕРЖДЕНО»</w:t>
            </w:r>
          </w:p>
        </w:tc>
      </w:tr>
      <w:tr w:rsidR="0040553A" w:rsidRPr="0040553A" w:rsidTr="004C5A94">
        <w:trPr>
          <w:trHeight w:val="2249"/>
        </w:trPr>
        <w:tc>
          <w:tcPr>
            <w:tcW w:w="3828" w:type="dxa"/>
          </w:tcPr>
          <w:p w:rsidR="0040553A" w:rsidRPr="0040553A" w:rsidRDefault="0040553A" w:rsidP="004C5A94">
            <w:pPr>
              <w:rPr>
                <w:b/>
              </w:rPr>
            </w:pPr>
          </w:p>
        </w:tc>
        <w:tc>
          <w:tcPr>
            <w:tcW w:w="6510" w:type="dxa"/>
          </w:tcPr>
          <w:p w:rsidR="00CF5352" w:rsidRPr="0040553A" w:rsidRDefault="00CF5352" w:rsidP="00CF5352">
            <w:pPr>
              <w:jc w:val="right"/>
            </w:pPr>
            <w:r w:rsidRPr="0040553A">
              <w:t>Методическим советом ИГМАПО – филиал РМАНПО</w:t>
            </w:r>
          </w:p>
          <w:p w:rsidR="00CF5352" w:rsidRPr="0040553A" w:rsidRDefault="00CF5352" w:rsidP="00CF5352">
            <w:pPr>
              <w:jc w:val="right"/>
            </w:pPr>
            <w:r w:rsidRPr="0040553A">
              <w:t xml:space="preserve"> «</w:t>
            </w:r>
            <w:r>
              <w:t>13</w:t>
            </w:r>
            <w:r w:rsidRPr="0040553A">
              <w:t xml:space="preserve">» </w:t>
            </w:r>
            <w:r>
              <w:t xml:space="preserve">февраля </w:t>
            </w:r>
            <w:r w:rsidRPr="0040553A">
              <w:t xml:space="preserve"> 20</w:t>
            </w:r>
            <w:r>
              <w:t>20</w:t>
            </w:r>
            <w:r w:rsidRPr="0040553A">
              <w:t xml:space="preserve"> года </w:t>
            </w:r>
          </w:p>
          <w:p w:rsidR="00CF5352" w:rsidRPr="0040553A" w:rsidRDefault="00CF5352" w:rsidP="00CF5352">
            <w:pPr>
              <w:jc w:val="right"/>
            </w:pPr>
            <w:r w:rsidRPr="0040553A">
              <w:t>протокол №</w:t>
            </w:r>
            <w:r>
              <w:t>1</w:t>
            </w:r>
          </w:p>
          <w:p w:rsidR="00CF5352" w:rsidRPr="0040553A" w:rsidRDefault="00CF5352" w:rsidP="00CF5352">
            <w:pPr>
              <w:jc w:val="right"/>
            </w:pPr>
            <w:r w:rsidRPr="0040553A">
              <w:t>Председатель совета,</w:t>
            </w:r>
          </w:p>
          <w:p w:rsidR="00CF5352" w:rsidRPr="0040553A" w:rsidRDefault="00CF5352" w:rsidP="00CF5352">
            <w:pPr>
              <w:jc w:val="right"/>
            </w:pPr>
            <w:r w:rsidRPr="0040553A">
              <w:t>заместитель директора</w:t>
            </w:r>
          </w:p>
          <w:p w:rsidR="0040553A" w:rsidRPr="0040553A" w:rsidRDefault="00CF5352" w:rsidP="00CF5352">
            <w:pPr>
              <w:jc w:val="right"/>
            </w:pPr>
            <w:r w:rsidRPr="0040553A">
              <w:t>___________ по учебной работе С.М. Горбачёва</w:t>
            </w:r>
          </w:p>
        </w:tc>
      </w:tr>
    </w:tbl>
    <w:p w:rsidR="00445BB5" w:rsidRPr="0040553A" w:rsidRDefault="00445BB5" w:rsidP="00445BB5">
      <w:pPr>
        <w:jc w:val="center"/>
        <w:rPr>
          <w:b/>
          <w:shd w:val="clear" w:color="auto" w:fill="FFFFFF"/>
        </w:rPr>
      </w:pPr>
    </w:p>
    <w:p w:rsidR="0040553A" w:rsidRDefault="0040553A" w:rsidP="00445BB5">
      <w:pPr>
        <w:jc w:val="center"/>
        <w:rPr>
          <w:b/>
          <w:shd w:val="clear" w:color="auto" w:fill="FFFFFF"/>
        </w:rPr>
      </w:pPr>
    </w:p>
    <w:p w:rsidR="002A69D7" w:rsidRPr="0040553A" w:rsidRDefault="002A69D7" w:rsidP="00445BB5">
      <w:pPr>
        <w:jc w:val="center"/>
        <w:rPr>
          <w:b/>
          <w:shd w:val="clear" w:color="auto" w:fill="FFFFFF"/>
        </w:rPr>
      </w:pPr>
    </w:p>
    <w:p w:rsidR="00445BB5" w:rsidRPr="0040553A" w:rsidRDefault="00445BB5" w:rsidP="00445BB5">
      <w:pPr>
        <w:numPr>
          <w:ilvl w:val="0"/>
          <w:numId w:val="32"/>
        </w:numPr>
        <w:ind w:left="0" w:firstLine="0"/>
        <w:jc w:val="center"/>
        <w:rPr>
          <w:b/>
          <w:color w:val="0000FF"/>
          <w:shd w:val="clear" w:color="auto" w:fill="FFFFFF"/>
        </w:rPr>
      </w:pPr>
      <w:bookmarkStart w:id="78" w:name="КУчебныйграфик"/>
      <w:r w:rsidRPr="0040553A">
        <w:rPr>
          <w:b/>
          <w:shd w:val="clear" w:color="auto" w:fill="FFFFFF"/>
        </w:rPr>
        <w:t>КАЛЕНДАРНЫЙ УЧЕБНЫЙ ГРАФИК</w:t>
      </w:r>
    </w:p>
    <w:bookmarkEnd w:id="78"/>
    <w:p w:rsidR="00445BB5" w:rsidRPr="0040553A" w:rsidRDefault="00445BB5" w:rsidP="00445BB5">
      <w:pPr>
        <w:jc w:val="center"/>
        <w:rPr>
          <w:bCs/>
        </w:rPr>
      </w:pPr>
      <w:r w:rsidRPr="0040553A">
        <w:rPr>
          <w:bCs/>
        </w:rPr>
        <w:t>дополнительной профессиональной образовательной программы</w:t>
      </w:r>
    </w:p>
    <w:p w:rsidR="00445BB5" w:rsidRPr="0040553A" w:rsidRDefault="00445BB5" w:rsidP="00445BB5">
      <w:pPr>
        <w:jc w:val="center"/>
        <w:rPr>
          <w:bCs/>
          <w:highlight w:val="yellow"/>
        </w:rPr>
      </w:pPr>
      <w:r w:rsidRPr="0040553A">
        <w:rPr>
          <w:bCs/>
        </w:rPr>
        <w:t xml:space="preserve">повышения квалификации врачей </w:t>
      </w:r>
      <w:r w:rsidR="001027C3">
        <w:rPr>
          <w:bCs/>
        </w:rPr>
        <w:t>акушеров – гинекологов по теме</w:t>
      </w:r>
    </w:p>
    <w:p w:rsidR="001027C3" w:rsidRDefault="00AE38B5" w:rsidP="001027C3">
      <w:pPr>
        <w:jc w:val="center"/>
      </w:pPr>
      <w:r>
        <w:t>«Амбулаторная акушерско-гинекологическая помощь»</w:t>
      </w:r>
    </w:p>
    <w:p w:rsidR="00AE38B5" w:rsidRPr="0040553A" w:rsidRDefault="00AE38B5" w:rsidP="001027C3">
      <w:pPr>
        <w:jc w:val="center"/>
      </w:pPr>
    </w:p>
    <w:p w:rsidR="00D71084" w:rsidRPr="002A69D7" w:rsidRDefault="00D71084" w:rsidP="002A69D7">
      <w:pPr>
        <w:jc w:val="center"/>
        <w:rPr>
          <w:bCs/>
        </w:rPr>
      </w:pPr>
      <w:r w:rsidRPr="0040553A">
        <w:rPr>
          <w:b/>
        </w:rPr>
        <w:t>Сроки обучения:</w:t>
      </w:r>
      <w:r w:rsidR="0040553A" w:rsidRPr="0040553A">
        <w:rPr>
          <w:b/>
        </w:rPr>
        <w:t xml:space="preserve"> </w:t>
      </w:r>
      <w:r w:rsidR="00934B40">
        <w:rPr>
          <w:bCs/>
        </w:rPr>
        <w:t>_______________________________</w:t>
      </w:r>
    </w:p>
    <w:p w:rsidR="002A69D7" w:rsidRPr="002A69D7" w:rsidRDefault="002A69D7" w:rsidP="00D71084">
      <w:pPr>
        <w:jc w:val="both"/>
        <w:rPr>
          <w:bCs/>
        </w:rPr>
      </w:pPr>
    </w:p>
    <w:p w:rsidR="002A69D7" w:rsidRDefault="002A69D7" w:rsidP="00D71084">
      <w:pPr>
        <w:jc w:val="both"/>
        <w:rPr>
          <w:bCs/>
        </w:rPr>
      </w:pPr>
    </w:p>
    <w:p w:rsidR="002A69D7" w:rsidRDefault="002A69D7" w:rsidP="00D71084">
      <w:pPr>
        <w:jc w:val="both"/>
        <w:rPr>
          <w:bCs/>
        </w:rPr>
      </w:pPr>
    </w:p>
    <w:tbl>
      <w:tblPr>
        <w:tblStyle w:val="a3"/>
        <w:tblW w:w="9072" w:type="dxa"/>
        <w:tblInd w:w="-5" w:type="dxa"/>
        <w:tblLayout w:type="fixed"/>
        <w:tblLook w:val="04A0"/>
      </w:tblPr>
      <w:tblGrid>
        <w:gridCol w:w="3828"/>
        <w:gridCol w:w="851"/>
        <w:gridCol w:w="992"/>
        <w:gridCol w:w="850"/>
        <w:gridCol w:w="851"/>
        <w:gridCol w:w="850"/>
        <w:gridCol w:w="850"/>
      </w:tblGrid>
      <w:tr w:rsidR="001027C3" w:rsidRPr="0040553A" w:rsidTr="001027C3">
        <w:tc>
          <w:tcPr>
            <w:tcW w:w="382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027C3" w:rsidRPr="0040553A" w:rsidRDefault="001027C3" w:rsidP="00C92184">
            <w:pPr>
              <w:ind w:left="-57" w:right="-57"/>
              <w:jc w:val="center"/>
              <w:rPr>
                <w:b/>
                <w:bCs/>
                <w:i/>
                <w:iCs/>
                <w:color w:val="000000"/>
              </w:rPr>
            </w:pPr>
            <w:r w:rsidRPr="0040553A">
              <w:rPr>
                <w:b/>
                <w:bCs/>
                <w:i/>
                <w:iCs/>
                <w:color w:val="000000"/>
              </w:rPr>
              <w:t>Наименование</w:t>
            </w:r>
            <w:r w:rsidRPr="0040553A">
              <w:rPr>
                <w:b/>
                <w:bCs/>
                <w:i/>
                <w:iCs/>
                <w:color w:val="000000"/>
              </w:rPr>
              <w:br/>
              <w:t>рабочих программ</w:t>
            </w:r>
            <w:r w:rsidR="002A69D7">
              <w:rPr>
                <w:b/>
                <w:bCs/>
                <w:i/>
                <w:iCs/>
                <w:color w:val="000000"/>
              </w:rPr>
              <w:t xml:space="preserve"> /</w:t>
            </w:r>
          </w:p>
          <w:p w:rsidR="001027C3" w:rsidRPr="0040553A" w:rsidRDefault="001027C3" w:rsidP="00C92184">
            <w:pPr>
              <w:jc w:val="center"/>
            </w:pPr>
            <w:r w:rsidRPr="0040553A">
              <w:rPr>
                <w:b/>
                <w:bCs/>
                <w:i/>
                <w:iCs/>
                <w:color w:val="000000"/>
              </w:rPr>
              <w:t>учебных модулей (дисциплин)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7C3" w:rsidRPr="0040553A" w:rsidRDefault="001027C3" w:rsidP="00C92184">
            <w:pPr>
              <w:ind w:left="-108" w:right="-108"/>
              <w:jc w:val="center"/>
              <w:rPr>
                <w:b/>
                <w:i/>
              </w:rPr>
            </w:pPr>
            <w:r w:rsidRPr="0040553A">
              <w:rPr>
                <w:b/>
                <w:i/>
              </w:rPr>
              <w:t>1</w:t>
            </w:r>
          </w:p>
          <w:p w:rsidR="001027C3" w:rsidRPr="0040553A" w:rsidRDefault="001027C3" w:rsidP="00C92184">
            <w:pPr>
              <w:ind w:left="-108" w:right="-108"/>
              <w:jc w:val="center"/>
              <w:rPr>
                <w:b/>
                <w:i/>
              </w:rPr>
            </w:pPr>
            <w:r w:rsidRPr="0040553A">
              <w:rPr>
                <w:b/>
                <w:i/>
              </w:rPr>
              <w:t>неделя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7C3" w:rsidRPr="0040553A" w:rsidRDefault="001027C3" w:rsidP="00C92184">
            <w:pPr>
              <w:ind w:left="-108" w:right="-108"/>
              <w:jc w:val="center"/>
              <w:rPr>
                <w:b/>
                <w:i/>
              </w:rPr>
            </w:pPr>
            <w:r w:rsidRPr="0040553A">
              <w:rPr>
                <w:b/>
                <w:i/>
              </w:rPr>
              <w:t>2</w:t>
            </w:r>
          </w:p>
          <w:p w:rsidR="001027C3" w:rsidRPr="0040553A" w:rsidRDefault="001027C3" w:rsidP="00C92184">
            <w:pPr>
              <w:ind w:left="-108" w:right="-108"/>
              <w:jc w:val="center"/>
              <w:rPr>
                <w:b/>
                <w:i/>
              </w:rPr>
            </w:pPr>
            <w:r w:rsidRPr="0040553A">
              <w:rPr>
                <w:b/>
                <w:i/>
              </w:rPr>
              <w:t>неделя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7C3" w:rsidRPr="0040553A" w:rsidRDefault="001027C3" w:rsidP="00C92184">
            <w:pPr>
              <w:ind w:left="-108" w:right="-108"/>
              <w:jc w:val="center"/>
              <w:rPr>
                <w:b/>
                <w:i/>
              </w:rPr>
            </w:pPr>
            <w:r w:rsidRPr="0040553A">
              <w:rPr>
                <w:b/>
                <w:i/>
              </w:rPr>
              <w:t>3</w:t>
            </w:r>
          </w:p>
          <w:p w:rsidR="001027C3" w:rsidRPr="0040553A" w:rsidRDefault="001027C3" w:rsidP="00C92184">
            <w:pPr>
              <w:ind w:left="-108" w:right="-108"/>
              <w:jc w:val="center"/>
              <w:rPr>
                <w:b/>
                <w:i/>
              </w:rPr>
            </w:pPr>
            <w:r w:rsidRPr="0040553A">
              <w:rPr>
                <w:b/>
                <w:i/>
              </w:rPr>
              <w:t>неделя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7C3" w:rsidRPr="0040553A" w:rsidRDefault="001027C3" w:rsidP="00C92184">
            <w:pPr>
              <w:ind w:left="-108" w:right="-108"/>
              <w:jc w:val="center"/>
              <w:rPr>
                <w:b/>
                <w:i/>
              </w:rPr>
            </w:pPr>
            <w:r w:rsidRPr="0040553A">
              <w:rPr>
                <w:b/>
                <w:i/>
              </w:rPr>
              <w:t>4</w:t>
            </w:r>
          </w:p>
          <w:p w:rsidR="001027C3" w:rsidRPr="0040553A" w:rsidRDefault="001027C3" w:rsidP="00C92184">
            <w:pPr>
              <w:ind w:left="-108" w:right="-108"/>
              <w:jc w:val="center"/>
              <w:rPr>
                <w:b/>
                <w:i/>
              </w:rPr>
            </w:pPr>
            <w:r w:rsidRPr="0040553A">
              <w:rPr>
                <w:b/>
                <w:i/>
              </w:rPr>
              <w:t>неделя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C3" w:rsidRDefault="001027C3" w:rsidP="00C92184">
            <w:pPr>
              <w:ind w:left="-108" w:right="-108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5</w:t>
            </w:r>
          </w:p>
          <w:p w:rsidR="001027C3" w:rsidRPr="0040553A" w:rsidRDefault="001027C3" w:rsidP="00C92184">
            <w:pPr>
              <w:ind w:left="-108" w:right="-108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неделя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C3" w:rsidRDefault="001027C3" w:rsidP="00C92184">
            <w:pPr>
              <w:ind w:left="-108" w:right="-108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6</w:t>
            </w:r>
          </w:p>
          <w:p w:rsidR="001027C3" w:rsidRPr="0040553A" w:rsidRDefault="001027C3" w:rsidP="00C92184">
            <w:pPr>
              <w:ind w:left="-108" w:right="-108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неделя</w:t>
            </w:r>
          </w:p>
        </w:tc>
      </w:tr>
      <w:tr w:rsidR="001027C3" w:rsidRPr="0040553A" w:rsidTr="001027C3">
        <w:tc>
          <w:tcPr>
            <w:tcW w:w="3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C3" w:rsidRPr="0040553A" w:rsidRDefault="001027C3" w:rsidP="00C92184">
            <w:pPr>
              <w:jc w:val="center"/>
            </w:pPr>
          </w:p>
        </w:tc>
        <w:tc>
          <w:tcPr>
            <w:tcW w:w="52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7C3" w:rsidRPr="0040553A" w:rsidRDefault="001027C3" w:rsidP="00C92184">
            <w:pPr>
              <w:jc w:val="center"/>
              <w:rPr>
                <w:b/>
                <w:i/>
              </w:rPr>
            </w:pPr>
            <w:r w:rsidRPr="0040553A">
              <w:rPr>
                <w:b/>
                <w:i/>
              </w:rPr>
              <w:t>Трудоемкость освоения (акад.час)</w:t>
            </w:r>
          </w:p>
        </w:tc>
      </w:tr>
      <w:tr w:rsidR="001027C3" w:rsidRPr="0040553A" w:rsidTr="00934B40">
        <w:trPr>
          <w:trHeight w:val="32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C3" w:rsidRPr="00D41166" w:rsidRDefault="001027C3" w:rsidP="002A69D7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7C3" w:rsidRPr="0040553A" w:rsidRDefault="001027C3" w:rsidP="00C92184">
            <w:pPr>
              <w:jc w:val="center"/>
            </w:pPr>
            <w:r>
              <w:t>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7C3" w:rsidRPr="0040553A" w:rsidRDefault="001027C3" w:rsidP="00C92184">
            <w:pPr>
              <w:jc w:val="center"/>
            </w:pPr>
            <w: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7C3" w:rsidRPr="0040553A" w:rsidRDefault="001027C3" w:rsidP="00C92184">
            <w:pPr>
              <w:jc w:val="center"/>
            </w:pPr>
            <w:r>
              <w:t>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7C3" w:rsidRPr="0040553A" w:rsidRDefault="001027C3" w:rsidP="00C92184">
            <w:pPr>
              <w:jc w:val="center"/>
            </w:pPr>
            <w: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C3" w:rsidRDefault="001027C3" w:rsidP="00C92184">
            <w:pPr>
              <w:jc w:val="center"/>
            </w:pPr>
            <w: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C3" w:rsidRDefault="001027C3" w:rsidP="00C92184">
            <w:pPr>
              <w:jc w:val="center"/>
            </w:pPr>
            <w:r>
              <w:t>36</w:t>
            </w:r>
          </w:p>
        </w:tc>
      </w:tr>
      <w:tr w:rsidR="00934B40" w:rsidRPr="0040553A" w:rsidTr="001027C3">
        <w:trPr>
          <w:trHeight w:val="32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B40" w:rsidRPr="00D41166" w:rsidRDefault="00934B40" w:rsidP="00934B40">
            <w:pPr>
              <w:rPr>
                <w:sz w:val="22"/>
                <w:szCs w:val="22"/>
              </w:rPr>
            </w:pPr>
            <w:r w:rsidRPr="00D41166">
              <w:rPr>
                <w:sz w:val="22"/>
                <w:szCs w:val="22"/>
              </w:rPr>
              <w:t xml:space="preserve">Модуль №1. </w:t>
            </w:r>
            <w:bookmarkStart w:id="79" w:name="_Hlk20214248"/>
            <w:r w:rsidRPr="00D41166">
              <w:rPr>
                <w:sz w:val="22"/>
                <w:szCs w:val="22"/>
              </w:rPr>
              <w:t>Методы обследования плода, беременной, роженицы, р</w:t>
            </w:r>
            <w:r w:rsidRPr="00D41166">
              <w:rPr>
                <w:sz w:val="22"/>
                <w:szCs w:val="22"/>
              </w:rPr>
              <w:t>о</w:t>
            </w:r>
            <w:r w:rsidRPr="00D41166">
              <w:rPr>
                <w:sz w:val="22"/>
                <w:szCs w:val="22"/>
              </w:rPr>
              <w:t>дильницы и гинекологической бол</w:t>
            </w:r>
            <w:r w:rsidRPr="00D41166">
              <w:rPr>
                <w:sz w:val="22"/>
                <w:szCs w:val="22"/>
              </w:rPr>
              <w:t>ь</w:t>
            </w:r>
            <w:r w:rsidRPr="00D41166">
              <w:rPr>
                <w:sz w:val="22"/>
                <w:szCs w:val="22"/>
              </w:rPr>
              <w:t>ной</w:t>
            </w:r>
            <w:bookmarkEnd w:id="79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B40" w:rsidRDefault="00934B40" w:rsidP="00934B40">
            <w:pPr>
              <w:jc w:val="center"/>
            </w:pPr>
            <w: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B40" w:rsidRDefault="00934B40" w:rsidP="00934B40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B40" w:rsidRDefault="00934B40" w:rsidP="00934B40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B40" w:rsidRDefault="00934B40" w:rsidP="00934B40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B40" w:rsidRDefault="00934B40" w:rsidP="00934B40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B40" w:rsidRDefault="00934B40" w:rsidP="00934B40">
            <w:pPr>
              <w:jc w:val="center"/>
            </w:pPr>
          </w:p>
        </w:tc>
      </w:tr>
      <w:tr w:rsidR="00934B40" w:rsidRPr="0040553A" w:rsidTr="001027C3">
        <w:trPr>
          <w:trHeight w:val="32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B40" w:rsidRPr="00D41166" w:rsidRDefault="00934B40" w:rsidP="00934B40">
            <w:pPr>
              <w:rPr>
                <w:sz w:val="22"/>
                <w:szCs w:val="22"/>
              </w:rPr>
            </w:pPr>
            <w:bookmarkStart w:id="80" w:name="_Hlk20706446"/>
            <w:r w:rsidRPr="00D41166">
              <w:rPr>
                <w:sz w:val="22"/>
                <w:szCs w:val="22"/>
              </w:rPr>
              <w:t>Модуль №2. Определение изменений в организме женщины и плода при физиологическом течении береме</w:t>
            </w:r>
            <w:r w:rsidRPr="00D41166">
              <w:rPr>
                <w:sz w:val="22"/>
                <w:szCs w:val="22"/>
              </w:rPr>
              <w:t>н</w:t>
            </w:r>
            <w:r w:rsidRPr="00D41166">
              <w:rPr>
                <w:sz w:val="22"/>
                <w:szCs w:val="22"/>
              </w:rPr>
              <w:t>ности, родов, послеродового периода. Ведение нормальной беременности, родов, послеродового периода. Гру</w:t>
            </w:r>
            <w:r w:rsidRPr="00D41166">
              <w:rPr>
                <w:sz w:val="22"/>
                <w:szCs w:val="22"/>
              </w:rPr>
              <w:t>д</w:t>
            </w:r>
            <w:r w:rsidRPr="00D41166">
              <w:rPr>
                <w:sz w:val="22"/>
                <w:szCs w:val="22"/>
              </w:rPr>
              <w:t>ное вскармливание ребенка</w:t>
            </w:r>
            <w:bookmarkEnd w:id="80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B40" w:rsidRPr="0040553A" w:rsidRDefault="00934B40" w:rsidP="00934B40">
            <w:pPr>
              <w:jc w:val="center"/>
            </w:pPr>
            <w: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B40" w:rsidRPr="0040553A" w:rsidRDefault="00934B40" w:rsidP="00934B40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B40" w:rsidRPr="0040553A" w:rsidRDefault="00934B40" w:rsidP="00934B40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B40" w:rsidRPr="0040553A" w:rsidRDefault="00934B40" w:rsidP="00934B40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B40" w:rsidRPr="0040553A" w:rsidRDefault="00934B40" w:rsidP="00934B40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B40" w:rsidRPr="0040553A" w:rsidRDefault="00934B40" w:rsidP="00934B40">
            <w:pPr>
              <w:jc w:val="center"/>
            </w:pPr>
          </w:p>
        </w:tc>
      </w:tr>
      <w:tr w:rsidR="00934B40" w:rsidRPr="0040553A" w:rsidTr="001027C3">
        <w:trPr>
          <w:trHeight w:val="32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B40" w:rsidRPr="00D41166" w:rsidRDefault="00934B40" w:rsidP="00934B40">
            <w:pPr>
              <w:rPr>
                <w:sz w:val="22"/>
                <w:szCs w:val="22"/>
              </w:rPr>
            </w:pPr>
            <w:r w:rsidRPr="00D41166">
              <w:rPr>
                <w:sz w:val="22"/>
                <w:szCs w:val="22"/>
              </w:rPr>
              <w:t>Модуль №3. Выявление пороков ра</w:t>
            </w:r>
            <w:r w:rsidRPr="00D41166">
              <w:rPr>
                <w:sz w:val="22"/>
                <w:szCs w:val="22"/>
              </w:rPr>
              <w:t>з</w:t>
            </w:r>
            <w:r w:rsidRPr="00D41166">
              <w:rPr>
                <w:sz w:val="22"/>
                <w:szCs w:val="22"/>
              </w:rPr>
              <w:t>вития, диагностика и лечение забол</w:t>
            </w:r>
            <w:r w:rsidRPr="00D41166">
              <w:rPr>
                <w:sz w:val="22"/>
                <w:szCs w:val="22"/>
              </w:rPr>
              <w:t>е</w:t>
            </w:r>
            <w:r w:rsidRPr="00D41166">
              <w:rPr>
                <w:sz w:val="22"/>
                <w:szCs w:val="22"/>
              </w:rPr>
              <w:t>ваний и патологических состояний плода; профилактика влияния вре</w:t>
            </w:r>
            <w:r w:rsidRPr="00D41166">
              <w:rPr>
                <w:sz w:val="22"/>
                <w:szCs w:val="22"/>
              </w:rPr>
              <w:t>д</w:t>
            </w:r>
            <w:r w:rsidRPr="00D41166">
              <w:rPr>
                <w:sz w:val="22"/>
                <w:szCs w:val="22"/>
              </w:rPr>
              <w:t>ных факторов на зародыш / плод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B40" w:rsidRDefault="00934B40" w:rsidP="00934B40">
            <w:pPr>
              <w:jc w:val="center"/>
            </w:pPr>
            <w:r>
              <w:t>12</w:t>
            </w:r>
          </w:p>
          <w:p w:rsidR="00934B40" w:rsidRPr="00934B40" w:rsidRDefault="00934B40" w:rsidP="00934B40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B40" w:rsidRPr="0040553A" w:rsidRDefault="00934B40" w:rsidP="00934B40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B40" w:rsidRPr="0040553A" w:rsidRDefault="00934B40" w:rsidP="00934B40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B40" w:rsidRPr="0040553A" w:rsidRDefault="00934B40" w:rsidP="00934B40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B40" w:rsidRPr="0040553A" w:rsidRDefault="00934B40" w:rsidP="00934B40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B40" w:rsidRPr="0040553A" w:rsidRDefault="00934B40" w:rsidP="00934B40">
            <w:pPr>
              <w:jc w:val="center"/>
            </w:pPr>
          </w:p>
        </w:tc>
      </w:tr>
      <w:tr w:rsidR="00934B40" w:rsidRPr="0040553A" w:rsidTr="001027C3">
        <w:trPr>
          <w:trHeight w:val="32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B40" w:rsidRPr="00D41166" w:rsidRDefault="00934B40" w:rsidP="00934B40">
            <w:pPr>
              <w:rPr>
                <w:sz w:val="22"/>
                <w:szCs w:val="22"/>
              </w:rPr>
            </w:pPr>
            <w:r w:rsidRPr="00D41166">
              <w:rPr>
                <w:sz w:val="22"/>
                <w:szCs w:val="22"/>
              </w:rPr>
              <w:t>Модуль №4. Факторы риска, диагн</w:t>
            </w:r>
            <w:r w:rsidRPr="00D41166">
              <w:rPr>
                <w:sz w:val="22"/>
                <w:szCs w:val="22"/>
              </w:rPr>
              <w:t>о</w:t>
            </w:r>
            <w:r w:rsidRPr="00D41166">
              <w:rPr>
                <w:sz w:val="22"/>
                <w:szCs w:val="22"/>
              </w:rPr>
              <w:t>стика, врачебная тактика, лечение и профилактика осложнений береме</w:t>
            </w:r>
            <w:r w:rsidRPr="00D41166">
              <w:rPr>
                <w:sz w:val="22"/>
                <w:szCs w:val="22"/>
              </w:rPr>
              <w:t>н</w:t>
            </w:r>
            <w:r w:rsidRPr="00D41166">
              <w:rPr>
                <w:sz w:val="22"/>
                <w:szCs w:val="22"/>
              </w:rPr>
              <w:t>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B40" w:rsidRPr="0040553A" w:rsidRDefault="00934B40" w:rsidP="00934B40">
            <w:pPr>
              <w:jc w:val="center"/>
            </w:pPr>
            <w: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B40" w:rsidRPr="0040553A" w:rsidRDefault="00934B40" w:rsidP="00934B40">
            <w:pPr>
              <w:jc w:val="center"/>
            </w:pPr>
            <w: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B40" w:rsidRPr="0040553A" w:rsidRDefault="00934B40" w:rsidP="00934B40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B40" w:rsidRPr="0040553A" w:rsidRDefault="00934B40" w:rsidP="00934B40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B40" w:rsidRPr="0040553A" w:rsidRDefault="00934B40" w:rsidP="00934B40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B40" w:rsidRPr="0040553A" w:rsidRDefault="00934B40" w:rsidP="00934B40">
            <w:pPr>
              <w:jc w:val="center"/>
            </w:pPr>
          </w:p>
        </w:tc>
      </w:tr>
      <w:tr w:rsidR="00934B40" w:rsidRPr="0040553A" w:rsidTr="001027C3">
        <w:trPr>
          <w:trHeight w:val="32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B40" w:rsidRPr="00D41166" w:rsidRDefault="00934B40" w:rsidP="00934B40">
            <w:pPr>
              <w:rPr>
                <w:sz w:val="22"/>
                <w:szCs w:val="22"/>
              </w:rPr>
            </w:pPr>
            <w:r w:rsidRPr="00D41166">
              <w:rPr>
                <w:sz w:val="22"/>
                <w:szCs w:val="22"/>
              </w:rPr>
              <w:lastRenderedPageBreak/>
              <w:t>Модуль №5. Факторы риска, диагн</w:t>
            </w:r>
            <w:r w:rsidRPr="00D41166">
              <w:rPr>
                <w:sz w:val="22"/>
                <w:szCs w:val="22"/>
              </w:rPr>
              <w:t>о</w:t>
            </w:r>
            <w:r w:rsidRPr="00D41166">
              <w:rPr>
                <w:sz w:val="22"/>
                <w:szCs w:val="22"/>
              </w:rPr>
              <w:t>стика и лечение экстрагенитальной патологии при беременности, родах и послеродовом периоде. Течение и ведение беременности, родов и п</w:t>
            </w:r>
            <w:r w:rsidRPr="00D41166">
              <w:rPr>
                <w:sz w:val="22"/>
                <w:szCs w:val="22"/>
              </w:rPr>
              <w:t>о</w:t>
            </w:r>
            <w:r w:rsidRPr="00D41166">
              <w:rPr>
                <w:sz w:val="22"/>
                <w:szCs w:val="22"/>
              </w:rPr>
              <w:t>слеродового периода при экстраген</w:t>
            </w:r>
            <w:r w:rsidRPr="00D41166">
              <w:rPr>
                <w:sz w:val="22"/>
                <w:szCs w:val="22"/>
              </w:rPr>
              <w:t>и</w:t>
            </w:r>
            <w:r w:rsidRPr="00D41166">
              <w:rPr>
                <w:sz w:val="22"/>
                <w:szCs w:val="22"/>
              </w:rPr>
              <w:t>тальной патологии.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B40" w:rsidRPr="0040553A" w:rsidRDefault="00934B40" w:rsidP="00934B40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B40" w:rsidRPr="0040553A" w:rsidRDefault="00934B40" w:rsidP="00934B40">
            <w:pPr>
              <w:jc w:val="center"/>
            </w:pPr>
            <w:r>
              <w:t>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B40" w:rsidRPr="0040553A" w:rsidRDefault="00934B40" w:rsidP="00934B40">
            <w:pPr>
              <w:jc w:val="center"/>
            </w:pPr>
            <w: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B40" w:rsidRPr="0040553A" w:rsidRDefault="00934B40" w:rsidP="00934B40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B40" w:rsidRPr="0040553A" w:rsidRDefault="00934B40" w:rsidP="00934B40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B40" w:rsidRPr="0040553A" w:rsidRDefault="00934B40" w:rsidP="00934B40">
            <w:pPr>
              <w:jc w:val="center"/>
            </w:pPr>
          </w:p>
        </w:tc>
      </w:tr>
      <w:tr w:rsidR="00934B40" w:rsidRPr="0040553A" w:rsidTr="001027C3">
        <w:trPr>
          <w:trHeight w:val="32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B40" w:rsidRPr="00D41166" w:rsidRDefault="00934B40" w:rsidP="00934B40">
            <w:pPr>
              <w:rPr>
                <w:sz w:val="22"/>
                <w:szCs w:val="22"/>
              </w:rPr>
            </w:pPr>
            <w:r w:rsidRPr="00D41166">
              <w:rPr>
                <w:sz w:val="22"/>
                <w:szCs w:val="22"/>
              </w:rPr>
              <w:t>Модуль №6. Диагностика и ведение патологических родов и послеродов</w:t>
            </w:r>
            <w:r w:rsidRPr="00D41166">
              <w:rPr>
                <w:sz w:val="22"/>
                <w:szCs w:val="22"/>
              </w:rPr>
              <w:t>о</w:t>
            </w:r>
            <w:r w:rsidRPr="00D41166">
              <w:rPr>
                <w:sz w:val="22"/>
                <w:szCs w:val="22"/>
              </w:rPr>
              <w:t>го периода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B40" w:rsidRPr="0040553A" w:rsidRDefault="00934B40" w:rsidP="00934B40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B40" w:rsidRPr="0040553A" w:rsidRDefault="00934B40" w:rsidP="00934B40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B40" w:rsidRPr="0040553A" w:rsidRDefault="00934B40" w:rsidP="00934B40">
            <w:pPr>
              <w:jc w:val="center"/>
            </w:pPr>
            <w:r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B40" w:rsidRPr="0040553A" w:rsidRDefault="00934B40" w:rsidP="00934B40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B40" w:rsidRPr="0040553A" w:rsidRDefault="00934B40" w:rsidP="00934B40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B40" w:rsidRPr="0040553A" w:rsidRDefault="00934B40" w:rsidP="00934B40">
            <w:pPr>
              <w:jc w:val="center"/>
            </w:pPr>
          </w:p>
        </w:tc>
      </w:tr>
      <w:tr w:rsidR="00934B40" w:rsidRPr="0040553A" w:rsidTr="001027C3">
        <w:trPr>
          <w:trHeight w:val="32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B40" w:rsidRPr="00D41166" w:rsidRDefault="00934B40" w:rsidP="00934B40">
            <w:pPr>
              <w:rPr>
                <w:sz w:val="22"/>
                <w:szCs w:val="22"/>
              </w:rPr>
            </w:pPr>
            <w:r w:rsidRPr="00D41166">
              <w:rPr>
                <w:sz w:val="22"/>
                <w:szCs w:val="22"/>
              </w:rPr>
              <w:t>Модуль №7. Оценка состояния р</w:t>
            </w:r>
            <w:r w:rsidRPr="00D41166">
              <w:rPr>
                <w:sz w:val="22"/>
                <w:szCs w:val="22"/>
              </w:rPr>
              <w:t>е</w:t>
            </w:r>
            <w:r w:rsidRPr="00D41166">
              <w:rPr>
                <w:sz w:val="22"/>
                <w:szCs w:val="22"/>
              </w:rPr>
              <w:t>бенка при рождении и лечение у него заболеваний и патологических с</w:t>
            </w:r>
            <w:r w:rsidRPr="00D41166">
              <w:rPr>
                <w:sz w:val="22"/>
                <w:szCs w:val="22"/>
              </w:rPr>
              <w:t>о</w:t>
            </w:r>
            <w:r w:rsidRPr="00D41166">
              <w:rPr>
                <w:sz w:val="22"/>
                <w:szCs w:val="22"/>
              </w:rPr>
              <w:t>стояний периода новорожденности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B40" w:rsidRPr="0040553A" w:rsidRDefault="00934B40" w:rsidP="00934B40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B40" w:rsidRPr="0040553A" w:rsidRDefault="00934B40" w:rsidP="00934B40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B40" w:rsidRPr="0040553A" w:rsidRDefault="00934B40" w:rsidP="00934B40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B40" w:rsidRPr="0040553A" w:rsidRDefault="00934B40" w:rsidP="00934B40">
            <w:pPr>
              <w:jc w:val="center"/>
            </w:pPr>
            <w: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B40" w:rsidRPr="0040553A" w:rsidRDefault="00934B40" w:rsidP="00934B40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B40" w:rsidRPr="0040553A" w:rsidRDefault="00934B40" w:rsidP="00934B40">
            <w:pPr>
              <w:jc w:val="center"/>
            </w:pPr>
          </w:p>
        </w:tc>
      </w:tr>
      <w:tr w:rsidR="00934B40" w:rsidRPr="0040553A" w:rsidTr="001027C3">
        <w:trPr>
          <w:trHeight w:val="32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B40" w:rsidRPr="00D41166" w:rsidRDefault="00934B40" w:rsidP="00934B40">
            <w:pPr>
              <w:rPr>
                <w:sz w:val="22"/>
                <w:szCs w:val="22"/>
              </w:rPr>
            </w:pPr>
            <w:r w:rsidRPr="00D41166">
              <w:rPr>
                <w:sz w:val="22"/>
                <w:szCs w:val="22"/>
              </w:rPr>
              <w:t>Модуль №8. Диагностика, лечение и профилактика воспалительных заб</w:t>
            </w:r>
            <w:r w:rsidRPr="00D41166">
              <w:rPr>
                <w:sz w:val="22"/>
                <w:szCs w:val="22"/>
              </w:rPr>
              <w:t>о</w:t>
            </w:r>
            <w:r w:rsidRPr="00D41166">
              <w:rPr>
                <w:sz w:val="22"/>
                <w:szCs w:val="22"/>
              </w:rPr>
              <w:t xml:space="preserve">леваний половых органов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B40" w:rsidRPr="0040553A" w:rsidRDefault="00934B40" w:rsidP="00934B40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B40" w:rsidRPr="0040553A" w:rsidRDefault="00934B40" w:rsidP="00934B40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B40" w:rsidRPr="0040553A" w:rsidRDefault="00934B40" w:rsidP="00934B40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B40" w:rsidRPr="0040553A" w:rsidRDefault="00934B40" w:rsidP="00934B40">
            <w:pPr>
              <w:jc w:val="center"/>
            </w:pPr>
            <w: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B40" w:rsidRPr="0040553A" w:rsidRDefault="00934B40" w:rsidP="00934B40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B40" w:rsidRPr="0040553A" w:rsidRDefault="00934B40" w:rsidP="00934B40">
            <w:pPr>
              <w:jc w:val="center"/>
            </w:pPr>
          </w:p>
        </w:tc>
      </w:tr>
      <w:tr w:rsidR="00934B40" w:rsidRPr="0040553A" w:rsidTr="001027C3">
        <w:trPr>
          <w:trHeight w:val="32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B40" w:rsidRPr="00D41166" w:rsidRDefault="00934B40" w:rsidP="00934B40">
            <w:pPr>
              <w:rPr>
                <w:sz w:val="22"/>
                <w:szCs w:val="22"/>
              </w:rPr>
            </w:pPr>
            <w:r w:rsidRPr="00D41166">
              <w:rPr>
                <w:sz w:val="22"/>
                <w:szCs w:val="22"/>
              </w:rPr>
              <w:t>Модуль №9. Диагностика, лечение и профилактика нарушений менстр</w:t>
            </w:r>
            <w:r w:rsidRPr="00D41166">
              <w:rPr>
                <w:sz w:val="22"/>
                <w:szCs w:val="22"/>
              </w:rPr>
              <w:t>у</w:t>
            </w:r>
            <w:r w:rsidRPr="00D41166">
              <w:rPr>
                <w:sz w:val="22"/>
                <w:szCs w:val="22"/>
              </w:rPr>
              <w:t>ального цикла и нейроэндокринных синдромов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B40" w:rsidRPr="0040553A" w:rsidRDefault="00934B40" w:rsidP="00934B40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B40" w:rsidRPr="0040553A" w:rsidRDefault="00934B40" w:rsidP="00934B40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B40" w:rsidRPr="0040553A" w:rsidRDefault="00934B40" w:rsidP="00934B40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B40" w:rsidRPr="0040553A" w:rsidRDefault="00934B40" w:rsidP="00934B40">
            <w:pPr>
              <w:jc w:val="center"/>
            </w:pPr>
            <w: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B40" w:rsidRPr="0040553A" w:rsidRDefault="00934B40" w:rsidP="00934B40">
            <w:pPr>
              <w:jc w:val="center"/>
            </w:pPr>
            <w: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B40" w:rsidRPr="0040553A" w:rsidRDefault="00934B40" w:rsidP="00934B40">
            <w:pPr>
              <w:jc w:val="center"/>
            </w:pPr>
          </w:p>
        </w:tc>
      </w:tr>
      <w:tr w:rsidR="00934B40" w:rsidRPr="0040553A" w:rsidTr="001027C3">
        <w:trPr>
          <w:trHeight w:val="32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B40" w:rsidRPr="00D41166" w:rsidRDefault="00934B40" w:rsidP="00934B40">
            <w:pPr>
              <w:rPr>
                <w:sz w:val="22"/>
                <w:szCs w:val="22"/>
              </w:rPr>
            </w:pPr>
            <w:r w:rsidRPr="00D41166">
              <w:rPr>
                <w:sz w:val="22"/>
                <w:szCs w:val="22"/>
              </w:rPr>
              <w:t xml:space="preserve">Модуль №10. Диагностика и лечение аномалий развития половых органов и нарушений полового созревания у девочек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B40" w:rsidRPr="0040553A" w:rsidRDefault="00934B40" w:rsidP="00934B40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B40" w:rsidRPr="0040553A" w:rsidRDefault="00934B40" w:rsidP="00934B40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B40" w:rsidRPr="0040553A" w:rsidRDefault="00934B40" w:rsidP="00934B40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B40" w:rsidRPr="0040553A" w:rsidRDefault="00934B40" w:rsidP="00934B40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B40" w:rsidRPr="0040553A" w:rsidRDefault="00934B40" w:rsidP="00934B40">
            <w:pPr>
              <w:jc w:val="center"/>
            </w:pPr>
            <w: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B40" w:rsidRPr="0040553A" w:rsidRDefault="00934B40" w:rsidP="00934B40">
            <w:pPr>
              <w:jc w:val="center"/>
            </w:pPr>
          </w:p>
        </w:tc>
      </w:tr>
      <w:tr w:rsidR="00934B40" w:rsidRPr="0040553A" w:rsidTr="001027C3">
        <w:trPr>
          <w:trHeight w:val="32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B40" w:rsidRPr="00D41166" w:rsidRDefault="00934B40" w:rsidP="00934B40">
            <w:pPr>
              <w:rPr>
                <w:sz w:val="22"/>
                <w:szCs w:val="22"/>
              </w:rPr>
            </w:pPr>
            <w:r w:rsidRPr="00D41166">
              <w:rPr>
                <w:sz w:val="22"/>
                <w:szCs w:val="22"/>
              </w:rPr>
              <w:t>Модуль №11. Диагностика и лечение доброкачественных и злокачестве</w:t>
            </w:r>
            <w:r w:rsidRPr="00D41166">
              <w:rPr>
                <w:sz w:val="22"/>
                <w:szCs w:val="22"/>
              </w:rPr>
              <w:t>н</w:t>
            </w:r>
            <w:r w:rsidRPr="00D41166">
              <w:rPr>
                <w:sz w:val="22"/>
                <w:szCs w:val="22"/>
              </w:rPr>
              <w:t>ных новообразований органов пол</w:t>
            </w:r>
            <w:r w:rsidRPr="00D41166">
              <w:rPr>
                <w:sz w:val="22"/>
                <w:szCs w:val="22"/>
              </w:rPr>
              <w:t>о</w:t>
            </w:r>
            <w:r w:rsidRPr="00D41166">
              <w:rPr>
                <w:sz w:val="22"/>
                <w:szCs w:val="22"/>
              </w:rPr>
              <w:t>вой системы и молочных желёз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B40" w:rsidRPr="0040553A" w:rsidRDefault="00934B40" w:rsidP="00934B40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B40" w:rsidRPr="0040553A" w:rsidRDefault="00934B40" w:rsidP="00934B40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B40" w:rsidRPr="0040553A" w:rsidRDefault="00934B40" w:rsidP="00934B40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B40" w:rsidRPr="0040553A" w:rsidRDefault="00934B40" w:rsidP="00934B40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B40" w:rsidRPr="0040553A" w:rsidRDefault="00934B40" w:rsidP="00934B40">
            <w:pPr>
              <w:jc w:val="center"/>
            </w:pPr>
            <w:r>
              <w:t>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B40" w:rsidRPr="0040553A" w:rsidRDefault="00934B40" w:rsidP="00934B40">
            <w:pPr>
              <w:jc w:val="center"/>
            </w:pPr>
          </w:p>
        </w:tc>
      </w:tr>
      <w:tr w:rsidR="00934B40" w:rsidRPr="0040553A" w:rsidTr="001027C3">
        <w:trPr>
          <w:trHeight w:val="32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B40" w:rsidRPr="00D41166" w:rsidRDefault="00934B40" w:rsidP="00934B40">
            <w:pPr>
              <w:rPr>
                <w:sz w:val="22"/>
                <w:szCs w:val="22"/>
              </w:rPr>
            </w:pPr>
            <w:r w:rsidRPr="00D41166">
              <w:rPr>
                <w:sz w:val="22"/>
                <w:szCs w:val="22"/>
              </w:rPr>
              <w:t>Модуль №12. Диагностика и лечение гинекологических заболеваний, тр</w:t>
            </w:r>
            <w:r w:rsidRPr="00D41166">
              <w:rPr>
                <w:sz w:val="22"/>
                <w:szCs w:val="22"/>
              </w:rPr>
              <w:t>е</w:t>
            </w:r>
            <w:r w:rsidRPr="00D41166">
              <w:rPr>
                <w:sz w:val="22"/>
                <w:szCs w:val="22"/>
              </w:rPr>
              <w:t>бующих оказания неотложной мед</w:t>
            </w:r>
            <w:r w:rsidRPr="00D41166">
              <w:rPr>
                <w:sz w:val="22"/>
                <w:szCs w:val="22"/>
              </w:rPr>
              <w:t>и</w:t>
            </w:r>
            <w:r w:rsidRPr="00D41166">
              <w:rPr>
                <w:sz w:val="22"/>
                <w:szCs w:val="22"/>
              </w:rPr>
              <w:t>цинской помощи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B40" w:rsidRPr="0040553A" w:rsidRDefault="00934B40" w:rsidP="00934B40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B40" w:rsidRPr="0040553A" w:rsidRDefault="00934B40" w:rsidP="00934B40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B40" w:rsidRPr="0040553A" w:rsidRDefault="00934B40" w:rsidP="00934B40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B40" w:rsidRPr="0040553A" w:rsidRDefault="00934B40" w:rsidP="00934B40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B40" w:rsidRPr="0040553A" w:rsidRDefault="00934B40" w:rsidP="00934B40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B40" w:rsidRPr="0040553A" w:rsidRDefault="00934B40" w:rsidP="00934B40">
            <w:pPr>
              <w:jc w:val="center"/>
            </w:pPr>
            <w:r>
              <w:t>6</w:t>
            </w:r>
          </w:p>
        </w:tc>
      </w:tr>
      <w:tr w:rsidR="00934B40" w:rsidRPr="0040553A" w:rsidTr="001027C3">
        <w:trPr>
          <w:trHeight w:val="32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B40" w:rsidRPr="00D41166" w:rsidRDefault="00934B40" w:rsidP="00934B40">
            <w:pPr>
              <w:rPr>
                <w:sz w:val="22"/>
                <w:szCs w:val="22"/>
              </w:rPr>
            </w:pPr>
            <w:r w:rsidRPr="00D41166">
              <w:rPr>
                <w:sz w:val="22"/>
                <w:szCs w:val="22"/>
              </w:rPr>
              <w:t>Модуль №13. Диагностика и лечение опущения и выпадения женских п</w:t>
            </w:r>
            <w:r w:rsidRPr="00D41166">
              <w:rPr>
                <w:sz w:val="22"/>
                <w:szCs w:val="22"/>
              </w:rPr>
              <w:t>о</w:t>
            </w:r>
            <w:r w:rsidRPr="00D41166">
              <w:rPr>
                <w:sz w:val="22"/>
                <w:szCs w:val="22"/>
              </w:rPr>
              <w:t>ловых органов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B40" w:rsidRPr="0040553A" w:rsidRDefault="00934B40" w:rsidP="00934B40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B40" w:rsidRPr="0040553A" w:rsidRDefault="00934B40" w:rsidP="00934B40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B40" w:rsidRPr="0040553A" w:rsidRDefault="00934B40" w:rsidP="00934B40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B40" w:rsidRPr="0040553A" w:rsidRDefault="00934B40" w:rsidP="00934B40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B40" w:rsidRPr="0040553A" w:rsidRDefault="00934B40" w:rsidP="00934B40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B40" w:rsidRPr="0040553A" w:rsidRDefault="00934B40" w:rsidP="00934B40">
            <w:pPr>
              <w:jc w:val="center"/>
            </w:pPr>
            <w:r>
              <w:t>6</w:t>
            </w:r>
          </w:p>
        </w:tc>
      </w:tr>
      <w:tr w:rsidR="00934B40" w:rsidRPr="0040553A" w:rsidTr="001027C3">
        <w:trPr>
          <w:trHeight w:val="32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B40" w:rsidRPr="00D41166" w:rsidRDefault="00934B40" w:rsidP="00934B40">
            <w:pPr>
              <w:rPr>
                <w:sz w:val="22"/>
                <w:szCs w:val="22"/>
              </w:rPr>
            </w:pPr>
            <w:r w:rsidRPr="00D41166">
              <w:rPr>
                <w:sz w:val="22"/>
                <w:szCs w:val="22"/>
              </w:rPr>
              <w:t>Модуль №14. Диагностика и лечение бесплодия в браке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B40" w:rsidRPr="0040553A" w:rsidRDefault="00934B40" w:rsidP="00934B40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B40" w:rsidRPr="0040553A" w:rsidRDefault="00934B40" w:rsidP="00934B40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B40" w:rsidRPr="0040553A" w:rsidRDefault="00934B40" w:rsidP="00934B40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B40" w:rsidRPr="0040553A" w:rsidRDefault="00934B40" w:rsidP="00934B40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B40" w:rsidRPr="0040553A" w:rsidRDefault="00934B40" w:rsidP="00934B40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B40" w:rsidRPr="0040553A" w:rsidRDefault="00934B40" w:rsidP="00934B40">
            <w:pPr>
              <w:jc w:val="center"/>
            </w:pPr>
            <w:r>
              <w:t>6</w:t>
            </w:r>
          </w:p>
        </w:tc>
      </w:tr>
      <w:tr w:rsidR="00934B40" w:rsidRPr="0040553A" w:rsidTr="001027C3">
        <w:trPr>
          <w:trHeight w:val="32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B40" w:rsidRPr="00D41166" w:rsidRDefault="00934B40" w:rsidP="00934B40">
            <w:pPr>
              <w:rPr>
                <w:sz w:val="22"/>
                <w:szCs w:val="22"/>
              </w:rPr>
            </w:pPr>
            <w:r w:rsidRPr="00D41166">
              <w:rPr>
                <w:sz w:val="22"/>
                <w:szCs w:val="22"/>
              </w:rPr>
              <w:t>Модуль №15. Прерывание береме</w:t>
            </w:r>
            <w:r w:rsidRPr="00D41166">
              <w:rPr>
                <w:sz w:val="22"/>
                <w:szCs w:val="22"/>
              </w:rPr>
              <w:t>н</w:t>
            </w:r>
            <w:r w:rsidRPr="00D41166">
              <w:rPr>
                <w:sz w:val="22"/>
                <w:szCs w:val="22"/>
              </w:rPr>
              <w:t>ности и контрацепция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B40" w:rsidRPr="0040553A" w:rsidRDefault="00934B40" w:rsidP="00934B40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B40" w:rsidRPr="0040553A" w:rsidRDefault="00934B40" w:rsidP="00934B40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B40" w:rsidRPr="0040553A" w:rsidRDefault="00934B40" w:rsidP="00934B40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B40" w:rsidRPr="0040553A" w:rsidRDefault="00934B40" w:rsidP="00934B40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B40" w:rsidRPr="0040553A" w:rsidRDefault="00934B40" w:rsidP="00934B40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B40" w:rsidRPr="0040553A" w:rsidRDefault="00934B40" w:rsidP="00934B40">
            <w:pPr>
              <w:jc w:val="center"/>
            </w:pPr>
            <w:r>
              <w:t>6</w:t>
            </w:r>
          </w:p>
        </w:tc>
      </w:tr>
      <w:tr w:rsidR="00934B40" w:rsidRPr="0040553A" w:rsidTr="001027C3">
        <w:trPr>
          <w:trHeight w:val="32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B40" w:rsidRPr="00D41166" w:rsidRDefault="00934B40" w:rsidP="00934B40">
            <w:pPr>
              <w:rPr>
                <w:sz w:val="22"/>
                <w:szCs w:val="22"/>
              </w:rPr>
            </w:pPr>
            <w:r w:rsidRPr="00D41166">
              <w:rPr>
                <w:sz w:val="22"/>
                <w:szCs w:val="22"/>
              </w:rPr>
              <w:t>Модуль №16. Организация акуше</w:t>
            </w:r>
            <w:r w:rsidRPr="00D41166">
              <w:rPr>
                <w:sz w:val="22"/>
                <w:szCs w:val="22"/>
              </w:rPr>
              <w:t>р</w:t>
            </w:r>
            <w:r w:rsidRPr="00D41166">
              <w:rPr>
                <w:sz w:val="22"/>
                <w:szCs w:val="22"/>
              </w:rPr>
              <w:t>ско-гинекологической помощи в Ро</w:t>
            </w:r>
            <w:r w:rsidRPr="00D41166">
              <w:rPr>
                <w:sz w:val="22"/>
                <w:szCs w:val="22"/>
              </w:rPr>
              <w:t>с</w:t>
            </w:r>
            <w:r w:rsidRPr="00D41166">
              <w:rPr>
                <w:sz w:val="22"/>
                <w:szCs w:val="22"/>
              </w:rPr>
              <w:t>сийской Федерации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B40" w:rsidRPr="0040553A" w:rsidRDefault="00934B40" w:rsidP="00934B40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B40" w:rsidRPr="0040553A" w:rsidRDefault="00934B40" w:rsidP="00934B40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B40" w:rsidRPr="0040553A" w:rsidRDefault="00934B40" w:rsidP="00934B40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B40" w:rsidRPr="0040553A" w:rsidRDefault="00934B40" w:rsidP="00934B40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B40" w:rsidRPr="0040553A" w:rsidRDefault="00934B40" w:rsidP="00934B40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B40" w:rsidRPr="0040553A" w:rsidRDefault="00934B40" w:rsidP="00934B40">
            <w:pPr>
              <w:jc w:val="center"/>
            </w:pPr>
            <w:r>
              <w:t>6</w:t>
            </w:r>
          </w:p>
        </w:tc>
      </w:tr>
      <w:tr w:rsidR="00934B40" w:rsidRPr="0040553A" w:rsidTr="001027C3">
        <w:trPr>
          <w:trHeight w:val="32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40" w:rsidRPr="00D41166" w:rsidRDefault="00934B40" w:rsidP="00934B40">
            <w:pPr>
              <w:jc w:val="both"/>
              <w:rPr>
                <w:color w:val="000000"/>
                <w:sz w:val="22"/>
                <w:szCs w:val="22"/>
              </w:rPr>
            </w:pPr>
            <w:r w:rsidRPr="00D41166">
              <w:rPr>
                <w:color w:val="000000"/>
                <w:sz w:val="22"/>
                <w:szCs w:val="22"/>
              </w:rPr>
              <w:t>Обучающий симуляционный курс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B40" w:rsidRPr="0040553A" w:rsidRDefault="00934B40" w:rsidP="00934B40">
            <w:pPr>
              <w:jc w:val="center"/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B40" w:rsidRPr="0040553A" w:rsidRDefault="00934B40" w:rsidP="00934B40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B40" w:rsidRPr="0040553A" w:rsidRDefault="00934B40" w:rsidP="00934B40">
            <w:pPr>
              <w:jc w:val="center"/>
            </w:pPr>
            <w: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B40" w:rsidRPr="0040553A" w:rsidRDefault="00934B40" w:rsidP="00934B40">
            <w:pPr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B40" w:rsidRPr="0040553A" w:rsidRDefault="00934B40" w:rsidP="00934B40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B40" w:rsidRPr="0040553A" w:rsidRDefault="00934B40" w:rsidP="00934B40">
            <w:pPr>
              <w:jc w:val="center"/>
            </w:pPr>
          </w:p>
        </w:tc>
      </w:tr>
      <w:tr w:rsidR="00934B40" w:rsidRPr="0040553A" w:rsidTr="001027C3">
        <w:trPr>
          <w:trHeight w:val="32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B40" w:rsidRPr="00934B40" w:rsidRDefault="00934B40" w:rsidP="00934B40">
            <w:pPr>
              <w:rPr>
                <w:bCs/>
                <w:sz w:val="22"/>
                <w:szCs w:val="22"/>
              </w:rPr>
            </w:pPr>
            <w:r w:rsidRPr="00934B40">
              <w:rPr>
                <w:bCs/>
                <w:sz w:val="22"/>
                <w:szCs w:val="22"/>
              </w:rPr>
              <w:t>Итоговая аттестация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B40" w:rsidRPr="0040553A" w:rsidRDefault="00934B40" w:rsidP="00934B40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B40" w:rsidRPr="0040553A" w:rsidRDefault="00934B40" w:rsidP="00934B40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B40" w:rsidRPr="0040553A" w:rsidRDefault="00934B40" w:rsidP="00934B40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B40" w:rsidRPr="0040553A" w:rsidRDefault="00934B40" w:rsidP="00934B40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B40" w:rsidRPr="0040553A" w:rsidRDefault="00934B40" w:rsidP="00934B40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B40" w:rsidRPr="0040553A" w:rsidRDefault="00934B40" w:rsidP="00934B40">
            <w:pPr>
              <w:jc w:val="center"/>
            </w:pPr>
            <w:r>
              <w:t>6</w:t>
            </w:r>
          </w:p>
        </w:tc>
      </w:tr>
    </w:tbl>
    <w:tbl>
      <w:tblPr>
        <w:tblW w:w="9926" w:type="dxa"/>
        <w:tblLayout w:type="fixed"/>
        <w:tblLook w:val="04A0"/>
      </w:tblPr>
      <w:tblGrid>
        <w:gridCol w:w="108"/>
        <w:gridCol w:w="4503"/>
        <w:gridCol w:w="242"/>
        <w:gridCol w:w="1209"/>
        <w:gridCol w:w="1701"/>
        <w:gridCol w:w="2016"/>
        <w:gridCol w:w="147"/>
      </w:tblGrid>
      <w:tr w:rsidR="00445BB5" w:rsidRPr="0040553A" w:rsidTr="00934B40">
        <w:trPr>
          <w:gridBefore w:val="1"/>
          <w:wBefore w:w="108" w:type="dxa"/>
        </w:trPr>
        <w:tc>
          <w:tcPr>
            <w:tcW w:w="4503" w:type="dxa"/>
          </w:tcPr>
          <w:p w:rsidR="00934B40" w:rsidRDefault="00934B40" w:rsidP="00BB7A28">
            <w:pPr>
              <w:rPr>
                <w:b/>
              </w:rPr>
            </w:pPr>
          </w:p>
          <w:p w:rsidR="00445BB5" w:rsidRPr="0040553A" w:rsidRDefault="00445BB5" w:rsidP="00BB7A28">
            <w:pPr>
              <w:rPr>
                <w:b/>
              </w:rPr>
            </w:pPr>
            <w:r w:rsidRPr="0040553A">
              <w:rPr>
                <w:b/>
              </w:rPr>
              <w:t>СОГЛАСОВАНО:</w:t>
            </w:r>
          </w:p>
        </w:tc>
        <w:tc>
          <w:tcPr>
            <w:tcW w:w="1451" w:type="dxa"/>
            <w:gridSpan w:val="2"/>
          </w:tcPr>
          <w:p w:rsidR="00445BB5" w:rsidRPr="0040553A" w:rsidRDefault="00445BB5" w:rsidP="00BB7A28">
            <w:pPr>
              <w:jc w:val="center"/>
            </w:pPr>
          </w:p>
        </w:tc>
        <w:tc>
          <w:tcPr>
            <w:tcW w:w="1701" w:type="dxa"/>
          </w:tcPr>
          <w:p w:rsidR="00445BB5" w:rsidRPr="0040553A" w:rsidRDefault="00445BB5" w:rsidP="00BB7A28">
            <w:pPr>
              <w:jc w:val="center"/>
            </w:pPr>
          </w:p>
        </w:tc>
        <w:tc>
          <w:tcPr>
            <w:tcW w:w="2163" w:type="dxa"/>
            <w:gridSpan w:val="2"/>
          </w:tcPr>
          <w:p w:rsidR="00445BB5" w:rsidRPr="0040553A" w:rsidRDefault="00445BB5" w:rsidP="00BB7A28">
            <w:pPr>
              <w:jc w:val="center"/>
            </w:pPr>
          </w:p>
        </w:tc>
      </w:tr>
      <w:tr w:rsidR="0040553A" w:rsidRPr="0040553A" w:rsidTr="00934B40">
        <w:trPr>
          <w:gridAfter w:val="1"/>
          <w:wAfter w:w="147" w:type="dxa"/>
        </w:trPr>
        <w:tc>
          <w:tcPr>
            <w:tcW w:w="4853" w:type="dxa"/>
            <w:gridSpan w:val="3"/>
          </w:tcPr>
          <w:p w:rsidR="0040553A" w:rsidRPr="0040553A" w:rsidRDefault="0040553A" w:rsidP="004C5A94">
            <w:pPr>
              <w:rPr>
                <w:b/>
              </w:rPr>
            </w:pPr>
          </w:p>
        </w:tc>
        <w:tc>
          <w:tcPr>
            <w:tcW w:w="4926" w:type="dxa"/>
            <w:gridSpan w:val="3"/>
          </w:tcPr>
          <w:p w:rsidR="0040553A" w:rsidRPr="0040553A" w:rsidRDefault="0040553A" w:rsidP="004C5A94"/>
        </w:tc>
      </w:tr>
      <w:tr w:rsidR="0040553A" w:rsidRPr="0040553A" w:rsidTr="00934B40">
        <w:trPr>
          <w:gridAfter w:val="1"/>
          <w:wAfter w:w="147" w:type="dxa"/>
        </w:trPr>
        <w:tc>
          <w:tcPr>
            <w:tcW w:w="4853" w:type="dxa"/>
            <w:gridSpan w:val="3"/>
          </w:tcPr>
          <w:p w:rsidR="0040553A" w:rsidRPr="0040553A" w:rsidRDefault="0040553A" w:rsidP="004C5A94">
            <w:r w:rsidRPr="0040553A">
              <w:t xml:space="preserve">Заместитель директора по учебной работе                               </w:t>
            </w:r>
          </w:p>
        </w:tc>
        <w:tc>
          <w:tcPr>
            <w:tcW w:w="4926" w:type="dxa"/>
            <w:gridSpan w:val="3"/>
          </w:tcPr>
          <w:p w:rsidR="0040553A" w:rsidRPr="0040553A" w:rsidRDefault="0040553A" w:rsidP="004C5A94">
            <w:r w:rsidRPr="0040553A">
              <w:t>__________________С.М. Горбачёва</w:t>
            </w:r>
          </w:p>
          <w:p w:rsidR="0040553A" w:rsidRPr="0040553A" w:rsidRDefault="0040553A" w:rsidP="004C5A94">
            <w:pPr>
              <w:rPr>
                <w:i/>
              </w:rPr>
            </w:pPr>
            <w:r w:rsidRPr="0040553A">
              <w:rPr>
                <w:i/>
              </w:rPr>
              <w:t xml:space="preserve">             (подпись)             </w:t>
            </w:r>
          </w:p>
        </w:tc>
      </w:tr>
      <w:tr w:rsidR="0040553A" w:rsidRPr="0040553A" w:rsidTr="00934B40">
        <w:trPr>
          <w:gridAfter w:val="1"/>
          <w:wAfter w:w="147" w:type="dxa"/>
        </w:trPr>
        <w:tc>
          <w:tcPr>
            <w:tcW w:w="4853" w:type="dxa"/>
            <w:gridSpan w:val="3"/>
          </w:tcPr>
          <w:p w:rsidR="0040553A" w:rsidRDefault="0040553A" w:rsidP="004C5A94"/>
          <w:p w:rsidR="0040553A" w:rsidRPr="0040553A" w:rsidRDefault="0040553A" w:rsidP="004C5A94">
            <w:r w:rsidRPr="0040553A">
              <w:t>Декан хирургического факультета</w:t>
            </w:r>
          </w:p>
        </w:tc>
        <w:tc>
          <w:tcPr>
            <w:tcW w:w="4926" w:type="dxa"/>
            <w:gridSpan w:val="3"/>
          </w:tcPr>
          <w:p w:rsidR="0040553A" w:rsidRDefault="0040553A" w:rsidP="004C5A94"/>
          <w:p w:rsidR="0040553A" w:rsidRPr="0040553A" w:rsidRDefault="0040553A" w:rsidP="004C5A94">
            <w:r w:rsidRPr="0040553A">
              <w:t>__________________Л.Г. Антипина</w:t>
            </w:r>
          </w:p>
          <w:p w:rsidR="0040553A" w:rsidRPr="0040553A" w:rsidRDefault="0040553A" w:rsidP="004C5A94">
            <w:r w:rsidRPr="0040553A">
              <w:rPr>
                <w:i/>
              </w:rPr>
              <w:t xml:space="preserve">             (подпись)              </w:t>
            </w:r>
          </w:p>
        </w:tc>
      </w:tr>
      <w:tr w:rsidR="0040553A" w:rsidRPr="0040553A" w:rsidTr="00934B40">
        <w:trPr>
          <w:gridAfter w:val="1"/>
          <w:wAfter w:w="147" w:type="dxa"/>
        </w:trPr>
        <w:tc>
          <w:tcPr>
            <w:tcW w:w="4853" w:type="dxa"/>
            <w:gridSpan w:val="3"/>
          </w:tcPr>
          <w:p w:rsidR="0040553A" w:rsidRDefault="0040553A" w:rsidP="004C5A94"/>
          <w:p w:rsidR="00D41166" w:rsidRDefault="0040553A" w:rsidP="001027C3">
            <w:r w:rsidRPr="0040553A">
              <w:t>Заведую</w:t>
            </w:r>
            <w:r w:rsidRPr="001027C3">
              <w:t>щий</w:t>
            </w:r>
            <w:r w:rsidR="001027C3" w:rsidRPr="001027C3">
              <w:t xml:space="preserve"> кафедрой</w:t>
            </w:r>
            <w:r w:rsidR="001027C3">
              <w:t xml:space="preserve"> </w:t>
            </w:r>
          </w:p>
          <w:p w:rsidR="0040553A" w:rsidRPr="0040553A" w:rsidRDefault="001027C3" w:rsidP="001027C3">
            <w:r>
              <w:t>акушерства и гинекологии</w:t>
            </w:r>
          </w:p>
        </w:tc>
        <w:tc>
          <w:tcPr>
            <w:tcW w:w="4926" w:type="dxa"/>
            <w:gridSpan w:val="3"/>
          </w:tcPr>
          <w:p w:rsidR="0040553A" w:rsidRDefault="0040553A" w:rsidP="004C5A94"/>
          <w:p w:rsidR="0040553A" w:rsidRPr="0040553A" w:rsidRDefault="0040553A" w:rsidP="004C5A94">
            <w:r w:rsidRPr="0040553A">
              <w:t xml:space="preserve">________________   </w:t>
            </w:r>
            <w:r w:rsidR="00A3488D">
              <w:t>Н.В.Протопопова</w:t>
            </w:r>
          </w:p>
          <w:p w:rsidR="0040553A" w:rsidRPr="0040553A" w:rsidRDefault="0040553A" w:rsidP="004C5A94">
            <w:r w:rsidRPr="0040553A">
              <w:rPr>
                <w:i/>
              </w:rPr>
              <w:t xml:space="preserve">             (подпись)                         </w:t>
            </w:r>
          </w:p>
        </w:tc>
      </w:tr>
    </w:tbl>
    <w:p w:rsidR="00445BB5" w:rsidRPr="0040553A" w:rsidRDefault="00445BB5" w:rsidP="00445BB5">
      <w:pPr>
        <w:rPr>
          <w:b/>
          <w:lang w:eastAsia="en-US"/>
        </w:rPr>
        <w:sectPr w:rsidR="00445BB5" w:rsidRPr="0040553A" w:rsidSect="00BB7A28">
          <w:type w:val="continuous"/>
          <w:pgSz w:w="11906" w:h="16838"/>
          <w:pgMar w:top="737" w:right="709" w:bottom="567" w:left="1418" w:header="709" w:footer="709" w:gutter="0"/>
          <w:cols w:space="708"/>
          <w:docGrid w:linePitch="360"/>
        </w:sectPr>
      </w:pPr>
    </w:p>
    <w:p w:rsidR="00465644" w:rsidRPr="0040553A" w:rsidRDefault="00465644" w:rsidP="00465644">
      <w:pPr>
        <w:contextualSpacing/>
        <w:jc w:val="center"/>
        <w:rPr>
          <w:b/>
          <w:iCs/>
        </w:rPr>
      </w:pPr>
      <w:r w:rsidRPr="0040553A">
        <w:rPr>
          <w:b/>
          <w:iCs/>
        </w:rPr>
        <w:lastRenderedPageBreak/>
        <w:t>Министерство здравоохранения Российской Федерации</w:t>
      </w:r>
    </w:p>
    <w:p w:rsidR="00465644" w:rsidRPr="0040553A" w:rsidRDefault="00465644" w:rsidP="00465644">
      <w:pPr>
        <w:contextualSpacing/>
        <w:jc w:val="center"/>
        <w:rPr>
          <w:b/>
          <w:iCs/>
        </w:rPr>
      </w:pPr>
      <w:r w:rsidRPr="0040553A">
        <w:rPr>
          <w:b/>
          <w:caps/>
        </w:rPr>
        <w:t>Иркутская государственная медицинская академия последи</w:t>
      </w:r>
      <w:r w:rsidRPr="0040553A">
        <w:rPr>
          <w:b/>
          <w:caps/>
        </w:rPr>
        <w:t>п</w:t>
      </w:r>
      <w:r w:rsidRPr="0040553A">
        <w:rPr>
          <w:b/>
          <w:caps/>
        </w:rPr>
        <w:t>ломного образования – филиал федерального государственного образовательного учреждения дополнительного профессионал</w:t>
      </w:r>
      <w:r w:rsidRPr="0040553A">
        <w:rPr>
          <w:b/>
          <w:caps/>
        </w:rPr>
        <w:t>ь</w:t>
      </w:r>
      <w:r w:rsidRPr="0040553A">
        <w:rPr>
          <w:b/>
          <w:caps/>
        </w:rPr>
        <w:t>ного образования «Российская медицинская академия непреры</w:t>
      </w:r>
      <w:r w:rsidRPr="0040553A">
        <w:rPr>
          <w:b/>
          <w:caps/>
        </w:rPr>
        <w:t>в</w:t>
      </w:r>
      <w:r w:rsidRPr="0040553A">
        <w:rPr>
          <w:b/>
          <w:caps/>
        </w:rPr>
        <w:t>ного профессионального образования»</w:t>
      </w:r>
    </w:p>
    <w:p w:rsidR="00465644" w:rsidRPr="0040553A" w:rsidRDefault="00465644" w:rsidP="00465644">
      <w:pPr>
        <w:jc w:val="right"/>
      </w:pPr>
    </w:p>
    <w:p w:rsidR="00465644" w:rsidRPr="0040553A" w:rsidRDefault="00465644" w:rsidP="00465644">
      <w:pPr>
        <w:jc w:val="right"/>
      </w:pPr>
    </w:p>
    <w:p w:rsidR="00465644" w:rsidRPr="0040553A" w:rsidRDefault="00465644" w:rsidP="00465644">
      <w:pPr>
        <w:jc w:val="right"/>
      </w:pPr>
    </w:p>
    <w:tbl>
      <w:tblPr>
        <w:tblW w:w="10338" w:type="dxa"/>
        <w:tblInd w:w="-318" w:type="dxa"/>
        <w:tblLook w:val="04A0"/>
      </w:tblPr>
      <w:tblGrid>
        <w:gridCol w:w="3828"/>
        <w:gridCol w:w="6510"/>
      </w:tblGrid>
      <w:tr w:rsidR="00465644" w:rsidRPr="0040553A" w:rsidTr="004C5A94">
        <w:trPr>
          <w:trHeight w:val="453"/>
        </w:trPr>
        <w:tc>
          <w:tcPr>
            <w:tcW w:w="3828" w:type="dxa"/>
          </w:tcPr>
          <w:p w:rsidR="00465644" w:rsidRPr="0040553A" w:rsidRDefault="00465644" w:rsidP="004C5A94">
            <w:pPr>
              <w:jc w:val="right"/>
              <w:rPr>
                <w:b/>
              </w:rPr>
            </w:pPr>
          </w:p>
        </w:tc>
        <w:tc>
          <w:tcPr>
            <w:tcW w:w="6510" w:type="dxa"/>
          </w:tcPr>
          <w:p w:rsidR="00465644" w:rsidRPr="0040553A" w:rsidRDefault="00465644" w:rsidP="004C5A94">
            <w:pPr>
              <w:jc w:val="right"/>
              <w:rPr>
                <w:b/>
              </w:rPr>
            </w:pPr>
            <w:r w:rsidRPr="0040553A">
              <w:rPr>
                <w:b/>
              </w:rPr>
              <w:t>«УТВЕРЖДЕНО»</w:t>
            </w:r>
          </w:p>
        </w:tc>
      </w:tr>
      <w:tr w:rsidR="00465644" w:rsidRPr="0040553A" w:rsidTr="004C5A94">
        <w:trPr>
          <w:trHeight w:val="2249"/>
        </w:trPr>
        <w:tc>
          <w:tcPr>
            <w:tcW w:w="3828" w:type="dxa"/>
          </w:tcPr>
          <w:p w:rsidR="00465644" w:rsidRPr="0040553A" w:rsidRDefault="00465644" w:rsidP="004C5A94">
            <w:pPr>
              <w:rPr>
                <w:b/>
              </w:rPr>
            </w:pPr>
          </w:p>
        </w:tc>
        <w:tc>
          <w:tcPr>
            <w:tcW w:w="6510" w:type="dxa"/>
          </w:tcPr>
          <w:p w:rsidR="00CF5352" w:rsidRPr="0040553A" w:rsidRDefault="00CF5352" w:rsidP="00CF5352">
            <w:pPr>
              <w:jc w:val="right"/>
            </w:pPr>
            <w:r w:rsidRPr="0040553A">
              <w:t>Методическим советом ИГМАПО – филиал РМАНПО</w:t>
            </w:r>
          </w:p>
          <w:p w:rsidR="00CF5352" w:rsidRPr="0040553A" w:rsidRDefault="00CF5352" w:rsidP="00CF5352">
            <w:pPr>
              <w:jc w:val="right"/>
            </w:pPr>
            <w:r w:rsidRPr="0040553A">
              <w:t xml:space="preserve"> «</w:t>
            </w:r>
            <w:r>
              <w:t>13</w:t>
            </w:r>
            <w:r w:rsidRPr="0040553A">
              <w:t xml:space="preserve">» </w:t>
            </w:r>
            <w:r>
              <w:t xml:space="preserve">февраля </w:t>
            </w:r>
            <w:r w:rsidRPr="0040553A">
              <w:t xml:space="preserve"> 20</w:t>
            </w:r>
            <w:r>
              <w:t>20</w:t>
            </w:r>
            <w:r w:rsidRPr="0040553A">
              <w:t xml:space="preserve"> года </w:t>
            </w:r>
          </w:p>
          <w:p w:rsidR="00CF5352" w:rsidRPr="0040553A" w:rsidRDefault="00CF5352" w:rsidP="00CF5352">
            <w:pPr>
              <w:jc w:val="right"/>
            </w:pPr>
            <w:r w:rsidRPr="0040553A">
              <w:t>протокол №</w:t>
            </w:r>
            <w:r>
              <w:t>1</w:t>
            </w:r>
          </w:p>
          <w:p w:rsidR="00CF5352" w:rsidRPr="0040553A" w:rsidRDefault="00CF5352" w:rsidP="00CF5352">
            <w:pPr>
              <w:jc w:val="right"/>
            </w:pPr>
            <w:r w:rsidRPr="0040553A">
              <w:t>Председатель совета,</w:t>
            </w:r>
          </w:p>
          <w:p w:rsidR="00CF5352" w:rsidRPr="0040553A" w:rsidRDefault="00CF5352" w:rsidP="00CF5352">
            <w:pPr>
              <w:jc w:val="right"/>
            </w:pPr>
            <w:r w:rsidRPr="0040553A">
              <w:t>заместитель директора</w:t>
            </w:r>
          </w:p>
          <w:p w:rsidR="00465644" w:rsidRPr="0040553A" w:rsidRDefault="00CF5352" w:rsidP="00CF5352">
            <w:pPr>
              <w:jc w:val="right"/>
            </w:pPr>
            <w:r w:rsidRPr="0040553A">
              <w:t>___________ по учебной работе С.М. Горбачёва</w:t>
            </w:r>
          </w:p>
        </w:tc>
      </w:tr>
    </w:tbl>
    <w:p w:rsidR="00445BB5" w:rsidRPr="0040553A" w:rsidRDefault="00445BB5" w:rsidP="00445BB5">
      <w:pPr>
        <w:rPr>
          <w:b/>
        </w:rPr>
      </w:pPr>
    </w:p>
    <w:p w:rsidR="00445BB5" w:rsidRPr="0040553A" w:rsidRDefault="00445BB5" w:rsidP="00445BB5">
      <w:pPr>
        <w:jc w:val="center"/>
        <w:rPr>
          <w:b/>
        </w:rPr>
      </w:pPr>
    </w:p>
    <w:p w:rsidR="00445BB5" w:rsidRPr="0040553A" w:rsidRDefault="00445BB5" w:rsidP="00445BB5">
      <w:pPr>
        <w:jc w:val="center"/>
        <w:rPr>
          <w:b/>
          <w:color w:val="FF0000"/>
        </w:rPr>
      </w:pPr>
      <w:bookmarkStart w:id="81" w:name="рабочиепрограммыучебных"/>
      <w:r w:rsidRPr="0040553A">
        <w:rPr>
          <w:b/>
        </w:rPr>
        <w:t>10. РАБОЧИЕ ПРОГРАММЫ УЧЕБНЫХ МОДУЛЕЙ</w:t>
      </w:r>
    </w:p>
    <w:p w:rsidR="00445BB5" w:rsidRDefault="00445BB5" w:rsidP="00445BB5">
      <w:pPr>
        <w:rPr>
          <w:b/>
        </w:rPr>
      </w:pPr>
    </w:p>
    <w:p w:rsidR="00934B40" w:rsidRPr="0040553A" w:rsidRDefault="00934B40" w:rsidP="00445BB5">
      <w:pPr>
        <w:rPr>
          <w:b/>
        </w:rPr>
      </w:pPr>
    </w:p>
    <w:p w:rsidR="00934B40" w:rsidRDefault="00445BB5" w:rsidP="00934B40">
      <w:pPr>
        <w:jc w:val="center"/>
        <w:rPr>
          <w:b/>
        </w:rPr>
      </w:pPr>
      <w:bookmarkStart w:id="82" w:name="_Hlk20570456"/>
      <w:bookmarkStart w:id="83" w:name="_Hlk20561813"/>
      <w:bookmarkEnd w:id="81"/>
      <w:r w:rsidRPr="00934B40">
        <w:rPr>
          <w:b/>
        </w:rPr>
        <w:t>10.1. РАБОЧАЯ ПРОГРАММА УЧЕБНОГО МОДУЛЯ 1</w:t>
      </w:r>
    </w:p>
    <w:p w:rsidR="00934B40" w:rsidRDefault="00445BB5" w:rsidP="00934B40">
      <w:pPr>
        <w:jc w:val="center"/>
        <w:rPr>
          <w:bCs/>
        </w:rPr>
      </w:pPr>
      <w:r w:rsidRPr="00934B40">
        <w:rPr>
          <w:bCs/>
        </w:rPr>
        <w:t>«</w:t>
      </w:r>
      <w:r w:rsidR="00934B40" w:rsidRPr="00934B40">
        <w:rPr>
          <w:bCs/>
        </w:rPr>
        <w:t>Методы обследования плода, беременной, роженицы, родильницы и</w:t>
      </w:r>
    </w:p>
    <w:p w:rsidR="00445BB5" w:rsidRPr="00934B40" w:rsidRDefault="00934B40" w:rsidP="00934B40">
      <w:pPr>
        <w:jc w:val="center"/>
        <w:rPr>
          <w:bCs/>
        </w:rPr>
      </w:pPr>
      <w:r w:rsidRPr="00934B40">
        <w:rPr>
          <w:bCs/>
        </w:rPr>
        <w:t>гинекологической больной</w:t>
      </w:r>
      <w:r w:rsidR="00445BB5" w:rsidRPr="00934B40">
        <w:rPr>
          <w:bCs/>
        </w:rPr>
        <w:t>»</w:t>
      </w:r>
    </w:p>
    <w:p w:rsidR="00445BB5" w:rsidRPr="00934B40" w:rsidRDefault="00445BB5" w:rsidP="00445BB5">
      <w:pPr>
        <w:ind w:left="720"/>
        <w:rPr>
          <w:b/>
        </w:rPr>
      </w:pPr>
    </w:p>
    <w:p w:rsidR="00445BB5" w:rsidRPr="00934B40" w:rsidRDefault="00445BB5" w:rsidP="00445BB5">
      <w:pPr>
        <w:rPr>
          <w:b/>
        </w:rPr>
      </w:pPr>
      <w:r w:rsidRPr="00934B40">
        <w:rPr>
          <w:b/>
        </w:rPr>
        <w:t xml:space="preserve">Трудоемкость освоения: </w:t>
      </w:r>
      <w:r w:rsidR="009716BC" w:rsidRPr="009716BC">
        <w:rPr>
          <w:bCs/>
        </w:rPr>
        <w:t>6</w:t>
      </w:r>
      <w:r w:rsidRPr="00934B40">
        <w:t xml:space="preserve"> акад.час.</w:t>
      </w:r>
      <w:r w:rsidR="009716BC">
        <w:t xml:space="preserve"> </w:t>
      </w:r>
      <w:r w:rsidRPr="00934B40">
        <w:t xml:space="preserve">или </w:t>
      </w:r>
      <w:r w:rsidR="009716BC">
        <w:t>0,16</w:t>
      </w:r>
      <w:r w:rsidRPr="00934B40">
        <w:t xml:space="preserve"> зач.ед.</w:t>
      </w:r>
    </w:p>
    <w:p w:rsidR="00445BB5" w:rsidRPr="00934B40" w:rsidRDefault="00445BB5" w:rsidP="00445BB5">
      <w:pPr>
        <w:jc w:val="both"/>
        <w:rPr>
          <w:b/>
        </w:rPr>
      </w:pPr>
    </w:p>
    <w:p w:rsidR="00445BB5" w:rsidRPr="00460BB1" w:rsidRDefault="00445BB5" w:rsidP="00445BB5">
      <w:pPr>
        <w:jc w:val="both"/>
        <w:rPr>
          <w:bCs/>
          <w:iCs/>
        </w:rPr>
      </w:pPr>
      <w:r w:rsidRPr="00934B40">
        <w:rPr>
          <w:b/>
          <w:i/>
        </w:rPr>
        <w:t>Трудовая функция</w:t>
      </w:r>
      <w:r w:rsidR="00460BB1">
        <w:rPr>
          <w:bCs/>
          <w:iCs/>
        </w:rPr>
        <w:t xml:space="preserve">: </w:t>
      </w:r>
      <w:bookmarkStart w:id="84" w:name="_Hlk20703835"/>
      <w:r w:rsidR="00460BB1" w:rsidRPr="00460BB1">
        <w:rPr>
          <w:bCs/>
          <w:iCs/>
        </w:rPr>
        <w:t>оказание первичной медико-санитарной специализированной акушерско-гинекологической помощи</w:t>
      </w:r>
      <w:r w:rsidR="00460BB1" w:rsidRPr="00460BB1">
        <w:t xml:space="preserve"> </w:t>
      </w:r>
      <w:r w:rsidR="00460BB1" w:rsidRPr="00460BB1">
        <w:rPr>
          <w:bCs/>
          <w:iCs/>
        </w:rPr>
        <w:t>детям и женщинам вне беременности, подросткам и женщинам в период беременности, в родах и в послеродовом периоде в стационарных</w:t>
      </w:r>
      <w:r w:rsidR="00460BB1">
        <w:rPr>
          <w:bCs/>
          <w:iCs/>
        </w:rPr>
        <w:t xml:space="preserve"> (А/02.7) и амбул</w:t>
      </w:r>
      <w:r w:rsidR="00460BB1">
        <w:rPr>
          <w:bCs/>
          <w:iCs/>
        </w:rPr>
        <w:t>а</w:t>
      </w:r>
      <w:r w:rsidR="00460BB1">
        <w:rPr>
          <w:bCs/>
          <w:iCs/>
        </w:rPr>
        <w:t>торных (А/01.7)</w:t>
      </w:r>
      <w:r w:rsidR="00460BB1" w:rsidRPr="00460BB1">
        <w:rPr>
          <w:bCs/>
          <w:iCs/>
        </w:rPr>
        <w:t xml:space="preserve"> условиях</w:t>
      </w:r>
      <w:r w:rsidR="00460BB1">
        <w:rPr>
          <w:bCs/>
          <w:iCs/>
        </w:rPr>
        <w:t xml:space="preserve"> </w:t>
      </w:r>
    </w:p>
    <w:bookmarkEnd w:id="82"/>
    <w:bookmarkEnd w:id="84"/>
    <w:p w:rsidR="00445BB5" w:rsidRPr="00934B40" w:rsidRDefault="00445BB5" w:rsidP="00445BB5">
      <w:pPr>
        <w:rPr>
          <w:b/>
        </w:rPr>
      </w:pPr>
    </w:p>
    <w:p w:rsidR="00445BB5" w:rsidRDefault="00445BB5" w:rsidP="00445BB5">
      <w:pPr>
        <w:jc w:val="center"/>
        <w:rPr>
          <w:b/>
        </w:rPr>
      </w:pPr>
      <w:r w:rsidRPr="00934B40">
        <w:rPr>
          <w:b/>
        </w:rPr>
        <w:t>Паспорт компетенций, обеспечивающих выполнение трудовой функции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689"/>
        <w:gridCol w:w="50"/>
        <w:gridCol w:w="63"/>
        <w:gridCol w:w="5325"/>
        <w:gridCol w:w="47"/>
        <w:gridCol w:w="14"/>
        <w:gridCol w:w="1446"/>
      </w:tblGrid>
      <w:tr w:rsidR="000E2057" w:rsidRPr="00183687" w:rsidTr="00FB1140">
        <w:tc>
          <w:tcPr>
            <w:tcW w:w="28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057" w:rsidRPr="00183687" w:rsidRDefault="000E2057" w:rsidP="002163BE">
            <w:pPr>
              <w:jc w:val="center"/>
            </w:pPr>
            <w:r w:rsidRPr="00183687">
              <w:t>Индекс</w:t>
            </w:r>
          </w:p>
          <w:p w:rsidR="000E2057" w:rsidRPr="00183687" w:rsidRDefault="000E2057" w:rsidP="002163BE">
            <w:pPr>
              <w:jc w:val="center"/>
            </w:pPr>
            <w:r w:rsidRPr="00183687">
              <w:t>компетенции</w:t>
            </w:r>
          </w:p>
        </w:tc>
        <w:tc>
          <w:tcPr>
            <w:tcW w:w="53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2057" w:rsidRPr="00183687" w:rsidRDefault="000E2057" w:rsidP="002163BE">
            <w:pPr>
              <w:jc w:val="center"/>
            </w:pPr>
            <w:r w:rsidRPr="00183687">
              <w:t>Знания, умения, навыки, опыт деятельности</w:t>
            </w:r>
          </w:p>
        </w:tc>
        <w:tc>
          <w:tcPr>
            <w:tcW w:w="14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057" w:rsidRPr="00183687" w:rsidRDefault="000E2057" w:rsidP="002163BE">
            <w:pPr>
              <w:jc w:val="center"/>
            </w:pPr>
            <w:r w:rsidRPr="00183687">
              <w:t>Форма ко</w:t>
            </w:r>
            <w:r w:rsidRPr="00183687">
              <w:t>н</w:t>
            </w:r>
            <w:r w:rsidRPr="00183687">
              <w:t>троля</w:t>
            </w:r>
          </w:p>
        </w:tc>
      </w:tr>
      <w:tr w:rsidR="00FB1140" w:rsidRPr="00183687" w:rsidTr="002163BE">
        <w:tc>
          <w:tcPr>
            <w:tcW w:w="96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140" w:rsidRPr="00183687" w:rsidRDefault="00FB1140" w:rsidP="002163BE">
            <w:pPr>
              <w:jc w:val="center"/>
            </w:pPr>
            <w:r w:rsidRPr="0040553A">
              <w:rPr>
                <w:b/>
                <w:i/>
              </w:rPr>
              <w:t>Совершенствующиеся компетенции</w:t>
            </w:r>
          </w:p>
        </w:tc>
      </w:tr>
      <w:tr w:rsidR="000E2057" w:rsidRPr="00183687" w:rsidTr="00FB1140">
        <w:trPr>
          <w:cantSplit/>
          <w:trHeight w:val="428"/>
        </w:trPr>
        <w:tc>
          <w:tcPr>
            <w:tcW w:w="280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E2057" w:rsidRPr="00183687" w:rsidRDefault="000E2057" w:rsidP="002163BE">
            <w:pPr>
              <w:jc w:val="center"/>
              <w:rPr>
                <w:b/>
                <w:bCs/>
              </w:rPr>
            </w:pPr>
            <w:bookmarkStart w:id="85" w:name="_Hlk20218308"/>
            <w:r w:rsidRPr="00183687">
              <w:rPr>
                <w:b/>
                <w:bCs/>
              </w:rPr>
              <w:t>УК-1</w:t>
            </w:r>
          </w:p>
          <w:p w:rsidR="000E2057" w:rsidRPr="00183687" w:rsidRDefault="000E2057" w:rsidP="002163BE">
            <w:pPr>
              <w:jc w:val="both"/>
            </w:pPr>
            <w:r w:rsidRPr="00183687">
              <w:t>готовность к абстрак</w:t>
            </w:r>
            <w:r w:rsidRPr="00183687">
              <w:t>т</w:t>
            </w:r>
            <w:r w:rsidRPr="00183687">
              <w:t>ному мышлению, анал</w:t>
            </w:r>
            <w:r w:rsidRPr="00183687">
              <w:t>и</w:t>
            </w:r>
            <w:r w:rsidRPr="00183687">
              <w:lastRenderedPageBreak/>
              <w:t>зу, синтезу.</w:t>
            </w:r>
          </w:p>
        </w:tc>
        <w:tc>
          <w:tcPr>
            <w:tcW w:w="5386" w:type="dxa"/>
            <w:gridSpan w:val="3"/>
            <w:tcBorders>
              <w:top w:val="single" w:sz="4" w:space="0" w:color="000000"/>
              <w:left w:val="single" w:sz="4" w:space="0" w:color="000000"/>
            </w:tcBorders>
          </w:tcPr>
          <w:p w:rsidR="000E2057" w:rsidRPr="00183687" w:rsidRDefault="000E2057" w:rsidP="002163BE">
            <w:pPr>
              <w:jc w:val="both"/>
            </w:pPr>
            <w:r w:rsidRPr="00183687">
              <w:rPr>
                <w:b/>
                <w:bCs/>
              </w:rPr>
              <w:lastRenderedPageBreak/>
              <w:t>Знания</w:t>
            </w:r>
            <w:r w:rsidRPr="00183687">
              <w:t xml:space="preserve"> сущности методов системного анализа</w:t>
            </w:r>
          </w:p>
          <w:p w:rsidR="000E2057" w:rsidRPr="00183687" w:rsidRDefault="000E2057" w:rsidP="002163BE">
            <w:pPr>
              <w:jc w:val="both"/>
            </w:pPr>
            <w:r w:rsidRPr="00183687">
              <w:t>и системного синтеза; понятия «абстракция»,</w:t>
            </w:r>
          </w:p>
          <w:p w:rsidR="000E2057" w:rsidRPr="00183687" w:rsidRDefault="000E2057" w:rsidP="002163BE">
            <w:pPr>
              <w:jc w:val="both"/>
            </w:pPr>
            <w:r w:rsidRPr="00183687">
              <w:t>ее типы и значение.</w:t>
            </w:r>
          </w:p>
        </w:tc>
        <w:tc>
          <w:tcPr>
            <w:tcW w:w="1446" w:type="dxa"/>
            <w:tcBorders>
              <w:top w:val="single" w:sz="4" w:space="0" w:color="000000"/>
              <w:right w:val="single" w:sz="4" w:space="0" w:color="000000"/>
            </w:tcBorders>
          </w:tcPr>
          <w:p w:rsidR="00FB1140" w:rsidRPr="00183687" w:rsidRDefault="00FB1140" w:rsidP="00FB1140">
            <w:pPr>
              <w:jc w:val="both"/>
              <w:rPr>
                <w:color w:val="FF0000"/>
              </w:rPr>
            </w:pPr>
            <w:r>
              <w:t>П/А тест</w:t>
            </w:r>
            <w:r>
              <w:t>и</w:t>
            </w:r>
            <w:r>
              <w:t>рование</w:t>
            </w:r>
          </w:p>
        </w:tc>
      </w:tr>
      <w:tr w:rsidR="000E2057" w:rsidRPr="00183687" w:rsidTr="00FB1140">
        <w:trPr>
          <w:cantSplit/>
          <w:trHeight w:val="389"/>
        </w:trPr>
        <w:tc>
          <w:tcPr>
            <w:tcW w:w="2802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E2057" w:rsidRPr="00183687" w:rsidRDefault="000E2057" w:rsidP="002163BE">
            <w:pPr>
              <w:jc w:val="center"/>
              <w:rPr>
                <w:b/>
                <w:bCs/>
              </w:rPr>
            </w:pPr>
          </w:p>
        </w:tc>
        <w:tc>
          <w:tcPr>
            <w:tcW w:w="5386" w:type="dxa"/>
            <w:gridSpan w:val="3"/>
            <w:tcBorders>
              <w:left w:val="single" w:sz="4" w:space="0" w:color="000000"/>
            </w:tcBorders>
          </w:tcPr>
          <w:p w:rsidR="000E2057" w:rsidRPr="00183687" w:rsidRDefault="000E2057" w:rsidP="002163BE">
            <w:pPr>
              <w:jc w:val="both"/>
            </w:pPr>
            <w:r w:rsidRPr="00183687">
              <w:rPr>
                <w:b/>
                <w:bCs/>
              </w:rPr>
              <w:t>Умения:</w:t>
            </w:r>
            <w:r w:rsidRPr="00183687">
              <w:t xml:space="preserve"> </w:t>
            </w:r>
          </w:p>
          <w:p w:rsidR="000E2057" w:rsidRPr="00183687" w:rsidRDefault="000E2057" w:rsidP="002163BE">
            <w:pPr>
              <w:jc w:val="both"/>
            </w:pPr>
            <w:r w:rsidRPr="00183687">
              <w:t>- выделять и систематизировать</w:t>
            </w:r>
          </w:p>
          <w:p w:rsidR="000E2057" w:rsidRPr="00183687" w:rsidRDefault="000E2057" w:rsidP="002163BE">
            <w:pPr>
              <w:jc w:val="both"/>
            </w:pPr>
            <w:r w:rsidRPr="00183687">
              <w:t>существенные свойства и связи предметов,</w:t>
            </w:r>
          </w:p>
          <w:p w:rsidR="000E2057" w:rsidRPr="00183687" w:rsidRDefault="000E2057" w:rsidP="002163BE">
            <w:pPr>
              <w:jc w:val="both"/>
            </w:pPr>
            <w:r w:rsidRPr="00183687">
              <w:t>отделять их от частных, не существенных;</w:t>
            </w:r>
          </w:p>
          <w:p w:rsidR="000E2057" w:rsidRPr="00183687" w:rsidRDefault="000E2057" w:rsidP="002163BE">
            <w:pPr>
              <w:jc w:val="both"/>
            </w:pPr>
            <w:r w:rsidRPr="00183687">
              <w:t>- анализировать учебные и профессиональные</w:t>
            </w:r>
          </w:p>
          <w:p w:rsidR="000E2057" w:rsidRPr="00183687" w:rsidRDefault="000E2057" w:rsidP="002163BE">
            <w:pPr>
              <w:jc w:val="both"/>
            </w:pPr>
            <w:r w:rsidRPr="00183687">
              <w:t xml:space="preserve">тексты; </w:t>
            </w:r>
          </w:p>
          <w:p w:rsidR="000E2057" w:rsidRPr="00183687" w:rsidRDefault="000E2057" w:rsidP="002163BE">
            <w:pPr>
              <w:jc w:val="both"/>
            </w:pPr>
            <w:r w:rsidRPr="00183687">
              <w:t>- анализировать и систематизировать</w:t>
            </w:r>
          </w:p>
          <w:p w:rsidR="000E2057" w:rsidRPr="00183687" w:rsidRDefault="000E2057" w:rsidP="002163BE">
            <w:pPr>
              <w:jc w:val="both"/>
            </w:pPr>
            <w:r w:rsidRPr="00183687">
              <w:t>любую поступающую информацию;</w:t>
            </w:r>
          </w:p>
          <w:p w:rsidR="000E2057" w:rsidRPr="00183687" w:rsidRDefault="000E2057" w:rsidP="002163BE">
            <w:pPr>
              <w:jc w:val="both"/>
            </w:pPr>
            <w:r w:rsidRPr="00183687">
              <w:t>- выявлять основные закономерности</w:t>
            </w:r>
          </w:p>
          <w:p w:rsidR="000E2057" w:rsidRPr="00183687" w:rsidRDefault="000E2057" w:rsidP="002163BE">
            <w:pPr>
              <w:jc w:val="both"/>
            </w:pPr>
            <w:r w:rsidRPr="00183687">
              <w:t>изучаемых объектов;</w:t>
            </w:r>
          </w:p>
          <w:p w:rsidR="000E2057" w:rsidRPr="00183687" w:rsidRDefault="000E2057" w:rsidP="002163BE">
            <w:pPr>
              <w:jc w:val="both"/>
            </w:pPr>
            <w:r w:rsidRPr="00183687">
              <w:t>- прогнозировать новые неизвестные закономе</w:t>
            </w:r>
            <w:r w:rsidRPr="00183687">
              <w:t>р</w:t>
            </w:r>
            <w:r w:rsidRPr="00183687">
              <w:t>ности.</w:t>
            </w:r>
          </w:p>
        </w:tc>
        <w:tc>
          <w:tcPr>
            <w:tcW w:w="1446" w:type="dxa"/>
            <w:tcBorders>
              <w:right w:val="single" w:sz="4" w:space="0" w:color="000000"/>
            </w:tcBorders>
          </w:tcPr>
          <w:p w:rsidR="000E2057" w:rsidRPr="00183687" w:rsidRDefault="000E2057" w:rsidP="002163BE">
            <w:pPr>
              <w:jc w:val="both"/>
              <w:rPr>
                <w:color w:val="FF0000"/>
              </w:rPr>
            </w:pPr>
            <w:r w:rsidRPr="00183687">
              <w:t>П/А</w:t>
            </w:r>
            <w:r w:rsidR="00FB1140">
              <w:t xml:space="preserve"> реш</w:t>
            </w:r>
            <w:r w:rsidR="00FB1140">
              <w:t>е</w:t>
            </w:r>
            <w:r w:rsidR="00FB1140">
              <w:t>ние ситу</w:t>
            </w:r>
            <w:r w:rsidR="00FB1140">
              <w:t>а</w:t>
            </w:r>
            <w:r w:rsidR="00FB1140">
              <w:t>ционных задач</w:t>
            </w:r>
          </w:p>
        </w:tc>
      </w:tr>
      <w:tr w:rsidR="000E2057" w:rsidRPr="00183687" w:rsidTr="00FB1140">
        <w:trPr>
          <w:cantSplit/>
          <w:trHeight w:val="1979"/>
        </w:trPr>
        <w:tc>
          <w:tcPr>
            <w:tcW w:w="2802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E2057" w:rsidRPr="00183687" w:rsidRDefault="000E2057" w:rsidP="002163BE">
            <w:pPr>
              <w:jc w:val="center"/>
              <w:rPr>
                <w:b/>
                <w:bCs/>
              </w:rPr>
            </w:pPr>
          </w:p>
        </w:tc>
        <w:tc>
          <w:tcPr>
            <w:tcW w:w="5386" w:type="dxa"/>
            <w:gridSpan w:val="3"/>
            <w:tcBorders>
              <w:left w:val="single" w:sz="4" w:space="0" w:color="000000"/>
            </w:tcBorders>
          </w:tcPr>
          <w:p w:rsidR="000E2057" w:rsidRPr="00183687" w:rsidRDefault="000E2057" w:rsidP="002163BE">
            <w:pPr>
              <w:jc w:val="both"/>
              <w:rPr>
                <w:b/>
                <w:bCs/>
              </w:rPr>
            </w:pPr>
            <w:r w:rsidRPr="00183687">
              <w:rPr>
                <w:b/>
                <w:bCs/>
              </w:rPr>
              <w:t xml:space="preserve">Навыки </w:t>
            </w:r>
          </w:p>
          <w:p w:rsidR="000E2057" w:rsidRPr="00183687" w:rsidRDefault="000E2057" w:rsidP="002163BE">
            <w:pPr>
              <w:jc w:val="both"/>
            </w:pPr>
            <w:r w:rsidRPr="00183687">
              <w:rPr>
                <w:b/>
                <w:bCs/>
              </w:rPr>
              <w:t xml:space="preserve">- </w:t>
            </w:r>
            <w:r w:rsidRPr="00183687">
              <w:t xml:space="preserve">сбора, обработки информации по учебным и профессиональным проблемам; </w:t>
            </w:r>
          </w:p>
          <w:p w:rsidR="000E2057" w:rsidRPr="00183687" w:rsidRDefault="000E2057" w:rsidP="002163BE">
            <w:pPr>
              <w:jc w:val="both"/>
            </w:pPr>
            <w:r w:rsidRPr="00183687">
              <w:t>- выбора методов и средств решения учебных</w:t>
            </w:r>
          </w:p>
          <w:p w:rsidR="000E2057" w:rsidRPr="00183687" w:rsidRDefault="000E2057" w:rsidP="002163BE">
            <w:pPr>
              <w:jc w:val="both"/>
            </w:pPr>
            <w:r w:rsidRPr="00183687">
              <w:t>и профессиональных задач;</w:t>
            </w:r>
          </w:p>
          <w:p w:rsidR="000E2057" w:rsidRPr="00183687" w:rsidRDefault="000E2057" w:rsidP="002163BE">
            <w:pPr>
              <w:jc w:val="both"/>
            </w:pPr>
            <w:r w:rsidRPr="00183687">
              <w:t>- системного анализа;</w:t>
            </w:r>
          </w:p>
          <w:p w:rsidR="000E2057" w:rsidRPr="00183687" w:rsidRDefault="000E2057" w:rsidP="002163BE">
            <w:pPr>
              <w:jc w:val="both"/>
            </w:pPr>
            <w:r w:rsidRPr="00183687">
              <w:t>- системного синтеза.</w:t>
            </w:r>
          </w:p>
        </w:tc>
        <w:tc>
          <w:tcPr>
            <w:tcW w:w="1446" w:type="dxa"/>
            <w:tcBorders>
              <w:right w:val="single" w:sz="4" w:space="0" w:color="000000"/>
            </w:tcBorders>
          </w:tcPr>
          <w:p w:rsidR="000E2057" w:rsidRPr="00183687" w:rsidRDefault="000E2057" w:rsidP="002163BE">
            <w:pPr>
              <w:jc w:val="both"/>
            </w:pPr>
            <w:r w:rsidRPr="00183687">
              <w:t>П/А</w:t>
            </w:r>
            <w:r w:rsidR="00FB1140">
              <w:t xml:space="preserve"> оценка выполне</w:t>
            </w:r>
            <w:r w:rsidR="00FB1140">
              <w:t>н</w:t>
            </w:r>
            <w:r w:rsidR="00FB1140">
              <w:t>ных дейс</w:t>
            </w:r>
            <w:r w:rsidR="00FB1140">
              <w:t>т</w:t>
            </w:r>
            <w:r w:rsidR="00FB1140">
              <w:t>вий</w:t>
            </w:r>
          </w:p>
          <w:p w:rsidR="000E2057" w:rsidRPr="00183687" w:rsidRDefault="000E2057" w:rsidP="002163BE">
            <w:pPr>
              <w:jc w:val="both"/>
            </w:pPr>
          </w:p>
        </w:tc>
      </w:tr>
      <w:tr w:rsidR="000E2057" w:rsidRPr="00183687" w:rsidTr="00FB1140">
        <w:trPr>
          <w:cantSplit/>
          <w:trHeight w:val="221"/>
        </w:trPr>
        <w:tc>
          <w:tcPr>
            <w:tcW w:w="280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057" w:rsidRPr="00183687" w:rsidRDefault="000E2057" w:rsidP="002163BE">
            <w:pPr>
              <w:jc w:val="center"/>
              <w:rPr>
                <w:b/>
                <w:bCs/>
              </w:rPr>
            </w:pPr>
          </w:p>
        </w:tc>
        <w:tc>
          <w:tcPr>
            <w:tcW w:w="5386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0E2057" w:rsidRPr="00183687" w:rsidRDefault="000E2057" w:rsidP="002163BE">
            <w:pPr>
              <w:jc w:val="both"/>
              <w:rPr>
                <w:b/>
                <w:bCs/>
              </w:rPr>
            </w:pPr>
            <w:r w:rsidRPr="00183687">
              <w:rPr>
                <w:b/>
                <w:bCs/>
              </w:rPr>
              <w:t>Опыт деятельности:</w:t>
            </w:r>
          </w:p>
          <w:p w:rsidR="000E2057" w:rsidRPr="00183687" w:rsidRDefault="000E2057" w:rsidP="002163BE">
            <w:pPr>
              <w:jc w:val="both"/>
            </w:pPr>
            <w:r w:rsidRPr="00183687">
              <w:t>- решение учебных и профессиональных задач.</w:t>
            </w:r>
          </w:p>
        </w:tc>
        <w:tc>
          <w:tcPr>
            <w:tcW w:w="1446" w:type="dxa"/>
            <w:tcBorders>
              <w:bottom w:val="single" w:sz="4" w:space="0" w:color="000000"/>
              <w:right w:val="single" w:sz="4" w:space="0" w:color="000000"/>
            </w:tcBorders>
          </w:tcPr>
          <w:p w:rsidR="000E2057" w:rsidRPr="00183687" w:rsidRDefault="000E2057" w:rsidP="002163BE">
            <w:pPr>
              <w:jc w:val="both"/>
            </w:pPr>
            <w:r w:rsidRPr="00183687">
              <w:t>П/А</w:t>
            </w:r>
            <w:r w:rsidR="00FB1140">
              <w:t xml:space="preserve"> оценка компете</w:t>
            </w:r>
            <w:r w:rsidR="00FB1140">
              <w:t>н</w:t>
            </w:r>
            <w:r w:rsidR="00FB1140">
              <w:t>ции</w:t>
            </w:r>
          </w:p>
        </w:tc>
      </w:tr>
      <w:tr w:rsidR="00FB1140" w:rsidRPr="000D2740" w:rsidTr="00FB1140">
        <w:trPr>
          <w:cantSplit/>
          <w:trHeight w:val="649"/>
        </w:trPr>
        <w:tc>
          <w:tcPr>
            <w:tcW w:w="273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B1140" w:rsidRPr="000D2740" w:rsidRDefault="00FB1140" w:rsidP="00FB1140">
            <w:pPr>
              <w:ind w:left="57"/>
              <w:jc w:val="center"/>
              <w:rPr>
                <w:b/>
                <w:bCs/>
              </w:rPr>
            </w:pPr>
            <w:bookmarkStart w:id="86" w:name="_Hlk20223383"/>
            <w:bookmarkEnd w:id="85"/>
            <w:r w:rsidRPr="000D2740">
              <w:rPr>
                <w:b/>
                <w:bCs/>
              </w:rPr>
              <w:t>ПК-5</w:t>
            </w:r>
          </w:p>
          <w:p w:rsidR="00FB1140" w:rsidRPr="000D2740" w:rsidRDefault="00FB1140" w:rsidP="00FB1140">
            <w:pPr>
              <w:ind w:left="57"/>
              <w:jc w:val="both"/>
            </w:pPr>
            <w:r w:rsidRPr="000D2740">
              <w:t>готовность к определ</w:t>
            </w:r>
            <w:r w:rsidRPr="000D2740">
              <w:t>е</w:t>
            </w:r>
            <w:r w:rsidRPr="000D2740">
              <w:t>нию у пациентов пат</w:t>
            </w:r>
            <w:r w:rsidRPr="000D2740">
              <w:t>о</w:t>
            </w:r>
            <w:r w:rsidRPr="000D2740">
              <w:t>логических состояний, симптомов, синдромов заболеваний, нозолог</w:t>
            </w:r>
            <w:r w:rsidRPr="000D2740">
              <w:t>и</w:t>
            </w:r>
            <w:r w:rsidRPr="000D2740">
              <w:t>ческих форм в соотве</w:t>
            </w:r>
            <w:r w:rsidRPr="000D2740">
              <w:t>т</w:t>
            </w:r>
            <w:r w:rsidRPr="000D2740">
              <w:t>ствии с международной статистической кла</w:t>
            </w:r>
            <w:r w:rsidRPr="000D2740">
              <w:t>с</w:t>
            </w:r>
            <w:r w:rsidRPr="000D2740">
              <w:t>сификацией болезней и проблем, связанных со здоровьем.</w:t>
            </w:r>
          </w:p>
        </w:tc>
        <w:tc>
          <w:tcPr>
            <w:tcW w:w="5435" w:type="dxa"/>
            <w:gridSpan w:val="3"/>
            <w:tcBorders>
              <w:top w:val="single" w:sz="4" w:space="0" w:color="000000"/>
              <w:left w:val="single" w:sz="4" w:space="0" w:color="000000"/>
            </w:tcBorders>
          </w:tcPr>
          <w:p w:rsidR="00FB1140" w:rsidRPr="000D2740" w:rsidRDefault="00FB1140" w:rsidP="00FB1140">
            <w:pPr>
              <w:spacing w:line="274" w:lineRule="exact"/>
              <w:ind w:left="57"/>
              <w:rPr>
                <w:b/>
                <w:bCs/>
              </w:rPr>
            </w:pPr>
            <w:r w:rsidRPr="000D2740">
              <w:rPr>
                <w:b/>
                <w:bCs/>
              </w:rPr>
              <w:t>Знания:</w:t>
            </w:r>
          </w:p>
          <w:p w:rsidR="00FB1140" w:rsidRPr="000D2740" w:rsidRDefault="00FB1140" w:rsidP="00FB1140">
            <w:pPr>
              <w:spacing w:line="274" w:lineRule="exact"/>
              <w:ind w:left="57"/>
            </w:pPr>
            <w:r w:rsidRPr="000D2740">
              <w:t>-методов обследования беременных, рожениц, родильниц и гинекологических больных;</w:t>
            </w:r>
          </w:p>
          <w:p w:rsidR="00FB1140" w:rsidRPr="000D2740" w:rsidRDefault="00FB1140" w:rsidP="00FB1140">
            <w:pPr>
              <w:spacing w:line="274" w:lineRule="exact"/>
              <w:ind w:left="57"/>
            </w:pPr>
            <w:r w:rsidRPr="000D2740">
              <w:t>-физиологического и патологического течения беременности, родов и послеродового периода;</w:t>
            </w:r>
          </w:p>
          <w:p w:rsidR="00FB1140" w:rsidRPr="000D2740" w:rsidRDefault="00FB1140" w:rsidP="00FB1140">
            <w:pPr>
              <w:spacing w:line="274" w:lineRule="exact"/>
              <w:ind w:left="57"/>
            </w:pPr>
            <w:r w:rsidRPr="000D2740">
              <w:t>-физиологического и патологического течения периода новорожденности;</w:t>
            </w:r>
          </w:p>
          <w:p w:rsidR="00FB1140" w:rsidRPr="000D2740" w:rsidRDefault="00FB1140" w:rsidP="00FB1140">
            <w:pPr>
              <w:spacing w:line="274" w:lineRule="exact"/>
              <w:ind w:left="57"/>
            </w:pPr>
            <w:r w:rsidRPr="000D2740">
              <w:t>- физиологических и патологических процессов в женской половой системе вне беременности</w:t>
            </w:r>
          </w:p>
        </w:tc>
        <w:tc>
          <w:tcPr>
            <w:tcW w:w="1460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:rsidR="00FB1140" w:rsidRPr="00183687" w:rsidRDefault="00FB1140" w:rsidP="00FB1140">
            <w:pPr>
              <w:jc w:val="both"/>
              <w:rPr>
                <w:color w:val="FF0000"/>
              </w:rPr>
            </w:pPr>
            <w:r>
              <w:t>П/А тест</w:t>
            </w:r>
            <w:r>
              <w:t>и</w:t>
            </w:r>
            <w:r>
              <w:t>рование</w:t>
            </w:r>
          </w:p>
        </w:tc>
      </w:tr>
      <w:tr w:rsidR="00FB1140" w:rsidRPr="000D2740" w:rsidTr="00FB1140">
        <w:trPr>
          <w:cantSplit/>
          <w:trHeight w:val="869"/>
        </w:trPr>
        <w:tc>
          <w:tcPr>
            <w:tcW w:w="273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B1140" w:rsidRPr="000D2740" w:rsidRDefault="00FB1140" w:rsidP="00FB1140">
            <w:pPr>
              <w:ind w:left="57"/>
              <w:jc w:val="both"/>
              <w:rPr>
                <w:b/>
                <w:bCs/>
              </w:rPr>
            </w:pPr>
          </w:p>
        </w:tc>
        <w:tc>
          <w:tcPr>
            <w:tcW w:w="5435" w:type="dxa"/>
            <w:gridSpan w:val="3"/>
            <w:tcBorders>
              <w:left w:val="single" w:sz="4" w:space="0" w:color="000000"/>
            </w:tcBorders>
          </w:tcPr>
          <w:p w:rsidR="00FB1140" w:rsidRPr="000D2740" w:rsidRDefault="00FB1140" w:rsidP="00FB1140">
            <w:pPr>
              <w:spacing w:line="274" w:lineRule="exact"/>
              <w:ind w:left="57"/>
              <w:rPr>
                <w:b/>
                <w:bCs/>
              </w:rPr>
            </w:pPr>
            <w:r w:rsidRPr="000D2740">
              <w:rPr>
                <w:b/>
                <w:bCs/>
              </w:rPr>
              <w:t>Умения:</w:t>
            </w:r>
          </w:p>
          <w:p w:rsidR="00FB1140" w:rsidRPr="000D2740" w:rsidRDefault="00FB1140" w:rsidP="00FB1140">
            <w:pPr>
              <w:spacing w:line="274" w:lineRule="exact"/>
              <w:ind w:left="57"/>
            </w:pPr>
            <w:r w:rsidRPr="000D2740">
              <w:rPr>
                <w:b/>
                <w:bCs/>
              </w:rPr>
              <w:t>-</w:t>
            </w:r>
            <w:r w:rsidRPr="000D2740">
              <w:t xml:space="preserve"> проводить опрос, общее и специальное акуше</w:t>
            </w:r>
            <w:r w:rsidRPr="000D2740">
              <w:t>р</w:t>
            </w:r>
            <w:r w:rsidRPr="000D2740">
              <w:t>ское объективное обследование, оценку результ</w:t>
            </w:r>
            <w:r w:rsidRPr="000D2740">
              <w:t>а</w:t>
            </w:r>
            <w:r w:rsidRPr="000D2740">
              <w:t>тов лабораторно-инструментальных методов и</w:t>
            </w:r>
            <w:r w:rsidRPr="000D2740">
              <w:t>с</w:t>
            </w:r>
            <w:r w:rsidRPr="000D2740">
              <w:t>следования плода, беременных, рожениц, р</w:t>
            </w:r>
            <w:r w:rsidRPr="000D2740">
              <w:t>о</w:t>
            </w:r>
            <w:r w:rsidRPr="000D2740">
              <w:t>дильниц и гинекологических больных;</w:t>
            </w:r>
          </w:p>
          <w:p w:rsidR="00FB1140" w:rsidRPr="000D2740" w:rsidRDefault="00FB1140" w:rsidP="00FB1140">
            <w:pPr>
              <w:spacing w:line="274" w:lineRule="exact"/>
              <w:ind w:left="57"/>
            </w:pPr>
            <w:r w:rsidRPr="000D2740">
              <w:t>- оценивать физиологическое и патологическое течение беременности, родов и послеродового периода;</w:t>
            </w:r>
          </w:p>
          <w:p w:rsidR="00FB1140" w:rsidRPr="000D2740" w:rsidRDefault="00FB1140" w:rsidP="00FB1140">
            <w:pPr>
              <w:spacing w:line="274" w:lineRule="exact"/>
              <w:ind w:left="57"/>
            </w:pPr>
            <w:r w:rsidRPr="000D2740">
              <w:t>-оценивать физиологическое и патологическое течение периода новорожденности;</w:t>
            </w:r>
          </w:p>
          <w:p w:rsidR="00FB1140" w:rsidRPr="000D2740" w:rsidRDefault="00FB1140" w:rsidP="00FB1140">
            <w:pPr>
              <w:spacing w:line="274" w:lineRule="exact"/>
              <w:ind w:left="57"/>
              <w:rPr>
                <w:b/>
                <w:bCs/>
              </w:rPr>
            </w:pPr>
            <w:r w:rsidRPr="000D2740">
              <w:t>- оценивать физиологические и патологические процессы в женской половой системе вне бер</w:t>
            </w:r>
            <w:r w:rsidRPr="000D2740">
              <w:t>е</w:t>
            </w:r>
            <w:r w:rsidRPr="000D2740">
              <w:t xml:space="preserve">менности.  </w:t>
            </w:r>
          </w:p>
        </w:tc>
        <w:tc>
          <w:tcPr>
            <w:tcW w:w="1460" w:type="dxa"/>
            <w:gridSpan w:val="2"/>
            <w:tcBorders>
              <w:right w:val="single" w:sz="4" w:space="0" w:color="000000"/>
            </w:tcBorders>
          </w:tcPr>
          <w:p w:rsidR="00FB1140" w:rsidRPr="00183687" w:rsidRDefault="00FB1140" w:rsidP="00FB1140">
            <w:pPr>
              <w:jc w:val="both"/>
              <w:rPr>
                <w:color w:val="FF0000"/>
              </w:rPr>
            </w:pPr>
            <w:r w:rsidRPr="00183687">
              <w:t>П/А</w:t>
            </w:r>
            <w:r>
              <w:t xml:space="preserve"> реш</w:t>
            </w:r>
            <w:r>
              <w:t>е</w:t>
            </w:r>
            <w:r>
              <w:t>ние ситу</w:t>
            </w:r>
            <w:r>
              <w:t>а</w:t>
            </w:r>
            <w:r>
              <w:t>ционных задач</w:t>
            </w:r>
          </w:p>
        </w:tc>
      </w:tr>
      <w:tr w:rsidR="00FB1140" w:rsidRPr="000D2740" w:rsidTr="00FB1140">
        <w:trPr>
          <w:cantSplit/>
          <w:trHeight w:val="818"/>
        </w:trPr>
        <w:tc>
          <w:tcPr>
            <w:tcW w:w="273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B1140" w:rsidRPr="000D2740" w:rsidRDefault="00FB1140" w:rsidP="00FB1140">
            <w:pPr>
              <w:ind w:left="57"/>
              <w:jc w:val="both"/>
              <w:rPr>
                <w:b/>
                <w:bCs/>
              </w:rPr>
            </w:pPr>
          </w:p>
        </w:tc>
        <w:tc>
          <w:tcPr>
            <w:tcW w:w="5435" w:type="dxa"/>
            <w:gridSpan w:val="3"/>
            <w:tcBorders>
              <w:left w:val="single" w:sz="4" w:space="0" w:color="000000"/>
            </w:tcBorders>
          </w:tcPr>
          <w:p w:rsidR="00FB1140" w:rsidRPr="000D2740" w:rsidRDefault="00FB1140" w:rsidP="00FB1140">
            <w:pPr>
              <w:ind w:left="57"/>
              <w:rPr>
                <w:b/>
                <w:bCs/>
                <w:color w:val="000000"/>
              </w:rPr>
            </w:pPr>
            <w:r w:rsidRPr="000D2740">
              <w:rPr>
                <w:b/>
                <w:bCs/>
                <w:color w:val="000000"/>
              </w:rPr>
              <w:t>Навыки:</w:t>
            </w:r>
          </w:p>
          <w:p w:rsidR="00FB1140" w:rsidRPr="000D2740" w:rsidRDefault="00FB1140" w:rsidP="00FB1140">
            <w:pPr>
              <w:ind w:left="57"/>
              <w:rPr>
                <w:color w:val="000000"/>
              </w:rPr>
            </w:pPr>
            <w:r w:rsidRPr="000D2740">
              <w:rPr>
                <w:b/>
                <w:bCs/>
                <w:color w:val="000000"/>
              </w:rPr>
              <w:t>-</w:t>
            </w:r>
            <w:r w:rsidRPr="000D2740">
              <w:rPr>
                <w:color w:val="000000"/>
              </w:rPr>
              <w:t>алгоритмы</w:t>
            </w:r>
            <w:r w:rsidRPr="000D2740">
              <w:rPr>
                <w:b/>
                <w:bCs/>
                <w:color w:val="000000"/>
              </w:rPr>
              <w:t xml:space="preserve"> д</w:t>
            </w:r>
            <w:r w:rsidRPr="000D2740">
              <w:rPr>
                <w:color w:val="000000"/>
              </w:rPr>
              <w:t xml:space="preserve">иагностики отдельных заболеваний и патологических состояний при беременности, родах и послеродовом периоде у матери, плода, новорождённого; </w:t>
            </w:r>
          </w:p>
          <w:p w:rsidR="00FB1140" w:rsidRPr="000D2740" w:rsidRDefault="00FB1140" w:rsidP="00FB1140">
            <w:pPr>
              <w:ind w:left="57"/>
              <w:rPr>
                <w:b/>
                <w:bCs/>
                <w:color w:val="000000"/>
              </w:rPr>
            </w:pPr>
            <w:r w:rsidRPr="000D2740">
              <w:rPr>
                <w:color w:val="000000"/>
              </w:rPr>
              <w:t>-алгоритмы диагностики отдельных заболеваний и патологических состояний в гинекологии.</w:t>
            </w:r>
          </w:p>
        </w:tc>
        <w:tc>
          <w:tcPr>
            <w:tcW w:w="1460" w:type="dxa"/>
            <w:gridSpan w:val="2"/>
            <w:tcBorders>
              <w:right w:val="single" w:sz="4" w:space="0" w:color="000000"/>
            </w:tcBorders>
          </w:tcPr>
          <w:p w:rsidR="00FB1140" w:rsidRPr="00183687" w:rsidRDefault="00FB1140" w:rsidP="00FB1140">
            <w:pPr>
              <w:jc w:val="both"/>
            </w:pPr>
            <w:r w:rsidRPr="00183687">
              <w:t>П/А</w:t>
            </w:r>
            <w:r>
              <w:t xml:space="preserve"> оценка выполне</w:t>
            </w:r>
            <w:r>
              <w:t>н</w:t>
            </w:r>
            <w:r>
              <w:t>ных дейс</w:t>
            </w:r>
            <w:r>
              <w:t>т</w:t>
            </w:r>
            <w:r>
              <w:t>вий</w:t>
            </w:r>
          </w:p>
          <w:p w:rsidR="00FB1140" w:rsidRPr="00183687" w:rsidRDefault="00FB1140" w:rsidP="00FB1140">
            <w:pPr>
              <w:jc w:val="both"/>
            </w:pPr>
          </w:p>
        </w:tc>
      </w:tr>
      <w:tr w:rsidR="00FB1140" w:rsidRPr="000D2740" w:rsidTr="00FB1140">
        <w:trPr>
          <w:cantSplit/>
          <w:trHeight w:val="531"/>
        </w:trPr>
        <w:tc>
          <w:tcPr>
            <w:tcW w:w="273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B1140" w:rsidRPr="000D2740" w:rsidRDefault="00FB1140" w:rsidP="00FB1140">
            <w:pPr>
              <w:ind w:left="57"/>
              <w:jc w:val="both"/>
              <w:rPr>
                <w:b/>
                <w:bCs/>
              </w:rPr>
            </w:pPr>
          </w:p>
        </w:tc>
        <w:tc>
          <w:tcPr>
            <w:tcW w:w="5435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FB1140" w:rsidRPr="000D2740" w:rsidRDefault="00FB1140" w:rsidP="00FB1140">
            <w:pPr>
              <w:ind w:left="57"/>
              <w:jc w:val="both"/>
            </w:pPr>
            <w:r w:rsidRPr="000D2740">
              <w:t>Опыт деятельности:</w:t>
            </w:r>
          </w:p>
          <w:p w:rsidR="00FB1140" w:rsidRPr="000D2740" w:rsidRDefault="00FB1140" w:rsidP="00FB1140">
            <w:pPr>
              <w:ind w:left="57"/>
              <w:jc w:val="both"/>
            </w:pPr>
            <w:r w:rsidRPr="000D2740">
              <w:t>-осуществление диагностической деятельности (курация пациенток, симуляционные занятия, решение ситуационных задач, анализ историй р</w:t>
            </w:r>
            <w:r w:rsidRPr="000D2740">
              <w:t>о</w:t>
            </w:r>
            <w:r w:rsidRPr="000D2740">
              <w:t>дов и историй болезни).</w:t>
            </w:r>
          </w:p>
        </w:tc>
        <w:tc>
          <w:tcPr>
            <w:tcW w:w="1460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:rsidR="00FB1140" w:rsidRPr="00183687" w:rsidRDefault="00FB1140" w:rsidP="00FB1140">
            <w:pPr>
              <w:jc w:val="both"/>
            </w:pPr>
            <w:r w:rsidRPr="00183687">
              <w:t>П/А</w:t>
            </w:r>
            <w:r>
              <w:t xml:space="preserve"> оценка компете</w:t>
            </w:r>
            <w:r>
              <w:t>н</w:t>
            </w:r>
            <w:r>
              <w:t>ции</w:t>
            </w:r>
          </w:p>
        </w:tc>
      </w:tr>
      <w:bookmarkEnd w:id="86"/>
      <w:tr w:rsidR="00FB1140" w:rsidRPr="000D2740" w:rsidTr="00FB1140">
        <w:trPr>
          <w:cantSplit/>
          <w:trHeight w:val="168"/>
        </w:trPr>
        <w:tc>
          <w:tcPr>
            <w:tcW w:w="273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B1140" w:rsidRPr="000D2740" w:rsidRDefault="00FB1140" w:rsidP="00FB1140">
            <w:pPr>
              <w:ind w:left="57"/>
              <w:jc w:val="center"/>
              <w:rPr>
                <w:b/>
                <w:bCs/>
              </w:rPr>
            </w:pPr>
            <w:r w:rsidRPr="000D2740">
              <w:rPr>
                <w:b/>
                <w:bCs/>
              </w:rPr>
              <w:t>ПК-7</w:t>
            </w:r>
          </w:p>
          <w:p w:rsidR="00FB1140" w:rsidRPr="000D2740" w:rsidRDefault="00FB1140" w:rsidP="00FB1140">
            <w:pPr>
              <w:ind w:left="57"/>
              <w:jc w:val="both"/>
            </w:pPr>
            <w:r w:rsidRPr="000D2740">
              <w:t>готовность к оказанию медицинской помощи при чрезвычайных с</w:t>
            </w:r>
            <w:r w:rsidRPr="000D2740">
              <w:t>и</w:t>
            </w:r>
            <w:r w:rsidRPr="000D2740">
              <w:t>туациях, в том числе участию в медицинской эвакуации.</w:t>
            </w:r>
          </w:p>
        </w:tc>
        <w:tc>
          <w:tcPr>
            <w:tcW w:w="5435" w:type="dxa"/>
            <w:gridSpan w:val="3"/>
            <w:tcBorders>
              <w:top w:val="single" w:sz="4" w:space="0" w:color="000000"/>
              <w:left w:val="single" w:sz="4" w:space="0" w:color="000000"/>
            </w:tcBorders>
          </w:tcPr>
          <w:p w:rsidR="00FB1140" w:rsidRPr="000D2740" w:rsidRDefault="00FB1140" w:rsidP="00FB1140">
            <w:pPr>
              <w:ind w:left="57"/>
              <w:jc w:val="both"/>
            </w:pPr>
            <w:r w:rsidRPr="000D2740">
              <w:rPr>
                <w:b/>
                <w:bCs/>
              </w:rPr>
              <w:t>Знания</w:t>
            </w:r>
            <w:r w:rsidRPr="000D2740">
              <w:t xml:space="preserve"> </w:t>
            </w:r>
          </w:p>
          <w:p w:rsidR="00FB1140" w:rsidRPr="000D2740" w:rsidRDefault="00FB1140" w:rsidP="00FB1140">
            <w:pPr>
              <w:ind w:left="57"/>
              <w:jc w:val="both"/>
            </w:pPr>
            <w:r w:rsidRPr="000D2740">
              <w:t>- клинических признаков внезапного прекращ</w:t>
            </w:r>
            <w:r w:rsidRPr="000D2740">
              <w:t>е</w:t>
            </w:r>
            <w:r w:rsidRPr="000D2740">
              <w:t>ния кровообращения и/или дыхания, правил пр</w:t>
            </w:r>
            <w:r w:rsidRPr="000D2740">
              <w:t>о</w:t>
            </w:r>
            <w:r w:rsidRPr="000D2740">
              <w:t>ведения базовой сердечно-легочной реанимации, принципов действия приборов для наружной электроимпульсной терапии и правил её выпо</w:t>
            </w:r>
            <w:r w:rsidRPr="000D2740">
              <w:t>л</w:t>
            </w:r>
            <w:r w:rsidRPr="000D2740">
              <w:t>нения;</w:t>
            </w:r>
          </w:p>
          <w:p w:rsidR="00FB1140" w:rsidRPr="000D2740" w:rsidRDefault="00FB1140" w:rsidP="00FB1140">
            <w:pPr>
              <w:ind w:left="57"/>
              <w:jc w:val="both"/>
            </w:pPr>
            <w:r w:rsidRPr="000D2740">
              <w:t>-патологических состояний и заболеваний, тр</w:t>
            </w:r>
            <w:r w:rsidRPr="000D2740">
              <w:t>е</w:t>
            </w:r>
            <w:r w:rsidRPr="000D2740">
              <w:t>бующих экстренной и неотложной медицинской помощи;</w:t>
            </w:r>
          </w:p>
          <w:p w:rsidR="00FB1140" w:rsidRPr="000D2740" w:rsidRDefault="00FB1140" w:rsidP="00FB1140">
            <w:pPr>
              <w:ind w:left="57"/>
              <w:jc w:val="both"/>
            </w:pPr>
            <w:r w:rsidRPr="000D2740">
              <w:t>- клинических признаков пищевого отравления, в том числе лекарственными средствами и ядами;</w:t>
            </w:r>
          </w:p>
          <w:p w:rsidR="00FB1140" w:rsidRPr="000D2740" w:rsidRDefault="00FB1140" w:rsidP="00FB1140">
            <w:pPr>
              <w:ind w:left="57"/>
              <w:jc w:val="both"/>
            </w:pPr>
            <w:r w:rsidRPr="000D2740">
              <w:t>- клинических признаков и дифференциальной диагностики при комах;</w:t>
            </w:r>
          </w:p>
          <w:p w:rsidR="00FB1140" w:rsidRPr="000D2740" w:rsidRDefault="00FB1140" w:rsidP="00FB1140">
            <w:pPr>
              <w:ind w:left="57"/>
              <w:jc w:val="both"/>
            </w:pPr>
            <w:r w:rsidRPr="000D2740">
              <w:t>-правил эвакуации беременных, родильниц, гин</w:t>
            </w:r>
            <w:r w:rsidRPr="000D2740">
              <w:t>е</w:t>
            </w:r>
            <w:r w:rsidRPr="000D2740">
              <w:t>кологических больных в соответствии с тяжестью состояния и уровнем лечебно-профилактического учереждения.</w:t>
            </w:r>
          </w:p>
        </w:tc>
        <w:tc>
          <w:tcPr>
            <w:tcW w:w="1460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:rsidR="00FB1140" w:rsidRPr="00183687" w:rsidRDefault="00FB1140" w:rsidP="00FB1140">
            <w:pPr>
              <w:jc w:val="both"/>
              <w:rPr>
                <w:color w:val="FF0000"/>
              </w:rPr>
            </w:pPr>
            <w:r>
              <w:t>П/А тест</w:t>
            </w:r>
            <w:r>
              <w:t>и</w:t>
            </w:r>
            <w:r>
              <w:t>рование</w:t>
            </w:r>
          </w:p>
        </w:tc>
      </w:tr>
      <w:tr w:rsidR="00FB1140" w:rsidRPr="000D2740" w:rsidTr="00FB1140">
        <w:trPr>
          <w:cantSplit/>
        </w:trPr>
        <w:tc>
          <w:tcPr>
            <w:tcW w:w="2739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B1140" w:rsidRPr="000D2740" w:rsidRDefault="00FB1140" w:rsidP="00FB1140">
            <w:pPr>
              <w:ind w:left="57"/>
              <w:jc w:val="both"/>
              <w:rPr>
                <w:b/>
                <w:bCs/>
              </w:rPr>
            </w:pPr>
          </w:p>
        </w:tc>
        <w:tc>
          <w:tcPr>
            <w:tcW w:w="5435" w:type="dxa"/>
            <w:gridSpan w:val="3"/>
            <w:tcBorders>
              <w:left w:val="single" w:sz="4" w:space="0" w:color="000000"/>
            </w:tcBorders>
          </w:tcPr>
          <w:p w:rsidR="00FB1140" w:rsidRPr="000D2740" w:rsidRDefault="00FB1140" w:rsidP="00FB1140">
            <w:pPr>
              <w:ind w:left="57"/>
              <w:jc w:val="both"/>
            </w:pPr>
            <w:r w:rsidRPr="000D2740">
              <w:rPr>
                <w:b/>
                <w:bCs/>
              </w:rPr>
              <w:t>Умения</w:t>
            </w:r>
            <w:r w:rsidRPr="000D2740">
              <w:t xml:space="preserve">: </w:t>
            </w:r>
          </w:p>
          <w:p w:rsidR="00FB1140" w:rsidRPr="000D2740" w:rsidRDefault="00FB1140" w:rsidP="00FB1140">
            <w:pPr>
              <w:ind w:left="57"/>
              <w:jc w:val="both"/>
            </w:pPr>
            <w:r w:rsidRPr="000D2740">
              <w:t xml:space="preserve">- проводить сердечно-лёгочную реанимацию; </w:t>
            </w:r>
          </w:p>
          <w:p w:rsidR="00FB1140" w:rsidRPr="000D2740" w:rsidRDefault="00FB1140" w:rsidP="00FB1140">
            <w:pPr>
              <w:ind w:left="57"/>
              <w:jc w:val="both"/>
            </w:pPr>
            <w:r w:rsidRPr="000D2740">
              <w:t>- определять медицинские показания и выполнять мероприятия по оказанию экстренной и неотло</w:t>
            </w:r>
            <w:r w:rsidRPr="000D2740">
              <w:t>ж</w:t>
            </w:r>
            <w:r w:rsidRPr="000D2740">
              <w:t>ной медицинской помощи, в том числе при чре</w:t>
            </w:r>
            <w:r w:rsidRPr="000D2740">
              <w:t>з</w:t>
            </w:r>
            <w:r w:rsidRPr="000D2740">
              <w:t>вычайных ситуациях;</w:t>
            </w:r>
          </w:p>
          <w:p w:rsidR="00FB1140" w:rsidRPr="000D2740" w:rsidRDefault="00FB1140" w:rsidP="00FB1140">
            <w:pPr>
              <w:ind w:left="57"/>
              <w:jc w:val="both"/>
            </w:pPr>
            <w:r w:rsidRPr="000D2740">
              <w:t>-организовать медицинскую эвакуацию береме</w:t>
            </w:r>
            <w:r w:rsidRPr="000D2740">
              <w:t>н</w:t>
            </w:r>
            <w:r w:rsidRPr="000D2740">
              <w:t>ных, родильниц, гинекологических больных.</w:t>
            </w:r>
          </w:p>
        </w:tc>
        <w:tc>
          <w:tcPr>
            <w:tcW w:w="1460" w:type="dxa"/>
            <w:gridSpan w:val="2"/>
            <w:tcBorders>
              <w:right w:val="single" w:sz="4" w:space="0" w:color="000000"/>
            </w:tcBorders>
          </w:tcPr>
          <w:p w:rsidR="00FB1140" w:rsidRPr="00183687" w:rsidRDefault="00FB1140" w:rsidP="00FB1140">
            <w:pPr>
              <w:jc w:val="both"/>
              <w:rPr>
                <w:color w:val="FF0000"/>
              </w:rPr>
            </w:pPr>
            <w:r w:rsidRPr="00183687">
              <w:t>П/А</w:t>
            </w:r>
            <w:r>
              <w:t xml:space="preserve"> реш</w:t>
            </w:r>
            <w:r>
              <w:t>е</w:t>
            </w:r>
            <w:r>
              <w:t>ние ситу</w:t>
            </w:r>
            <w:r>
              <w:t>а</w:t>
            </w:r>
            <w:r>
              <w:t>ционных задач</w:t>
            </w:r>
          </w:p>
        </w:tc>
      </w:tr>
      <w:tr w:rsidR="00FB1140" w:rsidRPr="000D2740" w:rsidTr="00FB1140">
        <w:trPr>
          <w:cantSplit/>
          <w:trHeight w:val="519"/>
        </w:trPr>
        <w:tc>
          <w:tcPr>
            <w:tcW w:w="273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B1140" w:rsidRPr="000D2740" w:rsidRDefault="00FB1140" w:rsidP="00FB1140">
            <w:pPr>
              <w:ind w:left="57"/>
              <w:jc w:val="both"/>
              <w:rPr>
                <w:b/>
                <w:bCs/>
              </w:rPr>
            </w:pPr>
          </w:p>
        </w:tc>
        <w:tc>
          <w:tcPr>
            <w:tcW w:w="5435" w:type="dxa"/>
            <w:gridSpan w:val="3"/>
            <w:tcBorders>
              <w:left w:val="single" w:sz="4" w:space="0" w:color="000000"/>
            </w:tcBorders>
          </w:tcPr>
          <w:p w:rsidR="00FB1140" w:rsidRPr="000D2740" w:rsidRDefault="00FB1140" w:rsidP="00FB1140">
            <w:pPr>
              <w:ind w:left="57"/>
              <w:jc w:val="both"/>
              <w:rPr>
                <w:b/>
                <w:bCs/>
              </w:rPr>
            </w:pPr>
            <w:r w:rsidRPr="000D2740">
              <w:rPr>
                <w:b/>
                <w:bCs/>
              </w:rPr>
              <w:t xml:space="preserve">Навыки  </w:t>
            </w:r>
          </w:p>
          <w:p w:rsidR="00FB1140" w:rsidRPr="000D2740" w:rsidRDefault="00FB1140" w:rsidP="00FB1140">
            <w:pPr>
              <w:ind w:left="57"/>
              <w:jc w:val="both"/>
            </w:pPr>
            <w:r w:rsidRPr="000D2740">
              <w:rPr>
                <w:b/>
                <w:bCs/>
              </w:rPr>
              <w:t xml:space="preserve">- </w:t>
            </w:r>
            <w:r w:rsidRPr="000D2740">
              <w:t>оказание реанимационной и хирургической п</w:t>
            </w:r>
            <w:r w:rsidRPr="000D2740">
              <w:t>о</w:t>
            </w:r>
            <w:r w:rsidRPr="000D2740">
              <w:t>мощи при внезапном прекращении кровообращ</w:t>
            </w:r>
            <w:r w:rsidRPr="000D2740">
              <w:t>е</w:t>
            </w:r>
            <w:r w:rsidRPr="000D2740">
              <w:t>ния, угрожающих жизни состояниях и заболев</w:t>
            </w:r>
            <w:r w:rsidRPr="000D2740">
              <w:t>а</w:t>
            </w:r>
            <w:r w:rsidRPr="000D2740">
              <w:t>ниях по профилю «акушерство и гинекология»;</w:t>
            </w:r>
          </w:p>
          <w:p w:rsidR="00FB1140" w:rsidRPr="000D2740" w:rsidRDefault="00FB1140" w:rsidP="00FB1140">
            <w:pPr>
              <w:ind w:left="57"/>
              <w:jc w:val="both"/>
            </w:pPr>
            <w:r w:rsidRPr="000D2740">
              <w:t>- эвакуации беременных, родильниц, гинеколог</w:t>
            </w:r>
            <w:r w:rsidRPr="000D2740">
              <w:t>и</w:t>
            </w:r>
            <w:r w:rsidRPr="000D2740">
              <w:t>ческих больных.</w:t>
            </w:r>
          </w:p>
        </w:tc>
        <w:tc>
          <w:tcPr>
            <w:tcW w:w="1460" w:type="dxa"/>
            <w:gridSpan w:val="2"/>
            <w:tcBorders>
              <w:right w:val="single" w:sz="4" w:space="0" w:color="000000"/>
            </w:tcBorders>
          </w:tcPr>
          <w:p w:rsidR="00FB1140" w:rsidRPr="00183687" w:rsidRDefault="00FB1140" w:rsidP="00FB1140">
            <w:pPr>
              <w:jc w:val="both"/>
            </w:pPr>
            <w:r w:rsidRPr="00183687">
              <w:t>П/А</w:t>
            </w:r>
            <w:r>
              <w:t xml:space="preserve"> оценка выполне</w:t>
            </w:r>
            <w:r>
              <w:t>н</w:t>
            </w:r>
            <w:r>
              <w:t>ных дейс</w:t>
            </w:r>
            <w:r>
              <w:t>т</w:t>
            </w:r>
            <w:r>
              <w:t>вий</w:t>
            </w:r>
          </w:p>
          <w:p w:rsidR="00FB1140" w:rsidRPr="00183687" w:rsidRDefault="00FB1140" w:rsidP="00FB1140">
            <w:pPr>
              <w:jc w:val="both"/>
            </w:pPr>
          </w:p>
        </w:tc>
      </w:tr>
      <w:tr w:rsidR="00FB1140" w:rsidRPr="000D2740" w:rsidTr="00FB1140">
        <w:trPr>
          <w:cantSplit/>
          <w:trHeight w:val="234"/>
        </w:trPr>
        <w:tc>
          <w:tcPr>
            <w:tcW w:w="273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140" w:rsidRPr="000D2740" w:rsidRDefault="00FB1140" w:rsidP="00FB1140">
            <w:pPr>
              <w:ind w:left="57"/>
              <w:jc w:val="both"/>
              <w:rPr>
                <w:b/>
                <w:bCs/>
              </w:rPr>
            </w:pPr>
          </w:p>
        </w:tc>
        <w:tc>
          <w:tcPr>
            <w:tcW w:w="5435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FB1140" w:rsidRPr="000D2740" w:rsidRDefault="00FB1140" w:rsidP="00FB1140">
            <w:pPr>
              <w:ind w:left="57"/>
              <w:jc w:val="both"/>
              <w:rPr>
                <w:b/>
                <w:bCs/>
              </w:rPr>
            </w:pPr>
            <w:r w:rsidRPr="000D2740">
              <w:rPr>
                <w:b/>
                <w:bCs/>
              </w:rPr>
              <w:t>Опыт деятельности:</w:t>
            </w:r>
          </w:p>
          <w:p w:rsidR="00FB1140" w:rsidRPr="000D2740" w:rsidRDefault="00FB1140" w:rsidP="00FB1140">
            <w:pPr>
              <w:ind w:left="57"/>
              <w:jc w:val="both"/>
            </w:pPr>
            <w:r w:rsidRPr="000D2740">
              <w:t>- Осуществление лечебной деятельности.</w:t>
            </w:r>
          </w:p>
          <w:p w:rsidR="00FB1140" w:rsidRPr="000D2740" w:rsidRDefault="00FB1140" w:rsidP="00FB1140">
            <w:pPr>
              <w:ind w:left="57"/>
              <w:jc w:val="both"/>
            </w:pPr>
            <w:r w:rsidRPr="000D2740">
              <w:t xml:space="preserve">- Осуществление диагностической деятельности. </w:t>
            </w:r>
          </w:p>
        </w:tc>
        <w:tc>
          <w:tcPr>
            <w:tcW w:w="1460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:rsidR="00FB1140" w:rsidRPr="00183687" w:rsidRDefault="00FB1140" w:rsidP="00FB1140">
            <w:pPr>
              <w:jc w:val="both"/>
            </w:pPr>
            <w:r w:rsidRPr="00183687">
              <w:t>П/А</w:t>
            </w:r>
            <w:r>
              <w:t xml:space="preserve"> оценка компете</w:t>
            </w:r>
            <w:r>
              <w:t>н</w:t>
            </w:r>
            <w:r>
              <w:t>ции</w:t>
            </w:r>
          </w:p>
        </w:tc>
      </w:tr>
      <w:tr w:rsidR="00FB1140" w:rsidRPr="000D2740" w:rsidTr="00FB1140">
        <w:trPr>
          <w:cantSplit/>
          <w:trHeight w:val="649"/>
        </w:trPr>
        <w:tc>
          <w:tcPr>
            <w:tcW w:w="273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B1140" w:rsidRPr="000D2740" w:rsidRDefault="00FB1140" w:rsidP="00FB1140">
            <w:pPr>
              <w:ind w:left="57"/>
              <w:jc w:val="center"/>
              <w:rPr>
                <w:b/>
                <w:bCs/>
              </w:rPr>
            </w:pPr>
            <w:r w:rsidRPr="000D2740">
              <w:rPr>
                <w:b/>
                <w:bCs/>
              </w:rPr>
              <w:lastRenderedPageBreak/>
              <w:t>ПК-10</w:t>
            </w:r>
          </w:p>
          <w:p w:rsidR="00FB1140" w:rsidRPr="000D2740" w:rsidRDefault="00FB1140" w:rsidP="00FB1140">
            <w:pPr>
              <w:ind w:left="57"/>
              <w:jc w:val="both"/>
            </w:pPr>
            <w:r w:rsidRPr="000D2740">
              <w:t>готовность к примен</w:t>
            </w:r>
            <w:r w:rsidRPr="000D2740">
              <w:t>е</w:t>
            </w:r>
            <w:r w:rsidRPr="000D2740">
              <w:t>нию основных принц</w:t>
            </w:r>
            <w:r w:rsidRPr="000D2740">
              <w:t>и</w:t>
            </w:r>
            <w:r w:rsidRPr="000D2740">
              <w:t>пов организации и управления в сфере о</w:t>
            </w:r>
            <w:r w:rsidRPr="000D2740">
              <w:t>х</w:t>
            </w:r>
            <w:r w:rsidRPr="000D2740">
              <w:t>раны здоровья граждан в медицинских орган</w:t>
            </w:r>
            <w:r w:rsidRPr="000D2740">
              <w:t>и</w:t>
            </w:r>
            <w:r w:rsidRPr="000D2740">
              <w:t>зациях и их структу</w:t>
            </w:r>
            <w:r w:rsidRPr="000D2740">
              <w:t>р</w:t>
            </w:r>
            <w:r w:rsidRPr="000D2740">
              <w:t>ных подразделениях.</w:t>
            </w:r>
          </w:p>
        </w:tc>
        <w:tc>
          <w:tcPr>
            <w:tcW w:w="5435" w:type="dxa"/>
            <w:gridSpan w:val="3"/>
            <w:tcBorders>
              <w:top w:val="single" w:sz="4" w:space="0" w:color="000000"/>
              <w:left w:val="single" w:sz="4" w:space="0" w:color="000000"/>
            </w:tcBorders>
          </w:tcPr>
          <w:p w:rsidR="00FB1140" w:rsidRPr="000D2740" w:rsidRDefault="00FB1140" w:rsidP="00FB1140">
            <w:pPr>
              <w:ind w:left="57"/>
              <w:jc w:val="both"/>
            </w:pPr>
            <w:r w:rsidRPr="000D2740">
              <w:rPr>
                <w:b/>
                <w:bCs/>
              </w:rPr>
              <w:t>Знания</w:t>
            </w:r>
            <w:r w:rsidRPr="000D2740">
              <w:t xml:space="preserve"> </w:t>
            </w:r>
          </w:p>
          <w:p w:rsidR="00FB1140" w:rsidRPr="000D2740" w:rsidRDefault="00FB1140" w:rsidP="00FB1140">
            <w:pPr>
              <w:ind w:left="57"/>
              <w:jc w:val="both"/>
            </w:pPr>
            <w:r w:rsidRPr="000D2740">
              <w:t>–Основы юридического права в акушерстве и г</w:t>
            </w:r>
            <w:r w:rsidRPr="000D2740">
              <w:t>и</w:t>
            </w:r>
            <w:r w:rsidRPr="000D2740">
              <w:t>некологии.</w:t>
            </w:r>
          </w:p>
          <w:p w:rsidR="00FB1140" w:rsidRPr="000D2740" w:rsidRDefault="00FB1140" w:rsidP="00FB1140">
            <w:pPr>
              <w:ind w:left="57"/>
              <w:jc w:val="both"/>
            </w:pPr>
            <w:r w:rsidRPr="000D2740">
              <w:t>–Основы законодательства о здравоохранении, директивные документы, определяющие деятел</w:t>
            </w:r>
            <w:r w:rsidRPr="000D2740">
              <w:t>ь</w:t>
            </w:r>
            <w:r w:rsidRPr="000D2740">
              <w:t>ность органов и учреждений здравоохранения.</w:t>
            </w:r>
          </w:p>
          <w:p w:rsidR="00FB1140" w:rsidRPr="000D2740" w:rsidRDefault="00FB1140" w:rsidP="00FB1140">
            <w:pPr>
              <w:ind w:left="57"/>
              <w:jc w:val="both"/>
            </w:pPr>
            <w:r w:rsidRPr="000D2740">
              <w:t>–Организация акушерско-гинекологической п</w:t>
            </w:r>
            <w:r w:rsidRPr="000D2740">
              <w:t>о</w:t>
            </w:r>
            <w:r w:rsidRPr="000D2740">
              <w:t>мощи в Российской Федерации (амбулаторной и стационарной, в городах и сельской местности).</w:t>
            </w:r>
          </w:p>
          <w:p w:rsidR="00FB1140" w:rsidRPr="000D2740" w:rsidRDefault="00FB1140" w:rsidP="00FB1140">
            <w:pPr>
              <w:ind w:left="57"/>
              <w:jc w:val="both"/>
            </w:pPr>
            <w:r w:rsidRPr="000D2740">
              <w:t>–Медицинское страхование.</w:t>
            </w:r>
          </w:p>
          <w:p w:rsidR="00FB1140" w:rsidRPr="000D2740" w:rsidRDefault="00FB1140" w:rsidP="00FB1140">
            <w:pPr>
              <w:ind w:left="57"/>
              <w:jc w:val="both"/>
            </w:pPr>
            <w:r w:rsidRPr="000D2740">
              <w:t>–Законодательство по охране труда женщин.</w:t>
            </w:r>
          </w:p>
          <w:p w:rsidR="00FB1140" w:rsidRPr="000D2740" w:rsidRDefault="00FB1140" w:rsidP="00FB1140">
            <w:pPr>
              <w:ind w:left="57"/>
              <w:jc w:val="both"/>
            </w:pPr>
            <w:r w:rsidRPr="000D2740">
              <w:t>-Родовые сертификаты</w:t>
            </w:r>
          </w:p>
          <w:p w:rsidR="00FB1140" w:rsidRPr="000D2740" w:rsidRDefault="00FB1140" w:rsidP="00FB1140">
            <w:pPr>
              <w:ind w:left="57"/>
              <w:jc w:val="both"/>
            </w:pPr>
            <w:r w:rsidRPr="000D2740">
              <w:t>-Стационар дневного пребывания</w:t>
            </w:r>
          </w:p>
          <w:p w:rsidR="00FB1140" w:rsidRPr="000D2740" w:rsidRDefault="00FB1140" w:rsidP="00FB1140">
            <w:pPr>
              <w:ind w:left="57"/>
              <w:jc w:val="both"/>
            </w:pPr>
            <w:r w:rsidRPr="000D2740">
              <w:t>-Диспансерное наблюдение беременных и гин</w:t>
            </w:r>
            <w:r w:rsidRPr="000D2740">
              <w:t>е</w:t>
            </w:r>
            <w:r w:rsidRPr="000D2740">
              <w:t>кологических больных</w:t>
            </w:r>
          </w:p>
          <w:p w:rsidR="00FB1140" w:rsidRPr="000D2740" w:rsidRDefault="00FB1140" w:rsidP="00FB1140">
            <w:pPr>
              <w:ind w:left="57"/>
              <w:jc w:val="both"/>
            </w:pPr>
            <w:r w:rsidRPr="000D2740">
              <w:t>Законы и иные нормативных правовых актов Ро</w:t>
            </w:r>
            <w:r w:rsidRPr="000D2740">
              <w:t>с</w:t>
            </w:r>
            <w:r w:rsidRPr="000D2740">
              <w:t>сийской Федерации в сфере здравоохранения;</w:t>
            </w:r>
          </w:p>
          <w:p w:rsidR="00FB1140" w:rsidRPr="000D2740" w:rsidRDefault="00FB1140" w:rsidP="00FB1140">
            <w:pPr>
              <w:ind w:left="57"/>
              <w:jc w:val="both"/>
            </w:pPr>
            <w:r w:rsidRPr="000D2740">
              <w:t>- нормативных документов, регламентирующих деятельность медицинских организаций и мед</w:t>
            </w:r>
            <w:r w:rsidRPr="000D2740">
              <w:t>и</w:t>
            </w:r>
            <w:r w:rsidRPr="000D2740">
              <w:t>цинских работников;</w:t>
            </w:r>
          </w:p>
          <w:p w:rsidR="00FB1140" w:rsidRPr="000D2740" w:rsidRDefault="00FB1140" w:rsidP="00FB1140">
            <w:pPr>
              <w:ind w:left="57"/>
              <w:jc w:val="both"/>
            </w:pPr>
            <w:r w:rsidRPr="000D2740">
              <w:t>- общих вопросов организации медицинской п</w:t>
            </w:r>
            <w:r w:rsidRPr="000D2740">
              <w:t>о</w:t>
            </w:r>
            <w:r w:rsidRPr="000D2740">
              <w:t>мощи населению.</w:t>
            </w:r>
          </w:p>
        </w:tc>
        <w:tc>
          <w:tcPr>
            <w:tcW w:w="1460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:rsidR="00FB1140" w:rsidRPr="00183687" w:rsidRDefault="00FB1140" w:rsidP="00FB1140">
            <w:pPr>
              <w:jc w:val="both"/>
              <w:rPr>
                <w:color w:val="FF0000"/>
              </w:rPr>
            </w:pPr>
            <w:r>
              <w:t>П/А тест</w:t>
            </w:r>
            <w:r>
              <w:t>и</w:t>
            </w:r>
            <w:r>
              <w:t>рование</w:t>
            </w:r>
          </w:p>
        </w:tc>
      </w:tr>
      <w:tr w:rsidR="00FB1140" w:rsidRPr="000D2740" w:rsidTr="00FB1140">
        <w:trPr>
          <w:cantSplit/>
          <w:trHeight w:val="701"/>
        </w:trPr>
        <w:tc>
          <w:tcPr>
            <w:tcW w:w="273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B1140" w:rsidRPr="000D2740" w:rsidRDefault="00FB1140" w:rsidP="00FB1140">
            <w:pPr>
              <w:ind w:left="57"/>
              <w:jc w:val="both"/>
              <w:rPr>
                <w:b/>
                <w:bCs/>
              </w:rPr>
            </w:pPr>
          </w:p>
        </w:tc>
        <w:tc>
          <w:tcPr>
            <w:tcW w:w="5435" w:type="dxa"/>
            <w:gridSpan w:val="3"/>
            <w:tcBorders>
              <w:left w:val="single" w:sz="4" w:space="0" w:color="000000"/>
            </w:tcBorders>
          </w:tcPr>
          <w:p w:rsidR="00FB1140" w:rsidRPr="000D2740" w:rsidRDefault="00FB1140" w:rsidP="00FB1140">
            <w:pPr>
              <w:ind w:left="57"/>
              <w:jc w:val="both"/>
            </w:pPr>
            <w:r w:rsidRPr="000D2740">
              <w:rPr>
                <w:b/>
                <w:bCs/>
              </w:rPr>
              <w:t>Умения</w:t>
            </w:r>
            <w:r w:rsidRPr="000D2740">
              <w:t xml:space="preserve"> </w:t>
            </w:r>
          </w:p>
          <w:p w:rsidR="00FB1140" w:rsidRPr="000D2740" w:rsidRDefault="00FB1140" w:rsidP="00FB1140">
            <w:pPr>
              <w:ind w:left="57"/>
              <w:jc w:val="both"/>
            </w:pPr>
            <w:r w:rsidRPr="000D2740">
              <w:t>- определять очередность, объем, содержание д</w:t>
            </w:r>
            <w:r w:rsidRPr="000D2740">
              <w:t>и</w:t>
            </w:r>
            <w:r w:rsidRPr="000D2740">
              <w:t>агностических и лечебных мероприятий;</w:t>
            </w:r>
          </w:p>
          <w:p w:rsidR="00FB1140" w:rsidRPr="000D2740" w:rsidRDefault="00FB1140" w:rsidP="00FB1140">
            <w:pPr>
              <w:ind w:left="57"/>
              <w:jc w:val="both"/>
            </w:pPr>
            <w:r w:rsidRPr="000D2740">
              <w:t>- проводить клинико-диагностические исследов</w:t>
            </w:r>
            <w:r w:rsidRPr="000D2740">
              <w:t>а</w:t>
            </w:r>
            <w:r w:rsidRPr="000D2740">
              <w:t>ния и лечение в соответствии со стандартами м</w:t>
            </w:r>
            <w:r w:rsidRPr="000D2740">
              <w:t>е</w:t>
            </w:r>
            <w:r w:rsidRPr="000D2740">
              <w:t>дицинской помощи, клиническими рекоменд</w:t>
            </w:r>
            <w:r w:rsidRPr="000D2740">
              <w:t>а</w:t>
            </w:r>
            <w:r w:rsidRPr="000D2740">
              <w:t>циями (протоколами лечения), приказами Ми</w:t>
            </w:r>
            <w:r w:rsidRPr="000D2740">
              <w:t>н</w:t>
            </w:r>
            <w:r w:rsidRPr="000D2740">
              <w:t xml:space="preserve">здрава России, законами Российской Федерации;  </w:t>
            </w:r>
          </w:p>
          <w:p w:rsidR="00FB1140" w:rsidRPr="000D2740" w:rsidRDefault="00FB1140" w:rsidP="00FB1140">
            <w:pPr>
              <w:ind w:left="57"/>
              <w:jc w:val="both"/>
            </w:pPr>
            <w:r w:rsidRPr="000D2740">
              <w:t>- составлять план работы и отчет о своей работе.</w:t>
            </w:r>
          </w:p>
        </w:tc>
        <w:tc>
          <w:tcPr>
            <w:tcW w:w="1460" w:type="dxa"/>
            <w:gridSpan w:val="2"/>
            <w:tcBorders>
              <w:right w:val="single" w:sz="4" w:space="0" w:color="000000"/>
            </w:tcBorders>
          </w:tcPr>
          <w:p w:rsidR="00FB1140" w:rsidRPr="00183687" w:rsidRDefault="00FB1140" w:rsidP="00FB1140">
            <w:pPr>
              <w:jc w:val="both"/>
              <w:rPr>
                <w:color w:val="FF0000"/>
              </w:rPr>
            </w:pPr>
            <w:r w:rsidRPr="00183687">
              <w:t>П/А</w:t>
            </w:r>
            <w:r>
              <w:t xml:space="preserve"> реш</w:t>
            </w:r>
            <w:r>
              <w:t>е</w:t>
            </w:r>
            <w:r>
              <w:t>ние ситу</w:t>
            </w:r>
            <w:r>
              <w:t>а</w:t>
            </w:r>
            <w:r>
              <w:t>ционных задач</w:t>
            </w:r>
          </w:p>
        </w:tc>
      </w:tr>
      <w:tr w:rsidR="00FB1140" w:rsidRPr="000D2740" w:rsidTr="00FB1140">
        <w:trPr>
          <w:cantSplit/>
          <w:trHeight w:val="571"/>
        </w:trPr>
        <w:tc>
          <w:tcPr>
            <w:tcW w:w="273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B1140" w:rsidRPr="000D2740" w:rsidRDefault="00FB1140" w:rsidP="00FB1140">
            <w:pPr>
              <w:ind w:left="57"/>
              <w:jc w:val="both"/>
              <w:rPr>
                <w:b/>
                <w:bCs/>
              </w:rPr>
            </w:pPr>
          </w:p>
        </w:tc>
        <w:tc>
          <w:tcPr>
            <w:tcW w:w="5435" w:type="dxa"/>
            <w:gridSpan w:val="3"/>
            <w:tcBorders>
              <w:left w:val="single" w:sz="4" w:space="0" w:color="000000"/>
            </w:tcBorders>
          </w:tcPr>
          <w:p w:rsidR="00FB1140" w:rsidRPr="000D2740" w:rsidRDefault="00FB1140" w:rsidP="00FB1140">
            <w:pPr>
              <w:ind w:left="57"/>
              <w:jc w:val="both"/>
              <w:rPr>
                <w:b/>
                <w:bCs/>
              </w:rPr>
            </w:pPr>
            <w:r w:rsidRPr="000D2740">
              <w:rPr>
                <w:b/>
                <w:bCs/>
              </w:rPr>
              <w:t xml:space="preserve">Навыки </w:t>
            </w:r>
          </w:p>
          <w:p w:rsidR="00FB1140" w:rsidRPr="000D2740" w:rsidRDefault="00FB1140" w:rsidP="00FB1140">
            <w:pPr>
              <w:ind w:left="57"/>
              <w:jc w:val="both"/>
            </w:pPr>
            <w:r w:rsidRPr="000D2740">
              <w:t>- применения стандартов и порядков оказания медицинской помощи,</w:t>
            </w:r>
          </w:p>
          <w:p w:rsidR="00FB1140" w:rsidRPr="000D2740" w:rsidRDefault="00FB1140" w:rsidP="00FB1140">
            <w:pPr>
              <w:ind w:left="57"/>
              <w:jc w:val="both"/>
            </w:pPr>
            <w:r w:rsidRPr="000D2740">
              <w:rPr>
                <w:b/>
                <w:bCs/>
              </w:rPr>
              <w:t xml:space="preserve">- </w:t>
            </w:r>
            <w:r w:rsidRPr="000D2740">
              <w:t>осуществления анализа своей работы, ведения отчетности по профилю «акушерство и гинекол</w:t>
            </w:r>
            <w:r w:rsidRPr="000D2740">
              <w:t>о</w:t>
            </w:r>
            <w:r w:rsidRPr="000D2740">
              <w:t>гия».</w:t>
            </w:r>
          </w:p>
        </w:tc>
        <w:tc>
          <w:tcPr>
            <w:tcW w:w="1460" w:type="dxa"/>
            <w:gridSpan w:val="2"/>
            <w:tcBorders>
              <w:right w:val="single" w:sz="4" w:space="0" w:color="000000"/>
            </w:tcBorders>
          </w:tcPr>
          <w:p w:rsidR="00FB1140" w:rsidRPr="00183687" w:rsidRDefault="00FB1140" w:rsidP="00FB1140">
            <w:pPr>
              <w:jc w:val="both"/>
            </w:pPr>
            <w:r w:rsidRPr="00183687">
              <w:t>П/А</w:t>
            </w:r>
            <w:r>
              <w:t xml:space="preserve"> оценка выполне</w:t>
            </w:r>
            <w:r>
              <w:t>н</w:t>
            </w:r>
            <w:r>
              <w:t>ных дейс</w:t>
            </w:r>
            <w:r>
              <w:t>т</w:t>
            </w:r>
            <w:r>
              <w:t>вий</w:t>
            </w:r>
          </w:p>
          <w:p w:rsidR="00FB1140" w:rsidRPr="00183687" w:rsidRDefault="00FB1140" w:rsidP="00FB1140">
            <w:pPr>
              <w:jc w:val="both"/>
            </w:pPr>
          </w:p>
        </w:tc>
      </w:tr>
      <w:tr w:rsidR="00FB1140" w:rsidRPr="000D2740" w:rsidTr="00FB1140">
        <w:trPr>
          <w:cantSplit/>
          <w:trHeight w:val="545"/>
        </w:trPr>
        <w:tc>
          <w:tcPr>
            <w:tcW w:w="273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140" w:rsidRPr="000D2740" w:rsidRDefault="00FB1140" w:rsidP="00FB1140">
            <w:pPr>
              <w:ind w:left="57"/>
              <w:jc w:val="both"/>
              <w:rPr>
                <w:b/>
                <w:bCs/>
              </w:rPr>
            </w:pPr>
          </w:p>
        </w:tc>
        <w:tc>
          <w:tcPr>
            <w:tcW w:w="5435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FB1140" w:rsidRPr="000D2740" w:rsidRDefault="00FB1140" w:rsidP="00FB1140">
            <w:pPr>
              <w:ind w:left="57"/>
              <w:jc w:val="both"/>
              <w:rPr>
                <w:b/>
                <w:bCs/>
              </w:rPr>
            </w:pPr>
            <w:r w:rsidRPr="000D2740">
              <w:rPr>
                <w:b/>
                <w:bCs/>
              </w:rPr>
              <w:t>Опыт деятельности:</w:t>
            </w:r>
          </w:p>
          <w:p w:rsidR="00FB1140" w:rsidRPr="000D2740" w:rsidRDefault="00FB1140" w:rsidP="00FB1140">
            <w:pPr>
              <w:ind w:left="57"/>
              <w:jc w:val="both"/>
            </w:pPr>
            <w:r w:rsidRPr="000D2740">
              <w:t>Осуществление организационно-управленческой деятельности.</w:t>
            </w:r>
          </w:p>
        </w:tc>
        <w:tc>
          <w:tcPr>
            <w:tcW w:w="1460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:rsidR="00FB1140" w:rsidRPr="00183687" w:rsidRDefault="00FB1140" w:rsidP="00FB1140">
            <w:pPr>
              <w:jc w:val="both"/>
            </w:pPr>
            <w:r w:rsidRPr="00183687">
              <w:t>П/А</w:t>
            </w:r>
            <w:r>
              <w:t xml:space="preserve"> оценка компете</w:t>
            </w:r>
            <w:r>
              <w:t>н</w:t>
            </w:r>
            <w:r>
              <w:t>ции</w:t>
            </w:r>
          </w:p>
        </w:tc>
      </w:tr>
      <w:tr w:rsidR="00FB1140" w:rsidRPr="000D2740" w:rsidTr="00FB1140">
        <w:trPr>
          <w:cantSplit/>
          <w:trHeight w:val="480"/>
        </w:trPr>
        <w:tc>
          <w:tcPr>
            <w:tcW w:w="273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B1140" w:rsidRPr="000D2740" w:rsidRDefault="00FB1140" w:rsidP="00FB1140">
            <w:pPr>
              <w:ind w:left="57"/>
              <w:jc w:val="center"/>
              <w:rPr>
                <w:b/>
                <w:bCs/>
              </w:rPr>
            </w:pPr>
            <w:r w:rsidRPr="000D2740">
              <w:rPr>
                <w:b/>
                <w:bCs/>
              </w:rPr>
              <w:lastRenderedPageBreak/>
              <w:t>ПК-11</w:t>
            </w:r>
          </w:p>
          <w:p w:rsidR="00FB1140" w:rsidRPr="000D2740" w:rsidRDefault="00FB1140" w:rsidP="00FB1140">
            <w:pPr>
              <w:ind w:left="57"/>
              <w:jc w:val="both"/>
            </w:pPr>
            <w:r w:rsidRPr="000D2740">
              <w:t>готовность к участию в оценке качества оказ</w:t>
            </w:r>
            <w:r w:rsidRPr="000D2740">
              <w:t>а</w:t>
            </w:r>
            <w:r w:rsidRPr="000D2740">
              <w:t>ния медицинской п</w:t>
            </w:r>
            <w:r w:rsidRPr="000D2740">
              <w:t>о</w:t>
            </w:r>
            <w:r w:rsidRPr="000D2740">
              <w:t>мощи с использован</w:t>
            </w:r>
            <w:r w:rsidRPr="000D2740">
              <w:t>и</w:t>
            </w:r>
            <w:r w:rsidRPr="000D2740">
              <w:t>ем основных медико-статистических показ</w:t>
            </w:r>
            <w:r w:rsidRPr="000D2740">
              <w:t>а</w:t>
            </w:r>
            <w:r w:rsidRPr="000D2740">
              <w:t>телей.</w:t>
            </w:r>
          </w:p>
        </w:tc>
        <w:tc>
          <w:tcPr>
            <w:tcW w:w="5435" w:type="dxa"/>
            <w:gridSpan w:val="3"/>
            <w:tcBorders>
              <w:top w:val="single" w:sz="4" w:space="0" w:color="000000"/>
              <w:left w:val="single" w:sz="4" w:space="0" w:color="000000"/>
            </w:tcBorders>
          </w:tcPr>
          <w:p w:rsidR="00FB1140" w:rsidRPr="000D2740" w:rsidRDefault="00FB1140" w:rsidP="00FB1140">
            <w:pPr>
              <w:ind w:left="57"/>
              <w:jc w:val="both"/>
            </w:pPr>
            <w:r w:rsidRPr="000D2740">
              <w:rPr>
                <w:b/>
                <w:bCs/>
              </w:rPr>
              <w:t>Знания</w:t>
            </w:r>
            <w:r w:rsidRPr="000D2740">
              <w:t xml:space="preserve"> </w:t>
            </w:r>
          </w:p>
          <w:p w:rsidR="00FB1140" w:rsidRPr="000D2740" w:rsidRDefault="00FB1140" w:rsidP="00FB1140">
            <w:pPr>
              <w:tabs>
                <w:tab w:val="left" w:pos="3525"/>
              </w:tabs>
              <w:ind w:left="57"/>
              <w:jc w:val="both"/>
            </w:pPr>
            <w:r w:rsidRPr="000D2740">
              <w:t>-стандартов и порядков оказания медицинской помощи, клинических рекомендаций (протоколов лечения), приказов и других нормативных актов Российской Федерации, определяющих деятел</w:t>
            </w:r>
            <w:r w:rsidRPr="000D2740">
              <w:t>ь</w:t>
            </w:r>
            <w:r w:rsidRPr="000D2740">
              <w:t>ность акушерско-гинекологической службы по профилю «акушерство и гинекология»;</w:t>
            </w:r>
          </w:p>
          <w:p w:rsidR="00FB1140" w:rsidRPr="000D2740" w:rsidRDefault="00FB1140" w:rsidP="00FB1140">
            <w:pPr>
              <w:tabs>
                <w:tab w:val="left" w:pos="3525"/>
              </w:tabs>
              <w:ind w:left="57"/>
              <w:jc w:val="both"/>
            </w:pPr>
            <w:r w:rsidRPr="000D2740">
              <w:t>-по утрате трудоспособности врачебно-трудовой экспертизе в акушерской и гинекологической практике;</w:t>
            </w:r>
          </w:p>
          <w:p w:rsidR="00FB1140" w:rsidRPr="000D2740" w:rsidRDefault="00FB1140" w:rsidP="00FB1140">
            <w:pPr>
              <w:tabs>
                <w:tab w:val="left" w:pos="3525"/>
              </w:tabs>
              <w:ind w:left="57"/>
              <w:jc w:val="both"/>
            </w:pPr>
            <w:r w:rsidRPr="000D2740">
              <w:t>-показателей и структуры материнской, перин</w:t>
            </w:r>
            <w:r w:rsidRPr="000D2740">
              <w:t>а</w:t>
            </w:r>
            <w:r w:rsidRPr="000D2740">
              <w:t>тальной и младенческой смертности в стране, р</w:t>
            </w:r>
            <w:r w:rsidRPr="000D2740">
              <w:t>е</w:t>
            </w:r>
            <w:r w:rsidRPr="000D2740">
              <w:t>гионе, лечебно-профилактическом учреждении, мероприятий по их снижению.</w:t>
            </w:r>
          </w:p>
        </w:tc>
        <w:tc>
          <w:tcPr>
            <w:tcW w:w="1460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:rsidR="00FB1140" w:rsidRPr="00183687" w:rsidRDefault="00FB1140" w:rsidP="00FB1140">
            <w:pPr>
              <w:jc w:val="both"/>
              <w:rPr>
                <w:color w:val="FF0000"/>
              </w:rPr>
            </w:pPr>
            <w:r>
              <w:t>П/А тест</w:t>
            </w:r>
            <w:r>
              <w:t>и</w:t>
            </w:r>
            <w:r>
              <w:t>рование</w:t>
            </w:r>
          </w:p>
        </w:tc>
      </w:tr>
      <w:tr w:rsidR="00FB1140" w:rsidRPr="000D2740" w:rsidTr="00FB1140">
        <w:trPr>
          <w:cantSplit/>
          <w:trHeight w:val="571"/>
        </w:trPr>
        <w:tc>
          <w:tcPr>
            <w:tcW w:w="273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B1140" w:rsidRPr="000D2740" w:rsidRDefault="00FB1140" w:rsidP="00FB1140">
            <w:pPr>
              <w:ind w:left="57"/>
              <w:jc w:val="both"/>
              <w:rPr>
                <w:b/>
                <w:bCs/>
              </w:rPr>
            </w:pPr>
          </w:p>
        </w:tc>
        <w:tc>
          <w:tcPr>
            <w:tcW w:w="5435" w:type="dxa"/>
            <w:gridSpan w:val="3"/>
            <w:tcBorders>
              <w:left w:val="single" w:sz="4" w:space="0" w:color="000000"/>
            </w:tcBorders>
          </w:tcPr>
          <w:p w:rsidR="00FB1140" w:rsidRPr="000D2740" w:rsidRDefault="00FB1140" w:rsidP="00FB1140">
            <w:pPr>
              <w:ind w:left="57"/>
              <w:jc w:val="both"/>
            </w:pPr>
            <w:r w:rsidRPr="000D2740">
              <w:rPr>
                <w:b/>
                <w:bCs/>
              </w:rPr>
              <w:t>Умения</w:t>
            </w:r>
            <w:r w:rsidRPr="000D2740">
              <w:t xml:space="preserve"> </w:t>
            </w:r>
          </w:p>
          <w:p w:rsidR="00FB1140" w:rsidRPr="000D2740" w:rsidRDefault="00FB1140" w:rsidP="00FB1140">
            <w:pPr>
              <w:ind w:left="57"/>
              <w:jc w:val="both"/>
            </w:pPr>
            <w:r w:rsidRPr="000D2740">
              <w:t>- проводить анализ основных показателей эффе</w:t>
            </w:r>
            <w:r w:rsidRPr="000D2740">
              <w:t>к</w:t>
            </w:r>
            <w:r w:rsidRPr="000D2740">
              <w:t>тивности акушерско-гинекологической службы;</w:t>
            </w:r>
          </w:p>
          <w:p w:rsidR="00FB1140" w:rsidRPr="000D2740" w:rsidRDefault="00FB1140" w:rsidP="00FB1140">
            <w:pPr>
              <w:ind w:left="57"/>
              <w:jc w:val="both"/>
            </w:pPr>
            <w:r w:rsidRPr="000D2740">
              <w:t>- обеспечивать внутренний контроль качества м</w:t>
            </w:r>
            <w:r w:rsidRPr="000D2740">
              <w:t>е</w:t>
            </w:r>
            <w:r w:rsidRPr="000D2740">
              <w:t>дицинской деятельности в пределах должностных обязанностей;</w:t>
            </w:r>
          </w:p>
          <w:p w:rsidR="00FB1140" w:rsidRPr="000D2740" w:rsidRDefault="00FB1140" w:rsidP="00FB1140">
            <w:pPr>
              <w:ind w:left="57"/>
              <w:jc w:val="both"/>
            </w:pPr>
            <w:r w:rsidRPr="000D2740">
              <w:t>- оценивать эффективность применения лекарс</w:t>
            </w:r>
            <w:r w:rsidRPr="000D2740">
              <w:t>т</w:t>
            </w:r>
            <w:r w:rsidRPr="000D2740">
              <w:t>венных препаратов, медицинских изделий и л</w:t>
            </w:r>
            <w:r w:rsidRPr="000D2740">
              <w:t>е</w:t>
            </w:r>
            <w:r w:rsidRPr="000D2740">
              <w:t>чебного питания.</w:t>
            </w:r>
          </w:p>
        </w:tc>
        <w:tc>
          <w:tcPr>
            <w:tcW w:w="1460" w:type="dxa"/>
            <w:gridSpan w:val="2"/>
            <w:tcBorders>
              <w:right w:val="single" w:sz="4" w:space="0" w:color="000000"/>
            </w:tcBorders>
          </w:tcPr>
          <w:p w:rsidR="00FB1140" w:rsidRPr="00183687" w:rsidRDefault="00FB1140" w:rsidP="00FB1140">
            <w:pPr>
              <w:jc w:val="both"/>
              <w:rPr>
                <w:color w:val="FF0000"/>
              </w:rPr>
            </w:pPr>
            <w:r w:rsidRPr="00183687">
              <w:t>П/А</w:t>
            </w:r>
            <w:r>
              <w:t xml:space="preserve"> реш</w:t>
            </w:r>
            <w:r>
              <w:t>е</w:t>
            </w:r>
            <w:r>
              <w:t>ние ситу</w:t>
            </w:r>
            <w:r>
              <w:t>а</w:t>
            </w:r>
            <w:r>
              <w:t>ционных задач</w:t>
            </w:r>
          </w:p>
        </w:tc>
      </w:tr>
      <w:tr w:rsidR="00FB1140" w:rsidRPr="000D2740" w:rsidTr="00FB1140">
        <w:trPr>
          <w:cantSplit/>
          <w:trHeight w:val="597"/>
        </w:trPr>
        <w:tc>
          <w:tcPr>
            <w:tcW w:w="273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B1140" w:rsidRPr="000D2740" w:rsidRDefault="00FB1140" w:rsidP="00FB1140">
            <w:pPr>
              <w:ind w:left="57"/>
              <w:jc w:val="both"/>
              <w:rPr>
                <w:b/>
                <w:bCs/>
              </w:rPr>
            </w:pPr>
          </w:p>
        </w:tc>
        <w:tc>
          <w:tcPr>
            <w:tcW w:w="5435" w:type="dxa"/>
            <w:gridSpan w:val="3"/>
            <w:tcBorders>
              <w:left w:val="single" w:sz="4" w:space="0" w:color="000000"/>
            </w:tcBorders>
          </w:tcPr>
          <w:p w:rsidR="00FB1140" w:rsidRPr="000D2740" w:rsidRDefault="00FB1140" w:rsidP="00FB1140">
            <w:pPr>
              <w:ind w:left="57"/>
              <w:jc w:val="both"/>
              <w:rPr>
                <w:b/>
                <w:bCs/>
              </w:rPr>
            </w:pPr>
            <w:r w:rsidRPr="000D2740">
              <w:rPr>
                <w:b/>
                <w:bCs/>
              </w:rPr>
              <w:t xml:space="preserve">Навыки </w:t>
            </w:r>
          </w:p>
          <w:p w:rsidR="00FB1140" w:rsidRPr="000D2740" w:rsidRDefault="00FB1140" w:rsidP="00FB1140">
            <w:pPr>
              <w:ind w:left="57"/>
              <w:jc w:val="both"/>
            </w:pPr>
            <w:r w:rsidRPr="000D2740">
              <w:rPr>
                <w:b/>
                <w:bCs/>
              </w:rPr>
              <w:t xml:space="preserve">- </w:t>
            </w:r>
            <w:r w:rsidRPr="000D2740">
              <w:rPr>
                <w:bCs/>
              </w:rPr>
              <w:t>р</w:t>
            </w:r>
            <w:r w:rsidRPr="000D2740">
              <w:t>еализации принципов доказательной медицины для оценки качества оказания медицинских услуг при использовании клинических рекомендаций, порядков и стандартов медицинской помощи.</w:t>
            </w:r>
          </w:p>
          <w:p w:rsidR="00FB1140" w:rsidRPr="000D2740" w:rsidRDefault="00FB1140" w:rsidP="00FB1140">
            <w:pPr>
              <w:ind w:left="57"/>
              <w:jc w:val="both"/>
            </w:pPr>
            <w:r w:rsidRPr="000D2740">
              <w:t>- оценки эффективности мероприятий по сниж</w:t>
            </w:r>
            <w:r w:rsidRPr="000D2740">
              <w:t>е</w:t>
            </w:r>
            <w:r w:rsidRPr="000D2740">
              <w:t>нию заболеваемости с временной утратой труд</w:t>
            </w:r>
            <w:r w:rsidRPr="000D2740">
              <w:t>о</w:t>
            </w:r>
            <w:r w:rsidRPr="000D2740">
              <w:t>способности;</w:t>
            </w:r>
          </w:p>
          <w:p w:rsidR="00FB1140" w:rsidRPr="000D2740" w:rsidRDefault="00FB1140" w:rsidP="00FB1140">
            <w:pPr>
              <w:ind w:left="57"/>
              <w:jc w:val="both"/>
            </w:pPr>
            <w:r w:rsidRPr="000D2740">
              <w:t>- выполнения аудита деятельности по профилю «акушерство и гинекология»</w:t>
            </w:r>
          </w:p>
        </w:tc>
        <w:tc>
          <w:tcPr>
            <w:tcW w:w="1460" w:type="dxa"/>
            <w:gridSpan w:val="2"/>
            <w:tcBorders>
              <w:right w:val="single" w:sz="4" w:space="0" w:color="000000"/>
            </w:tcBorders>
          </w:tcPr>
          <w:p w:rsidR="00FB1140" w:rsidRPr="00183687" w:rsidRDefault="00FB1140" w:rsidP="00FB1140">
            <w:pPr>
              <w:jc w:val="both"/>
            </w:pPr>
            <w:r w:rsidRPr="00183687">
              <w:t>П/А</w:t>
            </w:r>
            <w:r>
              <w:t xml:space="preserve"> оценка выполне</w:t>
            </w:r>
            <w:r>
              <w:t>н</w:t>
            </w:r>
            <w:r>
              <w:t>ных дейс</w:t>
            </w:r>
            <w:r>
              <w:t>т</w:t>
            </w:r>
            <w:r>
              <w:t>вий</w:t>
            </w:r>
          </w:p>
          <w:p w:rsidR="00FB1140" w:rsidRPr="00183687" w:rsidRDefault="00FB1140" w:rsidP="00FB1140">
            <w:pPr>
              <w:jc w:val="both"/>
            </w:pPr>
          </w:p>
        </w:tc>
      </w:tr>
      <w:tr w:rsidR="00FB1140" w:rsidRPr="000D2740" w:rsidTr="00FB1140">
        <w:trPr>
          <w:cantSplit/>
          <w:trHeight w:val="817"/>
        </w:trPr>
        <w:tc>
          <w:tcPr>
            <w:tcW w:w="273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140" w:rsidRPr="000D2740" w:rsidRDefault="00FB1140" w:rsidP="00FB1140">
            <w:pPr>
              <w:ind w:left="57"/>
              <w:jc w:val="both"/>
              <w:rPr>
                <w:b/>
                <w:bCs/>
              </w:rPr>
            </w:pPr>
          </w:p>
        </w:tc>
        <w:tc>
          <w:tcPr>
            <w:tcW w:w="5435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FB1140" w:rsidRPr="000D2740" w:rsidRDefault="00FB1140" w:rsidP="00FB1140">
            <w:pPr>
              <w:ind w:left="57"/>
              <w:jc w:val="both"/>
              <w:rPr>
                <w:b/>
                <w:bCs/>
              </w:rPr>
            </w:pPr>
            <w:r w:rsidRPr="000D2740">
              <w:rPr>
                <w:b/>
                <w:bCs/>
              </w:rPr>
              <w:t>Опыт деятельности:</w:t>
            </w:r>
          </w:p>
          <w:p w:rsidR="00FB1140" w:rsidRPr="000D2740" w:rsidRDefault="00FB1140" w:rsidP="00FB1140">
            <w:pPr>
              <w:ind w:left="57"/>
              <w:jc w:val="both"/>
            </w:pPr>
            <w:r w:rsidRPr="000D2740">
              <w:t>Осуществление организационно-управленческой деятельности.</w:t>
            </w:r>
          </w:p>
        </w:tc>
        <w:tc>
          <w:tcPr>
            <w:tcW w:w="1460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:rsidR="00FB1140" w:rsidRPr="00183687" w:rsidRDefault="00FB1140" w:rsidP="00FB1140">
            <w:pPr>
              <w:jc w:val="both"/>
            </w:pPr>
            <w:r w:rsidRPr="00183687">
              <w:t>П/А</w:t>
            </w:r>
            <w:r>
              <w:t xml:space="preserve"> оценка компете</w:t>
            </w:r>
            <w:r>
              <w:t>н</w:t>
            </w:r>
            <w:r>
              <w:t>ции</w:t>
            </w:r>
          </w:p>
        </w:tc>
      </w:tr>
      <w:tr w:rsidR="00445BB5" w:rsidRPr="0040553A" w:rsidTr="00FB1140">
        <w:tblPrEx>
          <w:tblLook w:val="04A0"/>
        </w:tblPrEx>
        <w:tc>
          <w:tcPr>
            <w:tcW w:w="9634" w:type="dxa"/>
            <w:gridSpan w:val="7"/>
          </w:tcPr>
          <w:p w:rsidR="00445BB5" w:rsidRPr="0040553A" w:rsidRDefault="00445BB5" w:rsidP="00BB7A28">
            <w:pPr>
              <w:jc w:val="center"/>
              <w:rPr>
                <w:b/>
                <w:i/>
              </w:rPr>
            </w:pPr>
            <w:r w:rsidRPr="0040553A">
              <w:rPr>
                <w:b/>
                <w:i/>
              </w:rPr>
              <w:t>Формирующиеся новые компетенции</w:t>
            </w:r>
          </w:p>
        </w:tc>
      </w:tr>
      <w:tr w:rsidR="000F2864" w:rsidRPr="0040553A" w:rsidTr="00FB1140">
        <w:tblPrEx>
          <w:tblLook w:val="04A0"/>
        </w:tblPrEx>
        <w:tc>
          <w:tcPr>
            <w:tcW w:w="2689" w:type="dxa"/>
          </w:tcPr>
          <w:p w:rsidR="000F2864" w:rsidRPr="000F2864" w:rsidRDefault="000F2864" w:rsidP="000F2864">
            <w:pPr>
              <w:rPr>
                <w:bCs/>
              </w:rPr>
            </w:pPr>
            <w:r>
              <w:rPr>
                <w:bCs/>
              </w:rPr>
              <w:t>Г</w:t>
            </w:r>
            <w:r w:rsidRPr="000F2864">
              <w:rPr>
                <w:bCs/>
              </w:rPr>
              <w:t>отовность врача ак</w:t>
            </w:r>
            <w:r w:rsidRPr="000F2864">
              <w:rPr>
                <w:bCs/>
              </w:rPr>
              <w:t>у</w:t>
            </w:r>
            <w:r w:rsidRPr="000F2864">
              <w:rPr>
                <w:bCs/>
              </w:rPr>
              <w:t>шера – гинеколога к диагностике болезней и патологических с</w:t>
            </w:r>
            <w:r w:rsidRPr="000F2864">
              <w:rPr>
                <w:bCs/>
              </w:rPr>
              <w:t>о</w:t>
            </w:r>
            <w:r w:rsidRPr="000F2864">
              <w:rPr>
                <w:bCs/>
              </w:rPr>
              <w:t>стояний пациентов на основе параметров, п</w:t>
            </w:r>
            <w:r w:rsidRPr="000F2864">
              <w:rPr>
                <w:bCs/>
              </w:rPr>
              <w:t>о</w:t>
            </w:r>
            <w:r w:rsidRPr="000F2864">
              <w:rPr>
                <w:bCs/>
              </w:rPr>
              <w:t>лучаемых с помощью методов медицинской визуализации, патол</w:t>
            </w:r>
            <w:r w:rsidRPr="000F2864">
              <w:rPr>
                <w:bCs/>
              </w:rPr>
              <w:t>о</w:t>
            </w:r>
            <w:r w:rsidRPr="000F2864">
              <w:rPr>
                <w:bCs/>
              </w:rPr>
              <w:t>гоанатомического и п</w:t>
            </w:r>
            <w:r w:rsidRPr="000F2864">
              <w:rPr>
                <w:bCs/>
              </w:rPr>
              <w:t>а</w:t>
            </w:r>
            <w:r w:rsidRPr="000F2864">
              <w:rPr>
                <w:bCs/>
              </w:rPr>
              <w:t>тогистологического и</w:t>
            </w:r>
            <w:r w:rsidRPr="000F2864">
              <w:rPr>
                <w:bCs/>
              </w:rPr>
              <w:t>с</w:t>
            </w:r>
            <w:r w:rsidRPr="000F2864">
              <w:rPr>
                <w:bCs/>
              </w:rPr>
              <w:t>следования</w:t>
            </w:r>
          </w:p>
        </w:tc>
        <w:tc>
          <w:tcPr>
            <w:tcW w:w="5438" w:type="dxa"/>
            <w:gridSpan w:val="3"/>
          </w:tcPr>
          <w:p w:rsidR="000F2864" w:rsidRPr="000D2740" w:rsidRDefault="000F2864" w:rsidP="000F2864">
            <w:pPr>
              <w:spacing w:line="274" w:lineRule="exact"/>
              <w:ind w:left="57"/>
              <w:rPr>
                <w:b/>
                <w:bCs/>
              </w:rPr>
            </w:pPr>
            <w:r w:rsidRPr="000D2740">
              <w:rPr>
                <w:b/>
                <w:bCs/>
              </w:rPr>
              <w:t>Знания:</w:t>
            </w:r>
          </w:p>
          <w:p w:rsidR="000F2864" w:rsidRDefault="000F2864" w:rsidP="000F2864">
            <w:pPr>
              <w:spacing w:line="274" w:lineRule="exact"/>
              <w:ind w:left="57"/>
            </w:pPr>
            <w:r w:rsidRPr="000D2740">
              <w:t>-</w:t>
            </w:r>
            <w:r w:rsidR="0001407B">
              <w:t xml:space="preserve">методов медицинской визуализации </w:t>
            </w:r>
            <w:r w:rsidR="00E76D1A">
              <w:t xml:space="preserve">внутренних органов </w:t>
            </w:r>
            <w:r w:rsidRPr="000D2740">
              <w:t>беременных, рожениц, родильниц и г</w:t>
            </w:r>
            <w:r w:rsidRPr="000D2740">
              <w:t>и</w:t>
            </w:r>
            <w:r w:rsidRPr="000D2740">
              <w:t>некологических больных;</w:t>
            </w:r>
          </w:p>
          <w:p w:rsidR="000F2864" w:rsidRPr="000D2740" w:rsidRDefault="00E76D1A" w:rsidP="00E76D1A">
            <w:pPr>
              <w:spacing w:line="274" w:lineRule="exact"/>
              <w:ind w:left="57"/>
            </w:pPr>
            <w:r>
              <w:t>-методов патогистологического и патологоанат</w:t>
            </w:r>
            <w:r>
              <w:t>о</w:t>
            </w:r>
            <w:r>
              <w:t>мического исследования плацент</w:t>
            </w:r>
            <w:r w:rsidR="001C315D">
              <w:t xml:space="preserve">, </w:t>
            </w:r>
            <w:r>
              <w:t>погибших пл</w:t>
            </w:r>
            <w:r>
              <w:t>о</w:t>
            </w:r>
            <w:r>
              <w:t>дов, операционного материала;</w:t>
            </w:r>
          </w:p>
        </w:tc>
        <w:tc>
          <w:tcPr>
            <w:tcW w:w="1507" w:type="dxa"/>
            <w:gridSpan w:val="3"/>
          </w:tcPr>
          <w:p w:rsidR="000F2864" w:rsidRPr="00183687" w:rsidRDefault="000F2864" w:rsidP="000F2864">
            <w:pPr>
              <w:jc w:val="both"/>
              <w:rPr>
                <w:color w:val="FF0000"/>
              </w:rPr>
            </w:pPr>
            <w:r>
              <w:t>П/А тест</w:t>
            </w:r>
            <w:r>
              <w:t>и</w:t>
            </w:r>
            <w:r>
              <w:t>рование</w:t>
            </w:r>
          </w:p>
        </w:tc>
      </w:tr>
      <w:tr w:rsidR="000F2864" w:rsidRPr="0040553A" w:rsidTr="00FB1140">
        <w:tblPrEx>
          <w:tblLook w:val="04A0"/>
        </w:tblPrEx>
        <w:tc>
          <w:tcPr>
            <w:tcW w:w="2689" w:type="dxa"/>
          </w:tcPr>
          <w:p w:rsidR="000F2864" w:rsidRPr="0040553A" w:rsidRDefault="000F2864" w:rsidP="000F2864">
            <w:pPr>
              <w:jc w:val="center"/>
              <w:rPr>
                <w:b/>
              </w:rPr>
            </w:pPr>
          </w:p>
        </w:tc>
        <w:tc>
          <w:tcPr>
            <w:tcW w:w="5438" w:type="dxa"/>
            <w:gridSpan w:val="3"/>
          </w:tcPr>
          <w:p w:rsidR="000F2864" w:rsidRPr="000D2740" w:rsidRDefault="000F2864" w:rsidP="000F2864">
            <w:pPr>
              <w:spacing w:line="274" w:lineRule="exact"/>
              <w:ind w:left="57"/>
              <w:rPr>
                <w:b/>
                <w:bCs/>
              </w:rPr>
            </w:pPr>
            <w:r w:rsidRPr="000D2740">
              <w:rPr>
                <w:b/>
                <w:bCs/>
              </w:rPr>
              <w:t>Умения:</w:t>
            </w:r>
          </w:p>
          <w:p w:rsidR="000F2864" w:rsidRDefault="000F2864" w:rsidP="00E76D1A">
            <w:pPr>
              <w:spacing w:line="274" w:lineRule="exact"/>
              <w:ind w:left="57"/>
            </w:pPr>
            <w:r w:rsidRPr="000D2740">
              <w:rPr>
                <w:b/>
                <w:bCs/>
              </w:rPr>
              <w:t>-</w:t>
            </w:r>
            <w:r w:rsidRPr="000D2740">
              <w:t xml:space="preserve"> </w:t>
            </w:r>
            <w:r w:rsidR="00E76D1A">
              <w:t>определять и оценивать диагностически знач</w:t>
            </w:r>
            <w:r w:rsidR="00E76D1A">
              <w:t>и</w:t>
            </w:r>
            <w:r w:rsidR="00E76D1A">
              <w:t>мые признаки на сканограммах, допплерогра</w:t>
            </w:r>
            <w:r w:rsidR="00E76D1A">
              <w:t>м</w:t>
            </w:r>
            <w:r w:rsidR="00E76D1A">
              <w:t>мах, томограммах;</w:t>
            </w:r>
          </w:p>
          <w:p w:rsidR="00E76D1A" w:rsidRPr="000D2740" w:rsidRDefault="00E76D1A" w:rsidP="00E76D1A">
            <w:pPr>
              <w:spacing w:line="274" w:lineRule="exact"/>
              <w:ind w:left="57"/>
            </w:pPr>
            <w:r w:rsidRPr="00E76D1A">
              <w:lastRenderedPageBreak/>
              <w:t>-оценивать</w:t>
            </w:r>
            <w:r>
              <w:t xml:space="preserve"> выявленные при патологоанатомич</w:t>
            </w:r>
            <w:r>
              <w:t>е</w:t>
            </w:r>
            <w:r>
              <w:t>ском и патогистологическом исследовании пр</w:t>
            </w:r>
            <w:r>
              <w:t>и</w:t>
            </w:r>
            <w:r>
              <w:t>знаки, необходимые для постановки патоморф</w:t>
            </w:r>
            <w:r>
              <w:t>о</w:t>
            </w:r>
            <w:r>
              <w:t>логического диагноза</w:t>
            </w:r>
          </w:p>
        </w:tc>
        <w:tc>
          <w:tcPr>
            <w:tcW w:w="1507" w:type="dxa"/>
            <w:gridSpan w:val="3"/>
          </w:tcPr>
          <w:p w:rsidR="000F2864" w:rsidRPr="00183687" w:rsidRDefault="000F2864" w:rsidP="000F2864">
            <w:pPr>
              <w:jc w:val="both"/>
              <w:rPr>
                <w:color w:val="FF0000"/>
              </w:rPr>
            </w:pPr>
            <w:r w:rsidRPr="00183687">
              <w:lastRenderedPageBreak/>
              <w:t>П/А</w:t>
            </w:r>
            <w:r>
              <w:t xml:space="preserve"> реш</w:t>
            </w:r>
            <w:r>
              <w:t>е</w:t>
            </w:r>
            <w:r>
              <w:t>ние ситу</w:t>
            </w:r>
            <w:r>
              <w:t>а</w:t>
            </w:r>
            <w:r>
              <w:t>ционных задач</w:t>
            </w:r>
          </w:p>
        </w:tc>
      </w:tr>
      <w:tr w:rsidR="000F2864" w:rsidRPr="0040553A" w:rsidTr="00FB1140">
        <w:tblPrEx>
          <w:tblLook w:val="04A0"/>
        </w:tblPrEx>
        <w:tc>
          <w:tcPr>
            <w:tcW w:w="2689" w:type="dxa"/>
          </w:tcPr>
          <w:p w:rsidR="000F2864" w:rsidRPr="0040553A" w:rsidRDefault="000F2864" w:rsidP="000F2864">
            <w:pPr>
              <w:jc w:val="center"/>
              <w:rPr>
                <w:b/>
              </w:rPr>
            </w:pPr>
          </w:p>
        </w:tc>
        <w:tc>
          <w:tcPr>
            <w:tcW w:w="5438" w:type="dxa"/>
            <w:gridSpan w:val="3"/>
          </w:tcPr>
          <w:p w:rsidR="000F2864" w:rsidRPr="000D2740" w:rsidRDefault="000F2864" w:rsidP="000F2864">
            <w:pPr>
              <w:ind w:left="57"/>
              <w:rPr>
                <w:b/>
                <w:bCs/>
                <w:color w:val="000000"/>
              </w:rPr>
            </w:pPr>
            <w:r w:rsidRPr="000D2740">
              <w:rPr>
                <w:b/>
                <w:bCs/>
                <w:color w:val="000000"/>
              </w:rPr>
              <w:t>Навыки:</w:t>
            </w:r>
          </w:p>
          <w:p w:rsidR="000F2864" w:rsidRPr="000D2740" w:rsidRDefault="000F2864" w:rsidP="000F2864">
            <w:pPr>
              <w:ind w:left="57"/>
              <w:rPr>
                <w:color w:val="000000"/>
              </w:rPr>
            </w:pPr>
            <w:bookmarkStart w:id="87" w:name="_Hlk20224493"/>
            <w:r w:rsidRPr="000D2740">
              <w:rPr>
                <w:b/>
                <w:bCs/>
                <w:color w:val="000000"/>
              </w:rPr>
              <w:t>-</w:t>
            </w:r>
            <w:r w:rsidRPr="000D2740">
              <w:rPr>
                <w:color w:val="000000"/>
              </w:rPr>
              <w:t>алгоритмы</w:t>
            </w:r>
            <w:r w:rsidR="00E76D1A">
              <w:rPr>
                <w:color w:val="000000"/>
              </w:rPr>
              <w:t xml:space="preserve"> ультразвуковой, допплерометрич</w:t>
            </w:r>
            <w:r w:rsidR="00E76D1A">
              <w:rPr>
                <w:color w:val="000000"/>
              </w:rPr>
              <w:t>е</w:t>
            </w:r>
            <w:r w:rsidR="00E76D1A">
              <w:rPr>
                <w:color w:val="000000"/>
              </w:rPr>
              <w:t xml:space="preserve">ской, томографической </w:t>
            </w:r>
            <w:r w:rsidRPr="000D2740">
              <w:rPr>
                <w:b/>
                <w:bCs/>
                <w:color w:val="000000"/>
              </w:rPr>
              <w:t>д</w:t>
            </w:r>
            <w:r w:rsidRPr="000D2740">
              <w:rPr>
                <w:color w:val="000000"/>
              </w:rPr>
              <w:t xml:space="preserve">иагностики отдельных заболеваний и патологических состояний </w:t>
            </w:r>
            <w:bookmarkEnd w:id="87"/>
            <w:r w:rsidRPr="000D2740">
              <w:rPr>
                <w:color w:val="000000"/>
              </w:rPr>
              <w:t>при б</w:t>
            </w:r>
            <w:r w:rsidRPr="000D2740">
              <w:rPr>
                <w:color w:val="000000"/>
              </w:rPr>
              <w:t>е</w:t>
            </w:r>
            <w:r w:rsidRPr="000D2740">
              <w:rPr>
                <w:color w:val="000000"/>
              </w:rPr>
              <w:t>ременности, родах и послеродовом периоде у м</w:t>
            </w:r>
            <w:r w:rsidRPr="000D2740">
              <w:rPr>
                <w:color w:val="000000"/>
              </w:rPr>
              <w:t>а</w:t>
            </w:r>
            <w:r w:rsidRPr="000D2740">
              <w:rPr>
                <w:color w:val="000000"/>
              </w:rPr>
              <w:t xml:space="preserve">тери, плода, новорождённого; </w:t>
            </w:r>
          </w:p>
          <w:p w:rsidR="000F2864" w:rsidRPr="000D2740" w:rsidRDefault="00E76D1A" w:rsidP="000F2864">
            <w:pPr>
              <w:ind w:left="57"/>
              <w:rPr>
                <w:b/>
                <w:bCs/>
                <w:color w:val="000000"/>
              </w:rPr>
            </w:pPr>
            <w:r w:rsidRPr="000D2740">
              <w:rPr>
                <w:b/>
                <w:bCs/>
                <w:color w:val="000000"/>
              </w:rPr>
              <w:t>-</w:t>
            </w:r>
            <w:r w:rsidRPr="000D2740">
              <w:rPr>
                <w:color w:val="000000"/>
              </w:rPr>
              <w:t>алгоритмы</w:t>
            </w:r>
            <w:r>
              <w:rPr>
                <w:color w:val="000000"/>
              </w:rPr>
              <w:t xml:space="preserve"> ультразвуковой, допплерометрич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 xml:space="preserve">ской, томографической </w:t>
            </w:r>
            <w:r w:rsidRPr="000D2740">
              <w:rPr>
                <w:b/>
                <w:bCs/>
                <w:color w:val="000000"/>
              </w:rPr>
              <w:t>д</w:t>
            </w:r>
            <w:r w:rsidRPr="000D2740">
              <w:rPr>
                <w:color w:val="000000"/>
              </w:rPr>
              <w:t xml:space="preserve">иагностики отдельных заболеваний и патологических состояний </w:t>
            </w:r>
            <w:r w:rsidR="000F2864" w:rsidRPr="000D2740">
              <w:rPr>
                <w:color w:val="000000"/>
              </w:rPr>
              <w:t>в гин</w:t>
            </w:r>
            <w:r w:rsidR="000F2864" w:rsidRPr="000D2740">
              <w:rPr>
                <w:color w:val="000000"/>
              </w:rPr>
              <w:t>е</w:t>
            </w:r>
            <w:r w:rsidR="000F2864" w:rsidRPr="000D2740">
              <w:rPr>
                <w:color w:val="000000"/>
              </w:rPr>
              <w:t>кологии.</w:t>
            </w:r>
          </w:p>
        </w:tc>
        <w:tc>
          <w:tcPr>
            <w:tcW w:w="1507" w:type="dxa"/>
            <w:gridSpan w:val="3"/>
          </w:tcPr>
          <w:p w:rsidR="000F2864" w:rsidRPr="00183687" w:rsidRDefault="000F2864" w:rsidP="000F2864">
            <w:pPr>
              <w:jc w:val="both"/>
            </w:pPr>
            <w:r w:rsidRPr="00183687">
              <w:t>П/А</w:t>
            </w:r>
            <w:r>
              <w:t xml:space="preserve"> оценка выполне</w:t>
            </w:r>
            <w:r>
              <w:t>н</w:t>
            </w:r>
            <w:r>
              <w:t>ных дейс</w:t>
            </w:r>
            <w:r>
              <w:t>т</w:t>
            </w:r>
            <w:r>
              <w:t>вий</w:t>
            </w:r>
          </w:p>
          <w:p w:rsidR="000F2864" w:rsidRPr="00183687" w:rsidRDefault="000F2864" w:rsidP="000F2864">
            <w:pPr>
              <w:jc w:val="both"/>
            </w:pPr>
          </w:p>
        </w:tc>
      </w:tr>
      <w:tr w:rsidR="000F2864" w:rsidRPr="0040553A" w:rsidTr="00FB1140">
        <w:tblPrEx>
          <w:tblLook w:val="04A0"/>
        </w:tblPrEx>
        <w:tc>
          <w:tcPr>
            <w:tcW w:w="2689" w:type="dxa"/>
          </w:tcPr>
          <w:p w:rsidR="000F2864" w:rsidRPr="0040553A" w:rsidRDefault="000F2864" w:rsidP="000F2864">
            <w:pPr>
              <w:jc w:val="center"/>
              <w:rPr>
                <w:b/>
              </w:rPr>
            </w:pPr>
          </w:p>
        </w:tc>
        <w:tc>
          <w:tcPr>
            <w:tcW w:w="5438" w:type="dxa"/>
            <w:gridSpan w:val="3"/>
          </w:tcPr>
          <w:p w:rsidR="000F2864" w:rsidRPr="000D2740" w:rsidRDefault="000F2864" w:rsidP="000F2864">
            <w:pPr>
              <w:ind w:left="57"/>
              <w:jc w:val="both"/>
            </w:pPr>
            <w:r w:rsidRPr="000D2740">
              <w:t>Опыт деятельности:</w:t>
            </w:r>
          </w:p>
          <w:p w:rsidR="000F2864" w:rsidRPr="000D2740" w:rsidRDefault="000F2864" w:rsidP="000F2864">
            <w:pPr>
              <w:ind w:left="57"/>
              <w:jc w:val="both"/>
            </w:pPr>
            <w:r w:rsidRPr="000D2740">
              <w:t>-осуществление диагностической деятельности (курация пациенток, решение ситуационных з</w:t>
            </w:r>
            <w:r w:rsidRPr="000D2740">
              <w:t>а</w:t>
            </w:r>
            <w:r w:rsidRPr="000D2740">
              <w:t>дач, анализ историй родов и историй болезни).</w:t>
            </w:r>
          </w:p>
        </w:tc>
        <w:tc>
          <w:tcPr>
            <w:tcW w:w="1507" w:type="dxa"/>
            <w:gridSpan w:val="3"/>
          </w:tcPr>
          <w:p w:rsidR="000F2864" w:rsidRPr="00183687" w:rsidRDefault="000F2864" w:rsidP="000F2864">
            <w:pPr>
              <w:jc w:val="both"/>
            </w:pPr>
            <w:r w:rsidRPr="00183687">
              <w:t>П/А</w:t>
            </w:r>
            <w:r>
              <w:t xml:space="preserve"> оценка компете</w:t>
            </w:r>
            <w:r>
              <w:t>н</w:t>
            </w:r>
            <w:r>
              <w:t>ции</w:t>
            </w:r>
          </w:p>
        </w:tc>
      </w:tr>
    </w:tbl>
    <w:p w:rsidR="00445BB5" w:rsidRPr="0040553A" w:rsidRDefault="00445BB5" w:rsidP="00445BB5">
      <w:pPr>
        <w:jc w:val="center"/>
        <w:rPr>
          <w:b/>
        </w:rPr>
      </w:pPr>
    </w:p>
    <w:p w:rsidR="00445BB5" w:rsidRPr="0040553A" w:rsidRDefault="00445BB5" w:rsidP="00445BB5">
      <w:pPr>
        <w:jc w:val="both"/>
        <w:rPr>
          <w:b/>
        </w:rPr>
      </w:pPr>
    </w:p>
    <w:p w:rsidR="005E2C25" w:rsidRDefault="00445BB5" w:rsidP="005E2C25">
      <w:pPr>
        <w:jc w:val="center"/>
        <w:rPr>
          <w:b/>
        </w:rPr>
      </w:pPr>
      <w:bookmarkStart w:id="88" w:name="_Hlk20561548"/>
      <w:r w:rsidRPr="008D6E91">
        <w:rPr>
          <w:b/>
        </w:rPr>
        <w:t>Содержание</w:t>
      </w:r>
      <w:r w:rsidR="008D6E91" w:rsidRPr="008D6E91">
        <w:rPr>
          <w:b/>
        </w:rPr>
        <w:t xml:space="preserve"> </w:t>
      </w:r>
      <w:r w:rsidRPr="008D6E91">
        <w:rPr>
          <w:b/>
        </w:rPr>
        <w:t xml:space="preserve">рабочей программы учебного модуля 1 </w:t>
      </w:r>
    </w:p>
    <w:bookmarkEnd w:id="88"/>
    <w:p w:rsidR="00445BB5" w:rsidRPr="008D6E91" w:rsidRDefault="00445BB5" w:rsidP="005E2C25">
      <w:pPr>
        <w:jc w:val="center"/>
        <w:rPr>
          <w:b/>
        </w:rPr>
      </w:pPr>
      <w:r w:rsidRPr="008D6E91">
        <w:rPr>
          <w:b/>
        </w:rPr>
        <w:t>«</w:t>
      </w:r>
      <w:bookmarkStart w:id="89" w:name="_Hlk20557202"/>
      <w:r w:rsidR="005E2C25" w:rsidRPr="005E2C25">
        <w:rPr>
          <w:b/>
        </w:rPr>
        <w:t>Методы обследования плода, беременной, роженицы, родильницы и</w:t>
      </w:r>
      <w:r w:rsidR="005E2C25">
        <w:rPr>
          <w:b/>
        </w:rPr>
        <w:t xml:space="preserve"> </w:t>
      </w:r>
      <w:r w:rsidR="005E2C25" w:rsidRPr="005E2C25">
        <w:rPr>
          <w:b/>
        </w:rPr>
        <w:t>гинекологической больной</w:t>
      </w:r>
      <w:bookmarkEnd w:id="89"/>
      <w:r w:rsidRPr="008D6E91">
        <w:rPr>
          <w:b/>
        </w:rPr>
        <w:t>»</w:t>
      </w:r>
    </w:p>
    <w:p w:rsidR="00445BB5" w:rsidRPr="0040553A" w:rsidRDefault="00445BB5" w:rsidP="00445BB5">
      <w:pPr>
        <w:jc w:val="center"/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45"/>
        <w:gridCol w:w="8504"/>
      </w:tblGrid>
      <w:tr w:rsidR="00445BB5" w:rsidRPr="0040553A" w:rsidTr="00BB7A28">
        <w:trPr>
          <w:tblHeader/>
        </w:trPr>
        <w:tc>
          <w:tcPr>
            <w:tcW w:w="1845" w:type="dxa"/>
            <w:vAlign w:val="center"/>
          </w:tcPr>
          <w:p w:rsidR="00445BB5" w:rsidRPr="0040553A" w:rsidRDefault="00445BB5" w:rsidP="00BB7A28">
            <w:pPr>
              <w:jc w:val="both"/>
              <w:rPr>
                <w:b/>
                <w:lang w:eastAsia="en-US"/>
              </w:rPr>
            </w:pPr>
            <w:r w:rsidRPr="0040553A">
              <w:rPr>
                <w:b/>
                <w:lang w:eastAsia="en-US"/>
              </w:rPr>
              <w:t>Код</w:t>
            </w:r>
          </w:p>
        </w:tc>
        <w:tc>
          <w:tcPr>
            <w:tcW w:w="8504" w:type="dxa"/>
            <w:vAlign w:val="center"/>
          </w:tcPr>
          <w:p w:rsidR="00445BB5" w:rsidRPr="0040553A" w:rsidRDefault="00445BB5" w:rsidP="00BB7A28">
            <w:pPr>
              <w:jc w:val="both"/>
              <w:rPr>
                <w:b/>
                <w:lang w:eastAsia="en-US"/>
              </w:rPr>
            </w:pPr>
            <w:r w:rsidRPr="0040553A">
              <w:rPr>
                <w:b/>
                <w:lang w:eastAsia="en-US"/>
              </w:rPr>
              <w:t>Наименование тем, элементов</w:t>
            </w:r>
          </w:p>
        </w:tc>
      </w:tr>
      <w:tr w:rsidR="005E2C25" w:rsidRPr="0040553A" w:rsidTr="00BB7A28">
        <w:tc>
          <w:tcPr>
            <w:tcW w:w="1845" w:type="dxa"/>
          </w:tcPr>
          <w:p w:rsidR="005E2C25" w:rsidRPr="0040553A" w:rsidRDefault="005E2C25" w:rsidP="005E2C25">
            <w:pPr>
              <w:jc w:val="both"/>
              <w:rPr>
                <w:b/>
                <w:lang w:eastAsia="en-US"/>
              </w:rPr>
            </w:pPr>
            <w:r w:rsidRPr="0040553A">
              <w:rPr>
                <w:b/>
                <w:lang w:eastAsia="en-US"/>
              </w:rPr>
              <w:t>1.1</w:t>
            </w:r>
          </w:p>
        </w:tc>
        <w:tc>
          <w:tcPr>
            <w:tcW w:w="8504" w:type="dxa"/>
          </w:tcPr>
          <w:p w:rsidR="005E2C25" w:rsidRPr="0040553A" w:rsidRDefault="005E2C25" w:rsidP="005E2C25">
            <w:pPr>
              <w:jc w:val="both"/>
              <w:rPr>
                <w:lang w:eastAsia="en-US"/>
              </w:rPr>
            </w:pPr>
            <w:r w:rsidRPr="005E2C25">
              <w:rPr>
                <w:lang w:eastAsia="en-US"/>
              </w:rPr>
              <w:t xml:space="preserve">Опрос, объективное обследование </w:t>
            </w:r>
            <w:bookmarkStart w:id="90" w:name="_Hlk20511005"/>
            <w:r w:rsidRPr="005E2C25">
              <w:rPr>
                <w:lang w:eastAsia="en-US"/>
              </w:rPr>
              <w:t>беременной, роженицы, родильницы, гин</w:t>
            </w:r>
            <w:r w:rsidRPr="005E2C25">
              <w:rPr>
                <w:lang w:eastAsia="en-US"/>
              </w:rPr>
              <w:t>е</w:t>
            </w:r>
            <w:r w:rsidRPr="005E2C25">
              <w:rPr>
                <w:lang w:eastAsia="en-US"/>
              </w:rPr>
              <w:t>кологической больной.</w:t>
            </w:r>
            <w:bookmarkEnd w:id="90"/>
          </w:p>
        </w:tc>
      </w:tr>
      <w:bookmarkEnd w:id="83"/>
      <w:tr w:rsidR="00451619" w:rsidRPr="0040553A" w:rsidTr="00BB7A28">
        <w:tc>
          <w:tcPr>
            <w:tcW w:w="1845" w:type="dxa"/>
          </w:tcPr>
          <w:p w:rsidR="00451619" w:rsidRPr="0040553A" w:rsidRDefault="00451619" w:rsidP="005E2C25">
            <w:pPr>
              <w:jc w:val="both"/>
              <w:rPr>
                <w:b/>
                <w:lang w:eastAsia="en-US"/>
              </w:rPr>
            </w:pPr>
            <w:r w:rsidRPr="0040553A">
              <w:rPr>
                <w:lang w:eastAsia="en-US"/>
              </w:rPr>
              <w:t>1.1.1</w:t>
            </w:r>
          </w:p>
        </w:tc>
        <w:tc>
          <w:tcPr>
            <w:tcW w:w="8504" w:type="dxa"/>
          </w:tcPr>
          <w:p w:rsidR="00451619" w:rsidRPr="005E2C25" w:rsidRDefault="00451619" w:rsidP="005E2C25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Опрос </w:t>
            </w:r>
            <w:r w:rsidRPr="00451619">
              <w:rPr>
                <w:lang w:eastAsia="en-US"/>
              </w:rPr>
              <w:t>беременной, роженицы, родильницы, гинекологической больной.</w:t>
            </w:r>
          </w:p>
        </w:tc>
      </w:tr>
      <w:tr w:rsidR="005E2C25" w:rsidRPr="0040553A" w:rsidTr="00BB7A28">
        <w:tc>
          <w:tcPr>
            <w:tcW w:w="1845" w:type="dxa"/>
          </w:tcPr>
          <w:p w:rsidR="005E2C25" w:rsidRPr="0040553A" w:rsidRDefault="00451619" w:rsidP="005E2C25">
            <w:pPr>
              <w:jc w:val="both"/>
              <w:rPr>
                <w:u w:val="single"/>
                <w:lang w:eastAsia="en-US"/>
              </w:rPr>
            </w:pPr>
            <w:r w:rsidRPr="0040553A">
              <w:rPr>
                <w:lang w:eastAsia="en-US"/>
              </w:rPr>
              <w:t>1.1.</w:t>
            </w:r>
            <w:r w:rsidR="00DC06B7">
              <w:rPr>
                <w:lang w:eastAsia="en-US"/>
              </w:rPr>
              <w:t>2</w:t>
            </w:r>
          </w:p>
        </w:tc>
        <w:tc>
          <w:tcPr>
            <w:tcW w:w="8504" w:type="dxa"/>
          </w:tcPr>
          <w:p w:rsidR="005E2C25" w:rsidRPr="0040553A" w:rsidRDefault="005E2C25" w:rsidP="005E2C25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Алгоритм выяснения жалоб</w:t>
            </w:r>
            <w:r w:rsidR="00227264">
              <w:rPr>
                <w:lang w:eastAsia="en-US"/>
              </w:rPr>
              <w:t>, выделение основных и дополнительных жалоб п</w:t>
            </w:r>
            <w:r w:rsidR="00227264">
              <w:rPr>
                <w:lang w:eastAsia="en-US"/>
              </w:rPr>
              <w:t>а</w:t>
            </w:r>
            <w:r w:rsidR="00227264">
              <w:rPr>
                <w:lang w:eastAsia="en-US"/>
              </w:rPr>
              <w:t>циентки.</w:t>
            </w:r>
            <w:r w:rsidR="00BE1D11">
              <w:rPr>
                <w:lang w:eastAsia="en-US"/>
              </w:rPr>
              <w:t xml:space="preserve"> Объединение жалоб в рамках ведущего синдрома. </w:t>
            </w:r>
          </w:p>
        </w:tc>
      </w:tr>
      <w:tr w:rsidR="005E2C25" w:rsidRPr="0040553A" w:rsidTr="00BB7A28">
        <w:tc>
          <w:tcPr>
            <w:tcW w:w="1845" w:type="dxa"/>
          </w:tcPr>
          <w:p w:rsidR="005E2C25" w:rsidRPr="0040553A" w:rsidRDefault="00451619" w:rsidP="005E2C25">
            <w:pPr>
              <w:jc w:val="both"/>
              <w:rPr>
                <w:lang w:eastAsia="en-US"/>
              </w:rPr>
            </w:pPr>
            <w:bookmarkStart w:id="91" w:name="_Hlk20511190"/>
            <w:r>
              <w:rPr>
                <w:lang w:eastAsia="en-US"/>
              </w:rPr>
              <w:t>1.1.</w:t>
            </w:r>
            <w:r w:rsidR="00DC06B7">
              <w:rPr>
                <w:lang w:eastAsia="en-US"/>
              </w:rPr>
              <w:t>3</w:t>
            </w:r>
          </w:p>
        </w:tc>
        <w:tc>
          <w:tcPr>
            <w:tcW w:w="8504" w:type="dxa"/>
          </w:tcPr>
          <w:p w:rsidR="005E2C25" w:rsidRPr="0040553A" w:rsidRDefault="00451619" w:rsidP="005E2C25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Анамнез жизни гинекологической больной: к</w:t>
            </w:r>
            <w:r w:rsidRPr="00451619">
              <w:rPr>
                <w:lang w:eastAsia="en-US"/>
              </w:rPr>
              <w:t>раткие биографические данные</w:t>
            </w:r>
            <w:r>
              <w:rPr>
                <w:lang w:eastAsia="en-US"/>
              </w:rPr>
              <w:t>, перенесённые заболевания, вредные привычки, семейный анамнез, наследс</w:t>
            </w:r>
            <w:r>
              <w:rPr>
                <w:lang w:eastAsia="en-US"/>
              </w:rPr>
              <w:t>т</w:t>
            </w:r>
            <w:r>
              <w:rPr>
                <w:lang w:eastAsia="en-US"/>
              </w:rPr>
              <w:t>венность, социально-бытовой анамнез, аллергологический анамнез, гемотран</w:t>
            </w:r>
            <w:r>
              <w:rPr>
                <w:lang w:eastAsia="en-US"/>
              </w:rPr>
              <w:t>с</w:t>
            </w:r>
            <w:r>
              <w:rPr>
                <w:lang w:eastAsia="en-US"/>
              </w:rPr>
              <w:t>фузионный анамнез; анамнез менструальной, генеративной, сексуальной, се</w:t>
            </w:r>
            <w:r>
              <w:rPr>
                <w:lang w:eastAsia="en-US"/>
              </w:rPr>
              <w:t>к</w:t>
            </w:r>
            <w:r>
              <w:rPr>
                <w:lang w:eastAsia="en-US"/>
              </w:rPr>
              <w:t>реторной функций женщины</w:t>
            </w:r>
          </w:p>
        </w:tc>
      </w:tr>
      <w:bookmarkEnd w:id="91"/>
      <w:tr w:rsidR="005E2C25" w:rsidRPr="0040553A" w:rsidTr="00BB7A28">
        <w:tc>
          <w:tcPr>
            <w:tcW w:w="1845" w:type="dxa"/>
          </w:tcPr>
          <w:p w:rsidR="005E2C25" w:rsidRPr="0040553A" w:rsidRDefault="005E2C25" w:rsidP="005E2C25">
            <w:pPr>
              <w:jc w:val="both"/>
              <w:rPr>
                <w:lang w:eastAsia="en-US"/>
              </w:rPr>
            </w:pPr>
            <w:r w:rsidRPr="0040553A">
              <w:rPr>
                <w:lang w:eastAsia="en-US"/>
              </w:rPr>
              <w:t>1.1.</w:t>
            </w:r>
            <w:r w:rsidR="00DC06B7">
              <w:rPr>
                <w:lang w:eastAsia="en-US"/>
              </w:rPr>
              <w:t>4</w:t>
            </w:r>
          </w:p>
        </w:tc>
        <w:tc>
          <w:tcPr>
            <w:tcW w:w="8504" w:type="dxa"/>
          </w:tcPr>
          <w:p w:rsidR="005E2C25" w:rsidRPr="0040553A" w:rsidRDefault="00451619" w:rsidP="005E2C25">
            <w:pPr>
              <w:jc w:val="both"/>
              <w:rPr>
                <w:lang w:eastAsia="en-US"/>
              </w:rPr>
            </w:pPr>
            <w:r w:rsidRPr="00451619">
              <w:rPr>
                <w:lang w:eastAsia="en-US"/>
              </w:rPr>
              <w:t xml:space="preserve">Анамнез жизни </w:t>
            </w:r>
            <w:r>
              <w:rPr>
                <w:lang w:eastAsia="en-US"/>
              </w:rPr>
              <w:t>беременной</w:t>
            </w:r>
            <w:r w:rsidR="00BE1D11">
              <w:rPr>
                <w:lang w:eastAsia="en-US"/>
              </w:rPr>
              <w:t xml:space="preserve"> / роженицы / родильницы</w:t>
            </w:r>
            <w:r w:rsidRPr="00451619">
              <w:rPr>
                <w:lang w:eastAsia="en-US"/>
              </w:rPr>
              <w:t>: краткие биографические данные, перенесённые заболевания, вредные привычки, семейный анамнез, н</w:t>
            </w:r>
            <w:r w:rsidRPr="00451619">
              <w:rPr>
                <w:lang w:eastAsia="en-US"/>
              </w:rPr>
              <w:t>а</w:t>
            </w:r>
            <w:r w:rsidRPr="00451619">
              <w:rPr>
                <w:lang w:eastAsia="en-US"/>
              </w:rPr>
              <w:t>следственность, социально-бытовой анамнез, аллергологический анамнез, гем</w:t>
            </w:r>
            <w:r w:rsidRPr="00451619">
              <w:rPr>
                <w:lang w:eastAsia="en-US"/>
              </w:rPr>
              <w:t>о</w:t>
            </w:r>
            <w:r w:rsidRPr="00451619">
              <w:rPr>
                <w:lang w:eastAsia="en-US"/>
              </w:rPr>
              <w:t>трансфузионный анамнез; анамнез менструальной, генеративной, сексуальной, секреторной функций женщины</w:t>
            </w:r>
            <w:r w:rsidR="00BE1D11">
              <w:rPr>
                <w:lang w:eastAsia="en-US"/>
              </w:rPr>
              <w:t>; характер течения беременности / родов / п</w:t>
            </w:r>
            <w:r w:rsidR="00BE1D11">
              <w:rPr>
                <w:lang w:eastAsia="en-US"/>
              </w:rPr>
              <w:t>о</w:t>
            </w:r>
            <w:r w:rsidR="00BE1D11">
              <w:rPr>
                <w:lang w:eastAsia="en-US"/>
              </w:rPr>
              <w:t>слеродового периода</w:t>
            </w:r>
          </w:p>
        </w:tc>
      </w:tr>
      <w:tr w:rsidR="00451619" w:rsidRPr="0040553A" w:rsidTr="00BB7A28">
        <w:tc>
          <w:tcPr>
            <w:tcW w:w="1845" w:type="dxa"/>
          </w:tcPr>
          <w:p w:rsidR="00451619" w:rsidRPr="0040553A" w:rsidRDefault="00BE1D11" w:rsidP="005E2C25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1.1.</w:t>
            </w:r>
            <w:r w:rsidR="00DC06B7">
              <w:rPr>
                <w:lang w:eastAsia="en-US"/>
              </w:rPr>
              <w:t>5</w:t>
            </w:r>
          </w:p>
        </w:tc>
        <w:tc>
          <w:tcPr>
            <w:tcW w:w="8504" w:type="dxa"/>
          </w:tcPr>
          <w:p w:rsidR="00747FDC" w:rsidRDefault="00451619" w:rsidP="00747FDC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Анамнез заболевания</w:t>
            </w:r>
            <w:r w:rsidR="00BE1D11">
              <w:rPr>
                <w:lang w:eastAsia="en-US"/>
              </w:rPr>
              <w:t xml:space="preserve"> или болезненного состояния </w:t>
            </w:r>
            <w:r w:rsidR="00747FDC">
              <w:rPr>
                <w:lang w:eastAsia="en-US"/>
              </w:rPr>
              <w:t>беременной / роженицы / р</w:t>
            </w:r>
            <w:r w:rsidR="00747FDC">
              <w:rPr>
                <w:lang w:eastAsia="en-US"/>
              </w:rPr>
              <w:t>о</w:t>
            </w:r>
            <w:r w:rsidR="00747FDC">
              <w:rPr>
                <w:lang w:eastAsia="en-US"/>
              </w:rPr>
              <w:t xml:space="preserve">дильницы / </w:t>
            </w:r>
            <w:r w:rsidR="00BE1D11">
              <w:rPr>
                <w:lang w:eastAsia="en-US"/>
              </w:rPr>
              <w:t>гинекологической больной</w:t>
            </w:r>
            <w:r>
              <w:rPr>
                <w:lang w:eastAsia="en-US"/>
              </w:rPr>
              <w:t>:</w:t>
            </w:r>
            <w:r w:rsidR="00BE1D11">
              <w:t xml:space="preserve"> описание в </w:t>
            </w:r>
            <w:r w:rsidR="00BE1D11">
              <w:rPr>
                <w:lang w:eastAsia="en-US"/>
              </w:rPr>
              <w:t>хронологическом порядке возникновения</w:t>
            </w:r>
            <w:r w:rsidR="00747FDC">
              <w:rPr>
                <w:lang w:eastAsia="en-US"/>
              </w:rPr>
              <w:t xml:space="preserve"> заболевания</w:t>
            </w:r>
            <w:r w:rsidR="00BE1D11">
              <w:rPr>
                <w:lang w:eastAsia="en-US"/>
              </w:rPr>
              <w:t xml:space="preserve">, </w:t>
            </w:r>
            <w:r w:rsidR="00747FDC">
              <w:rPr>
                <w:lang w:eastAsia="en-US"/>
              </w:rPr>
              <w:t>первых его проявлениях, динамике начальных</w:t>
            </w:r>
          </w:p>
          <w:p w:rsidR="00747FDC" w:rsidRDefault="00747FDC" w:rsidP="00747FDC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симптомов, особенностях обострения, длительности ремиссий, возникших</w:t>
            </w:r>
          </w:p>
          <w:p w:rsidR="00451619" w:rsidRDefault="00747FDC" w:rsidP="00747FDC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осложнениях, предшествующем лечении и его эффективности, ранее провод</w:t>
            </w:r>
            <w:r>
              <w:rPr>
                <w:lang w:eastAsia="en-US"/>
              </w:rPr>
              <w:t>и</w:t>
            </w:r>
            <w:r>
              <w:rPr>
                <w:lang w:eastAsia="en-US"/>
              </w:rPr>
              <w:t>мых диагностических мероприятиях и их результатах, а также трудоспосо</w:t>
            </w:r>
            <w:r>
              <w:rPr>
                <w:lang w:eastAsia="en-US"/>
              </w:rPr>
              <w:t>б</w:t>
            </w:r>
            <w:r>
              <w:rPr>
                <w:lang w:eastAsia="en-US"/>
              </w:rPr>
              <w:t>ность за период заболевани</w:t>
            </w:r>
            <w:r w:rsidR="00F47D7F">
              <w:rPr>
                <w:lang w:eastAsia="en-US"/>
              </w:rPr>
              <w:t>я</w:t>
            </w:r>
            <w:r w:rsidR="00DC06B7">
              <w:rPr>
                <w:lang w:eastAsia="en-US"/>
              </w:rPr>
              <w:t>.</w:t>
            </w:r>
          </w:p>
        </w:tc>
      </w:tr>
      <w:tr w:rsidR="00DC06B7" w:rsidRPr="0040553A" w:rsidTr="00BB7A28">
        <w:tc>
          <w:tcPr>
            <w:tcW w:w="1845" w:type="dxa"/>
          </w:tcPr>
          <w:p w:rsidR="00DC06B7" w:rsidRDefault="00DC06B7" w:rsidP="00DC06B7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1.1.6</w:t>
            </w:r>
          </w:p>
        </w:tc>
        <w:tc>
          <w:tcPr>
            <w:tcW w:w="8504" w:type="dxa"/>
          </w:tcPr>
          <w:p w:rsidR="00DC06B7" w:rsidRDefault="00DC06B7" w:rsidP="00DC06B7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Формирование истории настоящего заболевания или болезненного состояния на основе интеграции данных, полученных в результате расспроса больной / бер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>менной / роженицы / родильницы, её родственников и анализа данных мед</w:t>
            </w:r>
            <w:r>
              <w:rPr>
                <w:lang w:eastAsia="en-US"/>
              </w:rPr>
              <w:t>и</w:t>
            </w:r>
            <w:r>
              <w:rPr>
                <w:lang w:eastAsia="en-US"/>
              </w:rPr>
              <w:t>цинских документов (выписки из предшествующих историй болезни, карты а</w:t>
            </w:r>
            <w:r>
              <w:rPr>
                <w:lang w:eastAsia="en-US"/>
              </w:rPr>
              <w:t>м</w:t>
            </w:r>
            <w:r>
              <w:rPr>
                <w:lang w:eastAsia="en-US"/>
              </w:rPr>
              <w:t>булаторного больного, обменной карты беременной, индивидуальной карты б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lastRenderedPageBreak/>
              <w:t>ременной, истории родов, истории болезни)</w:t>
            </w:r>
          </w:p>
        </w:tc>
      </w:tr>
      <w:tr w:rsidR="00A12B43" w:rsidRPr="0040553A" w:rsidTr="00BB7A28">
        <w:tc>
          <w:tcPr>
            <w:tcW w:w="1845" w:type="dxa"/>
          </w:tcPr>
          <w:p w:rsidR="00A12B43" w:rsidRDefault="00A12B43" w:rsidP="00DC06B7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1.1.7</w:t>
            </w:r>
          </w:p>
        </w:tc>
        <w:tc>
          <w:tcPr>
            <w:tcW w:w="8504" w:type="dxa"/>
          </w:tcPr>
          <w:p w:rsidR="00A12B43" w:rsidRDefault="00A12B43" w:rsidP="00DC06B7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Общее объективное обследование: </w:t>
            </w:r>
            <w:r w:rsidR="00AF14DF">
              <w:rPr>
                <w:lang w:eastAsia="en-US"/>
              </w:rPr>
              <w:t xml:space="preserve">общее состояние, </w:t>
            </w:r>
            <w:r w:rsidR="00293F3C">
              <w:rPr>
                <w:lang w:eastAsia="en-US"/>
              </w:rPr>
              <w:t xml:space="preserve">психический статус, </w:t>
            </w:r>
            <w:r w:rsidR="00AF14DF">
              <w:rPr>
                <w:lang w:eastAsia="en-US"/>
              </w:rPr>
              <w:t>оце</w:t>
            </w:r>
            <w:r w:rsidR="00AF14DF">
              <w:rPr>
                <w:lang w:eastAsia="en-US"/>
              </w:rPr>
              <w:t>н</w:t>
            </w:r>
            <w:r w:rsidR="00AF14DF">
              <w:rPr>
                <w:lang w:eastAsia="en-US"/>
              </w:rPr>
              <w:t xml:space="preserve">ка </w:t>
            </w:r>
            <w:r w:rsidR="00293F3C">
              <w:rPr>
                <w:lang w:eastAsia="en-US"/>
              </w:rPr>
              <w:t>кожи, подкожной клетчатки, мышц и костей, внутренних органов</w:t>
            </w:r>
          </w:p>
        </w:tc>
      </w:tr>
      <w:tr w:rsidR="00DC06B7" w:rsidRPr="0040553A" w:rsidTr="00BB7A28">
        <w:tc>
          <w:tcPr>
            <w:tcW w:w="1845" w:type="dxa"/>
          </w:tcPr>
          <w:p w:rsidR="00DC06B7" w:rsidRDefault="00DC06B7" w:rsidP="00DC06B7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1.2</w:t>
            </w:r>
          </w:p>
        </w:tc>
        <w:tc>
          <w:tcPr>
            <w:tcW w:w="8504" w:type="dxa"/>
          </w:tcPr>
          <w:p w:rsidR="00DC06B7" w:rsidRDefault="00DC06B7" w:rsidP="00DC06B7">
            <w:pPr>
              <w:jc w:val="both"/>
              <w:rPr>
                <w:lang w:eastAsia="en-US"/>
              </w:rPr>
            </w:pPr>
            <w:r w:rsidRPr="00DC06B7">
              <w:rPr>
                <w:lang w:eastAsia="en-US"/>
              </w:rPr>
              <w:t>Специальное (акушерское / гинекологическое) объективное обследование пл</w:t>
            </w:r>
            <w:r w:rsidRPr="00DC06B7">
              <w:rPr>
                <w:lang w:eastAsia="en-US"/>
              </w:rPr>
              <w:t>о</w:t>
            </w:r>
            <w:r w:rsidRPr="00DC06B7">
              <w:rPr>
                <w:lang w:eastAsia="en-US"/>
              </w:rPr>
              <w:t>да, беременной, роженицы, родильницы, гинекологической больной.</w:t>
            </w:r>
          </w:p>
        </w:tc>
      </w:tr>
      <w:tr w:rsidR="00DC06B7" w:rsidRPr="006833E9" w:rsidTr="00BB7A28">
        <w:tc>
          <w:tcPr>
            <w:tcW w:w="1845" w:type="dxa"/>
          </w:tcPr>
          <w:p w:rsidR="00DC06B7" w:rsidRPr="006833E9" w:rsidRDefault="00DC06B7" w:rsidP="00DC06B7">
            <w:pPr>
              <w:jc w:val="both"/>
              <w:rPr>
                <w:bCs/>
                <w:lang w:eastAsia="en-US"/>
              </w:rPr>
            </w:pPr>
            <w:r w:rsidRPr="006833E9">
              <w:rPr>
                <w:bCs/>
                <w:lang w:eastAsia="en-US"/>
              </w:rPr>
              <w:t>1.2.1</w:t>
            </w:r>
          </w:p>
        </w:tc>
        <w:tc>
          <w:tcPr>
            <w:tcW w:w="8504" w:type="dxa"/>
          </w:tcPr>
          <w:p w:rsidR="00DC06B7" w:rsidRPr="006833E9" w:rsidRDefault="006833E9" w:rsidP="006833E9">
            <w:pPr>
              <w:jc w:val="both"/>
              <w:rPr>
                <w:bCs/>
                <w:lang w:eastAsia="en-US"/>
              </w:rPr>
            </w:pPr>
            <w:r w:rsidRPr="006833E9">
              <w:rPr>
                <w:bCs/>
                <w:lang w:eastAsia="en-US"/>
              </w:rPr>
              <w:t>Акушерское обследование: определение размеров матки, исследование таза, оценку</w:t>
            </w:r>
            <w:r>
              <w:rPr>
                <w:bCs/>
                <w:lang w:eastAsia="en-US"/>
              </w:rPr>
              <w:t xml:space="preserve"> </w:t>
            </w:r>
            <w:r w:rsidRPr="006833E9">
              <w:rPr>
                <w:bCs/>
                <w:lang w:eastAsia="en-US"/>
              </w:rPr>
              <w:t>положения плода в матке на основании специальных акушерских при</w:t>
            </w:r>
            <w:r w:rsidRPr="006833E9">
              <w:rPr>
                <w:bCs/>
                <w:lang w:eastAsia="en-US"/>
              </w:rPr>
              <w:t>е</w:t>
            </w:r>
            <w:r w:rsidRPr="006833E9">
              <w:rPr>
                <w:bCs/>
                <w:lang w:eastAsia="en-US"/>
              </w:rPr>
              <w:t>мов</w:t>
            </w:r>
            <w:r>
              <w:rPr>
                <w:bCs/>
                <w:lang w:eastAsia="en-US"/>
              </w:rPr>
              <w:t>, особенности акушерского обследования по триместрам беременности</w:t>
            </w:r>
            <w:r w:rsidR="00F005CF">
              <w:rPr>
                <w:bCs/>
                <w:lang w:eastAsia="en-US"/>
              </w:rPr>
              <w:t>, тест двигательной активности плода</w:t>
            </w:r>
            <w:r w:rsidR="007B0B0E">
              <w:rPr>
                <w:bCs/>
                <w:lang w:eastAsia="en-US"/>
              </w:rPr>
              <w:t>, аускультация сердцебиения плода.</w:t>
            </w:r>
          </w:p>
        </w:tc>
      </w:tr>
      <w:tr w:rsidR="00DC06B7" w:rsidRPr="0040553A" w:rsidTr="00BB7A28">
        <w:tc>
          <w:tcPr>
            <w:tcW w:w="1845" w:type="dxa"/>
          </w:tcPr>
          <w:p w:rsidR="00DC06B7" w:rsidRPr="0040553A" w:rsidRDefault="00DC06B7" w:rsidP="00DC06B7">
            <w:pPr>
              <w:jc w:val="both"/>
              <w:rPr>
                <w:lang w:eastAsia="en-US"/>
              </w:rPr>
            </w:pPr>
            <w:r w:rsidRPr="0040553A">
              <w:rPr>
                <w:lang w:eastAsia="en-US"/>
              </w:rPr>
              <w:t>1.2.</w:t>
            </w:r>
            <w:r w:rsidR="00CA1517">
              <w:rPr>
                <w:lang w:eastAsia="en-US"/>
              </w:rPr>
              <w:t>2</w:t>
            </w:r>
          </w:p>
        </w:tc>
        <w:tc>
          <w:tcPr>
            <w:tcW w:w="8504" w:type="dxa"/>
          </w:tcPr>
          <w:p w:rsidR="00DC06B7" w:rsidRPr="0040553A" w:rsidRDefault="00CA1517" w:rsidP="00DC06B7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Гинекологическое обследование: </w:t>
            </w:r>
            <w:r w:rsidR="00B24490">
              <w:rPr>
                <w:lang w:eastAsia="en-US"/>
              </w:rPr>
              <w:t>осмотр наружных половых органов, о</w:t>
            </w:r>
            <w:r w:rsidR="00B24490" w:rsidRPr="00B24490">
              <w:rPr>
                <w:lang w:eastAsia="en-US"/>
              </w:rPr>
              <w:t>смотр влагалища и шейки матки в зеркалах</w:t>
            </w:r>
            <w:r w:rsidR="00B24490">
              <w:rPr>
                <w:lang w:eastAsia="en-US"/>
              </w:rPr>
              <w:t>, бимануальное и ректовагинальное иссл</w:t>
            </w:r>
            <w:r w:rsidR="00B24490">
              <w:rPr>
                <w:lang w:eastAsia="en-US"/>
              </w:rPr>
              <w:t>е</w:t>
            </w:r>
            <w:r w:rsidR="00B24490">
              <w:rPr>
                <w:lang w:eastAsia="en-US"/>
              </w:rPr>
              <w:t>дование</w:t>
            </w:r>
          </w:p>
        </w:tc>
      </w:tr>
      <w:tr w:rsidR="00DC06B7" w:rsidRPr="0040553A" w:rsidTr="00BB7A28">
        <w:tc>
          <w:tcPr>
            <w:tcW w:w="1845" w:type="dxa"/>
          </w:tcPr>
          <w:p w:rsidR="00DC06B7" w:rsidRPr="0040553A" w:rsidRDefault="00DC06B7" w:rsidP="00DC06B7">
            <w:pPr>
              <w:jc w:val="both"/>
              <w:rPr>
                <w:lang w:eastAsia="en-US"/>
              </w:rPr>
            </w:pPr>
            <w:r w:rsidRPr="0040553A">
              <w:rPr>
                <w:lang w:eastAsia="en-US"/>
              </w:rPr>
              <w:t>1.</w:t>
            </w:r>
            <w:r w:rsidR="00B24490">
              <w:rPr>
                <w:lang w:eastAsia="en-US"/>
              </w:rPr>
              <w:t>3</w:t>
            </w:r>
          </w:p>
        </w:tc>
        <w:tc>
          <w:tcPr>
            <w:tcW w:w="8504" w:type="dxa"/>
          </w:tcPr>
          <w:p w:rsidR="00DC06B7" w:rsidRPr="0040553A" w:rsidRDefault="00B24490" w:rsidP="00DC06B7">
            <w:pPr>
              <w:jc w:val="both"/>
              <w:rPr>
                <w:lang w:eastAsia="en-US"/>
              </w:rPr>
            </w:pPr>
            <w:r w:rsidRPr="00B24490">
              <w:rPr>
                <w:lang w:eastAsia="en-US"/>
              </w:rPr>
              <w:t>Лабораторно-инструментальные методы исследования плода, беременной, р</w:t>
            </w:r>
            <w:r w:rsidRPr="00B24490">
              <w:rPr>
                <w:lang w:eastAsia="en-US"/>
              </w:rPr>
              <w:t>о</w:t>
            </w:r>
            <w:r w:rsidRPr="00B24490">
              <w:rPr>
                <w:lang w:eastAsia="en-US"/>
              </w:rPr>
              <w:t>женицы, родильницы, гинекологической больной</w:t>
            </w:r>
          </w:p>
        </w:tc>
      </w:tr>
      <w:tr w:rsidR="00DC06B7" w:rsidRPr="0040553A" w:rsidTr="00BB7A28">
        <w:tc>
          <w:tcPr>
            <w:tcW w:w="1845" w:type="dxa"/>
          </w:tcPr>
          <w:p w:rsidR="00DC06B7" w:rsidRPr="0040553A" w:rsidRDefault="00DC06B7" w:rsidP="00DC06B7">
            <w:pPr>
              <w:jc w:val="both"/>
              <w:rPr>
                <w:lang w:eastAsia="en-US"/>
              </w:rPr>
            </w:pPr>
            <w:r w:rsidRPr="0040553A">
              <w:rPr>
                <w:lang w:eastAsia="en-US"/>
              </w:rPr>
              <w:t>1.</w:t>
            </w:r>
            <w:r w:rsidR="00B24490">
              <w:rPr>
                <w:lang w:eastAsia="en-US"/>
              </w:rPr>
              <w:t>3.1</w:t>
            </w:r>
          </w:p>
        </w:tc>
        <w:tc>
          <w:tcPr>
            <w:tcW w:w="8504" w:type="dxa"/>
          </w:tcPr>
          <w:p w:rsidR="00DC06B7" w:rsidRPr="0040553A" w:rsidRDefault="00F005CF" w:rsidP="00DC06B7">
            <w:pPr>
              <w:jc w:val="both"/>
              <w:rPr>
                <w:lang w:eastAsia="en-US"/>
              </w:rPr>
            </w:pPr>
            <w:bookmarkStart w:id="92" w:name="_Hlk20547703"/>
            <w:r>
              <w:rPr>
                <w:lang w:eastAsia="en-US"/>
              </w:rPr>
              <w:t xml:space="preserve">Лабораторные методы диагностики </w:t>
            </w:r>
            <w:r w:rsidR="00B24490">
              <w:rPr>
                <w:lang w:eastAsia="en-US"/>
              </w:rPr>
              <w:t xml:space="preserve">состояния </w:t>
            </w:r>
            <w:bookmarkEnd w:id="92"/>
            <w:r w:rsidR="00B24490">
              <w:rPr>
                <w:lang w:eastAsia="en-US"/>
              </w:rPr>
              <w:t>плода: бета-ХГЧ, РАРР-А</w:t>
            </w:r>
            <w:r w:rsidR="007E18A4">
              <w:rPr>
                <w:lang w:eastAsia="en-US"/>
              </w:rPr>
              <w:t xml:space="preserve">, </w:t>
            </w:r>
            <w:r w:rsidR="00B24490">
              <w:rPr>
                <w:lang w:eastAsia="en-US"/>
              </w:rPr>
              <w:t>н</w:t>
            </w:r>
            <w:r w:rsidR="00B24490" w:rsidRPr="00B24490">
              <w:rPr>
                <w:lang w:eastAsia="en-US"/>
              </w:rPr>
              <w:t>еи</w:t>
            </w:r>
            <w:r w:rsidR="00B24490" w:rsidRPr="00B24490">
              <w:rPr>
                <w:lang w:eastAsia="en-US"/>
              </w:rPr>
              <w:t>н</w:t>
            </w:r>
            <w:r w:rsidR="00B24490" w:rsidRPr="00B24490">
              <w:rPr>
                <w:lang w:eastAsia="en-US"/>
              </w:rPr>
              <w:t>вазивное определение резус-фактора плода по крови матери</w:t>
            </w:r>
            <w:r w:rsidR="007E18A4">
              <w:rPr>
                <w:lang w:eastAsia="en-US"/>
              </w:rPr>
              <w:t>, альфа-фетопротеин, биохимическое исследование околоплодных вод,</w:t>
            </w:r>
            <w:r w:rsidR="00FA2C19">
              <w:rPr>
                <w:lang w:eastAsia="en-US"/>
              </w:rPr>
              <w:t xml:space="preserve"> полученных при амниоцентезе,</w:t>
            </w:r>
            <w:r w:rsidR="007E18A4">
              <w:rPr>
                <w:lang w:eastAsia="en-US"/>
              </w:rPr>
              <w:t xml:space="preserve"> исследование крови, полученной при кордоцентезе, исследов</w:t>
            </w:r>
            <w:r w:rsidR="007E18A4">
              <w:rPr>
                <w:lang w:eastAsia="en-US"/>
              </w:rPr>
              <w:t>а</w:t>
            </w:r>
            <w:r w:rsidR="007E18A4">
              <w:rPr>
                <w:lang w:eastAsia="en-US"/>
              </w:rPr>
              <w:t xml:space="preserve">ние </w:t>
            </w:r>
            <w:r w:rsidR="00FA2C19">
              <w:rPr>
                <w:lang w:eastAsia="en-US"/>
              </w:rPr>
              <w:t xml:space="preserve">газов </w:t>
            </w:r>
            <w:r w:rsidR="007E18A4">
              <w:rPr>
                <w:lang w:eastAsia="en-US"/>
              </w:rPr>
              <w:t>крови плода</w:t>
            </w:r>
            <w:r w:rsidR="005055BA">
              <w:rPr>
                <w:lang w:eastAsia="en-US"/>
              </w:rPr>
              <w:t>, морфологические методы исследования плода и плаце</w:t>
            </w:r>
            <w:r w:rsidR="005055BA">
              <w:rPr>
                <w:lang w:eastAsia="en-US"/>
              </w:rPr>
              <w:t>н</w:t>
            </w:r>
            <w:r w:rsidR="005055BA">
              <w:rPr>
                <w:lang w:eastAsia="en-US"/>
              </w:rPr>
              <w:t>ты</w:t>
            </w:r>
            <w:r w:rsidR="00256B21">
              <w:rPr>
                <w:lang w:eastAsia="en-US"/>
              </w:rPr>
              <w:t xml:space="preserve"> </w:t>
            </w:r>
          </w:p>
        </w:tc>
      </w:tr>
      <w:tr w:rsidR="00F005CF" w:rsidRPr="0040553A" w:rsidTr="00BB7A28">
        <w:tc>
          <w:tcPr>
            <w:tcW w:w="1845" w:type="dxa"/>
          </w:tcPr>
          <w:p w:rsidR="00F005CF" w:rsidRPr="0040553A" w:rsidRDefault="00F005CF" w:rsidP="00DC06B7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1.3.2</w:t>
            </w:r>
          </w:p>
        </w:tc>
        <w:tc>
          <w:tcPr>
            <w:tcW w:w="8504" w:type="dxa"/>
          </w:tcPr>
          <w:p w:rsidR="00F005CF" w:rsidRDefault="00F005CF" w:rsidP="00DC06B7">
            <w:pPr>
              <w:jc w:val="both"/>
              <w:rPr>
                <w:lang w:eastAsia="en-US"/>
              </w:rPr>
            </w:pPr>
            <w:bookmarkStart w:id="93" w:name="_Hlk20548293"/>
            <w:r>
              <w:rPr>
                <w:lang w:eastAsia="en-US"/>
              </w:rPr>
              <w:t xml:space="preserve">Инструментальные методы диагностики состояния </w:t>
            </w:r>
            <w:bookmarkEnd w:id="93"/>
            <w:r>
              <w:rPr>
                <w:lang w:eastAsia="en-US"/>
              </w:rPr>
              <w:t>плода: ультразвуковое и</w:t>
            </w:r>
            <w:r>
              <w:rPr>
                <w:lang w:eastAsia="en-US"/>
              </w:rPr>
              <w:t>с</w:t>
            </w:r>
            <w:r>
              <w:rPr>
                <w:lang w:eastAsia="en-US"/>
              </w:rPr>
              <w:t xml:space="preserve">следование, допплерометрия, </w:t>
            </w:r>
            <w:r w:rsidR="007B0B0E">
              <w:rPr>
                <w:lang w:eastAsia="en-US"/>
              </w:rPr>
              <w:t>биофизический профиль, кардиотокография</w:t>
            </w:r>
          </w:p>
        </w:tc>
      </w:tr>
      <w:tr w:rsidR="00DC06B7" w:rsidRPr="0040553A" w:rsidTr="00BB7A28">
        <w:tc>
          <w:tcPr>
            <w:tcW w:w="1845" w:type="dxa"/>
          </w:tcPr>
          <w:p w:rsidR="00DC06B7" w:rsidRPr="0040553A" w:rsidRDefault="00256B21" w:rsidP="00DC06B7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1.3.</w:t>
            </w:r>
            <w:r w:rsidR="007B0B0E">
              <w:rPr>
                <w:lang w:eastAsia="en-US"/>
              </w:rPr>
              <w:t>3</w:t>
            </w:r>
          </w:p>
        </w:tc>
        <w:tc>
          <w:tcPr>
            <w:tcW w:w="8504" w:type="dxa"/>
          </w:tcPr>
          <w:p w:rsidR="00DC06B7" w:rsidRPr="0040553A" w:rsidRDefault="007B0B0E" w:rsidP="00DC06B7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Л</w:t>
            </w:r>
            <w:r w:rsidR="00F005CF">
              <w:rPr>
                <w:lang w:eastAsia="en-US"/>
              </w:rPr>
              <w:t>абораторны</w:t>
            </w:r>
            <w:r>
              <w:rPr>
                <w:lang w:eastAsia="en-US"/>
              </w:rPr>
              <w:t>е</w:t>
            </w:r>
            <w:r w:rsidR="00F005CF">
              <w:rPr>
                <w:lang w:eastAsia="en-US"/>
              </w:rPr>
              <w:t xml:space="preserve"> метод</w:t>
            </w:r>
            <w:r>
              <w:rPr>
                <w:lang w:eastAsia="en-US"/>
              </w:rPr>
              <w:t>ы</w:t>
            </w:r>
            <w:r w:rsidR="00F005CF">
              <w:rPr>
                <w:lang w:eastAsia="en-US"/>
              </w:rPr>
              <w:t xml:space="preserve"> диагностики состояния </w:t>
            </w:r>
            <w:bookmarkStart w:id="94" w:name="_Hlk20548298"/>
            <w:r w:rsidR="00F005CF">
              <w:rPr>
                <w:lang w:eastAsia="en-US"/>
              </w:rPr>
              <w:t>беременной / роженицы / гинек</w:t>
            </w:r>
            <w:r w:rsidR="00F005CF">
              <w:rPr>
                <w:lang w:eastAsia="en-US"/>
              </w:rPr>
              <w:t>о</w:t>
            </w:r>
            <w:r w:rsidR="00F005CF">
              <w:rPr>
                <w:lang w:eastAsia="en-US"/>
              </w:rPr>
              <w:t>логической больной</w:t>
            </w:r>
            <w:bookmarkEnd w:id="94"/>
            <w:r>
              <w:rPr>
                <w:lang w:eastAsia="en-US"/>
              </w:rPr>
              <w:t>: общеклинические исследования крови и мочи, биохимич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>ский анализ крови, пробы Реберга и Нечипоренко, методы амплификации ну</w:t>
            </w:r>
            <w:r>
              <w:rPr>
                <w:lang w:eastAsia="en-US"/>
              </w:rPr>
              <w:t>к</w:t>
            </w:r>
            <w:r>
              <w:rPr>
                <w:lang w:eastAsia="en-US"/>
              </w:rPr>
              <w:t>леиновых кислот, иммуноферментные, бактериологические и серологические методы</w:t>
            </w:r>
            <w:r w:rsidR="005055BA">
              <w:rPr>
                <w:lang w:eastAsia="en-US"/>
              </w:rPr>
              <w:t>, морфологическое исследование биопсийного и операционного мат</w:t>
            </w:r>
            <w:r w:rsidR="005055BA">
              <w:rPr>
                <w:lang w:eastAsia="en-US"/>
              </w:rPr>
              <w:t>е</w:t>
            </w:r>
            <w:r w:rsidR="005055BA">
              <w:rPr>
                <w:lang w:eastAsia="en-US"/>
              </w:rPr>
              <w:t>риала</w:t>
            </w:r>
            <w:r w:rsidR="003F495E">
              <w:rPr>
                <w:lang w:eastAsia="en-US"/>
              </w:rPr>
              <w:t>, цитологический метод</w:t>
            </w:r>
          </w:p>
        </w:tc>
      </w:tr>
      <w:tr w:rsidR="007B0B0E" w:rsidRPr="0040553A" w:rsidTr="00BB7A28">
        <w:tc>
          <w:tcPr>
            <w:tcW w:w="1845" w:type="dxa"/>
          </w:tcPr>
          <w:p w:rsidR="007B0B0E" w:rsidRDefault="007B0B0E" w:rsidP="00DC06B7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1.3.4</w:t>
            </w:r>
          </w:p>
        </w:tc>
        <w:tc>
          <w:tcPr>
            <w:tcW w:w="8504" w:type="dxa"/>
          </w:tcPr>
          <w:p w:rsidR="007B0B0E" w:rsidRDefault="007B0B0E" w:rsidP="00DC06B7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Инструментальные методы диагностики состояния беременной / роженицы / гинекологической больной: </w:t>
            </w:r>
            <w:r w:rsidR="003F495E">
              <w:rPr>
                <w:lang w:eastAsia="en-US"/>
              </w:rPr>
              <w:t>ультразвуковое исследование, допплерометрия, рентгенологический метод, в т.ч. компьютерная томография, магниторезонан</w:t>
            </w:r>
            <w:r w:rsidR="003F495E">
              <w:rPr>
                <w:lang w:eastAsia="en-US"/>
              </w:rPr>
              <w:t>с</w:t>
            </w:r>
            <w:r w:rsidR="003F495E">
              <w:rPr>
                <w:lang w:eastAsia="en-US"/>
              </w:rPr>
              <w:t>ная томография, лапаросокпия, кольпоскопия</w:t>
            </w:r>
          </w:p>
        </w:tc>
      </w:tr>
    </w:tbl>
    <w:p w:rsidR="00445BB5" w:rsidRPr="0040553A" w:rsidRDefault="00445BB5" w:rsidP="00445BB5">
      <w:pPr>
        <w:tabs>
          <w:tab w:val="left" w:pos="0"/>
        </w:tabs>
        <w:rPr>
          <w:b/>
        </w:rPr>
      </w:pPr>
    </w:p>
    <w:p w:rsidR="00445BB5" w:rsidRPr="0040553A" w:rsidRDefault="00445BB5" w:rsidP="00445BB5">
      <w:pPr>
        <w:tabs>
          <w:tab w:val="left" w:pos="0"/>
        </w:tabs>
        <w:rPr>
          <w:b/>
        </w:rPr>
      </w:pPr>
      <w:r w:rsidRPr="0040553A">
        <w:rPr>
          <w:b/>
        </w:rPr>
        <w:t>Учебно-методическое сопровождение реализации рабочей программы учебного модуля 1.</w:t>
      </w:r>
    </w:p>
    <w:p w:rsidR="00445BB5" w:rsidRPr="0040553A" w:rsidRDefault="00445BB5" w:rsidP="00445BB5">
      <w:pPr>
        <w:tabs>
          <w:tab w:val="left" w:pos="0"/>
        </w:tabs>
        <w:rPr>
          <w:b/>
        </w:rPr>
      </w:pPr>
    </w:p>
    <w:p w:rsidR="00445BB5" w:rsidRDefault="00445BB5" w:rsidP="00445BB5">
      <w:pPr>
        <w:tabs>
          <w:tab w:val="left" w:pos="0"/>
        </w:tabs>
        <w:rPr>
          <w:b/>
        </w:rPr>
      </w:pPr>
      <w:r w:rsidRPr="0040553A">
        <w:rPr>
          <w:b/>
          <w:i/>
        </w:rPr>
        <w:t>Тематика самостоятельной работы обучающихся</w:t>
      </w:r>
      <w:r w:rsidRPr="0040553A">
        <w:rPr>
          <w:b/>
        </w:rPr>
        <w:t>:</w:t>
      </w:r>
    </w:p>
    <w:p w:rsidR="00BB0ABC" w:rsidRDefault="00BB0ABC" w:rsidP="00BB0ABC">
      <w:pPr>
        <w:tabs>
          <w:tab w:val="left" w:pos="0"/>
        </w:tabs>
        <w:rPr>
          <w:bCs/>
        </w:rPr>
      </w:pPr>
      <w:r>
        <w:rPr>
          <w:bCs/>
        </w:rPr>
        <w:t>1.</w:t>
      </w:r>
      <w:r w:rsidR="00FA2C19">
        <w:rPr>
          <w:bCs/>
        </w:rPr>
        <w:t>М</w:t>
      </w:r>
      <w:r w:rsidRPr="00BB0ABC">
        <w:rPr>
          <w:bCs/>
        </w:rPr>
        <w:t>етод</w:t>
      </w:r>
      <w:r w:rsidR="00FA2C19">
        <w:rPr>
          <w:bCs/>
        </w:rPr>
        <w:t>ы</w:t>
      </w:r>
      <w:r w:rsidRPr="00BB0ABC">
        <w:rPr>
          <w:bCs/>
        </w:rPr>
        <w:t xml:space="preserve"> амплификации нуклеиновых кислот </w:t>
      </w:r>
      <w:r>
        <w:rPr>
          <w:bCs/>
        </w:rPr>
        <w:t>при</w:t>
      </w:r>
      <w:r w:rsidRPr="00BB0ABC">
        <w:rPr>
          <w:bCs/>
        </w:rPr>
        <w:t xml:space="preserve"> диагностике инфекционных заболеваний в акушерстве и гинекологии.</w:t>
      </w:r>
    </w:p>
    <w:p w:rsidR="00FA2C19" w:rsidRDefault="00BB0ABC" w:rsidP="00BB0ABC">
      <w:pPr>
        <w:tabs>
          <w:tab w:val="left" w:pos="0"/>
        </w:tabs>
        <w:rPr>
          <w:bCs/>
        </w:rPr>
      </w:pPr>
      <w:r>
        <w:rPr>
          <w:bCs/>
        </w:rPr>
        <w:t>2.</w:t>
      </w:r>
      <w:r w:rsidR="00FA2C19">
        <w:rPr>
          <w:bCs/>
        </w:rPr>
        <w:t xml:space="preserve"> Иммуночипы, иммуноблоттинг, иммуноферментный метод при скрининге инфекционных заболеваний в акушерстве и гинекологии.</w:t>
      </w:r>
    </w:p>
    <w:p w:rsidR="00FA2C19" w:rsidRDefault="00FA2C19" w:rsidP="00BB0ABC">
      <w:pPr>
        <w:tabs>
          <w:tab w:val="left" w:pos="0"/>
        </w:tabs>
        <w:rPr>
          <w:bCs/>
        </w:rPr>
      </w:pPr>
      <w:r>
        <w:rPr>
          <w:bCs/>
        </w:rPr>
        <w:t>3.Цитологический метод в акушерстве и гинекологии.</w:t>
      </w:r>
    </w:p>
    <w:p w:rsidR="00BB0ABC" w:rsidRPr="00BB0ABC" w:rsidRDefault="00FA2C19" w:rsidP="00BB0ABC">
      <w:pPr>
        <w:tabs>
          <w:tab w:val="left" w:pos="0"/>
        </w:tabs>
        <w:rPr>
          <w:bCs/>
        </w:rPr>
      </w:pPr>
      <w:r>
        <w:rPr>
          <w:bCs/>
        </w:rPr>
        <w:t>4. Тесты функциональной диагностики в гинекологической практике.</w:t>
      </w:r>
    </w:p>
    <w:p w:rsidR="00F65F3A" w:rsidRDefault="00F65F3A" w:rsidP="00445BB5">
      <w:pPr>
        <w:rPr>
          <w:b/>
          <w:i/>
          <w:lang w:eastAsia="en-US"/>
        </w:rPr>
      </w:pPr>
    </w:p>
    <w:p w:rsidR="00445BB5" w:rsidRPr="0040553A" w:rsidRDefault="00445BB5" w:rsidP="00445BB5">
      <w:pPr>
        <w:rPr>
          <w:b/>
          <w:i/>
          <w:lang w:eastAsia="en-US"/>
        </w:rPr>
      </w:pPr>
      <w:r w:rsidRPr="0040553A">
        <w:rPr>
          <w:b/>
          <w:i/>
          <w:lang w:eastAsia="en-US"/>
        </w:rPr>
        <w:t>Тематика интерактивных форм учебных занятий:</w:t>
      </w:r>
    </w:p>
    <w:p w:rsidR="00445BB5" w:rsidRPr="0040553A" w:rsidRDefault="00445BB5" w:rsidP="00445BB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1985"/>
        <w:gridCol w:w="4961"/>
        <w:gridCol w:w="1985"/>
      </w:tblGrid>
      <w:tr w:rsidR="00445BB5" w:rsidRPr="007F5B6C" w:rsidTr="00BB7A28">
        <w:tc>
          <w:tcPr>
            <w:tcW w:w="675" w:type="dxa"/>
          </w:tcPr>
          <w:p w:rsidR="00445BB5" w:rsidRPr="00CD3A2B" w:rsidRDefault="00445BB5" w:rsidP="00BB7A28">
            <w:pPr>
              <w:jc w:val="center"/>
              <w:rPr>
                <w:b/>
              </w:rPr>
            </w:pPr>
            <w:r w:rsidRPr="00CD3A2B">
              <w:rPr>
                <w:b/>
              </w:rPr>
              <w:t>№ п/п</w:t>
            </w:r>
          </w:p>
        </w:tc>
        <w:tc>
          <w:tcPr>
            <w:tcW w:w="1985" w:type="dxa"/>
          </w:tcPr>
          <w:p w:rsidR="00445BB5" w:rsidRPr="00CD3A2B" w:rsidRDefault="00445BB5" w:rsidP="00BB7A28">
            <w:pPr>
              <w:jc w:val="center"/>
              <w:rPr>
                <w:b/>
              </w:rPr>
            </w:pPr>
            <w:r w:rsidRPr="00CD3A2B">
              <w:rPr>
                <w:b/>
              </w:rPr>
              <w:t>Форма занятий</w:t>
            </w:r>
          </w:p>
        </w:tc>
        <w:tc>
          <w:tcPr>
            <w:tcW w:w="4961" w:type="dxa"/>
          </w:tcPr>
          <w:p w:rsidR="00445BB5" w:rsidRPr="00CD3A2B" w:rsidRDefault="00445BB5" w:rsidP="00BB7A28">
            <w:pPr>
              <w:jc w:val="center"/>
              <w:rPr>
                <w:b/>
              </w:rPr>
            </w:pPr>
            <w:r w:rsidRPr="00CD3A2B">
              <w:rPr>
                <w:b/>
              </w:rPr>
              <w:t>Тема занятий</w:t>
            </w:r>
          </w:p>
        </w:tc>
        <w:tc>
          <w:tcPr>
            <w:tcW w:w="1985" w:type="dxa"/>
          </w:tcPr>
          <w:p w:rsidR="00445BB5" w:rsidRPr="00CD3A2B" w:rsidRDefault="00445BB5" w:rsidP="00BB7A28">
            <w:pPr>
              <w:jc w:val="center"/>
              <w:rPr>
                <w:b/>
              </w:rPr>
            </w:pPr>
            <w:r w:rsidRPr="00CD3A2B">
              <w:rPr>
                <w:b/>
              </w:rPr>
              <w:t>Формируемые компетенции</w:t>
            </w:r>
            <w:r w:rsidRPr="00CD3A2B">
              <w:rPr>
                <w:b/>
              </w:rPr>
              <w:br/>
            </w:r>
            <w:r w:rsidRPr="00CD3A2B">
              <w:rPr>
                <w:b/>
                <w:i/>
              </w:rPr>
              <w:t>(индекс)</w:t>
            </w:r>
          </w:p>
        </w:tc>
      </w:tr>
      <w:tr w:rsidR="00445BB5" w:rsidRPr="007F5B6C" w:rsidTr="00BB7A28">
        <w:tc>
          <w:tcPr>
            <w:tcW w:w="675" w:type="dxa"/>
          </w:tcPr>
          <w:p w:rsidR="00445BB5" w:rsidRPr="00CD3A2B" w:rsidRDefault="00445BB5" w:rsidP="00BB7A28">
            <w:pPr>
              <w:numPr>
                <w:ilvl w:val="0"/>
                <w:numId w:val="12"/>
              </w:numPr>
              <w:ind w:left="0" w:firstLine="0"/>
            </w:pPr>
            <w:bookmarkStart w:id="95" w:name="_Hlk20555445"/>
          </w:p>
        </w:tc>
        <w:tc>
          <w:tcPr>
            <w:tcW w:w="1985" w:type="dxa"/>
          </w:tcPr>
          <w:p w:rsidR="00445BB5" w:rsidRPr="00CD3A2B" w:rsidRDefault="00D961D5" w:rsidP="00BB7A28">
            <w:r>
              <w:t>Вебинар</w:t>
            </w:r>
          </w:p>
        </w:tc>
        <w:tc>
          <w:tcPr>
            <w:tcW w:w="4961" w:type="dxa"/>
          </w:tcPr>
          <w:p w:rsidR="00445BB5" w:rsidRPr="00CD3A2B" w:rsidRDefault="00CD3A2B" w:rsidP="00BB7A28">
            <w:r w:rsidRPr="00CD3A2B">
              <w:t>Диагностика заболеваний органов малого т</w:t>
            </w:r>
            <w:r w:rsidRPr="00CD3A2B">
              <w:t>а</w:t>
            </w:r>
            <w:r w:rsidRPr="00CD3A2B">
              <w:t>за у женщин с использованием магнитнор</w:t>
            </w:r>
            <w:r w:rsidRPr="00CD3A2B">
              <w:t>е</w:t>
            </w:r>
            <w:r w:rsidRPr="00CD3A2B">
              <w:t>зонансной томографии: показания, против</w:t>
            </w:r>
            <w:r w:rsidRPr="00CD3A2B">
              <w:t>о</w:t>
            </w:r>
            <w:r w:rsidRPr="00CD3A2B">
              <w:t>показания, преимущества и недостатки, по</w:t>
            </w:r>
            <w:r w:rsidRPr="00CD3A2B">
              <w:t>д</w:t>
            </w:r>
            <w:r w:rsidRPr="00CD3A2B">
              <w:lastRenderedPageBreak/>
              <w:t>готовка пациентки к исследованию, техника выполнения, оптимальные импульсные п</w:t>
            </w:r>
            <w:r w:rsidRPr="00CD3A2B">
              <w:t>о</w:t>
            </w:r>
            <w:r w:rsidRPr="00CD3A2B">
              <w:t>следовательности, перфузионная МРТ и МР-лимфография, нормальная анатомия яичн</w:t>
            </w:r>
            <w:r w:rsidRPr="00CD3A2B">
              <w:t>и</w:t>
            </w:r>
            <w:r w:rsidRPr="00CD3A2B">
              <w:t>ков, шейки и тела матки в МР-изображении, аномалии развития матки и придатков, до</w:t>
            </w:r>
            <w:r w:rsidRPr="00CD3A2B">
              <w:t>б</w:t>
            </w:r>
            <w:r w:rsidRPr="00CD3A2B">
              <w:t>рокачественные и злокачественные измен</w:t>
            </w:r>
            <w:r w:rsidRPr="00CD3A2B">
              <w:t>е</w:t>
            </w:r>
            <w:r w:rsidRPr="00CD3A2B">
              <w:t>ния шейки матки, эндометрия, тела матки, яичников, оценка состояния дна таза, МР-пельвиометрия и исследование плода.</w:t>
            </w:r>
            <w:r w:rsidR="00FA2C19">
              <w:t xml:space="preserve"> Оценка результатов МРТ в структуре диагностич</w:t>
            </w:r>
            <w:r w:rsidR="00FA2C19">
              <w:t>е</w:t>
            </w:r>
            <w:r w:rsidR="00FA2C19">
              <w:t>ского поиска.</w:t>
            </w:r>
          </w:p>
        </w:tc>
        <w:tc>
          <w:tcPr>
            <w:tcW w:w="1985" w:type="dxa"/>
          </w:tcPr>
          <w:p w:rsidR="008C438D" w:rsidRDefault="008C438D" w:rsidP="00BB7A28">
            <w:r>
              <w:lastRenderedPageBreak/>
              <w:t>УК – 1</w:t>
            </w:r>
          </w:p>
          <w:p w:rsidR="00445BB5" w:rsidRPr="00CD3A2B" w:rsidRDefault="00CD3A2B" w:rsidP="00BB7A28">
            <w:r>
              <w:t xml:space="preserve">ПК- 5 </w:t>
            </w:r>
          </w:p>
        </w:tc>
      </w:tr>
      <w:tr w:rsidR="00FA2C19" w:rsidRPr="007F5B6C" w:rsidTr="00BB7A28">
        <w:tc>
          <w:tcPr>
            <w:tcW w:w="675" w:type="dxa"/>
          </w:tcPr>
          <w:p w:rsidR="00FA2C19" w:rsidRPr="00CD3A2B" w:rsidRDefault="00FA2C19" w:rsidP="00FA2C19">
            <w:pPr>
              <w:numPr>
                <w:ilvl w:val="0"/>
                <w:numId w:val="12"/>
              </w:numPr>
              <w:ind w:left="0" w:firstLine="0"/>
            </w:pPr>
            <w:bookmarkStart w:id="96" w:name="_Hlk20555626"/>
            <w:bookmarkEnd w:id="95"/>
          </w:p>
        </w:tc>
        <w:tc>
          <w:tcPr>
            <w:tcW w:w="1985" w:type="dxa"/>
          </w:tcPr>
          <w:p w:rsidR="00FA2C19" w:rsidRPr="00CD3A2B" w:rsidRDefault="00FA2C19" w:rsidP="00FA2C19">
            <w:r>
              <w:t>Вебинар</w:t>
            </w:r>
          </w:p>
        </w:tc>
        <w:tc>
          <w:tcPr>
            <w:tcW w:w="4961" w:type="dxa"/>
          </w:tcPr>
          <w:p w:rsidR="00FA2C19" w:rsidRPr="00CD3A2B" w:rsidRDefault="00FA2C19" w:rsidP="00FA2C19">
            <w:r>
              <w:t>Методы диагностики состояния плода на а</w:t>
            </w:r>
            <w:r>
              <w:t>н</w:t>
            </w:r>
            <w:r>
              <w:t>тенатальном и интранатальном этапе. Их роль в комплексной оценке акушерской с</w:t>
            </w:r>
            <w:r>
              <w:t>и</w:t>
            </w:r>
            <w:r>
              <w:t>туации.</w:t>
            </w:r>
          </w:p>
        </w:tc>
        <w:tc>
          <w:tcPr>
            <w:tcW w:w="1985" w:type="dxa"/>
          </w:tcPr>
          <w:p w:rsidR="00FA2C19" w:rsidRDefault="00FA2C19" w:rsidP="00FA2C19">
            <w:r>
              <w:t>УК – 1</w:t>
            </w:r>
          </w:p>
          <w:p w:rsidR="00FA2C19" w:rsidRPr="00CD3A2B" w:rsidRDefault="00FA2C19" w:rsidP="00FA2C19">
            <w:r>
              <w:t xml:space="preserve">ПК- 5 </w:t>
            </w:r>
          </w:p>
        </w:tc>
      </w:tr>
      <w:bookmarkEnd w:id="96"/>
      <w:tr w:rsidR="00FA2C19" w:rsidRPr="007F5B6C" w:rsidTr="00BB7A28">
        <w:tc>
          <w:tcPr>
            <w:tcW w:w="675" w:type="dxa"/>
          </w:tcPr>
          <w:p w:rsidR="00FA2C19" w:rsidRPr="00CD3A2B" w:rsidRDefault="00FA2C19" w:rsidP="00FA2C19">
            <w:pPr>
              <w:numPr>
                <w:ilvl w:val="0"/>
                <w:numId w:val="12"/>
              </w:numPr>
              <w:ind w:left="0" w:firstLine="0"/>
            </w:pPr>
          </w:p>
        </w:tc>
        <w:tc>
          <w:tcPr>
            <w:tcW w:w="1985" w:type="dxa"/>
          </w:tcPr>
          <w:p w:rsidR="00FA2C19" w:rsidRPr="00CD3A2B" w:rsidRDefault="00FA2C19" w:rsidP="00FA2C19">
            <w:r w:rsidRPr="00D961D5">
              <w:t>Виртуальный тьюториал</w:t>
            </w:r>
          </w:p>
        </w:tc>
        <w:tc>
          <w:tcPr>
            <w:tcW w:w="4961" w:type="dxa"/>
          </w:tcPr>
          <w:p w:rsidR="00FA2C19" w:rsidRPr="00CD3A2B" w:rsidRDefault="00FA2C19" w:rsidP="00FA2C19">
            <w:r>
              <w:t>Казуистика в клинической диагностике ак</w:t>
            </w:r>
            <w:r>
              <w:t>у</w:t>
            </w:r>
            <w:r>
              <w:t>шерских осложнений и гинекологических з</w:t>
            </w:r>
            <w:r>
              <w:t>а</w:t>
            </w:r>
            <w:r>
              <w:t>болеваний</w:t>
            </w:r>
          </w:p>
        </w:tc>
        <w:tc>
          <w:tcPr>
            <w:tcW w:w="1985" w:type="dxa"/>
          </w:tcPr>
          <w:p w:rsidR="00FA2C19" w:rsidRPr="00CD3A2B" w:rsidRDefault="00FA2C19" w:rsidP="00FA2C19">
            <w:r>
              <w:t xml:space="preserve">ПК – 5 </w:t>
            </w:r>
          </w:p>
        </w:tc>
      </w:tr>
      <w:tr w:rsidR="00FA2C19" w:rsidRPr="007F5B6C" w:rsidTr="00BB7A28">
        <w:tc>
          <w:tcPr>
            <w:tcW w:w="675" w:type="dxa"/>
          </w:tcPr>
          <w:p w:rsidR="00FA2C19" w:rsidRPr="00CD3A2B" w:rsidRDefault="00FA2C19" w:rsidP="00FA2C19">
            <w:r>
              <w:t>4</w:t>
            </w:r>
          </w:p>
        </w:tc>
        <w:tc>
          <w:tcPr>
            <w:tcW w:w="1985" w:type="dxa"/>
          </w:tcPr>
          <w:p w:rsidR="00FA2C19" w:rsidRPr="00CD3A2B" w:rsidRDefault="00FA2C19" w:rsidP="00FA2C19">
            <w:r w:rsidRPr="00BB0ABC">
              <w:t>Групповая ди</w:t>
            </w:r>
            <w:r w:rsidRPr="00BB0ABC">
              <w:t>с</w:t>
            </w:r>
            <w:r w:rsidRPr="00BB0ABC">
              <w:t>куссия</w:t>
            </w:r>
          </w:p>
        </w:tc>
        <w:tc>
          <w:tcPr>
            <w:tcW w:w="4961" w:type="dxa"/>
          </w:tcPr>
          <w:p w:rsidR="00FA2C19" w:rsidRPr="00CD3A2B" w:rsidRDefault="00FA2C19" w:rsidP="00FA2C19">
            <w:r>
              <w:t>Преимущества и недостатки, чувствител</w:t>
            </w:r>
            <w:r>
              <w:t>ь</w:t>
            </w:r>
            <w:r>
              <w:t>ность и специфичность, различные режимы использования аппаратных методов диагн</w:t>
            </w:r>
            <w:r>
              <w:t>о</w:t>
            </w:r>
            <w:r>
              <w:t>стики в акушерской практике</w:t>
            </w:r>
          </w:p>
        </w:tc>
        <w:tc>
          <w:tcPr>
            <w:tcW w:w="1985" w:type="dxa"/>
          </w:tcPr>
          <w:p w:rsidR="00FA2C19" w:rsidRDefault="00FA2C19" w:rsidP="00FA2C19">
            <w:r>
              <w:t>УК – 1</w:t>
            </w:r>
          </w:p>
          <w:p w:rsidR="00FA2C19" w:rsidRPr="00CD3A2B" w:rsidRDefault="00FA2C19" w:rsidP="00FA2C19">
            <w:r>
              <w:t xml:space="preserve">ПК- 5 </w:t>
            </w:r>
          </w:p>
        </w:tc>
      </w:tr>
    </w:tbl>
    <w:p w:rsidR="00445BB5" w:rsidRPr="007F5B6C" w:rsidRDefault="00445BB5" w:rsidP="00445BB5">
      <w:pPr>
        <w:ind w:left="360"/>
        <w:rPr>
          <w:highlight w:val="yellow"/>
        </w:rPr>
      </w:pPr>
    </w:p>
    <w:p w:rsidR="00445BB5" w:rsidRDefault="00445BB5" w:rsidP="00445BB5">
      <w:pPr>
        <w:spacing w:line="360" w:lineRule="auto"/>
        <w:rPr>
          <w:b/>
          <w:lang w:eastAsia="en-US"/>
        </w:rPr>
      </w:pPr>
      <w:r w:rsidRPr="008D6E91">
        <w:rPr>
          <w:b/>
          <w:lang w:eastAsia="en-US"/>
        </w:rPr>
        <w:t>Примеры оценочных средств освоения рабочей программы учебного модуля 1 «</w:t>
      </w:r>
      <w:bookmarkStart w:id="97" w:name="_Hlk20560355"/>
      <w:r w:rsidR="00FA2C19" w:rsidRPr="00FA2C19">
        <w:rPr>
          <w:b/>
          <w:lang w:eastAsia="en-US"/>
        </w:rPr>
        <w:t>Методы обследования плода, беременной, роженицы, родильницы и гинекологической больной</w:t>
      </w:r>
      <w:bookmarkEnd w:id="97"/>
      <w:r w:rsidRPr="008D6E91">
        <w:rPr>
          <w:b/>
          <w:lang w:eastAsia="en-US"/>
        </w:rPr>
        <w:t>»:</w:t>
      </w:r>
    </w:p>
    <w:p w:rsidR="00B96CF3" w:rsidRPr="0068302F" w:rsidRDefault="00B96CF3" w:rsidP="00445BB5">
      <w:pPr>
        <w:spacing w:line="360" w:lineRule="auto"/>
        <w:rPr>
          <w:b/>
          <w:lang w:eastAsia="en-US"/>
        </w:rPr>
      </w:pPr>
      <w:r w:rsidRPr="0068302F">
        <w:rPr>
          <w:b/>
          <w:lang w:eastAsia="en-US"/>
        </w:rPr>
        <w:t>Тестовые задания:</w:t>
      </w:r>
    </w:p>
    <w:p w:rsidR="00B96CF3" w:rsidRPr="00B96CF3" w:rsidRDefault="00B96CF3" w:rsidP="00B96CF3">
      <w:pPr>
        <w:rPr>
          <w:bCs/>
        </w:rPr>
      </w:pPr>
      <w:r w:rsidRPr="00B96CF3">
        <w:rPr>
          <w:bCs/>
        </w:rPr>
        <w:t>1. С чего следует начинать расспрос по анамнезу заболевания?</w:t>
      </w:r>
    </w:p>
    <w:p w:rsidR="00B96CF3" w:rsidRPr="00B96CF3" w:rsidRDefault="00B96CF3" w:rsidP="00B96CF3">
      <w:pPr>
        <w:rPr>
          <w:bCs/>
        </w:rPr>
      </w:pPr>
      <w:r w:rsidRPr="00B96CF3">
        <w:rPr>
          <w:bCs/>
        </w:rPr>
        <w:t>А. Со времени появления и начальных проявлений заболевания.</w:t>
      </w:r>
    </w:p>
    <w:p w:rsidR="00B96CF3" w:rsidRPr="00B96CF3" w:rsidRDefault="00B96CF3" w:rsidP="00B96CF3">
      <w:pPr>
        <w:rPr>
          <w:bCs/>
        </w:rPr>
      </w:pPr>
      <w:r w:rsidRPr="00B96CF3">
        <w:rPr>
          <w:bCs/>
        </w:rPr>
        <w:t>B. С выяснения, чем лечился больной до обращения к врачу.</w:t>
      </w:r>
    </w:p>
    <w:p w:rsidR="00B96CF3" w:rsidRPr="00B96CF3" w:rsidRDefault="00B96CF3" w:rsidP="00B96CF3">
      <w:pPr>
        <w:rPr>
          <w:bCs/>
        </w:rPr>
      </w:pPr>
      <w:r w:rsidRPr="00B96CF3">
        <w:rPr>
          <w:bCs/>
        </w:rPr>
        <w:t>С. С кратности обращения к врачу и результатов предыдущего лечения.</w:t>
      </w:r>
    </w:p>
    <w:p w:rsidR="00B96CF3" w:rsidRPr="00B96CF3" w:rsidRDefault="00B96CF3" w:rsidP="00B96CF3">
      <w:pPr>
        <w:rPr>
          <w:bCs/>
        </w:rPr>
      </w:pPr>
      <w:r w:rsidRPr="00B96CF3">
        <w:rPr>
          <w:bCs/>
        </w:rPr>
        <w:t>D. Как изменилось его состояние после госпитализации.</w:t>
      </w:r>
    </w:p>
    <w:p w:rsidR="00445BB5" w:rsidRDefault="00B96CF3" w:rsidP="00B96CF3">
      <w:pPr>
        <w:rPr>
          <w:bCs/>
        </w:rPr>
      </w:pPr>
      <w:r w:rsidRPr="00B96CF3">
        <w:rPr>
          <w:bCs/>
        </w:rPr>
        <w:t>Е. Выяснить жалобы на момент расспроса.</w:t>
      </w:r>
    </w:p>
    <w:p w:rsidR="00B96CF3" w:rsidRDefault="00B96CF3" w:rsidP="00B96CF3">
      <w:pPr>
        <w:rPr>
          <w:bCs/>
        </w:rPr>
      </w:pPr>
    </w:p>
    <w:p w:rsidR="00B96CF3" w:rsidRPr="00B96CF3" w:rsidRDefault="00B96CF3" w:rsidP="00B96CF3">
      <w:pPr>
        <w:rPr>
          <w:bCs/>
        </w:rPr>
      </w:pPr>
      <w:r>
        <w:rPr>
          <w:bCs/>
        </w:rPr>
        <w:t>2.</w:t>
      </w:r>
      <w:r w:rsidRPr="00B96CF3">
        <w:rPr>
          <w:bCs/>
        </w:rPr>
        <w:t>Какие разделы входят в анамнез жизни?</w:t>
      </w:r>
    </w:p>
    <w:p w:rsidR="00B96CF3" w:rsidRPr="00B96CF3" w:rsidRDefault="00B96CF3" w:rsidP="00B96CF3">
      <w:pPr>
        <w:rPr>
          <w:bCs/>
        </w:rPr>
      </w:pPr>
      <w:r w:rsidRPr="00B96CF3">
        <w:rPr>
          <w:bCs/>
        </w:rPr>
        <w:t>А. Биографические данные, семейный анамнез, история настоящего</w:t>
      </w:r>
    </w:p>
    <w:p w:rsidR="00B96CF3" w:rsidRPr="00B96CF3" w:rsidRDefault="00B96CF3" w:rsidP="00B96CF3">
      <w:pPr>
        <w:rPr>
          <w:bCs/>
        </w:rPr>
      </w:pPr>
      <w:r w:rsidRPr="00B96CF3">
        <w:rPr>
          <w:bCs/>
        </w:rPr>
        <w:t>заболевания.</w:t>
      </w:r>
    </w:p>
    <w:p w:rsidR="00B96CF3" w:rsidRPr="00B96CF3" w:rsidRDefault="00B96CF3" w:rsidP="00B96CF3">
      <w:pPr>
        <w:rPr>
          <w:bCs/>
        </w:rPr>
      </w:pPr>
      <w:r w:rsidRPr="00B96CF3">
        <w:rPr>
          <w:bCs/>
        </w:rPr>
        <w:t>B. Семейный анамнез, страховой анамнез, наследственность.</w:t>
      </w:r>
    </w:p>
    <w:p w:rsidR="00B96CF3" w:rsidRPr="00B96CF3" w:rsidRDefault="00B96CF3" w:rsidP="00B96CF3">
      <w:pPr>
        <w:rPr>
          <w:bCs/>
        </w:rPr>
      </w:pPr>
      <w:r w:rsidRPr="00B96CF3">
        <w:rPr>
          <w:bCs/>
        </w:rPr>
        <w:t>С. Жалобы, расспрос по органам и системам.</w:t>
      </w:r>
    </w:p>
    <w:p w:rsidR="00B96CF3" w:rsidRPr="00B96CF3" w:rsidRDefault="00B96CF3" w:rsidP="00B96CF3">
      <w:pPr>
        <w:rPr>
          <w:bCs/>
        </w:rPr>
      </w:pPr>
      <w:r w:rsidRPr="00B96CF3">
        <w:rPr>
          <w:bCs/>
        </w:rPr>
        <w:t>D. Паспортная часть, аллергологический анамнез.</w:t>
      </w:r>
    </w:p>
    <w:p w:rsidR="00B96CF3" w:rsidRPr="00B96CF3" w:rsidRDefault="00B96CF3" w:rsidP="00B96CF3">
      <w:pPr>
        <w:rPr>
          <w:bCs/>
        </w:rPr>
      </w:pPr>
      <w:r w:rsidRPr="00B96CF3">
        <w:rPr>
          <w:bCs/>
        </w:rPr>
        <w:t>Е. Перенесенные заболевания, динамика заболевания.</w:t>
      </w:r>
    </w:p>
    <w:p w:rsidR="00B96CF3" w:rsidRDefault="00B96CF3" w:rsidP="00B96CF3">
      <w:pPr>
        <w:rPr>
          <w:bCs/>
        </w:rPr>
      </w:pPr>
    </w:p>
    <w:p w:rsidR="00B96CF3" w:rsidRPr="00B96CF3" w:rsidRDefault="00B96CF3" w:rsidP="00B96CF3">
      <w:pPr>
        <w:rPr>
          <w:bCs/>
        </w:rPr>
      </w:pPr>
      <w:r w:rsidRPr="00B96CF3">
        <w:rPr>
          <w:bCs/>
        </w:rPr>
        <w:t>3. Что такое семейный анамнез?</w:t>
      </w:r>
    </w:p>
    <w:p w:rsidR="00B96CF3" w:rsidRPr="00B96CF3" w:rsidRDefault="00B96CF3" w:rsidP="00B96CF3">
      <w:pPr>
        <w:rPr>
          <w:bCs/>
        </w:rPr>
      </w:pPr>
      <w:r w:rsidRPr="00B96CF3">
        <w:rPr>
          <w:bCs/>
        </w:rPr>
        <w:t>А. Непереносимость лекарств или продуктов.</w:t>
      </w:r>
    </w:p>
    <w:p w:rsidR="00B96CF3" w:rsidRPr="00B96CF3" w:rsidRDefault="00B96CF3" w:rsidP="00B96CF3">
      <w:pPr>
        <w:rPr>
          <w:bCs/>
        </w:rPr>
      </w:pPr>
      <w:r w:rsidRPr="00B96CF3">
        <w:rPr>
          <w:bCs/>
        </w:rPr>
        <w:t>B. Семейное положение, состав семьи.</w:t>
      </w:r>
    </w:p>
    <w:p w:rsidR="00B96CF3" w:rsidRPr="00B96CF3" w:rsidRDefault="00B96CF3" w:rsidP="00B96CF3">
      <w:pPr>
        <w:rPr>
          <w:bCs/>
        </w:rPr>
      </w:pPr>
      <w:r w:rsidRPr="00B96CF3">
        <w:rPr>
          <w:bCs/>
        </w:rPr>
        <w:t>C. Изучение состояния здоровья в детстве.</w:t>
      </w:r>
    </w:p>
    <w:p w:rsidR="00B96CF3" w:rsidRPr="00B96CF3" w:rsidRDefault="00B96CF3" w:rsidP="00B96CF3">
      <w:pPr>
        <w:rPr>
          <w:bCs/>
        </w:rPr>
      </w:pPr>
      <w:r w:rsidRPr="00B96CF3">
        <w:rPr>
          <w:bCs/>
        </w:rPr>
        <w:t>D. Расспрос о характере начала болезни.</w:t>
      </w:r>
    </w:p>
    <w:p w:rsidR="00B96CF3" w:rsidRPr="00B96CF3" w:rsidRDefault="00B96CF3" w:rsidP="00B96CF3">
      <w:pPr>
        <w:rPr>
          <w:bCs/>
        </w:rPr>
      </w:pPr>
      <w:r w:rsidRPr="00B96CF3">
        <w:rPr>
          <w:bCs/>
        </w:rPr>
        <w:t>Е. Изучение состояния здоровья родителей, братьев, сестер.</w:t>
      </w:r>
    </w:p>
    <w:p w:rsidR="00B96CF3" w:rsidRDefault="00B96CF3" w:rsidP="00B96CF3">
      <w:pPr>
        <w:rPr>
          <w:bCs/>
        </w:rPr>
      </w:pPr>
    </w:p>
    <w:p w:rsidR="00B96CF3" w:rsidRPr="00B96CF3" w:rsidRDefault="00B96CF3" w:rsidP="00B96CF3">
      <w:pPr>
        <w:rPr>
          <w:bCs/>
        </w:rPr>
      </w:pPr>
      <w:r w:rsidRPr="00B96CF3">
        <w:rPr>
          <w:bCs/>
        </w:rPr>
        <w:t>4. Из каких разделов состоит анамнез заболевания?</w:t>
      </w:r>
    </w:p>
    <w:p w:rsidR="00B96CF3" w:rsidRPr="00B96CF3" w:rsidRDefault="00B96CF3" w:rsidP="00B96CF3">
      <w:pPr>
        <w:rPr>
          <w:bCs/>
        </w:rPr>
      </w:pPr>
      <w:r w:rsidRPr="00B96CF3">
        <w:rPr>
          <w:bCs/>
        </w:rPr>
        <w:t>А. Биографические данные, семейный анамнез, история настоящего</w:t>
      </w:r>
    </w:p>
    <w:p w:rsidR="00B96CF3" w:rsidRPr="00B96CF3" w:rsidRDefault="00B96CF3" w:rsidP="00B96CF3">
      <w:pPr>
        <w:rPr>
          <w:bCs/>
        </w:rPr>
      </w:pPr>
      <w:r w:rsidRPr="00B96CF3">
        <w:rPr>
          <w:bCs/>
        </w:rPr>
        <w:t>заболевания.</w:t>
      </w:r>
    </w:p>
    <w:p w:rsidR="00B96CF3" w:rsidRPr="00B96CF3" w:rsidRDefault="00B96CF3" w:rsidP="00B96CF3">
      <w:pPr>
        <w:rPr>
          <w:bCs/>
        </w:rPr>
      </w:pPr>
      <w:r w:rsidRPr="00B96CF3">
        <w:rPr>
          <w:bCs/>
        </w:rPr>
        <w:lastRenderedPageBreak/>
        <w:t>B. Семейный анамнез, страховой анамнез, наследственность.</w:t>
      </w:r>
    </w:p>
    <w:p w:rsidR="00B96CF3" w:rsidRPr="00B96CF3" w:rsidRDefault="00B96CF3" w:rsidP="00B96CF3">
      <w:pPr>
        <w:rPr>
          <w:bCs/>
        </w:rPr>
      </w:pPr>
      <w:r w:rsidRPr="00B96CF3">
        <w:rPr>
          <w:bCs/>
        </w:rPr>
        <w:t>С. Жалобы, расспрос по органам и системам.</w:t>
      </w:r>
    </w:p>
    <w:p w:rsidR="00B96CF3" w:rsidRPr="00B96CF3" w:rsidRDefault="00B96CF3" w:rsidP="00B96CF3">
      <w:pPr>
        <w:rPr>
          <w:bCs/>
        </w:rPr>
      </w:pPr>
      <w:r w:rsidRPr="00B96CF3">
        <w:rPr>
          <w:bCs/>
        </w:rPr>
        <w:t>D. Паспортная часть, аллергологический анамнез.</w:t>
      </w:r>
    </w:p>
    <w:p w:rsidR="00B96CF3" w:rsidRDefault="00B96CF3" w:rsidP="00B96CF3">
      <w:pPr>
        <w:rPr>
          <w:bCs/>
        </w:rPr>
      </w:pPr>
      <w:r w:rsidRPr="00B96CF3">
        <w:rPr>
          <w:bCs/>
        </w:rPr>
        <w:t>Е. Расспрос о характере начала болезни и динамика заболевания.</w:t>
      </w:r>
    </w:p>
    <w:p w:rsidR="00B96CF3" w:rsidRDefault="00B96CF3" w:rsidP="00B96CF3">
      <w:pPr>
        <w:rPr>
          <w:bCs/>
        </w:rPr>
      </w:pPr>
    </w:p>
    <w:p w:rsidR="0068302F" w:rsidRDefault="0068302F" w:rsidP="00B96CF3">
      <w:pPr>
        <w:rPr>
          <w:bCs/>
        </w:rPr>
      </w:pPr>
      <w:r>
        <w:rPr>
          <w:bCs/>
        </w:rPr>
        <w:t>Ответы к тестовым заданиям: 1-А, 2-В, 3-Е, 4-Е</w:t>
      </w:r>
    </w:p>
    <w:p w:rsidR="0068302F" w:rsidRDefault="0068302F" w:rsidP="00B96CF3">
      <w:pPr>
        <w:rPr>
          <w:bCs/>
        </w:rPr>
      </w:pPr>
    </w:p>
    <w:p w:rsidR="0068302F" w:rsidRPr="0068302F" w:rsidRDefault="0068302F" w:rsidP="00B96CF3">
      <w:pPr>
        <w:rPr>
          <w:b/>
        </w:rPr>
      </w:pPr>
      <w:r w:rsidRPr="0068302F">
        <w:rPr>
          <w:b/>
        </w:rPr>
        <w:t>Контрольные вопросы</w:t>
      </w:r>
    </w:p>
    <w:p w:rsidR="00B96CF3" w:rsidRDefault="00B96CF3" w:rsidP="00B96CF3">
      <w:pPr>
        <w:rPr>
          <w:bCs/>
        </w:rPr>
      </w:pPr>
    </w:p>
    <w:p w:rsidR="0068302F" w:rsidRDefault="0068302F" w:rsidP="00B96CF3">
      <w:pPr>
        <w:rPr>
          <w:bCs/>
        </w:rPr>
      </w:pPr>
      <w:r>
        <w:rPr>
          <w:bCs/>
        </w:rPr>
        <w:t>1.Перечислите показания для гистеросальпингографии</w:t>
      </w:r>
    </w:p>
    <w:p w:rsidR="0068302F" w:rsidRPr="0068302F" w:rsidRDefault="0068302F" w:rsidP="0068302F">
      <w:pPr>
        <w:rPr>
          <w:bCs/>
        </w:rPr>
      </w:pPr>
      <w:r>
        <w:rPr>
          <w:bCs/>
        </w:rPr>
        <w:t xml:space="preserve">Ответ: </w:t>
      </w:r>
      <w:r w:rsidRPr="0068302F">
        <w:rPr>
          <w:bCs/>
        </w:rPr>
        <w:t>диагностика для выявления причин бесплодия</w:t>
      </w:r>
      <w:r>
        <w:rPr>
          <w:bCs/>
        </w:rPr>
        <w:t xml:space="preserve">, </w:t>
      </w:r>
      <w:r w:rsidRPr="0068302F">
        <w:rPr>
          <w:bCs/>
        </w:rPr>
        <w:t>невынашивания</w:t>
      </w:r>
      <w:r>
        <w:rPr>
          <w:bCs/>
        </w:rPr>
        <w:t xml:space="preserve">; контроль состояния матки при уже диагностированной </w:t>
      </w:r>
      <w:r w:rsidRPr="0068302F">
        <w:rPr>
          <w:bCs/>
        </w:rPr>
        <w:t>патологии матки</w:t>
      </w:r>
      <w:r>
        <w:rPr>
          <w:bCs/>
        </w:rPr>
        <w:t xml:space="preserve"> </w:t>
      </w:r>
      <w:r w:rsidRPr="0068302F">
        <w:rPr>
          <w:bCs/>
        </w:rPr>
        <w:t>и маточных труб; подозрение на туберк</w:t>
      </w:r>
      <w:r w:rsidRPr="0068302F">
        <w:rPr>
          <w:bCs/>
        </w:rPr>
        <w:t>у</w:t>
      </w:r>
      <w:r w:rsidRPr="0068302F">
        <w:rPr>
          <w:bCs/>
        </w:rPr>
        <w:t>лез половых органов</w:t>
      </w:r>
      <w:r>
        <w:rPr>
          <w:bCs/>
        </w:rPr>
        <w:t xml:space="preserve"> и </w:t>
      </w:r>
      <w:r w:rsidRPr="0068302F">
        <w:rPr>
          <w:bCs/>
        </w:rPr>
        <w:t>истмико-цервикальную недостаточность.</w:t>
      </w:r>
    </w:p>
    <w:p w:rsidR="0068302F" w:rsidRDefault="0068302F" w:rsidP="00445BB5">
      <w:pPr>
        <w:rPr>
          <w:bCs/>
        </w:rPr>
      </w:pPr>
    </w:p>
    <w:p w:rsidR="0068302F" w:rsidRDefault="0068302F" w:rsidP="00445BB5">
      <w:pPr>
        <w:rPr>
          <w:bCs/>
        </w:rPr>
      </w:pPr>
      <w:r>
        <w:rPr>
          <w:bCs/>
        </w:rPr>
        <w:t>2.Назовите нормальное число шевелений за 2 часа в тесте двигательной активности плода.</w:t>
      </w:r>
    </w:p>
    <w:p w:rsidR="0068302F" w:rsidRDefault="0068302F" w:rsidP="00445BB5">
      <w:pPr>
        <w:rPr>
          <w:bCs/>
        </w:rPr>
      </w:pPr>
      <w:r>
        <w:rPr>
          <w:bCs/>
        </w:rPr>
        <w:t>Ответ: 6.</w:t>
      </w:r>
    </w:p>
    <w:p w:rsidR="0068302F" w:rsidRDefault="0068302F" w:rsidP="00445BB5">
      <w:pPr>
        <w:rPr>
          <w:bCs/>
        </w:rPr>
      </w:pPr>
    </w:p>
    <w:p w:rsidR="00365F9E" w:rsidRDefault="00365F9E" w:rsidP="00445BB5">
      <w:pPr>
        <w:rPr>
          <w:bCs/>
        </w:rPr>
      </w:pPr>
      <w:r>
        <w:rPr>
          <w:bCs/>
        </w:rPr>
        <w:t>3.</w:t>
      </w:r>
      <w:r w:rsidR="00C54008">
        <w:rPr>
          <w:bCs/>
        </w:rPr>
        <w:t>Каковы параметры нормального нестрессового теста?</w:t>
      </w:r>
    </w:p>
    <w:p w:rsidR="00C54008" w:rsidRDefault="00C54008" w:rsidP="00445BB5">
      <w:pPr>
        <w:rPr>
          <w:bCs/>
        </w:rPr>
      </w:pPr>
      <w:r>
        <w:rPr>
          <w:bCs/>
        </w:rPr>
        <w:t>Ответ: минимум 2 акцелерации за период времени до 40 минут</w:t>
      </w:r>
    </w:p>
    <w:p w:rsidR="00C54008" w:rsidRDefault="00C54008" w:rsidP="00445BB5">
      <w:pPr>
        <w:rPr>
          <w:bCs/>
        </w:rPr>
      </w:pPr>
    </w:p>
    <w:p w:rsidR="00C54008" w:rsidRPr="00C54008" w:rsidRDefault="00C54008" w:rsidP="00C54008">
      <w:pPr>
        <w:rPr>
          <w:bCs/>
        </w:rPr>
      </w:pPr>
      <w:r>
        <w:rPr>
          <w:bCs/>
        </w:rPr>
        <w:t>4.</w:t>
      </w:r>
      <w:r w:rsidRPr="00C54008">
        <w:t xml:space="preserve"> </w:t>
      </w:r>
      <w:r w:rsidRPr="00C54008">
        <w:rPr>
          <w:bCs/>
        </w:rPr>
        <w:t>Определите компоненты модифицированного биофизического профиля плода.</w:t>
      </w:r>
    </w:p>
    <w:p w:rsidR="00C54008" w:rsidRDefault="00C54008" w:rsidP="00C54008">
      <w:pPr>
        <w:rPr>
          <w:bCs/>
        </w:rPr>
      </w:pPr>
      <w:r w:rsidRPr="00C54008">
        <w:rPr>
          <w:bCs/>
        </w:rPr>
        <w:t>Ответ: кардиотокограмма и индекс амниотической жидкости</w:t>
      </w:r>
      <w:r>
        <w:rPr>
          <w:bCs/>
        </w:rPr>
        <w:t>.</w:t>
      </w:r>
    </w:p>
    <w:p w:rsidR="00C54008" w:rsidRDefault="00C54008" w:rsidP="00C54008">
      <w:pPr>
        <w:rPr>
          <w:bCs/>
        </w:rPr>
      </w:pPr>
      <w:r>
        <w:rPr>
          <w:bCs/>
        </w:rPr>
        <w:t xml:space="preserve"> </w:t>
      </w:r>
    </w:p>
    <w:p w:rsidR="00445BB5" w:rsidRPr="00B96CF3" w:rsidRDefault="00445BB5" w:rsidP="00445BB5">
      <w:pPr>
        <w:rPr>
          <w:bCs/>
        </w:rPr>
      </w:pPr>
      <w:r w:rsidRPr="00B96CF3">
        <w:rPr>
          <w:bCs/>
        </w:rPr>
        <w:t>Литература к учебному модулю 1«</w:t>
      </w:r>
      <w:r w:rsidR="00BA2828" w:rsidRPr="00BA2828">
        <w:rPr>
          <w:bCs/>
        </w:rPr>
        <w:t>Методы обследования плода, беременной, роженицы, р</w:t>
      </w:r>
      <w:r w:rsidR="00BA2828" w:rsidRPr="00BA2828">
        <w:rPr>
          <w:bCs/>
        </w:rPr>
        <w:t>о</w:t>
      </w:r>
      <w:r w:rsidR="00BA2828" w:rsidRPr="00BA2828">
        <w:rPr>
          <w:bCs/>
        </w:rPr>
        <w:t>дильницы и гинекологической больной</w:t>
      </w:r>
      <w:r w:rsidRPr="00B96CF3">
        <w:rPr>
          <w:bCs/>
        </w:rPr>
        <w:t>»</w:t>
      </w:r>
    </w:p>
    <w:p w:rsidR="00445BB5" w:rsidRPr="00B96CF3" w:rsidRDefault="00445BB5" w:rsidP="00445BB5">
      <w:pPr>
        <w:rPr>
          <w:bCs/>
          <w:i/>
        </w:rPr>
      </w:pPr>
    </w:p>
    <w:p w:rsidR="00445BB5" w:rsidRPr="008D6E91" w:rsidRDefault="00445BB5" w:rsidP="00445BB5">
      <w:pPr>
        <w:rPr>
          <w:b/>
          <w:i/>
        </w:rPr>
      </w:pPr>
      <w:bookmarkStart w:id="98" w:name="_Hlk20569496"/>
      <w:r w:rsidRPr="008D6E91">
        <w:rPr>
          <w:i/>
        </w:rPr>
        <w:t>Основная:</w:t>
      </w:r>
    </w:p>
    <w:p w:rsidR="00445BB5" w:rsidRDefault="00BA2828" w:rsidP="00BA2828">
      <w:r>
        <w:t>1.</w:t>
      </w:r>
      <w:r w:rsidRPr="00BA2828">
        <w:t>Клинические рекомендации. Акушерство и гинекология: протоколы лечения/ Сост. Л.В. Адамян, Сост. В.Н. Серов, Сост. Г.Т. Сухих, Сост. О.С. Филиппов. - М.: Медиа Сфера, 2016. - 472 с</w:t>
      </w:r>
    </w:p>
    <w:p w:rsidR="00BA2828" w:rsidRDefault="00BA2828" w:rsidP="00BA2828">
      <w:r>
        <w:t>2.</w:t>
      </w:r>
      <w:r w:rsidRPr="00BA2828">
        <w:t>Стандарты медицинской помощи. Акушерство и гинекология/ Сост. А.С. Дементьев, Сост. И.Ю. Дементьева, Сост. С.Ю. Кочетков, Сост. Е.Ю. Чепанова. - М.: ГЭОТАР-Медиа, 2016. - 992 с. - (Стандарты медицинской помощи)</w:t>
      </w:r>
    </w:p>
    <w:p w:rsidR="00BA2828" w:rsidRDefault="00BA2828" w:rsidP="00BA2828">
      <w:r>
        <w:t>3.</w:t>
      </w:r>
      <w:r w:rsidRPr="00BA2828">
        <w:t>Клинические лекции по акушерству/ Ред. Ю.Э. Доброхотова, Ред. О.В. Макаров. - 2-е изд., перераб. и доп. - М.: ГЭОТАР Медицина, 2017. - 544 с.: ил</w:t>
      </w:r>
    </w:p>
    <w:p w:rsidR="00445BB5" w:rsidRPr="008D6E91" w:rsidRDefault="00BA2828" w:rsidP="00BA2828">
      <w:r>
        <w:t>4.</w:t>
      </w:r>
      <w:r w:rsidRPr="00BA2828">
        <w:t>Трусов, Юрий Викторович. Контроль сердцебиения плода при родах: учеб. пособие [эле</w:t>
      </w:r>
      <w:r w:rsidRPr="00BA2828">
        <w:t>к</w:t>
      </w:r>
      <w:r w:rsidRPr="00BA2828">
        <w:t>тронный ресурс]/ Ю.В. Трусов, В.А. Крамарский; Ир-кут. гос. мед. акад. последипл. образов. - Иркутск, 2018, эл. опт. диск (CD-ROM</w:t>
      </w:r>
      <w:r w:rsidR="00445BB5" w:rsidRPr="008D6E91">
        <w:t xml:space="preserve"> </w:t>
      </w:r>
    </w:p>
    <w:p w:rsidR="00445BB5" w:rsidRPr="008D6E91" w:rsidRDefault="00445BB5" w:rsidP="00445BB5"/>
    <w:p w:rsidR="00445BB5" w:rsidRPr="008D6E91" w:rsidRDefault="00445BB5" w:rsidP="00445BB5">
      <w:pPr>
        <w:rPr>
          <w:i/>
        </w:rPr>
      </w:pPr>
      <w:r w:rsidRPr="008D6E91">
        <w:rPr>
          <w:i/>
        </w:rPr>
        <w:t>Дополнительная</w:t>
      </w:r>
      <w:r w:rsidRPr="00BA2828">
        <w:rPr>
          <w:b/>
          <w:i/>
        </w:rPr>
        <w:t>:</w:t>
      </w:r>
    </w:p>
    <w:p w:rsidR="00445BB5" w:rsidRPr="008D6E91" w:rsidRDefault="00BA2828" w:rsidP="00BA2828">
      <w:r>
        <w:t>1.</w:t>
      </w:r>
      <w:r w:rsidRPr="00BA2828">
        <w:t>Атлас по ультразвуковой диагностике в акушерстве и гинекологии: пер. с англ./ Питер М. Дубиле, Кэрол Б. Бенсон; Ред. пер. В.Е. Гажонова. - М.: МЕД-пресс-информ, 2007. - 328 с: ил</w:t>
      </w:r>
    </w:p>
    <w:p w:rsidR="00445BB5" w:rsidRDefault="00BA2828" w:rsidP="00445BB5">
      <w:r>
        <w:t>2.</w:t>
      </w:r>
      <w:r w:rsidRPr="00BA2828">
        <w:t xml:space="preserve"> Национальное руководство. Акушерство/ Ред. Э.К. Айламазян, Ред. В.И. Кулаков, Ред. В.Е. Радзинский, Ред. Г.М. Савельева. - М.: ГЭОТАР-Медиа, 2007. - 1200 с. (Национальные рук</w:t>
      </w:r>
      <w:r w:rsidRPr="00BA2828">
        <w:t>о</w:t>
      </w:r>
      <w:r w:rsidRPr="00BA2828">
        <w:t>водства)</w:t>
      </w:r>
    </w:p>
    <w:p w:rsidR="00BA2828" w:rsidRDefault="00BA2828" w:rsidP="00445BB5">
      <w:r>
        <w:t>3.</w:t>
      </w:r>
      <w:r w:rsidRPr="00BA2828">
        <w:t xml:space="preserve"> Бауэр Г. Цветной атлас по кольпоскопии: пер. с нем./ Г. Бауэр; Ред. С.И. Роговская. - М.: ГЭОТАР-Медиа, 2010. - 288 с.: ил</w:t>
      </w:r>
    </w:p>
    <w:p w:rsidR="00BA2828" w:rsidRPr="008D6E91" w:rsidRDefault="00BA2828" w:rsidP="00445BB5"/>
    <w:p w:rsidR="00445BB5" w:rsidRPr="008D6E91" w:rsidRDefault="00445BB5" w:rsidP="00445BB5">
      <w:pPr>
        <w:rPr>
          <w:b/>
        </w:rPr>
      </w:pPr>
      <w:r w:rsidRPr="008D6E91">
        <w:rPr>
          <w:b/>
        </w:rPr>
        <w:t>Интернет-ресурсы:</w:t>
      </w:r>
    </w:p>
    <w:p w:rsidR="00445BB5" w:rsidRPr="00BA2828" w:rsidRDefault="00BA2828" w:rsidP="00BA2828">
      <w:pPr>
        <w:rPr>
          <w:iCs/>
        </w:rPr>
      </w:pPr>
      <w:r>
        <w:rPr>
          <w:iCs/>
        </w:rPr>
        <w:t>1.</w:t>
      </w:r>
      <w:hyperlink r:id="rId9" w:history="1">
        <w:r w:rsidRPr="00AB0C9C">
          <w:rPr>
            <w:rStyle w:val="af4"/>
            <w:iCs/>
          </w:rPr>
          <w:t>https://cyberleninka.ru/</w:t>
        </w:r>
      </w:hyperlink>
    </w:p>
    <w:p w:rsidR="00BA2828" w:rsidRDefault="00BA2828" w:rsidP="00BA2828">
      <w:pPr>
        <w:rPr>
          <w:iCs/>
        </w:rPr>
      </w:pPr>
      <w:r>
        <w:rPr>
          <w:iCs/>
        </w:rPr>
        <w:t>2.</w:t>
      </w:r>
      <w:r w:rsidR="002163BE" w:rsidRPr="002163BE">
        <w:t xml:space="preserve"> </w:t>
      </w:r>
      <w:hyperlink r:id="rId10" w:history="1">
        <w:r w:rsidR="002163BE" w:rsidRPr="00AB0C9C">
          <w:rPr>
            <w:rStyle w:val="af4"/>
            <w:iCs/>
          </w:rPr>
          <w:t>https://elibrary.ru/defaultx.asp</w:t>
        </w:r>
      </w:hyperlink>
    </w:p>
    <w:p w:rsidR="002163BE" w:rsidRDefault="002163BE" w:rsidP="00BA2828">
      <w:pPr>
        <w:rPr>
          <w:iCs/>
        </w:rPr>
      </w:pPr>
      <w:r>
        <w:rPr>
          <w:iCs/>
        </w:rPr>
        <w:t>3.</w:t>
      </w:r>
      <w:r w:rsidRPr="002163BE">
        <w:t xml:space="preserve"> </w:t>
      </w:r>
      <w:hyperlink r:id="rId11" w:history="1">
        <w:r w:rsidRPr="00AB0C9C">
          <w:rPr>
            <w:rStyle w:val="af4"/>
            <w:iCs/>
          </w:rPr>
          <w:t>http://lib.ru/NTL/MED/</w:t>
        </w:r>
      </w:hyperlink>
    </w:p>
    <w:p w:rsidR="002163BE" w:rsidRDefault="002163BE" w:rsidP="00BA2828">
      <w:pPr>
        <w:rPr>
          <w:iCs/>
        </w:rPr>
      </w:pPr>
      <w:r>
        <w:rPr>
          <w:iCs/>
        </w:rPr>
        <w:t>4.</w:t>
      </w:r>
      <w:r w:rsidRPr="002163BE">
        <w:t xml:space="preserve"> </w:t>
      </w:r>
      <w:hyperlink r:id="rId12" w:history="1">
        <w:r w:rsidRPr="00AB0C9C">
          <w:rPr>
            <w:rStyle w:val="af4"/>
            <w:iCs/>
          </w:rPr>
          <w:t>http://www.medliter.ru/</w:t>
        </w:r>
      </w:hyperlink>
    </w:p>
    <w:bookmarkEnd w:id="98"/>
    <w:p w:rsidR="002163BE" w:rsidRDefault="002163BE" w:rsidP="002163BE">
      <w:pPr>
        <w:jc w:val="center"/>
        <w:rPr>
          <w:b/>
        </w:rPr>
      </w:pPr>
      <w:r w:rsidRPr="00934B40">
        <w:rPr>
          <w:b/>
        </w:rPr>
        <w:lastRenderedPageBreak/>
        <w:t>10.</w:t>
      </w:r>
      <w:r w:rsidR="00750071">
        <w:rPr>
          <w:b/>
        </w:rPr>
        <w:t>2</w:t>
      </w:r>
      <w:r w:rsidRPr="00934B40">
        <w:rPr>
          <w:b/>
        </w:rPr>
        <w:t xml:space="preserve">. РАБОЧАЯ ПРОГРАММА УЧЕБНОГО МОДУЛЯ </w:t>
      </w:r>
      <w:r>
        <w:rPr>
          <w:b/>
        </w:rPr>
        <w:t>2</w:t>
      </w:r>
    </w:p>
    <w:p w:rsidR="002163BE" w:rsidRDefault="002163BE" w:rsidP="002163BE">
      <w:pPr>
        <w:jc w:val="center"/>
        <w:rPr>
          <w:bCs/>
        </w:rPr>
      </w:pPr>
      <w:r w:rsidRPr="00934B40">
        <w:rPr>
          <w:bCs/>
        </w:rPr>
        <w:t>«</w:t>
      </w:r>
      <w:r w:rsidRPr="002163BE">
        <w:rPr>
          <w:bCs/>
        </w:rPr>
        <w:t xml:space="preserve">«Определение изменений в организме женщины и плода при физиологическом течении </w:t>
      </w:r>
    </w:p>
    <w:p w:rsidR="002163BE" w:rsidRPr="00934B40" w:rsidRDefault="002163BE" w:rsidP="002163BE">
      <w:pPr>
        <w:jc w:val="center"/>
        <w:rPr>
          <w:bCs/>
        </w:rPr>
      </w:pPr>
      <w:r w:rsidRPr="002163BE">
        <w:rPr>
          <w:bCs/>
        </w:rPr>
        <w:t>беременности, родов, послеродового периода. Ведение нормальной беременности и родов. Грудное вскармливание ребенка»</w:t>
      </w:r>
      <w:r w:rsidRPr="00934B40">
        <w:rPr>
          <w:bCs/>
        </w:rPr>
        <w:t>»</w:t>
      </w:r>
    </w:p>
    <w:p w:rsidR="002163BE" w:rsidRPr="00934B40" w:rsidRDefault="002163BE" w:rsidP="002163BE">
      <w:pPr>
        <w:ind w:left="720"/>
        <w:rPr>
          <w:b/>
        </w:rPr>
      </w:pPr>
    </w:p>
    <w:p w:rsidR="002163BE" w:rsidRPr="00934B40" w:rsidRDefault="002163BE" w:rsidP="002163BE">
      <w:pPr>
        <w:rPr>
          <w:b/>
        </w:rPr>
      </w:pPr>
      <w:r w:rsidRPr="00934B40">
        <w:rPr>
          <w:b/>
        </w:rPr>
        <w:t xml:space="preserve">Трудоемкость освоения: </w:t>
      </w:r>
      <w:r w:rsidRPr="009716BC">
        <w:rPr>
          <w:bCs/>
        </w:rPr>
        <w:t>6</w:t>
      </w:r>
      <w:r w:rsidRPr="00934B40">
        <w:t xml:space="preserve"> акад.час.</w:t>
      </w:r>
      <w:r>
        <w:t xml:space="preserve"> </w:t>
      </w:r>
      <w:r w:rsidRPr="00934B40">
        <w:t xml:space="preserve">или </w:t>
      </w:r>
      <w:r>
        <w:t>0,16</w:t>
      </w:r>
      <w:r w:rsidRPr="00934B40">
        <w:t xml:space="preserve"> зач.ед.</w:t>
      </w:r>
    </w:p>
    <w:p w:rsidR="002163BE" w:rsidRPr="00934B40" w:rsidRDefault="002163BE" w:rsidP="002163BE">
      <w:pPr>
        <w:jc w:val="both"/>
        <w:rPr>
          <w:b/>
        </w:rPr>
      </w:pPr>
    </w:p>
    <w:p w:rsidR="002163BE" w:rsidRPr="00460BB1" w:rsidRDefault="002163BE" w:rsidP="002163BE">
      <w:pPr>
        <w:jc w:val="both"/>
        <w:rPr>
          <w:bCs/>
          <w:iCs/>
        </w:rPr>
      </w:pPr>
      <w:r w:rsidRPr="00934B40">
        <w:rPr>
          <w:b/>
          <w:i/>
        </w:rPr>
        <w:t>Трудовая функция</w:t>
      </w:r>
      <w:r>
        <w:rPr>
          <w:bCs/>
          <w:iCs/>
        </w:rPr>
        <w:t xml:space="preserve">: </w:t>
      </w:r>
      <w:r w:rsidRPr="00460BB1">
        <w:rPr>
          <w:bCs/>
          <w:iCs/>
        </w:rPr>
        <w:t>оказание первичной медико-санитарной специализированной акушерско-гинекологической помощи</w:t>
      </w:r>
      <w:r w:rsidRPr="00460BB1">
        <w:t xml:space="preserve"> </w:t>
      </w:r>
      <w:r w:rsidRPr="00460BB1">
        <w:rPr>
          <w:bCs/>
          <w:iCs/>
        </w:rPr>
        <w:t>детям и женщинам в период беременности, в родах и в послерод</w:t>
      </w:r>
      <w:r w:rsidRPr="00460BB1">
        <w:rPr>
          <w:bCs/>
          <w:iCs/>
        </w:rPr>
        <w:t>о</w:t>
      </w:r>
      <w:r w:rsidRPr="00460BB1">
        <w:rPr>
          <w:bCs/>
          <w:iCs/>
        </w:rPr>
        <w:t>вом периоде в стационарных</w:t>
      </w:r>
      <w:r>
        <w:rPr>
          <w:bCs/>
          <w:iCs/>
        </w:rPr>
        <w:t xml:space="preserve"> (А/02.7) и амбулаторных (А/01.7)</w:t>
      </w:r>
      <w:r w:rsidRPr="00460BB1">
        <w:rPr>
          <w:bCs/>
          <w:iCs/>
        </w:rPr>
        <w:t xml:space="preserve"> условиях</w:t>
      </w:r>
      <w:r>
        <w:rPr>
          <w:bCs/>
          <w:iCs/>
        </w:rPr>
        <w:t xml:space="preserve"> </w:t>
      </w:r>
    </w:p>
    <w:p w:rsidR="002163BE" w:rsidRPr="00934B40" w:rsidRDefault="002163BE" w:rsidP="002163BE">
      <w:pPr>
        <w:rPr>
          <w:b/>
        </w:rPr>
      </w:pPr>
    </w:p>
    <w:p w:rsidR="002163BE" w:rsidRDefault="002163BE" w:rsidP="002163BE">
      <w:pPr>
        <w:jc w:val="center"/>
        <w:rPr>
          <w:b/>
        </w:rPr>
      </w:pPr>
      <w:bookmarkStart w:id="99" w:name="_Hlk20570517"/>
      <w:r w:rsidRPr="00934B40">
        <w:rPr>
          <w:b/>
        </w:rPr>
        <w:t>Паспорт компетенций, обеспечивающих выполнение трудовой функции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739"/>
        <w:gridCol w:w="63"/>
        <w:gridCol w:w="5372"/>
        <w:gridCol w:w="14"/>
        <w:gridCol w:w="1446"/>
      </w:tblGrid>
      <w:tr w:rsidR="002163BE" w:rsidRPr="00183687" w:rsidTr="002163BE">
        <w:tc>
          <w:tcPr>
            <w:tcW w:w="2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3BE" w:rsidRPr="00183687" w:rsidRDefault="002163BE" w:rsidP="002163BE">
            <w:pPr>
              <w:jc w:val="center"/>
            </w:pPr>
            <w:r w:rsidRPr="00183687">
              <w:t>Индекс</w:t>
            </w:r>
          </w:p>
          <w:p w:rsidR="002163BE" w:rsidRPr="00183687" w:rsidRDefault="002163BE" w:rsidP="002163BE">
            <w:pPr>
              <w:jc w:val="center"/>
            </w:pPr>
            <w:r w:rsidRPr="00183687">
              <w:t>компетенции</w:t>
            </w:r>
          </w:p>
        </w:tc>
        <w:tc>
          <w:tcPr>
            <w:tcW w:w="5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63BE" w:rsidRPr="00183687" w:rsidRDefault="002163BE" w:rsidP="002163BE">
            <w:pPr>
              <w:jc w:val="center"/>
            </w:pPr>
            <w:r w:rsidRPr="00183687">
              <w:t>Знания, умения, навыки, опыт деятельности</w:t>
            </w:r>
          </w:p>
        </w:tc>
        <w:tc>
          <w:tcPr>
            <w:tcW w:w="14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3BE" w:rsidRPr="00183687" w:rsidRDefault="002163BE" w:rsidP="002163BE">
            <w:pPr>
              <w:jc w:val="center"/>
            </w:pPr>
            <w:r w:rsidRPr="00183687">
              <w:t>Форма ко</w:t>
            </w:r>
            <w:r w:rsidRPr="00183687">
              <w:t>н</w:t>
            </w:r>
            <w:r w:rsidRPr="00183687">
              <w:t>троля</w:t>
            </w:r>
          </w:p>
        </w:tc>
      </w:tr>
      <w:tr w:rsidR="002163BE" w:rsidRPr="00183687" w:rsidTr="002163BE">
        <w:tc>
          <w:tcPr>
            <w:tcW w:w="96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3BE" w:rsidRPr="00183687" w:rsidRDefault="002163BE" w:rsidP="002163BE">
            <w:pPr>
              <w:jc w:val="center"/>
            </w:pPr>
            <w:r w:rsidRPr="0040553A">
              <w:rPr>
                <w:b/>
                <w:i/>
              </w:rPr>
              <w:t>Совершенствующиеся компетенции</w:t>
            </w:r>
          </w:p>
        </w:tc>
      </w:tr>
      <w:tr w:rsidR="002163BE" w:rsidRPr="00183687" w:rsidTr="002163BE">
        <w:trPr>
          <w:cantSplit/>
          <w:trHeight w:val="428"/>
        </w:trPr>
        <w:tc>
          <w:tcPr>
            <w:tcW w:w="28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63BE" w:rsidRPr="00183687" w:rsidRDefault="002163BE" w:rsidP="002163BE">
            <w:pPr>
              <w:jc w:val="center"/>
              <w:rPr>
                <w:b/>
                <w:bCs/>
              </w:rPr>
            </w:pPr>
            <w:r w:rsidRPr="00183687">
              <w:rPr>
                <w:b/>
                <w:bCs/>
              </w:rPr>
              <w:t>УК-1</w:t>
            </w:r>
          </w:p>
          <w:p w:rsidR="002163BE" w:rsidRPr="00183687" w:rsidRDefault="002163BE" w:rsidP="002163BE">
            <w:pPr>
              <w:jc w:val="both"/>
            </w:pPr>
            <w:r w:rsidRPr="00183687">
              <w:t>готовность к абстрак</w:t>
            </w:r>
            <w:r w:rsidRPr="00183687">
              <w:t>т</w:t>
            </w:r>
            <w:r w:rsidRPr="00183687">
              <w:t>ному мышлению, анал</w:t>
            </w:r>
            <w:r w:rsidRPr="00183687">
              <w:t>и</w:t>
            </w:r>
            <w:r w:rsidRPr="00183687">
              <w:t>зу, синтезу.</w:t>
            </w:r>
          </w:p>
        </w:tc>
        <w:tc>
          <w:tcPr>
            <w:tcW w:w="5386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2163BE" w:rsidRPr="00183687" w:rsidRDefault="002163BE" w:rsidP="002163BE">
            <w:pPr>
              <w:jc w:val="both"/>
            </w:pPr>
            <w:r w:rsidRPr="00183687">
              <w:rPr>
                <w:b/>
                <w:bCs/>
              </w:rPr>
              <w:t>Знания</w:t>
            </w:r>
            <w:r w:rsidRPr="00183687">
              <w:t xml:space="preserve"> сущности методов системного анализа</w:t>
            </w:r>
          </w:p>
          <w:p w:rsidR="002163BE" w:rsidRPr="00183687" w:rsidRDefault="002163BE" w:rsidP="002163BE">
            <w:pPr>
              <w:jc w:val="both"/>
            </w:pPr>
            <w:r w:rsidRPr="00183687">
              <w:t>и системного синтеза; понятия «абстракция»,</w:t>
            </w:r>
          </w:p>
          <w:p w:rsidR="002163BE" w:rsidRPr="00183687" w:rsidRDefault="002163BE" w:rsidP="002163BE">
            <w:pPr>
              <w:jc w:val="both"/>
            </w:pPr>
            <w:r w:rsidRPr="00183687">
              <w:t>ее типы и значение.</w:t>
            </w:r>
          </w:p>
        </w:tc>
        <w:tc>
          <w:tcPr>
            <w:tcW w:w="1446" w:type="dxa"/>
            <w:tcBorders>
              <w:top w:val="single" w:sz="4" w:space="0" w:color="000000"/>
              <w:right w:val="single" w:sz="4" w:space="0" w:color="000000"/>
            </w:tcBorders>
          </w:tcPr>
          <w:p w:rsidR="002163BE" w:rsidRPr="00183687" w:rsidRDefault="002163BE" w:rsidP="002163BE">
            <w:pPr>
              <w:jc w:val="both"/>
              <w:rPr>
                <w:color w:val="FF0000"/>
              </w:rPr>
            </w:pPr>
            <w:r>
              <w:t>П/А тест</w:t>
            </w:r>
            <w:r>
              <w:t>и</w:t>
            </w:r>
            <w:r>
              <w:t>рование</w:t>
            </w:r>
          </w:p>
        </w:tc>
      </w:tr>
      <w:tr w:rsidR="002163BE" w:rsidRPr="00183687" w:rsidTr="002163BE">
        <w:trPr>
          <w:cantSplit/>
          <w:trHeight w:val="389"/>
        </w:trPr>
        <w:tc>
          <w:tcPr>
            <w:tcW w:w="280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63BE" w:rsidRPr="00183687" w:rsidRDefault="002163BE" w:rsidP="002163BE">
            <w:pPr>
              <w:jc w:val="center"/>
              <w:rPr>
                <w:b/>
                <w:bCs/>
              </w:rPr>
            </w:pPr>
          </w:p>
        </w:tc>
        <w:tc>
          <w:tcPr>
            <w:tcW w:w="5386" w:type="dxa"/>
            <w:gridSpan w:val="2"/>
            <w:tcBorders>
              <w:left w:val="single" w:sz="4" w:space="0" w:color="000000"/>
            </w:tcBorders>
          </w:tcPr>
          <w:p w:rsidR="002163BE" w:rsidRPr="00183687" w:rsidRDefault="002163BE" w:rsidP="002163BE">
            <w:pPr>
              <w:jc w:val="both"/>
            </w:pPr>
            <w:r w:rsidRPr="00183687">
              <w:rPr>
                <w:b/>
                <w:bCs/>
              </w:rPr>
              <w:t>Умения:</w:t>
            </w:r>
            <w:r w:rsidRPr="00183687">
              <w:t xml:space="preserve"> </w:t>
            </w:r>
          </w:p>
          <w:p w:rsidR="002163BE" w:rsidRPr="00183687" w:rsidRDefault="002163BE" w:rsidP="002163BE">
            <w:pPr>
              <w:jc w:val="both"/>
            </w:pPr>
            <w:r w:rsidRPr="00183687">
              <w:t>- выделять и систематизировать</w:t>
            </w:r>
          </w:p>
          <w:p w:rsidR="002163BE" w:rsidRPr="00183687" w:rsidRDefault="002163BE" w:rsidP="002163BE">
            <w:pPr>
              <w:jc w:val="both"/>
            </w:pPr>
            <w:r w:rsidRPr="00183687">
              <w:t>существенные свойства и связи предметов,</w:t>
            </w:r>
          </w:p>
          <w:p w:rsidR="002163BE" w:rsidRPr="00183687" w:rsidRDefault="002163BE" w:rsidP="002163BE">
            <w:pPr>
              <w:jc w:val="both"/>
            </w:pPr>
            <w:r w:rsidRPr="00183687">
              <w:t>отделять их от частных, не существенных;</w:t>
            </w:r>
          </w:p>
          <w:p w:rsidR="002163BE" w:rsidRPr="00183687" w:rsidRDefault="002163BE" w:rsidP="002163BE">
            <w:pPr>
              <w:jc w:val="both"/>
            </w:pPr>
            <w:r w:rsidRPr="00183687">
              <w:t>- анализировать учебные и профессиональные</w:t>
            </w:r>
          </w:p>
          <w:p w:rsidR="002163BE" w:rsidRPr="00183687" w:rsidRDefault="002163BE" w:rsidP="002163BE">
            <w:pPr>
              <w:jc w:val="both"/>
            </w:pPr>
            <w:r w:rsidRPr="00183687">
              <w:t xml:space="preserve">тексты; </w:t>
            </w:r>
          </w:p>
          <w:p w:rsidR="002163BE" w:rsidRPr="00183687" w:rsidRDefault="002163BE" w:rsidP="002163BE">
            <w:pPr>
              <w:jc w:val="both"/>
            </w:pPr>
            <w:r w:rsidRPr="00183687">
              <w:t>- анализировать и систематизировать</w:t>
            </w:r>
          </w:p>
          <w:p w:rsidR="002163BE" w:rsidRPr="00183687" w:rsidRDefault="002163BE" w:rsidP="002163BE">
            <w:pPr>
              <w:jc w:val="both"/>
            </w:pPr>
            <w:r w:rsidRPr="00183687">
              <w:t>любую поступающую информацию;</w:t>
            </w:r>
          </w:p>
          <w:p w:rsidR="002163BE" w:rsidRPr="00183687" w:rsidRDefault="002163BE" w:rsidP="002163BE">
            <w:pPr>
              <w:jc w:val="both"/>
            </w:pPr>
            <w:r w:rsidRPr="00183687">
              <w:t>- выявлять основные закономерности</w:t>
            </w:r>
          </w:p>
          <w:p w:rsidR="002163BE" w:rsidRPr="00183687" w:rsidRDefault="002163BE" w:rsidP="002163BE">
            <w:pPr>
              <w:jc w:val="both"/>
            </w:pPr>
            <w:r w:rsidRPr="00183687">
              <w:t>изучаемых объектов;</w:t>
            </w:r>
          </w:p>
          <w:p w:rsidR="002163BE" w:rsidRPr="00183687" w:rsidRDefault="002163BE" w:rsidP="002163BE">
            <w:pPr>
              <w:jc w:val="both"/>
            </w:pPr>
            <w:r w:rsidRPr="00183687">
              <w:t>- прогнозировать новые неизвестные закономе</w:t>
            </w:r>
            <w:r w:rsidRPr="00183687">
              <w:t>р</w:t>
            </w:r>
            <w:r w:rsidRPr="00183687">
              <w:t>ности.</w:t>
            </w:r>
          </w:p>
        </w:tc>
        <w:tc>
          <w:tcPr>
            <w:tcW w:w="1446" w:type="dxa"/>
            <w:tcBorders>
              <w:right w:val="single" w:sz="4" w:space="0" w:color="000000"/>
            </w:tcBorders>
          </w:tcPr>
          <w:p w:rsidR="002163BE" w:rsidRPr="00183687" w:rsidRDefault="002163BE" w:rsidP="002163BE">
            <w:pPr>
              <w:jc w:val="both"/>
              <w:rPr>
                <w:color w:val="FF0000"/>
              </w:rPr>
            </w:pPr>
            <w:r w:rsidRPr="00183687">
              <w:t>П/А</w:t>
            </w:r>
            <w:r>
              <w:t xml:space="preserve"> реш</w:t>
            </w:r>
            <w:r>
              <w:t>е</w:t>
            </w:r>
            <w:r>
              <w:t>ние ситу</w:t>
            </w:r>
            <w:r>
              <w:t>а</w:t>
            </w:r>
            <w:r>
              <w:t>ционных задач</w:t>
            </w:r>
          </w:p>
        </w:tc>
      </w:tr>
      <w:tr w:rsidR="002163BE" w:rsidRPr="00183687" w:rsidTr="002163BE">
        <w:trPr>
          <w:cantSplit/>
          <w:trHeight w:val="1979"/>
        </w:trPr>
        <w:tc>
          <w:tcPr>
            <w:tcW w:w="280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63BE" w:rsidRPr="00183687" w:rsidRDefault="002163BE" w:rsidP="002163BE">
            <w:pPr>
              <w:jc w:val="center"/>
              <w:rPr>
                <w:b/>
                <w:bCs/>
              </w:rPr>
            </w:pPr>
          </w:p>
        </w:tc>
        <w:tc>
          <w:tcPr>
            <w:tcW w:w="5386" w:type="dxa"/>
            <w:gridSpan w:val="2"/>
            <w:tcBorders>
              <w:left w:val="single" w:sz="4" w:space="0" w:color="000000"/>
            </w:tcBorders>
          </w:tcPr>
          <w:p w:rsidR="002163BE" w:rsidRPr="00183687" w:rsidRDefault="002163BE" w:rsidP="002163BE">
            <w:pPr>
              <w:jc w:val="both"/>
              <w:rPr>
                <w:b/>
                <w:bCs/>
              </w:rPr>
            </w:pPr>
            <w:r w:rsidRPr="00183687">
              <w:rPr>
                <w:b/>
                <w:bCs/>
              </w:rPr>
              <w:t xml:space="preserve">Навыки </w:t>
            </w:r>
          </w:p>
          <w:p w:rsidR="002163BE" w:rsidRPr="00183687" w:rsidRDefault="002163BE" w:rsidP="002163BE">
            <w:pPr>
              <w:jc w:val="both"/>
            </w:pPr>
            <w:r w:rsidRPr="00183687">
              <w:rPr>
                <w:b/>
                <w:bCs/>
              </w:rPr>
              <w:t xml:space="preserve">- </w:t>
            </w:r>
            <w:r w:rsidRPr="00183687">
              <w:t xml:space="preserve">сбора, обработки информации по учебным и профессиональным проблемам; </w:t>
            </w:r>
          </w:p>
          <w:p w:rsidR="002163BE" w:rsidRPr="00183687" w:rsidRDefault="002163BE" w:rsidP="002163BE">
            <w:pPr>
              <w:jc w:val="both"/>
            </w:pPr>
            <w:r w:rsidRPr="00183687">
              <w:t>- выбора методов и средств решения учебных</w:t>
            </w:r>
          </w:p>
          <w:p w:rsidR="002163BE" w:rsidRPr="00183687" w:rsidRDefault="002163BE" w:rsidP="002163BE">
            <w:pPr>
              <w:jc w:val="both"/>
            </w:pPr>
            <w:r w:rsidRPr="00183687">
              <w:t>и профессиональных задач;</w:t>
            </w:r>
          </w:p>
          <w:p w:rsidR="002163BE" w:rsidRPr="00183687" w:rsidRDefault="002163BE" w:rsidP="002163BE">
            <w:pPr>
              <w:jc w:val="both"/>
            </w:pPr>
            <w:r w:rsidRPr="00183687">
              <w:t>- системного анализа;</w:t>
            </w:r>
          </w:p>
          <w:p w:rsidR="002163BE" w:rsidRPr="00183687" w:rsidRDefault="002163BE" w:rsidP="002163BE">
            <w:pPr>
              <w:jc w:val="both"/>
            </w:pPr>
            <w:r w:rsidRPr="00183687">
              <w:t>- системного синтеза.</w:t>
            </w:r>
          </w:p>
        </w:tc>
        <w:tc>
          <w:tcPr>
            <w:tcW w:w="1446" w:type="dxa"/>
            <w:tcBorders>
              <w:right w:val="single" w:sz="4" w:space="0" w:color="000000"/>
            </w:tcBorders>
          </w:tcPr>
          <w:p w:rsidR="002163BE" w:rsidRPr="00183687" w:rsidRDefault="002163BE" w:rsidP="002163BE">
            <w:pPr>
              <w:jc w:val="both"/>
            </w:pPr>
            <w:r w:rsidRPr="00183687">
              <w:t>П/А</w:t>
            </w:r>
            <w:r>
              <w:t xml:space="preserve"> оценка выполне</w:t>
            </w:r>
            <w:r>
              <w:t>н</w:t>
            </w:r>
            <w:r>
              <w:t>ных дейс</w:t>
            </w:r>
            <w:r>
              <w:t>т</w:t>
            </w:r>
            <w:r>
              <w:t>вий</w:t>
            </w:r>
          </w:p>
          <w:p w:rsidR="002163BE" w:rsidRPr="00183687" w:rsidRDefault="002163BE" w:rsidP="002163BE">
            <w:pPr>
              <w:jc w:val="both"/>
            </w:pPr>
          </w:p>
        </w:tc>
      </w:tr>
      <w:tr w:rsidR="002163BE" w:rsidRPr="00183687" w:rsidTr="002163BE">
        <w:trPr>
          <w:cantSplit/>
          <w:trHeight w:val="221"/>
        </w:trPr>
        <w:tc>
          <w:tcPr>
            <w:tcW w:w="280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3BE" w:rsidRPr="00183687" w:rsidRDefault="002163BE" w:rsidP="002163BE">
            <w:pPr>
              <w:jc w:val="center"/>
              <w:rPr>
                <w:b/>
                <w:bCs/>
              </w:rPr>
            </w:pPr>
          </w:p>
        </w:tc>
        <w:tc>
          <w:tcPr>
            <w:tcW w:w="538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2163BE" w:rsidRPr="00183687" w:rsidRDefault="002163BE" w:rsidP="002163BE">
            <w:pPr>
              <w:jc w:val="both"/>
              <w:rPr>
                <w:b/>
                <w:bCs/>
              </w:rPr>
            </w:pPr>
            <w:r w:rsidRPr="00183687">
              <w:rPr>
                <w:b/>
                <w:bCs/>
              </w:rPr>
              <w:t>Опыт деятельности:</w:t>
            </w:r>
          </w:p>
          <w:p w:rsidR="002163BE" w:rsidRPr="00183687" w:rsidRDefault="002163BE" w:rsidP="002163BE">
            <w:pPr>
              <w:jc w:val="both"/>
            </w:pPr>
            <w:r w:rsidRPr="00183687">
              <w:t>- решение учебных и профессиональных задач.</w:t>
            </w:r>
          </w:p>
        </w:tc>
        <w:tc>
          <w:tcPr>
            <w:tcW w:w="1446" w:type="dxa"/>
            <w:tcBorders>
              <w:bottom w:val="single" w:sz="4" w:space="0" w:color="000000"/>
              <w:right w:val="single" w:sz="4" w:space="0" w:color="000000"/>
            </w:tcBorders>
          </w:tcPr>
          <w:p w:rsidR="002163BE" w:rsidRPr="00183687" w:rsidRDefault="002163BE" w:rsidP="002163BE">
            <w:pPr>
              <w:jc w:val="both"/>
            </w:pPr>
            <w:r w:rsidRPr="00183687">
              <w:t>П/А</w:t>
            </w:r>
            <w:r>
              <w:t xml:space="preserve"> оценка компете</w:t>
            </w:r>
            <w:r>
              <w:t>н</w:t>
            </w:r>
            <w:r>
              <w:t>ции</w:t>
            </w:r>
          </w:p>
        </w:tc>
      </w:tr>
      <w:tr w:rsidR="002B6AFE" w:rsidRPr="00183687" w:rsidTr="002163BE">
        <w:trPr>
          <w:cantSplit/>
          <w:trHeight w:val="221"/>
        </w:trPr>
        <w:tc>
          <w:tcPr>
            <w:tcW w:w="280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AFE" w:rsidRPr="00183687" w:rsidRDefault="002B6AFE" w:rsidP="002B6AFE">
            <w:pPr>
              <w:jc w:val="center"/>
              <w:rPr>
                <w:b/>
                <w:bCs/>
              </w:rPr>
            </w:pPr>
            <w:r w:rsidRPr="00183687">
              <w:rPr>
                <w:b/>
                <w:bCs/>
              </w:rPr>
              <w:lastRenderedPageBreak/>
              <w:t>ПК-1</w:t>
            </w:r>
          </w:p>
          <w:p w:rsidR="002B6AFE" w:rsidRPr="00183687" w:rsidRDefault="002B6AFE" w:rsidP="002B6AFE">
            <w:pPr>
              <w:jc w:val="both"/>
            </w:pPr>
            <w:r w:rsidRPr="00183687">
              <w:t>готовность к осущест</w:t>
            </w:r>
            <w:r w:rsidRPr="00183687">
              <w:t>в</w:t>
            </w:r>
            <w:r w:rsidRPr="00183687">
              <w:t>лению комплекса мер</w:t>
            </w:r>
            <w:r w:rsidRPr="00183687">
              <w:t>о</w:t>
            </w:r>
            <w:r w:rsidRPr="00183687">
              <w:t>приятий, направленных на сохранение и укре</w:t>
            </w:r>
            <w:r w:rsidRPr="00183687">
              <w:t>п</w:t>
            </w:r>
            <w:r w:rsidRPr="00183687">
              <w:t>ление здоровья и вкл</w:t>
            </w:r>
            <w:r w:rsidRPr="00183687">
              <w:t>ю</w:t>
            </w:r>
            <w:r w:rsidRPr="00183687">
              <w:t>чающих в себя форм</w:t>
            </w:r>
            <w:r w:rsidRPr="00183687">
              <w:t>и</w:t>
            </w:r>
            <w:r w:rsidRPr="00183687">
              <w:t>рование здорового о</w:t>
            </w:r>
            <w:r w:rsidRPr="00183687">
              <w:t>б</w:t>
            </w:r>
            <w:r w:rsidRPr="00183687">
              <w:t>раза жизни, предупре</w:t>
            </w:r>
            <w:r w:rsidRPr="00183687">
              <w:t>ж</w:t>
            </w:r>
            <w:r w:rsidRPr="00183687">
              <w:t>дение возникновения и (или) распространения заболеваний, их раннюю диагностику, выявление причин и условий их возникновения и разв</w:t>
            </w:r>
            <w:r w:rsidRPr="00183687">
              <w:t>и</w:t>
            </w:r>
            <w:r w:rsidRPr="00183687">
              <w:t>тия, а также направле</w:t>
            </w:r>
            <w:r w:rsidRPr="00183687">
              <w:t>н</w:t>
            </w:r>
            <w:r w:rsidRPr="00183687">
              <w:t>ных на устранение вре</w:t>
            </w:r>
            <w:r w:rsidRPr="00183687">
              <w:t>д</w:t>
            </w:r>
            <w:r w:rsidRPr="00183687">
              <w:t>ного влияния на здор</w:t>
            </w:r>
            <w:r w:rsidRPr="00183687">
              <w:t>о</w:t>
            </w:r>
            <w:r w:rsidRPr="00183687">
              <w:t>вье человека факторов среды его обитания.</w:t>
            </w:r>
          </w:p>
        </w:tc>
        <w:tc>
          <w:tcPr>
            <w:tcW w:w="538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2B6AFE" w:rsidRPr="00183687" w:rsidRDefault="002B6AFE" w:rsidP="002B6AFE">
            <w:pPr>
              <w:jc w:val="both"/>
            </w:pPr>
            <w:r w:rsidRPr="00183687">
              <w:rPr>
                <w:b/>
                <w:bCs/>
              </w:rPr>
              <w:t>Знания</w:t>
            </w:r>
            <w:r w:rsidRPr="00183687">
              <w:t xml:space="preserve"> </w:t>
            </w:r>
          </w:p>
          <w:p w:rsidR="002B6AFE" w:rsidRPr="00183687" w:rsidRDefault="002B6AFE" w:rsidP="002B6AFE">
            <w:pPr>
              <w:jc w:val="both"/>
            </w:pPr>
            <w:r w:rsidRPr="00183687">
              <w:t>- распространенности основных заболеваний, с</w:t>
            </w:r>
            <w:r w:rsidRPr="00183687">
              <w:t>о</w:t>
            </w:r>
            <w:r w:rsidRPr="00183687">
              <w:t>ответствующих профилю «акушерство и гинек</w:t>
            </w:r>
            <w:r w:rsidRPr="00183687">
              <w:t>о</w:t>
            </w:r>
            <w:r w:rsidRPr="00183687">
              <w:t>логия», факторов риска их развития, включая вредные привычки и влияния внешней среды;</w:t>
            </w:r>
          </w:p>
          <w:p w:rsidR="002B6AFE" w:rsidRPr="00183687" w:rsidRDefault="002B6AFE" w:rsidP="002B6AFE">
            <w:pPr>
              <w:jc w:val="both"/>
            </w:pPr>
            <w:r w:rsidRPr="00183687">
              <w:t>- основных принципов здорового образа жизни;</w:t>
            </w:r>
          </w:p>
          <w:p w:rsidR="002B6AFE" w:rsidRPr="00183687" w:rsidRDefault="002B6AFE" w:rsidP="002B6AFE">
            <w:pPr>
              <w:jc w:val="both"/>
            </w:pPr>
            <w:r w:rsidRPr="00183687">
              <w:t>- причин, условий возникновения, распростран</w:t>
            </w:r>
            <w:r w:rsidRPr="00183687">
              <w:t>е</w:t>
            </w:r>
            <w:r w:rsidRPr="00183687">
              <w:t>ния и раннего проявления заболеваний;</w:t>
            </w:r>
          </w:p>
          <w:p w:rsidR="002B6AFE" w:rsidRPr="00183687" w:rsidRDefault="002B6AFE" w:rsidP="002B6AFE">
            <w:pPr>
              <w:jc w:val="both"/>
            </w:pPr>
            <w:r w:rsidRPr="00183687">
              <w:t>- основных принципов профилактики заболев</w:t>
            </w:r>
            <w:r w:rsidRPr="00183687">
              <w:t>а</w:t>
            </w:r>
            <w:r w:rsidRPr="00183687">
              <w:t>ний, соответствующих профилю «акушерство и гинекология»;</w:t>
            </w:r>
          </w:p>
          <w:p w:rsidR="002B6AFE" w:rsidRPr="00183687" w:rsidRDefault="002B6AFE" w:rsidP="002B6AFE">
            <w:pPr>
              <w:jc w:val="both"/>
            </w:pPr>
            <w:r w:rsidRPr="00183687">
              <w:t>- основных нормативных документов, использу</w:t>
            </w:r>
            <w:r w:rsidRPr="00183687">
              <w:t>е</w:t>
            </w:r>
            <w:r w:rsidRPr="00183687">
              <w:t>мых при организации здравоохранения, принц</w:t>
            </w:r>
            <w:r w:rsidRPr="00183687">
              <w:t>и</w:t>
            </w:r>
            <w:r w:rsidRPr="00183687">
              <w:t>пов медико-социальной экспертизы, правил с</w:t>
            </w:r>
            <w:r w:rsidRPr="00183687">
              <w:t>о</w:t>
            </w:r>
            <w:r w:rsidRPr="00183687">
              <w:t>блюдения санитарно-эпидемиологического р</w:t>
            </w:r>
            <w:r w:rsidRPr="00183687">
              <w:t>е</w:t>
            </w:r>
            <w:r w:rsidRPr="00183687">
              <w:t xml:space="preserve">жима при осуществлении медицинской помощи. </w:t>
            </w:r>
          </w:p>
        </w:tc>
        <w:tc>
          <w:tcPr>
            <w:tcW w:w="1446" w:type="dxa"/>
            <w:tcBorders>
              <w:bottom w:val="single" w:sz="4" w:space="0" w:color="000000"/>
              <w:right w:val="single" w:sz="4" w:space="0" w:color="000000"/>
            </w:tcBorders>
          </w:tcPr>
          <w:p w:rsidR="002B6AFE" w:rsidRPr="00183687" w:rsidRDefault="002B6AFE" w:rsidP="002B6AFE">
            <w:pPr>
              <w:jc w:val="both"/>
              <w:rPr>
                <w:color w:val="FF0000"/>
              </w:rPr>
            </w:pPr>
            <w:r>
              <w:t>П/А тест</w:t>
            </w:r>
            <w:r>
              <w:t>и</w:t>
            </w:r>
            <w:r>
              <w:t>рование</w:t>
            </w:r>
          </w:p>
        </w:tc>
      </w:tr>
      <w:tr w:rsidR="002B6AFE" w:rsidRPr="00183687" w:rsidTr="002163BE">
        <w:trPr>
          <w:cantSplit/>
          <w:trHeight w:val="221"/>
        </w:trPr>
        <w:tc>
          <w:tcPr>
            <w:tcW w:w="280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AFE" w:rsidRPr="00183687" w:rsidRDefault="002B6AFE" w:rsidP="002B6AFE">
            <w:pPr>
              <w:jc w:val="center"/>
              <w:rPr>
                <w:b/>
                <w:bCs/>
              </w:rPr>
            </w:pPr>
          </w:p>
        </w:tc>
        <w:tc>
          <w:tcPr>
            <w:tcW w:w="538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2B6AFE" w:rsidRPr="00183687" w:rsidRDefault="002B6AFE" w:rsidP="002B6AFE">
            <w:pPr>
              <w:jc w:val="both"/>
            </w:pPr>
            <w:r w:rsidRPr="00183687">
              <w:rPr>
                <w:b/>
                <w:bCs/>
              </w:rPr>
              <w:t>Умения</w:t>
            </w:r>
            <w:r w:rsidRPr="00183687">
              <w:t xml:space="preserve"> </w:t>
            </w:r>
          </w:p>
          <w:p w:rsidR="002B6AFE" w:rsidRPr="00183687" w:rsidRDefault="002B6AFE" w:rsidP="002B6AFE">
            <w:pPr>
              <w:jc w:val="both"/>
            </w:pPr>
            <w:r w:rsidRPr="00183687">
              <w:t>- выявлять и оценивать выраженность факторов риска развития и прогрессирования заболеваний, соответствующих профилю «акушерство и гин</w:t>
            </w:r>
            <w:r w:rsidRPr="00183687">
              <w:t>е</w:t>
            </w:r>
            <w:r w:rsidRPr="00183687">
              <w:t>кология»;</w:t>
            </w:r>
          </w:p>
          <w:p w:rsidR="002B6AFE" w:rsidRPr="00183687" w:rsidRDefault="002B6AFE" w:rsidP="002B6AFE">
            <w:pPr>
              <w:jc w:val="both"/>
            </w:pPr>
            <w:r w:rsidRPr="00183687">
              <w:t>- выявлять ранние симптомы заболеваний, выя</w:t>
            </w:r>
            <w:r w:rsidRPr="00183687">
              <w:t>с</w:t>
            </w:r>
            <w:r w:rsidRPr="00183687">
              <w:t>нять семейный анамнез, соблюдать нормы сан</w:t>
            </w:r>
            <w:r w:rsidRPr="00183687">
              <w:t>и</w:t>
            </w:r>
            <w:r w:rsidRPr="00183687">
              <w:t>тарно-эпидемиологического режима;</w:t>
            </w:r>
          </w:p>
          <w:p w:rsidR="002B6AFE" w:rsidRPr="00183687" w:rsidRDefault="002B6AFE" w:rsidP="002B6AFE">
            <w:pPr>
              <w:jc w:val="both"/>
            </w:pPr>
            <w:r w:rsidRPr="00183687">
              <w:t>- организовывать и проводить профилактику и</w:t>
            </w:r>
            <w:r w:rsidRPr="00183687">
              <w:t>н</w:t>
            </w:r>
            <w:r w:rsidRPr="00183687">
              <w:t>фекционных заболеваний у взрослого населения в соответствии с действующими порядками оказ</w:t>
            </w:r>
            <w:r w:rsidRPr="00183687">
              <w:t>а</w:t>
            </w:r>
            <w:r w:rsidRPr="00183687">
              <w:t>ния медицинской помощи, клиническими рек</w:t>
            </w:r>
            <w:r w:rsidRPr="00183687">
              <w:t>о</w:t>
            </w:r>
            <w:r w:rsidRPr="00183687">
              <w:t>мендациями (протоколами лечения) по вопросам оказания медицинской помощи с учетом станда</w:t>
            </w:r>
            <w:r w:rsidRPr="00183687">
              <w:t>р</w:t>
            </w:r>
            <w:r w:rsidRPr="00183687">
              <w:t xml:space="preserve">тов медицинской помощи. </w:t>
            </w:r>
          </w:p>
        </w:tc>
        <w:tc>
          <w:tcPr>
            <w:tcW w:w="1446" w:type="dxa"/>
            <w:tcBorders>
              <w:bottom w:val="single" w:sz="4" w:space="0" w:color="000000"/>
              <w:right w:val="single" w:sz="4" w:space="0" w:color="000000"/>
            </w:tcBorders>
          </w:tcPr>
          <w:p w:rsidR="002B6AFE" w:rsidRPr="00183687" w:rsidRDefault="002B6AFE" w:rsidP="002B6AFE">
            <w:pPr>
              <w:jc w:val="both"/>
              <w:rPr>
                <w:color w:val="FF0000"/>
              </w:rPr>
            </w:pPr>
            <w:r w:rsidRPr="00183687">
              <w:t>П/А</w:t>
            </w:r>
            <w:r>
              <w:t xml:space="preserve"> реш</w:t>
            </w:r>
            <w:r>
              <w:t>е</w:t>
            </w:r>
            <w:r>
              <w:t>ние ситу</w:t>
            </w:r>
            <w:r>
              <w:t>а</w:t>
            </w:r>
            <w:r>
              <w:t>ционных задач</w:t>
            </w:r>
          </w:p>
        </w:tc>
      </w:tr>
      <w:tr w:rsidR="002B6AFE" w:rsidRPr="00183687" w:rsidTr="002163BE">
        <w:trPr>
          <w:cantSplit/>
          <w:trHeight w:val="221"/>
        </w:trPr>
        <w:tc>
          <w:tcPr>
            <w:tcW w:w="280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AFE" w:rsidRPr="00183687" w:rsidRDefault="002B6AFE" w:rsidP="002B6AFE">
            <w:pPr>
              <w:jc w:val="center"/>
              <w:rPr>
                <w:b/>
                <w:bCs/>
              </w:rPr>
            </w:pPr>
          </w:p>
        </w:tc>
        <w:tc>
          <w:tcPr>
            <w:tcW w:w="538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2B6AFE" w:rsidRPr="00183687" w:rsidRDefault="002B6AFE" w:rsidP="002B6AFE">
            <w:pPr>
              <w:jc w:val="both"/>
            </w:pPr>
            <w:r w:rsidRPr="00183687">
              <w:rPr>
                <w:b/>
                <w:bCs/>
              </w:rPr>
              <w:t>Навыки</w:t>
            </w:r>
            <w:r w:rsidRPr="00183687">
              <w:t xml:space="preserve"> </w:t>
            </w:r>
          </w:p>
          <w:p w:rsidR="002B6AFE" w:rsidRPr="00183687" w:rsidRDefault="002B6AFE" w:rsidP="002B6AFE">
            <w:pPr>
              <w:jc w:val="both"/>
            </w:pPr>
            <w:r w:rsidRPr="00183687">
              <w:t>- оценки риска развития и прогрессирования з</w:t>
            </w:r>
            <w:r w:rsidRPr="00183687">
              <w:t>а</w:t>
            </w:r>
            <w:r w:rsidRPr="00183687">
              <w:t xml:space="preserve">болеваний; </w:t>
            </w:r>
          </w:p>
          <w:p w:rsidR="002B6AFE" w:rsidRPr="00183687" w:rsidRDefault="002B6AFE" w:rsidP="002B6AFE">
            <w:pPr>
              <w:jc w:val="both"/>
            </w:pPr>
            <w:r w:rsidRPr="00183687">
              <w:t>- снижения заболеваемости путем воздействия на факторы риска их развития методами ранней д</w:t>
            </w:r>
            <w:r w:rsidRPr="00183687">
              <w:t>и</w:t>
            </w:r>
            <w:r w:rsidRPr="00183687">
              <w:t>агностики заболеваний, методами борьбы с вре</w:t>
            </w:r>
            <w:r w:rsidRPr="00183687">
              <w:t>д</w:t>
            </w:r>
            <w:r w:rsidRPr="00183687">
              <w:t>ными привычками, методами санитарно-просветительной работы;</w:t>
            </w:r>
          </w:p>
          <w:p w:rsidR="002B6AFE" w:rsidRPr="00183687" w:rsidRDefault="002B6AFE" w:rsidP="002B6AFE">
            <w:pPr>
              <w:jc w:val="both"/>
            </w:pPr>
            <w:r w:rsidRPr="00183687">
              <w:t>- обучения пациентов способам контроля своего заболевания;</w:t>
            </w:r>
          </w:p>
          <w:p w:rsidR="002B6AFE" w:rsidRPr="00183687" w:rsidRDefault="002B6AFE" w:rsidP="002B6AFE">
            <w:pPr>
              <w:jc w:val="both"/>
            </w:pPr>
            <w:r w:rsidRPr="00183687">
              <w:t>- оценки эффективности профилактических м</w:t>
            </w:r>
            <w:r w:rsidRPr="00183687">
              <w:t>е</w:t>
            </w:r>
            <w:r w:rsidRPr="00183687">
              <w:t>роприятий.</w:t>
            </w:r>
          </w:p>
          <w:p w:rsidR="002B6AFE" w:rsidRPr="00183687" w:rsidRDefault="002B6AFE" w:rsidP="002B6AFE">
            <w:pPr>
              <w:jc w:val="both"/>
            </w:pPr>
            <w:r w:rsidRPr="00183687">
              <w:t xml:space="preserve">- организации работы по индивидуализированной иммунопрофилактике. </w:t>
            </w:r>
          </w:p>
        </w:tc>
        <w:tc>
          <w:tcPr>
            <w:tcW w:w="1446" w:type="dxa"/>
            <w:tcBorders>
              <w:bottom w:val="single" w:sz="4" w:space="0" w:color="000000"/>
              <w:right w:val="single" w:sz="4" w:space="0" w:color="000000"/>
            </w:tcBorders>
          </w:tcPr>
          <w:p w:rsidR="002B6AFE" w:rsidRPr="00183687" w:rsidRDefault="002B6AFE" w:rsidP="002B6AFE">
            <w:pPr>
              <w:jc w:val="both"/>
            </w:pPr>
            <w:r w:rsidRPr="00183687">
              <w:t>П/А</w:t>
            </w:r>
            <w:r>
              <w:t xml:space="preserve"> оценка выполне</w:t>
            </w:r>
            <w:r>
              <w:t>н</w:t>
            </w:r>
            <w:r>
              <w:t>ных дейс</w:t>
            </w:r>
            <w:r>
              <w:t>т</w:t>
            </w:r>
            <w:r>
              <w:t>вий</w:t>
            </w:r>
          </w:p>
          <w:p w:rsidR="002B6AFE" w:rsidRPr="00183687" w:rsidRDefault="002B6AFE" w:rsidP="002B6AFE">
            <w:pPr>
              <w:jc w:val="both"/>
            </w:pPr>
          </w:p>
        </w:tc>
      </w:tr>
      <w:tr w:rsidR="002B6AFE" w:rsidRPr="00183687" w:rsidTr="002163BE">
        <w:trPr>
          <w:cantSplit/>
          <w:trHeight w:val="221"/>
        </w:trPr>
        <w:tc>
          <w:tcPr>
            <w:tcW w:w="280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AFE" w:rsidRPr="00183687" w:rsidRDefault="002B6AFE" w:rsidP="002B6AFE">
            <w:pPr>
              <w:jc w:val="center"/>
              <w:rPr>
                <w:b/>
                <w:bCs/>
              </w:rPr>
            </w:pPr>
          </w:p>
        </w:tc>
        <w:tc>
          <w:tcPr>
            <w:tcW w:w="538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2B6AFE" w:rsidRPr="00183687" w:rsidRDefault="002B6AFE" w:rsidP="002B6AFE">
            <w:pPr>
              <w:jc w:val="both"/>
              <w:rPr>
                <w:b/>
                <w:bCs/>
              </w:rPr>
            </w:pPr>
            <w:r w:rsidRPr="00183687">
              <w:rPr>
                <w:b/>
                <w:bCs/>
              </w:rPr>
              <w:t>Опыт деятельности:</w:t>
            </w:r>
          </w:p>
          <w:p w:rsidR="002B6AFE" w:rsidRPr="00183687" w:rsidRDefault="002B6AFE" w:rsidP="002B6AFE">
            <w:pPr>
              <w:jc w:val="both"/>
            </w:pPr>
            <w:r w:rsidRPr="00183687">
              <w:t>- проведение профилактической деятельности;</w:t>
            </w:r>
          </w:p>
          <w:p w:rsidR="002B6AFE" w:rsidRPr="00183687" w:rsidRDefault="002B6AFE" w:rsidP="002B6AFE">
            <w:r w:rsidRPr="00183687">
              <w:t>- осуществление психолого-педагогической де</w:t>
            </w:r>
            <w:r w:rsidRPr="00183687">
              <w:t>я</w:t>
            </w:r>
            <w:r w:rsidRPr="00183687">
              <w:t xml:space="preserve">тельности. </w:t>
            </w:r>
          </w:p>
        </w:tc>
        <w:tc>
          <w:tcPr>
            <w:tcW w:w="1446" w:type="dxa"/>
            <w:tcBorders>
              <w:bottom w:val="single" w:sz="4" w:space="0" w:color="000000"/>
              <w:right w:val="single" w:sz="4" w:space="0" w:color="000000"/>
            </w:tcBorders>
          </w:tcPr>
          <w:p w:rsidR="002B6AFE" w:rsidRPr="00183687" w:rsidRDefault="002B6AFE" w:rsidP="002B6AFE">
            <w:pPr>
              <w:jc w:val="both"/>
            </w:pPr>
            <w:r w:rsidRPr="00183687">
              <w:t>П/А</w:t>
            </w:r>
            <w:r>
              <w:t xml:space="preserve"> оценка компете</w:t>
            </w:r>
            <w:r>
              <w:t>н</w:t>
            </w:r>
            <w:r>
              <w:t>ции</w:t>
            </w:r>
          </w:p>
        </w:tc>
      </w:tr>
      <w:tr w:rsidR="002B6AFE" w:rsidRPr="000D2740" w:rsidTr="002163BE">
        <w:trPr>
          <w:cantSplit/>
          <w:trHeight w:val="649"/>
        </w:trPr>
        <w:tc>
          <w:tcPr>
            <w:tcW w:w="27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B6AFE" w:rsidRPr="000D2740" w:rsidRDefault="002B6AFE" w:rsidP="002B6AFE">
            <w:pPr>
              <w:ind w:left="57"/>
              <w:jc w:val="center"/>
              <w:rPr>
                <w:b/>
                <w:bCs/>
              </w:rPr>
            </w:pPr>
            <w:bookmarkStart w:id="100" w:name="_Hlk20562338"/>
            <w:r w:rsidRPr="000D2740">
              <w:rPr>
                <w:b/>
                <w:bCs/>
              </w:rPr>
              <w:lastRenderedPageBreak/>
              <w:t>ПК-5</w:t>
            </w:r>
          </w:p>
          <w:p w:rsidR="002B6AFE" w:rsidRPr="000D2740" w:rsidRDefault="002B6AFE" w:rsidP="002B6AFE">
            <w:pPr>
              <w:ind w:left="57"/>
              <w:jc w:val="both"/>
            </w:pPr>
            <w:r w:rsidRPr="000D2740">
              <w:t>готовность к определ</w:t>
            </w:r>
            <w:r w:rsidRPr="000D2740">
              <w:t>е</w:t>
            </w:r>
            <w:r w:rsidRPr="000D2740">
              <w:t>нию у пациентов пат</w:t>
            </w:r>
            <w:r w:rsidRPr="000D2740">
              <w:t>о</w:t>
            </w:r>
            <w:r w:rsidRPr="000D2740">
              <w:t>логических состояний, симптомов, синдромов заболеваний, нозолог</w:t>
            </w:r>
            <w:r w:rsidRPr="000D2740">
              <w:t>и</w:t>
            </w:r>
            <w:r w:rsidRPr="000D2740">
              <w:t>ческих форм в соотве</w:t>
            </w:r>
            <w:r w:rsidRPr="000D2740">
              <w:t>т</w:t>
            </w:r>
            <w:r w:rsidRPr="000D2740">
              <w:t>ствии с международной статистической кла</w:t>
            </w:r>
            <w:r w:rsidRPr="000D2740">
              <w:t>с</w:t>
            </w:r>
            <w:r w:rsidRPr="000D2740">
              <w:t>сификацией болезней и проблем, связанных со здоровьем.</w:t>
            </w:r>
          </w:p>
        </w:tc>
        <w:tc>
          <w:tcPr>
            <w:tcW w:w="5435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2B6AFE" w:rsidRPr="000D2740" w:rsidRDefault="002B6AFE" w:rsidP="002B6AFE">
            <w:pPr>
              <w:spacing w:line="274" w:lineRule="exact"/>
              <w:ind w:left="57"/>
              <w:rPr>
                <w:b/>
                <w:bCs/>
              </w:rPr>
            </w:pPr>
            <w:r w:rsidRPr="000D2740">
              <w:rPr>
                <w:b/>
                <w:bCs/>
              </w:rPr>
              <w:t>Знания:</w:t>
            </w:r>
          </w:p>
          <w:p w:rsidR="002B6AFE" w:rsidRPr="000D2740" w:rsidRDefault="002B6AFE" w:rsidP="002B6AFE">
            <w:pPr>
              <w:spacing w:line="274" w:lineRule="exact"/>
              <w:ind w:left="57"/>
            </w:pPr>
            <w:r w:rsidRPr="000D2740">
              <w:t>-методов обследования беременных, рожениц, родильниц и гинекологических больных;</w:t>
            </w:r>
          </w:p>
          <w:p w:rsidR="002B6AFE" w:rsidRPr="000D2740" w:rsidRDefault="002B6AFE" w:rsidP="002B6AFE">
            <w:pPr>
              <w:spacing w:line="274" w:lineRule="exact"/>
              <w:ind w:left="57"/>
            </w:pPr>
            <w:r w:rsidRPr="000D2740">
              <w:t>-физиологического и патологического течения беременности, родов и послеродового периода;</w:t>
            </w:r>
          </w:p>
          <w:p w:rsidR="002B6AFE" w:rsidRPr="000D2740" w:rsidRDefault="002B6AFE" w:rsidP="002B6AFE">
            <w:pPr>
              <w:spacing w:line="274" w:lineRule="exact"/>
              <w:ind w:left="57"/>
            </w:pPr>
            <w:r w:rsidRPr="000D2740">
              <w:t>-физиологического и патологического течения периода новорожденности;</w:t>
            </w:r>
          </w:p>
          <w:p w:rsidR="002B6AFE" w:rsidRPr="000D2740" w:rsidRDefault="002B6AFE" w:rsidP="002B6AFE">
            <w:pPr>
              <w:spacing w:line="274" w:lineRule="exact"/>
              <w:ind w:left="57"/>
            </w:pPr>
            <w:r w:rsidRPr="000D2740">
              <w:t>- физиологических и патологических процессов в женской половой системе вне беременности</w:t>
            </w:r>
          </w:p>
        </w:tc>
        <w:tc>
          <w:tcPr>
            <w:tcW w:w="1460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:rsidR="002B6AFE" w:rsidRPr="00183687" w:rsidRDefault="002B6AFE" w:rsidP="002B6AFE">
            <w:pPr>
              <w:jc w:val="both"/>
              <w:rPr>
                <w:color w:val="FF0000"/>
              </w:rPr>
            </w:pPr>
            <w:r>
              <w:t>П/А тест</w:t>
            </w:r>
            <w:r>
              <w:t>и</w:t>
            </w:r>
            <w:r>
              <w:t>рование</w:t>
            </w:r>
          </w:p>
        </w:tc>
      </w:tr>
      <w:tr w:rsidR="002B6AFE" w:rsidRPr="000D2740" w:rsidTr="002163BE">
        <w:trPr>
          <w:cantSplit/>
          <w:trHeight w:val="869"/>
        </w:trPr>
        <w:tc>
          <w:tcPr>
            <w:tcW w:w="273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B6AFE" w:rsidRPr="000D2740" w:rsidRDefault="002B6AFE" w:rsidP="002B6AFE">
            <w:pPr>
              <w:ind w:left="57"/>
              <w:jc w:val="both"/>
              <w:rPr>
                <w:b/>
                <w:bCs/>
              </w:rPr>
            </w:pPr>
          </w:p>
        </w:tc>
        <w:tc>
          <w:tcPr>
            <w:tcW w:w="5435" w:type="dxa"/>
            <w:gridSpan w:val="2"/>
            <w:tcBorders>
              <w:left w:val="single" w:sz="4" w:space="0" w:color="000000"/>
            </w:tcBorders>
          </w:tcPr>
          <w:p w:rsidR="002B6AFE" w:rsidRPr="000D2740" w:rsidRDefault="002B6AFE" w:rsidP="002B6AFE">
            <w:pPr>
              <w:spacing w:line="274" w:lineRule="exact"/>
              <w:ind w:left="57"/>
              <w:rPr>
                <w:b/>
                <w:bCs/>
              </w:rPr>
            </w:pPr>
            <w:r w:rsidRPr="000D2740">
              <w:rPr>
                <w:b/>
                <w:bCs/>
              </w:rPr>
              <w:t>Умения:</w:t>
            </w:r>
          </w:p>
          <w:p w:rsidR="002B6AFE" w:rsidRPr="000D2740" w:rsidRDefault="002B6AFE" w:rsidP="002B6AFE">
            <w:pPr>
              <w:spacing w:line="274" w:lineRule="exact"/>
              <w:ind w:left="57"/>
            </w:pPr>
            <w:r w:rsidRPr="000D2740">
              <w:rPr>
                <w:b/>
                <w:bCs/>
              </w:rPr>
              <w:t>-</w:t>
            </w:r>
            <w:r w:rsidRPr="000D2740">
              <w:t xml:space="preserve"> проводить опрос, общее и специальное акуше</w:t>
            </w:r>
            <w:r w:rsidRPr="000D2740">
              <w:t>р</w:t>
            </w:r>
            <w:r w:rsidRPr="000D2740">
              <w:t>ское объективное обследование, оценку результ</w:t>
            </w:r>
            <w:r w:rsidRPr="000D2740">
              <w:t>а</w:t>
            </w:r>
            <w:r w:rsidRPr="000D2740">
              <w:t>тов лабораторно-инструментальных методов и</w:t>
            </w:r>
            <w:r w:rsidRPr="000D2740">
              <w:t>с</w:t>
            </w:r>
            <w:r w:rsidRPr="000D2740">
              <w:t>следования плода, беременных, рожениц, р</w:t>
            </w:r>
            <w:r w:rsidRPr="000D2740">
              <w:t>о</w:t>
            </w:r>
            <w:r w:rsidRPr="000D2740">
              <w:t>дильниц и гинекологических больных;</w:t>
            </w:r>
          </w:p>
          <w:p w:rsidR="002B6AFE" w:rsidRPr="000D2740" w:rsidRDefault="002B6AFE" w:rsidP="002B6AFE">
            <w:pPr>
              <w:spacing w:line="274" w:lineRule="exact"/>
              <w:ind w:left="57"/>
            </w:pPr>
            <w:r w:rsidRPr="000D2740">
              <w:t>- оценивать физиологическое и патологическое течение беременности, родов и послеродового периода;</w:t>
            </w:r>
          </w:p>
          <w:p w:rsidR="002B6AFE" w:rsidRPr="000D2740" w:rsidRDefault="002B6AFE" w:rsidP="002B6AFE">
            <w:pPr>
              <w:spacing w:line="274" w:lineRule="exact"/>
              <w:ind w:left="57"/>
            </w:pPr>
            <w:r w:rsidRPr="000D2740">
              <w:t>-оценивать физиологическое и патологическое течение периода новорожденности;</w:t>
            </w:r>
          </w:p>
          <w:p w:rsidR="002B6AFE" w:rsidRPr="000D2740" w:rsidRDefault="002B6AFE" w:rsidP="002B6AFE">
            <w:pPr>
              <w:spacing w:line="274" w:lineRule="exact"/>
              <w:ind w:left="57"/>
              <w:rPr>
                <w:b/>
                <w:bCs/>
              </w:rPr>
            </w:pPr>
            <w:r w:rsidRPr="000D2740">
              <w:t>- оценивать физиологические и патологические процессы в женской половой системе вне бер</w:t>
            </w:r>
            <w:r w:rsidRPr="000D2740">
              <w:t>е</w:t>
            </w:r>
            <w:r w:rsidRPr="000D2740">
              <w:t xml:space="preserve">менности.  </w:t>
            </w:r>
          </w:p>
        </w:tc>
        <w:tc>
          <w:tcPr>
            <w:tcW w:w="1460" w:type="dxa"/>
            <w:gridSpan w:val="2"/>
            <w:tcBorders>
              <w:right w:val="single" w:sz="4" w:space="0" w:color="000000"/>
            </w:tcBorders>
          </w:tcPr>
          <w:p w:rsidR="002B6AFE" w:rsidRPr="00183687" w:rsidRDefault="002B6AFE" w:rsidP="002B6AFE">
            <w:pPr>
              <w:jc w:val="both"/>
              <w:rPr>
                <w:color w:val="FF0000"/>
              </w:rPr>
            </w:pPr>
            <w:r w:rsidRPr="00183687">
              <w:t>П/А</w:t>
            </w:r>
            <w:r>
              <w:t xml:space="preserve"> реш</w:t>
            </w:r>
            <w:r>
              <w:t>е</w:t>
            </w:r>
            <w:r>
              <w:t>ние ситу</w:t>
            </w:r>
            <w:r>
              <w:t>а</w:t>
            </w:r>
            <w:r>
              <w:t>ционных задач</w:t>
            </w:r>
          </w:p>
        </w:tc>
      </w:tr>
      <w:tr w:rsidR="002B6AFE" w:rsidRPr="000D2740" w:rsidTr="002163BE">
        <w:trPr>
          <w:cantSplit/>
          <w:trHeight w:val="818"/>
        </w:trPr>
        <w:tc>
          <w:tcPr>
            <w:tcW w:w="273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B6AFE" w:rsidRPr="000D2740" w:rsidRDefault="002B6AFE" w:rsidP="002B6AFE">
            <w:pPr>
              <w:ind w:left="57"/>
              <w:jc w:val="both"/>
              <w:rPr>
                <w:b/>
                <w:bCs/>
              </w:rPr>
            </w:pPr>
          </w:p>
        </w:tc>
        <w:tc>
          <w:tcPr>
            <w:tcW w:w="5435" w:type="dxa"/>
            <w:gridSpan w:val="2"/>
            <w:tcBorders>
              <w:left w:val="single" w:sz="4" w:space="0" w:color="000000"/>
            </w:tcBorders>
          </w:tcPr>
          <w:p w:rsidR="002B6AFE" w:rsidRPr="000D2740" w:rsidRDefault="002B6AFE" w:rsidP="002B6AFE">
            <w:pPr>
              <w:ind w:left="57"/>
              <w:rPr>
                <w:b/>
                <w:bCs/>
                <w:color w:val="000000"/>
              </w:rPr>
            </w:pPr>
            <w:r w:rsidRPr="000D2740">
              <w:rPr>
                <w:b/>
                <w:bCs/>
                <w:color w:val="000000"/>
              </w:rPr>
              <w:t>Навыки:</w:t>
            </w:r>
          </w:p>
          <w:p w:rsidR="002B6AFE" w:rsidRPr="000D2740" w:rsidRDefault="002B6AFE" w:rsidP="002B6AFE">
            <w:pPr>
              <w:ind w:left="57"/>
              <w:rPr>
                <w:color w:val="000000"/>
              </w:rPr>
            </w:pPr>
            <w:r w:rsidRPr="000D2740">
              <w:rPr>
                <w:b/>
                <w:bCs/>
                <w:color w:val="000000"/>
              </w:rPr>
              <w:t>-</w:t>
            </w:r>
            <w:r w:rsidRPr="000D2740">
              <w:rPr>
                <w:color w:val="000000"/>
              </w:rPr>
              <w:t>алгоритмы</w:t>
            </w:r>
            <w:r w:rsidRPr="000D2740">
              <w:rPr>
                <w:b/>
                <w:bCs/>
                <w:color w:val="000000"/>
              </w:rPr>
              <w:t xml:space="preserve"> д</w:t>
            </w:r>
            <w:r w:rsidRPr="000D2740">
              <w:rPr>
                <w:color w:val="000000"/>
              </w:rPr>
              <w:t xml:space="preserve">иагностики отдельных заболеваний и патологических состояний при беременности, родах и послеродовом периоде у матери, плода, новорождённого; </w:t>
            </w:r>
          </w:p>
          <w:p w:rsidR="002B6AFE" w:rsidRPr="000D2740" w:rsidRDefault="002B6AFE" w:rsidP="002B6AFE">
            <w:pPr>
              <w:ind w:left="57"/>
              <w:rPr>
                <w:b/>
                <w:bCs/>
                <w:color w:val="000000"/>
              </w:rPr>
            </w:pPr>
            <w:r w:rsidRPr="000D2740">
              <w:rPr>
                <w:color w:val="000000"/>
              </w:rPr>
              <w:t>-алгоритмы диагностики отдельных заболеваний и патологических состояний в гинекологии.</w:t>
            </w:r>
          </w:p>
        </w:tc>
        <w:tc>
          <w:tcPr>
            <w:tcW w:w="1460" w:type="dxa"/>
            <w:gridSpan w:val="2"/>
            <w:tcBorders>
              <w:right w:val="single" w:sz="4" w:space="0" w:color="000000"/>
            </w:tcBorders>
          </w:tcPr>
          <w:p w:rsidR="002B6AFE" w:rsidRPr="00183687" w:rsidRDefault="002B6AFE" w:rsidP="002B6AFE">
            <w:pPr>
              <w:jc w:val="both"/>
            </w:pPr>
            <w:r w:rsidRPr="00183687">
              <w:t>П/А</w:t>
            </w:r>
            <w:r>
              <w:t xml:space="preserve"> оценка выполне</w:t>
            </w:r>
            <w:r>
              <w:t>н</w:t>
            </w:r>
            <w:r>
              <w:t>ных дейс</w:t>
            </w:r>
            <w:r>
              <w:t>т</w:t>
            </w:r>
            <w:r>
              <w:t>вий</w:t>
            </w:r>
          </w:p>
          <w:p w:rsidR="002B6AFE" w:rsidRPr="00183687" w:rsidRDefault="002B6AFE" w:rsidP="002B6AFE">
            <w:pPr>
              <w:jc w:val="both"/>
            </w:pPr>
          </w:p>
        </w:tc>
      </w:tr>
      <w:tr w:rsidR="002B6AFE" w:rsidRPr="000D2740" w:rsidTr="002163BE">
        <w:trPr>
          <w:cantSplit/>
          <w:trHeight w:val="531"/>
        </w:trPr>
        <w:tc>
          <w:tcPr>
            <w:tcW w:w="273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B6AFE" w:rsidRPr="000D2740" w:rsidRDefault="002B6AFE" w:rsidP="002B6AFE">
            <w:pPr>
              <w:ind w:left="57"/>
              <w:jc w:val="both"/>
              <w:rPr>
                <w:b/>
                <w:bCs/>
              </w:rPr>
            </w:pPr>
          </w:p>
        </w:tc>
        <w:tc>
          <w:tcPr>
            <w:tcW w:w="543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2B6AFE" w:rsidRPr="000D2740" w:rsidRDefault="002B6AFE" w:rsidP="002B6AFE">
            <w:pPr>
              <w:ind w:left="57"/>
              <w:jc w:val="both"/>
            </w:pPr>
            <w:r w:rsidRPr="000D2740">
              <w:t>Опыт деятельности:</w:t>
            </w:r>
          </w:p>
          <w:p w:rsidR="002B6AFE" w:rsidRPr="000D2740" w:rsidRDefault="002B6AFE" w:rsidP="002B6AFE">
            <w:pPr>
              <w:ind w:left="57"/>
              <w:jc w:val="both"/>
            </w:pPr>
            <w:r w:rsidRPr="000D2740">
              <w:t>-осуществление диагностической деятельности (курация пациенток, симуляционные занятия, решение ситуационных задач, анализ историй р</w:t>
            </w:r>
            <w:r w:rsidRPr="000D2740">
              <w:t>о</w:t>
            </w:r>
            <w:r w:rsidRPr="000D2740">
              <w:t>дов и историй болезни).</w:t>
            </w:r>
          </w:p>
        </w:tc>
        <w:tc>
          <w:tcPr>
            <w:tcW w:w="1460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:rsidR="002B6AFE" w:rsidRPr="00183687" w:rsidRDefault="002B6AFE" w:rsidP="002B6AFE">
            <w:pPr>
              <w:jc w:val="both"/>
            </w:pPr>
            <w:r w:rsidRPr="00183687">
              <w:t>П/А</w:t>
            </w:r>
            <w:r>
              <w:t xml:space="preserve"> оценка компете</w:t>
            </w:r>
            <w:r>
              <w:t>н</w:t>
            </w:r>
            <w:r>
              <w:t>ции</w:t>
            </w:r>
          </w:p>
        </w:tc>
      </w:tr>
      <w:tr w:rsidR="002B6AFE" w:rsidRPr="000D2740" w:rsidTr="002163BE">
        <w:trPr>
          <w:cantSplit/>
          <w:trHeight w:val="531"/>
        </w:trPr>
        <w:tc>
          <w:tcPr>
            <w:tcW w:w="273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B6AFE" w:rsidRPr="00183687" w:rsidRDefault="002B6AFE" w:rsidP="002B6AFE">
            <w:pPr>
              <w:jc w:val="center"/>
              <w:rPr>
                <w:b/>
                <w:bCs/>
              </w:rPr>
            </w:pPr>
            <w:bookmarkStart w:id="101" w:name="_Hlk20562749"/>
            <w:bookmarkEnd w:id="100"/>
            <w:r w:rsidRPr="00183687">
              <w:rPr>
                <w:b/>
                <w:bCs/>
              </w:rPr>
              <w:t>ПК-6</w:t>
            </w:r>
          </w:p>
          <w:p w:rsidR="002B6AFE" w:rsidRPr="000D2740" w:rsidRDefault="002B6AFE" w:rsidP="002B6AFE">
            <w:pPr>
              <w:ind w:left="57"/>
              <w:jc w:val="both"/>
              <w:rPr>
                <w:b/>
                <w:bCs/>
              </w:rPr>
            </w:pPr>
            <w:r w:rsidRPr="00183687">
              <w:t>готовность к ведению, родовспоможению и лечению пациентов, нуждающихся в оказ</w:t>
            </w:r>
            <w:r w:rsidRPr="00183687">
              <w:t>а</w:t>
            </w:r>
            <w:r w:rsidRPr="00183687">
              <w:t>нии акушерско-гинекологической м</w:t>
            </w:r>
            <w:r w:rsidRPr="00183687">
              <w:t>е</w:t>
            </w:r>
            <w:r w:rsidRPr="00183687">
              <w:t>дицинской помощи.</w:t>
            </w:r>
          </w:p>
        </w:tc>
        <w:tc>
          <w:tcPr>
            <w:tcW w:w="543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2B6AFE" w:rsidRPr="00183687" w:rsidRDefault="002B6AFE" w:rsidP="002B6AFE">
            <w:pPr>
              <w:rPr>
                <w:b/>
                <w:bCs/>
              </w:rPr>
            </w:pPr>
            <w:r w:rsidRPr="00183687">
              <w:rPr>
                <w:b/>
                <w:bCs/>
              </w:rPr>
              <w:t>Знания:</w:t>
            </w:r>
          </w:p>
          <w:p w:rsidR="002B6AFE" w:rsidRPr="00183687" w:rsidRDefault="002B6AFE" w:rsidP="002B6AFE">
            <w:pPr>
              <w:rPr>
                <w:bCs/>
              </w:rPr>
            </w:pPr>
            <w:r w:rsidRPr="00183687">
              <w:rPr>
                <w:bCs/>
              </w:rPr>
              <w:t>-</w:t>
            </w:r>
            <w:r w:rsidRPr="00183687">
              <w:t xml:space="preserve"> по ведению физиологической и патологической беременности, родов и послеродового периода</w:t>
            </w:r>
            <w:r w:rsidRPr="00183687">
              <w:rPr>
                <w:bCs/>
              </w:rPr>
              <w:t>;</w:t>
            </w:r>
          </w:p>
          <w:p w:rsidR="002B6AFE" w:rsidRPr="00183687" w:rsidRDefault="002B6AFE" w:rsidP="002B6AFE">
            <w:r w:rsidRPr="00183687">
              <w:rPr>
                <w:b/>
                <w:bCs/>
              </w:rPr>
              <w:t>-</w:t>
            </w:r>
            <w:r w:rsidRPr="00183687">
              <w:rPr>
                <w:bCs/>
              </w:rPr>
              <w:t>по</w:t>
            </w:r>
            <w:r w:rsidRPr="00183687">
              <w:rPr>
                <w:b/>
                <w:bCs/>
              </w:rPr>
              <w:t xml:space="preserve"> </w:t>
            </w:r>
            <w:r w:rsidRPr="00183687">
              <w:t>лечению заболеваний и патологических с</w:t>
            </w:r>
            <w:r w:rsidRPr="00183687">
              <w:t>о</w:t>
            </w:r>
            <w:r w:rsidRPr="00183687">
              <w:t>стояний плода и новорождённого;</w:t>
            </w:r>
          </w:p>
          <w:p w:rsidR="002B6AFE" w:rsidRPr="00183687" w:rsidRDefault="002B6AFE" w:rsidP="002B6AFE">
            <w:r w:rsidRPr="00183687">
              <w:rPr>
                <w:b/>
                <w:bCs/>
              </w:rPr>
              <w:t>-</w:t>
            </w:r>
            <w:r w:rsidRPr="00183687">
              <w:t>по акушерским пособиям и операциям;</w:t>
            </w:r>
          </w:p>
          <w:p w:rsidR="002B6AFE" w:rsidRPr="00183687" w:rsidRDefault="002B6AFE" w:rsidP="002B6AFE">
            <w:r w:rsidRPr="00183687">
              <w:rPr>
                <w:b/>
                <w:bCs/>
              </w:rPr>
              <w:t>-</w:t>
            </w:r>
            <w:r w:rsidRPr="00183687">
              <w:t>по лечению заболеваний и патологических с</w:t>
            </w:r>
            <w:r w:rsidRPr="00183687">
              <w:t>о</w:t>
            </w:r>
            <w:r w:rsidRPr="00183687">
              <w:t>стояний в гинекологии;</w:t>
            </w:r>
          </w:p>
          <w:p w:rsidR="002B6AFE" w:rsidRPr="00183687" w:rsidRDefault="002B6AFE" w:rsidP="002B6AFE">
            <w:r w:rsidRPr="00183687">
              <w:rPr>
                <w:b/>
                <w:bCs/>
              </w:rPr>
              <w:t>-</w:t>
            </w:r>
            <w:r w:rsidRPr="00183687">
              <w:t>по гинекологическим операциям и пособиям;</w:t>
            </w:r>
          </w:p>
          <w:p w:rsidR="002B6AFE" w:rsidRPr="00183687" w:rsidRDefault="002B6AFE" w:rsidP="002B6AFE">
            <w:pPr>
              <w:rPr>
                <w:b/>
                <w:bCs/>
              </w:rPr>
            </w:pPr>
            <w:r w:rsidRPr="00183687">
              <w:rPr>
                <w:b/>
                <w:bCs/>
              </w:rPr>
              <w:t>-</w:t>
            </w:r>
            <w:r w:rsidRPr="00183687">
              <w:t>по планированию семьи и контрацепции.</w:t>
            </w:r>
          </w:p>
        </w:tc>
        <w:tc>
          <w:tcPr>
            <w:tcW w:w="1460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:rsidR="002B6AFE" w:rsidRPr="00183687" w:rsidRDefault="002B6AFE" w:rsidP="002B6AFE">
            <w:pPr>
              <w:jc w:val="both"/>
              <w:rPr>
                <w:color w:val="FF0000"/>
              </w:rPr>
            </w:pPr>
            <w:r>
              <w:t>П/А тест</w:t>
            </w:r>
            <w:r>
              <w:t>и</w:t>
            </w:r>
            <w:r>
              <w:t>рование</w:t>
            </w:r>
          </w:p>
        </w:tc>
      </w:tr>
      <w:tr w:rsidR="002B6AFE" w:rsidRPr="000D2740" w:rsidTr="002163BE">
        <w:trPr>
          <w:cantSplit/>
          <w:trHeight w:val="531"/>
        </w:trPr>
        <w:tc>
          <w:tcPr>
            <w:tcW w:w="273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B6AFE" w:rsidRPr="00183687" w:rsidRDefault="002B6AFE" w:rsidP="002B6AFE">
            <w:pPr>
              <w:jc w:val="center"/>
              <w:rPr>
                <w:b/>
                <w:bCs/>
              </w:rPr>
            </w:pPr>
          </w:p>
        </w:tc>
        <w:tc>
          <w:tcPr>
            <w:tcW w:w="543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2B6AFE" w:rsidRPr="00183687" w:rsidRDefault="002B6AFE" w:rsidP="002B6AFE">
            <w:pPr>
              <w:rPr>
                <w:b/>
                <w:bCs/>
              </w:rPr>
            </w:pPr>
            <w:r w:rsidRPr="00183687">
              <w:rPr>
                <w:b/>
                <w:bCs/>
              </w:rPr>
              <w:t>Умения:</w:t>
            </w:r>
          </w:p>
          <w:p w:rsidR="002B6AFE" w:rsidRPr="00183687" w:rsidRDefault="002B6AFE" w:rsidP="002B6AFE">
            <w:r w:rsidRPr="00183687">
              <w:t>-определять врачебную тактику при физиологич</w:t>
            </w:r>
            <w:r w:rsidRPr="00183687">
              <w:t>е</w:t>
            </w:r>
            <w:r w:rsidRPr="00183687">
              <w:t>ском течении беременности, родов и послерод</w:t>
            </w:r>
            <w:r w:rsidRPr="00183687">
              <w:t>о</w:t>
            </w:r>
            <w:r w:rsidRPr="00183687">
              <w:t>вого периода;</w:t>
            </w:r>
          </w:p>
          <w:p w:rsidR="002B6AFE" w:rsidRPr="00183687" w:rsidRDefault="002B6AFE" w:rsidP="002B6AFE">
            <w:r w:rsidRPr="00183687">
              <w:t>-определять врачебную тактику и лечение патол</w:t>
            </w:r>
            <w:r w:rsidRPr="00183687">
              <w:t>о</w:t>
            </w:r>
            <w:r w:rsidRPr="00183687">
              <w:t>гических состояний и заболеваний при береме</w:t>
            </w:r>
            <w:r w:rsidRPr="00183687">
              <w:t>н</w:t>
            </w:r>
            <w:r w:rsidRPr="00183687">
              <w:t>ности, родах и послеродовом периоде;</w:t>
            </w:r>
          </w:p>
          <w:p w:rsidR="002B6AFE" w:rsidRPr="00183687" w:rsidRDefault="002B6AFE" w:rsidP="002B6AFE">
            <w:r w:rsidRPr="00183687">
              <w:t>-проводить лечение заболеваний и патологич</w:t>
            </w:r>
            <w:r w:rsidRPr="00183687">
              <w:t>е</w:t>
            </w:r>
            <w:r w:rsidRPr="00183687">
              <w:t>ских состояний плода и новорождённого;</w:t>
            </w:r>
          </w:p>
          <w:p w:rsidR="002B6AFE" w:rsidRPr="00183687" w:rsidRDefault="002B6AFE" w:rsidP="002B6AFE">
            <w:r w:rsidRPr="00183687">
              <w:t>-осуществлять акушерские пособия и операции при беременности, в родах и послеродовом п</w:t>
            </w:r>
            <w:r w:rsidRPr="00183687">
              <w:t>е</w:t>
            </w:r>
            <w:r w:rsidRPr="00183687">
              <w:t>риоде;</w:t>
            </w:r>
          </w:p>
          <w:p w:rsidR="002B6AFE" w:rsidRPr="00183687" w:rsidRDefault="002B6AFE" w:rsidP="002B6AFE">
            <w:r w:rsidRPr="00183687">
              <w:t>- осуществлять лечение заболеваний и патолог</w:t>
            </w:r>
            <w:r w:rsidRPr="00183687">
              <w:t>и</w:t>
            </w:r>
            <w:r w:rsidRPr="00183687">
              <w:t>ческих состояний в гинекологии;</w:t>
            </w:r>
          </w:p>
          <w:p w:rsidR="002B6AFE" w:rsidRPr="00183687" w:rsidRDefault="002B6AFE" w:rsidP="002B6AFE">
            <w:r w:rsidRPr="00183687">
              <w:t>-проводить предоперационную подготовку и в</w:t>
            </w:r>
            <w:r w:rsidRPr="00183687">
              <w:t>е</w:t>
            </w:r>
            <w:r w:rsidRPr="00183687">
              <w:t>дение послеоперационного периода у гинеколог</w:t>
            </w:r>
            <w:r w:rsidRPr="00183687">
              <w:t>и</w:t>
            </w:r>
            <w:r w:rsidRPr="00183687">
              <w:t>ческих больных, прерывать беременность, прим</w:t>
            </w:r>
            <w:r w:rsidRPr="00183687">
              <w:t>е</w:t>
            </w:r>
            <w:r w:rsidRPr="00183687">
              <w:t>нять диагностические манипуляции в гинекологии и методы оперативного лечения гинекологических заболеваний;</w:t>
            </w:r>
          </w:p>
          <w:p w:rsidR="002B6AFE" w:rsidRPr="00183687" w:rsidRDefault="002B6AFE" w:rsidP="002B6AFE">
            <w:r w:rsidRPr="00183687">
              <w:t>-применять гормональную, внутриматочную, барьерную, физиологическую, женскую хирург</w:t>
            </w:r>
            <w:r w:rsidRPr="00183687">
              <w:t>и</w:t>
            </w:r>
            <w:r w:rsidRPr="00183687">
              <w:t xml:space="preserve">ческую и мужскую контрацепцию. </w:t>
            </w:r>
          </w:p>
        </w:tc>
        <w:tc>
          <w:tcPr>
            <w:tcW w:w="1460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:rsidR="002B6AFE" w:rsidRPr="00183687" w:rsidRDefault="002B6AFE" w:rsidP="002B6AFE">
            <w:pPr>
              <w:jc w:val="both"/>
              <w:rPr>
                <w:color w:val="FF0000"/>
              </w:rPr>
            </w:pPr>
            <w:r w:rsidRPr="00183687">
              <w:t>П/А</w:t>
            </w:r>
            <w:r>
              <w:t xml:space="preserve"> реш</w:t>
            </w:r>
            <w:r>
              <w:t>е</w:t>
            </w:r>
            <w:r>
              <w:t>ние ситу</w:t>
            </w:r>
            <w:r>
              <w:t>а</w:t>
            </w:r>
            <w:r>
              <w:t>ционных задач</w:t>
            </w:r>
          </w:p>
        </w:tc>
      </w:tr>
      <w:tr w:rsidR="002B6AFE" w:rsidRPr="000D2740" w:rsidTr="002163BE">
        <w:trPr>
          <w:cantSplit/>
          <w:trHeight w:val="531"/>
        </w:trPr>
        <w:tc>
          <w:tcPr>
            <w:tcW w:w="273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B6AFE" w:rsidRPr="00183687" w:rsidRDefault="002B6AFE" w:rsidP="002B6AFE">
            <w:pPr>
              <w:jc w:val="center"/>
              <w:rPr>
                <w:b/>
                <w:bCs/>
              </w:rPr>
            </w:pPr>
          </w:p>
        </w:tc>
        <w:tc>
          <w:tcPr>
            <w:tcW w:w="543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2B6AFE" w:rsidRPr="00183687" w:rsidRDefault="002B6AFE" w:rsidP="002B6AFE">
            <w:pPr>
              <w:rPr>
                <w:b/>
                <w:bCs/>
                <w:color w:val="000000"/>
              </w:rPr>
            </w:pPr>
            <w:r w:rsidRPr="00183687">
              <w:rPr>
                <w:b/>
                <w:bCs/>
                <w:color w:val="000000"/>
              </w:rPr>
              <w:t>Навыки:</w:t>
            </w:r>
          </w:p>
          <w:p w:rsidR="002B6AFE" w:rsidRPr="00183687" w:rsidRDefault="002B6AFE" w:rsidP="002B6AFE">
            <w:pPr>
              <w:jc w:val="both"/>
            </w:pPr>
            <w:r w:rsidRPr="00183687">
              <w:t>-адекватность выбора и оптимальная реализация врачебной тактики и способов лечения отдельных акушерских осложнений, экстрагенитальных з</w:t>
            </w:r>
            <w:r w:rsidRPr="00183687">
              <w:t>а</w:t>
            </w:r>
            <w:r w:rsidRPr="00183687">
              <w:t>болеваний при беременности, родах и послерод</w:t>
            </w:r>
            <w:r w:rsidRPr="00183687">
              <w:t>о</w:t>
            </w:r>
            <w:r w:rsidRPr="00183687">
              <w:t xml:space="preserve">вом периоде, гинекологических заболеваний. </w:t>
            </w:r>
          </w:p>
        </w:tc>
        <w:tc>
          <w:tcPr>
            <w:tcW w:w="1460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:rsidR="002B6AFE" w:rsidRPr="00183687" w:rsidRDefault="002B6AFE" w:rsidP="002B6AFE">
            <w:pPr>
              <w:jc w:val="both"/>
            </w:pPr>
            <w:r w:rsidRPr="00183687">
              <w:t>П/А</w:t>
            </w:r>
            <w:r>
              <w:t xml:space="preserve"> оценка выполне</w:t>
            </w:r>
            <w:r>
              <w:t>н</w:t>
            </w:r>
            <w:r>
              <w:t>ных дейс</w:t>
            </w:r>
            <w:r>
              <w:t>т</w:t>
            </w:r>
            <w:r>
              <w:t>вий</w:t>
            </w:r>
          </w:p>
          <w:p w:rsidR="002B6AFE" w:rsidRPr="00183687" w:rsidRDefault="002B6AFE" w:rsidP="002B6AFE">
            <w:pPr>
              <w:jc w:val="both"/>
            </w:pPr>
          </w:p>
        </w:tc>
      </w:tr>
      <w:tr w:rsidR="002B6AFE" w:rsidRPr="000D2740" w:rsidTr="0068031C">
        <w:trPr>
          <w:cantSplit/>
          <w:trHeight w:val="1455"/>
        </w:trPr>
        <w:tc>
          <w:tcPr>
            <w:tcW w:w="273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B6AFE" w:rsidRPr="00183687" w:rsidRDefault="002B6AFE" w:rsidP="002B6AFE">
            <w:pPr>
              <w:jc w:val="center"/>
              <w:rPr>
                <w:b/>
                <w:bCs/>
              </w:rPr>
            </w:pPr>
          </w:p>
        </w:tc>
        <w:tc>
          <w:tcPr>
            <w:tcW w:w="5435" w:type="dxa"/>
            <w:gridSpan w:val="2"/>
            <w:tcBorders>
              <w:left w:val="single" w:sz="4" w:space="0" w:color="000000"/>
            </w:tcBorders>
          </w:tcPr>
          <w:p w:rsidR="002B6AFE" w:rsidRPr="00183687" w:rsidRDefault="002B6AFE" w:rsidP="002B6AFE">
            <w:pPr>
              <w:jc w:val="both"/>
              <w:rPr>
                <w:b/>
                <w:bCs/>
              </w:rPr>
            </w:pPr>
            <w:r w:rsidRPr="00183687">
              <w:rPr>
                <w:b/>
                <w:bCs/>
              </w:rPr>
              <w:t>Опыт деятельности:</w:t>
            </w:r>
          </w:p>
          <w:p w:rsidR="002B6AFE" w:rsidRPr="00183687" w:rsidRDefault="002B6AFE" w:rsidP="002B6AFE">
            <w:pPr>
              <w:jc w:val="both"/>
            </w:pPr>
            <w:r w:rsidRPr="00183687">
              <w:t>- осуществление лечебной деятельности (курация пациенток, симуляционные занятия, решение с</w:t>
            </w:r>
            <w:r w:rsidRPr="00183687">
              <w:t>и</w:t>
            </w:r>
            <w:r w:rsidRPr="00183687">
              <w:t>туационных задач, анализ историй родов и ист</w:t>
            </w:r>
            <w:r w:rsidRPr="00183687">
              <w:t>о</w:t>
            </w:r>
            <w:r w:rsidRPr="00183687">
              <w:t>рий болезни).</w:t>
            </w:r>
          </w:p>
        </w:tc>
        <w:tc>
          <w:tcPr>
            <w:tcW w:w="1460" w:type="dxa"/>
            <w:gridSpan w:val="2"/>
            <w:tcBorders>
              <w:right w:val="single" w:sz="4" w:space="0" w:color="000000"/>
            </w:tcBorders>
          </w:tcPr>
          <w:p w:rsidR="002B6AFE" w:rsidRPr="00183687" w:rsidRDefault="002B6AFE" w:rsidP="002B6AFE">
            <w:pPr>
              <w:jc w:val="both"/>
            </w:pPr>
            <w:r w:rsidRPr="00183687">
              <w:t>П/А</w:t>
            </w:r>
            <w:r>
              <w:t xml:space="preserve"> оценка компете</w:t>
            </w:r>
            <w:r>
              <w:t>н</w:t>
            </w:r>
            <w:r>
              <w:t>ции</w:t>
            </w:r>
          </w:p>
        </w:tc>
      </w:tr>
      <w:bookmarkEnd w:id="101"/>
      <w:tr w:rsidR="002B6AFE" w:rsidRPr="000D2740" w:rsidTr="00750071">
        <w:trPr>
          <w:cantSplit/>
          <w:trHeight w:val="1929"/>
        </w:trPr>
        <w:tc>
          <w:tcPr>
            <w:tcW w:w="273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B6AFE" w:rsidRPr="00183687" w:rsidRDefault="002B6AFE" w:rsidP="002B6AFE">
            <w:pPr>
              <w:jc w:val="center"/>
              <w:rPr>
                <w:b/>
                <w:bCs/>
              </w:rPr>
            </w:pPr>
            <w:r w:rsidRPr="00183687">
              <w:rPr>
                <w:b/>
                <w:bCs/>
              </w:rPr>
              <w:lastRenderedPageBreak/>
              <w:t>ПК-9</w:t>
            </w:r>
          </w:p>
          <w:p w:rsidR="002B6AFE" w:rsidRPr="00183687" w:rsidRDefault="002B6AFE" w:rsidP="002B6AFE">
            <w:pPr>
              <w:jc w:val="both"/>
            </w:pPr>
            <w:r w:rsidRPr="00183687">
              <w:t>готовность к формир</w:t>
            </w:r>
            <w:r w:rsidRPr="00183687">
              <w:t>о</w:t>
            </w:r>
            <w:r w:rsidRPr="00183687">
              <w:t>ванию у населения, п</w:t>
            </w:r>
            <w:r w:rsidRPr="00183687">
              <w:t>а</w:t>
            </w:r>
            <w:r w:rsidRPr="00183687">
              <w:t>циентов и членов их с</w:t>
            </w:r>
            <w:r w:rsidRPr="00183687">
              <w:t>е</w:t>
            </w:r>
            <w:r w:rsidRPr="00183687">
              <w:t>мей мотивации, напра</w:t>
            </w:r>
            <w:r w:rsidRPr="00183687">
              <w:t>в</w:t>
            </w:r>
            <w:r w:rsidRPr="00183687">
              <w:t>ленной на сохранение и укрепление своего зд</w:t>
            </w:r>
            <w:r w:rsidRPr="00183687">
              <w:t>о</w:t>
            </w:r>
            <w:r w:rsidRPr="00183687">
              <w:t>ровья и здоровья окр</w:t>
            </w:r>
            <w:r w:rsidRPr="00183687">
              <w:t>у</w:t>
            </w:r>
            <w:r w:rsidRPr="00183687">
              <w:t>жающих.</w:t>
            </w:r>
          </w:p>
        </w:tc>
        <w:tc>
          <w:tcPr>
            <w:tcW w:w="5435" w:type="dxa"/>
            <w:gridSpan w:val="2"/>
            <w:tcBorders>
              <w:left w:val="single" w:sz="4" w:space="0" w:color="000000"/>
            </w:tcBorders>
          </w:tcPr>
          <w:p w:rsidR="002B6AFE" w:rsidRPr="00183687" w:rsidRDefault="002B6AFE" w:rsidP="002B6AFE">
            <w:pPr>
              <w:jc w:val="both"/>
            </w:pPr>
            <w:r w:rsidRPr="00183687">
              <w:rPr>
                <w:b/>
                <w:bCs/>
              </w:rPr>
              <w:t>Знания</w:t>
            </w:r>
            <w:r w:rsidRPr="00183687">
              <w:t xml:space="preserve"> </w:t>
            </w:r>
          </w:p>
          <w:p w:rsidR="002B6AFE" w:rsidRPr="00183687" w:rsidRDefault="002B6AFE" w:rsidP="002B6AFE">
            <w:pPr>
              <w:jc w:val="both"/>
            </w:pPr>
            <w:r w:rsidRPr="00183687">
              <w:t>- по выявлению реального уровня, возможных перспектив и зоны ближайшего развития мотив</w:t>
            </w:r>
            <w:r w:rsidRPr="00183687">
              <w:t>а</w:t>
            </w:r>
            <w:r w:rsidRPr="00183687">
              <w:t>ции пациенток и членов их семей на сохранение и укрепление своего здоровья и здоровья окружа</w:t>
            </w:r>
            <w:r w:rsidRPr="00183687">
              <w:t>ю</w:t>
            </w:r>
            <w:r w:rsidRPr="00183687">
              <w:t>щих;</w:t>
            </w:r>
          </w:p>
          <w:p w:rsidR="002B6AFE" w:rsidRPr="00183687" w:rsidRDefault="002B6AFE" w:rsidP="002B6AFE">
            <w:pPr>
              <w:jc w:val="both"/>
            </w:pPr>
            <w:r w:rsidRPr="00183687">
              <w:t xml:space="preserve">- по объективной (на основе конкретных фактов) оценке мотивации пациенток и членов их семей на сохранение и укрепление своего здоровья и здоровья окружающих;  </w:t>
            </w:r>
          </w:p>
          <w:p w:rsidR="002B6AFE" w:rsidRPr="00183687" w:rsidRDefault="002B6AFE" w:rsidP="002B6AFE">
            <w:pPr>
              <w:jc w:val="both"/>
            </w:pPr>
            <w:r w:rsidRPr="00183687">
              <w:t>- принципов и способов гуманных отношений м</w:t>
            </w:r>
            <w:r w:rsidRPr="00183687">
              <w:t>е</w:t>
            </w:r>
            <w:r w:rsidRPr="00183687">
              <w:t>жду врачом и пациенткой;</w:t>
            </w:r>
          </w:p>
          <w:p w:rsidR="002B6AFE" w:rsidRPr="00183687" w:rsidRDefault="002B6AFE" w:rsidP="002B6AFE">
            <w:pPr>
              <w:jc w:val="both"/>
            </w:pPr>
            <w:r w:rsidRPr="00183687">
              <w:t>- по принципам длительного наблюдения за п</w:t>
            </w:r>
            <w:r w:rsidRPr="00183687">
              <w:t>о</w:t>
            </w:r>
            <w:r w:rsidRPr="00183687">
              <w:t>вторяющимися поступками и различными проя</w:t>
            </w:r>
            <w:r w:rsidRPr="00183687">
              <w:t>в</w:t>
            </w:r>
            <w:r w:rsidRPr="00183687">
              <w:t>лениями мотивации на сохранение и укрепление своего здоровья и здоровья окружающих у пац</w:t>
            </w:r>
            <w:r w:rsidRPr="00183687">
              <w:t>и</w:t>
            </w:r>
            <w:r w:rsidRPr="00183687">
              <w:t>енток и членов их семей;</w:t>
            </w:r>
          </w:p>
          <w:p w:rsidR="002B6AFE" w:rsidRPr="00183687" w:rsidRDefault="002B6AFE" w:rsidP="002B6AFE">
            <w:pPr>
              <w:jc w:val="both"/>
            </w:pPr>
            <w:r w:rsidRPr="00183687">
              <w:t>- принципов индивидуального формирующего эксперимента при той или иной степени помощи для достижения достаточной мотивации пациен</w:t>
            </w:r>
            <w:r w:rsidRPr="00183687">
              <w:t>т</w:t>
            </w:r>
            <w:r w:rsidRPr="00183687">
              <w:t>ками и членов их семей по сохранению и укре</w:t>
            </w:r>
            <w:r w:rsidRPr="00183687">
              <w:t>п</w:t>
            </w:r>
            <w:r w:rsidRPr="00183687">
              <w:t xml:space="preserve">лению своего здоровья и здоровья окружающих; </w:t>
            </w:r>
          </w:p>
          <w:p w:rsidR="002B6AFE" w:rsidRPr="00183687" w:rsidRDefault="002B6AFE" w:rsidP="002B6AFE">
            <w:pPr>
              <w:jc w:val="both"/>
            </w:pPr>
            <w:r w:rsidRPr="00183687">
              <w:t>- по постановке в ситуацию реального нравстве</w:t>
            </w:r>
            <w:r w:rsidRPr="00183687">
              <w:t>н</w:t>
            </w:r>
            <w:r w:rsidRPr="00183687">
              <w:t>ного выбора при оформлении мотивации по с</w:t>
            </w:r>
            <w:r w:rsidRPr="00183687">
              <w:t>о</w:t>
            </w:r>
            <w:r w:rsidRPr="00183687">
              <w:t>хранению и укреплению своего здоровья и здор</w:t>
            </w:r>
            <w:r w:rsidRPr="00183687">
              <w:t>о</w:t>
            </w:r>
            <w:r w:rsidRPr="00183687">
              <w:t xml:space="preserve">вья окружающих у пациенток и членов их семей. </w:t>
            </w:r>
          </w:p>
        </w:tc>
        <w:tc>
          <w:tcPr>
            <w:tcW w:w="1460" w:type="dxa"/>
            <w:gridSpan w:val="2"/>
            <w:tcBorders>
              <w:right w:val="single" w:sz="4" w:space="0" w:color="000000"/>
            </w:tcBorders>
          </w:tcPr>
          <w:p w:rsidR="002B6AFE" w:rsidRPr="00183687" w:rsidRDefault="002B6AFE" w:rsidP="002B6AFE">
            <w:pPr>
              <w:jc w:val="both"/>
              <w:rPr>
                <w:color w:val="FF0000"/>
              </w:rPr>
            </w:pPr>
            <w:r>
              <w:t>П/А тест</w:t>
            </w:r>
            <w:r>
              <w:t>и</w:t>
            </w:r>
            <w:r>
              <w:t>рование</w:t>
            </w:r>
          </w:p>
        </w:tc>
      </w:tr>
      <w:tr w:rsidR="002B6AFE" w:rsidRPr="000D2740" w:rsidTr="00750071">
        <w:trPr>
          <w:cantSplit/>
          <w:trHeight w:val="1929"/>
        </w:trPr>
        <w:tc>
          <w:tcPr>
            <w:tcW w:w="273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B6AFE" w:rsidRPr="00183687" w:rsidRDefault="002B6AFE" w:rsidP="002B6AFE">
            <w:pPr>
              <w:jc w:val="center"/>
              <w:rPr>
                <w:b/>
                <w:bCs/>
              </w:rPr>
            </w:pPr>
          </w:p>
        </w:tc>
        <w:tc>
          <w:tcPr>
            <w:tcW w:w="5435" w:type="dxa"/>
            <w:gridSpan w:val="2"/>
            <w:tcBorders>
              <w:left w:val="single" w:sz="4" w:space="0" w:color="000000"/>
            </w:tcBorders>
          </w:tcPr>
          <w:p w:rsidR="002B6AFE" w:rsidRPr="00183687" w:rsidRDefault="002B6AFE" w:rsidP="002B6AFE">
            <w:pPr>
              <w:jc w:val="both"/>
              <w:rPr>
                <w:b/>
                <w:bCs/>
              </w:rPr>
            </w:pPr>
            <w:r w:rsidRPr="00183687">
              <w:rPr>
                <w:b/>
                <w:bCs/>
              </w:rPr>
              <w:t>Умения</w:t>
            </w:r>
          </w:p>
          <w:p w:rsidR="002B6AFE" w:rsidRPr="00183687" w:rsidRDefault="002B6AFE" w:rsidP="002B6AFE">
            <w:pPr>
              <w:jc w:val="both"/>
            </w:pPr>
            <w:r w:rsidRPr="00183687">
              <w:t>- наблюдать за эмоциональной сферой пациенток и членов их семей по завершении рассказа на тему о здоровом образе жизни и применять различные дидактические приёмы (по уровню пересказа и</w:t>
            </w:r>
            <w:r w:rsidRPr="00183687">
              <w:t>н</w:t>
            </w:r>
            <w:r w:rsidRPr="00183687">
              <w:t>формации, по сохранению смысловых связей) при составлении индивидуального плана мероприятий по сохранению здоровья;</w:t>
            </w:r>
          </w:p>
          <w:p w:rsidR="002B6AFE" w:rsidRPr="00183687" w:rsidRDefault="002B6AFE" w:rsidP="002B6AFE">
            <w:pPr>
              <w:jc w:val="both"/>
            </w:pPr>
            <w:r w:rsidRPr="00183687">
              <w:t xml:space="preserve">- анализировать целеполагание, мотивационную сферу и эмоциональный фон пациенток и членов их семей по сохранению и укреплению своего здоровья и здоровья окружающих: цели, мотивы, эмоции, функциональное состояние, готовность и способность вести здоровый образ жизни (виды, уровни, этапы, качества, проявления). </w:t>
            </w:r>
          </w:p>
        </w:tc>
        <w:tc>
          <w:tcPr>
            <w:tcW w:w="1460" w:type="dxa"/>
            <w:gridSpan w:val="2"/>
            <w:tcBorders>
              <w:right w:val="single" w:sz="4" w:space="0" w:color="000000"/>
            </w:tcBorders>
          </w:tcPr>
          <w:p w:rsidR="002B6AFE" w:rsidRPr="00183687" w:rsidRDefault="002B6AFE" w:rsidP="002B6AFE">
            <w:pPr>
              <w:jc w:val="both"/>
              <w:rPr>
                <w:color w:val="FF0000"/>
              </w:rPr>
            </w:pPr>
            <w:r w:rsidRPr="00183687">
              <w:t>П/А</w:t>
            </w:r>
            <w:r>
              <w:t xml:space="preserve"> реш</w:t>
            </w:r>
            <w:r>
              <w:t>е</w:t>
            </w:r>
            <w:r>
              <w:t>ние ситу</w:t>
            </w:r>
            <w:r>
              <w:t>а</w:t>
            </w:r>
            <w:r>
              <w:t>ционных задач</w:t>
            </w:r>
          </w:p>
        </w:tc>
      </w:tr>
      <w:tr w:rsidR="002B6AFE" w:rsidRPr="000D2740" w:rsidTr="00750071">
        <w:trPr>
          <w:cantSplit/>
          <w:trHeight w:val="1929"/>
        </w:trPr>
        <w:tc>
          <w:tcPr>
            <w:tcW w:w="273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B6AFE" w:rsidRPr="00183687" w:rsidRDefault="002B6AFE" w:rsidP="002B6AFE">
            <w:pPr>
              <w:jc w:val="center"/>
              <w:rPr>
                <w:b/>
                <w:bCs/>
              </w:rPr>
            </w:pPr>
          </w:p>
        </w:tc>
        <w:tc>
          <w:tcPr>
            <w:tcW w:w="5435" w:type="dxa"/>
            <w:gridSpan w:val="2"/>
            <w:tcBorders>
              <w:left w:val="single" w:sz="4" w:space="0" w:color="000000"/>
            </w:tcBorders>
          </w:tcPr>
          <w:p w:rsidR="002B6AFE" w:rsidRPr="00183687" w:rsidRDefault="002B6AFE" w:rsidP="002B6AFE">
            <w:pPr>
              <w:jc w:val="both"/>
              <w:rPr>
                <w:b/>
                <w:bCs/>
              </w:rPr>
            </w:pPr>
            <w:r w:rsidRPr="00183687">
              <w:rPr>
                <w:b/>
                <w:bCs/>
              </w:rPr>
              <w:t xml:space="preserve">Навыки </w:t>
            </w:r>
          </w:p>
          <w:p w:rsidR="002B6AFE" w:rsidRPr="00183687" w:rsidRDefault="002B6AFE" w:rsidP="002B6AFE">
            <w:pPr>
              <w:jc w:val="both"/>
            </w:pPr>
            <w:r w:rsidRPr="00183687">
              <w:t>- стимуляции возвращения к здоровому образу жизни, оптимального поведения в ситуациях ра</w:t>
            </w:r>
            <w:r w:rsidRPr="00183687">
              <w:t>з</w:t>
            </w:r>
            <w:r w:rsidRPr="00183687">
              <w:t>ной степени обязательности, преодоления тру</w:t>
            </w:r>
            <w:r w:rsidRPr="00183687">
              <w:t>д</w:t>
            </w:r>
            <w:r w:rsidRPr="00183687">
              <w:t>ных жизненных ситуаций;</w:t>
            </w:r>
          </w:p>
          <w:p w:rsidR="002B6AFE" w:rsidRPr="00183687" w:rsidRDefault="002B6AFE" w:rsidP="002B6AFE">
            <w:pPr>
              <w:jc w:val="both"/>
            </w:pPr>
            <w:r w:rsidRPr="00183687">
              <w:t>- включения пациенток и членов их семей в ра</w:t>
            </w:r>
            <w:r w:rsidRPr="00183687">
              <w:t>з</w:t>
            </w:r>
            <w:r w:rsidRPr="00183687">
              <w:t>личные виды деятельности, при которых они п</w:t>
            </w:r>
            <w:r w:rsidRPr="00183687">
              <w:t>о</w:t>
            </w:r>
            <w:r w:rsidRPr="00183687">
              <w:t xml:space="preserve">лучают навыки здорового образа жизни. </w:t>
            </w:r>
          </w:p>
        </w:tc>
        <w:tc>
          <w:tcPr>
            <w:tcW w:w="1460" w:type="dxa"/>
            <w:gridSpan w:val="2"/>
            <w:tcBorders>
              <w:right w:val="single" w:sz="4" w:space="0" w:color="000000"/>
            </w:tcBorders>
          </w:tcPr>
          <w:p w:rsidR="002B6AFE" w:rsidRPr="00183687" w:rsidRDefault="002B6AFE" w:rsidP="002B6AFE">
            <w:pPr>
              <w:jc w:val="both"/>
            </w:pPr>
            <w:r w:rsidRPr="00183687">
              <w:t>П/А</w:t>
            </w:r>
            <w:r>
              <w:t xml:space="preserve"> оценка выполне</w:t>
            </w:r>
            <w:r>
              <w:t>н</w:t>
            </w:r>
            <w:r>
              <w:t>ных дейс</w:t>
            </w:r>
            <w:r>
              <w:t>т</w:t>
            </w:r>
            <w:r>
              <w:t>вий</w:t>
            </w:r>
          </w:p>
          <w:p w:rsidR="002B6AFE" w:rsidRPr="00183687" w:rsidRDefault="002B6AFE" w:rsidP="002B6AFE">
            <w:pPr>
              <w:jc w:val="both"/>
            </w:pPr>
          </w:p>
        </w:tc>
      </w:tr>
      <w:tr w:rsidR="002B6AFE" w:rsidRPr="000D2740" w:rsidTr="0068031C">
        <w:trPr>
          <w:cantSplit/>
          <w:trHeight w:val="1128"/>
        </w:trPr>
        <w:tc>
          <w:tcPr>
            <w:tcW w:w="273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B6AFE" w:rsidRPr="00183687" w:rsidRDefault="002B6AFE" w:rsidP="002B6AFE">
            <w:pPr>
              <w:jc w:val="center"/>
              <w:rPr>
                <w:b/>
                <w:bCs/>
              </w:rPr>
            </w:pPr>
          </w:p>
        </w:tc>
        <w:tc>
          <w:tcPr>
            <w:tcW w:w="5435" w:type="dxa"/>
            <w:gridSpan w:val="2"/>
            <w:tcBorders>
              <w:left w:val="single" w:sz="4" w:space="0" w:color="000000"/>
            </w:tcBorders>
          </w:tcPr>
          <w:p w:rsidR="002B6AFE" w:rsidRPr="00183687" w:rsidRDefault="002B6AFE" w:rsidP="002B6AFE">
            <w:pPr>
              <w:jc w:val="both"/>
              <w:rPr>
                <w:b/>
                <w:bCs/>
              </w:rPr>
            </w:pPr>
            <w:r w:rsidRPr="00183687">
              <w:rPr>
                <w:b/>
                <w:bCs/>
              </w:rPr>
              <w:t>Опыт деятельности:</w:t>
            </w:r>
          </w:p>
          <w:p w:rsidR="002B6AFE" w:rsidRPr="00183687" w:rsidRDefault="002B6AFE" w:rsidP="002B6AFE">
            <w:pPr>
              <w:jc w:val="both"/>
            </w:pPr>
            <w:r w:rsidRPr="00183687">
              <w:t>- Осуществление психолого-педагогической де</w:t>
            </w:r>
            <w:r w:rsidRPr="00183687">
              <w:t>я</w:t>
            </w:r>
            <w:r w:rsidRPr="00183687">
              <w:t xml:space="preserve">тельности. </w:t>
            </w:r>
          </w:p>
        </w:tc>
        <w:tc>
          <w:tcPr>
            <w:tcW w:w="1460" w:type="dxa"/>
            <w:gridSpan w:val="2"/>
            <w:tcBorders>
              <w:right w:val="single" w:sz="4" w:space="0" w:color="000000"/>
            </w:tcBorders>
          </w:tcPr>
          <w:p w:rsidR="002B6AFE" w:rsidRPr="00183687" w:rsidRDefault="002B6AFE" w:rsidP="002B6AFE">
            <w:pPr>
              <w:jc w:val="both"/>
            </w:pPr>
            <w:r w:rsidRPr="00183687">
              <w:t>П/А</w:t>
            </w:r>
            <w:r>
              <w:t xml:space="preserve"> оценка компете</w:t>
            </w:r>
            <w:r>
              <w:t>н</w:t>
            </w:r>
            <w:r>
              <w:t>ции</w:t>
            </w:r>
          </w:p>
        </w:tc>
      </w:tr>
      <w:tr w:rsidR="002B6AFE" w:rsidRPr="000D2740" w:rsidTr="002163BE">
        <w:trPr>
          <w:cantSplit/>
          <w:trHeight w:val="649"/>
        </w:trPr>
        <w:tc>
          <w:tcPr>
            <w:tcW w:w="27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B6AFE" w:rsidRPr="000D2740" w:rsidRDefault="002B6AFE" w:rsidP="002B6AFE">
            <w:pPr>
              <w:ind w:left="57"/>
              <w:jc w:val="center"/>
              <w:rPr>
                <w:b/>
                <w:bCs/>
              </w:rPr>
            </w:pPr>
            <w:r w:rsidRPr="000D2740">
              <w:rPr>
                <w:b/>
                <w:bCs/>
              </w:rPr>
              <w:lastRenderedPageBreak/>
              <w:t>ПК-10</w:t>
            </w:r>
          </w:p>
          <w:p w:rsidR="002B6AFE" w:rsidRPr="000D2740" w:rsidRDefault="002B6AFE" w:rsidP="002B6AFE">
            <w:pPr>
              <w:ind w:left="57"/>
              <w:jc w:val="both"/>
            </w:pPr>
            <w:r w:rsidRPr="000D2740">
              <w:t>готовность к примен</w:t>
            </w:r>
            <w:r w:rsidRPr="000D2740">
              <w:t>е</w:t>
            </w:r>
            <w:r w:rsidRPr="000D2740">
              <w:t>нию основных принц</w:t>
            </w:r>
            <w:r w:rsidRPr="000D2740">
              <w:t>и</w:t>
            </w:r>
            <w:r w:rsidRPr="000D2740">
              <w:t>пов организации и управления в сфере о</w:t>
            </w:r>
            <w:r w:rsidRPr="000D2740">
              <w:t>х</w:t>
            </w:r>
            <w:r w:rsidRPr="000D2740">
              <w:t>раны здоровья граждан в медицинских орган</w:t>
            </w:r>
            <w:r w:rsidRPr="000D2740">
              <w:t>и</w:t>
            </w:r>
            <w:r w:rsidRPr="000D2740">
              <w:t>зациях и их структу</w:t>
            </w:r>
            <w:r w:rsidRPr="000D2740">
              <w:t>р</w:t>
            </w:r>
            <w:r w:rsidRPr="000D2740">
              <w:t>ных подразделениях.</w:t>
            </w:r>
          </w:p>
        </w:tc>
        <w:tc>
          <w:tcPr>
            <w:tcW w:w="5435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2B6AFE" w:rsidRPr="000D2740" w:rsidRDefault="002B6AFE" w:rsidP="002B6AFE">
            <w:pPr>
              <w:ind w:left="57"/>
              <w:jc w:val="both"/>
            </w:pPr>
            <w:r w:rsidRPr="000D2740">
              <w:rPr>
                <w:b/>
                <w:bCs/>
              </w:rPr>
              <w:t>Знания</w:t>
            </w:r>
            <w:r w:rsidRPr="000D2740">
              <w:t xml:space="preserve"> </w:t>
            </w:r>
          </w:p>
          <w:p w:rsidR="002B6AFE" w:rsidRPr="000D2740" w:rsidRDefault="002B6AFE" w:rsidP="002B6AFE">
            <w:pPr>
              <w:ind w:left="57"/>
              <w:jc w:val="both"/>
            </w:pPr>
            <w:r w:rsidRPr="000D2740">
              <w:t>–Основы юридического права в акушерстве и г</w:t>
            </w:r>
            <w:r w:rsidRPr="000D2740">
              <w:t>и</w:t>
            </w:r>
            <w:r w:rsidRPr="000D2740">
              <w:t>некологии.</w:t>
            </w:r>
          </w:p>
          <w:p w:rsidR="002B6AFE" w:rsidRPr="000D2740" w:rsidRDefault="002B6AFE" w:rsidP="002B6AFE">
            <w:pPr>
              <w:ind w:left="57"/>
              <w:jc w:val="both"/>
            </w:pPr>
            <w:r w:rsidRPr="000D2740">
              <w:t>–Основы законодательства о здравоохранении, директивные документы, определяющие деятел</w:t>
            </w:r>
            <w:r w:rsidRPr="000D2740">
              <w:t>ь</w:t>
            </w:r>
            <w:r w:rsidRPr="000D2740">
              <w:t>ность органов и учреждений здравоохранения.</w:t>
            </w:r>
          </w:p>
          <w:p w:rsidR="002B6AFE" w:rsidRPr="000D2740" w:rsidRDefault="002B6AFE" w:rsidP="002B6AFE">
            <w:pPr>
              <w:ind w:left="57"/>
              <w:jc w:val="both"/>
            </w:pPr>
            <w:r w:rsidRPr="000D2740">
              <w:t>–Организация акушерско-гинекологической п</w:t>
            </w:r>
            <w:r w:rsidRPr="000D2740">
              <w:t>о</w:t>
            </w:r>
            <w:r w:rsidRPr="000D2740">
              <w:t>мощи в Российской Федерации (амбулаторной и стационарной, в городах и сельской местности).</w:t>
            </w:r>
          </w:p>
          <w:p w:rsidR="002B6AFE" w:rsidRPr="000D2740" w:rsidRDefault="002B6AFE" w:rsidP="002B6AFE">
            <w:pPr>
              <w:ind w:left="57"/>
              <w:jc w:val="both"/>
            </w:pPr>
            <w:r w:rsidRPr="000D2740">
              <w:t>–Медицинское страхование.</w:t>
            </w:r>
          </w:p>
          <w:p w:rsidR="002B6AFE" w:rsidRPr="000D2740" w:rsidRDefault="002B6AFE" w:rsidP="002B6AFE">
            <w:pPr>
              <w:ind w:left="57"/>
              <w:jc w:val="both"/>
            </w:pPr>
            <w:r w:rsidRPr="000D2740">
              <w:t>–Законодательство по охране труда женщин.</w:t>
            </w:r>
          </w:p>
          <w:p w:rsidR="002B6AFE" w:rsidRPr="000D2740" w:rsidRDefault="002B6AFE" w:rsidP="002B6AFE">
            <w:pPr>
              <w:ind w:left="57"/>
              <w:jc w:val="both"/>
            </w:pPr>
            <w:r w:rsidRPr="000D2740">
              <w:t>-Родовые сертификаты</w:t>
            </w:r>
          </w:p>
          <w:p w:rsidR="002B6AFE" w:rsidRPr="000D2740" w:rsidRDefault="002B6AFE" w:rsidP="002B6AFE">
            <w:pPr>
              <w:ind w:left="57"/>
              <w:jc w:val="both"/>
            </w:pPr>
            <w:r w:rsidRPr="000D2740">
              <w:t>-Стационар дневного пребывания</w:t>
            </w:r>
          </w:p>
          <w:p w:rsidR="002B6AFE" w:rsidRPr="000D2740" w:rsidRDefault="002B6AFE" w:rsidP="002B6AFE">
            <w:pPr>
              <w:ind w:left="57"/>
              <w:jc w:val="both"/>
            </w:pPr>
            <w:r w:rsidRPr="000D2740">
              <w:t>-Диспансерное наблюдение беременных и гин</w:t>
            </w:r>
            <w:r w:rsidRPr="000D2740">
              <w:t>е</w:t>
            </w:r>
            <w:r w:rsidRPr="000D2740">
              <w:t>кологических больных</w:t>
            </w:r>
          </w:p>
          <w:p w:rsidR="002B6AFE" w:rsidRPr="000D2740" w:rsidRDefault="002B6AFE" w:rsidP="002B6AFE">
            <w:pPr>
              <w:ind w:left="57"/>
              <w:jc w:val="both"/>
            </w:pPr>
            <w:r w:rsidRPr="000D2740">
              <w:t>Законы и иные нормативных правовых актов Ро</w:t>
            </w:r>
            <w:r w:rsidRPr="000D2740">
              <w:t>с</w:t>
            </w:r>
            <w:r w:rsidRPr="000D2740">
              <w:t>сийской Федерации в сфере здравоохранения;</w:t>
            </w:r>
          </w:p>
          <w:p w:rsidR="002B6AFE" w:rsidRPr="000D2740" w:rsidRDefault="002B6AFE" w:rsidP="002B6AFE">
            <w:pPr>
              <w:ind w:left="57"/>
              <w:jc w:val="both"/>
            </w:pPr>
            <w:r w:rsidRPr="000D2740">
              <w:t>- нормативных документов, регламентирующих деятельность медицинских организаций и мед</w:t>
            </w:r>
            <w:r w:rsidRPr="000D2740">
              <w:t>и</w:t>
            </w:r>
            <w:r w:rsidRPr="000D2740">
              <w:t>цинских работников;</w:t>
            </w:r>
          </w:p>
          <w:p w:rsidR="002B6AFE" w:rsidRPr="000D2740" w:rsidRDefault="002B6AFE" w:rsidP="002B6AFE">
            <w:pPr>
              <w:ind w:left="57"/>
              <w:jc w:val="both"/>
            </w:pPr>
            <w:r w:rsidRPr="000D2740">
              <w:t>- общих вопросов организации медицинской п</w:t>
            </w:r>
            <w:r w:rsidRPr="000D2740">
              <w:t>о</w:t>
            </w:r>
            <w:r w:rsidRPr="000D2740">
              <w:t>мощи населению.</w:t>
            </w:r>
          </w:p>
        </w:tc>
        <w:tc>
          <w:tcPr>
            <w:tcW w:w="1460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:rsidR="002B6AFE" w:rsidRPr="00183687" w:rsidRDefault="002B6AFE" w:rsidP="002B6AFE">
            <w:pPr>
              <w:jc w:val="both"/>
              <w:rPr>
                <w:color w:val="FF0000"/>
              </w:rPr>
            </w:pPr>
            <w:r>
              <w:t>П/А тест</w:t>
            </w:r>
            <w:r>
              <w:t>и</w:t>
            </w:r>
            <w:r>
              <w:t>рование</w:t>
            </w:r>
          </w:p>
        </w:tc>
      </w:tr>
      <w:tr w:rsidR="002B6AFE" w:rsidRPr="000D2740" w:rsidTr="002163BE">
        <w:trPr>
          <w:cantSplit/>
          <w:trHeight w:val="701"/>
        </w:trPr>
        <w:tc>
          <w:tcPr>
            <w:tcW w:w="273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B6AFE" w:rsidRPr="000D2740" w:rsidRDefault="002B6AFE" w:rsidP="002B6AFE">
            <w:pPr>
              <w:ind w:left="57"/>
              <w:jc w:val="both"/>
              <w:rPr>
                <w:b/>
                <w:bCs/>
              </w:rPr>
            </w:pPr>
          </w:p>
        </w:tc>
        <w:tc>
          <w:tcPr>
            <w:tcW w:w="5435" w:type="dxa"/>
            <w:gridSpan w:val="2"/>
            <w:tcBorders>
              <w:left w:val="single" w:sz="4" w:space="0" w:color="000000"/>
            </w:tcBorders>
          </w:tcPr>
          <w:p w:rsidR="002B6AFE" w:rsidRPr="000D2740" w:rsidRDefault="002B6AFE" w:rsidP="002B6AFE">
            <w:pPr>
              <w:ind w:left="57"/>
              <w:jc w:val="both"/>
            </w:pPr>
            <w:r w:rsidRPr="000D2740">
              <w:rPr>
                <w:b/>
                <w:bCs/>
              </w:rPr>
              <w:t>Умения</w:t>
            </w:r>
            <w:r w:rsidRPr="000D2740">
              <w:t xml:space="preserve"> </w:t>
            </w:r>
          </w:p>
          <w:p w:rsidR="002B6AFE" w:rsidRPr="000D2740" w:rsidRDefault="002B6AFE" w:rsidP="002B6AFE">
            <w:pPr>
              <w:ind w:left="57"/>
              <w:jc w:val="both"/>
            </w:pPr>
            <w:r w:rsidRPr="000D2740">
              <w:t>- определять очередность, объем, содержание д</w:t>
            </w:r>
            <w:r w:rsidRPr="000D2740">
              <w:t>и</w:t>
            </w:r>
            <w:r w:rsidRPr="000D2740">
              <w:t>агностических и лечебных мероприятий;</w:t>
            </w:r>
          </w:p>
          <w:p w:rsidR="002B6AFE" w:rsidRPr="000D2740" w:rsidRDefault="002B6AFE" w:rsidP="002B6AFE">
            <w:pPr>
              <w:ind w:left="57"/>
              <w:jc w:val="both"/>
            </w:pPr>
            <w:r w:rsidRPr="000D2740">
              <w:t>- проводить клинико-диагностические исследов</w:t>
            </w:r>
            <w:r w:rsidRPr="000D2740">
              <w:t>а</w:t>
            </w:r>
            <w:r w:rsidRPr="000D2740">
              <w:t>ния и лечение в соответствии со стандартами м</w:t>
            </w:r>
            <w:r w:rsidRPr="000D2740">
              <w:t>е</w:t>
            </w:r>
            <w:r w:rsidRPr="000D2740">
              <w:t>дицинской помощи, клиническими рекоменд</w:t>
            </w:r>
            <w:r w:rsidRPr="000D2740">
              <w:t>а</w:t>
            </w:r>
            <w:r w:rsidRPr="000D2740">
              <w:t>циями (протоколами лечения), приказами Ми</w:t>
            </w:r>
            <w:r w:rsidRPr="000D2740">
              <w:t>н</w:t>
            </w:r>
            <w:r w:rsidRPr="000D2740">
              <w:t xml:space="preserve">здрава России, законами Российской Федерации;  </w:t>
            </w:r>
          </w:p>
          <w:p w:rsidR="002B6AFE" w:rsidRPr="000D2740" w:rsidRDefault="002B6AFE" w:rsidP="002B6AFE">
            <w:pPr>
              <w:ind w:left="57"/>
              <w:jc w:val="both"/>
            </w:pPr>
            <w:r w:rsidRPr="000D2740">
              <w:t>- составлять план работы и отчет о своей работе.</w:t>
            </w:r>
          </w:p>
        </w:tc>
        <w:tc>
          <w:tcPr>
            <w:tcW w:w="1460" w:type="dxa"/>
            <w:gridSpan w:val="2"/>
            <w:tcBorders>
              <w:right w:val="single" w:sz="4" w:space="0" w:color="000000"/>
            </w:tcBorders>
          </w:tcPr>
          <w:p w:rsidR="002B6AFE" w:rsidRPr="00183687" w:rsidRDefault="002B6AFE" w:rsidP="002B6AFE">
            <w:pPr>
              <w:jc w:val="both"/>
              <w:rPr>
                <w:color w:val="FF0000"/>
              </w:rPr>
            </w:pPr>
            <w:r w:rsidRPr="00183687">
              <w:t>П/А</w:t>
            </w:r>
            <w:r>
              <w:t xml:space="preserve"> реш</w:t>
            </w:r>
            <w:r>
              <w:t>е</w:t>
            </w:r>
            <w:r>
              <w:t>ние ситу</w:t>
            </w:r>
            <w:r>
              <w:t>а</w:t>
            </w:r>
            <w:r>
              <w:t>ционных задач</w:t>
            </w:r>
          </w:p>
        </w:tc>
      </w:tr>
      <w:tr w:rsidR="002B6AFE" w:rsidRPr="000D2740" w:rsidTr="002163BE">
        <w:trPr>
          <w:cantSplit/>
          <w:trHeight w:val="571"/>
        </w:trPr>
        <w:tc>
          <w:tcPr>
            <w:tcW w:w="273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B6AFE" w:rsidRPr="000D2740" w:rsidRDefault="002B6AFE" w:rsidP="002B6AFE">
            <w:pPr>
              <w:ind w:left="57"/>
              <w:jc w:val="both"/>
              <w:rPr>
                <w:b/>
                <w:bCs/>
              </w:rPr>
            </w:pPr>
          </w:p>
        </w:tc>
        <w:tc>
          <w:tcPr>
            <w:tcW w:w="5435" w:type="dxa"/>
            <w:gridSpan w:val="2"/>
            <w:tcBorders>
              <w:left w:val="single" w:sz="4" w:space="0" w:color="000000"/>
            </w:tcBorders>
          </w:tcPr>
          <w:p w:rsidR="002B6AFE" w:rsidRPr="000D2740" w:rsidRDefault="002B6AFE" w:rsidP="002B6AFE">
            <w:pPr>
              <w:ind w:left="57"/>
              <w:jc w:val="both"/>
              <w:rPr>
                <w:b/>
                <w:bCs/>
              </w:rPr>
            </w:pPr>
            <w:r w:rsidRPr="000D2740">
              <w:rPr>
                <w:b/>
                <w:bCs/>
              </w:rPr>
              <w:t xml:space="preserve">Навыки </w:t>
            </w:r>
          </w:p>
          <w:p w:rsidR="002B6AFE" w:rsidRPr="000D2740" w:rsidRDefault="002B6AFE" w:rsidP="002B6AFE">
            <w:pPr>
              <w:ind w:left="57"/>
              <w:jc w:val="both"/>
            </w:pPr>
            <w:r w:rsidRPr="000D2740">
              <w:t>- применения стандартов и порядков оказания медицинской помощи,</w:t>
            </w:r>
          </w:p>
          <w:p w:rsidR="002B6AFE" w:rsidRPr="000D2740" w:rsidRDefault="002B6AFE" w:rsidP="002B6AFE">
            <w:pPr>
              <w:ind w:left="57"/>
              <w:jc w:val="both"/>
            </w:pPr>
            <w:r w:rsidRPr="000D2740">
              <w:rPr>
                <w:b/>
                <w:bCs/>
              </w:rPr>
              <w:t xml:space="preserve">- </w:t>
            </w:r>
            <w:r w:rsidRPr="000D2740">
              <w:t>осуществления анализа своей работы, ведения отчетности по профилю «акушерство и гинекол</w:t>
            </w:r>
            <w:r w:rsidRPr="000D2740">
              <w:t>о</w:t>
            </w:r>
            <w:r w:rsidRPr="000D2740">
              <w:t>гия».</w:t>
            </w:r>
          </w:p>
        </w:tc>
        <w:tc>
          <w:tcPr>
            <w:tcW w:w="1460" w:type="dxa"/>
            <w:gridSpan w:val="2"/>
            <w:tcBorders>
              <w:right w:val="single" w:sz="4" w:space="0" w:color="000000"/>
            </w:tcBorders>
          </w:tcPr>
          <w:p w:rsidR="002B6AFE" w:rsidRPr="00183687" w:rsidRDefault="002B6AFE" w:rsidP="002B6AFE">
            <w:pPr>
              <w:jc w:val="both"/>
            </w:pPr>
            <w:r w:rsidRPr="00183687">
              <w:t>П/А</w:t>
            </w:r>
            <w:r>
              <w:t xml:space="preserve"> оценка выполне</w:t>
            </w:r>
            <w:r>
              <w:t>н</w:t>
            </w:r>
            <w:r>
              <w:t>ных дейс</w:t>
            </w:r>
            <w:r>
              <w:t>т</w:t>
            </w:r>
            <w:r>
              <w:t>вий</w:t>
            </w:r>
          </w:p>
          <w:p w:rsidR="002B6AFE" w:rsidRPr="00183687" w:rsidRDefault="002B6AFE" w:rsidP="002B6AFE">
            <w:pPr>
              <w:jc w:val="both"/>
            </w:pPr>
          </w:p>
        </w:tc>
      </w:tr>
      <w:tr w:rsidR="002B6AFE" w:rsidRPr="000D2740" w:rsidTr="002163BE">
        <w:trPr>
          <w:cantSplit/>
          <w:trHeight w:val="545"/>
        </w:trPr>
        <w:tc>
          <w:tcPr>
            <w:tcW w:w="27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AFE" w:rsidRPr="000D2740" w:rsidRDefault="002B6AFE" w:rsidP="002B6AFE">
            <w:pPr>
              <w:ind w:left="57"/>
              <w:jc w:val="both"/>
              <w:rPr>
                <w:b/>
                <w:bCs/>
              </w:rPr>
            </w:pPr>
          </w:p>
        </w:tc>
        <w:tc>
          <w:tcPr>
            <w:tcW w:w="543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2B6AFE" w:rsidRPr="000D2740" w:rsidRDefault="002B6AFE" w:rsidP="002B6AFE">
            <w:pPr>
              <w:ind w:left="57"/>
              <w:jc w:val="both"/>
              <w:rPr>
                <w:b/>
                <w:bCs/>
              </w:rPr>
            </w:pPr>
            <w:r w:rsidRPr="000D2740">
              <w:rPr>
                <w:b/>
                <w:bCs/>
              </w:rPr>
              <w:t>Опыт деятельности:</w:t>
            </w:r>
          </w:p>
          <w:p w:rsidR="002B6AFE" w:rsidRPr="000D2740" w:rsidRDefault="002B6AFE" w:rsidP="002B6AFE">
            <w:pPr>
              <w:ind w:left="57"/>
              <w:jc w:val="both"/>
            </w:pPr>
            <w:r w:rsidRPr="000D2740">
              <w:t>Осуществление организационно-управленческой деятельности.</w:t>
            </w:r>
          </w:p>
        </w:tc>
        <w:tc>
          <w:tcPr>
            <w:tcW w:w="1460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:rsidR="002B6AFE" w:rsidRPr="00183687" w:rsidRDefault="002B6AFE" w:rsidP="002B6AFE">
            <w:pPr>
              <w:jc w:val="both"/>
            </w:pPr>
            <w:r w:rsidRPr="00183687">
              <w:t>П/А</w:t>
            </w:r>
            <w:r>
              <w:t xml:space="preserve"> оценка компете</w:t>
            </w:r>
            <w:r>
              <w:t>н</w:t>
            </w:r>
            <w:r>
              <w:t>ции</w:t>
            </w:r>
          </w:p>
        </w:tc>
      </w:tr>
      <w:tr w:rsidR="002B6AFE" w:rsidRPr="000D2740" w:rsidTr="002163BE">
        <w:trPr>
          <w:cantSplit/>
          <w:trHeight w:val="480"/>
        </w:trPr>
        <w:tc>
          <w:tcPr>
            <w:tcW w:w="27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B6AFE" w:rsidRPr="000D2740" w:rsidRDefault="002B6AFE" w:rsidP="002B6AFE">
            <w:pPr>
              <w:ind w:left="57"/>
              <w:jc w:val="center"/>
              <w:rPr>
                <w:b/>
                <w:bCs/>
              </w:rPr>
            </w:pPr>
            <w:r w:rsidRPr="000D2740">
              <w:rPr>
                <w:b/>
                <w:bCs/>
              </w:rPr>
              <w:lastRenderedPageBreak/>
              <w:t>ПК-11</w:t>
            </w:r>
          </w:p>
          <w:p w:rsidR="002B6AFE" w:rsidRPr="000D2740" w:rsidRDefault="002B6AFE" w:rsidP="002B6AFE">
            <w:pPr>
              <w:ind w:left="57"/>
              <w:jc w:val="both"/>
            </w:pPr>
            <w:r w:rsidRPr="000D2740">
              <w:t>готовность к участию в оценке качества оказ</w:t>
            </w:r>
            <w:r w:rsidRPr="000D2740">
              <w:t>а</w:t>
            </w:r>
            <w:r w:rsidRPr="000D2740">
              <w:t>ния медицинской п</w:t>
            </w:r>
            <w:r w:rsidRPr="000D2740">
              <w:t>о</w:t>
            </w:r>
            <w:r w:rsidRPr="000D2740">
              <w:t>мощи с использован</w:t>
            </w:r>
            <w:r w:rsidRPr="000D2740">
              <w:t>и</w:t>
            </w:r>
            <w:r w:rsidRPr="000D2740">
              <w:t>ем основных медико-статистических показ</w:t>
            </w:r>
            <w:r w:rsidRPr="000D2740">
              <w:t>а</w:t>
            </w:r>
            <w:r w:rsidRPr="000D2740">
              <w:t>телей.</w:t>
            </w:r>
          </w:p>
        </w:tc>
        <w:tc>
          <w:tcPr>
            <w:tcW w:w="5435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2B6AFE" w:rsidRPr="000D2740" w:rsidRDefault="002B6AFE" w:rsidP="002B6AFE">
            <w:pPr>
              <w:ind w:left="57"/>
              <w:jc w:val="both"/>
            </w:pPr>
            <w:r w:rsidRPr="000D2740">
              <w:rPr>
                <w:b/>
                <w:bCs/>
              </w:rPr>
              <w:t>Знания</w:t>
            </w:r>
            <w:r w:rsidRPr="000D2740">
              <w:t xml:space="preserve"> </w:t>
            </w:r>
          </w:p>
          <w:p w:rsidR="002B6AFE" w:rsidRPr="000D2740" w:rsidRDefault="002B6AFE" w:rsidP="002B6AFE">
            <w:pPr>
              <w:tabs>
                <w:tab w:val="left" w:pos="3525"/>
              </w:tabs>
              <w:ind w:left="57"/>
              <w:jc w:val="both"/>
            </w:pPr>
            <w:r w:rsidRPr="000D2740">
              <w:t>-стандартов и порядков оказания медицинской помощи, клинических рекомендаций (протоколов лечения), приказов и других нормативных актов Российской Федерации, определяющих деятел</w:t>
            </w:r>
            <w:r w:rsidRPr="000D2740">
              <w:t>ь</w:t>
            </w:r>
            <w:r w:rsidRPr="000D2740">
              <w:t>ность акушерско-гинекологической службы по профилю «акушерство и гинекология»;</w:t>
            </w:r>
          </w:p>
          <w:p w:rsidR="002B6AFE" w:rsidRPr="000D2740" w:rsidRDefault="002B6AFE" w:rsidP="002B6AFE">
            <w:pPr>
              <w:tabs>
                <w:tab w:val="left" w:pos="3525"/>
              </w:tabs>
              <w:ind w:left="57"/>
              <w:jc w:val="both"/>
            </w:pPr>
            <w:r w:rsidRPr="000D2740">
              <w:t>-по утрате трудоспособности врачебно-трудовой экспертизе в акушерской и гинекологической практике;</w:t>
            </w:r>
          </w:p>
          <w:p w:rsidR="002B6AFE" w:rsidRPr="000D2740" w:rsidRDefault="002B6AFE" w:rsidP="002B6AFE">
            <w:pPr>
              <w:tabs>
                <w:tab w:val="left" w:pos="3525"/>
              </w:tabs>
              <w:ind w:left="57"/>
              <w:jc w:val="both"/>
            </w:pPr>
            <w:r w:rsidRPr="000D2740">
              <w:t>-показателей и структуры материнской, перин</w:t>
            </w:r>
            <w:r w:rsidRPr="000D2740">
              <w:t>а</w:t>
            </w:r>
            <w:r w:rsidRPr="000D2740">
              <w:t>тальной и младенческой смертности в стране, р</w:t>
            </w:r>
            <w:r w:rsidRPr="000D2740">
              <w:t>е</w:t>
            </w:r>
            <w:r w:rsidRPr="000D2740">
              <w:t>гионе, лечебно-профилактическом учреждении, мероприятий по их снижению.</w:t>
            </w:r>
          </w:p>
        </w:tc>
        <w:tc>
          <w:tcPr>
            <w:tcW w:w="1460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:rsidR="002B6AFE" w:rsidRPr="00183687" w:rsidRDefault="002B6AFE" w:rsidP="002B6AFE">
            <w:pPr>
              <w:jc w:val="both"/>
              <w:rPr>
                <w:color w:val="FF0000"/>
              </w:rPr>
            </w:pPr>
            <w:r>
              <w:t>П/А тест</w:t>
            </w:r>
            <w:r>
              <w:t>и</w:t>
            </w:r>
            <w:r>
              <w:t>рование</w:t>
            </w:r>
          </w:p>
        </w:tc>
      </w:tr>
      <w:tr w:rsidR="002B6AFE" w:rsidRPr="000D2740" w:rsidTr="002163BE">
        <w:trPr>
          <w:cantSplit/>
          <w:trHeight w:val="571"/>
        </w:trPr>
        <w:tc>
          <w:tcPr>
            <w:tcW w:w="273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B6AFE" w:rsidRPr="000D2740" w:rsidRDefault="002B6AFE" w:rsidP="002B6AFE">
            <w:pPr>
              <w:ind w:left="57"/>
              <w:jc w:val="both"/>
              <w:rPr>
                <w:b/>
                <w:bCs/>
              </w:rPr>
            </w:pPr>
          </w:p>
        </w:tc>
        <w:tc>
          <w:tcPr>
            <w:tcW w:w="5435" w:type="dxa"/>
            <w:gridSpan w:val="2"/>
            <w:tcBorders>
              <w:left w:val="single" w:sz="4" w:space="0" w:color="000000"/>
            </w:tcBorders>
          </w:tcPr>
          <w:p w:rsidR="002B6AFE" w:rsidRPr="000D2740" w:rsidRDefault="002B6AFE" w:rsidP="002B6AFE">
            <w:pPr>
              <w:ind w:left="57"/>
              <w:jc w:val="both"/>
            </w:pPr>
            <w:r w:rsidRPr="000D2740">
              <w:rPr>
                <w:b/>
                <w:bCs/>
              </w:rPr>
              <w:t>Умения</w:t>
            </w:r>
            <w:r w:rsidRPr="000D2740">
              <w:t xml:space="preserve"> </w:t>
            </w:r>
          </w:p>
          <w:p w:rsidR="002B6AFE" w:rsidRPr="000D2740" w:rsidRDefault="002B6AFE" w:rsidP="002B6AFE">
            <w:pPr>
              <w:ind w:left="57"/>
              <w:jc w:val="both"/>
            </w:pPr>
            <w:r w:rsidRPr="000D2740">
              <w:t>- проводить анализ основных показателей эффе</w:t>
            </w:r>
            <w:r w:rsidRPr="000D2740">
              <w:t>к</w:t>
            </w:r>
            <w:r w:rsidRPr="000D2740">
              <w:t>тивности акушерско-гинекологической службы;</w:t>
            </w:r>
          </w:p>
          <w:p w:rsidR="002B6AFE" w:rsidRPr="000D2740" w:rsidRDefault="002B6AFE" w:rsidP="002B6AFE">
            <w:pPr>
              <w:ind w:left="57"/>
              <w:jc w:val="both"/>
            </w:pPr>
            <w:r w:rsidRPr="000D2740">
              <w:t>- обеспечивать внутренний контроль качества м</w:t>
            </w:r>
            <w:r w:rsidRPr="000D2740">
              <w:t>е</w:t>
            </w:r>
            <w:r w:rsidRPr="000D2740">
              <w:t>дицинской деятельности в пределах должностных обязанностей;</w:t>
            </w:r>
          </w:p>
          <w:p w:rsidR="002B6AFE" w:rsidRPr="000D2740" w:rsidRDefault="002B6AFE" w:rsidP="002B6AFE">
            <w:pPr>
              <w:ind w:left="57"/>
              <w:jc w:val="both"/>
            </w:pPr>
            <w:r w:rsidRPr="000D2740">
              <w:t>- оценивать эффективность применения лекарс</w:t>
            </w:r>
            <w:r w:rsidRPr="000D2740">
              <w:t>т</w:t>
            </w:r>
            <w:r w:rsidRPr="000D2740">
              <w:t>венных препаратов, медицинских изделий и л</w:t>
            </w:r>
            <w:r w:rsidRPr="000D2740">
              <w:t>е</w:t>
            </w:r>
            <w:r w:rsidRPr="000D2740">
              <w:t>чебного питания.</w:t>
            </w:r>
          </w:p>
        </w:tc>
        <w:tc>
          <w:tcPr>
            <w:tcW w:w="1460" w:type="dxa"/>
            <w:gridSpan w:val="2"/>
            <w:tcBorders>
              <w:right w:val="single" w:sz="4" w:space="0" w:color="000000"/>
            </w:tcBorders>
          </w:tcPr>
          <w:p w:rsidR="002B6AFE" w:rsidRPr="00183687" w:rsidRDefault="002B6AFE" w:rsidP="002B6AFE">
            <w:pPr>
              <w:jc w:val="both"/>
              <w:rPr>
                <w:color w:val="FF0000"/>
              </w:rPr>
            </w:pPr>
            <w:r w:rsidRPr="00183687">
              <w:t>П/А</w:t>
            </w:r>
            <w:r>
              <w:t xml:space="preserve"> реш</w:t>
            </w:r>
            <w:r>
              <w:t>е</w:t>
            </w:r>
            <w:r>
              <w:t>ние ситу</w:t>
            </w:r>
            <w:r>
              <w:t>а</w:t>
            </w:r>
            <w:r>
              <w:t>ционных задач</w:t>
            </w:r>
          </w:p>
        </w:tc>
      </w:tr>
      <w:tr w:rsidR="002B6AFE" w:rsidRPr="000D2740" w:rsidTr="002163BE">
        <w:trPr>
          <w:cantSplit/>
          <w:trHeight w:val="597"/>
        </w:trPr>
        <w:tc>
          <w:tcPr>
            <w:tcW w:w="273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B6AFE" w:rsidRPr="000D2740" w:rsidRDefault="002B6AFE" w:rsidP="002B6AFE">
            <w:pPr>
              <w:ind w:left="57"/>
              <w:jc w:val="both"/>
              <w:rPr>
                <w:b/>
                <w:bCs/>
              </w:rPr>
            </w:pPr>
          </w:p>
        </w:tc>
        <w:tc>
          <w:tcPr>
            <w:tcW w:w="5435" w:type="dxa"/>
            <w:gridSpan w:val="2"/>
            <w:tcBorders>
              <w:left w:val="single" w:sz="4" w:space="0" w:color="000000"/>
            </w:tcBorders>
          </w:tcPr>
          <w:p w:rsidR="002B6AFE" w:rsidRPr="000D2740" w:rsidRDefault="002B6AFE" w:rsidP="002B6AFE">
            <w:pPr>
              <w:ind w:left="57"/>
              <w:jc w:val="both"/>
              <w:rPr>
                <w:b/>
                <w:bCs/>
              </w:rPr>
            </w:pPr>
            <w:r w:rsidRPr="000D2740">
              <w:rPr>
                <w:b/>
                <w:bCs/>
              </w:rPr>
              <w:t xml:space="preserve">Навыки </w:t>
            </w:r>
          </w:p>
          <w:p w:rsidR="002B6AFE" w:rsidRPr="000D2740" w:rsidRDefault="002B6AFE" w:rsidP="002B6AFE">
            <w:pPr>
              <w:ind w:left="57"/>
              <w:jc w:val="both"/>
            </w:pPr>
            <w:r w:rsidRPr="000D2740">
              <w:rPr>
                <w:b/>
                <w:bCs/>
              </w:rPr>
              <w:t xml:space="preserve">- </w:t>
            </w:r>
            <w:r w:rsidRPr="000D2740">
              <w:rPr>
                <w:bCs/>
              </w:rPr>
              <w:t>р</w:t>
            </w:r>
            <w:r w:rsidRPr="000D2740">
              <w:t>еализации принципов доказательной медицины для оценки качества оказания медицинских услуг при использовании клинических рекомендаций, порядков и стандартов медицинской помощи.</w:t>
            </w:r>
          </w:p>
          <w:p w:rsidR="002B6AFE" w:rsidRPr="000D2740" w:rsidRDefault="002B6AFE" w:rsidP="002B6AFE">
            <w:pPr>
              <w:ind w:left="57"/>
              <w:jc w:val="both"/>
            </w:pPr>
            <w:r w:rsidRPr="000D2740">
              <w:t>- оценки эффективности мероприятий по сниж</w:t>
            </w:r>
            <w:r w:rsidRPr="000D2740">
              <w:t>е</w:t>
            </w:r>
            <w:r w:rsidRPr="000D2740">
              <w:t>нию заболеваемости с временной утратой труд</w:t>
            </w:r>
            <w:r w:rsidRPr="000D2740">
              <w:t>о</w:t>
            </w:r>
            <w:r w:rsidRPr="000D2740">
              <w:t>способности;</w:t>
            </w:r>
          </w:p>
          <w:p w:rsidR="002B6AFE" w:rsidRPr="000D2740" w:rsidRDefault="002B6AFE" w:rsidP="002B6AFE">
            <w:pPr>
              <w:ind w:left="57"/>
              <w:jc w:val="both"/>
            </w:pPr>
            <w:r w:rsidRPr="000D2740">
              <w:t>- выполнения аудита деятельности по профилю «акушерство и гинекология»</w:t>
            </w:r>
          </w:p>
        </w:tc>
        <w:tc>
          <w:tcPr>
            <w:tcW w:w="1460" w:type="dxa"/>
            <w:gridSpan w:val="2"/>
            <w:tcBorders>
              <w:right w:val="single" w:sz="4" w:space="0" w:color="000000"/>
            </w:tcBorders>
          </w:tcPr>
          <w:p w:rsidR="002B6AFE" w:rsidRPr="00183687" w:rsidRDefault="002B6AFE" w:rsidP="002B6AFE">
            <w:pPr>
              <w:jc w:val="both"/>
            </w:pPr>
            <w:r w:rsidRPr="00183687">
              <w:t>П/А</w:t>
            </w:r>
            <w:r>
              <w:t xml:space="preserve"> оценка выполне</w:t>
            </w:r>
            <w:r>
              <w:t>н</w:t>
            </w:r>
            <w:r>
              <w:t>ных дейс</w:t>
            </w:r>
            <w:r>
              <w:t>т</w:t>
            </w:r>
            <w:r>
              <w:t>вий</w:t>
            </w:r>
          </w:p>
          <w:p w:rsidR="002B6AFE" w:rsidRPr="00183687" w:rsidRDefault="002B6AFE" w:rsidP="002B6AFE">
            <w:pPr>
              <w:jc w:val="both"/>
            </w:pPr>
          </w:p>
        </w:tc>
      </w:tr>
      <w:tr w:rsidR="002B6AFE" w:rsidRPr="000D2740" w:rsidTr="002163BE">
        <w:trPr>
          <w:cantSplit/>
          <w:trHeight w:val="817"/>
        </w:trPr>
        <w:tc>
          <w:tcPr>
            <w:tcW w:w="27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AFE" w:rsidRPr="000D2740" w:rsidRDefault="002B6AFE" w:rsidP="002B6AFE">
            <w:pPr>
              <w:ind w:left="57"/>
              <w:jc w:val="both"/>
              <w:rPr>
                <w:b/>
                <w:bCs/>
              </w:rPr>
            </w:pPr>
          </w:p>
        </w:tc>
        <w:tc>
          <w:tcPr>
            <w:tcW w:w="543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2B6AFE" w:rsidRPr="000D2740" w:rsidRDefault="002B6AFE" w:rsidP="002B6AFE">
            <w:pPr>
              <w:ind w:left="57"/>
              <w:jc w:val="both"/>
              <w:rPr>
                <w:b/>
                <w:bCs/>
              </w:rPr>
            </w:pPr>
            <w:r w:rsidRPr="000D2740">
              <w:rPr>
                <w:b/>
                <w:bCs/>
              </w:rPr>
              <w:t>Опыт деятельности:</w:t>
            </w:r>
          </w:p>
          <w:p w:rsidR="002B6AFE" w:rsidRPr="000D2740" w:rsidRDefault="002B6AFE" w:rsidP="002B6AFE">
            <w:pPr>
              <w:ind w:left="57"/>
              <w:jc w:val="both"/>
            </w:pPr>
            <w:r w:rsidRPr="000D2740">
              <w:t>Осуществление организационно-управленческой деятельности.</w:t>
            </w:r>
          </w:p>
        </w:tc>
        <w:tc>
          <w:tcPr>
            <w:tcW w:w="1460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:rsidR="002B6AFE" w:rsidRPr="00183687" w:rsidRDefault="002B6AFE" w:rsidP="002B6AFE">
            <w:pPr>
              <w:jc w:val="both"/>
            </w:pPr>
            <w:r w:rsidRPr="00183687">
              <w:t>П/А</w:t>
            </w:r>
            <w:r>
              <w:t xml:space="preserve"> оценка компете</w:t>
            </w:r>
            <w:r>
              <w:t>н</w:t>
            </w:r>
            <w:r>
              <w:t>ции</w:t>
            </w:r>
          </w:p>
        </w:tc>
      </w:tr>
    </w:tbl>
    <w:p w:rsidR="002163BE" w:rsidRPr="0040553A" w:rsidRDefault="002163BE" w:rsidP="002163BE">
      <w:pPr>
        <w:jc w:val="center"/>
        <w:rPr>
          <w:b/>
        </w:rPr>
      </w:pPr>
    </w:p>
    <w:p w:rsidR="002163BE" w:rsidRPr="0040553A" w:rsidRDefault="002163BE" w:rsidP="002163BE">
      <w:pPr>
        <w:jc w:val="both"/>
        <w:rPr>
          <w:b/>
        </w:rPr>
      </w:pPr>
    </w:p>
    <w:p w:rsidR="0068031C" w:rsidRPr="002B6AFE" w:rsidRDefault="0068031C" w:rsidP="0068031C">
      <w:pPr>
        <w:rPr>
          <w:iCs/>
        </w:rPr>
      </w:pPr>
      <w:bookmarkStart w:id="102" w:name="_Hlk20564339"/>
      <w:r w:rsidRPr="002163BE">
        <w:rPr>
          <w:b/>
          <w:bCs/>
          <w:iCs/>
        </w:rPr>
        <w:t xml:space="preserve">Содержание рабочей программы учебного модуля </w:t>
      </w:r>
      <w:r>
        <w:rPr>
          <w:b/>
          <w:bCs/>
          <w:iCs/>
        </w:rPr>
        <w:t xml:space="preserve">2 </w:t>
      </w:r>
      <w:bookmarkStart w:id="103" w:name="_Hlk20561880"/>
      <w:bookmarkEnd w:id="102"/>
      <w:r w:rsidRPr="002163BE">
        <w:rPr>
          <w:b/>
          <w:bCs/>
          <w:iCs/>
        </w:rPr>
        <w:t>«</w:t>
      </w:r>
      <w:r w:rsidRPr="002B6AFE">
        <w:rPr>
          <w:iCs/>
        </w:rPr>
        <w:t>Определение изменений в организме женщины и плода при физиологическом течении беременности, родов, послеродового пери</w:t>
      </w:r>
      <w:r w:rsidRPr="002B6AFE">
        <w:rPr>
          <w:iCs/>
        </w:rPr>
        <w:t>о</w:t>
      </w:r>
      <w:r w:rsidRPr="002B6AFE">
        <w:rPr>
          <w:iCs/>
        </w:rPr>
        <w:t>да. Ведение нормальной беременности и родов. Грудное вскармливание ребенка»</w:t>
      </w:r>
    </w:p>
    <w:bookmarkEnd w:id="103"/>
    <w:p w:rsidR="002163BE" w:rsidRPr="0040553A" w:rsidRDefault="002163BE" w:rsidP="002163BE">
      <w:pPr>
        <w:jc w:val="center"/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45"/>
        <w:gridCol w:w="8504"/>
      </w:tblGrid>
      <w:tr w:rsidR="002163BE" w:rsidRPr="0040553A" w:rsidTr="002163BE">
        <w:trPr>
          <w:tblHeader/>
        </w:trPr>
        <w:tc>
          <w:tcPr>
            <w:tcW w:w="1845" w:type="dxa"/>
            <w:vAlign w:val="center"/>
          </w:tcPr>
          <w:p w:rsidR="002163BE" w:rsidRPr="0040553A" w:rsidRDefault="002163BE" w:rsidP="002163BE">
            <w:pPr>
              <w:jc w:val="both"/>
              <w:rPr>
                <w:b/>
                <w:lang w:eastAsia="en-US"/>
              </w:rPr>
            </w:pPr>
            <w:r w:rsidRPr="0040553A">
              <w:rPr>
                <w:b/>
                <w:lang w:eastAsia="en-US"/>
              </w:rPr>
              <w:t>Код</w:t>
            </w:r>
          </w:p>
        </w:tc>
        <w:tc>
          <w:tcPr>
            <w:tcW w:w="8504" w:type="dxa"/>
            <w:vAlign w:val="center"/>
          </w:tcPr>
          <w:p w:rsidR="002163BE" w:rsidRPr="0040553A" w:rsidRDefault="002163BE" w:rsidP="002163BE">
            <w:pPr>
              <w:jc w:val="both"/>
              <w:rPr>
                <w:b/>
                <w:lang w:eastAsia="en-US"/>
              </w:rPr>
            </w:pPr>
            <w:r w:rsidRPr="0040553A">
              <w:rPr>
                <w:b/>
                <w:lang w:eastAsia="en-US"/>
              </w:rPr>
              <w:t>Наименование тем, элементов</w:t>
            </w:r>
          </w:p>
        </w:tc>
      </w:tr>
      <w:tr w:rsidR="002163BE" w:rsidRPr="0040553A" w:rsidTr="002163BE">
        <w:tc>
          <w:tcPr>
            <w:tcW w:w="1845" w:type="dxa"/>
          </w:tcPr>
          <w:p w:rsidR="002163BE" w:rsidRPr="0068031C" w:rsidRDefault="0068031C" w:rsidP="002163BE">
            <w:pPr>
              <w:jc w:val="both"/>
              <w:rPr>
                <w:bCs/>
                <w:lang w:eastAsia="en-US"/>
              </w:rPr>
            </w:pPr>
            <w:r w:rsidRPr="0068031C">
              <w:rPr>
                <w:bCs/>
                <w:lang w:eastAsia="en-US"/>
              </w:rPr>
              <w:t>2</w:t>
            </w:r>
            <w:r w:rsidR="002163BE" w:rsidRPr="0068031C">
              <w:rPr>
                <w:bCs/>
                <w:lang w:eastAsia="en-US"/>
              </w:rPr>
              <w:t>.1</w:t>
            </w:r>
          </w:p>
        </w:tc>
        <w:tc>
          <w:tcPr>
            <w:tcW w:w="8504" w:type="dxa"/>
          </w:tcPr>
          <w:p w:rsidR="002163BE" w:rsidRPr="0040553A" w:rsidRDefault="0068031C" w:rsidP="002163BE">
            <w:pPr>
              <w:jc w:val="both"/>
              <w:rPr>
                <w:lang w:eastAsia="en-US"/>
              </w:rPr>
            </w:pPr>
            <w:bookmarkStart w:id="104" w:name="_Hlk20565963"/>
            <w:r w:rsidRPr="0068031C">
              <w:rPr>
                <w:lang w:eastAsia="en-US"/>
              </w:rPr>
              <w:t>Изменения органов и функциональных систем организмов матери и плода по триместрам беременности; их клинические, лабораторные и инструментальные эквиваленты; ведение нормальной беременности</w:t>
            </w:r>
            <w:bookmarkEnd w:id="104"/>
          </w:p>
        </w:tc>
      </w:tr>
      <w:bookmarkEnd w:id="99"/>
      <w:tr w:rsidR="00452A78" w:rsidRPr="0040553A" w:rsidTr="002163BE">
        <w:tc>
          <w:tcPr>
            <w:tcW w:w="1845" w:type="dxa"/>
          </w:tcPr>
          <w:p w:rsidR="00452A78" w:rsidRPr="00452A78" w:rsidRDefault="00452A78" w:rsidP="00452A78">
            <w:pPr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2.1.1</w:t>
            </w:r>
          </w:p>
        </w:tc>
        <w:tc>
          <w:tcPr>
            <w:tcW w:w="8504" w:type="dxa"/>
          </w:tcPr>
          <w:p w:rsidR="00452A78" w:rsidRPr="00452A78" w:rsidRDefault="00452A78" w:rsidP="00452A78">
            <w:pPr>
              <w:rPr>
                <w:rStyle w:val="Bodytext2Bold1"/>
                <w:b w:val="0"/>
                <w:i w:val="0"/>
                <w:iCs w:val="0"/>
                <w:sz w:val="24"/>
                <w:szCs w:val="24"/>
              </w:rPr>
            </w:pPr>
            <w:r w:rsidRPr="00452A78">
              <w:rPr>
                <w:rStyle w:val="Bodytext2Bold1"/>
                <w:b w:val="0"/>
                <w:i w:val="0"/>
                <w:iCs w:val="0"/>
                <w:sz w:val="24"/>
                <w:szCs w:val="24"/>
              </w:rPr>
              <w:t>Оценка внутриутробного развития эмбриона / плода и изменений в организме женщины в I триместре беременности.</w:t>
            </w:r>
          </w:p>
        </w:tc>
      </w:tr>
      <w:tr w:rsidR="00452A78" w:rsidRPr="0040553A" w:rsidTr="002163BE">
        <w:tc>
          <w:tcPr>
            <w:tcW w:w="1845" w:type="dxa"/>
          </w:tcPr>
          <w:p w:rsidR="00452A78" w:rsidRPr="00452A78" w:rsidRDefault="00452A78" w:rsidP="00452A78">
            <w:pPr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2.1.2</w:t>
            </w:r>
          </w:p>
        </w:tc>
        <w:tc>
          <w:tcPr>
            <w:tcW w:w="8504" w:type="dxa"/>
          </w:tcPr>
          <w:p w:rsidR="00452A78" w:rsidRPr="00452A78" w:rsidRDefault="00452A78" w:rsidP="00452A78">
            <w:pPr>
              <w:rPr>
                <w:rStyle w:val="Bodytext2Bold1"/>
                <w:b w:val="0"/>
                <w:i w:val="0"/>
                <w:iCs w:val="0"/>
                <w:sz w:val="24"/>
                <w:szCs w:val="24"/>
              </w:rPr>
            </w:pPr>
            <w:r w:rsidRPr="00452A78">
              <w:rPr>
                <w:rStyle w:val="Bodytext2Bold1"/>
                <w:b w:val="0"/>
                <w:i w:val="0"/>
                <w:iCs w:val="0"/>
                <w:sz w:val="24"/>
                <w:szCs w:val="24"/>
              </w:rPr>
              <w:t>Оценка внутриутробного развития плода и изменений в организме женщины во II триместре беременности.</w:t>
            </w:r>
          </w:p>
        </w:tc>
      </w:tr>
      <w:tr w:rsidR="00452A78" w:rsidRPr="0040553A" w:rsidTr="002163BE">
        <w:tc>
          <w:tcPr>
            <w:tcW w:w="1845" w:type="dxa"/>
          </w:tcPr>
          <w:p w:rsidR="00452A78" w:rsidRPr="00452A78" w:rsidRDefault="00452A78" w:rsidP="00452A78">
            <w:pPr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2.1.3</w:t>
            </w:r>
          </w:p>
        </w:tc>
        <w:tc>
          <w:tcPr>
            <w:tcW w:w="8504" w:type="dxa"/>
          </w:tcPr>
          <w:p w:rsidR="00452A78" w:rsidRPr="00452A78" w:rsidRDefault="00452A78" w:rsidP="00452A78">
            <w:pPr>
              <w:rPr>
                <w:rStyle w:val="Bodytext2Bold1"/>
                <w:b w:val="0"/>
                <w:i w:val="0"/>
                <w:iCs w:val="0"/>
                <w:sz w:val="24"/>
                <w:szCs w:val="24"/>
              </w:rPr>
            </w:pPr>
            <w:r w:rsidRPr="00452A78">
              <w:rPr>
                <w:rStyle w:val="Bodytext2Bold1"/>
                <w:b w:val="0"/>
                <w:i w:val="0"/>
                <w:iCs w:val="0"/>
                <w:sz w:val="24"/>
                <w:szCs w:val="24"/>
              </w:rPr>
              <w:t>Оценка внутриутробного развития плода и изменений в организме женщины в III триместре беременности.</w:t>
            </w:r>
          </w:p>
        </w:tc>
      </w:tr>
      <w:tr w:rsidR="002B6AFE" w:rsidRPr="0040553A" w:rsidTr="002163BE">
        <w:tc>
          <w:tcPr>
            <w:tcW w:w="1845" w:type="dxa"/>
          </w:tcPr>
          <w:p w:rsidR="002B6AFE" w:rsidRDefault="002B6AFE" w:rsidP="00452A78">
            <w:pPr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2.1.4</w:t>
            </w:r>
          </w:p>
        </w:tc>
        <w:tc>
          <w:tcPr>
            <w:tcW w:w="8504" w:type="dxa"/>
          </w:tcPr>
          <w:p w:rsidR="002B6AFE" w:rsidRPr="00452A78" w:rsidRDefault="002B6AFE" w:rsidP="00452A78">
            <w:pPr>
              <w:rPr>
                <w:rStyle w:val="Bodytext2Bold1"/>
                <w:b w:val="0"/>
                <w:i w:val="0"/>
                <w:iCs w:val="0"/>
                <w:sz w:val="24"/>
                <w:szCs w:val="24"/>
              </w:rPr>
            </w:pPr>
            <w:r>
              <w:rPr>
                <w:rStyle w:val="Bodytext2Bold1"/>
                <w:b w:val="0"/>
                <w:i w:val="0"/>
                <w:iCs w:val="0"/>
                <w:sz w:val="24"/>
                <w:szCs w:val="24"/>
              </w:rPr>
              <w:t>Профилактика осложнений беременности</w:t>
            </w:r>
          </w:p>
        </w:tc>
      </w:tr>
      <w:tr w:rsidR="00452A78" w:rsidRPr="0040553A" w:rsidTr="002163BE">
        <w:tc>
          <w:tcPr>
            <w:tcW w:w="1845" w:type="dxa"/>
          </w:tcPr>
          <w:p w:rsidR="00452A78" w:rsidRDefault="00452A78" w:rsidP="00452A78">
            <w:pPr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lastRenderedPageBreak/>
              <w:t>2.2</w:t>
            </w:r>
          </w:p>
        </w:tc>
        <w:tc>
          <w:tcPr>
            <w:tcW w:w="8504" w:type="dxa"/>
          </w:tcPr>
          <w:p w:rsidR="00452A78" w:rsidRPr="00452A78" w:rsidRDefault="00452A78" w:rsidP="00452A78">
            <w:pPr>
              <w:jc w:val="both"/>
              <w:rPr>
                <w:bCs/>
                <w:lang w:eastAsia="en-US"/>
              </w:rPr>
            </w:pPr>
            <w:r w:rsidRPr="00452A78">
              <w:rPr>
                <w:bCs/>
                <w:lang w:eastAsia="en-US"/>
              </w:rPr>
              <w:t>Диагностика беременности и биологической готовности к родам по клинич</w:t>
            </w:r>
            <w:r w:rsidRPr="00452A78">
              <w:rPr>
                <w:bCs/>
                <w:lang w:eastAsia="en-US"/>
              </w:rPr>
              <w:t>е</w:t>
            </w:r>
            <w:r w:rsidRPr="00452A78">
              <w:rPr>
                <w:bCs/>
                <w:lang w:eastAsia="en-US"/>
              </w:rPr>
              <w:t>ским, лабораторным, инструментальным данным. Определение срока береме</w:t>
            </w:r>
            <w:r w:rsidRPr="00452A78">
              <w:rPr>
                <w:bCs/>
                <w:lang w:eastAsia="en-US"/>
              </w:rPr>
              <w:t>н</w:t>
            </w:r>
            <w:r w:rsidRPr="00452A78">
              <w:rPr>
                <w:bCs/>
                <w:lang w:eastAsia="en-US"/>
              </w:rPr>
              <w:t>ности и даты родов.</w:t>
            </w:r>
          </w:p>
        </w:tc>
      </w:tr>
      <w:tr w:rsidR="00452A78" w:rsidRPr="0040553A" w:rsidTr="002163BE">
        <w:tc>
          <w:tcPr>
            <w:tcW w:w="1845" w:type="dxa"/>
          </w:tcPr>
          <w:p w:rsidR="00452A78" w:rsidRPr="00452A78" w:rsidRDefault="00452A78" w:rsidP="00452A78">
            <w:pPr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2.2.1</w:t>
            </w:r>
          </w:p>
        </w:tc>
        <w:tc>
          <w:tcPr>
            <w:tcW w:w="8504" w:type="dxa"/>
          </w:tcPr>
          <w:p w:rsidR="00452A78" w:rsidRPr="00452A78" w:rsidRDefault="00452A78" w:rsidP="00452A78">
            <w:pPr>
              <w:rPr>
                <w:rStyle w:val="Bodytext2Bold1"/>
                <w:b w:val="0"/>
                <w:i w:val="0"/>
                <w:iCs w:val="0"/>
                <w:sz w:val="24"/>
                <w:szCs w:val="24"/>
              </w:rPr>
            </w:pPr>
            <w:r w:rsidRPr="00452A78">
              <w:rPr>
                <w:rStyle w:val="Bodytext2Bold1"/>
                <w:b w:val="0"/>
                <w:i w:val="0"/>
                <w:iCs w:val="0"/>
                <w:sz w:val="24"/>
                <w:szCs w:val="24"/>
              </w:rPr>
              <w:t>Диагностика беременности по клиническим признакам, концентрации в сыв</w:t>
            </w:r>
            <w:r w:rsidRPr="00452A78">
              <w:rPr>
                <w:rStyle w:val="Bodytext2Bold1"/>
                <w:b w:val="0"/>
                <w:i w:val="0"/>
                <w:iCs w:val="0"/>
                <w:sz w:val="24"/>
                <w:szCs w:val="24"/>
              </w:rPr>
              <w:t>о</w:t>
            </w:r>
            <w:r w:rsidRPr="00452A78">
              <w:rPr>
                <w:rStyle w:val="Bodytext2Bold1"/>
                <w:b w:val="0"/>
                <w:i w:val="0"/>
                <w:iCs w:val="0"/>
                <w:sz w:val="24"/>
                <w:szCs w:val="24"/>
              </w:rPr>
              <w:t>ротке крови хорионического гонадотропина, данным акушерского ультразвук</w:t>
            </w:r>
            <w:r w:rsidRPr="00452A78">
              <w:rPr>
                <w:rStyle w:val="Bodytext2Bold1"/>
                <w:b w:val="0"/>
                <w:i w:val="0"/>
                <w:iCs w:val="0"/>
                <w:sz w:val="24"/>
                <w:szCs w:val="24"/>
              </w:rPr>
              <w:t>о</w:t>
            </w:r>
            <w:r w:rsidRPr="00452A78">
              <w:rPr>
                <w:rStyle w:val="Bodytext2Bold1"/>
                <w:b w:val="0"/>
                <w:i w:val="0"/>
                <w:iCs w:val="0"/>
                <w:sz w:val="24"/>
                <w:szCs w:val="24"/>
              </w:rPr>
              <w:t>вого исследования.</w:t>
            </w:r>
          </w:p>
        </w:tc>
      </w:tr>
      <w:tr w:rsidR="00452A78" w:rsidRPr="0040553A" w:rsidTr="002163BE">
        <w:tc>
          <w:tcPr>
            <w:tcW w:w="1845" w:type="dxa"/>
          </w:tcPr>
          <w:p w:rsidR="00452A78" w:rsidRPr="00452A78" w:rsidRDefault="00452A78" w:rsidP="00452A78">
            <w:pPr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2.2.2</w:t>
            </w:r>
          </w:p>
        </w:tc>
        <w:tc>
          <w:tcPr>
            <w:tcW w:w="8504" w:type="dxa"/>
          </w:tcPr>
          <w:p w:rsidR="00452A78" w:rsidRPr="00452A78" w:rsidRDefault="00452A78" w:rsidP="00452A78">
            <w:pPr>
              <w:rPr>
                <w:rStyle w:val="Bodytext2Bold1"/>
                <w:b w:val="0"/>
                <w:i w:val="0"/>
                <w:iCs w:val="0"/>
                <w:sz w:val="24"/>
                <w:szCs w:val="24"/>
              </w:rPr>
            </w:pPr>
            <w:r w:rsidRPr="00452A78">
              <w:rPr>
                <w:rStyle w:val="Bodytext2Bold1"/>
                <w:b w:val="0"/>
                <w:i w:val="0"/>
                <w:iCs w:val="0"/>
                <w:sz w:val="24"/>
                <w:szCs w:val="24"/>
              </w:rPr>
              <w:t>Определение срока беременности и даты родов по датам последней менстру</w:t>
            </w:r>
            <w:r w:rsidRPr="00452A78">
              <w:rPr>
                <w:rStyle w:val="Bodytext2Bold1"/>
                <w:b w:val="0"/>
                <w:i w:val="0"/>
                <w:iCs w:val="0"/>
                <w:sz w:val="24"/>
                <w:szCs w:val="24"/>
              </w:rPr>
              <w:t>а</w:t>
            </w:r>
            <w:r w:rsidRPr="00452A78">
              <w:rPr>
                <w:rStyle w:val="Bodytext2Bold1"/>
                <w:b w:val="0"/>
                <w:i w:val="0"/>
                <w:iCs w:val="0"/>
                <w:sz w:val="24"/>
                <w:szCs w:val="24"/>
              </w:rPr>
              <w:t>ции, первой явки в женскую консультацию, первого шевеления плода и по да</w:t>
            </w:r>
            <w:r w:rsidRPr="00452A78">
              <w:rPr>
                <w:rStyle w:val="Bodytext2Bold1"/>
                <w:b w:val="0"/>
                <w:i w:val="0"/>
                <w:iCs w:val="0"/>
                <w:sz w:val="24"/>
                <w:szCs w:val="24"/>
              </w:rPr>
              <w:t>н</w:t>
            </w:r>
            <w:r w:rsidRPr="00452A78">
              <w:rPr>
                <w:rStyle w:val="Bodytext2Bold1"/>
                <w:b w:val="0"/>
                <w:i w:val="0"/>
                <w:iCs w:val="0"/>
                <w:sz w:val="24"/>
                <w:szCs w:val="24"/>
              </w:rPr>
              <w:t>ным объективного и акушерского ультразвукового исследования.</w:t>
            </w:r>
          </w:p>
        </w:tc>
      </w:tr>
      <w:tr w:rsidR="00452A78" w:rsidRPr="0040553A" w:rsidTr="002163BE">
        <w:tc>
          <w:tcPr>
            <w:tcW w:w="1845" w:type="dxa"/>
          </w:tcPr>
          <w:p w:rsidR="00452A78" w:rsidRPr="00452A78" w:rsidRDefault="00452A78" w:rsidP="00452A78">
            <w:pPr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2.2.3</w:t>
            </w:r>
          </w:p>
        </w:tc>
        <w:tc>
          <w:tcPr>
            <w:tcW w:w="8504" w:type="dxa"/>
          </w:tcPr>
          <w:p w:rsidR="00452A78" w:rsidRPr="00452A78" w:rsidRDefault="00452A78" w:rsidP="00452A78">
            <w:pPr>
              <w:rPr>
                <w:rStyle w:val="Bodytext2Bold1"/>
                <w:b w:val="0"/>
                <w:i w:val="0"/>
                <w:iCs w:val="0"/>
                <w:sz w:val="24"/>
                <w:szCs w:val="24"/>
              </w:rPr>
            </w:pPr>
            <w:r w:rsidRPr="00452A78">
              <w:rPr>
                <w:rStyle w:val="Bodytext2Bold1"/>
                <w:b w:val="0"/>
                <w:i w:val="0"/>
                <w:iCs w:val="0"/>
                <w:sz w:val="24"/>
                <w:szCs w:val="24"/>
              </w:rPr>
              <w:t>Оценка биологической и психологической готовности матери к родам.</w:t>
            </w:r>
          </w:p>
        </w:tc>
      </w:tr>
      <w:tr w:rsidR="00452A78" w:rsidRPr="0040553A" w:rsidTr="002163BE">
        <w:tc>
          <w:tcPr>
            <w:tcW w:w="1845" w:type="dxa"/>
          </w:tcPr>
          <w:p w:rsidR="00452A78" w:rsidRDefault="00452A78" w:rsidP="00452A78">
            <w:pPr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2.3</w:t>
            </w:r>
          </w:p>
        </w:tc>
        <w:tc>
          <w:tcPr>
            <w:tcW w:w="8504" w:type="dxa"/>
          </w:tcPr>
          <w:p w:rsidR="00452A78" w:rsidRPr="00452A78" w:rsidRDefault="00452A78" w:rsidP="00452A78">
            <w:pPr>
              <w:rPr>
                <w:rStyle w:val="Bodytext2Bold1"/>
                <w:b w:val="0"/>
                <w:i w:val="0"/>
                <w:iCs w:val="0"/>
                <w:sz w:val="24"/>
                <w:szCs w:val="24"/>
              </w:rPr>
            </w:pPr>
            <w:r w:rsidRPr="00452A78">
              <w:rPr>
                <w:rStyle w:val="Bodytext2Bold1"/>
                <w:b w:val="0"/>
                <w:i w:val="0"/>
                <w:iCs w:val="0"/>
                <w:sz w:val="24"/>
                <w:szCs w:val="24"/>
              </w:rPr>
              <w:t>Оценка таза с акушерской точки зрения и плода как объекта родов; биомех</w:t>
            </w:r>
            <w:r w:rsidRPr="00452A78">
              <w:rPr>
                <w:rStyle w:val="Bodytext2Bold1"/>
                <w:b w:val="0"/>
                <w:i w:val="0"/>
                <w:iCs w:val="0"/>
                <w:sz w:val="24"/>
                <w:szCs w:val="24"/>
              </w:rPr>
              <w:t>а</w:t>
            </w:r>
            <w:r w:rsidRPr="00452A78">
              <w:rPr>
                <w:rStyle w:val="Bodytext2Bold1"/>
                <w:b w:val="0"/>
                <w:i w:val="0"/>
                <w:iCs w:val="0"/>
                <w:sz w:val="24"/>
                <w:szCs w:val="24"/>
              </w:rPr>
              <w:t>низм нормальных родов</w:t>
            </w:r>
          </w:p>
        </w:tc>
      </w:tr>
      <w:tr w:rsidR="00452A78" w:rsidRPr="0040553A" w:rsidTr="002163BE">
        <w:tc>
          <w:tcPr>
            <w:tcW w:w="1845" w:type="dxa"/>
          </w:tcPr>
          <w:p w:rsidR="00452A78" w:rsidRDefault="00452A78" w:rsidP="00452A78">
            <w:pPr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2.3.1</w:t>
            </w:r>
          </w:p>
        </w:tc>
        <w:tc>
          <w:tcPr>
            <w:tcW w:w="8504" w:type="dxa"/>
          </w:tcPr>
          <w:p w:rsidR="00452A78" w:rsidRPr="00452A78" w:rsidRDefault="00452A78" w:rsidP="00452A78">
            <w:pPr>
              <w:rPr>
                <w:rStyle w:val="Bodytext2Bold1"/>
                <w:b w:val="0"/>
                <w:i w:val="0"/>
                <w:iCs w:val="0"/>
                <w:sz w:val="24"/>
                <w:szCs w:val="24"/>
              </w:rPr>
            </w:pPr>
            <w:r w:rsidRPr="00452A78">
              <w:rPr>
                <w:rStyle w:val="Bodytext2Bold1"/>
                <w:b w:val="0"/>
                <w:i w:val="0"/>
                <w:iCs w:val="0"/>
                <w:sz w:val="24"/>
                <w:szCs w:val="24"/>
              </w:rPr>
              <w:t>Определение плоскостей и размеров малого таза.</w:t>
            </w:r>
          </w:p>
        </w:tc>
      </w:tr>
      <w:tr w:rsidR="00452A78" w:rsidRPr="0040553A" w:rsidTr="002163BE">
        <w:tc>
          <w:tcPr>
            <w:tcW w:w="1845" w:type="dxa"/>
          </w:tcPr>
          <w:p w:rsidR="00452A78" w:rsidRDefault="00452A78" w:rsidP="00452A78">
            <w:pPr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2.3.2</w:t>
            </w:r>
          </w:p>
        </w:tc>
        <w:tc>
          <w:tcPr>
            <w:tcW w:w="8504" w:type="dxa"/>
          </w:tcPr>
          <w:p w:rsidR="00452A78" w:rsidRPr="00452A78" w:rsidRDefault="00452A78" w:rsidP="00452A78">
            <w:pPr>
              <w:rPr>
                <w:rStyle w:val="Bodytext2Bold1"/>
                <w:b w:val="0"/>
                <w:i w:val="0"/>
                <w:iCs w:val="0"/>
                <w:sz w:val="24"/>
                <w:szCs w:val="24"/>
              </w:rPr>
            </w:pPr>
            <w:r w:rsidRPr="00452A78">
              <w:rPr>
                <w:rStyle w:val="Bodytext2Bold1"/>
                <w:b w:val="0"/>
                <w:i w:val="0"/>
                <w:iCs w:val="0"/>
                <w:sz w:val="24"/>
                <w:szCs w:val="24"/>
              </w:rPr>
              <w:t>Определение проводной оси и угла наклонения таза.</w:t>
            </w:r>
          </w:p>
        </w:tc>
      </w:tr>
      <w:tr w:rsidR="00452A78" w:rsidRPr="0040553A" w:rsidTr="002163BE">
        <w:tc>
          <w:tcPr>
            <w:tcW w:w="1845" w:type="dxa"/>
          </w:tcPr>
          <w:p w:rsidR="00452A78" w:rsidRDefault="00452A78" w:rsidP="00452A78">
            <w:pPr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2.3.3</w:t>
            </w:r>
          </w:p>
        </w:tc>
        <w:tc>
          <w:tcPr>
            <w:tcW w:w="8504" w:type="dxa"/>
          </w:tcPr>
          <w:p w:rsidR="00452A78" w:rsidRPr="00452A78" w:rsidRDefault="00452A78" w:rsidP="00452A78">
            <w:pPr>
              <w:rPr>
                <w:rStyle w:val="Bodytext2Bold1"/>
                <w:b w:val="0"/>
                <w:i w:val="0"/>
                <w:iCs w:val="0"/>
                <w:sz w:val="24"/>
                <w:szCs w:val="24"/>
              </w:rPr>
            </w:pPr>
            <w:r w:rsidRPr="00452A78">
              <w:rPr>
                <w:rStyle w:val="Bodytext2Bold1"/>
                <w:b w:val="0"/>
                <w:i w:val="0"/>
                <w:iCs w:val="0"/>
                <w:sz w:val="24"/>
                <w:szCs w:val="24"/>
              </w:rPr>
              <w:t>Определение размеров головки плода</w:t>
            </w:r>
          </w:p>
        </w:tc>
      </w:tr>
      <w:tr w:rsidR="00452A78" w:rsidRPr="0040553A" w:rsidTr="002163BE">
        <w:tc>
          <w:tcPr>
            <w:tcW w:w="1845" w:type="dxa"/>
          </w:tcPr>
          <w:p w:rsidR="00452A78" w:rsidRDefault="00452A78" w:rsidP="00452A78">
            <w:pPr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2.3.4</w:t>
            </w:r>
          </w:p>
        </w:tc>
        <w:tc>
          <w:tcPr>
            <w:tcW w:w="8504" w:type="dxa"/>
          </w:tcPr>
          <w:p w:rsidR="00452A78" w:rsidRPr="00452A78" w:rsidRDefault="00452A78" w:rsidP="00452A78">
            <w:pPr>
              <w:rPr>
                <w:rStyle w:val="Bodytext2Bold1"/>
                <w:b w:val="0"/>
                <w:i w:val="0"/>
                <w:iCs w:val="0"/>
                <w:sz w:val="24"/>
                <w:szCs w:val="24"/>
              </w:rPr>
            </w:pPr>
            <w:r w:rsidRPr="00452A78">
              <w:rPr>
                <w:rStyle w:val="Bodytext2Bold1"/>
                <w:b w:val="0"/>
                <w:i w:val="0"/>
                <w:iCs w:val="0"/>
                <w:sz w:val="24"/>
                <w:szCs w:val="24"/>
              </w:rPr>
              <w:t>Определение отношения головки плода к плоскостям таза.</w:t>
            </w:r>
          </w:p>
        </w:tc>
      </w:tr>
      <w:tr w:rsidR="00452A78" w:rsidRPr="0040553A" w:rsidTr="002163BE">
        <w:tc>
          <w:tcPr>
            <w:tcW w:w="1845" w:type="dxa"/>
          </w:tcPr>
          <w:p w:rsidR="00452A78" w:rsidRDefault="00452A78" w:rsidP="00452A78">
            <w:pPr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2.3.5</w:t>
            </w:r>
          </w:p>
        </w:tc>
        <w:tc>
          <w:tcPr>
            <w:tcW w:w="8504" w:type="dxa"/>
          </w:tcPr>
          <w:p w:rsidR="00452A78" w:rsidRPr="00452A78" w:rsidRDefault="00452A78" w:rsidP="00452A78">
            <w:pPr>
              <w:rPr>
                <w:rStyle w:val="Bodytext2Bold1"/>
                <w:b w:val="0"/>
                <w:i w:val="0"/>
                <w:iCs w:val="0"/>
                <w:sz w:val="24"/>
                <w:szCs w:val="24"/>
              </w:rPr>
            </w:pPr>
            <w:r w:rsidRPr="00452A78">
              <w:rPr>
                <w:rStyle w:val="Bodytext2Bold1"/>
                <w:b w:val="0"/>
                <w:i w:val="0"/>
                <w:iCs w:val="0"/>
                <w:sz w:val="24"/>
                <w:szCs w:val="24"/>
              </w:rPr>
              <w:t>Определение швов и родничков на головке плода.</w:t>
            </w:r>
          </w:p>
        </w:tc>
      </w:tr>
      <w:tr w:rsidR="00452A78" w:rsidRPr="0040553A" w:rsidTr="002163BE">
        <w:tc>
          <w:tcPr>
            <w:tcW w:w="1845" w:type="dxa"/>
          </w:tcPr>
          <w:p w:rsidR="00452A78" w:rsidRDefault="00452A78" w:rsidP="00452A78">
            <w:pPr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2.3.6</w:t>
            </w:r>
          </w:p>
        </w:tc>
        <w:tc>
          <w:tcPr>
            <w:tcW w:w="8504" w:type="dxa"/>
          </w:tcPr>
          <w:p w:rsidR="00452A78" w:rsidRPr="00452A78" w:rsidRDefault="00452A78" w:rsidP="00452A78">
            <w:pPr>
              <w:rPr>
                <w:rStyle w:val="Bodytext2Bold1"/>
                <w:b w:val="0"/>
                <w:i w:val="0"/>
                <w:iCs w:val="0"/>
                <w:sz w:val="24"/>
                <w:szCs w:val="24"/>
              </w:rPr>
            </w:pPr>
            <w:r w:rsidRPr="00452A78">
              <w:rPr>
                <w:rStyle w:val="Bodytext2Bold1"/>
                <w:b w:val="0"/>
                <w:i w:val="0"/>
                <w:iCs w:val="0"/>
                <w:sz w:val="24"/>
                <w:szCs w:val="24"/>
              </w:rPr>
              <w:t>Определение конфигурации головки плода и родовой опухоли на ней.</w:t>
            </w:r>
          </w:p>
        </w:tc>
      </w:tr>
      <w:tr w:rsidR="00452A78" w:rsidRPr="0040553A" w:rsidTr="002163BE">
        <w:tc>
          <w:tcPr>
            <w:tcW w:w="1845" w:type="dxa"/>
          </w:tcPr>
          <w:p w:rsidR="00452A78" w:rsidRDefault="00452A78" w:rsidP="00452A78">
            <w:pPr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2.3.7</w:t>
            </w:r>
          </w:p>
        </w:tc>
        <w:tc>
          <w:tcPr>
            <w:tcW w:w="8504" w:type="dxa"/>
          </w:tcPr>
          <w:p w:rsidR="00452A78" w:rsidRPr="00452A78" w:rsidRDefault="00452A78" w:rsidP="00452A78">
            <w:pPr>
              <w:rPr>
                <w:rStyle w:val="Bodytext2Bold1"/>
                <w:b w:val="0"/>
                <w:i w:val="0"/>
                <w:iCs w:val="0"/>
                <w:sz w:val="24"/>
                <w:szCs w:val="24"/>
              </w:rPr>
            </w:pPr>
            <w:r w:rsidRPr="00452A78">
              <w:rPr>
                <w:rStyle w:val="Bodytext2Bold1"/>
                <w:b w:val="0"/>
                <w:i w:val="0"/>
                <w:iCs w:val="0"/>
                <w:sz w:val="24"/>
                <w:szCs w:val="24"/>
              </w:rPr>
              <w:t xml:space="preserve">Сопоставление отношения головки плода к плоскостям таза матери, стояния швов и родничков, выраженности конфигурации головки и родовой опухоли моментам биомеханизма родов. </w:t>
            </w:r>
          </w:p>
        </w:tc>
      </w:tr>
      <w:tr w:rsidR="00452A78" w:rsidRPr="0040553A" w:rsidTr="002163BE">
        <w:tc>
          <w:tcPr>
            <w:tcW w:w="1845" w:type="dxa"/>
          </w:tcPr>
          <w:p w:rsidR="00452A78" w:rsidRDefault="002B6AFE" w:rsidP="00452A78">
            <w:pPr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2.3.8</w:t>
            </w:r>
          </w:p>
        </w:tc>
        <w:tc>
          <w:tcPr>
            <w:tcW w:w="8504" w:type="dxa"/>
          </w:tcPr>
          <w:p w:rsidR="00452A78" w:rsidRPr="00452A78" w:rsidRDefault="002B6AFE" w:rsidP="00452A78">
            <w:pPr>
              <w:rPr>
                <w:rStyle w:val="Bodytext2Bold1"/>
                <w:b w:val="0"/>
                <w:i w:val="0"/>
                <w:iCs w:val="0"/>
                <w:sz w:val="24"/>
                <w:szCs w:val="24"/>
              </w:rPr>
            </w:pPr>
            <w:r>
              <w:rPr>
                <w:rStyle w:val="Bodytext2Bold1"/>
                <w:b w:val="0"/>
                <w:i w:val="0"/>
                <w:iCs w:val="0"/>
                <w:sz w:val="24"/>
                <w:szCs w:val="24"/>
              </w:rPr>
              <w:t>Биомеханизм родов в затылочном предлежании</w:t>
            </w:r>
          </w:p>
        </w:tc>
      </w:tr>
      <w:tr w:rsidR="00452A78" w:rsidRPr="0040553A" w:rsidTr="002163BE">
        <w:tc>
          <w:tcPr>
            <w:tcW w:w="1845" w:type="dxa"/>
          </w:tcPr>
          <w:p w:rsidR="00452A78" w:rsidRDefault="002B6AFE" w:rsidP="00452A78">
            <w:pPr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2.3</w:t>
            </w:r>
          </w:p>
        </w:tc>
        <w:tc>
          <w:tcPr>
            <w:tcW w:w="8504" w:type="dxa"/>
          </w:tcPr>
          <w:p w:rsidR="00452A78" w:rsidRPr="00452A78" w:rsidRDefault="002B6AFE" w:rsidP="00452A78">
            <w:pPr>
              <w:rPr>
                <w:rStyle w:val="Bodytext2Bold1"/>
                <w:b w:val="0"/>
                <w:i w:val="0"/>
                <w:iCs w:val="0"/>
                <w:sz w:val="24"/>
                <w:szCs w:val="24"/>
              </w:rPr>
            </w:pPr>
            <w:r w:rsidRPr="002B6AFE">
              <w:rPr>
                <w:rStyle w:val="Bodytext2Bold1"/>
                <w:b w:val="0"/>
                <w:i w:val="0"/>
                <w:iCs w:val="0"/>
                <w:sz w:val="24"/>
                <w:szCs w:val="24"/>
              </w:rPr>
              <w:t>Диагностика физиологического течения и ведение нормальных родов, послер</w:t>
            </w:r>
            <w:r w:rsidRPr="002B6AFE">
              <w:rPr>
                <w:rStyle w:val="Bodytext2Bold1"/>
                <w:b w:val="0"/>
                <w:i w:val="0"/>
                <w:iCs w:val="0"/>
                <w:sz w:val="24"/>
                <w:szCs w:val="24"/>
              </w:rPr>
              <w:t>о</w:t>
            </w:r>
            <w:r w:rsidRPr="002B6AFE">
              <w:rPr>
                <w:rStyle w:val="Bodytext2Bold1"/>
                <w:b w:val="0"/>
                <w:i w:val="0"/>
                <w:iCs w:val="0"/>
                <w:sz w:val="24"/>
                <w:szCs w:val="24"/>
              </w:rPr>
              <w:t>дового периода, периода грудного вскармливания.</w:t>
            </w:r>
          </w:p>
        </w:tc>
      </w:tr>
      <w:tr w:rsidR="002B6AFE" w:rsidRPr="0040553A" w:rsidTr="002163BE">
        <w:tc>
          <w:tcPr>
            <w:tcW w:w="1845" w:type="dxa"/>
          </w:tcPr>
          <w:p w:rsidR="002B6AFE" w:rsidRDefault="002B6AFE" w:rsidP="002B6AFE">
            <w:pPr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2.3.1</w:t>
            </w:r>
          </w:p>
        </w:tc>
        <w:tc>
          <w:tcPr>
            <w:tcW w:w="8504" w:type="dxa"/>
          </w:tcPr>
          <w:p w:rsidR="002B6AFE" w:rsidRPr="00452A78" w:rsidRDefault="002B6AFE" w:rsidP="002B6AFE">
            <w:pPr>
              <w:rPr>
                <w:rStyle w:val="Bodytext2Bold1"/>
                <w:b w:val="0"/>
                <w:i w:val="0"/>
                <w:iCs w:val="0"/>
                <w:sz w:val="24"/>
                <w:szCs w:val="24"/>
              </w:rPr>
            </w:pPr>
            <w:r w:rsidRPr="00452A78">
              <w:rPr>
                <w:rStyle w:val="Bodytext2Bold1"/>
                <w:b w:val="0"/>
                <w:i w:val="0"/>
                <w:iCs w:val="0"/>
                <w:sz w:val="24"/>
                <w:szCs w:val="24"/>
              </w:rPr>
              <w:t>Оценка родовой деятельности</w:t>
            </w:r>
          </w:p>
        </w:tc>
      </w:tr>
      <w:tr w:rsidR="002B6AFE" w:rsidRPr="0040553A" w:rsidTr="002163BE">
        <w:tc>
          <w:tcPr>
            <w:tcW w:w="1845" w:type="dxa"/>
          </w:tcPr>
          <w:p w:rsidR="002B6AFE" w:rsidRDefault="002B6AFE" w:rsidP="002B6AFE">
            <w:pPr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2.3.2</w:t>
            </w:r>
          </w:p>
        </w:tc>
        <w:tc>
          <w:tcPr>
            <w:tcW w:w="8504" w:type="dxa"/>
          </w:tcPr>
          <w:p w:rsidR="002B6AFE" w:rsidRPr="00452A78" w:rsidRDefault="002B6AFE" w:rsidP="002B6AFE">
            <w:pPr>
              <w:rPr>
                <w:rStyle w:val="Bodytext2Bold1"/>
                <w:b w:val="0"/>
                <w:i w:val="0"/>
                <w:iCs w:val="0"/>
                <w:sz w:val="24"/>
                <w:szCs w:val="24"/>
              </w:rPr>
            </w:pPr>
            <w:r w:rsidRPr="00452A78">
              <w:rPr>
                <w:rStyle w:val="Bodytext2Bold1"/>
                <w:b w:val="0"/>
                <w:i w:val="0"/>
                <w:iCs w:val="0"/>
                <w:sz w:val="24"/>
                <w:szCs w:val="24"/>
              </w:rPr>
              <w:t>Диагностика срочных родов в затылочном предлежании</w:t>
            </w:r>
          </w:p>
        </w:tc>
      </w:tr>
      <w:tr w:rsidR="002B6AFE" w:rsidRPr="0040553A" w:rsidTr="002163BE">
        <w:tc>
          <w:tcPr>
            <w:tcW w:w="1845" w:type="dxa"/>
          </w:tcPr>
          <w:p w:rsidR="002B6AFE" w:rsidRPr="00452A78" w:rsidRDefault="002B6AFE" w:rsidP="002B6AFE">
            <w:pPr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2.3.</w:t>
            </w:r>
            <w:r w:rsidR="00704EE7">
              <w:rPr>
                <w:bCs/>
                <w:lang w:eastAsia="en-US"/>
              </w:rPr>
              <w:t>2.1</w:t>
            </w:r>
          </w:p>
        </w:tc>
        <w:tc>
          <w:tcPr>
            <w:tcW w:w="8504" w:type="dxa"/>
          </w:tcPr>
          <w:p w:rsidR="002B6AFE" w:rsidRPr="00452A78" w:rsidRDefault="002B6AFE" w:rsidP="002B6AFE">
            <w:pPr>
              <w:rPr>
                <w:rStyle w:val="Bodytext2Bold1"/>
                <w:b w:val="0"/>
                <w:i w:val="0"/>
                <w:iCs w:val="0"/>
                <w:sz w:val="24"/>
                <w:szCs w:val="24"/>
              </w:rPr>
            </w:pPr>
            <w:r w:rsidRPr="00452A78">
              <w:rPr>
                <w:rStyle w:val="Bodytext2Bold1"/>
                <w:b w:val="0"/>
                <w:i w:val="0"/>
                <w:iCs w:val="0"/>
                <w:sz w:val="24"/>
                <w:szCs w:val="24"/>
              </w:rPr>
              <w:t>Определение признаков нормального течения родов и послеродового периода.</w:t>
            </w:r>
          </w:p>
        </w:tc>
      </w:tr>
      <w:tr w:rsidR="002B6AFE" w:rsidRPr="0040553A" w:rsidTr="002163BE">
        <w:tc>
          <w:tcPr>
            <w:tcW w:w="1845" w:type="dxa"/>
          </w:tcPr>
          <w:p w:rsidR="002B6AFE" w:rsidRPr="00452A78" w:rsidRDefault="002B6AFE" w:rsidP="002B6AFE">
            <w:pPr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2.3.</w:t>
            </w:r>
            <w:r w:rsidR="00704EE7">
              <w:rPr>
                <w:bCs/>
                <w:lang w:eastAsia="en-US"/>
              </w:rPr>
              <w:t>2.2</w:t>
            </w:r>
          </w:p>
        </w:tc>
        <w:tc>
          <w:tcPr>
            <w:tcW w:w="8504" w:type="dxa"/>
          </w:tcPr>
          <w:p w:rsidR="002B6AFE" w:rsidRPr="00452A78" w:rsidRDefault="002B6AFE" w:rsidP="002B6AFE">
            <w:pPr>
              <w:rPr>
                <w:rStyle w:val="Bodytext2Bold1"/>
                <w:b w:val="0"/>
                <w:i w:val="0"/>
                <w:iCs w:val="0"/>
                <w:sz w:val="24"/>
                <w:szCs w:val="24"/>
              </w:rPr>
            </w:pPr>
            <w:r w:rsidRPr="00452A78">
              <w:rPr>
                <w:rStyle w:val="Bodytext2Bold1"/>
                <w:b w:val="0"/>
                <w:i w:val="0"/>
                <w:iCs w:val="0"/>
                <w:sz w:val="24"/>
                <w:szCs w:val="24"/>
              </w:rPr>
              <w:t>Определения начала родов</w:t>
            </w:r>
          </w:p>
        </w:tc>
      </w:tr>
      <w:tr w:rsidR="002B6AFE" w:rsidRPr="0040553A" w:rsidTr="002163BE">
        <w:tc>
          <w:tcPr>
            <w:tcW w:w="1845" w:type="dxa"/>
          </w:tcPr>
          <w:p w:rsidR="002B6AFE" w:rsidRPr="00452A78" w:rsidRDefault="002B6AFE" w:rsidP="002B6AFE">
            <w:pPr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2.3.</w:t>
            </w:r>
            <w:r w:rsidR="00704EE7">
              <w:rPr>
                <w:bCs/>
                <w:lang w:eastAsia="en-US"/>
              </w:rPr>
              <w:t>2.3</w:t>
            </w:r>
          </w:p>
        </w:tc>
        <w:tc>
          <w:tcPr>
            <w:tcW w:w="8504" w:type="dxa"/>
          </w:tcPr>
          <w:p w:rsidR="002B6AFE" w:rsidRPr="00452A78" w:rsidRDefault="002B6AFE" w:rsidP="002B6AFE">
            <w:pPr>
              <w:rPr>
                <w:rStyle w:val="Bodytext2Bold1"/>
                <w:b w:val="0"/>
                <w:i w:val="0"/>
                <w:iCs w:val="0"/>
                <w:sz w:val="24"/>
                <w:szCs w:val="24"/>
              </w:rPr>
            </w:pPr>
            <w:r w:rsidRPr="00452A78">
              <w:rPr>
                <w:rStyle w:val="Bodytext2Bold1"/>
                <w:b w:val="0"/>
                <w:i w:val="0"/>
                <w:iCs w:val="0"/>
                <w:sz w:val="24"/>
                <w:szCs w:val="24"/>
              </w:rPr>
              <w:t>Определение фазы и периода родов.</w:t>
            </w:r>
          </w:p>
        </w:tc>
      </w:tr>
      <w:tr w:rsidR="002B6AFE" w:rsidRPr="0040553A" w:rsidTr="002163BE">
        <w:tc>
          <w:tcPr>
            <w:tcW w:w="1845" w:type="dxa"/>
          </w:tcPr>
          <w:p w:rsidR="002B6AFE" w:rsidRPr="00452A78" w:rsidRDefault="002B6AFE" w:rsidP="002B6AFE">
            <w:pPr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2.3.</w:t>
            </w:r>
            <w:r w:rsidR="00704EE7">
              <w:rPr>
                <w:bCs/>
                <w:lang w:eastAsia="en-US"/>
              </w:rPr>
              <w:t>2.4</w:t>
            </w:r>
          </w:p>
        </w:tc>
        <w:tc>
          <w:tcPr>
            <w:tcW w:w="8504" w:type="dxa"/>
          </w:tcPr>
          <w:p w:rsidR="002B6AFE" w:rsidRPr="00452A78" w:rsidRDefault="002B6AFE" w:rsidP="002B6AFE">
            <w:pPr>
              <w:rPr>
                <w:rStyle w:val="Bodytext2Bold1"/>
                <w:b w:val="0"/>
                <w:i w:val="0"/>
                <w:iCs w:val="0"/>
                <w:sz w:val="24"/>
                <w:szCs w:val="24"/>
              </w:rPr>
            </w:pPr>
            <w:r w:rsidRPr="00452A78">
              <w:rPr>
                <w:rStyle w:val="Bodytext2Bold1"/>
                <w:b w:val="0"/>
                <w:i w:val="0"/>
                <w:iCs w:val="0"/>
                <w:sz w:val="24"/>
                <w:szCs w:val="24"/>
              </w:rPr>
              <w:t xml:space="preserve">Определение латентной фазы, активной фазы и фазы замедления </w:t>
            </w:r>
            <w:r w:rsidRPr="00452A78">
              <w:rPr>
                <w:rStyle w:val="Bodytext2Bold1"/>
                <w:b w:val="0"/>
                <w:i w:val="0"/>
                <w:iCs w:val="0"/>
                <w:sz w:val="24"/>
                <w:szCs w:val="24"/>
                <w:lang w:val="en-US"/>
              </w:rPr>
              <w:t>I</w:t>
            </w:r>
            <w:r w:rsidRPr="00452A78">
              <w:rPr>
                <w:rStyle w:val="Bodytext2Bold1"/>
                <w:b w:val="0"/>
                <w:i w:val="0"/>
                <w:iCs w:val="0"/>
                <w:sz w:val="24"/>
                <w:szCs w:val="24"/>
              </w:rPr>
              <w:t xml:space="preserve"> периода р</w:t>
            </w:r>
            <w:r w:rsidRPr="00452A78">
              <w:rPr>
                <w:rStyle w:val="Bodytext2Bold1"/>
                <w:b w:val="0"/>
                <w:i w:val="0"/>
                <w:iCs w:val="0"/>
                <w:sz w:val="24"/>
                <w:szCs w:val="24"/>
              </w:rPr>
              <w:t>о</w:t>
            </w:r>
            <w:r w:rsidRPr="00452A78">
              <w:rPr>
                <w:rStyle w:val="Bodytext2Bold1"/>
                <w:b w:val="0"/>
                <w:i w:val="0"/>
                <w:iCs w:val="0"/>
                <w:sz w:val="24"/>
                <w:szCs w:val="24"/>
              </w:rPr>
              <w:t>дов</w:t>
            </w:r>
          </w:p>
        </w:tc>
      </w:tr>
      <w:tr w:rsidR="002B6AFE" w:rsidRPr="0040553A" w:rsidTr="002163BE">
        <w:tc>
          <w:tcPr>
            <w:tcW w:w="1845" w:type="dxa"/>
          </w:tcPr>
          <w:p w:rsidR="002B6AFE" w:rsidRPr="00452A78" w:rsidRDefault="002B6AFE" w:rsidP="002B6AFE">
            <w:pPr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2.3.</w:t>
            </w:r>
            <w:r w:rsidR="00704EE7">
              <w:rPr>
                <w:bCs/>
                <w:lang w:eastAsia="en-US"/>
              </w:rPr>
              <w:t>2.5</w:t>
            </w:r>
          </w:p>
        </w:tc>
        <w:tc>
          <w:tcPr>
            <w:tcW w:w="8504" w:type="dxa"/>
          </w:tcPr>
          <w:p w:rsidR="002B6AFE" w:rsidRPr="00452A78" w:rsidRDefault="002B6AFE" w:rsidP="002B6AFE">
            <w:pPr>
              <w:rPr>
                <w:rStyle w:val="Bodytext2Bold1"/>
                <w:b w:val="0"/>
                <w:i w:val="0"/>
                <w:iCs w:val="0"/>
                <w:sz w:val="24"/>
                <w:szCs w:val="24"/>
              </w:rPr>
            </w:pPr>
            <w:r w:rsidRPr="00452A78">
              <w:rPr>
                <w:rStyle w:val="Bodytext2Bold1"/>
                <w:b w:val="0"/>
                <w:i w:val="0"/>
                <w:iCs w:val="0"/>
                <w:sz w:val="24"/>
                <w:szCs w:val="24"/>
              </w:rPr>
              <w:t>Установление критериев нормальной динамики родов</w:t>
            </w:r>
          </w:p>
        </w:tc>
      </w:tr>
      <w:tr w:rsidR="002B6AFE" w:rsidRPr="0040553A" w:rsidTr="002163BE">
        <w:tc>
          <w:tcPr>
            <w:tcW w:w="1845" w:type="dxa"/>
          </w:tcPr>
          <w:p w:rsidR="002B6AFE" w:rsidRPr="00452A78" w:rsidRDefault="002B6AFE" w:rsidP="002B6AFE">
            <w:pPr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2.3.</w:t>
            </w:r>
            <w:r w:rsidR="00704EE7">
              <w:rPr>
                <w:bCs/>
                <w:lang w:eastAsia="en-US"/>
              </w:rPr>
              <w:t>4</w:t>
            </w:r>
          </w:p>
        </w:tc>
        <w:tc>
          <w:tcPr>
            <w:tcW w:w="8504" w:type="dxa"/>
          </w:tcPr>
          <w:p w:rsidR="002B6AFE" w:rsidRPr="00452A78" w:rsidRDefault="00704EE7" w:rsidP="002B6AFE">
            <w:pPr>
              <w:rPr>
                <w:rStyle w:val="Bodytext2Bold1"/>
                <w:b w:val="0"/>
                <w:i w:val="0"/>
                <w:iCs w:val="0"/>
                <w:sz w:val="24"/>
                <w:szCs w:val="24"/>
              </w:rPr>
            </w:pPr>
            <w:r>
              <w:rPr>
                <w:rStyle w:val="Bodytext2Bold1"/>
                <w:b w:val="0"/>
                <w:i w:val="0"/>
                <w:iCs w:val="0"/>
                <w:sz w:val="24"/>
                <w:szCs w:val="24"/>
              </w:rPr>
              <w:t>Последовый период. Определение</w:t>
            </w:r>
            <w:r w:rsidR="002B6AFE" w:rsidRPr="00452A78">
              <w:rPr>
                <w:rStyle w:val="Bodytext2Bold1"/>
                <w:b w:val="0"/>
                <w:i w:val="0"/>
                <w:iCs w:val="0"/>
                <w:sz w:val="24"/>
                <w:szCs w:val="24"/>
              </w:rPr>
              <w:t xml:space="preserve"> признаков отделения и выделения последа. </w:t>
            </w:r>
          </w:p>
        </w:tc>
      </w:tr>
      <w:tr w:rsidR="002B6AFE" w:rsidRPr="0040553A" w:rsidTr="002163BE">
        <w:tc>
          <w:tcPr>
            <w:tcW w:w="1845" w:type="dxa"/>
          </w:tcPr>
          <w:p w:rsidR="002B6AFE" w:rsidRPr="00452A78" w:rsidRDefault="002B6AFE" w:rsidP="002B6AFE">
            <w:pPr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2.3.</w:t>
            </w:r>
            <w:r w:rsidR="00704EE7">
              <w:rPr>
                <w:bCs/>
                <w:lang w:eastAsia="en-US"/>
              </w:rPr>
              <w:t>5</w:t>
            </w:r>
          </w:p>
        </w:tc>
        <w:tc>
          <w:tcPr>
            <w:tcW w:w="8504" w:type="dxa"/>
          </w:tcPr>
          <w:p w:rsidR="002B6AFE" w:rsidRPr="00452A78" w:rsidRDefault="00704EE7" w:rsidP="002B6AFE">
            <w:pPr>
              <w:rPr>
                <w:rStyle w:val="Bodytext2Bold1"/>
                <w:b w:val="0"/>
                <w:i w:val="0"/>
                <w:iCs w:val="0"/>
                <w:sz w:val="24"/>
                <w:szCs w:val="24"/>
              </w:rPr>
            </w:pPr>
            <w:r>
              <w:rPr>
                <w:rStyle w:val="Bodytext2Bold1"/>
                <w:b w:val="0"/>
                <w:i w:val="0"/>
                <w:iCs w:val="0"/>
                <w:sz w:val="24"/>
                <w:szCs w:val="24"/>
              </w:rPr>
              <w:t xml:space="preserve">Послеродовый период. </w:t>
            </w:r>
            <w:r w:rsidR="002B6AFE" w:rsidRPr="00452A78">
              <w:rPr>
                <w:rStyle w:val="Bodytext2Bold1"/>
                <w:b w:val="0"/>
                <w:i w:val="0"/>
                <w:iCs w:val="0"/>
                <w:sz w:val="24"/>
                <w:szCs w:val="24"/>
              </w:rPr>
              <w:t>Определение инволюции половых органов после родов.</w:t>
            </w:r>
          </w:p>
        </w:tc>
      </w:tr>
      <w:tr w:rsidR="002B6AFE" w:rsidRPr="0040553A" w:rsidTr="002163BE">
        <w:tc>
          <w:tcPr>
            <w:tcW w:w="1845" w:type="dxa"/>
          </w:tcPr>
          <w:p w:rsidR="002B6AFE" w:rsidRPr="00452A78" w:rsidRDefault="002B6AFE" w:rsidP="002B6AFE">
            <w:pPr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2.3.</w:t>
            </w:r>
            <w:r w:rsidR="00704EE7">
              <w:rPr>
                <w:bCs/>
                <w:lang w:eastAsia="en-US"/>
              </w:rPr>
              <w:t>6</w:t>
            </w:r>
          </w:p>
        </w:tc>
        <w:tc>
          <w:tcPr>
            <w:tcW w:w="8504" w:type="dxa"/>
          </w:tcPr>
          <w:p w:rsidR="002B6AFE" w:rsidRPr="00452A78" w:rsidRDefault="00704EE7" w:rsidP="002B6AFE">
            <w:pPr>
              <w:rPr>
                <w:rStyle w:val="Bodytext2Bold1"/>
                <w:b w:val="0"/>
                <w:i w:val="0"/>
                <w:iCs w:val="0"/>
                <w:sz w:val="24"/>
                <w:szCs w:val="24"/>
              </w:rPr>
            </w:pPr>
            <w:r>
              <w:rPr>
                <w:rStyle w:val="Bodytext2Bold1"/>
                <w:b w:val="0"/>
                <w:i w:val="0"/>
                <w:iCs w:val="0"/>
                <w:sz w:val="24"/>
                <w:szCs w:val="24"/>
              </w:rPr>
              <w:t xml:space="preserve">Становление лактации. </w:t>
            </w:r>
            <w:r w:rsidR="002B6AFE" w:rsidRPr="00452A78">
              <w:rPr>
                <w:rStyle w:val="Bodytext2Bold1"/>
                <w:b w:val="0"/>
                <w:i w:val="0"/>
                <w:iCs w:val="0"/>
                <w:sz w:val="24"/>
                <w:szCs w:val="24"/>
              </w:rPr>
              <w:t>Оценка адекватности лактации (по прибавке веса и ча</w:t>
            </w:r>
            <w:r w:rsidR="002B6AFE" w:rsidRPr="00452A78">
              <w:rPr>
                <w:rStyle w:val="Bodytext2Bold1"/>
                <w:b w:val="0"/>
                <w:i w:val="0"/>
                <w:iCs w:val="0"/>
                <w:sz w:val="24"/>
                <w:szCs w:val="24"/>
              </w:rPr>
              <w:t>с</w:t>
            </w:r>
            <w:r w:rsidR="002B6AFE" w:rsidRPr="00452A78">
              <w:rPr>
                <w:rStyle w:val="Bodytext2Bold1"/>
                <w:b w:val="0"/>
                <w:i w:val="0"/>
                <w:iCs w:val="0"/>
                <w:sz w:val="24"/>
                <w:szCs w:val="24"/>
              </w:rPr>
              <w:t>тоте мочеиспускания у ребёнка).</w:t>
            </w:r>
          </w:p>
        </w:tc>
      </w:tr>
    </w:tbl>
    <w:p w:rsidR="002163BE" w:rsidRPr="002163BE" w:rsidRDefault="002163BE" w:rsidP="00BA2828">
      <w:pPr>
        <w:rPr>
          <w:iCs/>
        </w:rPr>
      </w:pPr>
    </w:p>
    <w:p w:rsidR="002B6AFE" w:rsidRPr="002B6AFE" w:rsidRDefault="002B6AFE" w:rsidP="002B6AFE">
      <w:pPr>
        <w:rPr>
          <w:b/>
          <w:bCs/>
          <w:iCs/>
        </w:rPr>
      </w:pPr>
      <w:r w:rsidRPr="002B6AFE">
        <w:rPr>
          <w:b/>
          <w:bCs/>
          <w:iCs/>
        </w:rPr>
        <w:t>Учебно-методическое сопровождение реализации рабочей программы учебного модуля 2</w:t>
      </w:r>
    </w:p>
    <w:p w:rsidR="002B6AFE" w:rsidRPr="002B6AFE" w:rsidRDefault="002B6AFE" w:rsidP="002B6AFE">
      <w:pPr>
        <w:rPr>
          <w:iCs/>
        </w:rPr>
      </w:pPr>
    </w:p>
    <w:p w:rsidR="002163BE" w:rsidRPr="002B6AFE" w:rsidRDefault="002B6AFE" w:rsidP="002B6AFE">
      <w:pPr>
        <w:rPr>
          <w:b/>
          <w:bCs/>
          <w:iCs/>
        </w:rPr>
      </w:pPr>
      <w:r w:rsidRPr="002B6AFE">
        <w:rPr>
          <w:b/>
          <w:bCs/>
          <w:iCs/>
        </w:rPr>
        <w:t>Тематика самостоятельной работы обучающихся</w:t>
      </w:r>
    </w:p>
    <w:p w:rsidR="002163BE" w:rsidRDefault="002163BE" w:rsidP="00BA2828">
      <w:pPr>
        <w:rPr>
          <w:b/>
          <w:bCs/>
          <w:iCs/>
        </w:rPr>
      </w:pPr>
    </w:p>
    <w:p w:rsidR="002B6AFE" w:rsidRDefault="002B6AFE" w:rsidP="002B6AFE">
      <w:pPr>
        <w:rPr>
          <w:iCs/>
        </w:rPr>
      </w:pPr>
      <w:r>
        <w:rPr>
          <w:iCs/>
        </w:rPr>
        <w:t>1.</w:t>
      </w:r>
      <w:r w:rsidRPr="002B6AFE">
        <w:rPr>
          <w:iCs/>
        </w:rPr>
        <w:t xml:space="preserve">Оказание медицинской помощи при одноплодных родах в затылочном предлежании. </w:t>
      </w:r>
    </w:p>
    <w:p w:rsidR="002163BE" w:rsidRDefault="002B6AFE" w:rsidP="002B6AFE">
      <w:pPr>
        <w:rPr>
          <w:iCs/>
        </w:rPr>
      </w:pPr>
      <w:r w:rsidRPr="002B6AFE">
        <w:rPr>
          <w:iCs/>
        </w:rPr>
        <w:t>2.</w:t>
      </w:r>
      <w:r>
        <w:rPr>
          <w:iCs/>
        </w:rPr>
        <w:t>Стратегия грудного вскармливания</w:t>
      </w:r>
      <w:r w:rsidR="00704EE7">
        <w:rPr>
          <w:iCs/>
        </w:rPr>
        <w:t xml:space="preserve"> в современном акушерстве</w:t>
      </w:r>
      <w:r>
        <w:rPr>
          <w:iCs/>
        </w:rPr>
        <w:t>.</w:t>
      </w:r>
    </w:p>
    <w:p w:rsidR="002B6AFE" w:rsidRDefault="002B6AFE" w:rsidP="002B6AFE">
      <w:pPr>
        <w:rPr>
          <w:iCs/>
        </w:rPr>
      </w:pPr>
      <w:r>
        <w:rPr>
          <w:iCs/>
        </w:rPr>
        <w:t>3.</w:t>
      </w:r>
      <w:r w:rsidR="00704EE7">
        <w:rPr>
          <w:iCs/>
        </w:rPr>
        <w:t>Физилогические изменения в организме матери при беременности</w:t>
      </w:r>
    </w:p>
    <w:p w:rsidR="00704EE7" w:rsidRPr="002B6AFE" w:rsidRDefault="00704EE7" w:rsidP="002B6AFE">
      <w:pPr>
        <w:rPr>
          <w:iCs/>
        </w:rPr>
      </w:pPr>
      <w:r>
        <w:rPr>
          <w:iCs/>
        </w:rPr>
        <w:t>4.Физиология плода</w:t>
      </w:r>
    </w:p>
    <w:p w:rsidR="002163BE" w:rsidRDefault="002163BE" w:rsidP="00BA2828">
      <w:pPr>
        <w:rPr>
          <w:iCs/>
        </w:rPr>
      </w:pPr>
    </w:p>
    <w:p w:rsidR="00704EE7" w:rsidRPr="00704EE7" w:rsidRDefault="00704EE7" w:rsidP="00704EE7">
      <w:pPr>
        <w:rPr>
          <w:b/>
        </w:rPr>
      </w:pPr>
      <w:r w:rsidRPr="00704EE7">
        <w:rPr>
          <w:b/>
        </w:rPr>
        <w:t>Тематика интерактивных форм учебных занятий:</w:t>
      </w:r>
    </w:p>
    <w:p w:rsidR="00704EE7" w:rsidRPr="00704EE7" w:rsidRDefault="00704EE7" w:rsidP="00704EE7">
      <w:pPr>
        <w:rPr>
          <w:i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96"/>
        <w:gridCol w:w="1985"/>
        <w:gridCol w:w="4961"/>
        <w:gridCol w:w="1985"/>
      </w:tblGrid>
      <w:tr w:rsidR="00704EE7" w:rsidRPr="00704EE7" w:rsidTr="00750071">
        <w:tc>
          <w:tcPr>
            <w:tcW w:w="675" w:type="dxa"/>
          </w:tcPr>
          <w:p w:rsidR="00704EE7" w:rsidRPr="00704EE7" w:rsidRDefault="00704EE7" w:rsidP="00704EE7">
            <w:pPr>
              <w:rPr>
                <w:b/>
                <w:iCs/>
              </w:rPr>
            </w:pPr>
            <w:r w:rsidRPr="00704EE7">
              <w:rPr>
                <w:b/>
                <w:iCs/>
              </w:rPr>
              <w:t>№ п/п</w:t>
            </w:r>
          </w:p>
        </w:tc>
        <w:tc>
          <w:tcPr>
            <w:tcW w:w="1985" w:type="dxa"/>
          </w:tcPr>
          <w:p w:rsidR="00704EE7" w:rsidRPr="00704EE7" w:rsidRDefault="00704EE7" w:rsidP="00704EE7">
            <w:pPr>
              <w:rPr>
                <w:b/>
                <w:iCs/>
              </w:rPr>
            </w:pPr>
            <w:r w:rsidRPr="00704EE7">
              <w:rPr>
                <w:b/>
                <w:iCs/>
              </w:rPr>
              <w:t>Форма занятий</w:t>
            </w:r>
          </w:p>
        </w:tc>
        <w:tc>
          <w:tcPr>
            <w:tcW w:w="4961" w:type="dxa"/>
          </w:tcPr>
          <w:p w:rsidR="00704EE7" w:rsidRPr="00704EE7" w:rsidRDefault="00704EE7" w:rsidP="00704EE7">
            <w:pPr>
              <w:rPr>
                <w:b/>
                <w:iCs/>
              </w:rPr>
            </w:pPr>
            <w:r w:rsidRPr="00704EE7">
              <w:rPr>
                <w:b/>
                <w:iCs/>
              </w:rPr>
              <w:t>Тема занятий</w:t>
            </w:r>
          </w:p>
        </w:tc>
        <w:tc>
          <w:tcPr>
            <w:tcW w:w="1985" w:type="dxa"/>
          </w:tcPr>
          <w:p w:rsidR="00704EE7" w:rsidRPr="00704EE7" w:rsidRDefault="00704EE7" w:rsidP="00704EE7">
            <w:pPr>
              <w:rPr>
                <w:b/>
                <w:iCs/>
              </w:rPr>
            </w:pPr>
            <w:r w:rsidRPr="00704EE7">
              <w:rPr>
                <w:b/>
                <w:iCs/>
              </w:rPr>
              <w:t>Формируемые компетенции</w:t>
            </w:r>
            <w:r w:rsidRPr="00704EE7">
              <w:rPr>
                <w:b/>
                <w:iCs/>
              </w:rPr>
              <w:br/>
            </w:r>
            <w:r w:rsidRPr="00704EE7">
              <w:rPr>
                <w:b/>
                <w:i/>
                <w:iCs/>
              </w:rPr>
              <w:t>(индекс)</w:t>
            </w:r>
          </w:p>
        </w:tc>
      </w:tr>
      <w:tr w:rsidR="00704EE7" w:rsidRPr="00704EE7" w:rsidTr="00750071">
        <w:tc>
          <w:tcPr>
            <w:tcW w:w="675" w:type="dxa"/>
          </w:tcPr>
          <w:p w:rsidR="00704EE7" w:rsidRPr="00704EE7" w:rsidRDefault="00704EE7" w:rsidP="00704EE7">
            <w:pPr>
              <w:ind w:left="360"/>
              <w:jc w:val="both"/>
              <w:rPr>
                <w:iCs/>
              </w:rPr>
            </w:pPr>
            <w:r>
              <w:rPr>
                <w:iCs/>
              </w:rPr>
              <w:lastRenderedPageBreak/>
              <w:t>1</w:t>
            </w:r>
          </w:p>
        </w:tc>
        <w:tc>
          <w:tcPr>
            <w:tcW w:w="1985" w:type="dxa"/>
          </w:tcPr>
          <w:p w:rsidR="00704EE7" w:rsidRPr="00704EE7" w:rsidRDefault="00704EE7" w:rsidP="00704EE7">
            <w:pPr>
              <w:rPr>
                <w:iCs/>
              </w:rPr>
            </w:pPr>
            <w:r>
              <w:rPr>
                <w:iCs/>
              </w:rPr>
              <w:t>Вебинар</w:t>
            </w:r>
          </w:p>
        </w:tc>
        <w:tc>
          <w:tcPr>
            <w:tcW w:w="4961" w:type="dxa"/>
          </w:tcPr>
          <w:p w:rsidR="00704EE7" w:rsidRPr="00704EE7" w:rsidRDefault="00704EE7" w:rsidP="00704EE7">
            <w:pPr>
              <w:rPr>
                <w:iCs/>
              </w:rPr>
            </w:pPr>
            <w:r w:rsidRPr="00704EE7">
              <w:rPr>
                <w:iCs/>
              </w:rPr>
              <w:t>Изменения органов и функциональных си</w:t>
            </w:r>
            <w:r w:rsidRPr="00704EE7">
              <w:rPr>
                <w:iCs/>
              </w:rPr>
              <w:t>с</w:t>
            </w:r>
            <w:r w:rsidRPr="00704EE7">
              <w:rPr>
                <w:iCs/>
              </w:rPr>
              <w:t>тем организмов матери и плода по тримес</w:t>
            </w:r>
            <w:r w:rsidRPr="00704EE7">
              <w:rPr>
                <w:iCs/>
              </w:rPr>
              <w:t>т</w:t>
            </w:r>
            <w:r w:rsidRPr="00704EE7">
              <w:rPr>
                <w:iCs/>
              </w:rPr>
              <w:t>рам беременности; их клинические, лабор</w:t>
            </w:r>
            <w:r w:rsidRPr="00704EE7">
              <w:rPr>
                <w:iCs/>
              </w:rPr>
              <w:t>а</w:t>
            </w:r>
            <w:r w:rsidRPr="00704EE7">
              <w:rPr>
                <w:iCs/>
              </w:rPr>
              <w:t>торные и инструментальные эквиваленты; ведение нормальной беременности</w:t>
            </w:r>
          </w:p>
        </w:tc>
        <w:tc>
          <w:tcPr>
            <w:tcW w:w="1985" w:type="dxa"/>
          </w:tcPr>
          <w:p w:rsidR="00704EE7" w:rsidRPr="00704EE7" w:rsidRDefault="00387885" w:rsidP="00704EE7">
            <w:pPr>
              <w:rPr>
                <w:iCs/>
              </w:rPr>
            </w:pPr>
            <w:bookmarkStart w:id="105" w:name="_Hlk20575807"/>
            <w:r>
              <w:rPr>
                <w:iCs/>
              </w:rPr>
              <w:t>ПК – 5</w:t>
            </w:r>
            <w:bookmarkEnd w:id="105"/>
            <w:r>
              <w:rPr>
                <w:iCs/>
              </w:rPr>
              <w:t xml:space="preserve"> </w:t>
            </w:r>
          </w:p>
        </w:tc>
      </w:tr>
      <w:tr w:rsidR="00704EE7" w:rsidRPr="00704EE7" w:rsidTr="00750071">
        <w:tc>
          <w:tcPr>
            <w:tcW w:w="675" w:type="dxa"/>
          </w:tcPr>
          <w:p w:rsidR="00704EE7" w:rsidRPr="00704EE7" w:rsidRDefault="00704EE7" w:rsidP="00704EE7">
            <w:pPr>
              <w:ind w:left="360"/>
              <w:jc w:val="both"/>
              <w:rPr>
                <w:iCs/>
              </w:rPr>
            </w:pPr>
            <w:r>
              <w:rPr>
                <w:iCs/>
              </w:rPr>
              <w:t>2</w:t>
            </w:r>
          </w:p>
        </w:tc>
        <w:tc>
          <w:tcPr>
            <w:tcW w:w="1985" w:type="dxa"/>
          </w:tcPr>
          <w:p w:rsidR="00704EE7" w:rsidRPr="00704EE7" w:rsidRDefault="00015DAE" w:rsidP="00704EE7">
            <w:pPr>
              <w:rPr>
                <w:iCs/>
              </w:rPr>
            </w:pPr>
            <w:r>
              <w:rPr>
                <w:iCs/>
              </w:rPr>
              <w:t>Интервью</w:t>
            </w:r>
          </w:p>
        </w:tc>
        <w:tc>
          <w:tcPr>
            <w:tcW w:w="4961" w:type="dxa"/>
          </w:tcPr>
          <w:p w:rsidR="00704EE7" w:rsidRPr="00704EE7" w:rsidRDefault="00015DAE" w:rsidP="00704EE7">
            <w:pPr>
              <w:rPr>
                <w:iCs/>
              </w:rPr>
            </w:pPr>
            <w:r>
              <w:rPr>
                <w:iCs/>
              </w:rPr>
              <w:t>В</w:t>
            </w:r>
            <w:r w:rsidRPr="00015DAE">
              <w:rPr>
                <w:iCs/>
              </w:rPr>
              <w:t>едение нормальных родов</w:t>
            </w:r>
            <w:r>
              <w:rPr>
                <w:iCs/>
              </w:rPr>
              <w:t xml:space="preserve"> и </w:t>
            </w:r>
            <w:r w:rsidRPr="00015DAE">
              <w:rPr>
                <w:iCs/>
              </w:rPr>
              <w:t>послеродового периода</w:t>
            </w:r>
          </w:p>
        </w:tc>
        <w:tc>
          <w:tcPr>
            <w:tcW w:w="1985" w:type="dxa"/>
          </w:tcPr>
          <w:p w:rsidR="00704EE7" w:rsidRPr="00704EE7" w:rsidRDefault="00387885" w:rsidP="00704EE7">
            <w:pPr>
              <w:rPr>
                <w:iCs/>
              </w:rPr>
            </w:pPr>
            <w:r>
              <w:rPr>
                <w:iCs/>
              </w:rPr>
              <w:t>ПК – 6</w:t>
            </w:r>
          </w:p>
        </w:tc>
      </w:tr>
      <w:tr w:rsidR="00704EE7" w:rsidRPr="00704EE7" w:rsidTr="00750071">
        <w:tc>
          <w:tcPr>
            <w:tcW w:w="675" w:type="dxa"/>
          </w:tcPr>
          <w:p w:rsidR="00704EE7" w:rsidRPr="00704EE7" w:rsidRDefault="00704EE7" w:rsidP="00704EE7">
            <w:pPr>
              <w:ind w:left="360"/>
              <w:jc w:val="both"/>
              <w:rPr>
                <w:iCs/>
              </w:rPr>
            </w:pPr>
            <w:r>
              <w:rPr>
                <w:iCs/>
              </w:rPr>
              <w:t>3</w:t>
            </w:r>
          </w:p>
        </w:tc>
        <w:tc>
          <w:tcPr>
            <w:tcW w:w="1985" w:type="dxa"/>
          </w:tcPr>
          <w:p w:rsidR="00704EE7" w:rsidRPr="00704EE7" w:rsidRDefault="00015DAE" w:rsidP="00704EE7">
            <w:pPr>
              <w:rPr>
                <w:iCs/>
              </w:rPr>
            </w:pPr>
            <w:r>
              <w:rPr>
                <w:iCs/>
              </w:rPr>
              <w:t>Кейс-метод (п</w:t>
            </w:r>
            <w:r>
              <w:rPr>
                <w:iCs/>
              </w:rPr>
              <w:t>о</w:t>
            </w:r>
            <w:r>
              <w:rPr>
                <w:iCs/>
              </w:rPr>
              <w:t>левые клинич</w:t>
            </w:r>
            <w:r>
              <w:rPr>
                <w:iCs/>
              </w:rPr>
              <w:t>е</w:t>
            </w:r>
            <w:r>
              <w:rPr>
                <w:iCs/>
              </w:rPr>
              <w:t>ские ситуации)</w:t>
            </w:r>
          </w:p>
        </w:tc>
        <w:tc>
          <w:tcPr>
            <w:tcW w:w="4961" w:type="dxa"/>
          </w:tcPr>
          <w:p w:rsidR="00704EE7" w:rsidRPr="00704EE7" w:rsidRDefault="00015DAE" w:rsidP="00704EE7">
            <w:pPr>
              <w:rPr>
                <w:iCs/>
              </w:rPr>
            </w:pPr>
            <w:r>
              <w:rPr>
                <w:iCs/>
              </w:rPr>
              <w:t xml:space="preserve">Протоколы активного ведения нормальных родов </w:t>
            </w:r>
          </w:p>
        </w:tc>
        <w:tc>
          <w:tcPr>
            <w:tcW w:w="1985" w:type="dxa"/>
          </w:tcPr>
          <w:p w:rsidR="00704EE7" w:rsidRPr="00704EE7" w:rsidRDefault="00387885" w:rsidP="00704EE7">
            <w:pPr>
              <w:rPr>
                <w:iCs/>
              </w:rPr>
            </w:pPr>
            <w:r>
              <w:rPr>
                <w:iCs/>
              </w:rPr>
              <w:t>ПК – 6</w:t>
            </w:r>
          </w:p>
        </w:tc>
      </w:tr>
      <w:tr w:rsidR="00704EE7" w:rsidRPr="00704EE7" w:rsidTr="00750071">
        <w:tc>
          <w:tcPr>
            <w:tcW w:w="675" w:type="dxa"/>
          </w:tcPr>
          <w:p w:rsidR="00704EE7" w:rsidRPr="00704EE7" w:rsidRDefault="00704EE7" w:rsidP="00704EE7">
            <w:pPr>
              <w:jc w:val="right"/>
              <w:rPr>
                <w:iCs/>
              </w:rPr>
            </w:pPr>
            <w:r>
              <w:rPr>
                <w:iCs/>
              </w:rPr>
              <w:t>4</w:t>
            </w:r>
          </w:p>
        </w:tc>
        <w:tc>
          <w:tcPr>
            <w:tcW w:w="1985" w:type="dxa"/>
          </w:tcPr>
          <w:p w:rsidR="00704EE7" w:rsidRPr="00704EE7" w:rsidRDefault="00015DAE" w:rsidP="00704EE7">
            <w:pPr>
              <w:rPr>
                <w:iCs/>
              </w:rPr>
            </w:pPr>
            <w:r w:rsidRPr="00015DAE">
              <w:rPr>
                <w:iCs/>
              </w:rPr>
              <w:t>Коллоквиум</w:t>
            </w:r>
          </w:p>
        </w:tc>
        <w:tc>
          <w:tcPr>
            <w:tcW w:w="4961" w:type="dxa"/>
          </w:tcPr>
          <w:p w:rsidR="00704EE7" w:rsidRPr="00704EE7" w:rsidRDefault="00015DAE" w:rsidP="00704EE7">
            <w:pPr>
              <w:rPr>
                <w:iCs/>
              </w:rPr>
            </w:pPr>
            <w:r>
              <w:rPr>
                <w:iCs/>
              </w:rPr>
              <w:t>Кросс-национальные особенности ведения нормальной беременности</w:t>
            </w:r>
          </w:p>
        </w:tc>
        <w:tc>
          <w:tcPr>
            <w:tcW w:w="1985" w:type="dxa"/>
          </w:tcPr>
          <w:p w:rsidR="00704EE7" w:rsidRPr="00704EE7" w:rsidRDefault="00387885" w:rsidP="00704EE7">
            <w:pPr>
              <w:rPr>
                <w:iCs/>
              </w:rPr>
            </w:pPr>
            <w:r>
              <w:rPr>
                <w:iCs/>
              </w:rPr>
              <w:t>ПК – 6</w:t>
            </w:r>
          </w:p>
        </w:tc>
      </w:tr>
    </w:tbl>
    <w:p w:rsidR="00704EE7" w:rsidRPr="002B6AFE" w:rsidRDefault="00704EE7" w:rsidP="00BA2828">
      <w:pPr>
        <w:rPr>
          <w:iCs/>
        </w:rPr>
      </w:pPr>
    </w:p>
    <w:p w:rsidR="00445BB5" w:rsidRPr="00015DAE" w:rsidRDefault="00015DAE" w:rsidP="00445BB5">
      <w:pPr>
        <w:rPr>
          <w:b/>
          <w:bCs/>
          <w:iCs/>
        </w:rPr>
      </w:pPr>
      <w:r w:rsidRPr="00015DAE">
        <w:rPr>
          <w:b/>
          <w:bCs/>
          <w:iCs/>
        </w:rPr>
        <w:t>Примеры оценочных средств освоения рабочей программы учебного модуля 2</w:t>
      </w:r>
    </w:p>
    <w:p w:rsidR="00445BB5" w:rsidRPr="0040553A" w:rsidRDefault="00445BB5" w:rsidP="00445BB5">
      <w:pPr>
        <w:rPr>
          <w:i/>
          <w:color w:val="FF0000"/>
        </w:rPr>
      </w:pPr>
    </w:p>
    <w:p w:rsidR="00445BB5" w:rsidRDefault="00E303F2" w:rsidP="00445BB5">
      <w:pPr>
        <w:jc w:val="both"/>
        <w:rPr>
          <w:b/>
        </w:rPr>
      </w:pPr>
      <w:r>
        <w:rPr>
          <w:b/>
        </w:rPr>
        <w:t>Тестовые задания</w:t>
      </w:r>
    </w:p>
    <w:p w:rsidR="00E303F2" w:rsidRDefault="00E303F2" w:rsidP="00E303F2">
      <w:pPr>
        <w:jc w:val="both"/>
        <w:rPr>
          <w:bCs/>
        </w:rPr>
      </w:pPr>
    </w:p>
    <w:p w:rsidR="00E303F2" w:rsidRPr="00E303F2" w:rsidRDefault="00E303F2" w:rsidP="00E303F2">
      <w:pPr>
        <w:jc w:val="both"/>
        <w:rPr>
          <w:bCs/>
        </w:rPr>
      </w:pPr>
      <w:r>
        <w:rPr>
          <w:bCs/>
        </w:rPr>
        <w:t>1.</w:t>
      </w:r>
      <w:r w:rsidRPr="00E303F2">
        <w:rPr>
          <w:bCs/>
        </w:rPr>
        <w:t>Укажите сроки внутриутробного развития эмбриона, соответствующие критическим пери</w:t>
      </w:r>
      <w:r w:rsidRPr="00E303F2">
        <w:rPr>
          <w:bCs/>
        </w:rPr>
        <w:t>о</w:t>
      </w:r>
      <w:r w:rsidRPr="00E303F2">
        <w:rPr>
          <w:bCs/>
        </w:rPr>
        <w:t xml:space="preserve">дам гисто- и органогенеза на стадии имплантации и стадии плацентации: </w:t>
      </w:r>
    </w:p>
    <w:p w:rsidR="00E303F2" w:rsidRPr="00E303F2" w:rsidRDefault="00E303F2" w:rsidP="00E303F2">
      <w:pPr>
        <w:jc w:val="both"/>
        <w:rPr>
          <w:bCs/>
        </w:rPr>
      </w:pPr>
      <w:r w:rsidRPr="00E303F2">
        <w:rPr>
          <w:bCs/>
        </w:rPr>
        <w:t>А. конец 1-й – начало 2-й недели;</w:t>
      </w:r>
    </w:p>
    <w:p w:rsidR="00E303F2" w:rsidRPr="00E303F2" w:rsidRDefault="00E303F2" w:rsidP="00E303F2">
      <w:pPr>
        <w:jc w:val="both"/>
        <w:rPr>
          <w:bCs/>
        </w:rPr>
      </w:pPr>
      <w:r w:rsidRPr="00E303F2">
        <w:rPr>
          <w:bCs/>
        </w:rPr>
        <w:t>Б. 1-я неделя;</w:t>
      </w:r>
    </w:p>
    <w:p w:rsidR="00E303F2" w:rsidRPr="00E303F2" w:rsidRDefault="00E303F2" w:rsidP="00E303F2">
      <w:pPr>
        <w:jc w:val="both"/>
        <w:rPr>
          <w:bCs/>
        </w:rPr>
      </w:pPr>
      <w:r w:rsidRPr="00E303F2">
        <w:rPr>
          <w:bCs/>
        </w:rPr>
        <w:t>В. 2-я неделя;</w:t>
      </w:r>
    </w:p>
    <w:p w:rsidR="00E303F2" w:rsidRPr="00E303F2" w:rsidRDefault="00E303F2" w:rsidP="00E303F2">
      <w:pPr>
        <w:jc w:val="both"/>
        <w:rPr>
          <w:bCs/>
        </w:rPr>
      </w:pPr>
      <w:r w:rsidRPr="00E303F2">
        <w:rPr>
          <w:bCs/>
        </w:rPr>
        <w:t>Г. 3–6-я недели;</w:t>
      </w:r>
    </w:p>
    <w:p w:rsidR="00E303F2" w:rsidRPr="00E303F2" w:rsidRDefault="00E303F2" w:rsidP="00E303F2">
      <w:pPr>
        <w:jc w:val="both"/>
        <w:rPr>
          <w:bCs/>
        </w:rPr>
      </w:pPr>
      <w:r w:rsidRPr="00E303F2">
        <w:rPr>
          <w:bCs/>
        </w:rPr>
        <w:t>Д. 2-8-я недели;</w:t>
      </w:r>
    </w:p>
    <w:p w:rsidR="00E303F2" w:rsidRPr="00E303F2" w:rsidRDefault="00E303F2" w:rsidP="00E303F2">
      <w:pPr>
        <w:jc w:val="both"/>
        <w:rPr>
          <w:bCs/>
        </w:rPr>
      </w:pPr>
      <w:r w:rsidRPr="00E303F2">
        <w:rPr>
          <w:bCs/>
        </w:rPr>
        <w:t>Е. 3-4-я недели</w:t>
      </w:r>
    </w:p>
    <w:p w:rsidR="00E303F2" w:rsidRPr="00E303F2" w:rsidRDefault="00E303F2" w:rsidP="00E303F2">
      <w:pPr>
        <w:jc w:val="both"/>
        <w:rPr>
          <w:bCs/>
        </w:rPr>
      </w:pPr>
      <w:r w:rsidRPr="00E303F2">
        <w:rPr>
          <w:bCs/>
        </w:rPr>
        <w:t>Ответ: А, Г.</w:t>
      </w:r>
    </w:p>
    <w:p w:rsidR="00E303F2" w:rsidRDefault="00E303F2" w:rsidP="00E303F2">
      <w:pPr>
        <w:jc w:val="both"/>
        <w:rPr>
          <w:bCs/>
        </w:rPr>
      </w:pPr>
    </w:p>
    <w:p w:rsidR="00E303F2" w:rsidRPr="00E303F2" w:rsidRDefault="00E303F2" w:rsidP="00E303F2">
      <w:pPr>
        <w:jc w:val="both"/>
        <w:rPr>
          <w:bCs/>
        </w:rPr>
      </w:pPr>
      <w:r w:rsidRPr="00E303F2">
        <w:rPr>
          <w:bCs/>
        </w:rPr>
        <w:t>2. Сыровидная смазка плода формируется в гестационном возрасте</w:t>
      </w:r>
    </w:p>
    <w:p w:rsidR="00E303F2" w:rsidRPr="00E303F2" w:rsidRDefault="00E303F2" w:rsidP="00E303F2">
      <w:pPr>
        <w:jc w:val="both"/>
        <w:rPr>
          <w:bCs/>
        </w:rPr>
      </w:pPr>
      <w:r w:rsidRPr="00E303F2">
        <w:rPr>
          <w:bCs/>
        </w:rPr>
        <w:t>А. 19 недель,</w:t>
      </w:r>
    </w:p>
    <w:p w:rsidR="00E303F2" w:rsidRPr="00E303F2" w:rsidRDefault="00E303F2" w:rsidP="00E303F2">
      <w:pPr>
        <w:jc w:val="both"/>
        <w:rPr>
          <w:bCs/>
        </w:rPr>
      </w:pPr>
      <w:r w:rsidRPr="00E303F2">
        <w:rPr>
          <w:bCs/>
        </w:rPr>
        <w:t>Б. 20 недель,</w:t>
      </w:r>
    </w:p>
    <w:p w:rsidR="00E303F2" w:rsidRPr="00E303F2" w:rsidRDefault="00E303F2" w:rsidP="00E303F2">
      <w:pPr>
        <w:jc w:val="both"/>
        <w:rPr>
          <w:bCs/>
        </w:rPr>
      </w:pPr>
      <w:r w:rsidRPr="00E303F2">
        <w:rPr>
          <w:bCs/>
        </w:rPr>
        <w:t>В. 22 недели,</w:t>
      </w:r>
    </w:p>
    <w:p w:rsidR="00E303F2" w:rsidRPr="00E303F2" w:rsidRDefault="00E303F2" w:rsidP="00E303F2">
      <w:pPr>
        <w:jc w:val="both"/>
        <w:rPr>
          <w:bCs/>
        </w:rPr>
      </w:pPr>
      <w:r w:rsidRPr="00E303F2">
        <w:rPr>
          <w:bCs/>
        </w:rPr>
        <w:t>Г. 23 недели,</w:t>
      </w:r>
    </w:p>
    <w:p w:rsidR="00E303F2" w:rsidRPr="00E303F2" w:rsidRDefault="00E303F2" w:rsidP="00E303F2">
      <w:pPr>
        <w:jc w:val="both"/>
        <w:rPr>
          <w:bCs/>
        </w:rPr>
      </w:pPr>
      <w:r w:rsidRPr="00E303F2">
        <w:rPr>
          <w:bCs/>
        </w:rPr>
        <w:t>Д. 24 недели,</w:t>
      </w:r>
    </w:p>
    <w:p w:rsidR="00E303F2" w:rsidRPr="00E303F2" w:rsidRDefault="00E303F2" w:rsidP="00E303F2">
      <w:pPr>
        <w:jc w:val="both"/>
        <w:rPr>
          <w:bCs/>
        </w:rPr>
      </w:pPr>
      <w:r w:rsidRPr="00E303F2">
        <w:rPr>
          <w:bCs/>
        </w:rPr>
        <w:t>Е. 25 недель</w:t>
      </w:r>
    </w:p>
    <w:p w:rsidR="00E303F2" w:rsidRPr="00E303F2" w:rsidRDefault="00E303F2" w:rsidP="00E303F2">
      <w:pPr>
        <w:jc w:val="both"/>
        <w:rPr>
          <w:bCs/>
        </w:rPr>
      </w:pPr>
      <w:r w:rsidRPr="00E303F2">
        <w:rPr>
          <w:bCs/>
        </w:rPr>
        <w:t>Ответ: Д</w:t>
      </w:r>
    </w:p>
    <w:p w:rsidR="00E303F2" w:rsidRDefault="00E303F2" w:rsidP="00E303F2">
      <w:pPr>
        <w:jc w:val="both"/>
        <w:rPr>
          <w:bCs/>
        </w:rPr>
      </w:pPr>
    </w:p>
    <w:p w:rsidR="00E303F2" w:rsidRPr="00E303F2" w:rsidRDefault="00E303F2" w:rsidP="00E303F2">
      <w:pPr>
        <w:jc w:val="both"/>
        <w:rPr>
          <w:bCs/>
        </w:rPr>
      </w:pPr>
      <w:r>
        <w:rPr>
          <w:bCs/>
        </w:rPr>
        <w:t>3.</w:t>
      </w:r>
      <w:r w:rsidRPr="00E303F2">
        <w:rPr>
          <w:bCs/>
        </w:rPr>
        <w:t>Окружность живота плода на 32 неделе при ультразвуковом исследовании составляет</w:t>
      </w:r>
    </w:p>
    <w:p w:rsidR="00E303F2" w:rsidRPr="00E303F2" w:rsidRDefault="00E303F2" w:rsidP="00E303F2">
      <w:pPr>
        <w:jc w:val="both"/>
        <w:rPr>
          <w:bCs/>
        </w:rPr>
      </w:pPr>
      <w:r w:rsidRPr="00E303F2">
        <w:rPr>
          <w:bCs/>
        </w:rPr>
        <w:t>А. 230-285 мм</w:t>
      </w:r>
    </w:p>
    <w:p w:rsidR="00E303F2" w:rsidRPr="00E303F2" w:rsidRDefault="00E303F2" w:rsidP="00E303F2">
      <w:pPr>
        <w:jc w:val="both"/>
        <w:rPr>
          <w:bCs/>
        </w:rPr>
      </w:pPr>
      <w:r w:rsidRPr="00E303F2">
        <w:rPr>
          <w:bCs/>
        </w:rPr>
        <w:t>Б. 240-295 мм</w:t>
      </w:r>
    </w:p>
    <w:p w:rsidR="00E303F2" w:rsidRPr="00E303F2" w:rsidRDefault="00E303F2" w:rsidP="00E303F2">
      <w:pPr>
        <w:jc w:val="both"/>
        <w:rPr>
          <w:bCs/>
        </w:rPr>
      </w:pPr>
      <w:r w:rsidRPr="00E303F2">
        <w:rPr>
          <w:bCs/>
        </w:rPr>
        <w:t>В. 250-305 мм</w:t>
      </w:r>
    </w:p>
    <w:p w:rsidR="00E303F2" w:rsidRPr="00E303F2" w:rsidRDefault="00E303F2" w:rsidP="00E303F2">
      <w:pPr>
        <w:jc w:val="both"/>
        <w:rPr>
          <w:bCs/>
        </w:rPr>
      </w:pPr>
      <w:r w:rsidRPr="00E303F2">
        <w:rPr>
          <w:bCs/>
        </w:rPr>
        <w:t>Г. 260-315 мм</w:t>
      </w:r>
    </w:p>
    <w:p w:rsidR="00E303F2" w:rsidRPr="00E303F2" w:rsidRDefault="00E303F2" w:rsidP="00E303F2">
      <w:pPr>
        <w:jc w:val="both"/>
        <w:rPr>
          <w:bCs/>
        </w:rPr>
      </w:pPr>
      <w:r w:rsidRPr="00E303F2">
        <w:rPr>
          <w:bCs/>
        </w:rPr>
        <w:t>Д. 270-325 мм</w:t>
      </w:r>
    </w:p>
    <w:p w:rsidR="00E303F2" w:rsidRPr="00E303F2" w:rsidRDefault="00E303F2" w:rsidP="00E303F2">
      <w:pPr>
        <w:jc w:val="both"/>
        <w:rPr>
          <w:bCs/>
        </w:rPr>
      </w:pPr>
      <w:r w:rsidRPr="00E303F2">
        <w:rPr>
          <w:bCs/>
        </w:rPr>
        <w:t>Е. 280-335 мм</w:t>
      </w:r>
    </w:p>
    <w:p w:rsidR="00E303F2" w:rsidRPr="00E303F2" w:rsidRDefault="00E303F2" w:rsidP="00E303F2">
      <w:pPr>
        <w:jc w:val="both"/>
        <w:rPr>
          <w:bCs/>
        </w:rPr>
      </w:pPr>
      <w:r w:rsidRPr="00E303F2">
        <w:rPr>
          <w:bCs/>
        </w:rPr>
        <w:t>Ж.290-345 мм</w:t>
      </w:r>
    </w:p>
    <w:p w:rsidR="00E303F2" w:rsidRPr="00E303F2" w:rsidRDefault="00E303F2" w:rsidP="00E303F2">
      <w:pPr>
        <w:jc w:val="both"/>
        <w:rPr>
          <w:bCs/>
        </w:rPr>
      </w:pPr>
      <w:r w:rsidRPr="00E303F2">
        <w:rPr>
          <w:bCs/>
        </w:rPr>
        <w:t>Ответ: Г</w:t>
      </w:r>
    </w:p>
    <w:p w:rsidR="00E303F2" w:rsidRDefault="00E303F2" w:rsidP="00E303F2">
      <w:pPr>
        <w:jc w:val="both"/>
        <w:rPr>
          <w:bCs/>
        </w:rPr>
      </w:pPr>
    </w:p>
    <w:p w:rsidR="00E303F2" w:rsidRPr="00E303F2" w:rsidRDefault="00E303F2" w:rsidP="00E303F2">
      <w:pPr>
        <w:jc w:val="both"/>
        <w:rPr>
          <w:bCs/>
        </w:rPr>
      </w:pPr>
      <w:r>
        <w:rPr>
          <w:bCs/>
        </w:rPr>
        <w:t>4.</w:t>
      </w:r>
      <w:r w:rsidRPr="00E303F2">
        <w:rPr>
          <w:bCs/>
        </w:rPr>
        <w:t>К сомнительным признакам беременности относятся:</w:t>
      </w:r>
    </w:p>
    <w:p w:rsidR="00E303F2" w:rsidRPr="00E303F2" w:rsidRDefault="00E303F2" w:rsidP="00E303F2">
      <w:pPr>
        <w:jc w:val="both"/>
        <w:rPr>
          <w:bCs/>
        </w:rPr>
      </w:pPr>
      <w:r w:rsidRPr="00E303F2">
        <w:rPr>
          <w:bCs/>
        </w:rPr>
        <w:t>А. Рвота или тошнота (особенно в утренние часы), изменение аппетита или пищевых пристр</w:t>
      </w:r>
      <w:r w:rsidRPr="00E303F2">
        <w:rPr>
          <w:bCs/>
        </w:rPr>
        <w:t>а</w:t>
      </w:r>
      <w:r w:rsidRPr="00E303F2">
        <w:rPr>
          <w:bCs/>
        </w:rPr>
        <w:t>стий</w:t>
      </w:r>
    </w:p>
    <w:p w:rsidR="00E303F2" w:rsidRPr="00E303F2" w:rsidRDefault="00E303F2" w:rsidP="00E303F2">
      <w:pPr>
        <w:jc w:val="both"/>
        <w:rPr>
          <w:bCs/>
        </w:rPr>
      </w:pPr>
      <w:r w:rsidRPr="00E303F2">
        <w:rPr>
          <w:bCs/>
        </w:rPr>
        <w:t>Б. Возникшая непереносимость некоторых запахов</w:t>
      </w:r>
    </w:p>
    <w:p w:rsidR="00E303F2" w:rsidRPr="00E303F2" w:rsidRDefault="00E303F2" w:rsidP="00E303F2">
      <w:pPr>
        <w:jc w:val="both"/>
        <w:rPr>
          <w:bCs/>
        </w:rPr>
      </w:pPr>
      <w:r w:rsidRPr="00E303F2">
        <w:rPr>
          <w:bCs/>
        </w:rPr>
        <w:t>В. Нарушения функций нервной системы (сонливость, частые смены настроения, головокр</w:t>
      </w:r>
      <w:r w:rsidRPr="00E303F2">
        <w:rPr>
          <w:bCs/>
        </w:rPr>
        <w:t>у</w:t>
      </w:r>
      <w:r w:rsidRPr="00E303F2">
        <w:rPr>
          <w:bCs/>
        </w:rPr>
        <w:t>жение, недомогание, раздражительность)</w:t>
      </w:r>
    </w:p>
    <w:p w:rsidR="00E303F2" w:rsidRPr="00E303F2" w:rsidRDefault="00E303F2" w:rsidP="00E303F2">
      <w:pPr>
        <w:jc w:val="both"/>
        <w:rPr>
          <w:bCs/>
        </w:rPr>
      </w:pPr>
      <w:r w:rsidRPr="00E303F2">
        <w:rPr>
          <w:bCs/>
        </w:rPr>
        <w:t>Г. Отсутствие менструаций</w:t>
      </w:r>
    </w:p>
    <w:p w:rsidR="00E303F2" w:rsidRPr="00E303F2" w:rsidRDefault="00E303F2" w:rsidP="00E303F2">
      <w:pPr>
        <w:jc w:val="both"/>
        <w:rPr>
          <w:bCs/>
        </w:rPr>
      </w:pPr>
      <w:r w:rsidRPr="00E303F2">
        <w:rPr>
          <w:bCs/>
        </w:rPr>
        <w:lastRenderedPageBreak/>
        <w:t>Д. Учащенное мочеиспускание</w:t>
      </w:r>
    </w:p>
    <w:p w:rsidR="00E303F2" w:rsidRPr="00E303F2" w:rsidRDefault="00E303F2" w:rsidP="00E303F2">
      <w:pPr>
        <w:jc w:val="both"/>
        <w:rPr>
          <w:bCs/>
        </w:rPr>
      </w:pPr>
      <w:r w:rsidRPr="00E303F2">
        <w:rPr>
          <w:bCs/>
        </w:rPr>
        <w:t>Е. Нагрубание молочных желез, их повышенная чувствительность</w:t>
      </w:r>
    </w:p>
    <w:p w:rsidR="00E303F2" w:rsidRPr="00E303F2" w:rsidRDefault="00E303F2" w:rsidP="00E303F2">
      <w:pPr>
        <w:jc w:val="both"/>
        <w:rPr>
          <w:bCs/>
        </w:rPr>
      </w:pPr>
      <w:r w:rsidRPr="00E303F2">
        <w:rPr>
          <w:bCs/>
        </w:rPr>
        <w:t>Ж.Изменение пигментации кожи на лице, в области сосков, по белой линии живота</w:t>
      </w:r>
    </w:p>
    <w:p w:rsidR="00E303F2" w:rsidRPr="00E303F2" w:rsidRDefault="00E303F2" w:rsidP="00E303F2">
      <w:pPr>
        <w:jc w:val="both"/>
        <w:rPr>
          <w:bCs/>
        </w:rPr>
      </w:pPr>
      <w:r w:rsidRPr="00E303F2">
        <w:rPr>
          <w:bCs/>
        </w:rPr>
        <w:t>З. Появление рубцов (полос) беременности на молочных железах, бедрах, коже живота</w:t>
      </w:r>
    </w:p>
    <w:p w:rsidR="00E303F2" w:rsidRPr="00E303F2" w:rsidRDefault="00E303F2" w:rsidP="00E303F2">
      <w:pPr>
        <w:jc w:val="both"/>
        <w:rPr>
          <w:bCs/>
        </w:rPr>
      </w:pPr>
      <w:r w:rsidRPr="00E303F2">
        <w:rPr>
          <w:bCs/>
        </w:rPr>
        <w:t>И. Увеличение живота в объёме</w:t>
      </w:r>
    </w:p>
    <w:p w:rsidR="00E303F2" w:rsidRPr="00E303F2" w:rsidRDefault="00E303F2" w:rsidP="00E303F2">
      <w:pPr>
        <w:jc w:val="both"/>
        <w:rPr>
          <w:bCs/>
        </w:rPr>
      </w:pPr>
      <w:r w:rsidRPr="00E303F2">
        <w:rPr>
          <w:bCs/>
        </w:rPr>
        <w:t>К. Симптом Снегирёва</w:t>
      </w:r>
    </w:p>
    <w:p w:rsidR="00E303F2" w:rsidRPr="00E303F2" w:rsidRDefault="00E303F2" w:rsidP="00E303F2">
      <w:pPr>
        <w:jc w:val="both"/>
        <w:rPr>
          <w:bCs/>
        </w:rPr>
      </w:pPr>
      <w:r w:rsidRPr="00E303F2">
        <w:rPr>
          <w:bCs/>
        </w:rPr>
        <w:t>Ответ: А, Б, В, Д, Е, Ж, З, И</w:t>
      </w:r>
    </w:p>
    <w:p w:rsidR="00E303F2" w:rsidRDefault="00E303F2" w:rsidP="00E303F2">
      <w:pPr>
        <w:jc w:val="both"/>
        <w:rPr>
          <w:bCs/>
        </w:rPr>
      </w:pPr>
    </w:p>
    <w:p w:rsidR="00E303F2" w:rsidRPr="00E303F2" w:rsidRDefault="00E303F2" w:rsidP="00E303F2">
      <w:pPr>
        <w:jc w:val="both"/>
        <w:rPr>
          <w:b/>
        </w:rPr>
      </w:pPr>
      <w:r w:rsidRPr="00E303F2">
        <w:rPr>
          <w:b/>
        </w:rPr>
        <w:t>Вопросы для проверки</w:t>
      </w:r>
    </w:p>
    <w:p w:rsidR="00E303F2" w:rsidRDefault="00E303F2" w:rsidP="00E303F2">
      <w:pPr>
        <w:jc w:val="both"/>
        <w:rPr>
          <w:bCs/>
        </w:rPr>
      </w:pPr>
    </w:p>
    <w:p w:rsidR="00E303F2" w:rsidRPr="00E303F2" w:rsidRDefault="00E303F2" w:rsidP="00E303F2">
      <w:pPr>
        <w:jc w:val="both"/>
        <w:rPr>
          <w:bCs/>
        </w:rPr>
      </w:pPr>
      <w:r>
        <w:rPr>
          <w:bCs/>
        </w:rPr>
        <w:t>1.</w:t>
      </w:r>
      <w:r w:rsidRPr="00E303F2">
        <w:rPr>
          <w:bCs/>
        </w:rPr>
        <w:t>Через сколько дней после родов происходит восстановление эндометрия?</w:t>
      </w:r>
    </w:p>
    <w:p w:rsidR="00E303F2" w:rsidRPr="00E303F2" w:rsidRDefault="00E303F2" w:rsidP="00E303F2">
      <w:pPr>
        <w:jc w:val="both"/>
        <w:rPr>
          <w:bCs/>
        </w:rPr>
      </w:pPr>
      <w:r w:rsidRPr="00E303F2">
        <w:rPr>
          <w:bCs/>
        </w:rPr>
        <w:t>Ответ: восстановление эндометрия происходит к 10-12 дню после родов.</w:t>
      </w:r>
    </w:p>
    <w:p w:rsidR="00E303F2" w:rsidRDefault="00E303F2" w:rsidP="00E303F2">
      <w:pPr>
        <w:jc w:val="both"/>
        <w:rPr>
          <w:bCs/>
        </w:rPr>
      </w:pPr>
    </w:p>
    <w:p w:rsidR="00E303F2" w:rsidRPr="00E303F2" w:rsidRDefault="00E303F2" w:rsidP="00E303F2">
      <w:pPr>
        <w:jc w:val="both"/>
        <w:rPr>
          <w:bCs/>
        </w:rPr>
      </w:pPr>
      <w:r>
        <w:rPr>
          <w:bCs/>
        </w:rPr>
        <w:t>2.</w:t>
      </w:r>
      <w:r w:rsidRPr="00E303F2">
        <w:rPr>
          <w:bCs/>
        </w:rPr>
        <w:t>Какой документ Минздрава Россиии регламентирует диспасеризацию беременных?</w:t>
      </w:r>
    </w:p>
    <w:p w:rsidR="00E303F2" w:rsidRDefault="00E303F2" w:rsidP="00E303F2">
      <w:pPr>
        <w:jc w:val="both"/>
        <w:rPr>
          <w:bCs/>
        </w:rPr>
      </w:pPr>
      <w:r w:rsidRPr="00E303F2">
        <w:rPr>
          <w:bCs/>
        </w:rPr>
        <w:t>Ответ: Приказ №572н</w:t>
      </w:r>
    </w:p>
    <w:p w:rsidR="00E303F2" w:rsidRDefault="00E303F2" w:rsidP="00E303F2">
      <w:pPr>
        <w:jc w:val="both"/>
        <w:rPr>
          <w:bCs/>
        </w:rPr>
      </w:pPr>
    </w:p>
    <w:p w:rsidR="00E303F2" w:rsidRDefault="00E303F2" w:rsidP="00E303F2">
      <w:pPr>
        <w:jc w:val="both"/>
        <w:rPr>
          <w:bCs/>
        </w:rPr>
      </w:pPr>
      <w:r>
        <w:rPr>
          <w:bCs/>
        </w:rPr>
        <w:t>3.</w:t>
      </w:r>
      <w:r w:rsidR="007279E9">
        <w:rPr>
          <w:bCs/>
        </w:rPr>
        <w:t xml:space="preserve">Какое открытие шейки матки считается началом активной фазы родов </w:t>
      </w:r>
      <w:bookmarkStart w:id="106" w:name="_Hlk20568077"/>
      <w:r w:rsidR="007279E9">
        <w:rPr>
          <w:bCs/>
        </w:rPr>
        <w:t xml:space="preserve">по действующим клиническим рекомендациям </w:t>
      </w:r>
      <w:r w:rsidR="007279E9">
        <w:rPr>
          <w:bCs/>
          <w:lang w:val="en-US"/>
        </w:rPr>
        <w:t>ACOG</w:t>
      </w:r>
      <w:r w:rsidR="007279E9">
        <w:rPr>
          <w:bCs/>
        </w:rPr>
        <w:t>?</w:t>
      </w:r>
    </w:p>
    <w:bookmarkEnd w:id="106"/>
    <w:p w:rsidR="007279E9" w:rsidRDefault="007279E9" w:rsidP="00E303F2">
      <w:pPr>
        <w:jc w:val="both"/>
        <w:rPr>
          <w:bCs/>
        </w:rPr>
      </w:pPr>
      <w:r>
        <w:rPr>
          <w:bCs/>
        </w:rPr>
        <w:t>Ответ: 6 см</w:t>
      </w:r>
    </w:p>
    <w:p w:rsidR="007279E9" w:rsidRDefault="007279E9" w:rsidP="00E303F2">
      <w:pPr>
        <w:jc w:val="both"/>
        <w:rPr>
          <w:bCs/>
        </w:rPr>
      </w:pPr>
    </w:p>
    <w:p w:rsidR="007279E9" w:rsidRDefault="007279E9" w:rsidP="007279E9">
      <w:pPr>
        <w:jc w:val="both"/>
        <w:rPr>
          <w:bCs/>
        </w:rPr>
      </w:pPr>
      <w:r>
        <w:rPr>
          <w:bCs/>
        </w:rPr>
        <w:t xml:space="preserve">4.Какова средняя продолжительность </w:t>
      </w:r>
      <w:r>
        <w:rPr>
          <w:bCs/>
          <w:lang w:val="en-US"/>
        </w:rPr>
        <w:t>II</w:t>
      </w:r>
      <w:r>
        <w:rPr>
          <w:bCs/>
        </w:rPr>
        <w:t xml:space="preserve"> периода родов на фоне эпидуральной анестезии по действующим клиническим рекомендациям </w:t>
      </w:r>
      <w:r>
        <w:rPr>
          <w:bCs/>
          <w:lang w:val="en-US"/>
        </w:rPr>
        <w:t>ACOG</w:t>
      </w:r>
      <w:r>
        <w:rPr>
          <w:bCs/>
        </w:rPr>
        <w:t>?</w:t>
      </w:r>
    </w:p>
    <w:p w:rsidR="007279E9" w:rsidRDefault="007279E9" w:rsidP="00E303F2">
      <w:pPr>
        <w:jc w:val="both"/>
        <w:rPr>
          <w:bCs/>
        </w:rPr>
      </w:pPr>
      <w:r>
        <w:rPr>
          <w:bCs/>
        </w:rPr>
        <w:t xml:space="preserve">Ответ: 70 минут у первородящих и 35 минут у повторнородящих </w:t>
      </w:r>
    </w:p>
    <w:p w:rsidR="007279E9" w:rsidRDefault="007279E9" w:rsidP="00E303F2">
      <w:pPr>
        <w:jc w:val="both"/>
        <w:rPr>
          <w:bCs/>
        </w:rPr>
      </w:pPr>
    </w:p>
    <w:p w:rsidR="007279E9" w:rsidRPr="007279E9" w:rsidRDefault="007279E9" w:rsidP="00E303F2">
      <w:pPr>
        <w:jc w:val="both"/>
        <w:rPr>
          <w:b/>
        </w:rPr>
      </w:pPr>
      <w:r w:rsidRPr="007279E9">
        <w:rPr>
          <w:b/>
        </w:rPr>
        <w:t>Кейс-задачи</w:t>
      </w:r>
    </w:p>
    <w:p w:rsidR="007279E9" w:rsidRDefault="007279E9" w:rsidP="00E303F2">
      <w:pPr>
        <w:jc w:val="both"/>
        <w:rPr>
          <w:bCs/>
        </w:rPr>
      </w:pPr>
    </w:p>
    <w:p w:rsidR="005F5FEC" w:rsidRDefault="005F5FEC" w:rsidP="00E303F2">
      <w:pPr>
        <w:jc w:val="both"/>
        <w:rPr>
          <w:bCs/>
        </w:rPr>
      </w:pPr>
      <w:bookmarkStart w:id="107" w:name="_Hlk20569092"/>
      <w:r>
        <w:rPr>
          <w:bCs/>
        </w:rPr>
        <w:t xml:space="preserve">1.В городской перинатальный центр поступила первобеременная первородящая 24 лет в сроке беременности 39-40 недель. Соматически здорова. Беременность протекала без осложнений. При поступлении установлены нормальные размеры таза, плод в первой позиции, переднем виде, предполагаемый вес плода 3400 г., ясное и ритмичное сердцебиение плода 144 уд/мин, регулярная родовая деятельность (3 схватки за 10 минут по 40 сек), открытие шейки матки – 5,5 см., целый плодный пузырь, предлежащая часть – головка, малым сегментом во входе в малый таз, мыс не достижим. </w:t>
      </w:r>
    </w:p>
    <w:p w:rsidR="00364492" w:rsidRDefault="005F5FEC" w:rsidP="00E303F2">
      <w:pPr>
        <w:jc w:val="both"/>
        <w:rPr>
          <w:bCs/>
        </w:rPr>
      </w:pPr>
      <w:r>
        <w:rPr>
          <w:bCs/>
        </w:rPr>
        <w:t xml:space="preserve">Задание: Поставьте диагноз с определением фазы родов. </w:t>
      </w:r>
    </w:p>
    <w:p w:rsidR="00364492" w:rsidRDefault="00364492" w:rsidP="00E303F2">
      <w:pPr>
        <w:jc w:val="both"/>
        <w:rPr>
          <w:bCs/>
        </w:rPr>
      </w:pPr>
      <w:r>
        <w:rPr>
          <w:bCs/>
        </w:rPr>
        <w:t>Ответ: Латентная фаза первого периода родов в сроке беременности 39-40 недель.</w:t>
      </w:r>
    </w:p>
    <w:bookmarkEnd w:id="107"/>
    <w:p w:rsidR="00364492" w:rsidRDefault="00364492" w:rsidP="00E303F2">
      <w:pPr>
        <w:jc w:val="both"/>
        <w:rPr>
          <w:bCs/>
        </w:rPr>
      </w:pPr>
    </w:p>
    <w:p w:rsidR="00364492" w:rsidRPr="00364492" w:rsidRDefault="00364492" w:rsidP="00364492">
      <w:pPr>
        <w:jc w:val="both"/>
        <w:rPr>
          <w:bCs/>
        </w:rPr>
      </w:pPr>
      <w:bookmarkStart w:id="108" w:name="_Hlk20569316"/>
      <w:r>
        <w:rPr>
          <w:bCs/>
        </w:rPr>
        <w:t>2</w:t>
      </w:r>
      <w:r w:rsidRPr="00364492">
        <w:rPr>
          <w:bCs/>
        </w:rPr>
        <w:t xml:space="preserve">.В городской перинатальный центр поступила первобеременная первородящая 24 лет в сро-ке беременности 39-40 недель. Соматически здорова. Беременность протекала без осложне-ний. При поступлении установлены нормальные размеры таза, плод в первой позиции, пе-реднем виде, предполагаемый вес плода 3400 г., ясное и ритмичное сердцебиение плода 144 уд/мин, регулярная родовая деятельность (3 схватки за 10 минут по 40 сек), открытие шейки матки – 5,5 см., целый плодный пузырь, предлежащая часть – головка, малым сегментом во входе в малый таз, мыс не достижим. </w:t>
      </w:r>
    </w:p>
    <w:p w:rsidR="00364492" w:rsidRPr="00364492" w:rsidRDefault="00364492" w:rsidP="00364492">
      <w:pPr>
        <w:jc w:val="both"/>
        <w:rPr>
          <w:bCs/>
        </w:rPr>
      </w:pPr>
      <w:r w:rsidRPr="00364492">
        <w:rPr>
          <w:bCs/>
        </w:rPr>
        <w:t xml:space="preserve">Задание: </w:t>
      </w:r>
      <w:r>
        <w:rPr>
          <w:bCs/>
        </w:rPr>
        <w:t>Определите режим наблюдения за матерью и плодом.</w:t>
      </w:r>
      <w:r w:rsidRPr="00364492">
        <w:rPr>
          <w:bCs/>
        </w:rPr>
        <w:t xml:space="preserve"> </w:t>
      </w:r>
    </w:p>
    <w:bookmarkEnd w:id="108"/>
    <w:p w:rsidR="00364492" w:rsidRDefault="00364492" w:rsidP="00364492">
      <w:pPr>
        <w:jc w:val="both"/>
        <w:rPr>
          <w:bCs/>
        </w:rPr>
      </w:pPr>
      <w:r w:rsidRPr="00364492">
        <w:rPr>
          <w:bCs/>
        </w:rPr>
        <w:t xml:space="preserve">Ответ: </w:t>
      </w:r>
      <w:r>
        <w:rPr>
          <w:bCs/>
        </w:rPr>
        <w:t>Каждые 30 минут – контроль схваток, АД, пульса, температуры тела матери, сердц</w:t>
      </w:r>
      <w:r>
        <w:rPr>
          <w:bCs/>
        </w:rPr>
        <w:t>е</w:t>
      </w:r>
      <w:r>
        <w:rPr>
          <w:bCs/>
        </w:rPr>
        <w:t xml:space="preserve">биения плода. Каждые 2-4 часа – общий анализ мочи. Каждые 2 часа – контроль открытия шейки матки и продвижения головки. </w:t>
      </w:r>
    </w:p>
    <w:p w:rsidR="00364492" w:rsidRDefault="00364492" w:rsidP="00364492">
      <w:pPr>
        <w:jc w:val="both"/>
        <w:rPr>
          <w:bCs/>
        </w:rPr>
      </w:pPr>
    </w:p>
    <w:p w:rsidR="00364492" w:rsidRPr="00364492" w:rsidRDefault="005F5FEC" w:rsidP="00364492">
      <w:pPr>
        <w:jc w:val="both"/>
        <w:rPr>
          <w:bCs/>
        </w:rPr>
      </w:pPr>
      <w:r>
        <w:rPr>
          <w:bCs/>
        </w:rPr>
        <w:t xml:space="preserve"> </w:t>
      </w:r>
      <w:r w:rsidR="00364492">
        <w:rPr>
          <w:bCs/>
        </w:rPr>
        <w:t>3</w:t>
      </w:r>
      <w:r w:rsidR="00364492" w:rsidRPr="00364492">
        <w:rPr>
          <w:bCs/>
        </w:rPr>
        <w:t xml:space="preserve">.В городской перинатальный центр поступила первобеременная первородящая 24 лет в сро-ке беременности 39-40 недель. Соматически здорова. Беременность протекала без осложне-ний. При поступлении установлены нормальные размеры таза, плод в первой позиции, пе-реднем виде, предполагаемый вес плода 3400 г., ясное и ритмичное сердцебиение плода 144 уд/мин, регулярная родовая деятельность (3 схватки за 10 минут по 40 сек), открытие шейки </w:t>
      </w:r>
      <w:r w:rsidR="00364492" w:rsidRPr="00364492">
        <w:rPr>
          <w:bCs/>
        </w:rPr>
        <w:lastRenderedPageBreak/>
        <w:t xml:space="preserve">матки – 5,5 см., целый плодный пузырь, предлежащая часть – головка, малым сегментом во входе в малый таз, мыс не достижим. </w:t>
      </w:r>
    </w:p>
    <w:p w:rsidR="007279E9" w:rsidRDefault="00364492" w:rsidP="00364492">
      <w:pPr>
        <w:jc w:val="both"/>
        <w:rPr>
          <w:bCs/>
        </w:rPr>
      </w:pPr>
      <w:r>
        <w:rPr>
          <w:bCs/>
        </w:rPr>
        <w:t>Вопрос</w:t>
      </w:r>
      <w:r w:rsidRPr="00364492">
        <w:rPr>
          <w:bCs/>
        </w:rPr>
        <w:t xml:space="preserve">: </w:t>
      </w:r>
      <w:r>
        <w:rPr>
          <w:bCs/>
        </w:rPr>
        <w:t>При каком открытии акушерского зева в данном случае следует вскрыть плодный п</w:t>
      </w:r>
      <w:r>
        <w:rPr>
          <w:bCs/>
        </w:rPr>
        <w:t>у</w:t>
      </w:r>
      <w:r>
        <w:rPr>
          <w:bCs/>
        </w:rPr>
        <w:t>зырь?</w:t>
      </w:r>
    </w:p>
    <w:p w:rsidR="00364492" w:rsidRDefault="00364492" w:rsidP="00364492">
      <w:pPr>
        <w:jc w:val="both"/>
        <w:rPr>
          <w:bCs/>
        </w:rPr>
      </w:pPr>
      <w:r>
        <w:rPr>
          <w:bCs/>
        </w:rPr>
        <w:t>Ответ: 8 см.</w:t>
      </w:r>
    </w:p>
    <w:p w:rsidR="00364492" w:rsidRDefault="00364492" w:rsidP="00364492">
      <w:pPr>
        <w:jc w:val="both"/>
        <w:rPr>
          <w:bCs/>
        </w:rPr>
      </w:pPr>
    </w:p>
    <w:p w:rsidR="00364492" w:rsidRPr="00364492" w:rsidRDefault="00364492" w:rsidP="00364492">
      <w:pPr>
        <w:jc w:val="both"/>
        <w:rPr>
          <w:bCs/>
        </w:rPr>
      </w:pPr>
      <w:bookmarkStart w:id="109" w:name="_Hlk20570368"/>
      <w:r w:rsidRPr="00364492">
        <w:rPr>
          <w:b/>
        </w:rPr>
        <w:t>Литература к учебному модулю 2</w:t>
      </w:r>
      <w:r>
        <w:rPr>
          <w:b/>
        </w:rPr>
        <w:t xml:space="preserve"> </w:t>
      </w:r>
      <w:r w:rsidRPr="00364492">
        <w:rPr>
          <w:bCs/>
        </w:rPr>
        <w:t>«Определение изменений в организме женщины и плода при физиологическом течении беременности, родов, послеродового периода. Ведение но</w:t>
      </w:r>
      <w:r w:rsidRPr="00364492">
        <w:rPr>
          <w:bCs/>
        </w:rPr>
        <w:t>р</w:t>
      </w:r>
      <w:r w:rsidRPr="00364492">
        <w:rPr>
          <w:bCs/>
        </w:rPr>
        <w:t>мальной беременности и родов. Грудное вскармливание ребенка»</w:t>
      </w:r>
    </w:p>
    <w:p w:rsidR="00364492" w:rsidRPr="007279E9" w:rsidRDefault="00364492" w:rsidP="00364492">
      <w:pPr>
        <w:jc w:val="both"/>
        <w:rPr>
          <w:bCs/>
        </w:rPr>
      </w:pPr>
    </w:p>
    <w:p w:rsidR="00364492" w:rsidRPr="00364492" w:rsidRDefault="00364492" w:rsidP="00364492">
      <w:pPr>
        <w:jc w:val="both"/>
        <w:rPr>
          <w:bCs/>
        </w:rPr>
      </w:pPr>
      <w:r w:rsidRPr="00364492">
        <w:rPr>
          <w:bCs/>
        </w:rPr>
        <w:t>Основная:</w:t>
      </w:r>
    </w:p>
    <w:p w:rsidR="00364492" w:rsidRPr="00364492" w:rsidRDefault="00364492" w:rsidP="00364492">
      <w:pPr>
        <w:jc w:val="both"/>
        <w:rPr>
          <w:bCs/>
        </w:rPr>
      </w:pPr>
      <w:r w:rsidRPr="00364492">
        <w:rPr>
          <w:bCs/>
        </w:rPr>
        <w:t>1.Клинические рекомендации. Акушерство и гинекология: протоколы лечения/ Сост. Л.В. Адамян, Сост. В.Н. Серов, Сост. Г.Т. Сухих, Сост. О.С. Филиппов. - М.: Медиа Сфера, 2016. - 472 с</w:t>
      </w:r>
    </w:p>
    <w:p w:rsidR="00364492" w:rsidRPr="00364492" w:rsidRDefault="00364492" w:rsidP="00364492">
      <w:pPr>
        <w:jc w:val="both"/>
        <w:rPr>
          <w:bCs/>
        </w:rPr>
      </w:pPr>
      <w:r w:rsidRPr="00364492">
        <w:rPr>
          <w:bCs/>
        </w:rPr>
        <w:t>2.Стандарты медицинской помощи. Акушерство и гинекология/ Сост. А.С. Дементьев, Сост. И.Ю. Дементьева, Сост. С.Ю. Кочетков, Сост. Е.Ю. Чепанова. - М.: ГЭОТАР-Медиа, 2016. - 992 с. - (Стандарты медицинской помощи)</w:t>
      </w:r>
    </w:p>
    <w:p w:rsidR="00364492" w:rsidRPr="00364492" w:rsidRDefault="00364492" w:rsidP="00364492">
      <w:pPr>
        <w:jc w:val="both"/>
        <w:rPr>
          <w:bCs/>
        </w:rPr>
      </w:pPr>
      <w:r w:rsidRPr="00364492">
        <w:rPr>
          <w:bCs/>
        </w:rPr>
        <w:t>3.Клинические лекции по акушерству/ Ред. Ю.Э. Доброхотова, Ред. О.В. Макаров. - 2-е изд., перераб. и доп. - М.: ГЭОТАР Медицина, 2017. - 544 с.: ил</w:t>
      </w:r>
    </w:p>
    <w:p w:rsidR="00364492" w:rsidRPr="00364492" w:rsidRDefault="00364492" w:rsidP="00364492">
      <w:pPr>
        <w:jc w:val="both"/>
        <w:rPr>
          <w:bCs/>
        </w:rPr>
      </w:pPr>
      <w:r w:rsidRPr="00364492">
        <w:rPr>
          <w:bCs/>
        </w:rPr>
        <w:t>4.Трусов, Юрий Викторович. Контроль сердцебиения плода при родах: учеб. пособие [элек-тронный ресурс]/ Ю.В. Трусов, В.А. Крамарский; Ир-кут. гос. мед. акад. последипл. образов. - Иркутск, 2018, эл. опт. диск (CD-ROM</w:t>
      </w:r>
      <w:r w:rsidR="00477EC5">
        <w:rPr>
          <w:bCs/>
        </w:rPr>
        <w:t>)</w:t>
      </w:r>
      <w:r w:rsidRPr="00364492">
        <w:rPr>
          <w:bCs/>
        </w:rPr>
        <w:t xml:space="preserve"> </w:t>
      </w:r>
    </w:p>
    <w:p w:rsidR="00364492" w:rsidRPr="00364492" w:rsidRDefault="00364492" w:rsidP="00364492">
      <w:pPr>
        <w:jc w:val="both"/>
        <w:rPr>
          <w:bCs/>
        </w:rPr>
      </w:pPr>
    </w:p>
    <w:p w:rsidR="00364492" w:rsidRPr="00364492" w:rsidRDefault="00364492" w:rsidP="00364492">
      <w:pPr>
        <w:jc w:val="both"/>
        <w:rPr>
          <w:bCs/>
        </w:rPr>
      </w:pPr>
      <w:r w:rsidRPr="00364492">
        <w:rPr>
          <w:bCs/>
        </w:rPr>
        <w:t>Дополнительная:</w:t>
      </w:r>
    </w:p>
    <w:p w:rsidR="00364492" w:rsidRPr="00364492" w:rsidRDefault="00364492" w:rsidP="00364492">
      <w:pPr>
        <w:jc w:val="both"/>
        <w:rPr>
          <w:bCs/>
        </w:rPr>
      </w:pPr>
      <w:r w:rsidRPr="00364492">
        <w:rPr>
          <w:bCs/>
        </w:rPr>
        <w:t>1.Атлас по ультразвуковой диагностике в акушерстве и гинекологии: пер. с англ./ Питер М. Дубиле, Кэрол Б. Бенсон; Ред. пер. В.Е. Гажонова. - М.: МЕД-пресс-информ, 2007. - 328 с: ил</w:t>
      </w:r>
    </w:p>
    <w:p w:rsidR="00364492" w:rsidRPr="00364492" w:rsidRDefault="00364492" w:rsidP="00364492">
      <w:pPr>
        <w:jc w:val="both"/>
        <w:rPr>
          <w:bCs/>
        </w:rPr>
      </w:pPr>
      <w:r w:rsidRPr="00364492">
        <w:rPr>
          <w:bCs/>
        </w:rPr>
        <w:t>2. Национальное руководство. Акушерство/ Ред. Э.К. Айламазян, Ред. В.И. Кулаков, Ред. В.Е. Радзинский, Ред. Г.М. Савельева. - М.: ГЭОТАР-Медиа, 2007. - 1200 с. (Национальные руко-водства)</w:t>
      </w:r>
    </w:p>
    <w:p w:rsidR="00364492" w:rsidRPr="00364492" w:rsidRDefault="00364492" w:rsidP="00364492">
      <w:pPr>
        <w:jc w:val="both"/>
        <w:rPr>
          <w:bCs/>
        </w:rPr>
      </w:pPr>
    </w:p>
    <w:p w:rsidR="00364492" w:rsidRPr="00364492" w:rsidRDefault="00364492" w:rsidP="00364492">
      <w:pPr>
        <w:jc w:val="both"/>
        <w:rPr>
          <w:bCs/>
        </w:rPr>
      </w:pPr>
      <w:r w:rsidRPr="00364492">
        <w:rPr>
          <w:bCs/>
        </w:rPr>
        <w:t>Интернет-ресурсы:</w:t>
      </w:r>
    </w:p>
    <w:p w:rsidR="00364492" w:rsidRPr="00364492" w:rsidRDefault="00364492" w:rsidP="00364492">
      <w:pPr>
        <w:jc w:val="both"/>
        <w:rPr>
          <w:bCs/>
        </w:rPr>
      </w:pPr>
      <w:r w:rsidRPr="00364492">
        <w:rPr>
          <w:bCs/>
        </w:rPr>
        <w:t>1.https://cyberleninka.ru/</w:t>
      </w:r>
    </w:p>
    <w:p w:rsidR="00364492" w:rsidRPr="00364492" w:rsidRDefault="00364492" w:rsidP="00364492">
      <w:pPr>
        <w:jc w:val="both"/>
        <w:rPr>
          <w:bCs/>
        </w:rPr>
      </w:pPr>
      <w:r w:rsidRPr="00364492">
        <w:rPr>
          <w:bCs/>
        </w:rPr>
        <w:t>2. https://elibrary.ru/defaultx.asp</w:t>
      </w:r>
    </w:p>
    <w:p w:rsidR="00364492" w:rsidRPr="00364492" w:rsidRDefault="00364492" w:rsidP="00364492">
      <w:pPr>
        <w:jc w:val="both"/>
        <w:rPr>
          <w:bCs/>
        </w:rPr>
      </w:pPr>
      <w:r w:rsidRPr="00364492">
        <w:rPr>
          <w:bCs/>
        </w:rPr>
        <w:t>3. http://lib.ru/NTL/MED/</w:t>
      </w:r>
    </w:p>
    <w:p w:rsidR="00E303F2" w:rsidRPr="00E303F2" w:rsidRDefault="00364492" w:rsidP="00364492">
      <w:pPr>
        <w:jc w:val="both"/>
        <w:rPr>
          <w:bCs/>
        </w:rPr>
      </w:pPr>
      <w:r w:rsidRPr="00364492">
        <w:rPr>
          <w:bCs/>
        </w:rPr>
        <w:t>4. http://www.medliter.ru/</w:t>
      </w:r>
    </w:p>
    <w:bookmarkEnd w:id="109"/>
    <w:p w:rsidR="00445BB5" w:rsidRPr="0040553A" w:rsidRDefault="00445BB5" w:rsidP="00445BB5">
      <w:pPr>
        <w:jc w:val="both"/>
        <w:rPr>
          <w:b/>
        </w:rPr>
      </w:pPr>
    </w:p>
    <w:p w:rsidR="00445BB5" w:rsidRPr="0040553A" w:rsidRDefault="00445BB5" w:rsidP="00445BB5">
      <w:pPr>
        <w:jc w:val="both"/>
        <w:rPr>
          <w:b/>
        </w:rPr>
      </w:pPr>
    </w:p>
    <w:p w:rsidR="00750071" w:rsidRDefault="00750071" w:rsidP="00750071">
      <w:pPr>
        <w:jc w:val="center"/>
        <w:rPr>
          <w:b/>
        </w:rPr>
      </w:pPr>
      <w:r>
        <w:rPr>
          <w:b/>
        </w:rPr>
        <w:t xml:space="preserve">10.3. РАБОЧАЯ ПРОГРАММА УЧЕБНОГО МОДУЛЯ 3 </w:t>
      </w:r>
    </w:p>
    <w:p w:rsidR="00750071" w:rsidRPr="00750071" w:rsidRDefault="00750071" w:rsidP="00750071">
      <w:pPr>
        <w:jc w:val="center"/>
        <w:rPr>
          <w:bCs/>
        </w:rPr>
      </w:pPr>
      <w:r w:rsidRPr="00750071">
        <w:rPr>
          <w:bCs/>
        </w:rPr>
        <w:t xml:space="preserve">«Выявление пороков развития, диагностика и лечение заболеваний и патологических </w:t>
      </w:r>
    </w:p>
    <w:p w:rsidR="00750071" w:rsidRPr="00750071" w:rsidRDefault="00750071" w:rsidP="00750071">
      <w:pPr>
        <w:jc w:val="center"/>
        <w:rPr>
          <w:bCs/>
        </w:rPr>
      </w:pPr>
      <w:r w:rsidRPr="00750071">
        <w:rPr>
          <w:bCs/>
        </w:rPr>
        <w:t>состояний плода; профилактика влияния вредных факторов на зародыш / плод»</w:t>
      </w:r>
    </w:p>
    <w:p w:rsidR="00750071" w:rsidRDefault="00750071" w:rsidP="00750071">
      <w:pPr>
        <w:ind w:left="720"/>
        <w:rPr>
          <w:b/>
        </w:rPr>
      </w:pPr>
    </w:p>
    <w:p w:rsidR="00750071" w:rsidRDefault="00750071" w:rsidP="00750071">
      <w:pPr>
        <w:rPr>
          <w:b/>
        </w:rPr>
      </w:pPr>
      <w:r>
        <w:rPr>
          <w:b/>
        </w:rPr>
        <w:t>Трудоемкость освоения: 12</w:t>
      </w:r>
      <w:r>
        <w:t xml:space="preserve"> акад.час. или 0,33 зач.ед.</w:t>
      </w:r>
    </w:p>
    <w:p w:rsidR="00750071" w:rsidRDefault="00750071" w:rsidP="00750071">
      <w:pPr>
        <w:jc w:val="both"/>
        <w:rPr>
          <w:b/>
        </w:rPr>
      </w:pPr>
    </w:p>
    <w:p w:rsidR="00750071" w:rsidRDefault="00750071" w:rsidP="00750071">
      <w:pPr>
        <w:jc w:val="both"/>
        <w:rPr>
          <w:bCs/>
          <w:iCs/>
        </w:rPr>
      </w:pPr>
      <w:r>
        <w:rPr>
          <w:b/>
          <w:i/>
        </w:rPr>
        <w:t>Трудовая функция</w:t>
      </w:r>
      <w:r>
        <w:rPr>
          <w:bCs/>
          <w:iCs/>
        </w:rPr>
        <w:t>: оказание первичной медико-санитарной специализированной акушерско-гинекологической помощи</w:t>
      </w:r>
      <w:r>
        <w:t xml:space="preserve"> </w:t>
      </w:r>
      <w:r>
        <w:rPr>
          <w:bCs/>
          <w:iCs/>
        </w:rPr>
        <w:t>подросткам и женщинам в период беременности, в родах и в п</w:t>
      </w:r>
      <w:r>
        <w:rPr>
          <w:bCs/>
          <w:iCs/>
        </w:rPr>
        <w:t>о</w:t>
      </w:r>
      <w:r>
        <w:rPr>
          <w:bCs/>
          <w:iCs/>
        </w:rPr>
        <w:t>слеродовом периоде в стационарных (А/02.7) и амбулаторных (А/01.7) условиях</w:t>
      </w:r>
    </w:p>
    <w:p w:rsidR="00750071" w:rsidRDefault="00750071" w:rsidP="00750071">
      <w:pPr>
        <w:jc w:val="both"/>
        <w:rPr>
          <w:bCs/>
          <w:iCs/>
        </w:rPr>
      </w:pPr>
    </w:p>
    <w:p w:rsidR="00750071" w:rsidRDefault="00750071" w:rsidP="00750071">
      <w:pPr>
        <w:jc w:val="center"/>
        <w:rPr>
          <w:b/>
        </w:rPr>
      </w:pPr>
      <w:r>
        <w:rPr>
          <w:b/>
        </w:rPr>
        <w:t>Паспорт компетенций, обеспечивающих выполнение трудовой функции</w:t>
      </w:r>
    </w:p>
    <w:tbl>
      <w:tblPr>
        <w:tblW w:w="9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738"/>
        <w:gridCol w:w="63"/>
        <w:gridCol w:w="5370"/>
        <w:gridCol w:w="14"/>
        <w:gridCol w:w="1445"/>
      </w:tblGrid>
      <w:tr w:rsidR="00750071" w:rsidTr="00387885">
        <w:tc>
          <w:tcPr>
            <w:tcW w:w="2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0071" w:rsidRDefault="0075007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Индекс</w:t>
            </w:r>
          </w:p>
          <w:p w:rsidR="00750071" w:rsidRDefault="0075007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компетенции</w:t>
            </w:r>
          </w:p>
        </w:tc>
        <w:tc>
          <w:tcPr>
            <w:tcW w:w="5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50071" w:rsidRDefault="0075007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Знания, умения, навыки, опыт деятельности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50071" w:rsidRDefault="0075007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Форма ко</w:t>
            </w:r>
            <w:r>
              <w:rPr>
                <w:lang w:eastAsia="en-US"/>
              </w:rPr>
              <w:t>н</w:t>
            </w:r>
            <w:r>
              <w:rPr>
                <w:lang w:eastAsia="en-US"/>
              </w:rPr>
              <w:t>троля</w:t>
            </w:r>
          </w:p>
        </w:tc>
      </w:tr>
      <w:tr w:rsidR="00750071" w:rsidTr="00387885">
        <w:tc>
          <w:tcPr>
            <w:tcW w:w="96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0071" w:rsidRDefault="0075007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/>
                <w:i/>
                <w:lang w:eastAsia="en-US"/>
              </w:rPr>
              <w:t>Совершенствующиеся компетенции</w:t>
            </w:r>
          </w:p>
        </w:tc>
      </w:tr>
      <w:tr w:rsidR="00750071" w:rsidTr="00387885">
        <w:trPr>
          <w:cantSplit/>
          <w:trHeight w:val="428"/>
        </w:trPr>
        <w:tc>
          <w:tcPr>
            <w:tcW w:w="28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50071" w:rsidRDefault="00750071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lastRenderedPageBreak/>
              <w:t>УК-1</w:t>
            </w:r>
          </w:p>
          <w:p w:rsidR="00750071" w:rsidRDefault="0075007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готовность к абстрак</w:t>
            </w:r>
            <w:r>
              <w:rPr>
                <w:lang w:eastAsia="en-US"/>
              </w:rPr>
              <w:t>т</w:t>
            </w:r>
            <w:r>
              <w:rPr>
                <w:lang w:eastAsia="en-US"/>
              </w:rPr>
              <w:t>ному мышлению, анал</w:t>
            </w:r>
            <w:r>
              <w:rPr>
                <w:lang w:eastAsia="en-US"/>
              </w:rPr>
              <w:t>и</w:t>
            </w:r>
            <w:r>
              <w:rPr>
                <w:lang w:eastAsia="en-US"/>
              </w:rPr>
              <w:t>зу, синтезу.</w:t>
            </w:r>
          </w:p>
        </w:tc>
        <w:tc>
          <w:tcPr>
            <w:tcW w:w="5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750071" w:rsidRDefault="0075007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Знания</w:t>
            </w:r>
            <w:r>
              <w:rPr>
                <w:lang w:eastAsia="en-US"/>
              </w:rPr>
              <w:t xml:space="preserve"> сущности методов системного анализа</w:t>
            </w:r>
          </w:p>
          <w:p w:rsidR="00750071" w:rsidRDefault="0075007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и системного синтеза; понятия «абстракция»,</w:t>
            </w:r>
          </w:p>
          <w:p w:rsidR="00750071" w:rsidRDefault="0075007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ее типы и значение.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750071" w:rsidRDefault="00750071">
            <w:pPr>
              <w:spacing w:line="276" w:lineRule="auto"/>
              <w:jc w:val="both"/>
              <w:rPr>
                <w:color w:val="FF0000"/>
                <w:lang w:eastAsia="en-US"/>
              </w:rPr>
            </w:pPr>
            <w:r>
              <w:rPr>
                <w:lang w:eastAsia="en-US"/>
              </w:rPr>
              <w:t>П/А тест</w:t>
            </w:r>
            <w:r>
              <w:rPr>
                <w:lang w:eastAsia="en-US"/>
              </w:rPr>
              <w:t>и</w:t>
            </w:r>
            <w:r>
              <w:rPr>
                <w:lang w:eastAsia="en-US"/>
              </w:rPr>
              <w:t>рование</w:t>
            </w:r>
          </w:p>
        </w:tc>
      </w:tr>
      <w:tr w:rsidR="00750071" w:rsidTr="00387885">
        <w:trPr>
          <w:cantSplit/>
          <w:trHeight w:val="389"/>
        </w:trPr>
        <w:tc>
          <w:tcPr>
            <w:tcW w:w="280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50071" w:rsidRDefault="0075007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38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750071" w:rsidRDefault="0075007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Умения:</w:t>
            </w:r>
            <w:r>
              <w:rPr>
                <w:lang w:eastAsia="en-US"/>
              </w:rPr>
              <w:t xml:space="preserve"> </w:t>
            </w:r>
          </w:p>
          <w:p w:rsidR="00750071" w:rsidRDefault="0075007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 выделять и систематизировать</w:t>
            </w:r>
          </w:p>
          <w:p w:rsidR="00750071" w:rsidRDefault="0075007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существенные свойства и связи предметов,</w:t>
            </w:r>
          </w:p>
          <w:p w:rsidR="00750071" w:rsidRDefault="0075007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отделять их от частных, не существенных;</w:t>
            </w:r>
          </w:p>
          <w:p w:rsidR="00750071" w:rsidRDefault="0075007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 анализировать учебные и профессиональные</w:t>
            </w:r>
          </w:p>
          <w:p w:rsidR="00750071" w:rsidRDefault="0075007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тексты; </w:t>
            </w:r>
          </w:p>
          <w:p w:rsidR="00750071" w:rsidRDefault="0075007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 анализировать и систематизировать</w:t>
            </w:r>
          </w:p>
          <w:p w:rsidR="00750071" w:rsidRDefault="0075007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любую поступающую информацию;</w:t>
            </w:r>
          </w:p>
          <w:p w:rsidR="00750071" w:rsidRDefault="0075007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 выявлять основные закономерности</w:t>
            </w:r>
          </w:p>
          <w:p w:rsidR="00750071" w:rsidRDefault="0075007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изучаемых объектов;</w:t>
            </w:r>
          </w:p>
          <w:p w:rsidR="00750071" w:rsidRDefault="0075007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 прогнозировать новые неизвестные закономе</w:t>
            </w:r>
            <w:r>
              <w:rPr>
                <w:lang w:eastAsia="en-US"/>
              </w:rPr>
              <w:t>р</w:t>
            </w:r>
            <w:r>
              <w:rPr>
                <w:lang w:eastAsia="en-US"/>
              </w:rPr>
              <w:t>ности.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750071" w:rsidRDefault="00750071">
            <w:pPr>
              <w:spacing w:line="276" w:lineRule="auto"/>
              <w:jc w:val="both"/>
              <w:rPr>
                <w:color w:val="FF0000"/>
                <w:lang w:eastAsia="en-US"/>
              </w:rPr>
            </w:pPr>
            <w:r>
              <w:rPr>
                <w:lang w:eastAsia="en-US"/>
              </w:rPr>
              <w:t>П/А реш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>ние ситу</w:t>
            </w:r>
            <w:r>
              <w:rPr>
                <w:lang w:eastAsia="en-US"/>
              </w:rPr>
              <w:t>а</w:t>
            </w:r>
            <w:r>
              <w:rPr>
                <w:lang w:eastAsia="en-US"/>
              </w:rPr>
              <w:t>ционных задач</w:t>
            </w:r>
          </w:p>
        </w:tc>
      </w:tr>
      <w:tr w:rsidR="00750071" w:rsidTr="00387885">
        <w:trPr>
          <w:cantSplit/>
          <w:trHeight w:val="1979"/>
        </w:trPr>
        <w:tc>
          <w:tcPr>
            <w:tcW w:w="280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50071" w:rsidRDefault="0075007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38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750071" w:rsidRDefault="00750071">
            <w:pPr>
              <w:spacing w:line="276" w:lineRule="auto"/>
              <w:jc w:val="both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Навыки </w:t>
            </w:r>
          </w:p>
          <w:p w:rsidR="00750071" w:rsidRDefault="0075007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- </w:t>
            </w:r>
            <w:r>
              <w:rPr>
                <w:lang w:eastAsia="en-US"/>
              </w:rPr>
              <w:t xml:space="preserve">сбора, обработки информации по учебным и профессиональным проблемам; </w:t>
            </w:r>
          </w:p>
          <w:p w:rsidR="00750071" w:rsidRDefault="0075007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 выбора методов и средств решения учебных</w:t>
            </w:r>
          </w:p>
          <w:p w:rsidR="00750071" w:rsidRDefault="0075007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и профессиональных задач;</w:t>
            </w:r>
          </w:p>
          <w:p w:rsidR="00750071" w:rsidRDefault="0075007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 системного анализа;</w:t>
            </w:r>
          </w:p>
          <w:p w:rsidR="00750071" w:rsidRDefault="0075007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 системного синтеза.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50071" w:rsidRDefault="0075007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П/А оценка выполне</w:t>
            </w:r>
            <w:r>
              <w:rPr>
                <w:lang w:eastAsia="en-US"/>
              </w:rPr>
              <w:t>н</w:t>
            </w:r>
            <w:r>
              <w:rPr>
                <w:lang w:eastAsia="en-US"/>
              </w:rPr>
              <w:t>ных дейс</w:t>
            </w:r>
            <w:r>
              <w:rPr>
                <w:lang w:eastAsia="en-US"/>
              </w:rPr>
              <w:t>т</w:t>
            </w:r>
            <w:r>
              <w:rPr>
                <w:lang w:eastAsia="en-US"/>
              </w:rPr>
              <w:t>вий</w:t>
            </w:r>
          </w:p>
          <w:p w:rsidR="00750071" w:rsidRDefault="00750071">
            <w:pPr>
              <w:spacing w:line="276" w:lineRule="auto"/>
              <w:jc w:val="both"/>
              <w:rPr>
                <w:lang w:eastAsia="en-US"/>
              </w:rPr>
            </w:pPr>
          </w:p>
        </w:tc>
      </w:tr>
      <w:tr w:rsidR="00750071" w:rsidTr="00387885">
        <w:trPr>
          <w:cantSplit/>
          <w:trHeight w:val="221"/>
        </w:trPr>
        <w:tc>
          <w:tcPr>
            <w:tcW w:w="280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071" w:rsidRDefault="00750071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538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50071" w:rsidRDefault="00750071">
            <w:pPr>
              <w:spacing w:line="276" w:lineRule="auto"/>
              <w:jc w:val="both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Опыт деятельности:</w:t>
            </w:r>
          </w:p>
          <w:p w:rsidR="00750071" w:rsidRDefault="0075007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 решение учебных и профессиональных задач.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50071" w:rsidRDefault="0075007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П/А оценка компете</w:t>
            </w:r>
            <w:r>
              <w:rPr>
                <w:lang w:eastAsia="en-US"/>
              </w:rPr>
              <w:t>н</w:t>
            </w:r>
            <w:r>
              <w:rPr>
                <w:lang w:eastAsia="en-US"/>
              </w:rPr>
              <w:t>ции</w:t>
            </w:r>
          </w:p>
        </w:tc>
      </w:tr>
      <w:tr w:rsidR="00750071" w:rsidTr="00387885">
        <w:trPr>
          <w:cantSplit/>
          <w:trHeight w:val="221"/>
        </w:trPr>
        <w:tc>
          <w:tcPr>
            <w:tcW w:w="280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0071" w:rsidRDefault="00750071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ПК-1</w:t>
            </w:r>
          </w:p>
          <w:p w:rsidR="00750071" w:rsidRDefault="0075007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готовность к осущест</w:t>
            </w:r>
            <w:r>
              <w:rPr>
                <w:lang w:eastAsia="en-US"/>
              </w:rPr>
              <w:t>в</w:t>
            </w:r>
            <w:r>
              <w:rPr>
                <w:lang w:eastAsia="en-US"/>
              </w:rPr>
              <w:t>лению комплекса мер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>приятий, направленных на сохранение и укре</w:t>
            </w:r>
            <w:r>
              <w:rPr>
                <w:lang w:eastAsia="en-US"/>
              </w:rPr>
              <w:t>п</w:t>
            </w:r>
            <w:r>
              <w:rPr>
                <w:lang w:eastAsia="en-US"/>
              </w:rPr>
              <w:t>ление здоровья и вкл</w:t>
            </w:r>
            <w:r>
              <w:rPr>
                <w:lang w:eastAsia="en-US"/>
              </w:rPr>
              <w:t>ю</w:t>
            </w:r>
            <w:r>
              <w:rPr>
                <w:lang w:eastAsia="en-US"/>
              </w:rPr>
              <w:t>чающих в себя форм</w:t>
            </w:r>
            <w:r>
              <w:rPr>
                <w:lang w:eastAsia="en-US"/>
              </w:rPr>
              <w:t>и</w:t>
            </w:r>
            <w:r>
              <w:rPr>
                <w:lang w:eastAsia="en-US"/>
              </w:rPr>
              <w:t>рование здорового о</w:t>
            </w:r>
            <w:r>
              <w:rPr>
                <w:lang w:eastAsia="en-US"/>
              </w:rPr>
              <w:t>б</w:t>
            </w:r>
            <w:r>
              <w:rPr>
                <w:lang w:eastAsia="en-US"/>
              </w:rPr>
              <w:t>раза жизни, предупре</w:t>
            </w:r>
            <w:r>
              <w:rPr>
                <w:lang w:eastAsia="en-US"/>
              </w:rPr>
              <w:t>ж</w:t>
            </w:r>
            <w:r>
              <w:rPr>
                <w:lang w:eastAsia="en-US"/>
              </w:rPr>
              <w:t>дение возникновения и (или) распространения заболеваний, их раннюю диагностику, выявление причин и условий их возникновения и разв</w:t>
            </w:r>
            <w:r>
              <w:rPr>
                <w:lang w:eastAsia="en-US"/>
              </w:rPr>
              <w:t>и</w:t>
            </w:r>
            <w:r>
              <w:rPr>
                <w:lang w:eastAsia="en-US"/>
              </w:rPr>
              <w:t>тия, а также направле</w:t>
            </w:r>
            <w:r>
              <w:rPr>
                <w:lang w:eastAsia="en-US"/>
              </w:rPr>
              <w:t>н</w:t>
            </w:r>
            <w:r>
              <w:rPr>
                <w:lang w:eastAsia="en-US"/>
              </w:rPr>
              <w:t>ных на устранение вре</w:t>
            </w:r>
            <w:r>
              <w:rPr>
                <w:lang w:eastAsia="en-US"/>
              </w:rPr>
              <w:t>д</w:t>
            </w:r>
            <w:r>
              <w:rPr>
                <w:lang w:eastAsia="en-US"/>
              </w:rPr>
              <w:t>ного влияния на здор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>вье человека факторов среды его обитания.</w:t>
            </w:r>
          </w:p>
        </w:tc>
        <w:tc>
          <w:tcPr>
            <w:tcW w:w="538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50071" w:rsidRDefault="0075007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Знания</w:t>
            </w:r>
            <w:r>
              <w:rPr>
                <w:lang w:eastAsia="en-US"/>
              </w:rPr>
              <w:t xml:space="preserve"> </w:t>
            </w:r>
          </w:p>
          <w:p w:rsidR="00750071" w:rsidRDefault="0075007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 распространенности основных заболеваний, с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>ответствующих профилю «акушерство и гинек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>логия», факторов риска их развития, включая вредные привычки и влияния внешней среды;</w:t>
            </w:r>
          </w:p>
          <w:p w:rsidR="00750071" w:rsidRDefault="0075007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 основных принципов здорового образа жизни;</w:t>
            </w:r>
          </w:p>
          <w:p w:rsidR="00750071" w:rsidRDefault="0075007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 причин, условий возникновения, распростран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>ния и раннего проявления заболеваний;</w:t>
            </w:r>
          </w:p>
          <w:p w:rsidR="00750071" w:rsidRDefault="0075007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 основных принципов профилактики заболев</w:t>
            </w:r>
            <w:r>
              <w:rPr>
                <w:lang w:eastAsia="en-US"/>
              </w:rPr>
              <w:t>а</w:t>
            </w:r>
            <w:r>
              <w:rPr>
                <w:lang w:eastAsia="en-US"/>
              </w:rPr>
              <w:t>ний, соответствующих профилю «акушерство и гинекология»;</w:t>
            </w:r>
          </w:p>
          <w:p w:rsidR="00750071" w:rsidRDefault="0075007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 основных нормативных документов, использу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>мых при организации здравоохранения, принц</w:t>
            </w:r>
            <w:r>
              <w:rPr>
                <w:lang w:eastAsia="en-US"/>
              </w:rPr>
              <w:t>и</w:t>
            </w:r>
            <w:r>
              <w:rPr>
                <w:lang w:eastAsia="en-US"/>
              </w:rPr>
              <w:t>пов медико-социальной экспертизы, правил с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>блюдения санитарно-эпидемиологического р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 xml:space="preserve">жима при осуществлении медицинской помощи. 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50071" w:rsidRDefault="00750071">
            <w:pPr>
              <w:spacing w:line="276" w:lineRule="auto"/>
              <w:jc w:val="both"/>
              <w:rPr>
                <w:color w:val="FF0000"/>
                <w:lang w:eastAsia="en-US"/>
              </w:rPr>
            </w:pPr>
            <w:r>
              <w:rPr>
                <w:lang w:eastAsia="en-US"/>
              </w:rPr>
              <w:t>П/А тест</w:t>
            </w:r>
            <w:r>
              <w:rPr>
                <w:lang w:eastAsia="en-US"/>
              </w:rPr>
              <w:t>и</w:t>
            </w:r>
            <w:r>
              <w:rPr>
                <w:lang w:eastAsia="en-US"/>
              </w:rPr>
              <w:t>рование</w:t>
            </w:r>
          </w:p>
        </w:tc>
      </w:tr>
      <w:tr w:rsidR="00750071" w:rsidTr="00387885">
        <w:trPr>
          <w:cantSplit/>
          <w:trHeight w:val="221"/>
        </w:trPr>
        <w:tc>
          <w:tcPr>
            <w:tcW w:w="280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071" w:rsidRDefault="00750071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538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50071" w:rsidRDefault="0075007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Умения</w:t>
            </w:r>
            <w:r>
              <w:rPr>
                <w:lang w:eastAsia="en-US"/>
              </w:rPr>
              <w:t xml:space="preserve"> </w:t>
            </w:r>
          </w:p>
          <w:p w:rsidR="00750071" w:rsidRDefault="0075007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 выявлять и оценивать выраженность факторов риска развития и прогрессирования заболеваний, соответствующих профилю «акушерство и гин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>кология»;</w:t>
            </w:r>
          </w:p>
          <w:p w:rsidR="00750071" w:rsidRDefault="0075007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 выявлять ранние симптомы заболеваний, выя</w:t>
            </w:r>
            <w:r>
              <w:rPr>
                <w:lang w:eastAsia="en-US"/>
              </w:rPr>
              <w:t>с</w:t>
            </w:r>
            <w:r>
              <w:rPr>
                <w:lang w:eastAsia="en-US"/>
              </w:rPr>
              <w:t>нять семейный анамнез, соблюдать нормы сан</w:t>
            </w:r>
            <w:r>
              <w:rPr>
                <w:lang w:eastAsia="en-US"/>
              </w:rPr>
              <w:t>и</w:t>
            </w:r>
            <w:r>
              <w:rPr>
                <w:lang w:eastAsia="en-US"/>
              </w:rPr>
              <w:t>тарно-эпидемиологического режима;</w:t>
            </w:r>
          </w:p>
          <w:p w:rsidR="00750071" w:rsidRDefault="0075007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 организовывать и проводить профилактику и</w:t>
            </w:r>
            <w:r>
              <w:rPr>
                <w:lang w:eastAsia="en-US"/>
              </w:rPr>
              <w:t>н</w:t>
            </w:r>
            <w:r>
              <w:rPr>
                <w:lang w:eastAsia="en-US"/>
              </w:rPr>
              <w:t>фекционных заболеваний у взрослого населения в соответствии с действующими порядками оказ</w:t>
            </w:r>
            <w:r>
              <w:rPr>
                <w:lang w:eastAsia="en-US"/>
              </w:rPr>
              <w:t>а</w:t>
            </w:r>
            <w:r>
              <w:rPr>
                <w:lang w:eastAsia="en-US"/>
              </w:rPr>
              <w:t>ния медицинской помощи, клиническими рек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>мендациями (протоколами лечения) по вопросам оказания медицинской помощи с учетом станда</w:t>
            </w:r>
            <w:r>
              <w:rPr>
                <w:lang w:eastAsia="en-US"/>
              </w:rPr>
              <w:t>р</w:t>
            </w:r>
            <w:r>
              <w:rPr>
                <w:lang w:eastAsia="en-US"/>
              </w:rPr>
              <w:t xml:space="preserve">тов медицинской помощи. 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50071" w:rsidRDefault="00750071">
            <w:pPr>
              <w:spacing w:line="276" w:lineRule="auto"/>
              <w:jc w:val="both"/>
              <w:rPr>
                <w:color w:val="FF0000"/>
                <w:lang w:eastAsia="en-US"/>
              </w:rPr>
            </w:pPr>
            <w:r>
              <w:rPr>
                <w:lang w:eastAsia="en-US"/>
              </w:rPr>
              <w:t>П/А реш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>ние ситу</w:t>
            </w:r>
            <w:r>
              <w:rPr>
                <w:lang w:eastAsia="en-US"/>
              </w:rPr>
              <w:t>а</w:t>
            </w:r>
            <w:r>
              <w:rPr>
                <w:lang w:eastAsia="en-US"/>
              </w:rPr>
              <w:t>ционных задач</w:t>
            </w:r>
          </w:p>
        </w:tc>
      </w:tr>
      <w:tr w:rsidR="00750071" w:rsidTr="00387885">
        <w:trPr>
          <w:cantSplit/>
          <w:trHeight w:val="221"/>
        </w:trPr>
        <w:tc>
          <w:tcPr>
            <w:tcW w:w="280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071" w:rsidRDefault="00750071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538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50071" w:rsidRDefault="0075007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Навыки</w:t>
            </w:r>
            <w:r>
              <w:rPr>
                <w:lang w:eastAsia="en-US"/>
              </w:rPr>
              <w:t xml:space="preserve"> </w:t>
            </w:r>
          </w:p>
          <w:p w:rsidR="00750071" w:rsidRDefault="0075007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 оценки риска развития и прогрессирования з</w:t>
            </w:r>
            <w:r>
              <w:rPr>
                <w:lang w:eastAsia="en-US"/>
              </w:rPr>
              <w:t>а</w:t>
            </w:r>
            <w:r>
              <w:rPr>
                <w:lang w:eastAsia="en-US"/>
              </w:rPr>
              <w:t xml:space="preserve">болеваний; </w:t>
            </w:r>
          </w:p>
          <w:p w:rsidR="00750071" w:rsidRDefault="0075007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 снижения заболеваемости путем воздействия на факторы риска их развития методами ранней д</w:t>
            </w:r>
            <w:r>
              <w:rPr>
                <w:lang w:eastAsia="en-US"/>
              </w:rPr>
              <w:t>и</w:t>
            </w:r>
            <w:r>
              <w:rPr>
                <w:lang w:eastAsia="en-US"/>
              </w:rPr>
              <w:t>агностики заболеваний, методами борьбы с вре</w:t>
            </w:r>
            <w:r>
              <w:rPr>
                <w:lang w:eastAsia="en-US"/>
              </w:rPr>
              <w:t>д</w:t>
            </w:r>
            <w:r>
              <w:rPr>
                <w:lang w:eastAsia="en-US"/>
              </w:rPr>
              <w:t>ными привычками, методами санитарно-просветительной работы;</w:t>
            </w:r>
          </w:p>
          <w:p w:rsidR="00750071" w:rsidRDefault="0075007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 обучения пациентов способам контроля своего заболевания;</w:t>
            </w:r>
          </w:p>
          <w:p w:rsidR="00750071" w:rsidRDefault="0075007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 оценки эффективности профилактических м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>роприятий.</w:t>
            </w:r>
          </w:p>
          <w:p w:rsidR="00750071" w:rsidRDefault="0075007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- организации работы по индивидуализированной иммунопрофилактике. 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50071" w:rsidRDefault="0075007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П/А оценка выполне</w:t>
            </w:r>
            <w:r>
              <w:rPr>
                <w:lang w:eastAsia="en-US"/>
              </w:rPr>
              <w:t>н</w:t>
            </w:r>
            <w:r>
              <w:rPr>
                <w:lang w:eastAsia="en-US"/>
              </w:rPr>
              <w:t>ных дейс</w:t>
            </w:r>
            <w:r>
              <w:rPr>
                <w:lang w:eastAsia="en-US"/>
              </w:rPr>
              <w:t>т</w:t>
            </w:r>
            <w:r>
              <w:rPr>
                <w:lang w:eastAsia="en-US"/>
              </w:rPr>
              <w:t>вий</w:t>
            </w:r>
          </w:p>
          <w:p w:rsidR="00750071" w:rsidRDefault="00750071">
            <w:pPr>
              <w:spacing w:line="276" w:lineRule="auto"/>
              <w:jc w:val="both"/>
              <w:rPr>
                <w:lang w:eastAsia="en-US"/>
              </w:rPr>
            </w:pPr>
          </w:p>
        </w:tc>
      </w:tr>
      <w:tr w:rsidR="00750071" w:rsidTr="00387885">
        <w:trPr>
          <w:cantSplit/>
          <w:trHeight w:val="221"/>
        </w:trPr>
        <w:tc>
          <w:tcPr>
            <w:tcW w:w="280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071" w:rsidRDefault="00750071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538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50071" w:rsidRDefault="00750071">
            <w:pPr>
              <w:spacing w:line="276" w:lineRule="auto"/>
              <w:jc w:val="both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Опыт деятельности:</w:t>
            </w:r>
          </w:p>
          <w:p w:rsidR="00750071" w:rsidRDefault="0075007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 проведение профилактической деятельности;</w:t>
            </w:r>
          </w:p>
          <w:p w:rsidR="00750071" w:rsidRDefault="0075007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 осуществление психолого-педагогической де</w:t>
            </w:r>
            <w:r>
              <w:rPr>
                <w:lang w:eastAsia="en-US"/>
              </w:rPr>
              <w:t>я</w:t>
            </w:r>
            <w:r>
              <w:rPr>
                <w:lang w:eastAsia="en-US"/>
              </w:rPr>
              <w:t xml:space="preserve">тельности. 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50071" w:rsidRDefault="0075007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П/А оценка компете</w:t>
            </w:r>
            <w:r>
              <w:rPr>
                <w:lang w:eastAsia="en-US"/>
              </w:rPr>
              <w:t>н</w:t>
            </w:r>
            <w:r>
              <w:rPr>
                <w:lang w:eastAsia="en-US"/>
              </w:rPr>
              <w:t>ции</w:t>
            </w:r>
          </w:p>
        </w:tc>
      </w:tr>
      <w:tr w:rsidR="00750071" w:rsidTr="00387885">
        <w:trPr>
          <w:cantSplit/>
          <w:trHeight w:val="649"/>
        </w:trPr>
        <w:tc>
          <w:tcPr>
            <w:tcW w:w="2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50071" w:rsidRDefault="00750071">
            <w:pPr>
              <w:spacing w:line="276" w:lineRule="auto"/>
              <w:ind w:left="57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ПК-5</w:t>
            </w:r>
          </w:p>
          <w:p w:rsidR="00750071" w:rsidRDefault="00750071">
            <w:pPr>
              <w:spacing w:line="276" w:lineRule="auto"/>
              <w:ind w:left="57"/>
              <w:jc w:val="both"/>
              <w:rPr>
                <w:lang w:eastAsia="en-US"/>
              </w:rPr>
            </w:pPr>
            <w:r>
              <w:rPr>
                <w:lang w:eastAsia="en-US"/>
              </w:rPr>
              <w:t>готовность к определ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>нию у пациентов пат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>логических состояний, симптомов, синдромов заболеваний, нозолог</w:t>
            </w:r>
            <w:r>
              <w:rPr>
                <w:lang w:eastAsia="en-US"/>
              </w:rPr>
              <w:t>и</w:t>
            </w:r>
            <w:r>
              <w:rPr>
                <w:lang w:eastAsia="en-US"/>
              </w:rPr>
              <w:t>ческих форм в соотве</w:t>
            </w:r>
            <w:r>
              <w:rPr>
                <w:lang w:eastAsia="en-US"/>
              </w:rPr>
              <w:t>т</w:t>
            </w:r>
            <w:r>
              <w:rPr>
                <w:lang w:eastAsia="en-US"/>
              </w:rPr>
              <w:lastRenderedPageBreak/>
              <w:t>ствии с международной статистической кла</w:t>
            </w:r>
            <w:r>
              <w:rPr>
                <w:lang w:eastAsia="en-US"/>
              </w:rPr>
              <w:t>с</w:t>
            </w:r>
            <w:r>
              <w:rPr>
                <w:lang w:eastAsia="en-US"/>
              </w:rPr>
              <w:t>сификацией болезней и проблем, связанных со здоровьем.</w:t>
            </w:r>
          </w:p>
        </w:tc>
        <w:tc>
          <w:tcPr>
            <w:tcW w:w="54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750071" w:rsidRDefault="00750071">
            <w:pPr>
              <w:spacing w:line="274" w:lineRule="exact"/>
              <w:ind w:left="57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lastRenderedPageBreak/>
              <w:t>Знания:</w:t>
            </w:r>
          </w:p>
          <w:p w:rsidR="00750071" w:rsidRDefault="00750071">
            <w:pPr>
              <w:spacing w:line="274" w:lineRule="exact"/>
              <w:ind w:left="57"/>
              <w:rPr>
                <w:lang w:eastAsia="en-US"/>
              </w:rPr>
            </w:pPr>
            <w:r>
              <w:rPr>
                <w:lang w:eastAsia="en-US"/>
              </w:rPr>
              <w:t>-методов обследования беременных, рожениц, родильниц и гинекологических больных;</w:t>
            </w:r>
          </w:p>
          <w:p w:rsidR="00750071" w:rsidRDefault="00750071">
            <w:pPr>
              <w:spacing w:line="274" w:lineRule="exact"/>
              <w:ind w:left="57"/>
              <w:rPr>
                <w:lang w:eastAsia="en-US"/>
              </w:rPr>
            </w:pPr>
            <w:r>
              <w:rPr>
                <w:lang w:eastAsia="en-US"/>
              </w:rPr>
              <w:t>-физиологического и патологического течения беременности, родов и послеродового периода;</w:t>
            </w:r>
          </w:p>
          <w:p w:rsidR="00750071" w:rsidRDefault="00750071">
            <w:pPr>
              <w:spacing w:line="274" w:lineRule="exact"/>
              <w:ind w:left="57"/>
              <w:rPr>
                <w:lang w:eastAsia="en-US"/>
              </w:rPr>
            </w:pPr>
            <w:r>
              <w:rPr>
                <w:lang w:eastAsia="en-US"/>
              </w:rPr>
              <w:t>-физиологического и патологического течения периода новорожденности;</w:t>
            </w:r>
          </w:p>
          <w:p w:rsidR="00750071" w:rsidRDefault="00750071">
            <w:pPr>
              <w:spacing w:line="274" w:lineRule="exact"/>
              <w:ind w:left="57"/>
              <w:rPr>
                <w:lang w:eastAsia="en-US"/>
              </w:rPr>
            </w:pPr>
            <w:r>
              <w:rPr>
                <w:lang w:eastAsia="en-US"/>
              </w:rPr>
              <w:t>- физиологических и патологических процессов в женской половой системе вне беременности</w:t>
            </w:r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750071" w:rsidRDefault="00750071">
            <w:pPr>
              <w:spacing w:line="276" w:lineRule="auto"/>
              <w:jc w:val="both"/>
              <w:rPr>
                <w:color w:val="FF0000"/>
                <w:lang w:eastAsia="en-US"/>
              </w:rPr>
            </w:pPr>
            <w:r>
              <w:rPr>
                <w:lang w:eastAsia="en-US"/>
              </w:rPr>
              <w:t>П/А тест</w:t>
            </w:r>
            <w:r>
              <w:rPr>
                <w:lang w:eastAsia="en-US"/>
              </w:rPr>
              <w:t>и</w:t>
            </w:r>
            <w:r>
              <w:rPr>
                <w:lang w:eastAsia="en-US"/>
              </w:rPr>
              <w:t>рование</w:t>
            </w:r>
          </w:p>
        </w:tc>
      </w:tr>
      <w:tr w:rsidR="00750071" w:rsidTr="00387885">
        <w:trPr>
          <w:cantSplit/>
          <w:trHeight w:val="869"/>
        </w:trPr>
        <w:tc>
          <w:tcPr>
            <w:tcW w:w="2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50071" w:rsidRDefault="0075007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43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750071" w:rsidRDefault="00750071">
            <w:pPr>
              <w:spacing w:line="274" w:lineRule="exact"/>
              <w:ind w:left="57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Умения:</w:t>
            </w:r>
          </w:p>
          <w:p w:rsidR="00750071" w:rsidRDefault="00750071">
            <w:pPr>
              <w:spacing w:line="274" w:lineRule="exact"/>
              <w:ind w:left="57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-</w:t>
            </w:r>
            <w:r>
              <w:rPr>
                <w:lang w:eastAsia="en-US"/>
              </w:rPr>
              <w:t xml:space="preserve"> проводить опрос, общее и специальное акуше</w:t>
            </w:r>
            <w:r>
              <w:rPr>
                <w:lang w:eastAsia="en-US"/>
              </w:rPr>
              <w:t>р</w:t>
            </w:r>
            <w:r>
              <w:rPr>
                <w:lang w:eastAsia="en-US"/>
              </w:rPr>
              <w:t>ское объективное обследование, оценку результ</w:t>
            </w:r>
            <w:r>
              <w:rPr>
                <w:lang w:eastAsia="en-US"/>
              </w:rPr>
              <w:t>а</w:t>
            </w:r>
            <w:r>
              <w:rPr>
                <w:lang w:eastAsia="en-US"/>
              </w:rPr>
              <w:t>тов лабораторно-инструментальных методов и</w:t>
            </w:r>
            <w:r>
              <w:rPr>
                <w:lang w:eastAsia="en-US"/>
              </w:rPr>
              <w:t>с</w:t>
            </w:r>
            <w:r>
              <w:rPr>
                <w:lang w:eastAsia="en-US"/>
              </w:rPr>
              <w:t>следования плода, беременных, рожениц, р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>дильниц и гинекологических больных;</w:t>
            </w:r>
          </w:p>
          <w:p w:rsidR="00750071" w:rsidRDefault="00750071">
            <w:pPr>
              <w:spacing w:line="274" w:lineRule="exact"/>
              <w:ind w:left="57"/>
              <w:rPr>
                <w:lang w:eastAsia="en-US"/>
              </w:rPr>
            </w:pPr>
            <w:r>
              <w:rPr>
                <w:lang w:eastAsia="en-US"/>
              </w:rPr>
              <w:t>- оценивать физиологическое и патологическое течение беременности, родов и послеродового периода;</w:t>
            </w:r>
          </w:p>
          <w:p w:rsidR="00750071" w:rsidRDefault="00750071">
            <w:pPr>
              <w:spacing w:line="274" w:lineRule="exact"/>
              <w:ind w:left="57"/>
              <w:rPr>
                <w:lang w:eastAsia="en-US"/>
              </w:rPr>
            </w:pPr>
            <w:r>
              <w:rPr>
                <w:lang w:eastAsia="en-US"/>
              </w:rPr>
              <w:t>-оценивать физиологическое и патологическое течение периода новорожденности;</w:t>
            </w:r>
          </w:p>
          <w:p w:rsidR="00750071" w:rsidRDefault="00750071">
            <w:pPr>
              <w:spacing w:line="274" w:lineRule="exact"/>
              <w:ind w:left="57"/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>- оценивать физиологические и патологические процессы в женской половой системе вне бер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 xml:space="preserve">менности.  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750071" w:rsidRDefault="00750071">
            <w:pPr>
              <w:spacing w:line="276" w:lineRule="auto"/>
              <w:jc w:val="both"/>
              <w:rPr>
                <w:color w:val="FF0000"/>
                <w:lang w:eastAsia="en-US"/>
              </w:rPr>
            </w:pPr>
            <w:r>
              <w:rPr>
                <w:lang w:eastAsia="en-US"/>
              </w:rPr>
              <w:t>П/А реш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>ние ситу</w:t>
            </w:r>
            <w:r>
              <w:rPr>
                <w:lang w:eastAsia="en-US"/>
              </w:rPr>
              <w:t>а</w:t>
            </w:r>
            <w:r>
              <w:rPr>
                <w:lang w:eastAsia="en-US"/>
              </w:rPr>
              <w:t>ционных задач</w:t>
            </w:r>
          </w:p>
        </w:tc>
      </w:tr>
      <w:tr w:rsidR="00750071" w:rsidTr="00387885">
        <w:trPr>
          <w:cantSplit/>
          <w:trHeight w:val="818"/>
        </w:trPr>
        <w:tc>
          <w:tcPr>
            <w:tcW w:w="2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50071" w:rsidRDefault="0075007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43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750071" w:rsidRDefault="00750071">
            <w:pPr>
              <w:spacing w:line="276" w:lineRule="auto"/>
              <w:ind w:left="57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Навыки:</w:t>
            </w:r>
          </w:p>
          <w:p w:rsidR="00750071" w:rsidRDefault="00750071">
            <w:pPr>
              <w:spacing w:line="276" w:lineRule="auto"/>
              <w:ind w:left="57"/>
              <w:rPr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-</w:t>
            </w:r>
            <w:r>
              <w:rPr>
                <w:color w:val="000000"/>
                <w:lang w:eastAsia="en-US"/>
              </w:rPr>
              <w:t>алгоритмы</w:t>
            </w:r>
            <w:r>
              <w:rPr>
                <w:b/>
                <w:bCs/>
                <w:color w:val="000000"/>
                <w:lang w:eastAsia="en-US"/>
              </w:rPr>
              <w:t xml:space="preserve"> д</w:t>
            </w:r>
            <w:r>
              <w:rPr>
                <w:color w:val="000000"/>
                <w:lang w:eastAsia="en-US"/>
              </w:rPr>
              <w:t xml:space="preserve">иагностики отдельных заболеваний и патологических состояний при беременности, родах и послеродовом периоде у матери, плода, новорождённого; </w:t>
            </w:r>
          </w:p>
          <w:p w:rsidR="00750071" w:rsidRDefault="00750071">
            <w:pPr>
              <w:spacing w:line="276" w:lineRule="auto"/>
              <w:ind w:left="57"/>
              <w:rPr>
                <w:b/>
                <w:bCs/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-алгоритмы диагностики отдельных заболеваний и патологических состояний в гинекологии.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50071" w:rsidRDefault="0075007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П/А оценка выполне</w:t>
            </w:r>
            <w:r>
              <w:rPr>
                <w:lang w:eastAsia="en-US"/>
              </w:rPr>
              <w:t>н</w:t>
            </w:r>
            <w:r>
              <w:rPr>
                <w:lang w:eastAsia="en-US"/>
              </w:rPr>
              <w:t>ных дейс</w:t>
            </w:r>
            <w:r>
              <w:rPr>
                <w:lang w:eastAsia="en-US"/>
              </w:rPr>
              <w:t>т</w:t>
            </w:r>
            <w:r>
              <w:rPr>
                <w:lang w:eastAsia="en-US"/>
              </w:rPr>
              <w:t>вий</w:t>
            </w:r>
          </w:p>
          <w:p w:rsidR="00750071" w:rsidRDefault="00750071">
            <w:pPr>
              <w:spacing w:line="276" w:lineRule="auto"/>
              <w:jc w:val="both"/>
              <w:rPr>
                <w:lang w:eastAsia="en-US"/>
              </w:rPr>
            </w:pPr>
          </w:p>
        </w:tc>
      </w:tr>
      <w:tr w:rsidR="00750071" w:rsidTr="00387885">
        <w:trPr>
          <w:cantSplit/>
          <w:trHeight w:val="531"/>
        </w:trPr>
        <w:tc>
          <w:tcPr>
            <w:tcW w:w="2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50071" w:rsidRDefault="0075007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43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50071" w:rsidRDefault="00750071">
            <w:pPr>
              <w:spacing w:line="276" w:lineRule="auto"/>
              <w:ind w:left="57"/>
              <w:jc w:val="both"/>
              <w:rPr>
                <w:lang w:eastAsia="en-US"/>
              </w:rPr>
            </w:pPr>
            <w:r>
              <w:rPr>
                <w:lang w:eastAsia="en-US"/>
              </w:rPr>
              <w:t>Опыт деятельности:</w:t>
            </w:r>
          </w:p>
          <w:p w:rsidR="00750071" w:rsidRDefault="00750071">
            <w:pPr>
              <w:spacing w:line="276" w:lineRule="auto"/>
              <w:ind w:left="57"/>
              <w:jc w:val="both"/>
              <w:rPr>
                <w:lang w:eastAsia="en-US"/>
              </w:rPr>
            </w:pPr>
            <w:r>
              <w:rPr>
                <w:lang w:eastAsia="en-US"/>
              </w:rPr>
              <w:t>-осуществление диагностической деятельности (курация пациенток, симуляционные занятия, решение ситуационных задач, анализ историй р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>дов и историй болезни).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50071" w:rsidRDefault="0075007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П/А оценка компете</w:t>
            </w:r>
            <w:r>
              <w:rPr>
                <w:lang w:eastAsia="en-US"/>
              </w:rPr>
              <w:t>н</w:t>
            </w:r>
            <w:r>
              <w:rPr>
                <w:lang w:eastAsia="en-US"/>
              </w:rPr>
              <w:t>ции</w:t>
            </w:r>
          </w:p>
        </w:tc>
      </w:tr>
      <w:tr w:rsidR="00750071" w:rsidTr="00387885">
        <w:trPr>
          <w:cantSplit/>
          <w:trHeight w:val="531"/>
        </w:trPr>
        <w:tc>
          <w:tcPr>
            <w:tcW w:w="273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50071" w:rsidRDefault="00750071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ПК-6</w:t>
            </w:r>
          </w:p>
          <w:p w:rsidR="00750071" w:rsidRDefault="00750071">
            <w:pPr>
              <w:spacing w:line="276" w:lineRule="auto"/>
              <w:ind w:left="57"/>
              <w:jc w:val="both"/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>готовность к ведению, родовспоможению и лечению пациентов, нуждающихся в оказ</w:t>
            </w:r>
            <w:r>
              <w:rPr>
                <w:lang w:eastAsia="en-US"/>
              </w:rPr>
              <w:t>а</w:t>
            </w:r>
            <w:r>
              <w:rPr>
                <w:lang w:eastAsia="en-US"/>
              </w:rPr>
              <w:t>нии акушерско-гинекологической м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>дицинской помощи.</w:t>
            </w:r>
          </w:p>
        </w:tc>
        <w:tc>
          <w:tcPr>
            <w:tcW w:w="543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50071" w:rsidRDefault="0075007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Знания:</w:t>
            </w:r>
          </w:p>
          <w:p w:rsidR="00750071" w:rsidRDefault="00750071">
            <w:pPr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-</w:t>
            </w:r>
            <w:r>
              <w:rPr>
                <w:lang w:eastAsia="en-US"/>
              </w:rPr>
              <w:t xml:space="preserve"> по ведению физиологической и патологической беременности, родов и послеродового периода</w:t>
            </w:r>
            <w:r>
              <w:rPr>
                <w:bCs/>
                <w:lang w:eastAsia="en-US"/>
              </w:rPr>
              <w:t>;</w:t>
            </w:r>
          </w:p>
          <w:p w:rsidR="00750071" w:rsidRDefault="00750071">
            <w:pPr>
              <w:spacing w:line="276" w:lineRule="auto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-</w:t>
            </w:r>
            <w:r>
              <w:rPr>
                <w:bCs/>
                <w:lang w:eastAsia="en-US"/>
              </w:rPr>
              <w:t>по</w:t>
            </w:r>
            <w:r>
              <w:rPr>
                <w:b/>
                <w:bCs/>
                <w:lang w:eastAsia="en-US"/>
              </w:rPr>
              <w:t xml:space="preserve"> </w:t>
            </w:r>
            <w:r>
              <w:rPr>
                <w:lang w:eastAsia="en-US"/>
              </w:rPr>
              <w:t>лечению заболеваний и патологических с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>стояний плода и новорождённого;</w:t>
            </w:r>
          </w:p>
          <w:p w:rsidR="00750071" w:rsidRDefault="00750071">
            <w:pPr>
              <w:spacing w:line="276" w:lineRule="auto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-</w:t>
            </w:r>
            <w:r>
              <w:rPr>
                <w:lang w:eastAsia="en-US"/>
              </w:rPr>
              <w:t>по акушерским пособиям и операциям;</w:t>
            </w:r>
          </w:p>
          <w:p w:rsidR="00750071" w:rsidRDefault="00750071">
            <w:pPr>
              <w:spacing w:line="276" w:lineRule="auto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-</w:t>
            </w:r>
            <w:r>
              <w:rPr>
                <w:lang w:eastAsia="en-US"/>
              </w:rPr>
              <w:t>по лечению заболеваний и патологических с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>стояний в гинекологии;</w:t>
            </w:r>
          </w:p>
          <w:p w:rsidR="00750071" w:rsidRDefault="00750071">
            <w:pPr>
              <w:spacing w:line="276" w:lineRule="auto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-</w:t>
            </w:r>
            <w:r>
              <w:rPr>
                <w:lang w:eastAsia="en-US"/>
              </w:rPr>
              <w:t>по гинекологическим операциям и пособиям;</w:t>
            </w:r>
          </w:p>
          <w:p w:rsidR="00750071" w:rsidRDefault="0075007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-</w:t>
            </w:r>
            <w:r>
              <w:rPr>
                <w:lang w:eastAsia="en-US"/>
              </w:rPr>
              <w:t>по планированию семьи и контрацепции.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50071" w:rsidRDefault="00750071">
            <w:pPr>
              <w:spacing w:line="276" w:lineRule="auto"/>
              <w:jc w:val="both"/>
              <w:rPr>
                <w:color w:val="FF0000"/>
                <w:lang w:eastAsia="en-US"/>
              </w:rPr>
            </w:pPr>
            <w:r>
              <w:rPr>
                <w:lang w:eastAsia="en-US"/>
              </w:rPr>
              <w:t>П/А тест</w:t>
            </w:r>
            <w:r>
              <w:rPr>
                <w:lang w:eastAsia="en-US"/>
              </w:rPr>
              <w:t>и</w:t>
            </w:r>
            <w:r>
              <w:rPr>
                <w:lang w:eastAsia="en-US"/>
              </w:rPr>
              <w:t>рование</w:t>
            </w:r>
          </w:p>
        </w:tc>
      </w:tr>
      <w:tr w:rsidR="00750071" w:rsidTr="00387885">
        <w:trPr>
          <w:cantSplit/>
          <w:trHeight w:val="531"/>
        </w:trPr>
        <w:tc>
          <w:tcPr>
            <w:tcW w:w="273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50071" w:rsidRDefault="00750071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543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50071" w:rsidRDefault="0075007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Умения:</w:t>
            </w:r>
          </w:p>
          <w:p w:rsidR="00750071" w:rsidRDefault="0075007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-определять врачебную тактику при физиологич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>ском течении беременности, родов и послерод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>вого периода;</w:t>
            </w:r>
          </w:p>
          <w:p w:rsidR="00750071" w:rsidRDefault="0075007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-определять врачебную тактику и лечение патол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>гических состояний и заболеваний при береме</w:t>
            </w:r>
            <w:r>
              <w:rPr>
                <w:lang w:eastAsia="en-US"/>
              </w:rPr>
              <w:t>н</w:t>
            </w:r>
            <w:r>
              <w:rPr>
                <w:lang w:eastAsia="en-US"/>
              </w:rPr>
              <w:t>ности, родах и послеродовом периоде;</w:t>
            </w:r>
          </w:p>
          <w:p w:rsidR="00750071" w:rsidRDefault="0075007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-проводить лечение заболеваний и патологич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>ских состояний плода и новорождённого;</w:t>
            </w:r>
          </w:p>
          <w:p w:rsidR="00750071" w:rsidRDefault="0075007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-осуществлять акушерские пособия и операции при беременности, в родах и послеродовом п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>риоде;</w:t>
            </w:r>
          </w:p>
          <w:p w:rsidR="00750071" w:rsidRDefault="0075007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 осуществлять лечение заболеваний и патолог</w:t>
            </w:r>
            <w:r>
              <w:rPr>
                <w:lang w:eastAsia="en-US"/>
              </w:rPr>
              <w:t>и</w:t>
            </w:r>
            <w:r>
              <w:rPr>
                <w:lang w:eastAsia="en-US"/>
              </w:rPr>
              <w:t>ческих состояний в гинекологии;</w:t>
            </w:r>
          </w:p>
          <w:p w:rsidR="00750071" w:rsidRDefault="0075007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-проводить предоперационную подготовку и в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>дение послеоперационного периода у гинеколог</w:t>
            </w:r>
            <w:r>
              <w:rPr>
                <w:lang w:eastAsia="en-US"/>
              </w:rPr>
              <w:t>и</w:t>
            </w:r>
            <w:r>
              <w:rPr>
                <w:lang w:eastAsia="en-US"/>
              </w:rPr>
              <w:t>ческих больных, прерывать беременность, прим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>нять диагностические манипуляции в гинекологии и методы оперативного лечения гинекологических заболеваний;</w:t>
            </w:r>
          </w:p>
          <w:p w:rsidR="00750071" w:rsidRDefault="0075007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-применять гормональную, внутриматочную, барьерную, физиологическую, женскую хирург</w:t>
            </w:r>
            <w:r>
              <w:rPr>
                <w:lang w:eastAsia="en-US"/>
              </w:rPr>
              <w:t>и</w:t>
            </w:r>
            <w:r>
              <w:rPr>
                <w:lang w:eastAsia="en-US"/>
              </w:rPr>
              <w:t xml:space="preserve">ческую и мужскую контрацепцию. 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50071" w:rsidRDefault="00750071">
            <w:pPr>
              <w:spacing w:line="276" w:lineRule="auto"/>
              <w:jc w:val="both"/>
              <w:rPr>
                <w:color w:val="FF0000"/>
                <w:lang w:eastAsia="en-US"/>
              </w:rPr>
            </w:pPr>
            <w:r>
              <w:rPr>
                <w:lang w:eastAsia="en-US"/>
              </w:rPr>
              <w:t>П/А реш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>ние ситу</w:t>
            </w:r>
            <w:r>
              <w:rPr>
                <w:lang w:eastAsia="en-US"/>
              </w:rPr>
              <w:t>а</w:t>
            </w:r>
            <w:r>
              <w:rPr>
                <w:lang w:eastAsia="en-US"/>
              </w:rPr>
              <w:t>ционных задач</w:t>
            </w:r>
          </w:p>
        </w:tc>
      </w:tr>
      <w:tr w:rsidR="00750071" w:rsidTr="00387885">
        <w:trPr>
          <w:cantSplit/>
          <w:trHeight w:val="531"/>
        </w:trPr>
        <w:tc>
          <w:tcPr>
            <w:tcW w:w="273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50071" w:rsidRDefault="00750071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543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50071" w:rsidRDefault="00750071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Навыки:</w:t>
            </w:r>
          </w:p>
          <w:p w:rsidR="00750071" w:rsidRDefault="0075007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-адекватность выбора и оптимальная реализация врачебной тактики и способов лечения отдельных акушерских осложнений, экстрагенитальных з</w:t>
            </w:r>
            <w:r>
              <w:rPr>
                <w:lang w:eastAsia="en-US"/>
              </w:rPr>
              <w:t>а</w:t>
            </w:r>
            <w:r>
              <w:rPr>
                <w:lang w:eastAsia="en-US"/>
              </w:rPr>
              <w:t>болеваний при беременности, родах и послерод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 xml:space="preserve">вом периоде, гинекологических заболеваний. 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50071" w:rsidRDefault="0075007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П/А оценка выполне</w:t>
            </w:r>
            <w:r>
              <w:rPr>
                <w:lang w:eastAsia="en-US"/>
              </w:rPr>
              <w:t>н</w:t>
            </w:r>
            <w:r>
              <w:rPr>
                <w:lang w:eastAsia="en-US"/>
              </w:rPr>
              <w:t>ных дейс</w:t>
            </w:r>
            <w:r>
              <w:rPr>
                <w:lang w:eastAsia="en-US"/>
              </w:rPr>
              <w:t>т</w:t>
            </w:r>
            <w:r>
              <w:rPr>
                <w:lang w:eastAsia="en-US"/>
              </w:rPr>
              <w:t>вий</w:t>
            </w:r>
          </w:p>
          <w:p w:rsidR="00750071" w:rsidRDefault="00750071">
            <w:pPr>
              <w:spacing w:line="276" w:lineRule="auto"/>
              <w:jc w:val="both"/>
              <w:rPr>
                <w:lang w:eastAsia="en-US"/>
              </w:rPr>
            </w:pPr>
          </w:p>
        </w:tc>
      </w:tr>
      <w:tr w:rsidR="00750071" w:rsidTr="00387885">
        <w:trPr>
          <w:cantSplit/>
          <w:trHeight w:val="1455"/>
        </w:trPr>
        <w:tc>
          <w:tcPr>
            <w:tcW w:w="273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50071" w:rsidRDefault="00750071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543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750071" w:rsidRDefault="00750071">
            <w:pPr>
              <w:spacing w:line="276" w:lineRule="auto"/>
              <w:jc w:val="both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Опыт деятельности:</w:t>
            </w:r>
          </w:p>
          <w:p w:rsidR="00750071" w:rsidRDefault="0075007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 осуществление лечебной деятельности (курация пациенток, симуляционные занятия, решение с</w:t>
            </w:r>
            <w:r>
              <w:rPr>
                <w:lang w:eastAsia="en-US"/>
              </w:rPr>
              <w:t>и</w:t>
            </w:r>
            <w:r>
              <w:rPr>
                <w:lang w:eastAsia="en-US"/>
              </w:rPr>
              <w:t>туационных задач, анализ историй родов и ист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>рий болезни).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750071" w:rsidRDefault="0075007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П/А оценка компете</w:t>
            </w:r>
            <w:r>
              <w:rPr>
                <w:lang w:eastAsia="en-US"/>
              </w:rPr>
              <w:t>н</w:t>
            </w:r>
            <w:r>
              <w:rPr>
                <w:lang w:eastAsia="en-US"/>
              </w:rPr>
              <w:t>ции</w:t>
            </w:r>
          </w:p>
        </w:tc>
      </w:tr>
      <w:tr w:rsidR="00750071" w:rsidTr="00387885">
        <w:trPr>
          <w:cantSplit/>
          <w:trHeight w:val="649"/>
        </w:trPr>
        <w:tc>
          <w:tcPr>
            <w:tcW w:w="2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0071" w:rsidRDefault="00750071">
            <w:pPr>
              <w:spacing w:line="276" w:lineRule="auto"/>
              <w:ind w:left="57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lastRenderedPageBreak/>
              <w:t>ПК-10</w:t>
            </w:r>
          </w:p>
          <w:p w:rsidR="00750071" w:rsidRDefault="00750071">
            <w:pPr>
              <w:spacing w:line="276" w:lineRule="auto"/>
              <w:ind w:left="57"/>
              <w:jc w:val="both"/>
              <w:rPr>
                <w:lang w:eastAsia="en-US"/>
              </w:rPr>
            </w:pPr>
            <w:r>
              <w:rPr>
                <w:lang w:eastAsia="en-US"/>
              </w:rPr>
              <w:t>готовность к примен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>нию основных принц</w:t>
            </w:r>
            <w:r>
              <w:rPr>
                <w:lang w:eastAsia="en-US"/>
              </w:rPr>
              <w:t>и</w:t>
            </w:r>
            <w:r>
              <w:rPr>
                <w:lang w:eastAsia="en-US"/>
              </w:rPr>
              <w:t>пов организации и управления в сфере о</w:t>
            </w:r>
            <w:r>
              <w:rPr>
                <w:lang w:eastAsia="en-US"/>
              </w:rPr>
              <w:t>х</w:t>
            </w:r>
            <w:r>
              <w:rPr>
                <w:lang w:eastAsia="en-US"/>
              </w:rPr>
              <w:t>раны здоровья граждан в медицинских орган</w:t>
            </w:r>
            <w:r>
              <w:rPr>
                <w:lang w:eastAsia="en-US"/>
              </w:rPr>
              <w:t>и</w:t>
            </w:r>
            <w:r>
              <w:rPr>
                <w:lang w:eastAsia="en-US"/>
              </w:rPr>
              <w:t>зациях и их структу</w:t>
            </w:r>
            <w:r>
              <w:rPr>
                <w:lang w:eastAsia="en-US"/>
              </w:rPr>
              <w:t>р</w:t>
            </w:r>
            <w:r>
              <w:rPr>
                <w:lang w:eastAsia="en-US"/>
              </w:rPr>
              <w:t>ных подразделениях.</w:t>
            </w:r>
          </w:p>
        </w:tc>
        <w:tc>
          <w:tcPr>
            <w:tcW w:w="54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750071" w:rsidRDefault="00750071">
            <w:pPr>
              <w:spacing w:line="276" w:lineRule="auto"/>
              <w:ind w:left="57"/>
              <w:jc w:val="both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Знания</w:t>
            </w:r>
            <w:r>
              <w:rPr>
                <w:lang w:eastAsia="en-US"/>
              </w:rPr>
              <w:t xml:space="preserve"> </w:t>
            </w:r>
          </w:p>
          <w:p w:rsidR="00750071" w:rsidRDefault="00750071">
            <w:pPr>
              <w:spacing w:line="276" w:lineRule="auto"/>
              <w:ind w:left="57"/>
              <w:jc w:val="both"/>
              <w:rPr>
                <w:lang w:eastAsia="en-US"/>
              </w:rPr>
            </w:pPr>
            <w:r>
              <w:rPr>
                <w:lang w:eastAsia="en-US"/>
              </w:rPr>
              <w:t>–Основы юридического права в акушерстве и г</w:t>
            </w:r>
            <w:r>
              <w:rPr>
                <w:lang w:eastAsia="en-US"/>
              </w:rPr>
              <w:t>и</w:t>
            </w:r>
            <w:r>
              <w:rPr>
                <w:lang w:eastAsia="en-US"/>
              </w:rPr>
              <w:t>некологии.</w:t>
            </w:r>
          </w:p>
          <w:p w:rsidR="00750071" w:rsidRDefault="00750071">
            <w:pPr>
              <w:spacing w:line="276" w:lineRule="auto"/>
              <w:ind w:left="57"/>
              <w:jc w:val="both"/>
              <w:rPr>
                <w:lang w:eastAsia="en-US"/>
              </w:rPr>
            </w:pPr>
            <w:r>
              <w:rPr>
                <w:lang w:eastAsia="en-US"/>
              </w:rPr>
              <w:t>–Основы законодательства о здравоохранении, директивные документы, определяющие деятел</w:t>
            </w:r>
            <w:r>
              <w:rPr>
                <w:lang w:eastAsia="en-US"/>
              </w:rPr>
              <w:t>ь</w:t>
            </w:r>
            <w:r>
              <w:rPr>
                <w:lang w:eastAsia="en-US"/>
              </w:rPr>
              <w:t>ность органов и учреждений здравоохранения.</w:t>
            </w:r>
          </w:p>
          <w:p w:rsidR="00750071" w:rsidRDefault="00750071">
            <w:pPr>
              <w:spacing w:line="276" w:lineRule="auto"/>
              <w:ind w:left="57"/>
              <w:jc w:val="both"/>
              <w:rPr>
                <w:lang w:eastAsia="en-US"/>
              </w:rPr>
            </w:pPr>
            <w:r>
              <w:rPr>
                <w:lang w:eastAsia="en-US"/>
              </w:rPr>
              <w:t>–Организация акушерско-гинекологической п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>мощи в Российской Федерации (амбулаторной и стационарной, в городах и сельской местности).</w:t>
            </w:r>
          </w:p>
          <w:p w:rsidR="00750071" w:rsidRDefault="00750071">
            <w:pPr>
              <w:spacing w:line="276" w:lineRule="auto"/>
              <w:ind w:left="57"/>
              <w:jc w:val="both"/>
              <w:rPr>
                <w:lang w:eastAsia="en-US"/>
              </w:rPr>
            </w:pPr>
            <w:r>
              <w:rPr>
                <w:lang w:eastAsia="en-US"/>
              </w:rPr>
              <w:t>–Медицинское страхование.</w:t>
            </w:r>
          </w:p>
          <w:p w:rsidR="00750071" w:rsidRDefault="00750071">
            <w:pPr>
              <w:spacing w:line="276" w:lineRule="auto"/>
              <w:ind w:left="57"/>
              <w:jc w:val="both"/>
              <w:rPr>
                <w:lang w:eastAsia="en-US"/>
              </w:rPr>
            </w:pPr>
            <w:r>
              <w:rPr>
                <w:lang w:eastAsia="en-US"/>
              </w:rPr>
              <w:t>–Законодательство по охране труда женщин.</w:t>
            </w:r>
          </w:p>
          <w:p w:rsidR="00750071" w:rsidRDefault="00750071">
            <w:pPr>
              <w:spacing w:line="276" w:lineRule="auto"/>
              <w:ind w:left="57"/>
              <w:jc w:val="both"/>
              <w:rPr>
                <w:lang w:eastAsia="en-US"/>
              </w:rPr>
            </w:pPr>
            <w:r>
              <w:rPr>
                <w:lang w:eastAsia="en-US"/>
              </w:rPr>
              <w:t>-Родовые сертификаты</w:t>
            </w:r>
          </w:p>
          <w:p w:rsidR="00750071" w:rsidRDefault="00750071">
            <w:pPr>
              <w:spacing w:line="276" w:lineRule="auto"/>
              <w:ind w:left="57"/>
              <w:jc w:val="both"/>
              <w:rPr>
                <w:lang w:eastAsia="en-US"/>
              </w:rPr>
            </w:pPr>
            <w:r>
              <w:rPr>
                <w:lang w:eastAsia="en-US"/>
              </w:rPr>
              <w:t>-Стационар дневного пребывания</w:t>
            </w:r>
          </w:p>
          <w:p w:rsidR="00750071" w:rsidRDefault="00750071">
            <w:pPr>
              <w:spacing w:line="276" w:lineRule="auto"/>
              <w:ind w:left="57"/>
              <w:jc w:val="both"/>
              <w:rPr>
                <w:lang w:eastAsia="en-US"/>
              </w:rPr>
            </w:pPr>
            <w:r>
              <w:rPr>
                <w:lang w:eastAsia="en-US"/>
              </w:rPr>
              <w:t>-Диспансерное наблюдение беременных и гин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>кологических больных</w:t>
            </w:r>
          </w:p>
          <w:p w:rsidR="00750071" w:rsidRDefault="00750071">
            <w:pPr>
              <w:spacing w:line="276" w:lineRule="auto"/>
              <w:ind w:left="57"/>
              <w:jc w:val="both"/>
              <w:rPr>
                <w:lang w:eastAsia="en-US"/>
              </w:rPr>
            </w:pPr>
            <w:r>
              <w:rPr>
                <w:lang w:eastAsia="en-US"/>
              </w:rPr>
              <w:t>Законы и иные нормативных правовых актов Ро</w:t>
            </w:r>
            <w:r>
              <w:rPr>
                <w:lang w:eastAsia="en-US"/>
              </w:rPr>
              <w:t>с</w:t>
            </w:r>
            <w:r>
              <w:rPr>
                <w:lang w:eastAsia="en-US"/>
              </w:rPr>
              <w:t>сийской Федерации в сфере здравоохранения;</w:t>
            </w:r>
          </w:p>
          <w:p w:rsidR="00750071" w:rsidRDefault="00750071">
            <w:pPr>
              <w:spacing w:line="276" w:lineRule="auto"/>
              <w:ind w:left="57"/>
              <w:jc w:val="both"/>
              <w:rPr>
                <w:lang w:eastAsia="en-US"/>
              </w:rPr>
            </w:pPr>
            <w:r>
              <w:rPr>
                <w:lang w:eastAsia="en-US"/>
              </w:rPr>
              <w:t>- нормативных документов, регламентирующих деятельность медицинских организаций и мед</w:t>
            </w:r>
            <w:r>
              <w:rPr>
                <w:lang w:eastAsia="en-US"/>
              </w:rPr>
              <w:t>и</w:t>
            </w:r>
            <w:r>
              <w:rPr>
                <w:lang w:eastAsia="en-US"/>
              </w:rPr>
              <w:t>цинских работников;</w:t>
            </w:r>
          </w:p>
          <w:p w:rsidR="00750071" w:rsidRDefault="00750071">
            <w:pPr>
              <w:spacing w:line="276" w:lineRule="auto"/>
              <w:ind w:left="57"/>
              <w:jc w:val="both"/>
              <w:rPr>
                <w:lang w:eastAsia="en-US"/>
              </w:rPr>
            </w:pPr>
            <w:r>
              <w:rPr>
                <w:lang w:eastAsia="en-US"/>
              </w:rPr>
              <w:t>- общих вопросов организации медицинской п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>мощи населению.</w:t>
            </w:r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750071" w:rsidRDefault="00750071">
            <w:pPr>
              <w:spacing w:line="276" w:lineRule="auto"/>
              <w:jc w:val="both"/>
              <w:rPr>
                <w:color w:val="FF0000"/>
                <w:lang w:eastAsia="en-US"/>
              </w:rPr>
            </w:pPr>
            <w:r>
              <w:rPr>
                <w:lang w:eastAsia="en-US"/>
              </w:rPr>
              <w:t>П/А тест</w:t>
            </w:r>
            <w:r>
              <w:rPr>
                <w:lang w:eastAsia="en-US"/>
              </w:rPr>
              <w:t>и</w:t>
            </w:r>
            <w:r>
              <w:rPr>
                <w:lang w:eastAsia="en-US"/>
              </w:rPr>
              <w:t>рование</w:t>
            </w:r>
          </w:p>
        </w:tc>
      </w:tr>
      <w:tr w:rsidR="00750071" w:rsidTr="00387885">
        <w:trPr>
          <w:cantSplit/>
          <w:trHeight w:val="701"/>
        </w:trPr>
        <w:tc>
          <w:tcPr>
            <w:tcW w:w="2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0071" w:rsidRDefault="0075007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43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750071" w:rsidRDefault="00750071">
            <w:pPr>
              <w:spacing w:line="276" w:lineRule="auto"/>
              <w:ind w:left="57"/>
              <w:jc w:val="both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Умения</w:t>
            </w:r>
            <w:r>
              <w:rPr>
                <w:lang w:eastAsia="en-US"/>
              </w:rPr>
              <w:t xml:space="preserve"> </w:t>
            </w:r>
          </w:p>
          <w:p w:rsidR="00750071" w:rsidRDefault="00750071">
            <w:pPr>
              <w:spacing w:line="276" w:lineRule="auto"/>
              <w:ind w:left="57"/>
              <w:jc w:val="both"/>
              <w:rPr>
                <w:lang w:eastAsia="en-US"/>
              </w:rPr>
            </w:pPr>
            <w:r>
              <w:rPr>
                <w:lang w:eastAsia="en-US"/>
              </w:rPr>
              <w:t>- определять очередность, объем, содержание д</w:t>
            </w:r>
            <w:r>
              <w:rPr>
                <w:lang w:eastAsia="en-US"/>
              </w:rPr>
              <w:t>и</w:t>
            </w:r>
            <w:r>
              <w:rPr>
                <w:lang w:eastAsia="en-US"/>
              </w:rPr>
              <w:t>агностических и лечебных мероприятий;</w:t>
            </w:r>
          </w:p>
          <w:p w:rsidR="00750071" w:rsidRDefault="00750071">
            <w:pPr>
              <w:spacing w:line="276" w:lineRule="auto"/>
              <w:ind w:left="57"/>
              <w:jc w:val="both"/>
              <w:rPr>
                <w:lang w:eastAsia="en-US"/>
              </w:rPr>
            </w:pPr>
            <w:r>
              <w:rPr>
                <w:lang w:eastAsia="en-US"/>
              </w:rPr>
              <w:t>- проводить клинико-диагностические исследов</w:t>
            </w:r>
            <w:r>
              <w:rPr>
                <w:lang w:eastAsia="en-US"/>
              </w:rPr>
              <w:t>а</w:t>
            </w:r>
            <w:r>
              <w:rPr>
                <w:lang w:eastAsia="en-US"/>
              </w:rPr>
              <w:t>ния и лечение в соответствии со стандартами м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>дицинской помощи, клиническими рекоменд</w:t>
            </w:r>
            <w:r>
              <w:rPr>
                <w:lang w:eastAsia="en-US"/>
              </w:rPr>
              <w:t>а</w:t>
            </w:r>
            <w:r>
              <w:rPr>
                <w:lang w:eastAsia="en-US"/>
              </w:rPr>
              <w:t>циями (протоколами лечения), приказами Ми</w:t>
            </w:r>
            <w:r>
              <w:rPr>
                <w:lang w:eastAsia="en-US"/>
              </w:rPr>
              <w:t>н</w:t>
            </w:r>
            <w:r>
              <w:rPr>
                <w:lang w:eastAsia="en-US"/>
              </w:rPr>
              <w:t xml:space="preserve">здрава России, законами Российской Федерации;  </w:t>
            </w:r>
          </w:p>
          <w:p w:rsidR="00750071" w:rsidRDefault="00750071">
            <w:pPr>
              <w:spacing w:line="276" w:lineRule="auto"/>
              <w:ind w:left="57"/>
              <w:jc w:val="both"/>
              <w:rPr>
                <w:lang w:eastAsia="en-US"/>
              </w:rPr>
            </w:pPr>
            <w:r>
              <w:rPr>
                <w:lang w:eastAsia="en-US"/>
              </w:rPr>
              <w:t>- составлять план работы и отчет о своей работе.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750071" w:rsidRDefault="00750071">
            <w:pPr>
              <w:spacing w:line="276" w:lineRule="auto"/>
              <w:jc w:val="both"/>
              <w:rPr>
                <w:color w:val="FF0000"/>
                <w:lang w:eastAsia="en-US"/>
              </w:rPr>
            </w:pPr>
            <w:r>
              <w:rPr>
                <w:lang w:eastAsia="en-US"/>
              </w:rPr>
              <w:t>П/А реш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>ние ситу</w:t>
            </w:r>
            <w:r>
              <w:rPr>
                <w:lang w:eastAsia="en-US"/>
              </w:rPr>
              <w:t>а</w:t>
            </w:r>
            <w:r>
              <w:rPr>
                <w:lang w:eastAsia="en-US"/>
              </w:rPr>
              <w:t>ционных задач</w:t>
            </w:r>
          </w:p>
        </w:tc>
      </w:tr>
      <w:tr w:rsidR="00750071" w:rsidTr="00387885">
        <w:trPr>
          <w:cantSplit/>
          <w:trHeight w:val="571"/>
        </w:trPr>
        <w:tc>
          <w:tcPr>
            <w:tcW w:w="2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0071" w:rsidRDefault="0075007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43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750071" w:rsidRDefault="00750071">
            <w:pPr>
              <w:spacing w:line="276" w:lineRule="auto"/>
              <w:ind w:left="57"/>
              <w:jc w:val="both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Навыки </w:t>
            </w:r>
          </w:p>
          <w:p w:rsidR="00750071" w:rsidRDefault="00750071">
            <w:pPr>
              <w:spacing w:line="276" w:lineRule="auto"/>
              <w:ind w:left="57"/>
              <w:jc w:val="both"/>
              <w:rPr>
                <w:lang w:eastAsia="en-US"/>
              </w:rPr>
            </w:pPr>
            <w:r>
              <w:rPr>
                <w:lang w:eastAsia="en-US"/>
              </w:rPr>
              <w:t>- применения стандартов и порядков оказания медицинской помощи,</w:t>
            </w:r>
          </w:p>
          <w:p w:rsidR="00750071" w:rsidRDefault="00750071">
            <w:pPr>
              <w:spacing w:line="276" w:lineRule="auto"/>
              <w:ind w:left="57"/>
              <w:jc w:val="both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- </w:t>
            </w:r>
            <w:r>
              <w:rPr>
                <w:lang w:eastAsia="en-US"/>
              </w:rPr>
              <w:t>осуществления анализа своей работы, ведения отчетности по профилю «акушерство и гинекол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>гия».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50071" w:rsidRDefault="0075007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П/А оценка выполне</w:t>
            </w:r>
            <w:r>
              <w:rPr>
                <w:lang w:eastAsia="en-US"/>
              </w:rPr>
              <w:t>н</w:t>
            </w:r>
            <w:r>
              <w:rPr>
                <w:lang w:eastAsia="en-US"/>
              </w:rPr>
              <w:t>ных дейс</w:t>
            </w:r>
            <w:r>
              <w:rPr>
                <w:lang w:eastAsia="en-US"/>
              </w:rPr>
              <w:t>т</w:t>
            </w:r>
            <w:r>
              <w:rPr>
                <w:lang w:eastAsia="en-US"/>
              </w:rPr>
              <w:t>вий</w:t>
            </w:r>
          </w:p>
          <w:p w:rsidR="00750071" w:rsidRDefault="00750071">
            <w:pPr>
              <w:spacing w:line="276" w:lineRule="auto"/>
              <w:jc w:val="both"/>
              <w:rPr>
                <w:lang w:eastAsia="en-US"/>
              </w:rPr>
            </w:pPr>
          </w:p>
        </w:tc>
      </w:tr>
      <w:tr w:rsidR="00750071" w:rsidTr="00387885">
        <w:trPr>
          <w:cantSplit/>
          <w:trHeight w:val="545"/>
        </w:trPr>
        <w:tc>
          <w:tcPr>
            <w:tcW w:w="2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0071" w:rsidRDefault="0075007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43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50071" w:rsidRDefault="00750071">
            <w:pPr>
              <w:spacing w:line="276" w:lineRule="auto"/>
              <w:ind w:left="57"/>
              <w:jc w:val="both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Опыт деятельности:</w:t>
            </w:r>
          </w:p>
          <w:p w:rsidR="00750071" w:rsidRDefault="00750071">
            <w:pPr>
              <w:spacing w:line="276" w:lineRule="auto"/>
              <w:ind w:left="57"/>
              <w:jc w:val="both"/>
              <w:rPr>
                <w:lang w:eastAsia="en-US"/>
              </w:rPr>
            </w:pPr>
            <w:r>
              <w:rPr>
                <w:lang w:eastAsia="en-US"/>
              </w:rPr>
              <w:t>Осуществление организационно-управленческой деятельности.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50071" w:rsidRDefault="0075007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П/А оценка компете</w:t>
            </w:r>
            <w:r>
              <w:rPr>
                <w:lang w:eastAsia="en-US"/>
              </w:rPr>
              <w:t>н</w:t>
            </w:r>
            <w:r>
              <w:rPr>
                <w:lang w:eastAsia="en-US"/>
              </w:rPr>
              <w:t>ции</w:t>
            </w:r>
          </w:p>
        </w:tc>
      </w:tr>
      <w:tr w:rsidR="00750071" w:rsidTr="00387885">
        <w:trPr>
          <w:cantSplit/>
          <w:trHeight w:val="480"/>
        </w:trPr>
        <w:tc>
          <w:tcPr>
            <w:tcW w:w="2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0071" w:rsidRDefault="00750071">
            <w:pPr>
              <w:spacing w:line="276" w:lineRule="auto"/>
              <w:ind w:left="57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lastRenderedPageBreak/>
              <w:t>ПК-11</w:t>
            </w:r>
          </w:p>
          <w:p w:rsidR="00750071" w:rsidRDefault="00750071">
            <w:pPr>
              <w:spacing w:line="276" w:lineRule="auto"/>
              <w:ind w:left="57"/>
              <w:jc w:val="both"/>
              <w:rPr>
                <w:lang w:eastAsia="en-US"/>
              </w:rPr>
            </w:pPr>
            <w:r>
              <w:rPr>
                <w:lang w:eastAsia="en-US"/>
              </w:rPr>
              <w:t>готовность к участию в оценке качества оказ</w:t>
            </w:r>
            <w:r>
              <w:rPr>
                <w:lang w:eastAsia="en-US"/>
              </w:rPr>
              <w:t>а</w:t>
            </w:r>
            <w:r>
              <w:rPr>
                <w:lang w:eastAsia="en-US"/>
              </w:rPr>
              <w:t>ния медицинской п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>мощи с использован</w:t>
            </w:r>
            <w:r>
              <w:rPr>
                <w:lang w:eastAsia="en-US"/>
              </w:rPr>
              <w:t>и</w:t>
            </w:r>
            <w:r>
              <w:rPr>
                <w:lang w:eastAsia="en-US"/>
              </w:rPr>
              <w:t>ем основных медико-статистических показ</w:t>
            </w:r>
            <w:r>
              <w:rPr>
                <w:lang w:eastAsia="en-US"/>
              </w:rPr>
              <w:t>а</w:t>
            </w:r>
            <w:r>
              <w:rPr>
                <w:lang w:eastAsia="en-US"/>
              </w:rPr>
              <w:t>телей.</w:t>
            </w:r>
          </w:p>
        </w:tc>
        <w:tc>
          <w:tcPr>
            <w:tcW w:w="54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750071" w:rsidRDefault="00750071">
            <w:pPr>
              <w:spacing w:line="276" w:lineRule="auto"/>
              <w:ind w:left="57"/>
              <w:jc w:val="both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Знания</w:t>
            </w:r>
            <w:r>
              <w:rPr>
                <w:lang w:eastAsia="en-US"/>
              </w:rPr>
              <w:t xml:space="preserve"> </w:t>
            </w:r>
          </w:p>
          <w:p w:rsidR="00750071" w:rsidRDefault="00750071">
            <w:pPr>
              <w:tabs>
                <w:tab w:val="left" w:pos="3525"/>
              </w:tabs>
              <w:spacing w:line="276" w:lineRule="auto"/>
              <w:ind w:left="57"/>
              <w:jc w:val="both"/>
              <w:rPr>
                <w:lang w:eastAsia="en-US"/>
              </w:rPr>
            </w:pPr>
            <w:r>
              <w:rPr>
                <w:lang w:eastAsia="en-US"/>
              </w:rPr>
              <w:t>-стандартов и порядков оказания медицинской помощи, клинических рекомендаций (протоколов лечения), приказов и других нормативных актов Российской Федерации, определяющих деятел</w:t>
            </w:r>
            <w:r>
              <w:rPr>
                <w:lang w:eastAsia="en-US"/>
              </w:rPr>
              <w:t>ь</w:t>
            </w:r>
            <w:r>
              <w:rPr>
                <w:lang w:eastAsia="en-US"/>
              </w:rPr>
              <w:t>ность акушерско-гинекологической службы по профилю «акушерство и гинекология»;</w:t>
            </w:r>
          </w:p>
          <w:p w:rsidR="00750071" w:rsidRDefault="00750071">
            <w:pPr>
              <w:tabs>
                <w:tab w:val="left" w:pos="3525"/>
              </w:tabs>
              <w:spacing w:line="276" w:lineRule="auto"/>
              <w:ind w:left="57"/>
              <w:jc w:val="both"/>
              <w:rPr>
                <w:lang w:eastAsia="en-US"/>
              </w:rPr>
            </w:pPr>
            <w:r>
              <w:rPr>
                <w:lang w:eastAsia="en-US"/>
              </w:rPr>
              <w:t>-по утрате трудоспособности врачебно-трудовой экспертизе в акушерской и гинекологической практике;</w:t>
            </w:r>
          </w:p>
          <w:p w:rsidR="00750071" w:rsidRDefault="00750071">
            <w:pPr>
              <w:tabs>
                <w:tab w:val="left" w:pos="3525"/>
              </w:tabs>
              <w:spacing w:line="276" w:lineRule="auto"/>
              <w:ind w:left="57"/>
              <w:jc w:val="both"/>
              <w:rPr>
                <w:lang w:eastAsia="en-US"/>
              </w:rPr>
            </w:pPr>
            <w:r>
              <w:rPr>
                <w:lang w:eastAsia="en-US"/>
              </w:rPr>
              <w:t>-показателей и структуры материнской, перин</w:t>
            </w:r>
            <w:r>
              <w:rPr>
                <w:lang w:eastAsia="en-US"/>
              </w:rPr>
              <w:t>а</w:t>
            </w:r>
            <w:r>
              <w:rPr>
                <w:lang w:eastAsia="en-US"/>
              </w:rPr>
              <w:t>тальной и младенческой смертности в стране, р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>гионе, лечебно-профилактическом учреждении, мероприятий по их снижению.</w:t>
            </w:r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750071" w:rsidRDefault="00750071">
            <w:pPr>
              <w:spacing w:line="276" w:lineRule="auto"/>
              <w:jc w:val="both"/>
              <w:rPr>
                <w:color w:val="FF0000"/>
                <w:lang w:eastAsia="en-US"/>
              </w:rPr>
            </w:pPr>
            <w:r>
              <w:rPr>
                <w:lang w:eastAsia="en-US"/>
              </w:rPr>
              <w:t>П/А тест</w:t>
            </w:r>
            <w:r>
              <w:rPr>
                <w:lang w:eastAsia="en-US"/>
              </w:rPr>
              <w:t>и</w:t>
            </w:r>
            <w:r>
              <w:rPr>
                <w:lang w:eastAsia="en-US"/>
              </w:rPr>
              <w:t>рование</w:t>
            </w:r>
          </w:p>
        </w:tc>
      </w:tr>
      <w:tr w:rsidR="00750071" w:rsidTr="00387885">
        <w:trPr>
          <w:cantSplit/>
          <w:trHeight w:val="571"/>
        </w:trPr>
        <w:tc>
          <w:tcPr>
            <w:tcW w:w="2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0071" w:rsidRDefault="0075007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43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750071" w:rsidRDefault="00750071">
            <w:pPr>
              <w:spacing w:line="276" w:lineRule="auto"/>
              <w:ind w:left="57"/>
              <w:jc w:val="both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Умения</w:t>
            </w:r>
            <w:r>
              <w:rPr>
                <w:lang w:eastAsia="en-US"/>
              </w:rPr>
              <w:t xml:space="preserve"> </w:t>
            </w:r>
          </w:p>
          <w:p w:rsidR="00750071" w:rsidRDefault="00750071">
            <w:pPr>
              <w:spacing w:line="276" w:lineRule="auto"/>
              <w:ind w:left="57"/>
              <w:jc w:val="both"/>
              <w:rPr>
                <w:lang w:eastAsia="en-US"/>
              </w:rPr>
            </w:pPr>
            <w:r>
              <w:rPr>
                <w:lang w:eastAsia="en-US"/>
              </w:rPr>
              <w:t>- проводить анализ основных показателей эффе</w:t>
            </w:r>
            <w:r>
              <w:rPr>
                <w:lang w:eastAsia="en-US"/>
              </w:rPr>
              <w:t>к</w:t>
            </w:r>
            <w:r>
              <w:rPr>
                <w:lang w:eastAsia="en-US"/>
              </w:rPr>
              <w:t>тивности акушерско-гинекологической службы;</w:t>
            </w:r>
          </w:p>
          <w:p w:rsidR="00750071" w:rsidRDefault="00750071">
            <w:pPr>
              <w:spacing w:line="276" w:lineRule="auto"/>
              <w:ind w:left="57"/>
              <w:jc w:val="both"/>
              <w:rPr>
                <w:lang w:eastAsia="en-US"/>
              </w:rPr>
            </w:pPr>
            <w:r>
              <w:rPr>
                <w:lang w:eastAsia="en-US"/>
              </w:rPr>
              <w:t>- обеспечивать внутренний контроль качества медицинской деятельности в пределах должнос</w:t>
            </w:r>
            <w:r>
              <w:rPr>
                <w:lang w:eastAsia="en-US"/>
              </w:rPr>
              <w:t>т</w:t>
            </w:r>
            <w:r>
              <w:rPr>
                <w:lang w:eastAsia="en-US"/>
              </w:rPr>
              <w:t>ных обязанностей;</w:t>
            </w:r>
          </w:p>
          <w:p w:rsidR="00750071" w:rsidRDefault="00750071">
            <w:pPr>
              <w:spacing w:line="276" w:lineRule="auto"/>
              <w:ind w:left="57"/>
              <w:jc w:val="both"/>
              <w:rPr>
                <w:lang w:eastAsia="en-US"/>
              </w:rPr>
            </w:pPr>
            <w:r>
              <w:rPr>
                <w:lang w:eastAsia="en-US"/>
              </w:rPr>
              <w:t>- оценивать эффективность применения лекарс</w:t>
            </w:r>
            <w:r>
              <w:rPr>
                <w:lang w:eastAsia="en-US"/>
              </w:rPr>
              <w:t>т</w:t>
            </w:r>
            <w:r>
              <w:rPr>
                <w:lang w:eastAsia="en-US"/>
              </w:rPr>
              <w:t>венных препаратов, медицинских изделий и л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>чебного питания.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750071" w:rsidRDefault="00750071">
            <w:pPr>
              <w:spacing w:line="276" w:lineRule="auto"/>
              <w:jc w:val="both"/>
              <w:rPr>
                <w:color w:val="FF0000"/>
                <w:lang w:eastAsia="en-US"/>
              </w:rPr>
            </w:pPr>
            <w:r>
              <w:rPr>
                <w:lang w:eastAsia="en-US"/>
              </w:rPr>
              <w:t>П/А реш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>ние ситу</w:t>
            </w:r>
            <w:r>
              <w:rPr>
                <w:lang w:eastAsia="en-US"/>
              </w:rPr>
              <w:t>а</w:t>
            </w:r>
            <w:r>
              <w:rPr>
                <w:lang w:eastAsia="en-US"/>
              </w:rPr>
              <w:t>ционных задач</w:t>
            </w:r>
          </w:p>
        </w:tc>
      </w:tr>
      <w:tr w:rsidR="00750071" w:rsidTr="00387885">
        <w:trPr>
          <w:cantSplit/>
          <w:trHeight w:val="597"/>
        </w:trPr>
        <w:tc>
          <w:tcPr>
            <w:tcW w:w="2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0071" w:rsidRDefault="0075007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43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750071" w:rsidRDefault="00750071">
            <w:pPr>
              <w:spacing w:line="276" w:lineRule="auto"/>
              <w:ind w:left="57"/>
              <w:jc w:val="both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Навыки </w:t>
            </w:r>
          </w:p>
          <w:p w:rsidR="00750071" w:rsidRDefault="00750071">
            <w:pPr>
              <w:spacing w:line="276" w:lineRule="auto"/>
              <w:ind w:left="57"/>
              <w:jc w:val="both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- </w:t>
            </w:r>
            <w:r>
              <w:rPr>
                <w:bCs/>
                <w:lang w:eastAsia="en-US"/>
              </w:rPr>
              <w:t>р</w:t>
            </w:r>
            <w:r>
              <w:rPr>
                <w:lang w:eastAsia="en-US"/>
              </w:rPr>
              <w:t>еализации принципов доказательной медицины для оценки качества оказания медицинских услуг при использовании клинических рекомендаций, порядков и стандартов медицинской помощи.</w:t>
            </w:r>
          </w:p>
          <w:p w:rsidR="00750071" w:rsidRDefault="00750071">
            <w:pPr>
              <w:spacing w:line="276" w:lineRule="auto"/>
              <w:ind w:left="57"/>
              <w:jc w:val="both"/>
              <w:rPr>
                <w:lang w:eastAsia="en-US"/>
              </w:rPr>
            </w:pPr>
            <w:r>
              <w:rPr>
                <w:lang w:eastAsia="en-US"/>
              </w:rPr>
              <w:t>- оценки эффективности мероприятий по сниж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>нию заболеваемости с временной утратой труд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>способности;</w:t>
            </w:r>
          </w:p>
          <w:p w:rsidR="00750071" w:rsidRDefault="00750071">
            <w:pPr>
              <w:spacing w:line="276" w:lineRule="auto"/>
              <w:ind w:left="57"/>
              <w:jc w:val="both"/>
              <w:rPr>
                <w:lang w:eastAsia="en-US"/>
              </w:rPr>
            </w:pPr>
            <w:r>
              <w:rPr>
                <w:lang w:eastAsia="en-US"/>
              </w:rPr>
              <w:t>- выполнения аудита деятельности по профилю «акушерство и гинекология»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50071" w:rsidRDefault="0075007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П/А оценка выполне</w:t>
            </w:r>
            <w:r>
              <w:rPr>
                <w:lang w:eastAsia="en-US"/>
              </w:rPr>
              <w:t>н</w:t>
            </w:r>
            <w:r>
              <w:rPr>
                <w:lang w:eastAsia="en-US"/>
              </w:rPr>
              <w:t>ных дейс</w:t>
            </w:r>
            <w:r>
              <w:rPr>
                <w:lang w:eastAsia="en-US"/>
              </w:rPr>
              <w:t>т</w:t>
            </w:r>
            <w:r>
              <w:rPr>
                <w:lang w:eastAsia="en-US"/>
              </w:rPr>
              <w:t>вий</w:t>
            </w:r>
          </w:p>
          <w:p w:rsidR="00750071" w:rsidRDefault="00750071">
            <w:pPr>
              <w:spacing w:line="276" w:lineRule="auto"/>
              <w:jc w:val="both"/>
              <w:rPr>
                <w:lang w:eastAsia="en-US"/>
              </w:rPr>
            </w:pPr>
          </w:p>
        </w:tc>
      </w:tr>
      <w:tr w:rsidR="00750071" w:rsidTr="00387885">
        <w:trPr>
          <w:cantSplit/>
          <w:trHeight w:val="817"/>
        </w:trPr>
        <w:tc>
          <w:tcPr>
            <w:tcW w:w="2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0071" w:rsidRDefault="0075007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43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50071" w:rsidRDefault="00750071">
            <w:pPr>
              <w:spacing w:line="276" w:lineRule="auto"/>
              <w:ind w:left="57"/>
              <w:jc w:val="both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Опыт деятельности:</w:t>
            </w:r>
          </w:p>
          <w:p w:rsidR="00750071" w:rsidRDefault="00750071">
            <w:pPr>
              <w:spacing w:line="276" w:lineRule="auto"/>
              <w:ind w:left="57"/>
              <w:jc w:val="both"/>
              <w:rPr>
                <w:lang w:eastAsia="en-US"/>
              </w:rPr>
            </w:pPr>
            <w:r>
              <w:rPr>
                <w:lang w:eastAsia="en-US"/>
              </w:rPr>
              <w:t>Осуществление организационно-управленческой деятельности.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50071" w:rsidRDefault="0075007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П/А оценка компете</w:t>
            </w:r>
            <w:r>
              <w:rPr>
                <w:lang w:eastAsia="en-US"/>
              </w:rPr>
              <w:t>н</w:t>
            </w:r>
            <w:r>
              <w:rPr>
                <w:lang w:eastAsia="en-US"/>
              </w:rPr>
              <w:t>ции</w:t>
            </w:r>
          </w:p>
        </w:tc>
      </w:tr>
    </w:tbl>
    <w:p w:rsidR="00750071" w:rsidRDefault="00750071" w:rsidP="00750071">
      <w:pPr>
        <w:jc w:val="center"/>
        <w:rPr>
          <w:b/>
        </w:rPr>
      </w:pPr>
    </w:p>
    <w:p w:rsidR="00750071" w:rsidRDefault="00750071" w:rsidP="00750071">
      <w:pPr>
        <w:jc w:val="both"/>
        <w:rPr>
          <w:b/>
        </w:rPr>
      </w:pPr>
    </w:p>
    <w:p w:rsidR="00750071" w:rsidRDefault="00750071" w:rsidP="00750071">
      <w:pPr>
        <w:jc w:val="center"/>
        <w:rPr>
          <w:b/>
          <w:bCs/>
          <w:iCs/>
        </w:rPr>
      </w:pPr>
      <w:bookmarkStart w:id="110" w:name="_Hlk20571474"/>
      <w:r>
        <w:rPr>
          <w:b/>
          <w:bCs/>
          <w:iCs/>
        </w:rPr>
        <w:t xml:space="preserve">Содержание рабочей программы учебного модуля </w:t>
      </w:r>
      <w:r w:rsidR="00402948">
        <w:rPr>
          <w:b/>
          <w:bCs/>
          <w:iCs/>
        </w:rPr>
        <w:t>4</w:t>
      </w:r>
      <w:r>
        <w:rPr>
          <w:b/>
          <w:bCs/>
          <w:iCs/>
        </w:rPr>
        <w:t xml:space="preserve"> </w:t>
      </w:r>
    </w:p>
    <w:p w:rsidR="00750071" w:rsidRDefault="00750071" w:rsidP="00750071">
      <w:pPr>
        <w:jc w:val="center"/>
      </w:pPr>
      <w:r>
        <w:rPr>
          <w:b/>
          <w:bCs/>
          <w:iCs/>
        </w:rPr>
        <w:t>«</w:t>
      </w:r>
      <w:r>
        <w:rPr>
          <w:bCs/>
        </w:rPr>
        <w:t>Выявление пороков развития, д</w:t>
      </w:r>
      <w:r>
        <w:t xml:space="preserve">иагностика и лечение заболеваний и патологических </w:t>
      </w:r>
    </w:p>
    <w:p w:rsidR="00750071" w:rsidRDefault="00750071" w:rsidP="00750071">
      <w:pPr>
        <w:rPr>
          <w:iCs/>
        </w:rPr>
      </w:pPr>
      <w:r>
        <w:t>состояний плода; профилактика влияния вредных факторов на зародыш / плод</w:t>
      </w:r>
      <w:r>
        <w:rPr>
          <w:iCs/>
        </w:rPr>
        <w:t>»</w:t>
      </w:r>
    </w:p>
    <w:p w:rsidR="00750071" w:rsidRDefault="00750071" w:rsidP="00750071">
      <w:pPr>
        <w:jc w:val="center"/>
      </w:pPr>
    </w:p>
    <w:tbl>
      <w:tblPr>
        <w:tblW w:w="1035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45"/>
        <w:gridCol w:w="8505"/>
      </w:tblGrid>
      <w:tr w:rsidR="00750071" w:rsidTr="00750071">
        <w:trPr>
          <w:tblHeader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071" w:rsidRDefault="00750071">
            <w:pPr>
              <w:spacing w:line="27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Код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071" w:rsidRDefault="00750071">
            <w:pPr>
              <w:spacing w:line="27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Наименование тем, элементов</w:t>
            </w:r>
          </w:p>
        </w:tc>
      </w:tr>
      <w:tr w:rsidR="00750071" w:rsidTr="00750071"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071" w:rsidRDefault="00750071" w:rsidP="00750071">
            <w:pPr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2.1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071" w:rsidRDefault="00750071" w:rsidP="00750071">
            <w:pPr>
              <w:jc w:val="both"/>
            </w:pPr>
            <w:r w:rsidRPr="00853679">
              <w:rPr>
                <w:sz w:val="22"/>
                <w:szCs w:val="22"/>
              </w:rPr>
              <w:t>Диагностика врожденных аномалий</w:t>
            </w:r>
            <w:r>
              <w:rPr>
                <w:sz w:val="22"/>
                <w:szCs w:val="22"/>
              </w:rPr>
              <w:t xml:space="preserve"> (пороков развития)</w:t>
            </w:r>
            <w:r w:rsidRPr="00853679">
              <w:rPr>
                <w:sz w:val="22"/>
                <w:szCs w:val="22"/>
              </w:rPr>
              <w:t>, деформаций, хромосомных нарушений плода</w:t>
            </w:r>
            <w:r>
              <w:rPr>
                <w:sz w:val="22"/>
                <w:szCs w:val="22"/>
              </w:rPr>
              <w:t>; акушерская тактика</w:t>
            </w:r>
          </w:p>
        </w:tc>
      </w:tr>
      <w:tr w:rsidR="003D2D89" w:rsidTr="00750071"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D89" w:rsidRDefault="00402948" w:rsidP="00750071">
            <w:pPr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2.1.1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D89" w:rsidRPr="00853679" w:rsidRDefault="00402948" w:rsidP="00750071">
            <w:pPr>
              <w:jc w:val="both"/>
            </w:pPr>
            <w:r>
              <w:rPr>
                <w:sz w:val="22"/>
                <w:szCs w:val="22"/>
              </w:rPr>
              <w:t>Порядок проведения первого и второго скрининга на пороки развития плода</w:t>
            </w:r>
          </w:p>
        </w:tc>
      </w:tr>
      <w:tr w:rsidR="00402948" w:rsidTr="00750071"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948" w:rsidRDefault="00866252" w:rsidP="00750071">
            <w:pPr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2.1.2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948" w:rsidRDefault="00866252" w:rsidP="00750071">
            <w:pPr>
              <w:jc w:val="both"/>
            </w:pPr>
            <w:r>
              <w:rPr>
                <w:sz w:val="22"/>
                <w:szCs w:val="22"/>
              </w:rPr>
              <w:t>Диагностическое значение исследования альфа-фетопротеина</w:t>
            </w:r>
            <w:r w:rsidR="00387885">
              <w:rPr>
                <w:sz w:val="22"/>
                <w:szCs w:val="22"/>
              </w:rPr>
              <w:t xml:space="preserve"> и алгоритм его ценки</w:t>
            </w:r>
          </w:p>
        </w:tc>
      </w:tr>
      <w:tr w:rsidR="00750071" w:rsidTr="00750071"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071" w:rsidRDefault="00750071" w:rsidP="00750071">
            <w:pPr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lastRenderedPageBreak/>
              <w:t>2.2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071" w:rsidRDefault="00750071" w:rsidP="00750071">
            <w:pPr>
              <w:jc w:val="both"/>
            </w:pPr>
            <w:r w:rsidRPr="00853679">
              <w:rPr>
                <w:sz w:val="22"/>
                <w:szCs w:val="22"/>
              </w:rPr>
              <w:t>Диагностика</w:t>
            </w:r>
            <w:r>
              <w:rPr>
                <w:sz w:val="22"/>
                <w:szCs w:val="22"/>
              </w:rPr>
              <w:t xml:space="preserve"> и лечение</w:t>
            </w:r>
            <w:r w:rsidRPr="00853679">
              <w:rPr>
                <w:sz w:val="22"/>
                <w:szCs w:val="22"/>
              </w:rPr>
              <w:t xml:space="preserve"> патологических состояний плода при изоиммунизации, неи</w:t>
            </w:r>
            <w:r w:rsidRPr="00853679">
              <w:rPr>
                <w:sz w:val="22"/>
                <w:szCs w:val="22"/>
              </w:rPr>
              <w:t>м</w:t>
            </w:r>
            <w:r w:rsidRPr="00853679">
              <w:rPr>
                <w:sz w:val="22"/>
                <w:szCs w:val="22"/>
              </w:rPr>
              <w:t>мунной водянке, внутриутробной гипоксии, недостаточном или избыточном росте, внутриутробном инфицировании,</w:t>
            </w:r>
            <w:r>
              <w:rPr>
                <w:sz w:val="22"/>
                <w:szCs w:val="22"/>
              </w:rPr>
              <w:t xml:space="preserve"> многоплодии,</w:t>
            </w:r>
            <w:r w:rsidRPr="00853679">
              <w:rPr>
                <w:sz w:val="22"/>
                <w:szCs w:val="22"/>
              </w:rPr>
              <w:t xml:space="preserve"> хронической</w:t>
            </w:r>
            <w:r>
              <w:rPr>
                <w:sz w:val="22"/>
                <w:szCs w:val="22"/>
              </w:rPr>
              <w:t xml:space="preserve"> наркотической, </w:t>
            </w:r>
            <w:r w:rsidRPr="00853679">
              <w:rPr>
                <w:sz w:val="22"/>
                <w:szCs w:val="22"/>
              </w:rPr>
              <w:t>алк</w:t>
            </w:r>
            <w:r w:rsidRPr="00853679">
              <w:rPr>
                <w:sz w:val="22"/>
                <w:szCs w:val="22"/>
              </w:rPr>
              <w:t>о</w:t>
            </w:r>
            <w:r w:rsidRPr="00853679">
              <w:rPr>
                <w:sz w:val="22"/>
                <w:szCs w:val="22"/>
              </w:rPr>
              <w:t>гольной или никотиновой интоксикаци</w:t>
            </w:r>
            <w:r>
              <w:rPr>
                <w:sz w:val="22"/>
                <w:szCs w:val="22"/>
              </w:rPr>
              <w:t>, матери; акушерская тактика</w:t>
            </w:r>
            <w:r w:rsidRPr="00853679">
              <w:rPr>
                <w:sz w:val="22"/>
                <w:szCs w:val="22"/>
              </w:rPr>
              <w:t xml:space="preserve">. </w:t>
            </w:r>
          </w:p>
        </w:tc>
      </w:tr>
      <w:tr w:rsidR="003D2D89" w:rsidTr="00750071"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D89" w:rsidRDefault="00387885" w:rsidP="00750071">
            <w:pPr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2.2.1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D89" w:rsidRPr="00853679" w:rsidRDefault="00387885" w:rsidP="00750071">
            <w:pPr>
              <w:jc w:val="both"/>
            </w:pPr>
            <w:r>
              <w:rPr>
                <w:sz w:val="22"/>
                <w:szCs w:val="22"/>
              </w:rPr>
              <w:t>Диагностика и лечение гемолитической болезни плода</w:t>
            </w:r>
          </w:p>
        </w:tc>
      </w:tr>
      <w:tr w:rsidR="00387885" w:rsidTr="00750071"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885" w:rsidRDefault="00387885" w:rsidP="00750071">
            <w:pPr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2.2.2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885" w:rsidRDefault="00387885" w:rsidP="00750071">
            <w:pPr>
              <w:jc w:val="both"/>
            </w:pPr>
            <w:r>
              <w:rPr>
                <w:sz w:val="22"/>
                <w:szCs w:val="22"/>
              </w:rPr>
              <w:t>Диагностика неимунной водянки плода</w:t>
            </w:r>
          </w:p>
        </w:tc>
      </w:tr>
      <w:tr w:rsidR="00387885" w:rsidTr="00750071"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885" w:rsidRDefault="00387885" w:rsidP="00750071">
            <w:pPr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2.2.3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885" w:rsidRDefault="00387885" w:rsidP="00750071">
            <w:pPr>
              <w:jc w:val="both"/>
            </w:pPr>
            <w:r>
              <w:rPr>
                <w:sz w:val="22"/>
                <w:szCs w:val="22"/>
              </w:rPr>
              <w:t>Диагностика внутриутробной гипоксии плода</w:t>
            </w:r>
          </w:p>
        </w:tc>
      </w:tr>
      <w:tr w:rsidR="00387885" w:rsidTr="00750071"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885" w:rsidRDefault="00387885" w:rsidP="00750071">
            <w:pPr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2.2.4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885" w:rsidRDefault="00387885" w:rsidP="00750071">
            <w:pPr>
              <w:jc w:val="both"/>
            </w:pPr>
            <w:r>
              <w:rPr>
                <w:sz w:val="22"/>
                <w:szCs w:val="22"/>
              </w:rPr>
              <w:t>Диагностика задержки развития плода и врачебная тактика</w:t>
            </w:r>
          </w:p>
        </w:tc>
      </w:tr>
      <w:tr w:rsidR="00387885" w:rsidTr="00750071"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885" w:rsidRDefault="00387885" w:rsidP="00750071">
            <w:pPr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2.2.5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885" w:rsidRDefault="00387885" w:rsidP="00750071">
            <w:pPr>
              <w:jc w:val="both"/>
            </w:pPr>
            <w:r>
              <w:rPr>
                <w:sz w:val="22"/>
                <w:szCs w:val="22"/>
              </w:rPr>
              <w:t>Диагностика внутриутробного инфицирования плода</w:t>
            </w:r>
          </w:p>
        </w:tc>
      </w:tr>
      <w:tr w:rsidR="00387885" w:rsidTr="00750071"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885" w:rsidRDefault="00387885" w:rsidP="00750071">
            <w:pPr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2.2.6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885" w:rsidRDefault="00387885" w:rsidP="00750071">
            <w:pPr>
              <w:jc w:val="both"/>
            </w:pPr>
            <w:r>
              <w:rPr>
                <w:sz w:val="22"/>
                <w:szCs w:val="22"/>
              </w:rPr>
              <w:t>Диагностика и лечение синдрома трансфузии близнецов</w:t>
            </w:r>
          </w:p>
        </w:tc>
      </w:tr>
      <w:tr w:rsidR="00387885" w:rsidTr="00750071"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885" w:rsidRDefault="00387885" w:rsidP="00750071">
            <w:pPr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2.2.7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885" w:rsidRDefault="00387885" w:rsidP="00750071">
            <w:pPr>
              <w:jc w:val="both"/>
            </w:pPr>
            <w:r>
              <w:rPr>
                <w:sz w:val="22"/>
                <w:szCs w:val="22"/>
              </w:rPr>
              <w:t>Алкогольный синдром плода</w:t>
            </w:r>
          </w:p>
        </w:tc>
      </w:tr>
      <w:tr w:rsidR="00750071" w:rsidTr="00750071"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071" w:rsidRDefault="00750071" w:rsidP="00750071">
            <w:pPr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2.3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071" w:rsidRPr="00853679" w:rsidRDefault="00750071" w:rsidP="00750071">
            <w:pPr>
              <w:jc w:val="both"/>
            </w:pPr>
            <w:r>
              <w:rPr>
                <w:sz w:val="22"/>
                <w:szCs w:val="22"/>
              </w:rPr>
              <w:t>Диагностика внутриутробной гибели плода; ведение беременности и родов.</w:t>
            </w:r>
          </w:p>
        </w:tc>
      </w:tr>
      <w:tr w:rsidR="00750071" w:rsidTr="00750071"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071" w:rsidRDefault="00750071" w:rsidP="00750071">
            <w:pPr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2.4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071" w:rsidRPr="00853679" w:rsidRDefault="00750071" w:rsidP="00750071">
            <w:pPr>
              <w:jc w:val="both"/>
            </w:pPr>
            <w:r>
              <w:rPr>
                <w:sz w:val="22"/>
                <w:szCs w:val="22"/>
              </w:rPr>
              <w:t>Профилактика влияния вредных факторов на зародыш / плод</w:t>
            </w:r>
          </w:p>
        </w:tc>
      </w:tr>
    </w:tbl>
    <w:p w:rsidR="006268F3" w:rsidRDefault="006268F3" w:rsidP="00750071">
      <w:pPr>
        <w:jc w:val="both"/>
        <w:rPr>
          <w:bCs/>
          <w:iCs/>
        </w:rPr>
      </w:pPr>
    </w:p>
    <w:p w:rsidR="006268F3" w:rsidRPr="006268F3" w:rsidRDefault="006268F3" w:rsidP="00750071">
      <w:pPr>
        <w:jc w:val="both"/>
        <w:rPr>
          <w:b/>
          <w:iCs/>
        </w:rPr>
      </w:pPr>
      <w:r w:rsidRPr="006268F3">
        <w:rPr>
          <w:b/>
          <w:iCs/>
        </w:rPr>
        <w:t>Тематика самостоятельной работы обучающихся</w:t>
      </w:r>
    </w:p>
    <w:p w:rsidR="006268F3" w:rsidRDefault="006268F3" w:rsidP="00750071">
      <w:pPr>
        <w:jc w:val="both"/>
        <w:rPr>
          <w:bCs/>
          <w:iCs/>
        </w:rPr>
      </w:pPr>
    </w:p>
    <w:p w:rsidR="00387885" w:rsidRDefault="00387885" w:rsidP="00750071">
      <w:pPr>
        <w:jc w:val="both"/>
        <w:rPr>
          <w:bCs/>
          <w:iCs/>
        </w:rPr>
      </w:pPr>
      <w:r>
        <w:rPr>
          <w:bCs/>
          <w:iCs/>
        </w:rPr>
        <w:t>1.Алкогольный синдром плода: определение, группа риска, диагностика, врачебная тактика</w:t>
      </w:r>
    </w:p>
    <w:p w:rsidR="00387885" w:rsidRDefault="00387885" w:rsidP="00750071">
      <w:pPr>
        <w:jc w:val="both"/>
        <w:rPr>
          <w:bCs/>
          <w:iCs/>
        </w:rPr>
      </w:pPr>
      <w:r>
        <w:rPr>
          <w:bCs/>
          <w:iCs/>
        </w:rPr>
        <w:t>2.Паттерны гипоксии плаценты при морфологическом исследовании</w:t>
      </w:r>
    </w:p>
    <w:p w:rsidR="00387885" w:rsidRDefault="00387885" w:rsidP="00750071">
      <w:pPr>
        <w:jc w:val="both"/>
        <w:rPr>
          <w:bCs/>
          <w:iCs/>
        </w:rPr>
      </w:pPr>
      <w:r>
        <w:rPr>
          <w:bCs/>
          <w:iCs/>
        </w:rPr>
        <w:t>3.Антенатальная охрана плода</w:t>
      </w:r>
    </w:p>
    <w:p w:rsidR="00387885" w:rsidRDefault="00387885" w:rsidP="00750071">
      <w:pPr>
        <w:jc w:val="both"/>
        <w:rPr>
          <w:bCs/>
          <w:iCs/>
        </w:rPr>
      </w:pPr>
    </w:p>
    <w:p w:rsidR="006268F3" w:rsidRPr="006268F3" w:rsidRDefault="006268F3" w:rsidP="006268F3">
      <w:pPr>
        <w:jc w:val="both"/>
        <w:rPr>
          <w:bCs/>
          <w:iCs/>
        </w:rPr>
      </w:pPr>
      <w:r w:rsidRPr="006268F3">
        <w:rPr>
          <w:b/>
          <w:iCs/>
        </w:rPr>
        <w:t>Тематика интерактивных форм учебных занятий</w:t>
      </w:r>
      <w:r w:rsidRPr="006268F3">
        <w:rPr>
          <w:bCs/>
          <w:iCs/>
        </w:rPr>
        <w:t xml:space="preserve">: </w:t>
      </w:r>
    </w:p>
    <w:tbl>
      <w:tblPr>
        <w:tblpPr w:leftFromText="180" w:rightFromText="180" w:vertAnchor="text" w:horzAnchor="margin" w:tblpY="9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96"/>
        <w:gridCol w:w="1985"/>
        <w:gridCol w:w="4961"/>
        <w:gridCol w:w="1985"/>
      </w:tblGrid>
      <w:tr w:rsidR="006268F3" w:rsidRPr="006268F3" w:rsidTr="00497BC8">
        <w:tc>
          <w:tcPr>
            <w:tcW w:w="696" w:type="dxa"/>
          </w:tcPr>
          <w:p w:rsidR="006268F3" w:rsidRPr="006268F3" w:rsidRDefault="006268F3" w:rsidP="006268F3">
            <w:pPr>
              <w:jc w:val="center"/>
              <w:rPr>
                <w:b/>
              </w:rPr>
            </w:pPr>
            <w:r w:rsidRPr="006268F3">
              <w:rPr>
                <w:b/>
              </w:rPr>
              <w:t>№ п/п</w:t>
            </w:r>
          </w:p>
        </w:tc>
        <w:tc>
          <w:tcPr>
            <w:tcW w:w="1985" w:type="dxa"/>
          </w:tcPr>
          <w:p w:rsidR="006268F3" w:rsidRPr="006268F3" w:rsidRDefault="006268F3" w:rsidP="006268F3">
            <w:pPr>
              <w:jc w:val="center"/>
              <w:rPr>
                <w:b/>
              </w:rPr>
            </w:pPr>
            <w:r w:rsidRPr="006268F3">
              <w:rPr>
                <w:b/>
              </w:rPr>
              <w:t>Форма занятий</w:t>
            </w:r>
          </w:p>
        </w:tc>
        <w:tc>
          <w:tcPr>
            <w:tcW w:w="4961" w:type="dxa"/>
          </w:tcPr>
          <w:p w:rsidR="006268F3" w:rsidRPr="006268F3" w:rsidRDefault="006268F3" w:rsidP="006268F3">
            <w:pPr>
              <w:jc w:val="center"/>
              <w:rPr>
                <w:b/>
              </w:rPr>
            </w:pPr>
            <w:r w:rsidRPr="006268F3">
              <w:rPr>
                <w:b/>
              </w:rPr>
              <w:t>Тема занятий</w:t>
            </w:r>
          </w:p>
        </w:tc>
        <w:tc>
          <w:tcPr>
            <w:tcW w:w="1985" w:type="dxa"/>
          </w:tcPr>
          <w:p w:rsidR="006268F3" w:rsidRPr="006268F3" w:rsidRDefault="006268F3" w:rsidP="006268F3">
            <w:pPr>
              <w:jc w:val="center"/>
              <w:rPr>
                <w:b/>
              </w:rPr>
            </w:pPr>
            <w:r w:rsidRPr="006268F3">
              <w:rPr>
                <w:b/>
              </w:rPr>
              <w:t>Формируемые компетенции</w:t>
            </w:r>
            <w:r w:rsidRPr="006268F3">
              <w:rPr>
                <w:b/>
              </w:rPr>
              <w:br/>
            </w:r>
            <w:r w:rsidRPr="006268F3">
              <w:rPr>
                <w:b/>
                <w:i/>
              </w:rPr>
              <w:t>(индекс)</w:t>
            </w:r>
          </w:p>
        </w:tc>
      </w:tr>
      <w:tr w:rsidR="006268F3" w:rsidRPr="006268F3" w:rsidTr="00497BC8">
        <w:tc>
          <w:tcPr>
            <w:tcW w:w="696" w:type="dxa"/>
          </w:tcPr>
          <w:p w:rsidR="006268F3" w:rsidRPr="006268F3" w:rsidRDefault="003D2D89" w:rsidP="003D2D89">
            <w:pPr>
              <w:ind w:left="360"/>
            </w:pPr>
            <w:r>
              <w:t>1</w:t>
            </w:r>
          </w:p>
        </w:tc>
        <w:tc>
          <w:tcPr>
            <w:tcW w:w="1985" w:type="dxa"/>
          </w:tcPr>
          <w:p w:rsidR="006268F3" w:rsidRPr="006268F3" w:rsidRDefault="00387885" w:rsidP="006268F3">
            <w:r>
              <w:t>Вебинар</w:t>
            </w:r>
          </w:p>
        </w:tc>
        <w:tc>
          <w:tcPr>
            <w:tcW w:w="4961" w:type="dxa"/>
          </w:tcPr>
          <w:p w:rsidR="006268F3" w:rsidRPr="006268F3" w:rsidRDefault="00387885" w:rsidP="006268F3">
            <w:r>
              <w:t>Антенатальная охрана плода</w:t>
            </w:r>
          </w:p>
        </w:tc>
        <w:tc>
          <w:tcPr>
            <w:tcW w:w="1985" w:type="dxa"/>
          </w:tcPr>
          <w:p w:rsidR="006268F3" w:rsidRPr="006268F3" w:rsidRDefault="00387885" w:rsidP="006268F3">
            <w:bookmarkStart w:id="111" w:name="_Hlk20575756"/>
            <w:r>
              <w:t xml:space="preserve">ПК – 5,6 </w:t>
            </w:r>
            <w:bookmarkEnd w:id="111"/>
          </w:p>
        </w:tc>
      </w:tr>
      <w:tr w:rsidR="006268F3" w:rsidRPr="006268F3" w:rsidTr="00497BC8">
        <w:tc>
          <w:tcPr>
            <w:tcW w:w="696" w:type="dxa"/>
          </w:tcPr>
          <w:p w:rsidR="006268F3" w:rsidRPr="006268F3" w:rsidRDefault="003D2D89" w:rsidP="003D2D89">
            <w:pPr>
              <w:ind w:left="360"/>
            </w:pPr>
            <w:r>
              <w:t>2</w:t>
            </w:r>
          </w:p>
        </w:tc>
        <w:tc>
          <w:tcPr>
            <w:tcW w:w="1985" w:type="dxa"/>
          </w:tcPr>
          <w:p w:rsidR="006268F3" w:rsidRPr="006268F3" w:rsidRDefault="00387885" w:rsidP="006268F3">
            <w:r>
              <w:t>Вебинар</w:t>
            </w:r>
          </w:p>
        </w:tc>
        <w:tc>
          <w:tcPr>
            <w:tcW w:w="4961" w:type="dxa"/>
          </w:tcPr>
          <w:p w:rsidR="006268F3" w:rsidRPr="006268F3" w:rsidRDefault="00387885" w:rsidP="006268F3">
            <w:r>
              <w:t>Алкогольный синдром плода</w:t>
            </w:r>
          </w:p>
        </w:tc>
        <w:tc>
          <w:tcPr>
            <w:tcW w:w="1985" w:type="dxa"/>
          </w:tcPr>
          <w:p w:rsidR="006268F3" w:rsidRPr="006268F3" w:rsidRDefault="00387885" w:rsidP="006268F3">
            <w:r>
              <w:t>ПК – 5,6</w:t>
            </w:r>
          </w:p>
        </w:tc>
      </w:tr>
      <w:tr w:rsidR="00497BC8" w:rsidRPr="006268F3" w:rsidTr="002B7855">
        <w:trPr>
          <w:trHeight w:val="828"/>
        </w:trPr>
        <w:tc>
          <w:tcPr>
            <w:tcW w:w="696" w:type="dxa"/>
          </w:tcPr>
          <w:p w:rsidR="00497BC8" w:rsidRPr="006268F3" w:rsidRDefault="00497BC8" w:rsidP="003D2D89">
            <w:pPr>
              <w:ind w:left="360"/>
            </w:pPr>
            <w:r>
              <w:t>3</w:t>
            </w:r>
          </w:p>
        </w:tc>
        <w:tc>
          <w:tcPr>
            <w:tcW w:w="1985" w:type="dxa"/>
          </w:tcPr>
          <w:p w:rsidR="00497BC8" w:rsidRPr="006268F3" w:rsidRDefault="00497BC8" w:rsidP="006268F3">
            <w:r>
              <w:t>Коллоквиум</w:t>
            </w:r>
          </w:p>
        </w:tc>
        <w:tc>
          <w:tcPr>
            <w:tcW w:w="4961" w:type="dxa"/>
          </w:tcPr>
          <w:p w:rsidR="00497BC8" w:rsidRPr="006268F3" w:rsidRDefault="00497BC8" w:rsidP="006268F3">
            <w:r>
              <w:t>Диагностика внутриутробной гипоксии плода по кардиотокограмме и мероприятия по её коррекции</w:t>
            </w:r>
          </w:p>
        </w:tc>
        <w:tc>
          <w:tcPr>
            <w:tcW w:w="1985" w:type="dxa"/>
          </w:tcPr>
          <w:p w:rsidR="00497BC8" w:rsidRPr="006268F3" w:rsidRDefault="00497BC8" w:rsidP="006268F3">
            <w:r>
              <w:t>ПК – 5,6</w:t>
            </w:r>
          </w:p>
        </w:tc>
      </w:tr>
    </w:tbl>
    <w:p w:rsidR="006268F3" w:rsidRPr="006268F3" w:rsidRDefault="006268F3" w:rsidP="006268F3">
      <w:pPr>
        <w:jc w:val="both"/>
        <w:rPr>
          <w:bCs/>
          <w:iCs/>
        </w:rPr>
      </w:pPr>
    </w:p>
    <w:p w:rsidR="006268F3" w:rsidRPr="006268F3" w:rsidRDefault="006268F3" w:rsidP="006268F3">
      <w:pPr>
        <w:jc w:val="both"/>
        <w:rPr>
          <w:b/>
          <w:iCs/>
        </w:rPr>
      </w:pPr>
      <w:r w:rsidRPr="006268F3">
        <w:rPr>
          <w:b/>
          <w:iCs/>
        </w:rPr>
        <w:t>Примеры оценочных средств освоения рабочей программы учебного модуля 3</w:t>
      </w:r>
    </w:p>
    <w:p w:rsidR="006268F3" w:rsidRDefault="006268F3" w:rsidP="006268F3">
      <w:pPr>
        <w:jc w:val="center"/>
      </w:pPr>
      <w:r w:rsidRPr="006268F3">
        <w:rPr>
          <w:bCs/>
          <w:iCs/>
        </w:rPr>
        <w:t>«</w:t>
      </w:r>
      <w:r>
        <w:rPr>
          <w:bCs/>
        </w:rPr>
        <w:t>Выявление пороков развития, д</w:t>
      </w:r>
      <w:r>
        <w:t xml:space="preserve">иагностика и лечение заболеваний и патологических </w:t>
      </w:r>
    </w:p>
    <w:p w:rsidR="006268F3" w:rsidRDefault="006268F3" w:rsidP="006268F3">
      <w:pPr>
        <w:jc w:val="both"/>
        <w:rPr>
          <w:bCs/>
          <w:iCs/>
        </w:rPr>
      </w:pPr>
      <w:r>
        <w:t>состояний плода; профилактика влияния вредных факторов на зародыш / плод</w:t>
      </w:r>
      <w:r w:rsidRPr="006268F3">
        <w:rPr>
          <w:bCs/>
          <w:iCs/>
        </w:rPr>
        <w:t>»:</w:t>
      </w:r>
    </w:p>
    <w:p w:rsidR="006268F3" w:rsidRDefault="006268F3" w:rsidP="00750071">
      <w:pPr>
        <w:jc w:val="both"/>
        <w:rPr>
          <w:bCs/>
          <w:iCs/>
        </w:rPr>
      </w:pPr>
    </w:p>
    <w:p w:rsidR="002D1E32" w:rsidRPr="004E7789" w:rsidRDefault="002D1E32" w:rsidP="002D1E32">
      <w:pPr>
        <w:jc w:val="both"/>
        <w:rPr>
          <w:b/>
          <w:iCs/>
        </w:rPr>
      </w:pPr>
      <w:r w:rsidRPr="004E7789">
        <w:rPr>
          <w:b/>
          <w:iCs/>
        </w:rPr>
        <w:t>Тестовые задания</w:t>
      </w:r>
    </w:p>
    <w:p w:rsidR="002D1E32" w:rsidRDefault="002D1E32" w:rsidP="002D1E32">
      <w:pPr>
        <w:jc w:val="both"/>
        <w:rPr>
          <w:bCs/>
          <w:iCs/>
        </w:rPr>
      </w:pPr>
    </w:p>
    <w:p w:rsidR="002D1E32" w:rsidRPr="002D1E32" w:rsidRDefault="002D1E32" w:rsidP="002D1E32">
      <w:pPr>
        <w:jc w:val="both"/>
        <w:rPr>
          <w:bCs/>
          <w:iCs/>
        </w:rPr>
      </w:pPr>
      <w:r>
        <w:rPr>
          <w:bCs/>
          <w:iCs/>
        </w:rPr>
        <w:t>1.</w:t>
      </w:r>
      <w:r w:rsidRPr="002D1E32">
        <w:rPr>
          <w:bCs/>
          <w:iCs/>
        </w:rPr>
        <w:t>В какие сроки проводится скрининг на врожденные аномалии, деформации, хромосомные нарушения и повреждения плода?</w:t>
      </w:r>
    </w:p>
    <w:p w:rsidR="002D1E32" w:rsidRPr="002D1E32" w:rsidRDefault="002D1E32" w:rsidP="002D1E32">
      <w:pPr>
        <w:jc w:val="both"/>
        <w:rPr>
          <w:bCs/>
          <w:iCs/>
        </w:rPr>
      </w:pPr>
      <w:r w:rsidRPr="002D1E32">
        <w:rPr>
          <w:bCs/>
          <w:iCs/>
        </w:rPr>
        <w:t>*11-14, 18-21</w:t>
      </w:r>
    </w:p>
    <w:p w:rsidR="002D1E32" w:rsidRPr="002D1E32" w:rsidRDefault="002D1E32" w:rsidP="002D1E32">
      <w:pPr>
        <w:jc w:val="both"/>
        <w:rPr>
          <w:bCs/>
          <w:iCs/>
        </w:rPr>
      </w:pPr>
      <w:r w:rsidRPr="002D1E32">
        <w:rPr>
          <w:bCs/>
          <w:iCs/>
        </w:rPr>
        <w:t>10-13,30-32 недели</w:t>
      </w:r>
    </w:p>
    <w:p w:rsidR="002D1E32" w:rsidRPr="002D1E32" w:rsidRDefault="002D1E32" w:rsidP="002D1E32">
      <w:pPr>
        <w:jc w:val="both"/>
        <w:rPr>
          <w:bCs/>
          <w:iCs/>
        </w:rPr>
      </w:pPr>
      <w:r w:rsidRPr="002D1E32">
        <w:rPr>
          <w:bCs/>
          <w:iCs/>
        </w:rPr>
        <w:t>11-13, 20-2</w:t>
      </w:r>
      <w:r>
        <w:rPr>
          <w:bCs/>
          <w:iCs/>
        </w:rPr>
        <w:t>3</w:t>
      </w:r>
      <w:r w:rsidRPr="002D1E32">
        <w:rPr>
          <w:bCs/>
          <w:iCs/>
        </w:rPr>
        <w:t xml:space="preserve"> недели </w:t>
      </w:r>
    </w:p>
    <w:p w:rsidR="002D1E32" w:rsidRPr="002D1E32" w:rsidRDefault="002D1E32" w:rsidP="002D1E32">
      <w:pPr>
        <w:jc w:val="both"/>
        <w:rPr>
          <w:bCs/>
          <w:iCs/>
        </w:rPr>
      </w:pPr>
      <w:r w:rsidRPr="002D1E32">
        <w:rPr>
          <w:bCs/>
          <w:iCs/>
        </w:rPr>
        <w:t>Ответ: правильный выбор отмечен*</w:t>
      </w:r>
    </w:p>
    <w:p w:rsidR="002D1E32" w:rsidRPr="002D1E32" w:rsidRDefault="002D1E32" w:rsidP="002D1E32">
      <w:pPr>
        <w:jc w:val="both"/>
        <w:rPr>
          <w:bCs/>
          <w:iCs/>
        </w:rPr>
      </w:pPr>
      <w:r>
        <w:rPr>
          <w:bCs/>
          <w:iCs/>
        </w:rPr>
        <w:t>2.</w:t>
      </w:r>
      <w:r w:rsidRPr="002D1E32">
        <w:rPr>
          <w:bCs/>
          <w:iCs/>
        </w:rPr>
        <w:t>Каким документом регламентируется порядок выявления врожденных аномалий, деформ</w:t>
      </w:r>
      <w:r w:rsidRPr="002D1E32">
        <w:rPr>
          <w:bCs/>
          <w:iCs/>
        </w:rPr>
        <w:t>а</w:t>
      </w:r>
      <w:r w:rsidRPr="002D1E32">
        <w:rPr>
          <w:bCs/>
          <w:iCs/>
        </w:rPr>
        <w:t>ций, хромосомных нарушений и повреждений плода.</w:t>
      </w:r>
    </w:p>
    <w:p w:rsidR="002D1E32" w:rsidRPr="002D1E32" w:rsidRDefault="002D1E32" w:rsidP="002D1E32">
      <w:pPr>
        <w:jc w:val="both"/>
        <w:rPr>
          <w:bCs/>
          <w:iCs/>
        </w:rPr>
      </w:pPr>
      <w:r w:rsidRPr="002D1E32">
        <w:rPr>
          <w:bCs/>
          <w:iCs/>
        </w:rPr>
        <w:t>- Приказ Министерства здравоохранения Российской Федерации от 29 декабря 2014 г. N 930н "Об утверждении Порядка организации оказания высокотехнологичной медицинской помощи с применением специализированной информационной системы"</w:t>
      </w:r>
    </w:p>
    <w:p w:rsidR="002D1E32" w:rsidRPr="002D1E32" w:rsidRDefault="002D1E32" w:rsidP="002D1E32">
      <w:pPr>
        <w:jc w:val="both"/>
        <w:rPr>
          <w:bCs/>
          <w:iCs/>
        </w:rPr>
      </w:pPr>
      <w:r w:rsidRPr="002D1E32">
        <w:rPr>
          <w:bCs/>
          <w:iCs/>
        </w:rPr>
        <w:t xml:space="preserve">-Приказ Министерства здравоохранения РФ от 29 мая 2015 г. №280н "О внесении изменений в Порядок организации оказания высокотехнологичной медицинской помощи с применением </w:t>
      </w:r>
      <w:r w:rsidRPr="002D1E32">
        <w:rPr>
          <w:bCs/>
          <w:iCs/>
        </w:rPr>
        <w:lastRenderedPageBreak/>
        <w:t>специализированной информационной системы, утвержденный приказом Министерства здр</w:t>
      </w:r>
      <w:r w:rsidRPr="002D1E32">
        <w:rPr>
          <w:bCs/>
          <w:iCs/>
        </w:rPr>
        <w:t>а</w:t>
      </w:r>
      <w:r w:rsidRPr="002D1E32">
        <w:rPr>
          <w:bCs/>
          <w:iCs/>
        </w:rPr>
        <w:t>воохранения Российской Федерации от 29 декабря 2014 г. №930н"</w:t>
      </w:r>
    </w:p>
    <w:p w:rsidR="002D1E32" w:rsidRPr="002D1E32" w:rsidRDefault="002D1E32" w:rsidP="002D1E32">
      <w:pPr>
        <w:jc w:val="both"/>
        <w:rPr>
          <w:bCs/>
          <w:iCs/>
        </w:rPr>
      </w:pPr>
      <w:r w:rsidRPr="002D1E32">
        <w:rPr>
          <w:bCs/>
          <w:iCs/>
        </w:rPr>
        <w:t>* Приказ Министерства здравоохранения РФ от 1 ноября 2012 г. № 572н "Об утверждении Порядка оказания медицинской помощи по профилю «акушерство и гинекология (за искл</w:t>
      </w:r>
      <w:r w:rsidRPr="002D1E32">
        <w:rPr>
          <w:bCs/>
          <w:iCs/>
        </w:rPr>
        <w:t>ю</w:t>
      </w:r>
      <w:r w:rsidRPr="002D1E32">
        <w:rPr>
          <w:bCs/>
          <w:iCs/>
        </w:rPr>
        <w:t>чением использования вспомогательных репродуктивных технологий)»"</w:t>
      </w:r>
    </w:p>
    <w:p w:rsidR="002D1E32" w:rsidRPr="002D1E32" w:rsidRDefault="002D1E32" w:rsidP="002D1E32">
      <w:pPr>
        <w:jc w:val="both"/>
        <w:rPr>
          <w:bCs/>
          <w:iCs/>
        </w:rPr>
      </w:pPr>
      <w:r w:rsidRPr="002D1E32">
        <w:rPr>
          <w:bCs/>
          <w:iCs/>
        </w:rPr>
        <w:t>*Приказ Министерства здравоохранения РФ от 10 мая 2017 г. № 203н "Об утверждении кр</w:t>
      </w:r>
      <w:r w:rsidRPr="002D1E32">
        <w:rPr>
          <w:bCs/>
          <w:iCs/>
        </w:rPr>
        <w:t>и</w:t>
      </w:r>
      <w:r w:rsidRPr="002D1E32">
        <w:rPr>
          <w:bCs/>
          <w:iCs/>
        </w:rPr>
        <w:t>териев оценки качества медицинской помощи"</w:t>
      </w:r>
    </w:p>
    <w:p w:rsidR="002D1E32" w:rsidRDefault="002D1E32" w:rsidP="002D1E32">
      <w:pPr>
        <w:jc w:val="both"/>
        <w:rPr>
          <w:bCs/>
          <w:iCs/>
        </w:rPr>
      </w:pPr>
      <w:r w:rsidRPr="002D1E32">
        <w:rPr>
          <w:bCs/>
          <w:iCs/>
        </w:rPr>
        <w:t>Ответ: правильный выбор отмечен*</w:t>
      </w:r>
    </w:p>
    <w:p w:rsidR="002D1E32" w:rsidRPr="002D1E32" w:rsidRDefault="002D1E32" w:rsidP="002D1E32">
      <w:pPr>
        <w:jc w:val="both"/>
        <w:rPr>
          <w:bCs/>
          <w:iCs/>
        </w:rPr>
      </w:pPr>
      <w:r>
        <w:rPr>
          <w:bCs/>
          <w:iCs/>
        </w:rPr>
        <w:t>3.</w:t>
      </w:r>
      <w:r w:rsidRPr="002D1E32">
        <w:t xml:space="preserve"> </w:t>
      </w:r>
      <w:r w:rsidRPr="002D1E32">
        <w:rPr>
          <w:bCs/>
          <w:iCs/>
        </w:rPr>
        <w:t>Какой отдельный признак кардиотокограммы сам по себе свидетельствует в пользу внутр</w:t>
      </w:r>
      <w:r w:rsidRPr="002D1E32">
        <w:rPr>
          <w:bCs/>
          <w:iCs/>
        </w:rPr>
        <w:t>и</w:t>
      </w:r>
      <w:r w:rsidRPr="002D1E32">
        <w:rPr>
          <w:bCs/>
          <w:iCs/>
        </w:rPr>
        <w:t>утробной гипоксии плода?</w:t>
      </w:r>
    </w:p>
    <w:p w:rsidR="002D1E32" w:rsidRPr="002D1E32" w:rsidRDefault="002D1E32" w:rsidP="002D1E32">
      <w:pPr>
        <w:jc w:val="both"/>
        <w:rPr>
          <w:bCs/>
          <w:iCs/>
        </w:rPr>
      </w:pPr>
      <w:r w:rsidRPr="002D1E32">
        <w:rPr>
          <w:bCs/>
          <w:iCs/>
        </w:rPr>
        <w:t>Снижение вариабельности</w:t>
      </w:r>
    </w:p>
    <w:p w:rsidR="002D1E32" w:rsidRPr="002D1E32" w:rsidRDefault="002D1E32" w:rsidP="002D1E32">
      <w:pPr>
        <w:jc w:val="both"/>
        <w:rPr>
          <w:bCs/>
          <w:iCs/>
        </w:rPr>
      </w:pPr>
      <w:r w:rsidRPr="002D1E32">
        <w:rPr>
          <w:bCs/>
          <w:iCs/>
        </w:rPr>
        <w:t>*Синусоидальная форма кривой записи</w:t>
      </w:r>
    </w:p>
    <w:p w:rsidR="002D1E32" w:rsidRPr="002D1E32" w:rsidRDefault="002D1E32" w:rsidP="002D1E32">
      <w:pPr>
        <w:jc w:val="both"/>
        <w:rPr>
          <w:bCs/>
          <w:iCs/>
        </w:rPr>
      </w:pPr>
      <w:r w:rsidRPr="002D1E32">
        <w:rPr>
          <w:bCs/>
          <w:iCs/>
        </w:rPr>
        <w:t>Повторяющиеся вариабельные децелерации</w:t>
      </w:r>
    </w:p>
    <w:p w:rsidR="002D1E32" w:rsidRPr="002D1E32" w:rsidRDefault="002D1E32" w:rsidP="002D1E32">
      <w:pPr>
        <w:jc w:val="both"/>
        <w:rPr>
          <w:bCs/>
          <w:iCs/>
        </w:rPr>
      </w:pPr>
      <w:r w:rsidRPr="002D1E32">
        <w:rPr>
          <w:bCs/>
          <w:iCs/>
        </w:rPr>
        <w:t>Повторяющиеся поздние децелерации</w:t>
      </w:r>
    </w:p>
    <w:p w:rsidR="002D1E32" w:rsidRDefault="002D1E32" w:rsidP="002D1E32">
      <w:pPr>
        <w:jc w:val="both"/>
        <w:rPr>
          <w:bCs/>
          <w:iCs/>
        </w:rPr>
      </w:pPr>
      <w:r w:rsidRPr="002D1E32">
        <w:rPr>
          <w:bCs/>
          <w:iCs/>
        </w:rPr>
        <w:t>Брадикардия</w:t>
      </w:r>
    </w:p>
    <w:p w:rsidR="002D1E32" w:rsidRDefault="002D1E32" w:rsidP="002D1E32">
      <w:pPr>
        <w:jc w:val="both"/>
        <w:rPr>
          <w:bCs/>
          <w:iCs/>
        </w:rPr>
      </w:pPr>
    </w:p>
    <w:p w:rsidR="002D1E32" w:rsidRPr="002D1E32" w:rsidRDefault="002D1E32" w:rsidP="002D1E32">
      <w:pPr>
        <w:jc w:val="both"/>
        <w:rPr>
          <w:b/>
          <w:iCs/>
        </w:rPr>
      </w:pPr>
      <w:r w:rsidRPr="002D1E32">
        <w:rPr>
          <w:b/>
          <w:iCs/>
        </w:rPr>
        <w:t>Вопросы</w:t>
      </w:r>
    </w:p>
    <w:p w:rsidR="006268F3" w:rsidRDefault="006268F3" w:rsidP="00750071">
      <w:pPr>
        <w:jc w:val="both"/>
        <w:rPr>
          <w:bCs/>
          <w:iCs/>
        </w:rPr>
      </w:pPr>
    </w:p>
    <w:p w:rsidR="002D1E32" w:rsidRDefault="002D1E32" w:rsidP="00750071">
      <w:pPr>
        <w:jc w:val="both"/>
        <w:rPr>
          <w:bCs/>
          <w:iCs/>
        </w:rPr>
      </w:pPr>
      <w:r>
        <w:rPr>
          <w:bCs/>
          <w:iCs/>
        </w:rPr>
        <w:t>1.Какие методы используются для контроля задержки развития плода?</w:t>
      </w:r>
    </w:p>
    <w:p w:rsidR="002D1E32" w:rsidRDefault="002D1E32" w:rsidP="00750071">
      <w:pPr>
        <w:jc w:val="both"/>
        <w:rPr>
          <w:bCs/>
          <w:iCs/>
        </w:rPr>
      </w:pPr>
      <w:r>
        <w:rPr>
          <w:bCs/>
          <w:iCs/>
        </w:rPr>
        <w:t>Ответ: тест двигательной активности, УЗИ, допплерометрия, КТГ, биофизический профиль</w:t>
      </w:r>
    </w:p>
    <w:p w:rsidR="002D1E32" w:rsidRDefault="002D1E32" w:rsidP="00750071">
      <w:pPr>
        <w:jc w:val="both"/>
        <w:rPr>
          <w:bCs/>
          <w:iCs/>
        </w:rPr>
      </w:pPr>
      <w:r>
        <w:rPr>
          <w:bCs/>
          <w:iCs/>
        </w:rPr>
        <w:t>2.</w:t>
      </w:r>
      <w:r w:rsidR="004E7789">
        <w:rPr>
          <w:bCs/>
          <w:iCs/>
        </w:rPr>
        <w:t>Какой неивазивный метод используется для оценки тяжести состояния плода при гемолит</w:t>
      </w:r>
      <w:r w:rsidR="004E7789">
        <w:rPr>
          <w:bCs/>
          <w:iCs/>
        </w:rPr>
        <w:t>и</w:t>
      </w:r>
      <w:r w:rsidR="004E7789">
        <w:rPr>
          <w:bCs/>
          <w:iCs/>
        </w:rPr>
        <w:t>ческой болезни?</w:t>
      </w:r>
    </w:p>
    <w:p w:rsidR="004E7789" w:rsidRDefault="004E7789" w:rsidP="00750071">
      <w:pPr>
        <w:jc w:val="both"/>
        <w:rPr>
          <w:bCs/>
          <w:iCs/>
        </w:rPr>
      </w:pPr>
      <w:r>
        <w:rPr>
          <w:bCs/>
          <w:iCs/>
        </w:rPr>
        <w:t>Ответ: допплерометрия скорости кровотока в средней мозговой артерии плода</w:t>
      </w:r>
    </w:p>
    <w:p w:rsidR="004E7789" w:rsidRDefault="004E7789" w:rsidP="00750071">
      <w:pPr>
        <w:jc w:val="both"/>
        <w:rPr>
          <w:bCs/>
          <w:iCs/>
        </w:rPr>
      </w:pPr>
      <w:r>
        <w:rPr>
          <w:bCs/>
          <w:iCs/>
        </w:rPr>
        <w:t xml:space="preserve">3.Дайте определение неимунной водянке плода. </w:t>
      </w:r>
    </w:p>
    <w:p w:rsidR="004E7789" w:rsidRDefault="004E7789" w:rsidP="00750071">
      <w:pPr>
        <w:jc w:val="both"/>
        <w:rPr>
          <w:bCs/>
          <w:iCs/>
        </w:rPr>
      </w:pPr>
      <w:r>
        <w:rPr>
          <w:bCs/>
          <w:iCs/>
        </w:rPr>
        <w:t xml:space="preserve">Ответ: Это - </w:t>
      </w:r>
      <w:r w:rsidRPr="004E7789">
        <w:rPr>
          <w:bCs/>
          <w:iCs/>
        </w:rPr>
        <w:t>гетерогенное расстройство, являющееся заключительной стадией некоторых внутриутробных заболеваний плода, характеризующееся скоплением транссудата и выраже</w:t>
      </w:r>
      <w:r w:rsidRPr="004E7789">
        <w:rPr>
          <w:bCs/>
          <w:iCs/>
        </w:rPr>
        <w:t>н</w:t>
      </w:r>
      <w:r w:rsidRPr="004E7789">
        <w:rPr>
          <w:bCs/>
          <w:iCs/>
        </w:rPr>
        <w:t>ным отеком тканей</w:t>
      </w:r>
      <w:r>
        <w:rPr>
          <w:bCs/>
          <w:iCs/>
        </w:rPr>
        <w:t>.</w:t>
      </w:r>
    </w:p>
    <w:p w:rsidR="004E7789" w:rsidRDefault="004E7789" w:rsidP="00750071">
      <w:pPr>
        <w:jc w:val="both"/>
        <w:rPr>
          <w:bCs/>
          <w:iCs/>
        </w:rPr>
      </w:pPr>
    </w:p>
    <w:p w:rsidR="004E7789" w:rsidRPr="004E7789" w:rsidRDefault="004E7789" w:rsidP="00750071">
      <w:pPr>
        <w:jc w:val="both"/>
        <w:rPr>
          <w:b/>
          <w:iCs/>
        </w:rPr>
      </w:pPr>
      <w:r w:rsidRPr="004E7789">
        <w:rPr>
          <w:b/>
          <w:iCs/>
        </w:rPr>
        <w:t>Кейс-задачи</w:t>
      </w:r>
    </w:p>
    <w:p w:rsidR="004E7789" w:rsidRDefault="004E7789" w:rsidP="00750071">
      <w:pPr>
        <w:jc w:val="both"/>
        <w:rPr>
          <w:bCs/>
          <w:iCs/>
        </w:rPr>
      </w:pPr>
    </w:p>
    <w:p w:rsidR="00BE5A0D" w:rsidRDefault="00FF659E" w:rsidP="00750071">
      <w:pPr>
        <w:jc w:val="both"/>
        <w:rPr>
          <w:bCs/>
          <w:iCs/>
        </w:rPr>
      </w:pPr>
      <w:r>
        <w:rPr>
          <w:bCs/>
          <w:iCs/>
        </w:rPr>
        <w:t>1.</w:t>
      </w:r>
      <w:r w:rsidR="00BE5A0D" w:rsidRPr="00BE5A0D">
        <w:rPr>
          <w:bCs/>
          <w:iCs/>
        </w:rPr>
        <w:t>Пациентка Д., 26 лет. Соматический анамнез: гипотиреоз (принимает эутирокс), хронич</w:t>
      </w:r>
      <w:r w:rsidR="00BE5A0D" w:rsidRPr="00BE5A0D">
        <w:rPr>
          <w:bCs/>
          <w:iCs/>
        </w:rPr>
        <w:t>е</w:t>
      </w:r>
      <w:r w:rsidR="00BE5A0D" w:rsidRPr="00BE5A0D">
        <w:rPr>
          <w:bCs/>
          <w:iCs/>
        </w:rPr>
        <w:t>ский пиелонефрит, осложнившийся гидронефрозом левой почки. Гинекологические заболев</w:t>
      </w:r>
      <w:r w:rsidR="00BE5A0D" w:rsidRPr="00BE5A0D">
        <w:rPr>
          <w:bCs/>
          <w:iCs/>
        </w:rPr>
        <w:t>а</w:t>
      </w:r>
      <w:r w:rsidR="00BE5A0D" w:rsidRPr="00BE5A0D">
        <w:rPr>
          <w:bCs/>
          <w:iCs/>
        </w:rPr>
        <w:t xml:space="preserve">ния отрицает. Данная беременность у пациентки первая, самопроизвольная, бихориальная двойня. В сроке 6 нед пациентка находилась на стационарном лечении с диагнозом «угроза прерывания беременности», назначен препарат микронизированного прогестерона, который принимала до 14 нед беременности. В 26 нед по результатам УЗИ впервые выявлены признаки </w:t>
      </w:r>
      <w:r w:rsidR="00BE5A0D">
        <w:rPr>
          <w:bCs/>
          <w:iCs/>
        </w:rPr>
        <w:t xml:space="preserve">кистозно-аденоматозного порока развития лёгких </w:t>
      </w:r>
      <w:r w:rsidR="00BE5A0D" w:rsidRPr="00BE5A0D">
        <w:rPr>
          <w:bCs/>
          <w:iCs/>
        </w:rPr>
        <w:t>слева у первого плода. В сроке 29-30 нед у первого плода обнаружены асцит, отек подкожной клетчатки, многоводие</w:t>
      </w:r>
      <w:r w:rsidR="00BE5A0D">
        <w:rPr>
          <w:bCs/>
          <w:iCs/>
        </w:rPr>
        <w:t>.</w:t>
      </w:r>
    </w:p>
    <w:p w:rsidR="00BE5A0D" w:rsidRDefault="00BE5A0D" w:rsidP="00750071">
      <w:pPr>
        <w:jc w:val="both"/>
        <w:rPr>
          <w:bCs/>
          <w:iCs/>
        </w:rPr>
      </w:pPr>
      <w:r>
        <w:rPr>
          <w:bCs/>
          <w:iCs/>
        </w:rPr>
        <w:t>Какая патология выявлена  у первого из двойни плода?</w:t>
      </w:r>
    </w:p>
    <w:p w:rsidR="004E7789" w:rsidRDefault="00BE5A0D" w:rsidP="00750071">
      <w:pPr>
        <w:jc w:val="both"/>
        <w:rPr>
          <w:bCs/>
          <w:iCs/>
        </w:rPr>
      </w:pPr>
      <w:r>
        <w:rPr>
          <w:bCs/>
          <w:iCs/>
        </w:rPr>
        <w:t xml:space="preserve">Ответ: </w:t>
      </w:r>
      <w:r w:rsidRPr="00BE5A0D">
        <w:rPr>
          <w:bCs/>
          <w:iCs/>
        </w:rPr>
        <w:t>неиммунная водянка</w:t>
      </w:r>
      <w:r>
        <w:rPr>
          <w:bCs/>
          <w:iCs/>
        </w:rPr>
        <w:t xml:space="preserve"> плода</w:t>
      </w:r>
    </w:p>
    <w:p w:rsidR="00BE5A0D" w:rsidRDefault="00BE5A0D" w:rsidP="00750071">
      <w:pPr>
        <w:jc w:val="both"/>
        <w:rPr>
          <w:bCs/>
          <w:iCs/>
        </w:rPr>
      </w:pPr>
    </w:p>
    <w:p w:rsidR="00FF659E" w:rsidRPr="00FF659E" w:rsidRDefault="00FF659E" w:rsidP="00FF659E">
      <w:pPr>
        <w:jc w:val="both"/>
        <w:rPr>
          <w:bCs/>
          <w:iCs/>
        </w:rPr>
      </w:pPr>
      <w:r>
        <w:rPr>
          <w:bCs/>
          <w:iCs/>
        </w:rPr>
        <w:t>2.</w:t>
      </w:r>
      <w:r w:rsidRPr="00FF659E">
        <w:t xml:space="preserve"> </w:t>
      </w:r>
      <w:r w:rsidRPr="00FF659E">
        <w:rPr>
          <w:bCs/>
          <w:iCs/>
        </w:rPr>
        <w:t>Роженица доставлена в родильное отделение бригадой скорой помощи. Данная береме</w:t>
      </w:r>
      <w:r w:rsidRPr="00FF659E">
        <w:rPr>
          <w:bCs/>
          <w:iCs/>
        </w:rPr>
        <w:t>н</w:t>
      </w:r>
      <w:r w:rsidRPr="00FF659E">
        <w:rPr>
          <w:bCs/>
          <w:iCs/>
        </w:rPr>
        <w:t>ность третья, первая закончилась нормальными родами, вторая - самопроизвольным абортом. Положение плода продольное, ко входу в малый таз предлежит тазовый конец, родовая де</w:t>
      </w:r>
      <w:r w:rsidRPr="00FF659E">
        <w:rPr>
          <w:bCs/>
          <w:iCs/>
        </w:rPr>
        <w:t>я</w:t>
      </w:r>
      <w:r w:rsidRPr="00FF659E">
        <w:rPr>
          <w:bCs/>
          <w:iCs/>
        </w:rPr>
        <w:t>тельность регулярная. В процессе обследования излились околоплодные воды, после чего о</w:t>
      </w:r>
      <w:r w:rsidRPr="00FF659E">
        <w:rPr>
          <w:bCs/>
          <w:iCs/>
        </w:rPr>
        <w:t>т</w:t>
      </w:r>
      <w:r w:rsidRPr="00FF659E">
        <w:rPr>
          <w:bCs/>
          <w:iCs/>
        </w:rPr>
        <w:t>мечено урежение сердцебиения плода до 100 уд/мин.</w:t>
      </w:r>
      <w:r>
        <w:rPr>
          <w:bCs/>
          <w:iCs/>
        </w:rPr>
        <w:t xml:space="preserve"> </w:t>
      </w:r>
      <w:r w:rsidRPr="00FF659E">
        <w:rPr>
          <w:bCs/>
          <w:iCs/>
        </w:rPr>
        <w:t>При влагалищном исследовании: откр</w:t>
      </w:r>
      <w:r w:rsidRPr="00FF659E">
        <w:rPr>
          <w:bCs/>
          <w:iCs/>
        </w:rPr>
        <w:t>ы</w:t>
      </w:r>
      <w:r w:rsidRPr="00FF659E">
        <w:rPr>
          <w:bCs/>
          <w:iCs/>
        </w:rPr>
        <w:t>тие маточного зева полное, плодного пузыря нет, во влагалище прощупывается выпавшая пульсирующая пуповина. Ягодицы плода в узкой части полости малого таза.</w:t>
      </w:r>
    </w:p>
    <w:p w:rsidR="00FF659E" w:rsidRDefault="00FF659E" w:rsidP="00FF659E">
      <w:pPr>
        <w:jc w:val="both"/>
        <w:rPr>
          <w:bCs/>
          <w:iCs/>
        </w:rPr>
      </w:pPr>
      <w:r w:rsidRPr="00FF659E">
        <w:rPr>
          <w:bCs/>
          <w:iCs/>
        </w:rPr>
        <w:t>Диагноз? Что должен предпринять врач, ведущий роды?</w:t>
      </w:r>
    </w:p>
    <w:p w:rsidR="00FF659E" w:rsidRPr="00FF659E" w:rsidRDefault="00FF659E" w:rsidP="00FF659E">
      <w:pPr>
        <w:jc w:val="both"/>
        <w:rPr>
          <w:bCs/>
          <w:iCs/>
        </w:rPr>
      </w:pPr>
      <w:r>
        <w:rPr>
          <w:bCs/>
          <w:iCs/>
        </w:rPr>
        <w:t xml:space="preserve">Ответ: </w:t>
      </w:r>
      <w:r w:rsidRPr="00FF659E">
        <w:rPr>
          <w:bCs/>
          <w:iCs/>
        </w:rPr>
        <w:t>Диагноз. II период родов</w:t>
      </w:r>
      <w:r>
        <w:rPr>
          <w:bCs/>
          <w:iCs/>
        </w:rPr>
        <w:t xml:space="preserve"> при сроке беременности </w:t>
      </w:r>
      <w:r w:rsidRPr="00FF659E">
        <w:rPr>
          <w:bCs/>
          <w:iCs/>
        </w:rPr>
        <w:t xml:space="preserve">39-40 нед. </w:t>
      </w:r>
      <w:r>
        <w:rPr>
          <w:bCs/>
          <w:iCs/>
        </w:rPr>
        <w:t>в ч</w:t>
      </w:r>
      <w:r w:rsidRPr="00FF659E">
        <w:rPr>
          <w:bCs/>
          <w:iCs/>
        </w:rPr>
        <w:t>исто</w:t>
      </w:r>
      <w:r>
        <w:rPr>
          <w:bCs/>
          <w:iCs/>
        </w:rPr>
        <w:t xml:space="preserve"> </w:t>
      </w:r>
      <w:r w:rsidRPr="00FF659E">
        <w:rPr>
          <w:bCs/>
          <w:iCs/>
        </w:rPr>
        <w:t>ягодично</w:t>
      </w:r>
      <w:r>
        <w:rPr>
          <w:bCs/>
          <w:iCs/>
        </w:rPr>
        <w:t>м</w:t>
      </w:r>
      <w:r w:rsidRPr="00FF659E">
        <w:rPr>
          <w:bCs/>
          <w:iCs/>
        </w:rPr>
        <w:t xml:space="preserve"> пре</w:t>
      </w:r>
      <w:r w:rsidRPr="00FF659E">
        <w:rPr>
          <w:bCs/>
          <w:iCs/>
        </w:rPr>
        <w:t>д</w:t>
      </w:r>
      <w:r w:rsidRPr="00FF659E">
        <w:rPr>
          <w:bCs/>
          <w:iCs/>
        </w:rPr>
        <w:t>лежани</w:t>
      </w:r>
      <w:r>
        <w:rPr>
          <w:bCs/>
          <w:iCs/>
        </w:rPr>
        <w:t>и</w:t>
      </w:r>
      <w:r w:rsidRPr="00FF659E">
        <w:rPr>
          <w:bCs/>
          <w:iCs/>
        </w:rPr>
        <w:t>. Выпадение пуповины. Острая гипоксия плода. Отягощенный акушерский анамнез.</w:t>
      </w:r>
    </w:p>
    <w:p w:rsidR="00FF659E" w:rsidRDefault="00FF659E" w:rsidP="00FF659E">
      <w:pPr>
        <w:jc w:val="both"/>
        <w:rPr>
          <w:bCs/>
          <w:iCs/>
        </w:rPr>
      </w:pPr>
      <w:r w:rsidRPr="00FF659E">
        <w:rPr>
          <w:bCs/>
          <w:iCs/>
        </w:rPr>
        <w:t>План. Экстракция плода за тазовый конец.</w:t>
      </w:r>
    </w:p>
    <w:p w:rsidR="00FF659E" w:rsidRDefault="00FF659E" w:rsidP="00750071">
      <w:pPr>
        <w:jc w:val="both"/>
        <w:rPr>
          <w:bCs/>
          <w:iCs/>
        </w:rPr>
      </w:pPr>
    </w:p>
    <w:p w:rsidR="006268F3" w:rsidRDefault="006268F3" w:rsidP="006268F3">
      <w:pPr>
        <w:jc w:val="center"/>
        <w:rPr>
          <w:b/>
        </w:rPr>
      </w:pPr>
      <w:r>
        <w:rPr>
          <w:b/>
        </w:rPr>
        <w:lastRenderedPageBreak/>
        <w:t xml:space="preserve">Литература к учебному модулю 3 </w:t>
      </w:r>
    </w:p>
    <w:p w:rsidR="006268F3" w:rsidRDefault="006268F3" w:rsidP="006268F3">
      <w:pPr>
        <w:jc w:val="center"/>
        <w:rPr>
          <w:bCs/>
        </w:rPr>
      </w:pPr>
      <w:r>
        <w:rPr>
          <w:bCs/>
        </w:rPr>
        <w:t>«Выявление пороков развития, д</w:t>
      </w:r>
      <w:r>
        <w:t>иагностика и лечение заболеваний и патологических состо</w:t>
      </w:r>
      <w:r>
        <w:t>я</w:t>
      </w:r>
      <w:r>
        <w:t>ний плода; профилактика влияния вредных факторов на зародыш / плод</w:t>
      </w:r>
      <w:r>
        <w:rPr>
          <w:bCs/>
        </w:rPr>
        <w:t>»</w:t>
      </w:r>
    </w:p>
    <w:p w:rsidR="006268F3" w:rsidRDefault="006268F3" w:rsidP="006268F3">
      <w:pPr>
        <w:jc w:val="both"/>
        <w:rPr>
          <w:bCs/>
        </w:rPr>
      </w:pPr>
    </w:p>
    <w:p w:rsidR="006268F3" w:rsidRDefault="006268F3" w:rsidP="006268F3">
      <w:pPr>
        <w:jc w:val="both"/>
        <w:rPr>
          <w:bCs/>
        </w:rPr>
      </w:pPr>
      <w:r>
        <w:rPr>
          <w:bCs/>
        </w:rPr>
        <w:t>Основная:</w:t>
      </w:r>
    </w:p>
    <w:p w:rsidR="006268F3" w:rsidRDefault="006268F3" w:rsidP="006268F3">
      <w:pPr>
        <w:jc w:val="both"/>
        <w:rPr>
          <w:bCs/>
        </w:rPr>
      </w:pPr>
      <w:r>
        <w:rPr>
          <w:bCs/>
        </w:rPr>
        <w:t>1.Клинические рекомендации. Акушерство и гинекология: протоколы лечения/ Сост. Л.В. Адамян, Сост. В.Н. Серов, Сост. Г.Т. Сухих, Сост. О.С. Филиппов. - М.: Медиа Сфера, 2016. - 472 с</w:t>
      </w:r>
    </w:p>
    <w:p w:rsidR="006268F3" w:rsidRDefault="006268F3" w:rsidP="006268F3">
      <w:pPr>
        <w:jc w:val="both"/>
        <w:rPr>
          <w:bCs/>
        </w:rPr>
      </w:pPr>
      <w:r>
        <w:rPr>
          <w:bCs/>
        </w:rPr>
        <w:t>2.Стандарты медицинской помощи. Акушерство и гинекология/ Сост. А.С. Дементьев, Сост. И.Ю. Дементьева, Сост. С.Ю. Кочетков, Сост. Е.Ю. Чепанова. - М.: ГЭОТАР-Медиа, 2016. - 992 с. - (Стандарты медицинской помощи)</w:t>
      </w:r>
    </w:p>
    <w:p w:rsidR="006268F3" w:rsidRDefault="006268F3" w:rsidP="006268F3">
      <w:pPr>
        <w:jc w:val="both"/>
        <w:rPr>
          <w:bCs/>
        </w:rPr>
      </w:pPr>
      <w:r>
        <w:rPr>
          <w:bCs/>
        </w:rPr>
        <w:t>3.Клинические лекции по акушерству/ Ред. Ю.Э. Доброхотова, Ред. О.В. Макаров. - 2-е изд., перераб. и доп. - М.: ГЭОТАР Медицина, 2017. - 544 с.: ил</w:t>
      </w:r>
    </w:p>
    <w:p w:rsidR="006268F3" w:rsidRDefault="006268F3" w:rsidP="006268F3">
      <w:pPr>
        <w:jc w:val="both"/>
        <w:rPr>
          <w:bCs/>
        </w:rPr>
      </w:pPr>
      <w:r>
        <w:rPr>
          <w:bCs/>
        </w:rPr>
        <w:t xml:space="preserve">4.Трусов, Юрий Викторович. Контроль сердцебиения плода при родах: учеб. пособие [элек-тронный ресурс]/ Ю.В. Трусов, В.А. Крамарский; Ир-кут. гос. мед. акад. последипл. образов. - Иркутск, 2018, эл. опт. диск (CD-ROM) </w:t>
      </w:r>
    </w:p>
    <w:bookmarkEnd w:id="110"/>
    <w:p w:rsidR="006268F3" w:rsidRDefault="006268F3" w:rsidP="006268F3">
      <w:pPr>
        <w:jc w:val="both"/>
        <w:rPr>
          <w:bCs/>
        </w:rPr>
      </w:pPr>
    </w:p>
    <w:p w:rsidR="006268F3" w:rsidRDefault="006268F3" w:rsidP="006268F3">
      <w:pPr>
        <w:jc w:val="both"/>
        <w:rPr>
          <w:bCs/>
        </w:rPr>
      </w:pPr>
      <w:r>
        <w:rPr>
          <w:bCs/>
        </w:rPr>
        <w:t>Дополнительная:</w:t>
      </w:r>
    </w:p>
    <w:p w:rsidR="006268F3" w:rsidRDefault="006268F3" w:rsidP="006268F3">
      <w:pPr>
        <w:jc w:val="both"/>
        <w:rPr>
          <w:bCs/>
        </w:rPr>
      </w:pPr>
      <w:r>
        <w:rPr>
          <w:bCs/>
        </w:rPr>
        <w:t>1.Атлас по ультразвуковой диагностике в акушерстве и гинекологии: пер. с англ./ Питер М. Дубиле, Кэрол Б. Бенсон; Ред. пер. В.Е. Гажонова. - М.: МЕД-пресс-информ, 2007. - 328 с: ил</w:t>
      </w:r>
    </w:p>
    <w:p w:rsidR="006268F3" w:rsidRDefault="006268F3" w:rsidP="006268F3">
      <w:pPr>
        <w:jc w:val="both"/>
        <w:rPr>
          <w:bCs/>
        </w:rPr>
      </w:pPr>
      <w:r>
        <w:rPr>
          <w:bCs/>
        </w:rPr>
        <w:t>2. Национальное руководство. Акушерство/ Ред. Э.К. Айламазян, Ред. В.И. Кулаков, Ред. В.Е. Радзинский, Ред. Г.М. Савельева. - М.: ГЭОТАР-Медиа, 2007. - 1200 с. (Национальные руко-водства)</w:t>
      </w:r>
    </w:p>
    <w:p w:rsidR="006268F3" w:rsidRDefault="006268F3" w:rsidP="006268F3">
      <w:pPr>
        <w:jc w:val="both"/>
        <w:rPr>
          <w:bCs/>
        </w:rPr>
      </w:pPr>
    </w:p>
    <w:p w:rsidR="006268F3" w:rsidRDefault="006268F3" w:rsidP="006268F3">
      <w:pPr>
        <w:jc w:val="both"/>
        <w:rPr>
          <w:bCs/>
        </w:rPr>
      </w:pPr>
      <w:r>
        <w:rPr>
          <w:bCs/>
        </w:rPr>
        <w:t>Интернет-ресурсы:</w:t>
      </w:r>
    </w:p>
    <w:p w:rsidR="006268F3" w:rsidRDefault="006268F3" w:rsidP="006268F3">
      <w:pPr>
        <w:jc w:val="both"/>
        <w:rPr>
          <w:bCs/>
        </w:rPr>
      </w:pPr>
      <w:r>
        <w:rPr>
          <w:bCs/>
        </w:rPr>
        <w:t>1.https://cyberleninka.ru/</w:t>
      </w:r>
    </w:p>
    <w:p w:rsidR="006268F3" w:rsidRDefault="006268F3" w:rsidP="006268F3">
      <w:pPr>
        <w:jc w:val="both"/>
        <w:rPr>
          <w:bCs/>
        </w:rPr>
      </w:pPr>
      <w:r>
        <w:rPr>
          <w:bCs/>
        </w:rPr>
        <w:t>2. https://elibrary.ru/defaultx.asp</w:t>
      </w:r>
    </w:p>
    <w:p w:rsidR="006268F3" w:rsidRDefault="006268F3" w:rsidP="006268F3">
      <w:pPr>
        <w:jc w:val="both"/>
        <w:rPr>
          <w:bCs/>
        </w:rPr>
      </w:pPr>
      <w:r>
        <w:rPr>
          <w:bCs/>
        </w:rPr>
        <w:t>3. http://lib.ru/NTL/MED/</w:t>
      </w:r>
    </w:p>
    <w:p w:rsidR="006268F3" w:rsidRDefault="006268F3" w:rsidP="006268F3">
      <w:pPr>
        <w:jc w:val="both"/>
        <w:rPr>
          <w:bCs/>
        </w:rPr>
      </w:pPr>
      <w:r>
        <w:rPr>
          <w:bCs/>
        </w:rPr>
        <w:t>4. http://www.medliter.ru/</w:t>
      </w:r>
    </w:p>
    <w:p w:rsidR="00750071" w:rsidRDefault="00750071" w:rsidP="00750071">
      <w:pPr>
        <w:jc w:val="both"/>
        <w:rPr>
          <w:bCs/>
          <w:iCs/>
        </w:rPr>
      </w:pPr>
      <w:r>
        <w:rPr>
          <w:bCs/>
          <w:iCs/>
        </w:rPr>
        <w:t xml:space="preserve"> </w:t>
      </w:r>
    </w:p>
    <w:p w:rsidR="00BE5A0D" w:rsidRDefault="00BE5A0D" w:rsidP="00BE5A0D">
      <w:pPr>
        <w:jc w:val="center"/>
        <w:rPr>
          <w:b/>
        </w:rPr>
      </w:pPr>
      <w:r>
        <w:rPr>
          <w:b/>
        </w:rPr>
        <w:t>10.4. РАБОЧАЯ ПРОГРАММА УЧЕБНОГО МОДУЛЯ 4</w:t>
      </w:r>
    </w:p>
    <w:p w:rsidR="00BE5A0D" w:rsidRPr="00BE5A0D" w:rsidRDefault="00BE5A0D" w:rsidP="00BE5A0D">
      <w:pPr>
        <w:jc w:val="center"/>
        <w:rPr>
          <w:bCs/>
        </w:rPr>
      </w:pPr>
      <w:r>
        <w:rPr>
          <w:bCs/>
        </w:rPr>
        <w:t>«</w:t>
      </w:r>
      <w:r w:rsidRPr="00BE5A0D">
        <w:rPr>
          <w:bCs/>
        </w:rPr>
        <w:t xml:space="preserve">Факторы риска, диагностика, врачебная тактика, лечение и профилактика </w:t>
      </w:r>
    </w:p>
    <w:p w:rsidR="00BE5A0D" w:rsidRDefault="00BE5A0D" w:rsidP="00BE5A0D">
      <w:pPr>
        <w:jc w:val="center"/>
        <w:rPr>
          <w:bCs/>
        </w:rPr>
      </w:pPr>
      <w:r w:rsidRPr="00BE5A0D">
        <w:rPr>
          <w:bCs/>
        </w:rPr>
        <w:t>осложнений беременности</w:t>
      </w:r>
      <w:r>
        <w:rPr>
          <w:bCs/>
        </w:rPr>
        <w:t>»</w:t>
      </w:r>
    </w:p>
    <w:p w:rsidR="00BE5A0D" w:rsidRDefault="00BE5A0D" w:rsidP="00BE5A0D">
      <w:pPr>
        <w:ind w:left="720"/>
        <w:rPr>
          <w:b/>
        </w:rPr>
      </w:pPr>
    </w:p>
    <w:p w:rsidR="00BE5A0D" w:rsidRDefault="00BE5A0D" w:rsidP="00BE5A0D">
      <w:pPr>
        <w:rPr>
          <w:b/>
        </w:rPr>
      </w:pPr>
      <w:r>
        <w:rPr>
          <w:b/>
        </w:rPr>
        <w:t xml:space="preserve">Трудоемкость освоения: </w:t>
      </w:r>
      <w:r>
        <w:rPr>
          <w:bCs/>
        </w:rPr>
        <w:t>24</w:t>
      </w:r>
      <w:r>
        <w:t xml:space="preserve"> акад.час. или 0,66 зач.ед.</w:t>
      </w:r>
    </w:p>
    <w:p w:rsidR="00BE5A0D" w:rsidRDefault="00BE5A0D" w:rsidP="00BE5A0D">
      <w:pPr>
        <w:jc w:val="both"/>
        <w:rPr>
          <w:b/>
        </w:rPr>
      </w:pPr>
    </w:p>
    <w:p w:rsidR="00BE5A0D" w:rsidRDefault="00BE5A0D" w:rsidP="00BE5A0D">
      <w:pPr>
        <w:jc w:val="both"/>
        <w:rPr>
          <w:bCs/>
          <w:iCs/>
        </w:rPr>
      </w:pPr>
      <w:r>
        <w:rPr>
          <w:b/>
          <w:i/>
        </w:rPr>
        <w:t>Трудовая функция</w:t>
      </w:r>
      <w:r>
        <w:rPr>
          <w:bCs/>
          <w:iCs/>
        </w:rPr>
        <w:t>: оказание первичной медико-санитарной специализированной акушерско-гинекологической помощи</w:t>
      </w:r>
      <w:r>
        <w:t xml:space="preserve"> </w:t>
      </w:r>
      <w:r>
        <w:rPr>
          <w:bCs/>
          <w:iCs/>
        </w:rPr>
        <w:t>подросткам и женщинам в период беременности, в родах и в п</w:t>
      </w:r>
      <w:r>
        <w:rPr>
          <w:bCs/>
          <w:iCs/>
        </w:rPr>
        <w:t>о</w:t>
      </w:r>
      <w:r>
        <w:rPr>
          <w:bCs/>
          <w:iCs/>
        </w:rPr>
        <w:t>слеродовом периоде в стационарных (А/02.7) и амбулаторных (А/01.7) условиях</w:t>
      </w:r>
    </w:p>
    <w:p w:rsidR="00BE5A0D" w:rsidRDefault="00BE5A0D" w:rsidP="00BE5A0D">
      <w:pPr>
        <w:jc w:val="both"/>
        <w:rPr>
          <w:bCs/>
          <w:iCs/>
        </w:rPr>
      </w:pPr>
    </w:p>
    <w:p w:rsidR="00BE5A0D" w:rsidRDefault="00BE5A0D" w:rsidP="00BE5A0D">
      <w:pPr>
        <w:jc w:val="center"/>
        <w:rPr>
          <w:b/>
        </w:rPr>
      </w:pPr>
      <w:r>
        <w:rPr>
          <w:b/>
        </w:rPr>
        <w:t>Паспорт компетенций, обеспечивающих выполнение трудовой функции</w:t>
      </w:r>
    </w:p>
    <w:tbl>
      <w:tblPr>
        <w:tblW w:w="9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738"/>
        <w:gridCol w:w="63"/>
        <w:gridCol w:w="5370"/>
        <w:gridCol w:w="14"/>
        <w:gridCol w:w="1445"/>
      </w:tblGrid>
      <w:tr w:rsidR="00BE5A0D" w:rsidTr="00BE5A0D">
        <w:tc>
          <w:tcPr>
            <w:tcW w:w="2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A0D" w:rsidRDefault="00BE5A0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Индекс</w:t>
            </w:r>
          </w:p>
          <w:p w:rsidR="00BE5A0D" w:rsidRDefault="00BE5A0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компетенции</w:t>
            </w:r>
          </w:p>
        </w:tc>
        <w:tc>
          <w:tcPr>
            <w:tcW w:w="5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E5A0D" w:rsidRDefault="00BE5A0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Знания, умения, навыки, опыт деятельности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E5A0D" w:rsidRDefault="00BE5A0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Форма ко</w:t>
            </w:r>
            <w:r>
              <w:rPr>
                <w:lang w:eastAsia="en-US"/>
              </w:rPr>
              <w:t>н</w:t>
            </w:r>
            <w:r>
              <w:rPr>
                <w:lang w:eastAsia="en-US"/>
              </w:rPr>
              <w:t>троля</w:t>
            </w:r>
          </w:p>
        </w:tc>
      </w:tr>
      <w:tr w:rsidR="00BE5A0D" w:rsidTr="00BE5A0D">
        <w:tc>
          <w:tcPr>
            <w:tcW w:w="96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A0D" w:rsidRDefault="00BE5A0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/>
                <w:i/>
                <w:lang w:eastAsia="en-US"/>
              </w:rPr>
              <w:t>Совершенствующиеся компетенции</w:t>
            </w:r>
          </w:p>
        </w:tc>
      </w:tr>
      <w:tr w:rsidR="00BE5A0D" w:rsidTr="00BE5A0D">
        <w:trPr>
          <w:cantSplit/>
          <w:trHeight w:val="649"/>
        </w:trPr>
        <w:tc>
          <w:tcPr>
            <w:tcW w:w="2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E5A0D" w:rsidRDefault="00BE5A0D">
            <w:pPr>
              <w:spacing w:line="276" w:lineRule="auto"/>
              <w:ind w:left="57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ПК-5</w:t>
            </w:r>
          </w:p>
          <w:p w:rsidR="00BE5A0D" w:rsidRDefault="00BE5A0D">
            <w:pPr>
              <w:spacing w:line="276" w:lineRule="auto"/>
              <w:ind w:left="57"/>
              <w:jc w:val="both"/>
              <w:rPr>
                <w:lang w:eastAsia="en-US"/>
              </w:rPr>
            </w:pPr>
            <w:r>
              <w:rPr>
                <w:lang w:eastAsia="en-US"/>
              </w:rPr>
              <w:t>готовность к определ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>нию у пациентов пат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>логических состояний, симптомов, синдромов заболеваний, нозолог</w:t>
            </w:r>
            <w:r>
              <w:rPr>
                <w:lang w:eastAsia="en-US"/>
              </w:rPr>
              <w:t>и</w:t>
            </w:r>
            <w:r>
              <w:rPr>
                <w:lang w:eastAsia="en-US"/>
              </w:rPr>
              <w:t>ческих форм в соотве</w:t>
            </w:r>
            <w:r>
              <w:rPr>
                <w:lang w:eastAsia="en-US"/>
              </w:rPr>
              <w:t>т</w:t>
            </w:r>
            <w:r>
              <w:rPr>
                <w:lang w:eastAsia="en-US"/>
              </w:rPr>
              <w:lastRenderedPageBreak/>
              <w:t>ствии с международной статистической кла</w:t>
            </w:r>
            <w:r>
              <w:rPr>
                <w:lang w:eastAsia="en-US"/>
              </w:rPr>
              <w:t>с</w:t>
            </w:r>
            <w:r>
              <w:rPr>
                <w:lang w:eastAsia="en-US"/>
              </w:rPr>
              <w:t>сификацией болезней и проблем, связанных со здоровьем.</w:t>
            </w:r>
          </w:p>
        </w:tc>
        <w:tc>
          <w:tcPr>
            <w:tcW w:w="54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E5A0D" w:rsidRDefault="00BE5A0D">
            <w:pPr>
              <w:spacing w:line="274" w:lineRule="exact"/>
              <w:ind w:left="57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lastRenderedPageBreak/>
              <w:t>Знания:</w:t>
            </w:r>
          </w:p>
          <w:p w:rsidR="00BE5A0D" w:rsidRDefault="00BE5A0D">
            <w:pPr>
              <w:spacing w:line="274" w:lineRule="exact"/>
              <w:ind w:left="57"/>
              <w:rPr>
                <w:lang w:eastAsia="en-US"/>
              </w:rPr>
            </w:pPr>
            <w:r>
              <w:rPr>
                <w:lang w:eastAsia="en-US"/>
              </w:rPr>
              <w:t>-методов обследования беременных, рожениц, родильниц и гинекологических больных;</w:t>
            </w:r>
          </w:p>
          <w:p w:rsidR="00BE5A0D" w:rsidRDefault="00BE5A0D">
            <w:pPr>
              <w:spacing w:line="274" w:lineRule="exact"/>
              <w:ind w:left="57"/>
              <w:rPr>
                <w:lang w:eastAsia="en-US"/>
              </w:rPr>
            </w:pPr>
            <w:r>
              <w:rPr>
                <w:lang w:eastAsia="en-US"/>
              </w:rPr>
              <w:t>-физиологического и патологического течения беременности, родов и послеродового периода;</w:t>
            </w:r>
          </w:p>
          <w:p w:rsidR="00BE5A0D" w:rsidRDefault="00BE5A0D">
            <w:pPr>
              <w:spacing w:line="274" w:lineRule="exact"/>
              <w:ind w:left="57"/>
              <w:rPr>
                <w:lang w:eastAsia="en-US"/>
              </w:rPr>
            </w:pPr>
            <w:r>
              <w:rPr>
                <w:lang w:eastAsia="en-US"/>
              </w:rPr>
              <w:t>-физиологического и патологического течения периода новорожденности;</w:t>
            </w:r>
          </w:p>
          <w:p w:rsidR="00BE5A0D" w:rsidRDefault="00BE5A0D">
            <w:pPr>
              <w:spacing w:line="274" w:lineRule="exact"/>
              <w:ind w:left="57"/>
              <w:rPr>
                <w:lang w:eastAsia="en-US"/>
              </w:rPr>
            </w:pPr>
            <w:r>
              <w:rPr>
                <w:lang w:eastAsia="en-US"/>
              </w:rPr>
              <w:t>- физиологических и патологических процессов в женской половой системе вне беременности</w:t>
            </w:r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E5A0D" w:rsidRDefault="00BE5A0D">
            <w:pPr>
              <w:spacing w:line="276" w:lineRule="auto"/>
              <w:jc w:val="both"/>
              <w:rPr>
                <w:color w:val="FF0000"/>
                <w:lang w:eastAsia="en-US"/>
              </w:rPr>
            </w:pPr>
            <w:r>
              <w:rPr>
                <w:lang w:eastAsia="en-US"/>
              </w:rPr>
              <w:t>П/А тест</w:t>
            </w:r>
            <w:r>
              <w:rPr>
                <w:lang w:eastAsia="en-US"/>
              </w:rPr>
              <w:t>и</w:t>
            </w:r>
            <w:r>
              <w:rPr>
                <w:lang w:eastAsia="en-US"/>
              </w:rPr>
              <w:t>рование</w:t>
            </w:r>
          </w:p>
        </w:tc>
      </w:tr>
      <w:tr w:rsidR="00BE5A0D" w:rsidTr="00BE5A0D">
        <w:trPr>
          <w:cantSplit/>
          <w:trHeight w:val="869"/>
        </w:trPr>
        <w:tc>
          <w:tcPr>
            <w:tcW w:w="2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E5A0D" w:rsidRDefault="00BE5A0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43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E5A0D" w:rsidRDefault="00BE5A0D">
            <w:pPr>
              <w:spacing w:line="274" w:lineRule="exact"/>
              <w:ind w:left="57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Умения:</w:t>
            </w:r>
          </w:p>
          <w:p w:rsidR="00BE5A0D" w:rsidRDefault="00BE5A0D">
            <w:pPr>
              <w:spacing w:line="274" w:lineRule="exact"/>
              <w:ind w:left="57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-</w:t>
            </w:r>
            <w:r>
              <w:rPr>
                <w:lang w:eastAsia="en-US"/>
              </w:rPr>
              <w:t xml:space="preserve"> проводить опрос, общее и специальное акуше</w:t>
            </w:r>
            <w:r>
              <w:rPr>
                <w:lang w:eastAsia="en-US"/>
              </w:rPr>
              <w:t>р</w:t>
            </w:r>
            <w:r>
              <w:rPr>
                <w:lang w:eastAsia="en-US"/>
              </w:rPr>
              <w:t>ское объективное обследование, оценку результ</w:t>
            </w:r>
            <w:r>
              <w:rPr>
                <w:lang w:eastAsia="en-US"/>
              </w:rPr>
              <w:t>а</w:t>
            </w:r>
            <w:r>
              <w:rPr>
                <w:lang w:eastAsia="en-US"/>
              </w:rPr>
              <w:t>тов лабораторно-инструментальных методов и</w:t>
            </w:r>
            <w:r>
              <w:rPr>
                <w:lang w:eastAsia="en-US"/>
              </w:rPr>
              <w:t>с</w:t>
            </w:r>
            <w:r>
              <w:rPr>
                <w:lang w:eastAsia="en-US"/>
              </w:rPr>
              <w:t>следования плода, беременных, рожениц, р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>дильниц и гинекологических больных;</w:t>
            </w:r>
          </w:p>
          <w:p w:rsidR="00BE5A0D" w:rsidRDefault="00BE5A0D">
            <w:pPr>
              <w:spacing w:line="274" w:lineRule="exact"/>
              <w:ind w:left="57"/>
              <w:rPr>
                <w:lang w:eastAsia="en-US"/>
              </w:rPr>
            </w:pPr>
            <w:r>
              <w:rPr>
                <w:lang w:eastAsia="en-US"/>
              </w:rPr>
              <w:t>- оценивать физиологическое и патологическое течение беременности, родов и послеродового периода;</w:t>
            </w:r>
          </w:p>
          <w:p w:rsidR="00BE5A0D" w:rsidRDefault="00BE5A0D">
            <w:pPr>
              <w:spacing w:line="274" w:lineRule="exact"/>
              <w:ind w:left="57"/>
              <w:rPr>
                <w:lang w:eastAsia="en-US"/>
              </w:rPr>
            </w:pPr>
            <w:r>
              <w:rPr>
                <w:lang w:eastAsia="en-US"/>
              </w:rPr>
              <w:t>-оценивать физиологическое и патологическое течение периода новорожденности;</w:t>
            </w:r>
          </w:p>
          <w:p w:rsidR="00BE5A0D" w:rsidRDefault="00BE5A0D">
            <w:pPr>
              <w:spacing w:line="274" w:lineRule="exact"/>
              <w:ind w:left="57"/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>- оценивать физиологические и патологические процессы в женской половой системе вне бер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 xml:space="preserve">менности.  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E5A0D" w:rsidRDefault="00BE5A0D">
            <w:pPr>
              <w:spacing w:line="276" w:lineRule="auto"/>
              <w:jc w:val="both"/>
              <w:rPr>
                <w:color w:val="FF0000"/>
                <w:lang w:eastAsia="en-US"/>
              </w:rPr>
            </w:pPr>
            <w:r>
              <w:rPr>
                <w:lang w:eastAsia="en-US"/>
              </w:rPr>
              <w:t>П/А реш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>ние ситу</w:t>
            </w:r>
            <w:r>
              <w:rPr>
                <w:lang w:eastAsia="en-US"/>
              </w:rPr>
              <w:t>а</w:t>
            </w:r>
            <w:r>
              <w:rPr>
                <w:lang w:eastAsia="en-US"/>
              </w:rPr>
              <w:t>ционных задач</w:t>
            </w:r>
          </w:p>
        </w:tc>
      </w:tr>
      <w:tr w:rsidR="00BE5A0D" w:rsidTr="00BE5A0D">
        <w:trPr>
          <w:cantSplit/>
          <w:trHeight w:val="818"/>
        </w:trPr>
        <w:tc>
          <w:tcPr>
            <w:tcW w:w="2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E5A0D" w:rsidRDefault="00BE5A0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43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E5A0D" w:rsidRDefault="00BE5A0D">
            <w:pPr>
              <w:spacing w:line="276" w:lineRule="auto"/>
              <w:ind w:left="57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Навыки:</w:t>
            </w:r>
          </w:p>
          <w:p w:rsidR="00BE5A0D" w:rsidRDefault="00BE5A0D">
            <w:pPr>
              <w:spacing w:line="276" w:lineRule="auto"/>
              <w:ind w:left="57"/>
              <w:rPr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-</w:t>
            </w:r>
            <w:r>
              <w:rPr>
                <w:color w:val="000000"/>
                <w:lang w:eastAsia="en-US"/>
              </w:rPr>
              <w:t>алгоритмы</w:t>
            </w:r>
            <w:r>
              <w:rPr>
                <w:b/>
                <w:bCs/>
                <w:color w:val="000000"/>
                <w:lang w:eastAsia="en-US"/>
              </w:rPr>
              <w:t xml:space="preserve"> д</w:t>
            </w:r>
            <w:r>
              <w:rPr>
                <w:color w:val="000000"/>
                <w:lang w:eastAsia="en-US"/>
              </w:rPr>
              <w:t xml:space="preserve">иагностики отдельных заболеваний и патологических состояний при беременности, родах и послеродовом периоде у матери, плода, новорождённого; </w:t>
            </w:r>
          </w:p>
          <w:p w:rsidR="00BE5A0D" w:rsidRDefault="00BE5A0D">
            <w:pPr>
              <w:spacing w:line="276" w:lineRule="auto"/>
              <w:ind w:left="57"/>
              <w:rPr>
                <w:b/>
                <w:bCs/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-алгоритмы диагностики отдельных заболеваний и патологических состояний в гинекологии.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E5A0D" w:rsidRDefault="00BE5A0D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П/А оценка выполне</w:t>
            </w:r>
            <w:r>
              <w:rPr>
                <w:lang w:eastAsia="en-US"/>
              </w:rPr>
              <w:t>н</w:t>
            </w:r>
            <w:r>
              <w:rPr>
                <w:lang w:eastAsia="en-US"/>
              </w:rPr>
              <w:t>ных дейс</w:t>
            </w:r>
            <w:r>
              <w:rPr>
                <w:lang w:eastAsia="en-US"/>
              </w:rPr>
              <w:t>т</w:t>
            </w:r>
            <w:r>
              <w:rPr>
                <w:lang w:eastAsia="en-US"/>
              </w:rPr>
              <w:t>вий</w:t>
            </w:r>
          </w:p>
          <w:p w:rsidR="00BE5A0D" w:rsidRDefault="00BE5A0D">
            <w:pPr>
              <w:spacing w:line="276" w:lineRule="auto"/>
              <w:jc w:val="both"/>
              <w:rPr>
                <w:lang w:eastAsia="en-US"/>
              </w:rPr>
            </w:pPr>
          </w:p>
        </w:tc>
      </w:tr>
      <w:tr w:rsidR="00BE5A0D" w:rsidTr="00BE5A0D">
        <w:trPr>
          <w:cantSplit/>
          <w:trHeight w:val="531"/>
        </w:trPr>
        <w:tc>
          <w:tcPr>
            <w:tcW w:w="2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E5A0D" w:rsidRDefault="00BE5A0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43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E5A0D" w:rsidRDefault="00BE5A0D">
            <w:pPr>
              <w:spacing w:line="276" w:lineRule="auto"/>
              <w:ind w:left="57"/>
              <w:jc w:val="both"/>
              <w:rPr>
                <w:lang w:eastAsia="en-US"/>
              </w:rPr>
            </w:pPr>
            <w:r>
              <w:rPr>
                <w:lang w:eastAsia="en-US"/>
              </w:rPr>
              <w:t>Опыт деятельности:</w:t>
            </w:r>
          </w:p>
          <w:p w:rsidR="00BE5A0D" w:rsidRDefault="00BE5A0D">
            <w:pPr>
              <w:spacing w:line="276" w:lineRule="auto"/>
              <w:ind w:left="57"/>
              <w:jc w:val="both"/>
              <w:rPr>
                <w:lang w:eastAsia="en-US"/>
              </w:rPr>
            </w:pPr>
            <w:r>
              <w:rPr>
                <w:lang w:eastAsia="en-US"/>
              </w:rPr>
              <w:t>-осуществление диагностической деятельности (курация пациенток, симуляционные занятия, решение ситуационных задач, анализ историй р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>дов и историй болезни).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E5A0D" w:rsidRDefault="00BE5A0D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П/А оценка компете</w:t>
            </w:r>
            <w:r>
              <w:rPr>
                <w:lang w:eastAsia="en-US"/>
              </w:rPr>
              <w:t>н</w:t>
            </w:r>
            <w:r>
              <w:rPr>
                <w:lang w:eastAsia="en-US"/>
              </w:rPr>
              <w:t>ции</w:t>
            </w:r>
          </w:p>
        </w:tc>
      </w:tr>
      <w:tr w:rsidR="00BE5A0D" w:rsidTr="00BE5A0D">
        <w:trPr>
          <w:cantSplit/>
          <w:trHeight w:val="531"/>
        </w:trPr>
        <w:tc>
          <w:tcPr>
            <w:tcW w:w="273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E5A0D" w:rsidRDefault="00BE5A0D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bookmarkStart w:id="112" w:name="_Hlk20579217"/>
            <w:r>
              <w:rPr>
                <w:b/>
                <w:bCs/>
                <w:lang w:eastAsia="en-US"/>
              </w:rPr>
              <w:t>ПК-6</w:t>
            </w:r>
          </w:p>
          <w:p w:rsidR="00BE5A0D" w:rsidRDefault="00BE5A0D">
            <w:pPr>
              <w:spacing w:line="276" w:lineRule="auto"/>
              <w:ind w:left="57"/>
              <w:jc w:val="both"/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>готовность к ведению, родовспоможению и лечению пациентов, нуждающихся в оказ</w:t>
            </w:r>
            <w:r>
              <w:rPr>
                <w:lang w:eastAsia="en-US"/>
              </w:rPr>
              <w:t>а</w:t>
            </w:r>
            <w:r>
              <w:rPr>
                <w:lang w:eastAsia="en-US"/>
              </w:rPr>
              <w:t>нии акушерско-гинекологической м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>дицинской помощи.</w:t>
            </w:r>
          </w:p>
        </w:tc>
        <w:tc>
          <w:tcPr>
            <w:tcW w:w="543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E5A0D" w:rsidRDefault="00BE5A0D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Знания:</w:t>
            </w:r>
          </w:p>
          <w:p w:rsidR="00BE5A0D" w:rsidRDefault="00BE5A0D">
            <w:pPr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-</w:t>
            </w:r>
            <w:r>
              <w:rPr>
                <w:lang w:eastAsia="en-US"/>
              </w:rPr>
              <w:t xml:space="preserve"> по ведению физиологической и патологической беременности, родов и послеродового периода</w:t>
            </w:r>
            <w:r>
              <w:rPr>
                <w:bCs/>
                <w:lang w:eastAsia="en-US"/>
              </w:rPr>
              <w:t>;</w:t>
            </w:r>
          </w:p>
          <w:p w:rsidR="00BE5A0D" w:rsidRDefault="00BE5A0D">
            <w:pPr>
              <w:spacing w:line="276" w:lineRule="auto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-</w:t>
            </w:r>
            <w:r>
              <w:rPr>
                <w:bCs/>
                <w:lang w:eastAsia="en-US"/>
              </w:rPr>
              <w:t>по</w:t>
            </w:r>
            <w:r>
              <w:rPr>
                <w:b/>
                <w:bCs/>
                <w:lang w:eastAsia="en-US"/>
              </w:rPr>
              <w:t xml:space="preserve"> </w:t>
            </w:r>
            <w:r>
              <w:rPr>
                <w:lang w:eastAsia="en-US"/>
              </w:rPr>
              <w:t>лечению заболеваний и патологических с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>стояний плода и новорождённого;</w:t>
            </w:r>
          </w:p>
          <w:p w:rsidR="00BE5A0D" w:rsidRDefault="00BE5A0D">
            <w:pPr>
              <w:spacing w:line="276" w:lineRule="auto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-</w:t>
            </w:r>
            <w:r>
              <w:rPr>
                <w:lang w:eastAsia="en-US"/>
              </w:rPr>
              <w:t>по акушерским пособиям и операциям;</w:t>
            </w:r>
          </w:p>
          <w:p w:rsidR="00BE5A0D" w:rsidRDefault="00BE5A0D">
            <w:pPr>
              <w:spacing w:line="276" w:lineRule="auto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-</w:t>
            </w:r>
            <w:r>
              <w:rPr>
                <w:lang w:eastAsia="en-US"/>
              </w:rPr>
              <w:t>по лечению заболеваний и патологических с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>стояний в гинекологии;</w:t>
            </w:r>
          </w:p>
          <w:p w:rsidR="00BE5A0D" w:rsidRDefault="00BE5A0D">
            <w:pPr>
              <w:spacing w:line="276" w:lineRule="auto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-</w:t>
            </w:r>
            <w:r>
              <w:rPr>
                <w:lang w:eastAsia="en-US"/>
              </w:rPr>
              <w:t>по гинекологическим операциям и пособиям;</w:t>
            </w:r>
          </w:p>
          <w:p w:rsidR="00BE5A0D" w:rsidRDefault="00BE5A0D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-</w:t>
            </w:r>
            <w:r>
              <w:rPr>
                <w:lang w:eastAsia="en-US"/>
              </w:rPr>
              <w:t>по планированию семьи и контрацепции.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E5A0D" w:rsidRDefault="00BE5A0D">
            <w:pPr>
              <w:spacing w:line="276" w:lineRule="auto"/>
              <w:jc w:val="both"/>
              <w:rPr>
                <w:color w:val="FF0000"/>
                <w:lang w:eastAsia="en-US"/>
              </w:rPr>
            </w:pPr>
            <w:r>
              <w:rPr>
                <w:lang w:eastAsia="en-US"/>
              </w:rPr>
              <w:t>П/А тест</w:t>
            </w:r>
            <w:r>
              <w:rPr>
                <w:lang w:eastAsia="en-US"/>
              </w:rPr>
              <w:t>и</w:t>
            </w:r>
            <w:r>
              <w:rPr>
                <w:lang w:eastAsia="en-US"/>
              </w:rPr>
              <w:t>рование</w:t>
            </w:r>
          </w:p>
        </w:tc>
      </w:tr>
      <w:tr w:rsidR="00BE5A0D" w:rsidTr="00BE5A0D">
        <w:trPr>
          <w:cantSplit/>
          <w:trHeight w:val="531"/>
        </w:trPr>
        <w:tc>
          <w:tcPr>
            <w:tcW w:w="273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E5A0D" w:rsidRDefault="00BE5A0D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543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E5A0D" w:rsidRDefault="00BE5A0D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Умения:</w:t>
            </w:r>
          </w:p>
          <w:p w:rsidR="00BE5A0D" w:rsidRDefault="00BE5A0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-определять врачебную тактику при физиологич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>ском течении беременности, родов и послерод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>вого периода;</w:t>
            </w:r>
          </w:p>
          <w:p w:rsidR="00BE5A0D" w:rsidRDefault="00BE5A0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-определять врачебную тактику и лечение патол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>гических состояний и заболеваний при береме</w:t>
            </w:r>
            <w:r>
              <w:rPr>
                <w:lang w:eastAsia="en-US"/>
              </w:rPr>
              <w:t>н</w:t>
            </w:r>
            <w:r>
              <w:rPr>
                <w:lang w:eastAsia="en-US"/>
              </w:rPr>
              <w:t>ности, родах и послеродовом периоде;</w:t>
            </w:r>
          </w:p>
          <w:p w:rsidR="00BE5A0D" w:rsidRDefault="00BE5A0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-проводить лечение заболеваний и патологич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>ских состояний плода и новорождённого;</w:t>
            </w:r>
          </w:p>
          <w:p w:rsidR="00BE5A0D" w:rsidRDefault="00BE5A0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-осуществлять акушерские пособия и операции при беременности, в родах и послеродовом п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>риоде;</w:t>
            </w:r>
          </w:p>
          <w:p w:rsidR="00BE5A0D" w:rsidRDefault="00BE5A0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 осуществлять лечение заболеваний и патолог</w:t>
            </w:r>
            <w:r>
              <w:rPr>
                <w:lang w:eastAsia="en-US"/>
              </w:rPr>
              <w:t>и</w:t>
            </w:r>
            <w:r>
              <w:rPr>
                <w:lang w:eastAsia="en-US"/>
              </w:rPr>
              <w:t>ческих состояний в гинекологии;</w:t>
            </w:r>
          </w:p>
          <w:p w:rsidR="00BE5A0D" w:rsidRDefault="00BE5A0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-проводить предоперационную подготовку и в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>дение послеоперационного периода у гинеколог</w:t>
            </w:r>
            <w:r>
              <w:rPr>
                <w:lang w:eastAsia="en-US"/>
              </w:rPr>
              <w:t>и</w:t>
            </w:r>
            <w:r>
              <w:rPr>
                <w:lang w:eastAsia="en-US"/>
              </w:rPr>
              <w:t>ческих больных, прерывать беременность, прим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>нять диагностические манипуляции в гинекологии и методы оперативного лечения гинекологических заболеваний;</w:t>
            </w:r>
          </w:p>
          <w:p w:rsidR="00BE5A0D" w:rsidRDefault="00BE5A0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-применять гормональную, внутриматочную, барьерную, физиологическую, женскую хирург</w:t>
            </w:r>
            <w:r>
              <w:rPr>
                <w:lang w:eastAsia="en-US"/>
              </w:rPr>
              <w:t>и</w:t>
            </w:r>
            <w:r>
              <w:rPr>
                <w:lang w:eastAsia="en-US"/>
              </w:rPr>
              <w:t xml:space="preserve">ческую и мужскую контрацепцию. 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E5A0D" w:rsidRDefault="00BE5A0D">
            <w:pPr>
              <w:spacing w:line="276" w:lineRule="auto"/>
              <w:jc w:val="both"/>
              <w:rPr>
                <w:color w:val="FF0000"/>
                <w:lang w:eastAsia="en-US"/>
              </w:rPr>
            </w:pPr>
            <w:r>
              <w:rPr>
                <w:lang w:eastAsia="en-US"/>
              </w:rPr>
              <w:t>П/А реш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>ние ситу</w:t>
            </w:r>
            <w:r>
              <w:rPr>
                <w:lang w:eastAsia="en-US"/>
              </w:rPr>
              <w:t>а</w:t>
            </w:r>
            <w:r>
              <w:rPr>
                <w:lang w:eastAsia="en-US"/>
              </w:rPr>
              <w:t>ционных задач</w:t>
            </w:r>
          </w:p>
        </w:tc>
      </w:tr>
      <w:tr w:rsidR="00BE5A0D" w:rsidTr="00BE5A0D">
        <w:trPr>
          <w:cantSplit/>
          <w:trHeight w:val="531"/>
        </w:trPr>
        <w:tc>
          <w:tcPr>
            <w:tcW w:w="273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E5A0D" w:rsidRDefault="00BE5A0D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543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E5A0D" w:rsidRDefault="00BE5A0D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Навыки:</w:t>
            </w:r>
          </w:p>
          <w:p w:rsidR="00BE5A0D" w:rsidRDefault="00BE5A0D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-адекватность выбора и оптимальная реализация врачебной тактики и способов лечения отдельных акушерских осложнений, экстрагенитальных з</w:t>
            </w:r>
            <w:r>
              <w:rPr>
                <w:lang w:eastAsia="en-US"/>
              </w:rPr>
              <w:t>а</w:t>
            </w:r>
            <w:r>
              <w:rPr>
                <w:lang w:eastAsia="en-US"/>
              </w:rPr>
              <w:t>болеваний при беременности, родах и послерод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 xml:space="preserve">вом периоде, гинекологических заболеваний. 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E5A0D" w:rsidRDefault="00BE5A0D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П/А оценка выполне</w:t>
            </w:r>
            <w:r>
              <w:rPr>
                <w:lang w:eastAsia="en-US"/>
              </w:rPr>
              <w:t>н</w:t>
            </w:r>
            <w:r>
              <w:rPr>
                <w:lang w:eastAsia="en-US"/>
              </w:rPr>
              <w:t>ных дейс</w:t>
            </w:r>
            <w:r>
              <w:rPr>
                <w:lang w:eastAsia="en-US"/>
              </w:rPr>
              <w:t>т</w:t>
            </w:r>
            <w:r>
              <w:rPr>
                <w:lang w:eastAsia="en-US"/>
              </w:rPr>
              <w:t>вий</w:t>
            </w:r>
          </w:p>
          <w:p w:rsidR="00BE5A0D" w:rsidRDefault="00BE5A0D">
            <w:pPr>
              <w:spacing w:line="276" w:lineRule="auto"/>
              <w:jc w:val="both"/>
              <w:rPr>
                <w:lang w:eastAsia="en-US"/>
              </w:rPr>
            </w:pPr>
          </w:p>
        </w:tc>
      </w:tr>
      <w:tr w:rsidR="00BE5A0D" w:rsidTr="00BE5A0D">
        <w:trPr>
          <w:cantSplit/>
          <w:trHeight w:val="1455"/>
        </w:trPr>
        <w:tc>
          <w:tcPr>
            <w:tcW w:w="273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E5A0D" w:rsidRDefault="00BE5A0D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543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E5A0D" w:rsidRDefault="00BE5A0D">
            <w:pPr>
              <w:spacing w:line="276" w:lineRule="auto"/>
              <w:jc w:val="both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Опыт деятельности:</w:t>
            </w:r>
          </w:p>
          <w:p w:rsidR="00BE5A0D" w:rsidRDefault="00BE5A0D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 осуществление лечебной деятельности (курация пациенток, симуляционные занятия, решение с</w:t>
            </w:r>
            <w:r>
              <w:rPr>
                <w:lang w:eastAsia="en-US"/>
              </w:rPr>
              <w:t>и</w:t>
            </w:r>
            <w:r>
              <w:rPr>
                <w:lang w:eastAsia="en-US"/>
              </w:rPr>
              <w:t>туационных задач, анализ историй родов и ист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>рий болезни).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E5A0D" w:rsidRDefault="00BE5A0D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П/А оценка компете</w:t>
            </w:r>
            <w:r>
              <w:rPr>
                <w:lang w:eastAsia="en-US"/>
              </w:rPr>
              <w:t>н</w:t>
            </w:r>
            <w:r>
              <w:rPr>
                <w:lang w:eastAsia="en-US"/>
              </w:rPr>
              <w:t>ции</w:t>
            </w:r>
          </w:p>
        </w:tc>
      </w:tr>
      <w:bookmarkEnd w:id="112"/>
      <w:tr w:rsidR="00BE5A0D" w:rsidTr="00BE5A0D">
        <w:trPr>
          <w:cantSplit/>
          <w:trHeight w:val="1929"/>
        </w:trPr>
        <w:tc>
          <w:tcPr>
            <w:tcW w:w="273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E5A0D" w:rsidRPr="00183687" w:rsidRDefault="00BE5A0D" w:rsidP="00BE5A0D">
            <w:pPr>
              <w:jc w:val="center"/>
              <w:rPr>
                <w:b/>
                <w:bCs/>
              </w:rPr>
            </w:pPr>
            <w:r w:rsidRPr="00183687">
              <w:rPr>
                <w:b/>
                <w:bCs/>
              </w:rPr>
              <w:lastRenderedPageBreak/>
              <w:t>ПК-7</w:t>
            </w:r>
          </w:p>
          <w:p w:rsidR="00BE5A0D" w:rsidRPr="00183687" w:rsidRDefault="00BE5A0D" w:rsidP="00BE5A0D">
            <w:pPr>
              <w:jc w:val="both"/>
            </w:pPr>
            <w:r w:rsidRPr="00183687">
              <w:t>готовность к оказанию медицинской помощи при чрезвычайных с</w:t>
            </w:r>
            <w:r w:rsidRPr="00183687">
              <w:t>и</w:t>
            </w:r>
            <w:r w:rsidRPr="00183687">
              <w:t>туациях, в том числе участию в медицинской эвакуации.</w:t>
            </w:r>
          </w:p>
        </w:tc>
        <w:tc>
          <w:tcPr>
            <w:tcW w:w="543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E5A0D" w:rsidRPr="00183687" w:rsidRDefault="00BE5A0D" w:rsidP="00BE5A0D">
            <w:pPr>
              <w:jc w:val="both"/>
            </w:pPr>
            <w:r w:rsidRPr="00183687">
              <w:rPr>
                <w:b/>
                <w:bCs/>
              </w:rPr>
              <w:t>Знания</w:t>
            </w:r>
            <w:r w:rsidRPr="00183687">
              <w:t xml:space="preserve"> </w:t>
            </w:r>
          </w:p>
          <w:p w:rsidR="00BE5A0D" w:rsidRPr="00183687" w:rsidRDefault="00BE5A0D" w:rsidP="00BE5A0D">
            <w:pPr>
              <w:jc w:val="both"/>
            </w:pPr>
            <w:r w:rsidRPr="00183687">
              <w:t>- клинических признаков внезапного прекращения кровообращения и/или дыхания, правил провед</w:t>
            </w:r>
            <w:r w:rsidRPr="00183687">
              <w:t>е</w:t>
            </w:r>
            <w:r w:rsidRPr="00183687">
              <w:t>ния базовой сердечно-легочной реанимации, принципов действия приборов для наружной электроимпульсной терапии и правил её выпо</w:t>
            </w:r>
            <w:r w:rsidRPr="00183687">
              <w:t>л</w:t>
            </w:r>
            <w:r w:rsidRPr="00183687">
              <w:t>нения;</w:t>
            </w:r>
          </w:p>
          <w:p w:rsidR="00BE5A0D" w:rsidRPr="00183687" w:rsidRDefault="00BE5A0D" w:rsidP="00BE5A0D">
            <w:pPr>
              <w:jc w:val="both"/>
            </w:pPr>
            <w:r w:rsidRPr="00183687">
              <w:t>-патологических состояний и заболеваний, тр</w:t>
            </w:r>
            <w:r w:rsidRPr="00183687">
              <w:t>е</w:t>
            </w:r>
            <w:r w:rsidRPr="00183687">
              <w:t>бующих экстренной и неотложной медицинской помощи;</w:t>
            </w:r>
          </w:p>
          <w:p w:rsidR="00BE5A0D" w:rsidRPr="00183687" w:rsidRDefault="00BE5A0D" w:rsidP="00BE5A0D">
            <w:pPr>
              <w:jc w:val="both"/>
            </w:pPr>
            <w:r w:rsidRPr="00183687">
              <w:t>- клинических признаков пищевого отравления, в том числе лекарственными средствами и ядами;</w:t>
            </w:r>
          </w:p>
          <w:p w:rsidR="00BE5A0D" w:rsidRPr="00183687" w:rsidRDefault="00BE5A0D" w:rsidP="00BE5A0D">
            <w:pPr>
              <w:jc w:val="both"/>
            </w:pPr>
            <w:r w:rsidRPr="00183687">
              <w:t>- клинических признаков и дифференциальной диагностики при комах;</w:t>
            </w:r>
          </w:p>
          <w:p w:rsidR="00BE5A0D" w:rsidRPr="00183687" w:rsidRDefault="00BE5A0D" w:rsidP="00BE5A0D">
            <w:pPr>
              <w:jc w:val="both"/>
            </w:pPr>
            <w:r w:rsidRPr="00183687">
              <w:t>-правил эвакуации беременных, родильниц, гин</w:t>
            </w:r>
            <w:r w:rsidRPr="00183687">
              <w:t>е</w:t>
            </w:r>
            <w:r w:rsidRPr="00183687">
              <w:t>кологических больных в соответствии с тяжестью состояния и уровнем лечебно-профилактического учереждения.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E5A0D" w:rsidRDefault="00BE5A0D" w:rsidP="00BE5A0D">
            <w:pPr>
              <w:spacing w:line="276" w:lineRule="auto"/>
              <w:jc w:val="both"/>
              <w:rPr>
                <w:color w:val="FF0000"/>
                <w:lang w:eastAsia="en-US"/>
              </w:rPr>
            </w:pPr>
            <w:r>
              <w:rPr>
                <w:lang w:eastAsia="en-US"/>
              </w:rPr>
              <w:t>П/А тест</w:t>
            </w:r>
            <w:r>
              <w:rPr>
                <w:lang w:eastAsia="en-US"/>
              </w:rPr>
              <w:t>и</w:t>
            </w:r>
            <w:r>
              <w:rPr>
                <w:lang w:eastAsia="en-US"/>
              </w:rPr>
              <w:t>рование</w:t>
            </w:r>
          </w:p>
        </w:tc>
      </w:tr>
      <w:tr w:rsidR="00BE5A0D" w:rsidTr="00BE5A0D">
        <w:trPr>
          <w:cantSplit/>
          <w:trHeight w:val="1929"/>
        </w:trPr>
        <w:tc>
          <w:tcPr>
            <w:tcW w:w="273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E5A0D" w:rsidRDefault="00BE5A0D" w:rsidP="00BE5A0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43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E5A0D" w:rsidRPr="00183687" w:rsidRDefault="00BE5A0D" w:rsidP="00BE5A0D">
            <w:pPr>
              <w:jc w:val="both"/>
            </w:pPr>
            <w:r w:rsidRPr="00183687">
              <w:rPr>
                <w:b/>
                <w:bCs/>
              </w:rPr>
              <w:t>Умения</w:t>
            </w:r>
            <w:r w:rsidRPr="00183687">
              <w:t xml:space="preserve">: </w:t>
            </w:r>
          </w:p>
          <w:p w:rsidR="00BE5A0D" w:rsidRPr="00183687" w:rsidRDefault="00BE5A0D" w:rsidP="00BE5A0D">
            <w:pPr>
              <w:jc w:val="both"/>
            </w:pPr>
            <w:r w:rsidRPr="00183687">
              <w:t xml:space="preserve">- проводить сердечно-лёгочную реанимацию; </w:t>
            </w:r>
          </w:p>
          <w:p w:rsidR="00BE5A0D" w:rsidRPr="00183687" w:rsidRDefault="00BE5A0D" w:rsidP="00BE5A0D">
            <w:pPr>
              <w:jc w:val="both"/>
            </w:pPr>
            <w:r w:rsidRPr="00183687">
              <w:t>- определять медицинские показания и выполнять мероприятия по оказанию экстренной и неотло</w:t>
            </w:r>
            <w:r w:rsidRPr="00183687">
              <w:t>ж</w:t>
            </w:r>
            <w:r w:rsidRPr="00183687">
              <w:t>ной медицинской помощи, в том числе при чре</w:t>
            </w:r>
            <w:r w:rsidRPr="00183687">
              <w:t>з</w:t>
            </w:r>
            <w:r w:rsidRPr="00183687">
              <w:t>вычайных ситуациях;</w:t>
            </w:r>
          </w:p>
          <w:p w:rsidR="00BE5A0D" w:rsidRPr="00183687" w:rsidRDefault="00BE5A0D" w:rsidP="00BE5A0D">
            <w:pPr>
              <w:jc w:val="both"/>
            </w:pPr>
            <w:r w:rsidRPr="00183687">
              <w:t>-организовать медицинскую эвакуацию береме</w:t>
            </w:r>
            <w:r w:rsidRPr="00183687">
              <w:t>н</w:t>
            </w:r>
            <w:r w:rsidRPr="00183687">
              <w:t>ных, родильниц, гинекологических больных.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E5A0D" w:rsidRDefault="00BE5A0D" w:rsidP="00BE5A0D">
            <w:pPr>
              <w:spacing w:line="276" w:lineRule="auto"/>
              <w:jc w:val="both"/>
              <w:rPr>
                <w:color w:val="FF0000"/>
                <w:lang w:eastAsia="en-US"/>
              </w:rPr>
            </w:pPr>
            <w:r>
              <w:rPr>
                <w:lang w:eastAsia="en-US"/>
              </w:rPr>
              <w:t>П/А реш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>ние ситу</w:t>
            </w:r>
            <w:r>
              <w:rPr>
                <w:lang w:eastAsia="en-US"/>
              </w:rPr>
              <w:t>а</w:t>
            </w:r>
            <w:r>
              <w:rPr>
                <w:lang w:eastAsia="en-US"/>
              </w:rPr>
              <w:t>ционных задач</w:t>
            </w:r>
          </w:p>
        </w:tc>
      </w:tr>
      <w:tr w:rsidR="00BE5A0D" w:rsidTr="00BE5A0D">
        <w:trPr>
          <w:cantSplit/>
          <w:trHeight w:val="1929"/>
        </w:trPr>
        <w:tc>
          <w:tcPr>
            <w:tcW w:w="273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E5A0D" w:rsidRDefault="00BE5A0D" w:rsidP="00BE5A0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43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E5A0D" w:rsidRPr="00183687" w:rsidRDefault="00BE5A0D" w:rsidP="00BE5A0D">
            <w:pPr>
              <w:jc w:val="both"/>
              <w:rPr>
                <w:b/>
                <w:bCs/>
              </w:rPr>
            </w:pPr>
            <w:r w:rsidRPr="00183687">
              <w:rPr>
                <w:b/>
                <w:bCs/>
              </w:rPr>
              <w:t xml:space="preserve">Навыки  </w:t>
            </w:r>
          </w:p>
          <w:p w:rsidR="00BE5A0D" w:rsidRPr="00183687" w:rsidRDefault="00BE5A0D" w:rsidP="00BE5A0D">
            <w:pPr>
              <w:jc w:val="both"/>
            </w:pPr>
            <w:r w:rsidRPr="00183687">
              <w:rPr>
                <w:b/>
                <w:bCs/>
              </w:rPr>
              <w:t xml:space="preserve">- </w:t>
            </w:r>
            <w:r w:rsidRPr="00183687">
              <w:t>оказание реанимационной и хирургической п</w:t>
            </w:r>
            <w:r w:rsidRPr="00183687">
              <w:t>о</w:t>
            </w:r>
            <w:r w:rsidRPr="00183687">
              <w:t>мощи при внезапном прекращении кровообращ</w:t>
            </w:r>
            <w:r w:rsidRPr="00183687">
              <w:t>е</w:t>
            </w:r>
            <w:r w:rsidRPr="00183687">
              <w:t>ния, угрожающих жизни состояниях и заболев</w:t>
            </w:r>
            <w:r w:rsidRPr="00183687">
              <w:t>а</w:t>
            </w:r>
            <w:r w:rsidRPr="00183687">
              <w:t>ниях по профилю «акушерство и гинекология»;</w:t>
            </w:r>
          </w:p>
          <w:p w:rsidR="00BE5A0D" w:rsidRPr="00183687" w:rsidRDefault="00BE5A0D" w:rsidP="00BE5A0D">
            <w:pPr>
              <w:jc w:val="both"/>
            </w:pPr>
            <w:r w:rsidRPr="00183687">
              <w:t>- эвакуации беременных, родильниц, гинеколог</w:t>
            </w:r>
            <w:r w:rsidRPr="00183687">
              <w:t>и</w:t>
            </w:r>
            <w:r w:rsidRPr="00183687">
              <w:t>ческих больных.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E5A0D" w:rsidRDefault="00BE5A0D" w:rsidP="00BE5A0D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П/А оценка выполне</w:t>
            </w:r>
            <w:r>
              <w:rPr>
                <w:lang w:eastAsia="en-US"/>
              </w:rPr>
              <w:t>н</w:t>
            </w:r>
            <w:r>
              <w:rPr>
                <w:lang w:eastAsia="en-US"/>
              </w:rPr>
              <w:t>ных дейс</w:t>
            </w:r>
            <w:r>
              <w:rPr>
                <w:lang w:eastAsia="en-US"/>
              </w:rPr>
              <w:t>т</w:t>
            </w:r>
            <w:r>
              <w:rPr>
                <w:lang w:eastAsia="en-US"/>
              </w:rPr>
              <w:t>вий</w:t>
            </w:r>
          </w:p>
          <w:p w:rsidR="00BE5A0D" w:rsidRDefault="00BE5A0D" w:rsidP="00BE5A0D">
            <w:pPr>
              <w:spacing w:line="276" w:lineRule="auto"/>
              <w:jc w:val="both"/>
              <w:rPr>
                <w:lang w:eastAsia="en-US"/>
              </w:rPr>
            </w:pPr>
          </w:p>
        </w:tc>
      </w:tr>
      <w:tr w:rsidR="00BE5A0D" w:rsidTr="00BE5A0D">
        <w:trPr>
          <w:cantSplit/>
          <w:trHeight w:val="1128"/>
        </w:trPr>
        <w:tc>
          <w:tcPr>
            <w:tcW w:w="273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E5A0D" w:rsidRDefault="00BE5A0D" w:rsidP="00BE5A0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43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E5A0D" w:rsidRPr="00183687" w:rsidRDefault="00BE5A0D" w:rsidP="00BE5A0D">
            <w:pPr>
              <w:jc w:val="both"/>
              <w:rPr>
                <w:b/>
                <w:bCs/>
              </w:rPr>
            </w:pPr>
            <w:r w:rsidRPr="00183687">
              <w:rPr>
                <w:b/>
                <w:bCs/>
              </w:rPr>
              <w:t>Опыт деятельности:</w:t>
            </w:r>
          </w:p>
          <w:p w:rsidR="00BE5A0D" w:rsidRPr="00183687" w:rsidRDefault="00BE5A0D" w:rsidP="00BE5A0D">
            <w:pPr>
              <w:jc w:val="both"/>
            </w:pPr>
            <w:r w:rsidRPr="00183687">
              <w:t>- Осуществление лечебной деятельности.</w:t>
            </w:r>
          </w:p>
          <w:p w:rsidR="00BE5A0D" w:rsidRPr="00183687" w:rsidRDefault="00BE5A0D" w:rsidP="00BE5A0D">
            <w:pPr>
              <w:jc w:val="both"/>
            </w:pPr>
            <w:r w:rsidRPr="00183687">
              <w:t xml:space="preserve">- Осуществление диагностической деятельности. 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E5A0D" w:rsidRDefault="00BE5A0D" w:rsidP="00BE5A0D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П/А оценка компете</w:t>
            </w:r>
            <w:r>
              <w:rPr>
                <w:lang w:eastAsia="en-US"/>
              </w:rPr>
              <w:t>н</w:t>
            </w:r>
            <w:r>
              <w:rPr>
                <w:lang w:eastAsia="en-US"/>
              </w:rPr>
              <w:t>ции</w:t>
            </w:r>
          </w:p>
        </w:tc>
      </w:tr>
      <w:tr w:rsidR="00BE5A0D" w:rsidTr="00BE5A0D">
        <w:trPr>
          <w:cantSplit/>
          <w:trHeight w:val="649"/>
        </w:trPr>
        <w:tc>
          <w:tcPr>
            <w:tcW w:w="2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A0D" w:rsidRDefault="00BE5A0D" w:rsidP="00BE5A0D">
            <w:pPr>
              <w:spacing w:line="276" w:lineRule="auto"/>
              <w:ind w:left="57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lastRenderedPageBreak/>
              <w:t>ПК-10</w:t>
            </w:r>
          </w:p>
          <w:p w:rsidR="00BE5A0D" w:rsidRDefault="00BE5A0D" w:rsidP="00BE5A0D">
            <w:pPr>
              <w:spacing w:line="276" w:lineRule="auto"/>
              <w:ind w:left="57"/>
              <w:jc w:val="both"/>
              <w:rPr>
                <w:lang w:eastAsia="en-US"/>
              </w:rPr>
            </w:pPr>
            <w:r>
              <w:rPr>
                <w:lang w:eastAsia="en-US"/>
              </w:rPr>
              <w:t>готовность к примен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>нию основных принц</w:t>
            </w:r>
            <w:r>
              <w:rPr>
                <w:lang w:eastAsia="en-US"/>
              </w:rPr>
              <w:t>и</w:t>
            </w:r>
            <w:r>
              <w:rPr>
                <w:lang w:eastAsia="en-US"/>
              </w:rPr>
              <w:t>пов организации и управления в сфере о</w:t>
            </w:r>
            <w:r>
              <w:rPr>
                <w:lang w:eastAsia="en-US"/>
              </w:rPr>
              <w:t>х</w:t>
            </w:r>
            <w:r>
              <w:rPr>
                <w:lang w:eastAsia="en-US"/>
              </w:rPr>
              <w:t>раны здоровья граждан в медицинских орган</w:t>
            </w:r>
            <w:r>
              <w:rPr>
                <w:lang w:eastAsia="en-US"/>
              </w:rPr>
              <w:t>и</w:t>
            </w:r>
            <w:r>
              <w:rPr>
                <w:lang w:eastAsia="en-US"/>
              </w:rPr>
              <w:t>зациях и их структу</w:t>
            </w:r>
            <w:r>
              <w:rPr>
                <w:lang w:eastAsia="en-US"/>
              </w:rPr>
              <w:t>р</w:t>
            </w:r>
            <w:r>
              <w:rPr>
                <w:lang w:eastAsia="en-US"/>
              </w:rPr>
              <w:t>ных подразделениях.</w:t>
            </w:r>
          </w:p>
        </w:tc>
        <w:tc>
          <w:tcPr>
            <w:tcW w:w="54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E5A0D" w:rsidRDefault="00BE5A0D" w:rsidP="00BE5A0D">
            <w:pPr>
              <w:spacing w:line="276" w:lineRule="auto"/>
              <w:ind w:left="57"/>
              <w:jc w:val="both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Знания</w:t>
            </w:r>
            <w:r>
              <w:rPr>
                <w:lang w:eastAsia="en-US"/>
              </w:rPr>
              <w:t xml:space="preserve"> </w:t>
            </w:r>
          </w:p>
          <w:p w:rsidR="00BE5A0D" w:rsidRDefault="00BE5A0D" w:rsidP="00BE5A0D">
            <w:pPr>
              <w:spacing w:line="276" w:lineRule="auto"/>
              <w:ind w:left="57"/>
              <w:jc w:val="both"/>
              <w:rPr>
                <w:lang w:eastAsia="en-US"/>
              </w:rPr>
            </w:pPr>
            <w:r>
              <w:rPr>
                <w:lang w:eastAsia="en-US"/>
              </w:rPr>
              <w:t>–Основы юридического права в акушерстве и г</w:t>
            </w:r>
            <w:r>
              <w:rPr>
                <w:lang w:eastAsia="en-US"/>
              </w:rPr>
              <w:t>и</w:t>
            </w:r>
            <w:r>
              <w:rPr>
                <w:lang w:eastAsia="en-US"/>
              </w:rPr>
              <w:t>некологии.</w:t>
            </w:r>
          </w:p>
          <w:p w:rsidR="00BE5A0D" w:rsidRDefault="00BE5A0D" w:rsidP="00BE5A0D">
            <w:pPr>
              <w:spacing w:line="276" w:lineRule="auto"/>
              <w:ind w:left="57"/>
              <w:jc w:val="both"/>
              <w:rPr>
                <w:lang w:eastAsia="en-US"/>
              </w:rPr>
            </w:pPr>
            <w:r>
              <w:rPr>
                <w:lang w:eastAsia="en-US"/>
              </w:rPr>
              <w:t>–Основы законодательства о здравоохранении, директивные документы, определяющие деятел</w:t>
            </w:r>
            <w:r>
              <w:rPr>
                <w:lang w:eastAsia="en-US"/>
              </w:rPr>
              <w:t>ь</w:t>
            </w:r>
            <w:r>
              <w:rPr>
                <w:lang w:eastAsia="en-US"/>
              </w:rPr>
              <w:t>ность органов и учреждений здравоохранения.</w:t>
            </w:r>
          </w:p>
          <w:p w:rsidR="00BE5A0D" w:rsidRDefault="00BE5A0D" w:rsidP="00BE5A0D">
            <w:pPr>
              <w:spacing w:line="276" w:lineRule="auto"/>
              <w:ind w:left="57"/>
              <w:jc w:val="both"/>
              <w:rPr>
                <w:lang w:eastAsia="en-US"/>
              </w:rPr>
            </w:pPr>
            <w:r>
              <w:rPr>
                <w:lang w:eastAsia="en-US"/>
              </w:rPr>
              <w:t>–Организация акушерско-гинекологической п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>мощи в Российской Федерации (амбулаторной и стационарной, в городах и сельской местности).</w:t>
            </w:r>
          </w:p>
          <w:p w:rsidR="00BE5A0D" w:rsidRDefault="00BE5A0D" w:rsidP="00BE5A0D">
            <w:pPr>
              <w:spacing w:line="276" w:lineRule="auto"/>
              <w:ind w:left="57"/>
              <w:jc w:val="both"/>
              <w:rPr>
                <w:lang w:eastAsia="en-US"/>
              </w:rPr>
            </w:pPr>
            <w:r>
              <w:rPr>
                <w:lang w:eastAsia="en-US"/>
              </w:rPr>
              <w:t>–Медицинское страхование.</w:t>
            </w:r>
          </w:p>
          <w:p w:rsidR="00BE5A0D" w:rsidRDefault="00BE5A0D" w:rsidP="00BE5A0D">
            <w:pPr>
              <w:spacing w:line="276" w:lineRule="auto"/>
              <w:ind w:left="57"/>
              <w:jc w:val="both"/>
              <w:rPr>
                <w:lang w:eastAsia="en-US"/>
              </w:rPr>
            </w:pPr>
            <w:r>
              <w:rPr>
                <w:lang w:eastAsia="en-US"/>
              </w:rPr>
              <w:t>–Законодательство по охране труда женщин.</w:t>
            </w:r>
          </w:p>
          <w:p w:rsidR="00BE5A0D" w:rsidRDefault="00BE5A0D" w:rsidP="00BE5A0D">
            <w:pPr>
              <w:spacing w:line="276" w:lineRule="auto"/>
              <w:ind w:left="57"/>
              <w:jc w:val="both"/>
              <w:rPr>
                <w:lang w:eastAsia="en-US"/>
              </w:rPr>
            </w:pPr>
            <w:r>
              <w:rPr>
                <w:lang w:eastAsia="en-US"/>
              </w:rPr>
              <w:t>-Родовые сертификаты</w:t>
            </w:r>
          </w:p>
          <w:p w:rsidR="00BE5A0D" w:rsidRDefault="00BE5A0D" w:rsidP="00BE5A0D">
            <w:pPr>
              <w:spacing w:line="276" w:lineRule="auto"/>
              <w:ind w:left="57"/>
              <w:jc w:val="both"/>
              <w:rPr>
                <w:lang w:eastAsia="en-US"/>
              </w:rPr>
            </w:pPr>
            <w:r>
              <w:rPr>
                <w:lang w:eastAsia="en-US"/>
              </w:rPr>
              <w:t>-Стационар дневного пребывания</w:t>
            </w:r>
          </w:p>
          <w:p w:rsidR="00BE5A0D" w:rsidRDefault="00BE5A0D" w:rsidP="00BE5A0D">
            <w:pPr>
              <w:spacing w:line="276" w:lineRule="auto"/>
              <w:ind w:left="57"/>
              <w:jc w:val="both"/>
              <w:rPr>
                <w:lang w:eastAsia="en-US"/>
              </w:rPr>
            </w:pPr>
            <w:r>
              <w:rPr>
                <w:lang w:eastAsia="en-US"/>
              </w:rPr>
              <w:t>-Диспансерное наблюдение беременных и гин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>кологических больных</w:t>
            </w:r>
          </w:p>
          <w:p w:rsidR="00BE5A0D" w:rsidRDefault="00BE5A0D" w:rsidP="00BE5A0D">
            <w:pPr>
              <w:spacing w:line="276" w:lineRule="auto"/>
              <w:ind w:left="57"/>
              <w:jc w:val="both"/>
              <w:rPr>
                <w:lang w:eastAsia="en-US"/>
              </w:rPr>
            </w:pPr>
            <w:r>
              <w:rPr>
                <w:lang w:eastAsia="en-US"/>
              </w:rPr>
              <w:t>Законы и иные нормативных правовых актов Ро</w:t>
            </w:r>
            <w:r>
              <w:rPr>
                <w:lang w:eastAsia="en-US"/>
              </w:rPr>
              <w:t>с</w:t>
            </w:r>
            <w:r>
              <w:rPr>
                <w:lang w:eastAsia="en-US"/>
              </w:rPr>
              <w:t>сийской Федерации в сфере здравоохранения;</w:t>
            </w:r>
          </w:p>
          <w:p w:rsidR="00BE5A0D" w:rsidRDefault="00BE5A0D" w:rsidP="00BE5A0D">
            <w:pPr>
              <w:spacing w:line="276" w:lineRule="auto"/>
              <w:ind w:left="57"/>
              <w:jc w:val="both"/>
              <w:rPr>
                <w:lang w:eastAsia="en-US"/>
              </w:rPr>
            </w:pPr>
            <w:r>
              <w:rPr>
                <w:lang w:eastAsia="en-US"/>
              </w:rPr>
              <w:t>- нормативных документов, регламентирующих деятельность медицинских организаций и мед</w:t>
            </w:r>
            <w:r>
              <w:rPr>
                <w:lang w:eastAsia="en-US"/>
              </w:rPr>
              <w:t>и</w:t>
            </w:r>
            <w:r>
              <w:rPr>
                <w:lang w:eastAsia="en-US"/>
              </w:rPr>
              <w:t>цинских работников;</w:t>
            </w:r>
          </w:p>
          <w:p w:rsidR="00BE5A0D" w:rsidRDefault="00BE5A0D" w:rsidP="00BE5A0D">
            <w:pPr>
              <w:spacing w:line="276" w:lineRule="auto"/>
              <w:ind w:left="57"/>
              <w:jc w:val="both"/>
              <w:rPr>
                <w:lang w:eastAsia="en-US"/>
              </w:rPr>
            </w:pPr>
            <w:r>
              <w:rPr>
                <w:lang w:eastAsia="en-US"/>
              </w:rPr>
              <w:t>- общих вопросов организации медицинской п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>мощи населению.</w:t>
            </w:r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E5A0D" w:rsidRDefault="00BE5A0D" w:rsidP="00BE5A0D">
            <w:pPr>
              <w:spacing w:line="276" w:lineRule="auto"/>
              <w:jc w:val="both"/>
              <w:rPr>
                <w:color w:val="FF0000"/>
                <w:lang w:eastAsia="en-US"/>
              </w:rPr>
            </w:pPr>
            <w:r>
              <w:rPr>
                <w:lang w:eastAsia="en-US"/>
              </w:rPr>
              <w:t>П/А тест</w:t>
            </w:r>
            <w:r>
              <w:rPr>
                <w:lang w:eastAsia="en-US"/>
              </w:rPr>
              <w:t>и</w:t>
            </w:r>
            <w:r>
              <w:rPr>
                <w:lang w:eastAsia="en-US"/>
              </w:rPr>
              <w:t>рование</w:t>
            </w:r>
          </w:p>
        </w:tc>
      </w:tr>
      <w:tr w:rsidR="00BE5A0D" w:rsidTr="00BE5A0D">
        <w:trPr>
          <w:cantSplit/>
          <w:trHeight w:val="701"/>
        </w:trPr>
        <w:tc>
          <w:tcPr>
            <w:tcW w:w="2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5A0D" w:rsidRDefault="00BE5A0D" w:rsidP="00BE5A0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43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E5A0D" w:rsidRDefault="00BE5A0D" w:rsidP="00BE5A0D">
            <w:pPr>
              <w:spacing w:line="276" w:lineRule="auto"/>
              <w:ind w:left="57"/>
              <w:jc w:val="both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Умения</w:t>
            </w:r>
            <w:r>
              <w:rPr>
                <w:lang w:eastAsia="en-US"/>
              </w:rPr>
              <w:t xml:space="preserve"> </w:t>
            </w:r>
          </w:p>
          <w:p w:rsidR="00BE5A0D" w:rsidRDefault="00BE5A0D" w:rsidP="00BE5A0D">
            <w:pPr>
              <w:spacing w:line="276" w:lineRule="auto"/>
              <w:ind w:left="57"/>
              <w:jc w:val="both"/>
              <w:rPr>
                <w:lang w:eastAsia="en-US"/>
              </w:rPr>
            </w:pPr>
            <w:r>
              <w:rPr>
                <w:lang w:eastAsia="en-US"/>
              </w:rPr>
              <w:t>- определять очередность, объем, содержание д</w:t>
            </w:r>
            <w:r>
              <w:rPr>
                <w:lang w:eastAsia="en-US"/>
              </w:rPr>
              <w:t>и</w:t>
            </w:r>
            <w:r>
              <w:rPr>
                <w:lang w:eastAsia="en-US"/>
              </w:rPr>
              <w:t>агностических и лечебных мероприятий;</w:t>
            </w:r>
          </w:p>
          <w:p w:rsidR="00BE5A0D" w:rsidRDefault="00BE5A0D" w:rsidP="00BE5A0D">
            <w:pPr>
              <w:spacing w:line="276" w:lineRule="auto"/>
              <w:ind w:left="57"/>
              <w:jc w:val="both"/>
              <w:rPr>
                <w:lang w:eastAsia="en-US"/>
              </w:rPr>
            </w:pPr>
            <w:r>
              <w:rPr>
                <w:lang w:eastAsia="en-US"/>
              </w:rPr>
              <w:t>- проводить клинико-диагностические исследов</w:t>
            </w:r>
            <w:r>
              <w:rPr>
                <w:lang w:eastAsia="en-US"/>
              </w:rPr>
              <w:t>а</w:t>
            </w:r>
            <w:r>
              <w:rPr>
                <w:lang w:eastAsia="en-US"/>
              </w:rPr>
              <w:t>ния и лечение в соответствии со стандартами м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>дицинской помощи, клиническими рекоменд</w:t>
            </w:r>
            <w:r>
              <w:rPr>
                <w:lang w:eastAsia="en-US"/>
              </w:rPr>
              <w:t>а</w:t>
            </w:r>
            <w:r>
              <w:rPr>
                <w:lang w:eastAsia="en-US"/>
              </w:rPr>
              <w:t>циями (протоколами лечения), приказами Ми</w:t>
            </w:r>
            <w:r>
              <w:rPr>
                <w:lang w:eastAsia="en-US"/>
              </w:rPr>
              <w:t>н</w:t>
            </w:r>
            <w:r>
              <w:rPr>
                <w:lang w:eastAsia="en-US"/>
              </w:rPr>
              <w:t xml:space="preserve">здрава России, законами Российской Федерации;  </w:t>
            </w:r>
          </w:p>
          <w:p w:rsidR="00BE5A0D" w:rsidRDefault="00BE5A0D" w:rsidP="00BE5A0D">
            <w:pPr>
              <w:spacing w:line="276" w:lineRule="auto"/>
              <w:ind w:left="57"/>
              <w:jc w:val="both"/>
              <w:rPr>
                <w:lang w:eastAsia="en-US"/>
              </w:rPr>
            </w:pPr>
            <w:r>
              <w:rPr>
                <w:lang w:eastAsia="en-US"/>
              </w:rPr>
              <w:t>- составлять план работы и отчет о своей работе.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E5A0D" w:rsidRDefault="00BE5A0D" w:rsidP="00BE5A0D">
            <w:pPr>
              <w:spacing w:line="276" w:lineRule="auto"/>
              <w:jc w:val="both"/>
              <w:rPr>
                <w:color w:val="FF0000"/>
                <w:lang w:eastAsia="en-US"/>
              </w:rPr>
            </w:pPr>
            <w:r>
              <w:rPr>
                <w:lang w:eastAsia="en-US"/>
              </w:rPr>
              <w:t>П/А реш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>ние ситу</w:t>
            </w:r>
            <w:r>
              <w:rPr>
                <w:lang w:eastAsia="en-US"/>
              </w:rPr>
              <w:t>а</w:t>
            </w:r>
            <w:r>
              <w:rPr>
                <w:lang w:eastAsia="en-US"/>
              </w:rPr>
              <w:t>ционных задач</w:t>
            </w:r>
          </w:p>
        </w:tc>
      </w:tr>
      <w:tr w:rsidR="00BE5A0D" w:rsidTr="00BE5A0D">
        <w:trPr>
          <w:cantSplit/>
          <w:trHeight w:val="571"/>
        </w:trPr>
        <w:tc>
          <w:tcPr>
            <w:tcW w:w="2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5A0D" w:rsidRDefault="00BE5A0D" w:rsidP="00BE5A0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43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E5A0D" w:rsidRDefault="00BE5A0D" w:rsidP="00BE5A0D">
            <w:pPr>
              <w:spacing w:line="276" w:lineRule="auto"/>
              <w:ind w:left="57"/>
              <w:jc w:val="both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Навыки </w:t>
            </w:r>
          </w:p>
          <w:p w:rsidR="00BE5A0D" w:rsidRDefault="00BE5A0D" w:rsidP="00BE5A0D">
            <w:pPr>
              <w:spacing w:line="276" w:lineRule="auto"/>
              <w:ind w:left="57"/>
              <w:jc w:val="both"/>
              <w:rPr>
                <w:lang w:eastAsia="en-US"/>
              </w:rPr>
            </w:pPr>
            <w:r>
              <w:rPr>
                <w:lang w:eastAsia="en-US"/>
              </w:rPr>
              <w:t>- применения стандартов и порядков оказания медицинской помощи,</w:t>
            </w:r>
          </w:p>
          <w:p w:rsidR="00BE5A0D" w:rsidRDefault="00BE5A0D" w:rsidP="00BE5A0D">
            <w:pPr>
              <w:spacing w:line="276" w:lineRule="auto"/>
              <w:ind w:left="57"/>
              <w:jc w:val="both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- </w:t>
            </w:r>
            <w:r>
              <w:rPr>
                <w:lang w:eastAsia="en-US"/>
              </w:rPr>
              <w:t>осуществления анализа своей работы, ведения отчетности по профилю «акушерство и гинекол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>гия».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E5A0D" w:rsidRDefault="00BE5A0D" w:rsidP="00BE5A0D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П/А оценка выполне</w:t>
            </w:r>
            <w:r>
              <w:rPr>
                <w:lang w:eastAsia="en-US"/>
              </w:rPr>
              <w:t>н</w:t>
            </w:r>
            <w:r>
              <w:rPr>
                <w:lang w:eastAsia="en-US"/>
              </w:rPr>
              <w:t>ных дейс</w:t>
            </w:r>
            <w:r>
              <w:rPr>
                <w:lang w:eastAsia="en-US"/>
              </w:rPr>
              <w:t>т</w:t>
            </w:r>
            <w:r>
              <w:rPr>
                <w:lang w:eastAsia="en-US"/>
              </w:rPr>
              <w:t>вий</w:t>
            </w:r>
          </w:p>
          <w:p w:rsidR="00BE5A0D" w:rsidRDefault="00BE5A0D" w:rsidP="00BE5A0D">
            <w:pPr>
              <w:spacing w:line="276" w:lineRule="auto"/>
              <w:jc w:val="both"/>
              <w:rPr>
                <w:lang w:eastAsia="en-US"/>
              </w:rPr>
            </w:pPr>
          </w:p>
        </w:tc>
      </w:tr>
      <w:tr w:rsidR="00BE5A0D" w:rsidTr="00BE5A0D">
        <w:trPr>
          <w:cantSplit/>
          <w:trHeight w:val="545"/>
        </w:trPr>
        <w:tc>
          <w:tcPr>
            <w:tcW w:w="2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5A0D" w:rsidRDefault="00BE5A0D" w:rsidP="00BE5A0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43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E5A0D" w:rsidRDefault="00BE5A0D" w:rsidP="00BE5A0D">
            <w:pPr>
              <w:spacing w:line="276" w:lineRule="auto"/>
              <w:ind w:left="57"/>
              <w:jc w:val="both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Опыт деятельности:</w:t>
            </w:r>
          </w:p>
          <w:p w:rsidR="00BE5A0D" w:rsidRDefault="00BE5A0D" w:rsidP="00BE5A0D">
            <w:pPr>
              <w:spacing w:line="276" w:lineRule="auto"/>
              <w:ind w:left="57"/>
              <w:jc w:val="both"/>
              <w:rPr>
                <w:lang w:eastAsia="en-US"/>
              </w:rPr>
            </w:pPr>
            <w:r>
              <w:rPr>
                <w:lang w:eastAsia="en-US"/>
              </w:rPr>
              <w:t>Осуществление организационно-управленческой деятельности.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E5A0D" w:rsidRDefault="00BE5A0D" w:rsidP="00BE5A0D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П/А оценка компете</w:t>
            </w:r>
            <w:r>
              <w:rPr>
                <w:lang w:eastAsia="en-US"/>
              </w:rPr>
              <w:t>н</w:t>
            </w:r>
            <w:r>
              <w:rPr>
                <w:lang w:eastAsia="en-US"/>
              </w:rPr>
              <w:t>ции</w:t>
            </w:r>
          </w:p>
        </w:tc>
      </w:tr>
      <w:tr w:rsidR="00BE5A0D" w:rsidTr="00BE5A0D">
        <w:trPr>
          <w:cantSplit/>
          <w:trHeight w:val="480"/>
        </w:trPr>
        <w:tc>
          <w:tcPr>
            <w:tcW w:w="2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A0D" w:rsidRDefault="00BE5A0D" w:rsidP="00BE5A0D">
            <w:pPr>
              <w:spacing w:line="276" w:lineRule="auto"/>
              <w:ind w:left="57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lastRenderedPageBreak/>
              <w:t>ПК-11</w:t>
            </w:r>
          </w:p>
          <w:p w:rsidR="00BE5A0D" w:rsidRDefault="00BE5A0D" w:rsidP="00BE5A0D">
            <w:pPr>
              <w:spacing w:line="276" w:lineRule="auto"/>
              <w:ind w:left="57"/>
              <w:jc w:val="both"/>
              <w:rPr>
                <w:lang w:eastAsia="en-US"/>
              </w:rPr>
            </w:pPr>
            <w:r>
              <w:rPr>
                <w:lang w:eastAsia="en-US"/>
              </w:rPr>
              <w:t>готовность к участию в оценке качества оказ</w:t>
            </w:r>
            <w:r>
              <w:rPr>
                <w:lang w:eastAsia="en-US"/>
              </w:rPr>
              <w:t>а</w:t>
            </w:r>
            <w:r>
              <w:rPr>
                <w:lang w:eastAsia="en-US"/>
              </w:rPr>
              <w:t>ния медицинской п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>мощи с использован</w:t>
            </w:r>
            <w:r>
              <w:rPr>
                <w:lang w:eastAsia="en-US"/>
              </w:rPr>
              <w:t>и</w:t>
            </w:r>
            <w:r>
              <w:rPr>
                <w:lang w:eastAsia="en-US"/>
              </w:rPr>
              <w:t>ем основных медико-статистических показ</w:t>
            </w:r>
            <w:r>
              <w:rPr>
                <w:lang w:eastAsia="en-US"/>
              </w:rPr>
              <w:t>а</w:t>
            </w:r>
            <w:r>
              <w:rPr>
                <w:lang w:eastAsia="en-US"/>
              </w:rPr>
              <w:t>телей.</w:t>
            </w:r>
          </w:p>
        </w:tc>
        <w:tc>
          <w:tcPr>
            <w:tcW w:w="54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E5A0D" w:rsidRDefault="00BE5A0D" w:rsidP="00BE5A0D">
            <w:pPr>
              <w:spacing w:line="276" w:lineRule="auto"/>
              <w:ind w:left="57"/>
              <w:jc w:val="both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Знания</w:t>
            </w:r>
            <w:r>
              <w:rPr>
                <w:lang w:eastAsia="en-US"/>
              </w:rPr>
              <w:t xml:space="preserve"> </w:t>
            </w:r>
          </w:p>
          <w:p w:rsidR="00BE5A0D" w:rsidRDefault="00BE5A0D" w:rsidP="00BE5A0D">
            <w:pPr>
              <w:tabs>
                <w:tab w:val="left" w:pos="3525"/>
              </w:tabs>
              <w:spacing w:line="276" w:lineRule="auto"/>
              <w:ind w:left="57"/>
              <w:jc w:val="both"/>
              <w:rPr>
                <w:lang w:eastAsia="en-US"/>
              </w:rPr>
            </w:pPr>
            <w:r>
              <w:rPr>
                <w:lang w:eastAsia="en-US"/>
              </w:rPr>
              <w:t>-стандартов и порядков оказания медицинской помощи, клинических рекомендаций (протоколов лечения), приказов и других нормативных актов Российской Федерации, определяющих деятел</w:t>
            </w:r>
            <w:r>
              <w:rPr>
                <w:lang w:eastAsia="en-US"/>
              </w:rPr>
              <w:t>ь</w:t>
            </w:r>
            <w:r>
              <w:rPr>
                <w:lang w:eastAsia="en-US"/>
              </w:rPr>
              <w:t>ность акушерско-гинекологической службы по профилю «акушерство и гинекология»;</w:t>
            </w:r>
          </w:p>
          <w:p w:rsidR="00BE5A0D" w:rsidRDefault="00BE5A0D" w:rsidP="00BE5A0D">
            <w:pPr>
              <w:tabs>
                <w:tab w:val="left" w:pos="3525"/>
              </w:tabs>
              <w:spacing w:line="276" w:lineRule="auto"/>
              <w:ind w:left="57"/>
              <w:jc w:val="both"/>
              <w:rPr>
                <w:lang w:eastAsia="en-US"/>
              </w:rPr>
            </w:pPr>
            <w:r>
              <w:rPr>
                <w:lang w:eastAsia="en-US"/>
              </w:rPr>
              <w:t>-по утрате трудоспособности врачебно-трудовой экспертизе в акушерской и гинекологической практике;</w:t>
            </w:r>
          </w:p>
          <w:p w:rsidR="00BE5A0D" w:rsidRDefault="00BE5A0D" w:rsidP="00BE5A0D">
            <w:pPr>
              <w:tabs>
                <w:tab w:val="left" w:pos="3525"/>
              </w:tabs>
              <w:spacing w:line="276" w:lineRule="auto"/>
              <w:ind w:left="57"/>
              <w:jc w:val="both"/>
              <w:rPr>
                <w:lang w:eastAsia="en-US"/>
              </w:rPr>
            </w:pPr>
            <w:r>
              <w:rPr>
                <w:lang w:eastAsia="en-US"/>
              </w:rPr>
              <w:t>-показателей и структуры материнской, перин</w:t>
            </w:r>
            <w:r>
              <w:rPr>
                <w:lang w:eastAsia="en-US"/>
              </w:rPr>
              <w:t>а</w:t>
            </w:r>
            <w:r>
              <w:rPr>
                <w:lang w:eastAsia="en-US"/>
              </w:rPr>
              <w:t>тальной и младенческой смертности в стране, р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>гионе, лечебно-профилактическом учреждении, мероприятий по их снижению.</w:t>
            </w:r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E5A0D" w:rsidRDefault="00BE5A0D" w:rsidP="00BE5A0D">
            <w:pPr>
              <w:spacing w:line="276" w:lineRule="auto"/>
              <w:jc w:val="both"/>
              <w:rPr>
                <w:color w:val="FF0000"/>
                <w:lang w:eastAsia="en-US"/>
              </w:rPr>
            </w:pPr>
            <w:r>
              <w:rPr>
                <w:lang w:eastAsia="en-US"/>
              </w:rPr>
              <w:t>П/А тест</w:t>
            </w:r>
            <w:r>
              <w:rPr>
                <w:lang w:eastAsia="en-US"/>
              </w:rPr>
              <w:t>и</w:t>
            </w:r>
            <w:r>
              <w:rPr>
                <w:lang w:eastAsia="en-US"/>
              </w:rPr>
              <w:t>рование</w:t>
            </w:r>
          </w:p>
        </w:tc>
      </w:tr>
      <w:tr w:rsidR="00BE5A0D" w:rsidTr="00BE5A0D">
        <w:trPr>
          <w:cantSplit/>
          <w:trHeight w:val="571"/>
        </w:trPr>
        <w:tc>
          <w:tcPr>
            <w:tcW w:w="2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5A0D" w:rsidRDefault="00BE5A0D" w:rsidP="00BE5A0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43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E5A0D" w:rsidRDefault="00BE5A0D" w:rsidP="00BE5A0D">
            <w:pPr>
              <w:spacing w:line="276" w:lineRule="auto"/>
              <w:ind w:left="57"/>
              <w:jc w:val="both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Умения</w:t>
            </w:r>
            <w:r>
              <w:rPr>
                <w:lang w:eastAsia="en-US"/>
              </w:rPr>
              <w:t xml:space="preserve"> </w:t>
            </w:r>
          </w:p>
          <w:p w:rsidR="00BE5A0D" w:rsidRDefault="00BE5A0D" w:rsidP="00BE5A0D">
            <w:pPr>
              <w:spacing w:line="276" w:lineRule="auto"/>
              <w:ind w:left="57"/>
              <w:jc w:val="both"/>
              <w:rPr>
                <w:lang w:eastAsia="en-US"/>
              </w:rPr>
            </w:pPr>
            <w:r>
              <w:rPr>
                <w:lang w:eastAsia="en-US"/>
              </w:rPr>
              <w:t>- проводить анализ основных показателей эффе</w:t>
            </w:r>
            <w:r>
              <w:rPr>
                <w:lang w:eastAsia="en-US"/>
              </w:rPr>
              <w:t>к</w:t>
            </w:r>
            <w:r>
              <w:rPr>
                <w:lang w:eastAsia="en-US"/>
              </w:rPr>
              <w:t>тивности акушерско-гинекологической службы;</w:t>
            </w:r>
          </w:p>
          <w:p w:rsidR="00BE5A0D" w:rsidRDefault="00BE5A0D" w:rsidP="00BE5A0D">
            <w:pPr>
              <w:spacing w:line="276" w:lineRule="auto"/>
              <w:ind w:left="57"/>
              <w:jc w:val="both"/>
              <w:rPr>
                <w:lang w:eastAsia="en-US"/>
              </w:rPr>
            </w:pPr>
            <w:r>
              <w:rPr>
                <w:lang w:eastAsia="en-US"/>
              </w:rPr>
              <w:t>- обеспечивать внутренний контроль качества медицинской деятельности в пределах должнос</w:t>
            </w:r>
            <w:r>
              <w:rPr>
                <w:lang w:eastAsia="en-US"/>
              </w:rPr>
              <w:t>т</w:t>
            </w:r>
            <w:r>
              <w:rPr>
                <w:lang w:eastAsia="en-US"/>
              </w:rPr>
              <w:t>ных обязанностей;</w:t>
            </w:r>
          </w:p>
          <w:p w:rsidR="00BE5A0D" w:rsidRDefault="00BE5A0D" w:rsidP="00BE5A0D">
            <w:pPr>
              <w:spacing w:line="276" w:lineRule="auto"/>
              <w:ind w:left="57"/>
              <w:jc w:val="both"/>
              <w:rPr>
                <w:lang w:eastAsia="en-US"/>
              </w:rPr>
            </w:pPr>
            <w:r>
              <w:rPr>
                <w:lang w:eastAsia="en-US"/>
              </w:rPr>
              <w:t>- оценивать эффективность применения лекарс</w:t>
            </w:r>
            <w:r>
              <w:rPr>
                <w:lang w:eastAsia="en-US"/>
              </w:rPr>
              <w:t>т</w:t>
            </w:r>
            <w:r>
              <w:rPr>
                <w:lang w:eastAsia="en-US"/>
              </w:rPr>
              <w:t>венных препаратов, медицинских изделий и л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>чебного питания.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E5A0D" w:rsidRDefault="00BE5A0D" w:rsidP="00BE5A0D">
            <w:pPr>
              <w:spacing w:line="276" w:lineRule="auto"/>
              <w:jc w:val="both"/>
              <w:rPr>
                <w:color w:val="FF0000"/>
                <w:lang w:eastAsia="en-US"/>
              </w:rPr>
            </w:pPr>
            <w:r>
              <w:rPr>
                <w:lang w:eastAsia="en-US"/>
              </w:rPr>
              <w:t>П/А реш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>ние ситу</w:t>
            </w:r>
            <w:r>
              <w:rPr>
                <w:lang w:eastAsia="en-US"/>
              </w:rPr>
              <w:t>а</w:t>
            </w:r>
            <w:r>
              <w:rPr>
                <w:lang w:eastAsia="en-US"/>
              </w:rPr>
              <w:t>ционных задач</w:t>
            </w:r>
          </w:p>
        </w:tc>
      </w:tr>
      <w:tr w:rsidR="00BE5A0D" w:rsidTr="00BE5A0D">
        <w:trPr>
          <w:cantSplit/>
          <w:trHeight w:val="597"/>
        </w:trPr>
        <w:tc>
          <w:tcPr>
            <w:tcW w:w="2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5A0D" w:rsidRDefault="00BE5A0D" w:rsidP="00BE5A0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43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E5A0D" w:rsidRDefault="00BE5A0D" w:rsidP="00BE5A0D">
            <w:pPr>
              <w:spacing w:line="276" w:lineRule="auto"/>
              <w:ind w:left="57"/>
              <w:jc w:val="both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Навыки </w:t>
            </w:r>
          </w:p>
          <w:p w:rsidR="00BE5A0D" w:rsidRDefault="00BE5A0D" w:rsidP="00BE5A0D">
            <w:pPr>
              <w:spacing w:line="276" w:lineRule="auto"/>
              <w:ind w:left="57"/>
              <w:jc w:val="both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- </w:t>
            </w:r>
            <w:r>
              <w:rPr>
                <w:bCs/>
                <w:lang w:eastAsia="en-US"/>
              </w:rPr>
              <w:t>р</w:t>
            </w:r>
            <w:r>
              <w:rPr>
                <w:lang w:eastAsia="en-US"/>
              </w:rPr>
              <w:t>еализации принципов доказательной медицины для оценки качества оказания медицинских услуг при использовании клинических рекомендаций, порядков и стандартов медицинской помощи.</w:t>
            </w:r>
          </w:p>
          <w:p w:rsidR="00BE5A0D" w:rsidRDefault="00BE5A0D" w:rsidP="00BE5A0D">
            <w:pPr>
              <w:spacing w:line="276" w:lineRule="auto"/>
              <w:ind w:left="57"/>
              <w:jc w:val="both"/>
              <w:rPr>
                <w:lang w:eastAsia="en-US"/>
              </w:rPr>
            </w:pPr>
            <w:r>
              <w:rPr>
                <w:lang w:eastAsia="en-US"/>
              </w:rPr>
              <w:t>- оценки эффективности мероприятий по сниж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>нию заболеваемости с временной утратой труд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>способности;</w:t>
            </w:r>
          </w:p>
          <w:p w:rsidR="00BE5A0D" w:rsidRDefault="00BE5A0D" w:rsidP="00BE5A0D">
            <w:pPr>
              <w:spacing w:line="276" w:lineRule="auto"/>
              <w:ind w:left="57"/>
              <w:jc w:val="both"/>
              <w:rPr>
                <w:lang w:eastAsia="en-US"/>
              </w:rPr>
            </w:pPr>
            <w:r>
              <w:rPr>
                <w:lang w:eastAsia="en-US"/>
              </w:rPr>
              <w:t>- выполнения аудита деятельности по профилю «акушерство и гинекология»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E5A0D" w:rsidRDefault="00BE5A0D" w:rsidP="00BE5A0D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П/А оценка выполне</w:t>
            </w:r>
            <w:r>
              <w:rPr>
                <w:lang w:eastAsia="en-US"/>
              </w:rPr>
              <w:t>н</w:t>
            </w:r>
            <w:r>
              <w:rPr>
                <w:lang w:eastAsia="en-US"/>
              </w:rPr>
              <w:t>ных дейс</w:t>
            </w:r>
            <w:r>
              <w:rPr>
                <w:lang w:eastAsia="en-US"/>
              </w:rPr>
              <w:t>т</w:t>
            </w:r>
            <w:r>
              <w:rPr>
                <w:lang w:eastAsia="en-US"/>
              </w:rPr>
              <w:t>вий</w:t>
            </w:r>
          </w:p>
          <w:p w:rsidR="00BE5A0D" w:rsidRDefault="00BE5A0D" w:rsidP="00BE5A0D">
            <w:pPr>
              <w:spacing w:line="276" w:lineRule="auto"/>
              <w:jc w:val="both"/>
              <w:rPr>
                <w:lang w:eastAsia="en-US"/>
              </w:rPr>
            </w:pPr>
          </w:p>
        </w:tc>
      </w:tr>
      <w:tr w:rsidR="00BE5A0D" w:rsidTr="00BE5A0D">
        <w:trPr>
          <w:cantSplit/>
          <w:trHeight w:val="817"/>
        </w:trPr>
        <w:tc>
          <w:tcPr>
            <w:tcW w:w="2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5A0D" w:rsidRDefault="00BE5A0D" w:rsidP="00BE5A0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43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E5A0D" w:rsidRDefault="00BE5A0D" w:rsidP="00BE5A0D">
            <w:pPr>
              <w:spacing w:line="276" w:lineRule="auto"/>
              <w:ind w:left="57"/>
              <w:jc w:val="both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Опыт деятельности:</w:t>
            </w:r>
          </w:p>
          <w:p w:rsidR="00BE5A0D" w:rsidRDefault="00BE5A0D" w:rsidP="00BE5A0D">
            <w:pPr>
              <w:spacing w:line="276" w:lineRule="auto"/>
              <w:ind w:left="57"/>
              <w:jc w:val="both"/>
              <w:rPr>
                <w:lang w:eastAsia="en-US"/>
              </w:rPr>
            </w:pPr>
            <w:r>
              <w:rPr>
                <w:lang w:eastAsia="en-US"/>
              </w:rPr>
              <w:t>Осуществление организационно-управленческой деятельности.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E5A0D" w:rsidRDefault="00BE5A0D" w:rsidP="00BE5A0D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П/А оценка компете</w:t>
            </w:r>
            <w:r>
              <w:rPr>
                <w:lang w:eastAsia="en-US"/>
              </w:rPr>
              <w:t>н</w:t>
            </w:r>
            <w:r>
              <w:rPr>
                <w:lang w:eastAsia="en-US"/>
              </w:rPr>
              <w:t>ции</w:t>
            </w:r>
          </w:p>
        </w:tc>
      </w:tr>
    </w:tbl>
    <w:p w:rsidR="00BE5A0D" w:rsidRDefault="00BE5A0D" w:rsidP="00BE5A0D">
      <w:pPr>
        <w:jc w:val="center"/>
        <w:rPr>
          <w:b/>
        </w:rPr>
      </w:pPr>
    </w:p>
    <w:p w:rsidR="00BE5A0D" w:rsidRDefault="00BE5A0D" w:rsidP="00BE5A0D">
      <w:pPr>
        <w:jc w:val="both"/>
        <w:rPr>
          <w:b/>
        </w:rPr>
      </w:pPr>
    </w:p>
    <w:p w:rsidR="004E2D9F" w:rsidRDefault="00BE5A0D" w:rsidP="004E2D9F">
      <w:pPr>
        <w:jc w:val="center"/>
        <w:rPr>
          <w:b/>
          <w:bCs/>
          <w:iCs/>
        </w:rPr>
      </w:pPr>
      <w:r>
        <w:rPr>
          <w:b/>
          <w:bCs/>
          <w:iCs/>
        </w:rPr>
        <w:t xml:space="preserve">Содержание рабочей программы учебного модуля </w:t>
      </w:r>
      <w:r w:rsidR="004E2D9F">
        <w:rPr>
          <w:b/>
          <w:bCs/>
          <w:iCs/>
        </w:rPr>
        <w:t>4</w:t>
      </w:r>
      <w:r>
        <w:rPr>
          <w:b/>
          <w:bCs/>
          <w:iCs/>
        </w:rPr>
        <w:t xml:space="preserve"> </w:t>
      </w:r>
    </w:p>
    <w:p w:rsidR="004E2D9F" w:rsidRDefault="00BE5A0D" w:rsidP="004E2D9F">
      <w:pPr>
        <w:jc w:val="center"/>
      </w:pPr>
      <w:bookmarkStart w:id="113" w:name="_Hlk20579498"/>
      <w:r>
        <w:rPr>
          <w:b/>
          <w:bCs/>
          <w:iCs/>
        </w:rPr>
        <w:t>«</w:t>
      </w:r>
      <w:r w:rsidR="004E2D9F" w:rsidRPr="00F25AA0">
        <w:t xml:space="preserve">Факторы риска, диагностика, врачебная тактика, лечение и профилактика </w:t>
      </w:r>
    </w:p>
    <w:p w:rsidR="00BE5A0D" w:rsidRDefault="004E2D9F" w:rsidP="004E2D9F">
      <w:pPr>
        <w:jc w:val="center"/>
        <w:rPr>
          <w:iCs/>
        </w:rPr>
      </w:pPr>
      <w:r w:rsidRPr="00F25AA0">
        <w:t>осложнений беременности</w:t>
      </w:r>
      <w:r w:rsidR="00BE5A0D">
        <w:rPr>
          <w:iCs/>
        </w:rPr>
        <w:t>»</w:t>
      </w:r>
    </w:p>
    <w:bookmarkEnd w:id="113"/>
    <w:p w:rsidR="00BE5A0D" w:rsidRDefault="00BE5A0D" w:rsidP="00BE5A0D">
      <w:pPr>
        <w:jc w:val="center"/>
      </w:pPr>
    </w:p>
    <w:tbl>
      <w:tblPr>
        <w:tblW w:w="1035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45"/>
        <w:gridCol w:w="8505"/>
      </w:tblGrid>
      <w:tr w:rsidR="004E2D9F" w:rsidTr="004E2D9F">
        <w:trPr>
          <w:tblHeader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D9F" w:rsidRDefault="004E2D9F">
            <w:pPr>
              <w:spacing w:line="27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Код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D9F" w:rsidRDefault="004E2D9F">
            <w:pPr>
              <w:spacing w:line="27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Наименование тем, элементов</w:t>
            </w:r>
          </w:p>
        </w:tc>
      </w:tr>
      <w:tr w:rsidR="00494F75" w:rsidTr="00C759D7"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F75" w:rsidRDefault="00494F75" w:rsidP="00494F75">
            <w:pPr>
              <w:jc w:val="both"/>
            </w:pPr>
            <w:r>
              <w:rPr>
                <w:sz w:val="22"/>
                <w:szCs w:val="22"/>
              </w:rPr>
              <w:t>4.1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F75" w:rsidRPr="00C759D7" w:rsidRDefault="00494F75" w:rsidP="00494F75">
            <w:pPr>
              <w:rPr>
                <w:rStyle w:val="Bodytext2Bold1"/>
                <w:b w:val="0"/>
                <w:i w:val="0"/>
                <w:iCs w:val="0"/>
              </w:rPr>
            </w:pPr>
            <w:r>
              <w:rPr>
                <w:rStyle w:val="Bodytext2Bold1"/>
                <w:b w:val="0"/>
                <w:i w:val="0"/>
                <w:iCs w:val="0"/>
              </w:rPr>
              <w:t>Ранний токсикоз беременных</w:t>
            </w:r>
          </w:p>
        </w:tc>
      </w:tr>
      <w:tr w:rsidR="00494F75" w:rsidTr="00C759D7"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F75" w:rsidRDefault="00494F75" w:rsidP="00494F75">
            <w:pPr>
              <w:jc w:val="both"/>
            </w:pPr>
            <w:r>
              <w:rPr>
                <w:sz w:val="22"/>
                <w:szCs w:val="22"/>
              </w:rPr>
              <w:t>4.2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F75" w:rsidRDefault="00494F75" w:rsidP="00494F75">
            <w:pPr>
              <w:jc w:val="both"/>
            </w:pPr>
            <w:r>
              <w:rPr>
                <w:sz w:val="22"/>
                <w:szCs w:val="22"/>
              </w:rPr>
              <w:t xml:space="preserve">Невынашивание беременности и преждевременный разрыв плодных оболочек </w:t>
            </w:r>
          </w:p>
        </w:tc>
      </w:tr>
      <w:tr w:rsidR="00494F75" w:rsidTr="004E2D9F"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F75" w:rsidRDefault="00494F75" w:rsidP="00494F75">
            <w:pPr>
              <w:jc w:val="both"/>
            </w:pPr>
            <w:r>
              <w:rPr>
                <w:sz w:val="22"/>
                <w:szCs w:val="22"/>
              </w:rPr>
              <w:t>4.3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F75" w:rsidRDefault="00494F75" w:rsidP="00494F75">
            <w:pPr>
              <w:jc w:val="both"/>
            </w:pPr>
            <w:r>
              <w:rPr>
                <w:sz w:val="22"/>
                <w:szCs w:val="22"/>
              </w:rPr>
              <w:t>Перенашивание беременности</w:t>
            </w:r>
          </w:p>
        </w:tc>
      </w:tr>
      <w:tr w:rsidR="00494F75" w:rsidTr="004E2D9F"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F75" w:rsidRDefault="00494F75" w:rsidP="00494F75">
            <w:pPr>
              <w:jc w:val="both"/>
            </w:pPr>
            <w:r>
              <w:rPr>
                <w:sz w:val="22"/>
                <w:szCs w:val="22"/>
              </w:rPr>
              <w:t>4.4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F75" w:rsidRDefault="00494F75" w:rsidP="00494F75">
            <w:pPr>
              <w:jc w:val="both"/>
            </w:pPr>
            <w:r>
              <w:rPr>
                <w:sz w:val="22"/>
                <w:szCs w:val="22"/>
              </w:rPr>
              <w:t>Венозные осложнения беременности</w:t>
            </w:r>
          </w:p>
        </w:tc>
      </w:tr>
      <w:tr w:rsidR="00494F75" w:rsidTr="004E2D9F"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F75" w:rsidRDefault="00494F75" w:rsidP="00494F75">
            <w:pPr>
              <w:jc w:val="both"/>
            </w:pPr>
            <w:r>
              <w:rPr>
                <w:sz w:val="22"/>
                <w:szCs w:val="22"/>
              </w:rPr>
              <w:t>4.5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F75" w:rsidRDefault="00494F75" w:rsidP="00494F75">
            <w:pPr>
              <w:jc w:val="both"/>
            </w:pPr>
            <w:r>
              <w:rPr>
                <w:sz w:val="22"/>
                <w:szCs w:val="22"/>
              </w:rPr>
              <w:t>Гестационный сахарный диабет</w:t>
            </w:r>
          </w:p>
        </w:tc>
      </w:tr>
      <w:tr w:rsidR="00494F75" w:rsidTr="004E2D9F"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F75" w:rsidRDefault="00494F75" w:rsidP="00494F75">
            <w:pPr>
              <w:jc w:val="both"/>
            </w:pPr>
            <w:r>
              <w:rPr>
                <w:sz w:val="22"/>
                <w:szCs w:val="22"/>
              </w:rPr>
              <w:lastRenderedPageBreak/>
              <w:t>4.6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F75" w:rsidRDefault="00494F75" w:rsidP="00494F75">
            <w:pPr>
              <w:jc w:val="both"/>
            </w:pPr>
            <w:r>
              <w:rPr>
                <w:sz w:val="22"/>
                <w:szCs w:val="22"/>
              </w:rPr>
              <w:t>Бессимптомная бактериурия и гестационный пиелонефрит</w:t>
            </w:r>
          </w:p>
        </w:tc>
      </w:tr>
      <w:tr w:rsidR="00494F75" w:rsidTr="004E2D9F"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F75" w:rsidRDefault="00494F75" w:rsidP="00494F75">
            <w:pPr>
              <w:jc w:val="both"/>
            </w:pPr>
            <w:r>
              <w:rPr>
                <w:sz w:val="22"/>
                <w:szCs w:val="22"/>
              </w:rPr>
              <w:t>4.7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F75" w:rsidRDefault="00494F75" w:rsidP="00494F75">
            <w:pPr>
              <w:jc w:val="both"/>
            </w:pPr>
            <w:r>
              <w:rPr>
                <w:sz w:val="22"/>
                <w:szCs w:val="22"/>
              </w:rPr>
              <w:t>Н</w:t>
            </w:r>
            <w:r w:rsidRPr="00467ACB">
              <w:rPr>
                <w:sz w:val="22"/>
                <w:szCs w:val="22"/>
              </w:rPr>
              <w:t>едостаточно</w:t>
            </w:r>
            <w:r>
              <w:rPr>
                <w:sz w:val="22"/>
                <w:szCs w:val="22"/>
              </w:rPr>
              <w:t>е</w:t>
            </w:r>
            <w:r w:rsidRPr="00467ACB">
              <w:rPr>
                <w:sz w:val="22"/>
                <w:szCs w:val="22"/>
              </w:rPr>
              <w:t xml:space="preserve"> или чрезмерно</w:t>
            </w:r>
            <w:r>
              <w:rPr>
                <w:sz w:val="22"/>
                <w:szCs w:val="22"/>
              </w:rPr>
              <w:t>е</w:t>
            </w:r>
            <w:r w:rsidRPr="00467ACB">
              <w:rPr>
                <w:sz w:val="22"/>
                <w:szCs w:val="22"/>
              </w:rPr>
              <w:t xml:space="preserve"> увеличения массы тела</w:t>
            </w:r>
            <w:r>
              <w:rPr>
                <w:sz w:val="22"/>
                <w:szCs w:val="22"/>
              </w:rPr>
              <w:t xml:space="preserve"> матери</w:t>
            </w:r>
          </w:p>
        </w:tc>
      </w:tr>
      <w:tr w:rsidR="00494F75" w:rsidTr="004E2D9F"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F75" w:rsidRDefault="00494F75" w:rsidP="00494F75">
            <w:pPr>
              <w:jc w:val="both"/>
            </w:pPr>
            <w:r>
              <w:rPr>
                <w:sz w:val="22"/>
                <w:szCs w:val="22"/>
              </w:rPr>
              <w:t>4.8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F75" w:rsidRPr="00467ACB" w:rsidRDefault="00494F75" w:rsidP="00494F75">
            <w:pPr>
              <w:jc w:val="both"/>
            </w:pPr>
            <w:r>
              <w:rPr>
                <w:sz w:val="22"/>
                <w:szCs w:val="22"/>
              </w:rPr>
              <w:t>П</w:t>
            </w:r>
            <w:r w:rsidRPr="00467ACB">
              <w:rPr>
                <w:sz w:val="22"/>
                <w:szCs w:val="22"/>
              </w:rPr>
              <w:t>атологически</w:t>
            </w:r>
            <w:r>
              <w:rPr>
                <w:sz w:val="22"/>
                <w:szCs w:val="22"/>
              </w:rPr>
              <w:t>е</w:t>
            </w:r>
            <w:r w:rsidRPr="00467ACB">
              <w:rPr>
                <w:sz w:val="22"/>
                <w:szCs w:val="22"/>
              </w:rPr>
              <w:t xml:space="preserve"> изменени</w:t>
            </w:r>
            <w:r>
              <w:rPr>
                <w:sz w:val="22"/>
                <w:szCs w:val="22"/>
              </w:rPr>
              <w:t>я</w:t>
            </w:r>
            <w:r w:rsidRPr="00467ACB">
              <w:rPr>
                <w:sz w:val="22"/>
                <w:szCs w:val="22"/>
              </w:rPr>
              <w:t>, выявленных на антенатальном этапе у матери лаборато</w:t>
            </w:r>
            <w:r w:rsidRPr="00467ACB">
              <w:rPr>
                <w:sz w:val="22"/>
                <w:szCs w:val="22"/>
              </w:rPr>
              <w:t>р</w:t>
            </w:r>
            <w:r w:rsidRPr="00467ACB">
              <w:rPr>
                <w:sz w:val="22"/>
                <w:szCs w:val="22"/>
              </w:rPr>
              <w:t>ными и инструментальными методами исследования</w:t>
            </w:r>
          </w:p>
        </w:tc>
      </w:tr>
      <w:tr w:rsidR="00494F75" w:rsidTr="004E2D9F"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F75" w:rsidRDefault="00494F75" w:rsidP="00494F75">
            <w:pPr>
              <w:jc w:val="both"/>
            </w:pPr>
            <w:r>
              <w:rPr>
                <w:sz w:val="22"/>
                <w:szCs w:val="22"/>
              </w:rPr>
              <w:t>4.9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F75" w:rsidRDefault="00494F75" w:rsidP="00494F75">
            <w:pPr>
              <w:jc w:val="both"/>
            </w:pPr>
            <w:r>
              <w:rPr>
                <w:sz w:val="22"/>
                <w:szCs w:val="22"/>
              </w:rPr>
              <w:t>О</w:t>
            </w:r>
            <w:r w:rsidRPr="00467ACB">
              <w:rPr>
                <w:sz w:val="22"/>
                <w:szCs w:val="22"/>
              </w:rPr>
              <w:t>тек</w:t>
            </w:r>
            <w:r>
              <w:rPr>
                <w:sz w:val="22"/>
                <w:szCs w:val="22"/>
              </w:rPr>
              <w:t>и</w:t>
            </w:r>
            <w:r w:rsidRPr="00467ACB">
              <w:rPr>
                <w:sz w:val="22"/>
                <w:szCs w:val="22"/>
              </w:rPr>
              <w:t>, протеинури</w:t>
            </w:r>
            <w:r>
              <w:rPr>
                <w:sz w:val="22"/>
                <w:szCs w:val="22"/>
              </w:rPr>
              <w:t xml:space="preserve">я, </w:t>
            </w:r>
            <w:r w:rsidRPr="00467ACB">
              <w:rPr>
                <w:sz w:val="22"/>
                <w:szCs w:val="22"/>
              </w:rPr>
              <w:t>гипертензи</w:t>
            </w:r>
            <w:r>
              <w:rPr>
                <w:sz w:val="22"/>
                <w:szCs w:val="22"/>
              </w:rPr>
              <w:t>я, индуцированная беременностью, преклампсия и э</w:t>
            </w:r>
            <w:r>
              <w:rPr>
                <w:sz w:val="22"/>
                <w:szCs w:val="22"/>
              </w:rPr>
              <w:t>к</w:t>
            </w:r>
            <w:r>
              <w:rPr>
                <w:sz w:val="22"/>
                <w:szCs w:val="22"/>
              </w:rPr>
              <w:t>лампсия</w:t>
            </w:r>
          </w:p>
        </w:tc>
      </w:tr>
      <w:tr w:rsidR="00494F75" w:rsidTr="004E2D9F"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F75" w:rsidRDefault="00494F75" w:rsidP="00494F75">
            <w:pPr>
              <w:jc w:val="both"/>
            </w:pPr>
            <w:r>
              <w:rPr>
                <w:sz w:val="22"/>
                <w:szCs w:val="22"/>
              </w:rPr>
              <w:t>4.10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F75" w:rsidRDefault="00494F75" w:rsidP="00494F75">
            <w:pPr>
              <w:jc w:val="both"/>
            </w:pPr>
            <w:r>
              <w:rPr>
                <w:sz w:val="22"/>
                <w:szCs w:val="22"/>
              </w:rPr>
              <w:t>П</w:t>
            </w:r>
            <w:r w:rsidRPr="00467ACB">
              <w:rPr>
                <w:sz w:val="22"/>
                <w:szCs w:val="22"/>
              </w:rPr>
              <w:t>редлежани</w:t>
            </w:r>
            <w:r>
              <w:rPr>
                <w:sz w:val="22"/>
                <w:szCs w:val="22"/>
              </w:rPr>
              <w:t>е плаценты</w:t>
            </w:r>
            <w:r w:rsidRPr="00467ACB">
              <w:rPr>
                <w:sz w:val="22"/>
                <w:szCs w:val="22"/>
              </w:rPr>
              <w:t xml:space="preserve"> и преждевременн</w:t>
            </w:r>
            <w:r>
              <w:rPr>
                <w:sz w:val="22"/>
                <w:szCs w:val="22"/>
              </w:rPr>
              <w:t>ая</w:t>
            </w:r>
            <w:r w:rsidRPr="00467ACB">
              <w:rPr>
                <w:sz w:val="22"/>
                <w:szCs w:val="22"/>
              </w:rPr>
              <w:t xml:space="preserve"> отслойк</w:t>
            </w:r>
            <w:r>
              <w:rPr>
                <w:sz w:val="22"/>
                <w:szCs w:val="22"/>
              </w:rPr>
              <w:t>а</w:t>
            </w:r>
            <w:r w:rsidRPr="00467ACB">
              <w:rPr>
                <w:sz w:val="22"/>
                <w:szCs w:val="22"/>
              </w:rPr>
              <w:t xml:space="preserve"> нормально расположенной пл</w:t>
            </w:r>
            <w:r w:rsidRPr="00467ACB">
              <w:rPr>
                <w:sz w:val="22"/>
                <w:szCs w:val="22"/>
              </w:rPr>
              <w:t>а</w:t>
            </w:r>
            <w:r w:rsidRPr="00467ACB">
              <w:rPr>
                <w:sz w:val="22"/>
                <w:szCs w:val="22"/>
              </w:rPr>
              <w:t>центы</w:t>
            </w:r>
          </w:p>
        </w:tc>
      </w:tr>
      <w:tr w:rsidR="00494F75" w:rsidTr="004E2D9F"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F75" w:rsidRDefault="00494F75" w:rsidP="00494F75">
            <w:pPr>
              <w:jc w:val="both"/>
            </w:pPr>
            <w:r>
              <w:rPr>
                <w:sz w:val="22"/>
                <w:szCs w:val="22"/>
              </w:rPr>
              <w:t>4.11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F75" w:rsidRDefault="00494F75" w:rsidP="00494F75">
            <w:pPr>
              <w:jc w:val="both"/>
            </w:pPr>
            <w:r>
              <w:rPr>
                <w:sz w:val="22"/>
                <w:szCs w:val="22"/>
              </w:rPr>
              <w:t>Н</w:t>
            </w:r>
            <w:r w:rsidRPr="00467ACB">
              <w:rPr>
                <w:sz w:val="22"/>
                <w:szCs w:val="22"/>
              </w:rPr>
              <w:t>еправильны</w:t>
            </w:r>
            <w:r>
              <w:rPr>
                <w:sz w:val="22"/>
                <w:szCs w:val="22"/>
              </w:rPr>
              <w:t>е</w:t>
            </w:r>
            <w:r w:rsidRPr="00467ACB">
              <w:rPr>
                <w:sz w:val="22"/>
                <w:szCs w:val="22"/>
              </w:rPr>
              <w:t xml:space="preserve"> предлежания и положения плода при беременности</w:t>
            </w:r>
            <w:r>
              <w:rPr>
                <w:sz w:val="22"/>
                <w:szCs w:val="22"/>
              </w:rPr>
              <w:t>; диагностика, сп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собы коррекции и акушерские пособия</w:t>
            </w:r>
          </w:p>
        </w:tc>
      </w:tr>
      <w:tr w:rsidR="00494F75" w:rsidTr="004E2D9F"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F75" w:rsidRDefault="00494F75" w:rsidP="00494F75">
            <w:pPr>
              <w:jc w:val="both"/>
            </w:pPr>
            <w:r>
              <w:rPr>
                <w:sz w:val="22"/>
                <w:szCs w:val="22"/>
              </w:rPr>
              <w:t>4.12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F75" w:rsidRDefault="00494F75" w:rsidP="00494F75">
            <w:pPr>
              <w:jc w:val="both"/>
            </w:pPr>
            <w:bookmarkStart w:id="114" w:name="_Hlk20581556"/>
            <w:r>
              <w:rPr>
                <w:sz w:val="22"/>
                <w:szCs w:val="22"/>
              </w:rPr>
              <w:t>Многоплодие</w:t>
            </w:r>
            <w:bookmarkEnd w:id="114"/>
          </w:p>
        </w:tc>
      </w:tr>
      <w:tr w:rsidR="00494F75" w:rsidTr="004E2D9F"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F75" w:rsidRDefault="00494F75" w:rsidP="00494F75">
            <w:pPr>
              <w:jc w:val="both"/>
            </w:pPr>
            <w:r>
              <w:rPr>
                <w:sz w:val="22"/>
                <w:szCs w:val="22"/>
              </w:rPr>
              <w:t>4.13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F75" w:rsidRDefault="00494F75" w:rsidP="00494F75">
            <w:pPr>
              <w:jc w:val="both"/>
            </w:pPr>
            <w:r>
              <w:rPr>
                <w:sz w:val="22"/>
                <w:szCs w:val="22"/>
              </w:rPr>
              <w:t>Многоводие, маловодие, плацентарные нарушения</w:t>
            </w:r>
          </w:p>
        </w:tc>
      </w:tr>
      <w:tr w:rsidR="00494F75" w:rsidTr="004E2D9F"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F75" w:rsidRDefault="00494F75" w:rsidP="00494F75">
            <w:pPr>
              <w:jc w:val="both"/>
            </w:pPr>
            <w:r>
              <w:rPr>
                <w:sz w:val="22"/>
                <w:szCs w:val="22"/>
              </w:rPr>
              <w:t>4.14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F75" w:rsidRDefault="00494F75" w:rsidP="00494F75">
            <w:pPr>
              <w:jc w:val="both"/>
            </w:pPr>
            <w:r>
              <w:rPr>
                <w:sz w:val="22"/>
                <w:szCs w:val="22"/>
              </w:rPr>
              <w:t>Беременность в результате использования вспомогательных репродуктивных технол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гий</w:t>
            </w:r>
          </w:p>
        </w:tc>
      </w:tr>
    </w:tbl>
    <w:p w:rsidR="004E2D9F" w:rsidRDefault="004E2D9F" w:rsidP="004E2D9F">
      <w:pPr>
        <w:jc w:val="both"/>
        <w:rPr>
          <w:bCs/>
          <w:iCs/>
        </w:rPr>
      </w:pPr>
    </w:p>
    <w:p w:rsidR="004E2D9F" w:rsidRDefault="004E2D9F" w:rsidP="004E2D9F">
      <w:pPr>
        <w:jc w:val="both"/>
        <w:rPr>
          <w:b/>
          <w:iCs/>
        </w:rPr>
      </w:pPr>
      <w:r>
        <w:rPr>
          <w:b/>
          <w:iCs/>
        </w:rPr>
        <w:t>Тематика самостоятельной работы обучающихся</w:t>
      </w:r>
    </w:p>
    <w:p w:rsidR="00494F75" w:rsidRDefault="00494F75" w:rsidP="004E2D9F">
      <w:pPr>
        <w:jc w:val="both"/>
        <w:rPr>
          <w:b/>
          <w:iCs/>
        </w:rPr>
      </w:pPr>
    </w:p>
    <w:p w:rsidR="004E2D9F" w:rsidRDefault="00494F75" w:rsidP="004E2D9F">
      <w:pPr>
        <w:jc w:val="both"/>
        <w:rPr>
          <w:bCs/>
          <w:iCs/>
        </w:rPr>
      </w:pPr>
      <w:r>
        <w:rPr>
          <w:bCs/>
          <w:iCs/>
        </w:rPr>
        <w:t>1.Патология околоплодной среды: классификация, течение, связь с патологией плода, прогноз</w:t>
      </w:r>
    </w:p>
    <w:p w:rsidR="00494F75" w:rsidRDefault="00494F75" w:rsidP="004E2D9F">
      <w:pPr>
        <w:jc w:val="both"/>
        <w:rPr>
          <w:bCs/>
          <w:iCs/>
        </w:rPr>
      </w:pPr>
      <w:r>
        <w:rPr>
          <w:bCs/>
          <w:iCs/>
        </w:rPr>
        <w:t>2.Беременность после ЭКО: особенности течения.</w:t>
      </w:r>
    </w:p>
    <w:p w:rsidR="00494F75" w:rsidRDefault="00494F75" w:rsidP="004E2D9F">
      <w:pPr>
        <w:jc w:val="both"/>
        <w:rPr>
          <w:bCs/>
          <w:iCs/>
        </w:rPr>
      </w:pPr>
      <w:r>
        <w:rPr>
          <w:bCs/>
          <w:iCs/>
        </w:rPr>
        <w:t>3.Первая помощь, интенсивная терапия и родоразрешение при эклампсии.</w:t>
      </w:r>
    </w:p>
    <w:p w:rsidR="00494F75" w:rsidRDefault="00494F75" w:rsidP="004E2D9F">
      <w:pPr>
        <w:jc w:val="both"/>
        <w:rPr>
          <w:bCs/>
          <w:iCs/>
        </w:rPr>
      </w:pPr>
    </w:p>
    <w:p w:rsidR="004E2D9F" w:rsidRDefault="004E2D9F" w:rsidP="004E2D9F">
      <w:pPr>
        <w:jc w:val="both"/>
        <w:rPr>
          <w:bCs/>
          <w:iCs/>
        </w:rPr>
      </w:pPr>
      <w:r>
        <w:rPr>
          <w:b/>
          <w:iCs/>
        </w:rPr>
        <w:t>Тематика интерактивных форм учебных занятий</w:t>
      </w:r>
      <w:r>
        <w:rPr>
          <w:bCs/>
          <w:iCs/>
        </w:rPr>
        <w:t xml:space="preserve">: </w:t>
      </w:r>
    </w:p>
    <w:tbl>
      <w:tblPr>
        <w:tblpPr w:leftFromText="180" w:rightFromText="180" w:bottomFromText="200" w:vertAnchor="text" w:horzAnchor="margin" w:tblpY="9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96"/>
        <w:gridCol w:w="1985"/>
        <w:gridCol w:w="4961"/>
        <w:gridCol w:w="1985"/>
      </w:tblGrid>
      <w:tr w:rsidR="004E2D9F" w:rsidTr="004E2D9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D9F" w:rsidRDefault="004E2D9F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№ п/п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D9F" w:rsidRDefault="004E2D9F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Форма занятий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D9F" w:rsidRDefault="004E2D9F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Тема занятий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D9F" w:rsidRDefault="004E2D9F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Формируемые компетенции</w:t>
            </w:r>
            <w:r>
              <w:rPr>
                <w:b/>
                <w:lang w:eastAsia="en-US"/>
              </w:rPr>
              <w:br/>
            </w:r>
            <w:r>
              <w:rPr>
                <w:b/>
                <w:i/>
                <w:lang w:eastAsia="en-US"/>
              </w:rPr>
              <w:t>(индекс)</w:t>
            </w:r>
          </w:p>
        </w:tc>
      </w:tr>
      <w:tr w:rsidR="004E2D9F" w:rsidTr="004E2D9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D9F" w:rsidRDefault="004E2D9F">
            <w:pPr>
              <w:spacing w:line="276" w:lineRule="auto"/>
              <w:ind w:left="360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D9F" w:rsidRDefault="00494F7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Вебинар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D9F" w:rsidRDefault="00494F75" w:rsidP="00DF7E6B">
            <w:pPr>
              <w:rPr>
                <w:lang w:eastAsia="en-US"/>
              </w:rPr>
            </w:pPr>
            <w:r w:rsidRPr="00494F75">
              <w:rPr>
                <w:lang w:eastAsia="en-US"/>
              </w:rPr>
              <w:t>Бессимптомная бактериурия и гестационный пиелонефрит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D9F" w:rsidRDefault="00494F75">
            <w:pPr>
              <w:spacing w:line="276" w:lineRule="auto"/>
              <w:rPr>
                <w:lang w:eastAsia="en-US"/>
              </w:rPr>
            </w:pPr>
            <w:bookmarkStart w:id="115" w:name="_Hlk20580864"/>
            <w:r>
              <w:rPr>
                <w:lang w:eastAsia="en-US"/>
              </w:rPr>
              <w:t>ПК – 5,6,7,10,11</w:t>
            </w:r>
            <w:bookmarkEnd w:id="115"/>
          </w:p>
        </w:tc>
      </w:tr>
      <w:tr w:rsidR="004E2D9F" w:rsidTr="004E2D9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D9F" w:rsidRDefault="004E2D9F">
            <w:pPr>
              <w:spacing w:line="276" w:lineRule="auto"/>
              <w:ind w:left="360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D9F" w:rsidRDefault="0028644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Интервью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D9F" w:rsidRDefault="00494F75" w:rsidP="00DF7E6B">
            <w:pPr>
              <w:rPr>
                <w:lang w:eastAsia="en-US"/>
              </w:rPr>
            </w:pPr>
            <w:r w:rsidRPr="00494F75">
              <w:rPr>
                <w:lang w:eastAsia="en-US"/>
              </w:rPr>
              <w:t>Недостаточное или чрезмерное увеличения массы тела матери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D9F" w:rsidRDefault="0028644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ПК – 5,6</w:t>
            </w:r>
            <w:r w:rsidR="00ED29DF">
              <w:rPr>
                <w:lang w:eastAsia="en-US"/>
              </w:rPr>
              <w:t>,10,11</w:t>
            </w:r>
          </w:p>
        </w:tc>
      </w:tr>
      <w:tr w:rsidR="004E2D9F" w:rsidTr="004E2D9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D9F" w:rsidRDefault="004E2D9F">
            <w:pPr>
              <w:spacing w:line="276" w:lineRule="auto"/>
              <w:ind w:left="360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D9F" w:rsidRDefault="001F725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Интерактивная лекция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D9F" w:rsidRDefault="00DF7E6B" w:rsidP="00DF7E6B">
            <w:pPr>
              <w:rPr>
                <w:lang w:eastAsia="en-US"/>
              </w:rPr>
            </w:pPr>
            <w:r w:rsidRPr="00DF7E6B">
              <w:rPr>
                <w:lang w:eastAsia="en-US"/>
              </w:rPr>
              <w:t>Предлежание плаценты и преждевременная отслойка нормально расположенной плаце</w:t>
            </w:r>
            <w:r w:rsidRPr="00DF7E6B">
              <w:rPr>
                <w:lang w:eastAsia="en-US"/>
              </w:rPr>
              <w:t>н</w:t>
            </w:r>
            <w:r w:rsidRPr="00DF7E6B">
              <w:rPr>
                <w:lang w:eastAsia="en-US"/>
              </w:rPr>
              <w:t>ты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D9F" w:rsidRDefault="001F7251">
            <w:pPr>
              <w:spacing w:line="276" w:lineRule="auto"/>
              <w:rPr>
                <w:lang w:eastAsia="en-US"/>
              </w:rPr>
            </w:pPr>
            <w:r w:rsidRPr="00183687">
              <w:rPr>
                <w:rStyle w:val="Bodytext2"/>
              </w:rPr>
              <w:t>ПК – 5,</w:t>
            </w:r>
            <w:r>
              <w:rPr>
                <w:rStyle w:val="Bodytext2"/>
              </w:rPr>
              <w:t>6</w:t>
            </w:r>
            <w:r w:rsidRPr="00183687">
              <w:rPr>
                <w:rStyle w:val="Bodytext2"/>
              </w:rPr>
              <w:t>,</w:t>
            </w:r>
            <w:r>
              <w:rPr>
                <w:rStyle w:val="Bodytext2"/>
              </w:rPr>
              <w:t>7,</w:t>
            </w:r>
            <w:r w:rsidRPr="00183687">
              <w:rPr>
                <w:rStyle w:val="Bodytext2"/>
              </w:rPr>
              <w:t>10,11</w:t>
            </w:r>
          </w:p>
        </w:tc>
      </w:tr>
      <w:tr w:rsidR="004E2D9F" w:rsidTr="004E2D9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D9F" w:rsidRDefault="004E2D9F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D9F" w:rsidRDefault="001F7251">
            <w:pPr>
              <w:spacing w:line="276" w:lineRule="auto"/>
              <w:rPr>
                <w:lang w:eastAsia="en-US"/>
              </w:rPr>
            </w:pPr>
            <w:r w:rsidRPr="001F7251">
              <w:rPr>
                <w:lang w:eastAsia="en-US"/>
              </w:rPr>
              <w:t>Виртуальный тьюториал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D9F" w:rsidRDefault="001F7251" w:rsidP="00DF7E6B">
            <w:pPr>
              <w:rPr>
                <w:lang w:eastAsia="en-US"/>
              </w:rPr>
            </w:pPr>
            <w:r w:rsidRPr="001F7251">
              <w:rPr>
                <w:lang w:eastAsia="en-US"/>
              </w:rPr>
              <w:t>Невынашивание беременности и преждевр</w:t>
            </w:r>
            <w:r w:rsidRPr="001F7251">
              <w:rPr>
                <w:lang w:eastAsia="en-US"/>
              </w:rPr>
              <w:t>е</w:t>
            </w:r>
            <w:r w:rsidRPr="001F7251">
              <w:rPr>
                <w:lang w:eastAsia="en-US"/>
              </w:rPr>
              <w:t>менный разрыв плодных оболочек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D9F" w:rsidRDefault="001F7251">
            <w:pPr>
              <w:spacing w:line="276" w:lineRule="auto"/>
              <w:rPr>
                <w:lang w:eastAsia="en-US"/>
              </w:rPr>
            </w:pPr>
            <w:r w:rsidRPr="00183687">
              <w:rPr>
                <w:rStyle w:val="Bodytext2"/>
              </w:rPr>
              <w:t>ПК – 5,</w:t>
            </w:r>
            <w:r>
              <w:rPr>
                <w:rStyle w:val="Bodytext2"/>
              </w:rPr>
              <w:t>6</w:t>
            </w:r>
            <w:r w:rsidRPr="00183687">
              <w:rPr>
                <w:rStyle w:val="Bodytext2"/>
              </w:rPr>
              <w:t>,10,11</w:t>
            </w:r>
          </w:p>
        </w:tc>
      </w:tr>
    </w:tbl>
    <w:p w:rsidR="004E2D9F" w:rsidRDefault="004E2D9F" w:rsidP="004E2D9F">
      <w:pPr>
        <w:jc w:val="both"/>
        <w:rPr>
          <w:bCs/>
          <w:iCs/>
        </w:rPr>
      </w:pPr>
    </w:p>
    <w:p w:rsidR="004E2D9F" w:rsidRDefault="004E2D9F" w:rsidP="004E2D9F">
      <w:pPr>
        <w:jc w:val="both"/>
        <w:rPr>
          <w:b/>
          <w:iCs/>
        </w:rPr>
      </w:pPr>
      <w:r>
        <w:rPr>
          <w:b/>
          <w:iCs/>
        </w:rPr>
        <w:t>Примеры оценочных средств освоения рабочей программы учебного модуля 4</w:t>
      </w:r>
    </w:p>
    <w:p w:rsidR="004E2D9F" w:rsidRDefault="004E2D9F" w:rsidP="004E2D9F">
      <w:pPr>
        <w:jc w:val="center"/>
      </w:pPr>
      <w:r>
        <w:rPr>
          <w:b/>
          <w:bCs/>
          <w:iCs/>
        </w:rPr>
        <w:t>«</w:t>
      </w:r>
      <w:bookmarkStart w:id="116" w:name="_Hlk20583171"/>
      <w:r w:rsidRPr="00F25AA0">
        <w:t xml:space="preserve">Факторы риска, диагностика, врачебная тактика, лечение и </w:t>
      </w:r>
    </w:p>
    <w:p w:rsidR="004E2D9F" w:rsidRDefault="004E2D9F" w:rsidP="004E2D9F">
      <w:pPr>
        <w:jc w:val="center"/>
        <w:rPr>
          <w:iCs/>
        </w:rPr>
      </w:pPr>
      <w:r w:rsidRPr="00F25AA0">
        <w:t>профилактика осложнений беременности</w:t>
      </w:r>
      <w:bookmarkEnd w:id="116"/>
      <w:r>
        <w:rPr>
          <w:iCs/>
        </w:rPr>
        <w:t>»</w:t>
      </w:r>
    </w:p>
    <w:p w:rsidR="004E2D9F" w:rsidRDefault="004E2D9F" w:rsidP="004E2D9F">
      <w:pPr>
        <w:jc w:val="both"/>
        <w:rPr>
          <w:bCs/>
          <w:iCs/>
        </w:rPr>
      </w:pPr>
    </w:p>
    <w:p w:rsidR="004E2D9F" w:rsidRPr="001F7251" w:rsidRDefault="001F7251" w:rsidP="004E2D9F">
      <w:pPr>
        <w:jc w:val="both"/>
        <w:rPr>
          <w:b/>
          <w:iCs/>
        </w:rPr>
      </w:pPr>
      <w:r w:rsidRPr="001F7251">
        <w:rPr>
          <w:b/>
          <w:iCs/>
        </w:rPr>
        <w:t>Тесты</w:t>
      </w:r>
    </w:p>
    <w:p w:rsidR="004E2D9F" w:rsidRDefault="004E2D9F" w:rsidP="004E2D9F">
      <w:pPr>
        <w:jc w:val="both"/>
        <w:rPr>
          <w:bCs/>
          <w:iCs/>
        </w:rPr>
      </w:pPr>
    </w:p>
    <w:p w:rsidR="00426D71" w:rsidRPr="00426D71" w:rsidRDefault="00426D71" w:rsidP="00426D71">
      <w:pPr>
        <w:jc w:val="both"/>
        <w:rPr>
          <w:bCs/>
          <w:iCs/>
        </w:rPr>
      </w:pPr>
      <w:r>
        <w:rPr>
          <w:bCs/>
          <w:iCs/>
        </w:rPr>
        <w:t>1.</w:t>
      </w:r>
      <w:r w:rsidRPr="00426D71">
        <w:rPr>
          <w:bCs/>
          <w:iCs/>
        </w:rPr>
        <w:t>В течение какого промежутка времени от момента поступления в стационар должен быть выполнен осмотр врачом-акушером-гинекологом и/или врачом-анестезиологом-реаниматологом у матерей с тяжёлой преэклампсией?</w:t>
      </w:r>
    </w:p>
    <w:p w:rsidR="00426D71" w:rsidRPr="00426D71" w:rsidRDefault="00426D71" w:rsidP="00426D71">
      <w:pPr>
        <w:jc w:val="both"/>
        <w:rPr>
          <w:bCs/>
          <w:iCs/>
        </w:rPr>
      </w:pPr>
      <w:r w:rsidRPr="00426D71">
        <w:rPr>
          <w:bCs/>
          <w:iCs/>
        </w:rPr>
        <w:t xml:space="preserve">5 минут </w:t>
      </w:r>
    </w:p>
    <w:p w:rsidR="00426D71" w:rsidRPr="00426D71" w:rsidRDefault="00426D71" w:rsidP="00426D71">
      <w:pPr>
        <w:jc w:val="both"/>
        <w:rPr>
          <w:bCs/>
          <w:iCs/>
        </w:rPr>
      </w:pPr>
      <w:r w:rsidRPr="00426D71">
        <w:rPr>
          <w:bCs/>
          <w:iCs/>
        </w:rPr>
        <w:t>10 минут</w:t>
      </w:r>
    </w:p>
    <w:p w:rsidR="00426D71" w:rsidRPr="00426D71" w:rsidRDefault="00426D71" w:rsidP="00426D71">
      <w:pPr>
        <w:jc w:val="both"/>
        <w:rPr>
          <w:bCs/>
          <w:iCs/>
        </w:rPr>
      </w:pPr>
      <w:r w:rsidRPr="00426D71">
        <w:rPr>
          <w:bCs/>
          <w:iCs/>
        </w:rPr>
        <w:t>15 минут</w:t>
      </w:r>
    </w:p>
    <w:p w:rsidR="00426D71" w:rsidRPr="00426D71" w:rsidRDefault="00426D71" w:rsidP="00426D71">
      <w:pPr>
        <w:jc w:val="both"/>
        <w:rPr>
          <w:bCs/>
          <w:iCs/>
        </w:rPr>
      </w:pPr>
      <w:r w:rsidRPr="00426D71">
        <w:rPr>
          <w:bCs/>
          <w:iCs/>
        </w:rPr>
        <w:t>*20 минут</w:t>
      </w:r>
    </w:p>
    <w:p w:rsidR="00426D71" w:rsidRPr="00426D71" w:rsidRDefault="00426D71" w:rsidP="00426D71">
      <w:pPr>
        <w:jc w:val="both"/>
        <w:rPr>
          <w:bCs/>
          <w:iCs/>
        </w:rPr>
      </w:pPr>
      <w:r w:rsidRPr="00426D71">
        <w:rPr>
          <w:bCs/>
          <w:iCs/>
        </w:rPr>
        <w:t>25 минут</w:t>
      </w:r>
    </w:p>
    <w:p w:rsidR="00426D71" w:rsidRDefault="00426D71" w:rsidP="00426D71">
      <w:pPr>
        <w:jc w:val="both"/>
        <w:rPr>
          <w:bCs/>
          <w:iCs/>
        </w:rPr>
      </w:pPr>
      <w:r w:rsidRPr="00426D71">
        <w:rPr>
          <w:bCs/>
          <w:iCs/>
        </w:rPr>
        <w:t>30 минут</w:t>
      </w:r>
    </w:p>
    <w:p w:rsidR="00426D71" w:rsidRDefault="00426D71" w:rsidP="00426D71">
      <w:pPr>
        <w:jc w:val="both"/>
        <w:rPr>
          <w:bCs/>
          <w:iCs/>
        </w:rPr>
      </w:pPr>
      <w:bookmarkStart w:id="117" w:name="_Hlk20583692"/>
      <w:r>
        <w:rPr>
          <w:bCs/>
          <w:iCs/>
        </w:rPr>
        <w:t>*правильный ответ</w:t>
      </w:r>
    </w:p>
    <w:p w:rsidR="00426D71" w:rsidRDefault="00426D71" w:rsidP="00426D71">
      <w:pPr>
        <w:jc w:val="both"/>
        <w:rPr>
          <w:bCs/>
          <w:iCs/>
        </w:rPr>
      </w:pPr>
    </w:p>
    <w:bookmarkEnd w:id="117"/>
    <w:p w:rsidR="00426D71" w:rsidRPr="00426D71" w:rsidRDefault="00426D71" w:rsidP="00426D71">
      <w:pPr>
        <w:jc w:val="both"/>
        <w:rPr>
          <w:bCs/>
          <w:iCs/>
        </w:rPr>
      </w:pPr>
      <w:r>
        <w:rPr>
          <w:bCs/>
          <w:iCs/>
        </w:rPr>
        <w:t>2.</w:t>
      </w:r>
      <w:r w:rsidRPr="00426D71">
        <w:t xml:space="preserve"> </w:t>
      </w:r>
      <w:r w:rsidRPr="00426D71">
        <w:rPr>
          <w:bCs/>
          <w:iCs/>
        </w:rPr>
        <w:t>У беременной в сроке 34 недели в удовлетворительном состоянии с артериальной гиперте</w:t>
      </w:r>
      <w:r w:rsidRPr="00426D71">
        <w:rPr>
          <w:bCs/>
          <w:iCs/>
        </w:rPr>
        <w:t>н</w:t>
      </w:r>
      <w:r w:rsidRPr="00426D71">
        <w:rPr>
          <w:bCs/>
          <w:iCs/>
        </w:rPr>
        <w:t>зией при поступлении в акушерский стационар кардиотокография плода должна быть выпо</w:t>
      </w:r>
      <w:r w:rsidRPr="00426D71">
        <w:rPr>
          <w:bCs/>
          <w:iCs/>
        </w:rPr>
        <w:t>л</w:t>
      </w:r>
      <w:r w:rsidRPr="00426D71">
        <w:rPr>
          <w:bCs/>
          <w:iCs/>
        </w:rPr>
        <w:t>нена не позднее…</w:t>
      </w:r>
    </w:p>
    <w:p w:rsidR="00426D71" w:rsidRPr="00426D71" w:rsidRDefault="00426D71" w:rsidP="00426D71">
      <w:pPr>
        <w:jc w:val="both"/>
        <w:rPr>
          <w:bCs/>
          <w:iCs/>
        </w:rPr>
      </w:pPr>
      <w:r w:rsidRPr="00426D71">
        <w:rPr>
          <w:bCs/>
          <w:iCs/>
        </w:rPr>
        <w:t>30 минут от момента поступления,</w:t>
      </w:r>
    </w:p>
    <w:p w:rsidR="00426D71" w:rsidRPr="00426D71" w:rsidRDefault="00426D71" w:rsidP="00426D71">
      <w:pPr>
        <w:jc w:val="both"/>
        <w:rPr>
          <w:bCs/>
          <w:iCs/>
        </w:rPr>
      </w:pPr>
      <w:r w:rsidRPr="00426D71">
        <w:rPr>
          <w:bCs/>
          <w:iCs/>
        </w:rPr>
        <w:t>*1 час от момента поступления,</w:t>
      </w:r>
    </w:p>
    <w:p w:rsidR="00426D71" w:rsidRDefault="00426D71" w:rsidP="00426D71">
      <w:pPr>
        <w:jc w:val="both"/>
        <w:rPr>
          <w:bCs/>
          <w:iCs/>
        </w:rPr>
      </w:pPr>
      <w:r w:rsidRPr="00426D71">
        <w:rPr>
          <w:bCs/>
          <w:iCs/>
        </w:rPr>
        <w:t>2 часа от момента поступления.</w:t>
      </w:r>
    </w:p>
    <w:p w:rsidR="00426D71" w:rsidRDefault="00426D71" w:rsidP="00426D71">
      <w:pPr>
        <w:jc w:val="both"/>
        <w:rPr>
          <w:bCs/>
          <w:iCs/>
        </w:rPr>
      </w:pPr>
      <w:bookmarkStart w:id="118" w:name="_Hlk20583744"/>
      <w:r>
        <w:rPr>
          <w:bCs/>
          <w:iCs/>
        </w:rPr>
        <w:t>*правильный ответ</w:t>
      </w:r>
    </w:p>
    <w:bookmarkEnd w:id="118"/>
    <w:p w:rsidR="00426D71" w:rsidRDefault="00426D71" w:rsidP="004E2D9F">
      <w:pPr>
        <w:jc w:val="both"/>
        <w:rPr>
          <w:bCs/>
          <w:iCs/>
        </w:rPr>
      </w:pPr>
    </w:p>
    <w:p w:rsidR="00426D71" w:rsidRPr="00426D71" w:rsidRDefault="00426D71" w:rsidP="00426D71">
      <w:pPr>
        <w:jc w:val="both"/>
        <w:rPr>
          <w:bCs/>
          <w:iCs/>
        </w:rPr>
      </w:pPr>
      <w:r>
        <w:rPr>
          <w:bCs/>
          <w:iCs/>
        </w:rPr>
        <w:t>3.</w:t>
      </w:r>
      <w:r w:rsidRPr="00426D71">
        <w:rPr>
          <w:bCs/>
          <w:iCs/>
        </w:rPr>
        <w:t>Укажите факторы риска предлежания плаценты (placenta previa).</w:t>
      </w:r>
    </w:p>
    <w:p w:rsidR="00426D71" w:rsidRPr="00426D71" w:rsidRDefault="00426D71" w:rsidP="00426D71">
      <w:pPr>
        <w:jc w:val="both"/>
        <w:rPr>
          <w:bCs/>
          <w:iCs/>
        </w:rPr>
      </w:pPr>
      <w:r w:rsidRPr="00426D71">
        <w:rPr>
          <w:bCs/>
          <w:iCs/>
        </w:rPr>
        <w:t xml:space="preserve">    )низкий социально-экономический статус,</w:t>
      </w:r>
    </w:p>
    <w:p w:rsidR="00426D71" w:rsidRPr="00426D71" w:rsidRDefault="00426D71" w:rsidP="00426D71">
      <w:pPr>
        <w:jc w:val="both"/>
        <w:rPr>
          <w:bCs/>
          <w:iCs/>
        </w:rPr>
      </w:pPr>
      <w:r w:rsidRPr="00426D71">
        <w:rPr>
          <w:bCs/>
          <w:iCs/>
        </w:rPr>
        <w:t xml:space="preserve">   *)плацента praevia  в анамнезе, </w:t>
      </w:r>
    </w:p>
    <w:p w:rsidR="00426D71" w:rsidRPr="00426D71" w:rsidRDefault="00426D71" w:rsidP="00426D71">
      <w:pPr>
        <w:jc w:val="both"/>
        <w:rPr>
          <w:bCs/>
          <w:iCs/>
        </w:rPr>
      </w:pPr>
      <w:r w:rsidRPr="00426D71">
        <w:rPr>
          <w:bCs/>
          <w:iCs/>
        </w:rPr>
        <w:t xml:space="preserve">   *)предыдущие кесарева сечения,</w:t>
      </w:r>
    </w:p>
    <w:p w:rsidR="00426D71" w:rsidRPr="00426D71" w:rsidRDefault="00426D71" w:rsidP="00426D71">
      <w:pPr>
        <w:jc w:val="both"/>
        <w:rPr>
          <w:bCs/>
          <w:iCs/>
        </w:rPr>
      </w:pPr>
      <w:r w:rsidRPr="00426D71">
        <w:rPr>
          <w:bCs/>
          <w:iCs/>
        </w:rPr>
        <w:t xml:space="preserve">   *)преждевременные роды в анамнезе,</w:t>
      </w:r>
    </w:p>
    <w:p w:rsidR="00426D71" w:rsidRPr="00426D71" w:rsidRDefault="00426D71" w:rsidP="00426D71">
      <w:pPr>
        <w:jc w:val="both"/>
        <w:rPr>
          <w:bCs/>
          <w:iCs/>
        </w:rPr>
      </w:pPr>
      <w:r w:rsidRPr="00426D71">
        <w:rPr>
          <w:bCs/>
          <w:iCs/>
        </w:rPr>
        <w:t xml:space="preserve">   *)мультипаритет беременности и родов,</w:t>
      </w:r>
    </w:p>
    <w:p w:rsidR="00426D71" w:rsidRPr="00426D71" w:rsidRDefault="00426D71" w:rsidP="00426D71">
      <w:pPr>
        <w:jc w:val="both"/>
        <w:rPr>
          <w:bCs/>
          <w:iCs/>
        </w:rPr>
      </w:pPr>
      <w:r w:rsidRPr="00426D71">
        <w:rPr>
          <w:bCs/>
          <w:iCs/>
        </w:rPr>
        <w:t xml:space="preserve">   *)материнский возраст (&gt; 40 лет)</w:t>
      </w:r>
    </w:p>
    <w:p w:rsidR="00426D71" w:rsidRDefault="00426D71" w:rsidP="00426D71">
      <w:pPr>
        <w:jc w:val="both"/>
        <w:rPr>
          <w:bCs/>
          <w:iCs/>
        </w:rPr>
      </w:pPr>
      <w:r w:rsidRPr="00426D71">
        <w:rPr>
          <w:bCs/>
          <w:iCs/>
        </w:rPr>
        <w:t xml:space="preserve">   *)многоплодная беременность.</w:t>
      </w:r>
    </w:p>
    <w:p w:rsidR="00426D71" w:rsidRDefault="00426D71" w:rsidP="00426D71">
      <w:pPr>
        <w:jc w:val="both"/>
        <w:rPr>
          <w:bCs/>
          <w:iCs/>
        </w:rPr>
      </w:pPr>
      <w:r>
        <w:rPr>
          <w:bCs/>
          <w:iCs/>
        </w:rPr>
        <w:t>*правильный ответ</w:t>
      </w:r>
    </w:p>
    <w:p w:rsidR="00426D71" w:rsidRDefault="00426D71" w:rsidP="00426D71">
      <w:pPr>
        <w:jc w:val="both"/>
        <w:rPr>
          <w:bCs/>
          <w:iCs/>
        </w:rPr>
      </w:pPr>
    </w:p>
    <w:p w:rsidR="00426D71" w:rsidRPr="00426D71" w:rsidRDefault="00426D71" w:rsidP="00426D71">
      <w:pPr>
        <w:jc w:val="both"/>
        <w:rPr>
          <w:b/>
          <w:iCs/>
        </w:rPr>
      </w:pPr>
      <w:r w:rsidRPr="00426D71">
        <w:rPr>
          <w:b/>
          <w:iCs/>
        </w:rPr>
        <w:t>Вопросы</w:t>
      </w:r>
    </w:p>
    <w:p w:rsidR="00426D71" w:rsidRDefault="00426D71" w:rsidP="00426D71">
      <w:pPr>
        <w:jc w:val="both"/>
        <w:rPr>
          <w:bCs/>
          <w:iCs/>
        </w:rPr>
      </w:pPr>
    </w:p>
    <w:p w:rsidR="00426D71" w:rsidRPr="00426D71" w:rsidRDefault="00426D71" w:rsidP="00426D71">
      <w:pPr>
        <w:jc w:val="both"/>
        <w:rPr>
          <w:bCs/>
          <w:iCs/>
        </w:rPr>
      </w:pPr>
      <w:r>
        <w:rPr>
          <w:bCs/>
          <w:iCs/>
        </w:rPr>
        <w:t>1.</w:t>
      </w:r>
      <w:r w:rsidRPr="00426D71">
        <w:rPr>
          <w:bCs/>
          <w:iCs/>
        </w:rPr>
        <w:t>Какова акушерская тактика при преждевременных родах?</w:t>
      </w:r>
    </w:p>
    <w:p w:rsidR="00426D71" w:rsidRPr="00426D71" w:rsidRDefault="00426D71" w:rsidP="00426D71">
      <w:pPr>
        <w:jc w:val="both"/>
        <w:rPr>
          <w:bCs/>
          <w:iCs/>
        </w:rPr>
      </w:pPr>
      <w:r>
        <w:rPr>
          <w:bCs/>
          <w:iCs/>
        </w:rPr>
        <w:t xml:space="preserve">Ответ. </w:t>
      </w:r>
      <w:r w:rsidRPr="00426D71">
        <w:rPr>
          <w:bCs/>
          <w:iCs/>
        </w:rPr>
        <w:t>В зависимости от ситуации при недоношенной беременности придерживаются консе</w:t>
      </w:r>
      <w:r w:rsidRPr="00426D71">
        <w:rPr>
          <w:bCs/>
          <w:iCs/>
        </w:rPr>
        <w:t>р</w:t>
      </w:r>
      <w:r w:rsidRPr="00426D71">
        <w:rPr>
          <w:bCs/>
          <w:iCs/>
        </w:rPr>
        <w:t>вативно-выжидательной (пролонrирование беременности) или активной тактики.</w:t>
      </w:r>
    </w:p>
    <w:p w:rsidR="00426D71" w:rsidRPr="00426D71" w:rsidRDefault="00426D71" w:rsidP="00426D71">
      <w:pPr>
        <w:jc w:val="both"/>
        <w:rPr>
          <w:bCs/>
          <w:iCs/>
        </w:rPr>
      </w:pPr>
      <w:r w:rsidRPr="00426D71">
        <w:rPr>
          <w:bCs/>
          <w:iCs/>
        </w:rPr>
        <w:t>• Консервативно-выжидательная тактика показана как при угрожающих, так и при начавщихся преждевременных родах, если пролонгирование беременности не противопоказано.</w:t>
      </w:r>
    </w:p>
    <w:p w:rsidR="001F7251" w:rsidRDefault="00426D71" w:rsidP="00426D71">
      <w:pPr>
        <w:jc w:val="both"/>
        <w:rPr>
          <w:bCs/>
          <w:iCs/>
        </w:rPr>
      </w:pPr>
      <w:r w:rsidRPr="00426D71">
        <w:rPr>
          <w:bCs/>
          <w:iCs/>
        </w:rPr>
        <w:t>• Активная тактика ведения вплоть до экстренного абдоминального родоразрешения показана при сочетании с акушерскими осложнениями, угрожающих жизни матери и/или плода.</w:t>
      </w:r>
    </w:p>
    <w:p w:rsidR="00426D71" w:rsidRPr="00426D71" w:rsidRDefault="00426D71" w:rsidP="00426D71">
      <w:pPr>
        <w:jc w:val="both"/>
        <w:rPr>
          <w:bCs/>
          <w:iCs/>
        </w:rPr>
      </w:pPr>
      <w:r>
        <w:rPr>
          <w:bCs/>
          <w:iCs/>
        </w:rPr>
        <w:t>2.</w:t>
      </w:r>
      <w:r w:rsidRPr="00426D71">
        <w:t xml:space="preserve"> </w:t>
      </w:r>
      <w:r w:rsidRPr="00426D71">
        <w:rPr>
          <w:bCs/>
          <w:iCs/>
        </w:rPr>
        <w:t>Какая первоочередная задача лечения при гнойном гестационном пиелонефрите?</w:t>
      </w:r>
    </w:p>
    <w:p w:rsidR="00426D71" w:rsidRDefault="00426D71" w:rsidP="00426D71">
      <w:pPr>
        <w:jc w:val="both"/>
        <w:rPr>
          <w:bCs/>
          <w:iCs/>
        </w:rPr>
      </w:pPr>
      <w:r>
        <w:rPr>
          <w:bCs/>
          <w:iCs/>
        </w:rPr>
        <w:t xml:space="preserve">Ответ. </w:t>
      </w:r>
      <w:r w:rsidRPr="00426D71">
        <w:rPr>
          <w:bCs/>
          <w:iCs/>
        </w:rPr>
        <w:t>Лечебные мероприятия у больных гнойным гестационным пиелонефритом начинаются с восстановления пассажа мочи из верхних мочевых путей.</w:t>
      </w:r>
    </w:p>
    <w:p w:rsidR="00426D71" w:rsidRPr="00426D71" w:rsidRDefault="00426D71" w:rsidP="00426D71">
      <w:pPr>
        <w:jc w:val="both"/>
        <w:rPr>
          <w:bCs/>
          <w:iCs/>
        </w:rPr>
      </w:pPr>
      <w:r>
        <w:rPr>
          <w:bCs/>
          <w:iCs/>
        </w:rPr>
        <w:t>3.</w:t>
      </w:r>
      <w:r w:rsidRPr="00426D71">
        <w:t xml:space="preserve"> </w:t>
      </w:r>
      <w:r w:rsidRPr="00426D71">
        <w:rPr>
          <w:bCs/>
          <w:iCs/>
        </w:rPr>
        <w:t xml:space="preserve">Перечислите показания к инсулинотерапии при гестационном сахарном диабете. </w:t>
      </w:r>
    </w:p>
    <w:p w:rsidR="00426D71" w:rsidRPr="00426D71" w:rsidRDefault="00426D71" w:rsidP="00426D71">
      <w:pPr>
        <w:jc w:val="both"/>
        <w:rPr>
          <w:bCs/>
          <w:iCs/>
        </w:rPr>
      </w:pPr>
      <w:r w:rsidRPr="00426D71">
        <w:rPr>
          <w:bCs/>
          <w:iCs/>
        </w:rPr>
        <w:t>Невозможность достижения целевых уровней гликемии (два и более нецелевых значений гл</w:t>
      </w:r>
      <w:r w:rsidRPr="00426D71">
        <w:rPr>
          <w:bCs/>
          <w:iCs/>
        </w:rPr>
        <w:t>и</w:t>
      </w:r>
      <w:r w:rsidRPr="00426D71">
        <w:rPr>
          <w:bCs/>
          <w:iCs/>
        </w:rPr>
        <w:t>кемии) в течение 1-2 недель самоконтроля.</w:t>
      </w:r>
    </w:p>
    <w:p w:rsidR="00426D71" w:rsidRPr="00426D71" w:rsidRDefault="00426D71" w:rsidP="00426D71">
      <w:pPr>
        <w:jc w:val="both"/>
        <w:rPr>
          <w:bCs/>
          <w:iCs/>
        </w:rPr>
      </w:pPr>
      <w:r w:rsidRPr="00426D71">
        <w:rPr>
          <w:bCs/>
          <w:iCs/>
        </w:rPr>
        <w:t>- Наличие признаков диабетической фетопатии по данным ультразвукового исследования, к</w:t>
      </w:r>
      <w:r w:rsidRPr="00426D71">
        <w:rPr>
          <w:bCs/>
          <w:iCs/>
        </w:rPr>
        <w:t>о</w:t>
      </w:r>
      <w:r w:rsidRPr="00426D71">
        <w:rPr>
          <w:bCs/>
          <w:iCs/>
        </w:rPr>
        <w:t>торая является косвенным свидетельством хронической гипергликемии:</w:t>
      </w:r>
    </w:p>
    <w:p w:rsidR="00426D71" w:rsidRPr="00426D71" w:rsidRDefault="00426D71" w:rsidP="00426D71">
      <w:pPr>
        <w:jc w:val="both"/>
        <w:rPr>
          <w:bCs/>
          <w:iCs/>
        </w:rPr>
      </w:pPr>
      <w:r w:rsidRPr="00426D71">
        <w:rPr>
          <w:bCs/>
          <w:iCs/>
        </w:rPr>
        <w:t>Крупный плод (диаметр живота плода ≥75 перцентиля).</w:t>
      </w:r>
    </w:p>
    <w:p w:rsidR="00426D71" w:rsidRPr="00426D71" w:rsidRDefault="00426D71" w:rsidP="00426D71">
      <w:pPr>
        <w:jc w:val="both"/>
        <w:rPr>
          <w:bCs/>
          <w:iCs/>
        </w:rPr>
      </w:pPr>
      <w:r w:rsidRPr="00426D71">
        <w:rPr>
          <w:bCs/>
          <w:iCs/>
        </w:rPr>
        <w:t>Гепато-спленомегалия.</w:t>
      </w:r>
    </w:p>
    <w:p w:rsidR="00426D71" w:rsidRPr="00426D71" w:rsidRDefault="00426D71" w:rsidP="00426D71">
      <w:pPr>
        <w:jc w:val="both"/>
        <w:rPr>
          <w:bCs/>
          <w:iCs/>
        </w:rPr>
      </w:pPr>
      <w:r w:rsidRPr="00426D71">
        <w:rPr>
          <w:bCs/>
          <w:iCs/>
        </w:rPr>
        <w:t>Кардиомегалия/кардиопатия.</w:t>
      </w:r>
    </w:p>
    <w:p w:rsidR="00426D71" w:rsidRPr="00426D71" w:rsidRDefault="00426D71" w:rsidP="00426D71">
      <w:pPr>
        <w:jc w:val="both"/>
        <w:rPr>
          <w:bCs/>
          <w:iCs/>
        </w:rPr>
      </w:pPr>
      <w:r w:rsidRPr="00426D71">
        <w:rPr>
          <w:bCs/>
          <w:iCs/>
        </w:rPr>
        <w:t>Двуконтурность головки плода.</w:t>
      </w:r>
    </w:p>
    <w:p w:rsidR="00426D71" w:rsidRPr="00426D71" w:rsidRDefault="00426D71" w:rsidP="00426D71">
      <w:pPr>
        <w:jc w:val="both"/>
        <w:rPr>
          <w:bCs/>
          <w:iCs/>
        </w:rPr>
      </w:pPr>
      <w:r w:rsidRPr="00426D71">
        <w:rPr>
          <w:bCs/>
          <w:iCs/>
        </w:rPr>
        <w:t>Отек и утолщение подкожно-жирового слоя.</w:t>
      </w:r>
    </w:p>
    <w:p w:rsidR="00426D71" w:rsidRPr="00426D71" w:rsidRDefault="00426D71" w:rsidP="00426D71">
      <w:pPr>
        <w:jc w:val="both"/>
        <w:rPr>
          <w:bCs/>
          <w:iCs/>
        </w:rPr>
      </w:pPr>
      <w:r w:rsidRPr="00426D71">
        <w:rPr>
          <w:bCs/>
          <w:iCs/>
        </w:rPr>
        <w:t>Утолщение шейной складки.</w:t>
      </w:r>
    </w:p>
    <w:p w:rsidR="00426D71" w:rsidRDefault="00426D71" w:rsidP="00426D71">
      <w:pPr>
        <w:jc w:val="both"/>
        <w:rPr>
          <w:bCs/>
          <w:iCs/>
        </w:rPr>
      </w:pPr>
      <w:r w:rsidRPr="00426D71">
        <w:rPr>
          <w:bCs/>
          <w:iCs/>
        </w:rPr>
        <w:t>-Впервые выявленное или нарастающее многоводие при установленном диагнозе ГСД (в сл</w:t>
      </w:r>
      <w:r w:rsidRPr="00426D71">
        <w:rPr>
          <w:bCs/>
          <w:iCs/>
        </w:rPr>
        <w:t>у</w:t>
      </w:r>
      <w:r w:rsidRPr="00426D71">
        <w:rPr>
          <w:bCs/>
          <w:iCs/>
        </w:rPr>
        <w:t>чае исключения других причин многоводия).</w:t>
      </w:r>
    </w:p>
    <w:p w:rsidR="00426D71" w:rsidRDefault="00426D71" w:rsidP="00426D71">
      <w:pPr>
        <w:jc w:val="both"/>
        <w:rPr>
          <w:bCs/>
          <w:iCs/>
        </w:rPr>
      </w:pPr>
    </w:p>
    <w:p w:rsidR="00426D71" w:rsidRPr="00426D71" w:rsidRDefault="00426D71" w:rsidP="00426D71">
      <w:pPr>
        <w:jc w:val="both"/>
        <w:rPr>
          <w:b/>
          <w:iCs/>
        </w:rPr>
      </w:pPr>
      <w:r w:rsidRPr="00426D71">
        <w:rPr>
          <w:b/>
          <w:iCs/>
        </w:rPr>
        <w:t>Задачи</w:t>
      </w:r>
    </w:p>
    <w:p w:rsidR="00426D71" w:rsidRDefault="00426D71" w:rsidP="00426D71">
      <w:pPr>
        <w:jc w:val="both"/>
        <w:rPr>
          <w:bCs/>
          <w:iCs/>
        </w:rPr>
      </w:pPr>
    </w:p>
    <w:p w:rsidR="00B26735" w:rsidRDefault="00B26735" w:rsidP="00B26735">
      <w:pPr>
        <w:jc w:val="both"/>
        <w:rPr>
          <w:bCs/>
          <w:iCs/>
        </w:rPr>
      </w:pPr>
      <w:r>
        <w:rPr>
          <w:bCs/>
          <w:iCs/>
        </w:rPr>
        <w:t>1.</w:t>
      </w:r>
      <w:r w:rsidRPr="00B26735">
        <w:rPr>
          <w:bCs/>
          <w:iCs/>
        </w:rPr>
        <w:t>В родильный дом бригадой скорой помощи доставлена беременная, предъявляющая жалобы на головную боль и боли в эпигастральной области. Пульс 100 ударов в 1 мин, отеки лица, живота, ног. Размеры матки соответствуют сроку доношенной беременности, матка в пост</w:t>
      </w:r>
      <w:r w:rsidRPr="00B26735">
        <w:rPr>
          <w:bCs/>
          <w:iCs/>
        </w:rPr>
        <w:t>о</w:t>
      </w:r>
      <w:r w:rsidRPr="00B26735">
        <w:rPr>
          <w:bCs/>
          <w:iCs/>
        </w:rPr>
        <w:t>янном тонусе, болезненная, сердцебиение плода глухое.</w:t>
      </w:r>
      <w:r>
        <w:rPr>
          <w:bCs/>
          <w:iCs/>
        </w:rPr>
        <w:t xml:space="preserve"> Из наружных половых органов – кр</w:t>
      </w:r>
      <w:r>
        <w:rPr>
          <w:bCs/>
          <w:iCs/>
        </w:rPr>
        <w:t>о</w:t>
      </w:r>
      <w:r>
        <w:rPr>
          <w:bCs/>
          <w:iCs/>
        </w:rPr>
        <w:t xml:space="preserve">вянистые выделения. </w:t>
      </w:r>
    </w:p>
    <w:p w:rsidR="00B26735" w:rsidRDefault="00B26735" w:rsidP="00B26735">
      <w:pPr>
        <w:jc w:val="both"/>
        <w:rPr>
          <w:bCs/>
          <w:iCs/>
        </w:rPr>
      </w:pPr>
      <w:r w:rsidRPr="00B26735">
        <w:rPr>
          <w:bCs/>
          <w:iCs/>
        </w:rPr>
        <w:t>Диагноз? План ведения?</w:t>
      </w:r>
    </w:p>
    <w:p w:rsidR="00B26735" w:rsidRPr="00B26735" w:rsidRDefault="00B26735" w:rsidP="00B26735">
      <w:pPr>
        <w:jc w:val="both"/>
        <w:rPr>
          <w:bCs/>
          <w:iCs/>
        </w:rPr>
      </w:pPr>
      <w:r>
        <w:rPr>
          <w:bCs/>
          <w:iCs/>
        </w:rPr>
        <w:lastRenderedPageBreak/>
        <w:t xml:space="preserve">Ответ: </w:t>
      </w:r>
      <w:r w:rsidRPr="00B26735">
        <w:rPr>
          <w:bCs/>
          <w:iCs/>
        </w:rPr>
        <w:t xml:space="preserve">Диагноз. Беременность 39-40 нед. </w:t>
      </w:r>
      <w:r>
        <w:rPr>
          <w:bCs/>
          <w:iCs/>
        </w:rPr>
        <w:t>Тяжёлая п</w:t>
      </w:r>
      <w:r w:rsidRPr="00B26735">
        <w:rPr>
          <w:bCs/>
          <w:iCs/>
        </w:rPr>
        <w:t xml:space="preserve">реэклампсия. Преждевременная отслойка </w:t>
      </w:r>
      <w:r>
        <w:rPr>
          <w:bCs/>
          <w:iCs/>
        </w:rPr>
        <w:t xml:space="preserve">нормально расположенной </w:t>
      </w:r>
      <w:r w:rsidRPr="00B26735">
        <w:rPr>
          <w:bCs/>
          <w:iCs/>
        </w:rPr>
        <w:t>плаценты. Острая гипоксия плода.</w:t>
      </w:r>
    </w:p>
    <w:p w:rsidR="00B26735" w:rsidRDefault="00B26735" w:rsidP="00B26735">
      <w:pPr>
        <w:jc w:val="both"/>
        <w:rPr>
          <w:bCs/>
          <w:iCs/>
        </w:rPr>
      </w:pPr>
      <w:r w:rsidRPr="00B26735">
        <w:rPr>
          <w:bCs/>
          <w:iCs/>
        </w:rPr>
        <w:t>План. ИВЛ, экстренное родоразрешение путем операции кесарева сечения. Интенсивная тер</w:t>
      </w:r>
      <w:r w:rsidRPr="00B26735">
        <w:rPr>
          <w:bCs/>
          <w:iCs/>
        </w:rPr>
        <w:t>а</w:t>
      </w:r>
      <w:r w:rsidRPr="00B26735">
        <w:rPr>
          <w:bCs/>
          <w:iCs/>
        </w:rPr>
        <w:t xml:space="preserve">пия </w:t>
      </w:r>
      <w:r>
        <w:rPr>
          <w:bCs/>
          <w:iCs/>
        </w:rPr>
        <w:t>преэклампсии</w:t>
      </w:r>
      <w:r w:rsidRPr="00B26735">
        <w:rPr>
          <w:bCs/>
          <w:iCs/>
        </w:rPr>
        <w:t>: инфузионная, гипотензивная терапия</w:t>
      </w:r>
    </w:p>
    <w:p w:rsidR="00B26735" w:rsidRDefault="00B26735" w:rsidP="00B26735">
      <w:pPr>
        <w:jc w:val="both"/>
        <w:rPr>
          <w:bCs/>
          <w:iCs/>
        </w:rPr>
      </w:pPr>
    </w:p>
    <w:p w:rsidR="00B26735" w:rsidRPr="00B26735" w:rsidRDefault="00B26735" w:rsidP="00B26735">
      <w:pPr>
        <w:jc w:val="both"/>
        <w:rPr>
          <w:bCs/>
          <w:iCs/>
        </w:rPr>
      </w:pPr>
      <w:r>
        <w:rPr>
          <w:bCs/>
          <w:iCs/>
        </w:rPr>
        <w:t>2.</w:t>
      </w:r>
      <w:r w:rsidRPr="00B26735">
        <w:rPr>
          <w:bCs/>
          <w:iCs/>
        </w:rPr>
        <w:t>У роженицы роды продолжаются около 10 ч. Околоплодные воды не изливались. Внезапно пациентка побледнела, появились сильные распирающие боли в животе, матка в постоянном тонусе. Сердцебиение плода 100-110 уд/мин. При влагалищном исследовании: открытие м</w:t>
      </w:r>
      <w:r w:rsidRPr="00B26735">
        <w:rPr>
          <w:bCs/>
          <w:iCs/>
        </w:rPr>
        <w:t>а</w:t>
      </w:r>
      <w:r w:rsidRPr="00B26735">
        <w:rPr>
          <w:bCs/>
          <w:iCs/>
        </w:rPr>
        <w:t>точного зева полное, плодный пузырь цел, напряжен, предлежащая головка в узкой части п</w:t>
      </w:r>
      <w:r w:rsidRPr="00B26735">
        <w:rPr>
          <w:bCs/>
          <w:iCs/>
        </w:rPr>
        <w:t>о</w:t>
      </w:r>
      <w:r w:rsidRPr="00B26735">
        <w:rPr>
          <w:bCs/>
          <w:iCs/>
        </w:rPr>
        <w:t>лости малого таза. Диагноз? Тактика ведения?</w:t>
      </w:r>
    </w:p>
    <w:p w:rsidR="00B26735" w:rsidRPr="00B26735" w:rsidRDefault="00B26735" w:rsidP="00B26735">
      <w:pPr>
        <w:jc w:val="both"/>
        <w:rPr>
          <w:bCs/>
          <w:iCs/>
        </w:rPr>
      </w:pPr>
      <w:r>
        <w:rPr>
          <w:bCs/>
          <w:iCs/>
        </w:rPr>
        <w:t xml:space="preserve">Ответ. </w:t>
      </w:r>
      <w:r w:rsidRPr="00B26735">
        <w:rPr>
          <w:bCs/>
          <w:iCs/>
        </w:rPr>
        <w:t>Диагноз. П период родов</w:t>
      </w:r>
      <w:r>
        <w:rPr>
          <w:bCs/>
          <w:iCs/>
        </w:rPr>
        <w:t xml:space="preserve"> в головном предлежании при сроке беременности </w:t>
      </w:r>
      <w:r w:rsidRPr="00B26735">
        <w:rPr>
          <w:bCs/>
          <w:iCs/>
        </w:rPr>
        <w:t>39-40 нед. Преждевременная отслойка плаценты. Острая гипоксия плода.</w:t>
      </w:r>
    </w:p>
    <w:p w:rsidR="00426D71" w:rsidRDefault="00B26735" w:rsidP="00B26735">
      <w:pPr>
        <w:jc w:val="both"/>
        <w:rPr>
          <w:bCs/>
          <w:iCs/>
        </w:rPr>
      </w:pPr>
      <w:r w:rsidRPr="00B26735">
        <w:rPr>
          <w:bCs/>
          <w:iCs/>
        </w:rPr>
        <w:t>План. Вскрытие плодного пузыря. Наложение полостных акушерских щипцов.</w:t>
      </w:r>
    </w:p>
    <w:p w:rsidR="00426D71" w:rsidRDefault="00426D71" w:rsidP="00426D71">
      <w:pPr>
        <w:jc w:val="both"/>
        <w:rPr>
          <w:bCs/>
          <w:iCs/>
        </w:rPr>
      </w:pPr>
    </w:p>
    <w:p w:rsidR="00426D71" w:rsidRDefault="00426D71" w:rsidP="00426D71">
      <w:pPr>
        <w:jc w:val="both"/>
        <w:rPr>
          <w:bCs/>
          <w:iCs/>
        </w:rPr>
      </w:pPr>
    </w:p>
    <w:p w:rsidR="001F7251" w:rsidRDefault="001F7251" w:rsidP="004E2D9F">
      <w:pPr>
        <w:jc w:val="both"/>
        <w:rPr>
          <w:bCs/>
          <w:iCs/>
        </w:rPr>
      </w:pPr>
    </w:p>
    <w:p w:rsidR="004E2D9F" w:rsidRDefault="004E2D9F" w:rsidP="004E2D9F">
      <w:pPr>
        <w:jc w:val="center"/>
        <w:rPr>
          <w:b/>
        </w:rPr>
      </w:pPr>
      <w:r>
        <w:rPr>
          <w:b/>
        </w:rPr>
        <w:t xml:space="preserve">Литература к учебному модулю </w:t>
      </w:r>
      <w:r w:rsidR="001F7251">
        <w:rPr>
          <w:b/>
        </w:rPr>
        <w:t>4</w:t>
      </w:r>
      <w:r>
        <w:rPr>
          <w:b/>
        </w:rPr>
        <w:t xml:space="preserve"> </w:t>
      </w:r>
    </w:p>
    <w:p w:rsidR="001F7251" w:rsidRPr="001F7251" w:rsidRDefault="004E2D9F" w:rsidP="001F7251">
      <w:pPr>
        <w:jc w:val="center"/>
        <w:rPr>
          <w:bCs/>
        </w:rPr>
      </w:pPr>
      <w:r>
        <w:rPr>
          <w:bCs/>
        </w:rPr>
        <w:t>«</w:t>
      </w:r>
      <w:r w:rsidR="001F7251" w:rsidRPr="001F7251">
        <w:rPr>
          <w:bCs/>
        </w:rPr>
        <w:t xml:space="preserve">Факторы риска, диагностика, врачебная тактика, лечение и </w:t>
      </w:r>
    </w:p>
    <w:p w:rsidR="004E2D9F" w:rsidRDefault="001F7251" w:rsidP="001F7251">
      <w:pPr>
        <w:jc w:val="center"/>
        <w:rPr>
          <w:bCs/>
        </w:rPr>
      </w:pPr>
      <w:r w:rsidRPr="001F7251">
        <w:rPr>
          <w:bCs/>
        </w:rPr>
        <w:t>профилактика осложнений беременности</w:t>
      </w:r>
      <w:r w:rsidR="004E2D9F">
        <w:rPr>
          <w:bCs/>
        </w:rPr>
        <w:t>»</w:t>
      </w:r>
    </w:p>
    <w:p w:rsidR="004E2D9F" w:rsidRDefault="004E2D9F" w:rsidP="004E2D9F">
      <w:pPr>
        <w:jc w:val="both"/>
        <w:rPr>
          <w:bCs/>
        </w:rPr>
      </w:pPr>
    </w:p>
    <w:p w:rsidR="004E2D9F" w:rsidRDefault="004E2D9F" w:rsidP="004E2D9F">
      <w:pPr>
        <w:jc w:val="both"/>
        <w:rPr>
          <w:bCs/>
        </w:rPr>
      </w:pPr>
      <w:r>
        <w:rPr>
          <w:bCs/>
        </w:rPr>
        <w:t>Основная:</w:t>
      </w:r>
    </w:p>
    <w:p w:rsidR="004E2D9F" w:rsidRDefault="004E2D9F" w:rsidP="004E2D9F">
      <w:pPr>
        <w:jc w:val="both"/>
        <w:rPr>
          <w:bCs/>
        </w:rPr>
      </w:pPr>
      <w:r>
        <w:rPr>
          <w:bCs/>
        </w:rPr>
        <w:t>1.Клинические рекомендации. Акушерство и гинекология: протоколы лечения/ Сост. Л.В. Адамян, Сост. В.Н. Серов, Сост. Г.Т. Сухих, Сост. О.С. Филиппов. - М.: Медиа Сфера, 2016. - 472 с</w:t>
      </w:r>
    </w:p>
    <w:p w:rsidR="004E2D9F" w:rsidRDefault="004E2D9F" w:rsidP="004E2D9F">
      <w:pPr>
        <w:jc w:val="both"/>
        <w:rPr>
          <w:bCs/>
        </w:rPr>
      </w:pPr>
      <w:r>
        <w:rPr>
          <w:bCs/>
        </w:rPr>
        <w:t>2.Стандарты медицинской помощи. Акушерство и гинекология/ Сост. А.С. Дементьев, Сост. И.Ю. Дементьева, Сост. С.Ю. Кочетков, Сост. Е.Ю. Чепанова. - М.: ГЭОТАР-Медиа, 2016. - 992 с. - (Стандарты медицинской помощи)</w:t>
      </w:r>
    </w:p>
    <w:p w:rsidR="004E2D9F" w:rsidRDefault="004E2D9F" w:rsidP="004E2D9F">
      <w:pPr>
        <w:jc w:val="both"/>
        <w:rPr>
          <w:bCs/>
        </w:rPr>
      </w:pPr>
      <w:r>
        <w:rPr>
          <w:bCs/>
        </w:rPr>
        <w:t>3.Клинические лекции по акушерству/ Ред. Ю.Э. Доброхотова, Ред. О.В. Макаров. - 2-е изд., перераб. и доп. - М.: ГЭОТАР Медицина, 2017. - 544 с.: ил</w:t>
      </w:r>
    </w:p>
    <w:p w:rsidR="004E2D9F" w:rsidRDefault="004E2D9F" w:rsidP="004E2D9F">
      <w:pPr>
        <w:jc w:val="both"/>
        <w:rPr>
          <w:bCs/>
        </w:rPr>
      </w:pPr>
      <w:r>
        <w:rPr>
          <w:bCs/>
        </w:rPr>
        <w:t xml:space="preserve">4.Трусов, Юрий Викторович. Контроль сердцебиения плода при родах: учеб. пособие [элек-тронный ресурс]/ Ю.В. Трусов, В.А. Крамарский; Ир-кут. гос. мед. акад. последипл. образов. - Иркутск, 2018, эл. опт. диск (CD-ROM) </w:t>
      </w:r>
    </w:p>
    <w:p w:rsidR="00BE5A0D" w:rsidRDefault="00BE5A0D" w:rsidP="00BE5A0D">
      <w:pPr>
        <w:jc w:val="both"/>
        <w:rPr>
          <w:bCs/>
          <w:iCs/>
        </w:rPr>
      </w:pPr>
    </w:p>
    <w:p w:rsidR="00B26735" w:rsidRDefault="00B26735" w:rsidP="00B26735">
      <w:pPr>
        <w:jc w:val="center"/>
        <w:rPr>
          <w:b/>
        </w:rPr>
      </w:pPr>
      <w:bookmarkStart w:id="119" w:name="_Hlk20594961"/>
      <w:r>
        <w:rPr>
          <w:b/>
        </w:rPr>
        <w:t>10.</w:t>
      </w:r>
      <w:r w:rsidR="003754BC">
        <w:rPr>
          <w:b/>
        </w:rPr>
        <w:t>5</w:t>
      </w:r>
      <w:r>
        <w:rPr>
          <w:b/>
        </w:rPr>
        <w:t>. РАБОЧАЯ ПРОГРАММА УЧЕБНОГО МОДУЛЯ 5</w:t>
      </w:r>
    </w:p>
    <w:p w:rsidR="00B26735" w:rsidRDefault="00B26735" w:rsidP="00B26735">
      <w:pPr>
        <w:jc w:val="center"/>
        <w:rPr>
          <w:bCs/>
        </w:rPr>
      </w:pPr>
      <w:r>
        <w:rPr>
          <w:bCs/>
        </w:rPr>
        <w:t>«</w:t>
      </w:r>
      <w:r>
        <w:t>«Факторы риска, диагностика и лечение экстрагенитальной патологии при беременности, в родах и послеродовом периоде. Течение и ведение беременности, родов и послеродового п</w:t>
      </w:r>
      <w:r>
        <w:t>е</w:t>
      </w:r>
      <w:r>
        <w:t>риода при экстрагенитальной патологии»</w:t>
      </w:r>
      <w:r>
        <w:rPr>
          <w:bCs/>
        </w:rPr>
        <w:t>»</w:t>
      </w:r>
    </w:p>
    <w:p w:rsidR="00B26735" w:rsidRDefault="00B26735" w:rsidP="00B26735">
      <w:pPr>
        <w:ind w:left="720"/>
        <w:rPr>
          <w:b/>
        </w:rPr>
      </w:pPr>
    </w:p>
    <w:p w:rsidR="00B26735" w:rsidRDefault="00B26735" w:rsidP="00B26735">
      <w:pPr>
        <w:rPr>
          <w:b/>
        </w:rPr>
      </w:pPr>
      <w:r>
        <w:rPr>
          <w:b/>
        </w:rPr>
        <w:t>Трудоемкость освоения: 3</w:t>
      </w:r>
      <w:r>
        <w:rPr>
          <w:bCs/>
        </w:rPr>
        <w:t>6</w:t>
      </w:r>
      <w:r>
        <w:t xml:space="preserve"> акад.час. или 1 зач.ед.</w:t>
      </w:r>
    </w:p>
    <w:p w:rsidR="00B26735" w:rsidRDefault="00B26735" w:rsidP="00B26735">
      <w:pPr>
        <w:jc w:val="both"/>
        <w:rPr>
          <w:b/>
        </w:rPr>
      </w:pPr>
    </w:p>
    <w:p w:rsidR="00B26735" w:rsidRDefault="00B26735" w:rsidP="00B26735">
      <w:pPr>
        <w:jc w:val="both"/>
        <w:rPr>
          <w:bCs/>
          <w:iCs/>
        </w:rPr>
      </w:pPr>
      <w:r>
        <w:rPr>
          <w:b/>
          <w:i/>
        </w:rPr>
        <w:t>Трудовая функция</w:t>
      </w:r>
      <w:r>
        <w:rPr>
          <w:bCs/>
          <w:iCs/>
        </w:rPr>
        <w:t>: оказание первичной медико-санитарной специализированной акушерско-гинекологической помощи</w:t>
      </w:r>
      <w:r>
        <w:t xml:space="preserve"> </w:t>
      </w:r>
      <w:r>
        <w:rPr>
          <w:bCs/>
          <w:iCs/>
        </w:rPr>
        <w:t>подросткам и женщинам в период беременности, в родах и в п</w:t>
      </w:r>
      <w:r>
        <w:rPr>
          <w:bCs/>
          <w:iCs/>
        </w:rPr>
        <w:t>о</w:t>
      </w:r>
      <w:r>
        <w:rPr>
          <w:bCs/>
          <w:iCs/>
        </w:rPr>
        <w:t xml:space="preserve">слеродовом периоде в стационарных (А/02.7) и амбулаторных (А/01.7) условиях </w:t>
      </w:r>
    </w:p>
    <w:p w:rsidR="00445BB5" w:rsidRPr="0040553A" w:rsidRDefault="00445BB5" w:rsidP="00445BB5">
      <w:pPr>
        <w:jc w:val="both"/>
        <w:rPr>
          <w:b/>
        </w:rPr>
      </w:pPr>
    </w:p>
    <w:p w:rsidR="00B26735" w:rsidRDefault="00B26735" w:rsidP="00B26735">
      <w:pPr>
        <w:jc w:val="center"/>
        <w:rPr>
          <w:b/>
        </w:rPr>
      </w:pPr>
      <w:r>
        <w:rPr>
          <w:b/>
        </w:rPr>
        <w:t>Паспорт компетенций, обеспечивающих выполнение трудовой функции</w:t>
      </w:r>
    </w:p>
    <w:tbl>
      <w:tblPr>
        <w:tblW w:w="9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738"/>
        <w:gridCol w:w="63"/>
        <w:gridCol w:w="5370"/>
        <w:gridCol w:w="14"/>
        <w:gridCol w:w="1445"/>
      </w:tblGrid>
      <w:tr w:rsidR="00B26735" w:rsidTr="00B26735">
        <w:tc>
          <w:tcPr>
            <w:tcW w:w="2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6735" w:rsidRDefault="00B2673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Индекс</w:t>
            </w:r>
          </w:p>
          <w:p w:rsidR="00B26735" w:rsidRDefault="00B2673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компетенции</w:t>
            </w:r>
          </w:p>
        </w:tc>
        <w:tc>
          <w:tcPr>
            <w:tcW w:w="5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26735" w:rsidRDefault="00B2673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Знания, умения, навыки, опыт деятельности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26735" w:rsidRDefault="00B2673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Форма ко</w:t>
            </w:r>
            <w:r>
              <w:rPr>
                <w:lang w:eastAsia="en-US"/>
              </w:rPr>
              <w:t>н</w:t>
            </w:r>
            <w:r>
              <w:rPr>
                <w:lang w:eastAsia="en-US"/>
              </w:rPr>
              <w:t>троля</w:t>
            </w:r>
          </w:p>
        </w:tc>
      </w:tr>
      <w:tr w:rsidR="00B26735" w:rsidTr="00B26735">
        <w:tc>
          <w:tcPr>
            <w:tcW w:w="96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6735" w:rsidRDefault="00B2673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/>
                <w:i/>
                <w:lang w:eastAsia="en-US"/>
              </w:rPr>
              <w:t>Совершенствующиеся компетенции</w:t>
            </w:r>
          </w:p>
        </w:tc>
      </w:tr>
      <w:tr w:rsidR="00B26735" w:rsidTr="00B26735">
        <w:trPr>
          <w:cantSplit/>
          <w:trHeight w:val="649"/>
        </w:trPr>
        <w:tc>
          <w:tcPr>
            <w:tcW w:w="2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26735" w:rsidRDefault="00B26735">
            <w:pPr>
              <w:spacing w:line="276" w:lineRule="auto"/>
              <w:ind w:left="57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lastRenderedPageBreak/>
              <w:t>ПК-5</w:t>
            </w:r>
          </w:p>
          <w:p w:rsidR="00B26735" w:rsidRDefault="00B26735">
            <w:pPr>
              <w:spacing w:line="276" w:lineRule="auto"/>
              <w:ind w:left="57"/>
              <w:jc w:val="both"/>
              <w:rPr>
                <w:lang w:eastAsia="en-US"/>
              </w:rPr>
            </w:pPr>
            <w:r>
              <w:rPr>
                <w:lang w:eastAsia="en-US"/>
              </w:rPr>
              <w:t>готовность к определ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>нию у пациентов пат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>логических состояний, симптомов, синдромов заболеваний, нозолог</w:t>
            </w:r>
            <w:r>
              <w:rPr>
                <w:lang w:eastAsia="en-US"/>
              </w:rPr>
              <w:t>и</w:t>
            </w:r>
            <w:r>
              <w:rPr>
                <w:lang w:eastAsia="en-US"/>
              </w:rPr>
              <w:t>ческих форм в соотве</w:t>
            </w:r>
            <w:r>
              <w:rPr>
                <w:lang w:eastAsia="en-US"/>
              </w:rPr>
              <w:t>т</w:t>
            </w:r>
            <w:r>
              <w:rPr>
                <w:lang w:eastAsia="en-US"/>
              </w:rPr>
              <w:t>ствии с международной статистической кла</w:t>
            </w:r>
            <w:r>
              <w:rPr>
                <w:lang w:eastAsia="en-US"/>
              </w:rPr>
              <w:t>с</w:t>
            </w:r>
            <w:r>
              <w:rPr>
                <w:lang w:eastAsia="en-US"/>
              </w:rPr>
              <w:t>сификацией болезней и проблем, связанных со здоровьем.</w:t>
            </w:r>
          </w:p>
        </w:tc>
        <w:tc>
          <w:tcPr>
            <w:tcW w:w="54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26735" w:rsidRDefault="00B26735">
            <w:pPr>
              <w:spacing w:line="274" w:lineRule="exact"/>
              <w:ind w:left="57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Знания:</w:t>
            </w:r>
          </w:p>
          <w:p w:rsidR="00B26735" w:rsidRDefault="00B26735">
            <w:pPr>
              <w:spacing w:line="274" w:lineRule="exact"/>
              <w:ind w:left="57"/>
              <w:rPr>
                <w:lang w:eastAsia="en-US"/>
              </w:rPr>
            </w:pPr>
            <w:r>
              <w:rPr>
                <w:lang w:eastAsia="en-US"/>
              </w:rPr>
              <w:t>-методов обследования беременных, рожениц, родильниц и гинекологических больных;</w:t>
            </w:r>
          </w:p>
          <w:p w:rsidR="00B26735" w:rsidRDefault="00B26735">
            <w:pPr>
              <w:spacing w:line="274" w:lineRule="exact"/>
              <w:ind w:left="57"/>
              <w:rPr>
                <w:lang w:eastAsia="en-US"/>
              </w:rPr>
            </w:pPr>
            <w:r>
              <w:rPr>
                <w:lang w:eastAsia="en-US"/>
              </w:rPr>
              <w:t>-физиологического и патологического течения беременности, родов и послеродового периода;</w:t>
            </w:r>
          </w:p>
          <w:p w:rsidR="00B26735" w:rsidRDefault="00B26735">
            <w:pPr>
              <w:spacing w:line="274" w:lineRule="exact"/>
              <w:ind w:left="57"/>
              <w:rPr>
                <w:lang w:eastAsia="en-US"/>
              </w:rPr>
            </w:pPr>
            <w:r>
              <w:rPr>
                <w:lang w:eastAsia="en-US"/>
              </w:rPr>
              <w:t>-физиологического и патологического течения периода новорожденности;</w:t>
            </w:r>
          </w:p>
          <w:p w:rsidR="00B26735" w:rsidRDefault="00B26735">
            <w:pPr>
              <w:spacing w:line="274" w:lineRule="exact"/>
              <w:ind w:left="57"/>
              <w:rPr>
                <w:lang w:eastAsia="en-US"/>
              </w:rPr>
            </w:pPr>
            <w:r>
              <w:rPr>
                <w:lang w:eastAsia="en-US"/>
              </w:rPr>
              <w:t>- физиологических и патологических процессов в женской половой системе вне беременности</w:t>
            </w:r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26735" w:rsidRDefault="00B26735">
            <w:pPr>
              <w:spacing w:line="276" w:lineRule="auto"/>
              <w:jc w:val="both"/>
              <w:rPr>
                <w:color w:val="FF0000"/>
                <w:lang w:eastAsia="en-US"/>
              </w:rPr>
            </w:pPr>
            <w:r>
              <w:rPr>
                <w:lang w:eastAsia="en-US"/>
              </w:rPr>
              <w:t>П/А тест</w:t>
            </w:r>
            <w:r>
              <w:rPr>
                <w:lang w:eastAsia="en-US"/>
              </w:rPr>
              <w:t>и</w:t>
            </w:r>
            <w:r>
              <w:rPr>
                <w:lang w:eastAsia="en-US"/>
              </w:rPr>
              <w:t>рование</w:t>
            </w:r>
          </w:p>
        </w:tc>
      </w:tr>
      <w:tr w:rsidR="00B26735" w:rsidTr="00B26735">
        <w:trPr>
          <w:cantSplit/>
          <w:trHeight w:val="869"/>
        </w:trPr>
        <w:tc>
          <w:tcPr>
            <w:tcW w:w="2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26735" w:rsidRDefault="00B26735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43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26735" w:rsidRDefault="00B26735">
            <w:pPr>
              <w:spacing w:line="274" w:lineRule="exact"/>
              <w:ind w:left="57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Умения:</w:t>
            </w:r>
          </w:p>
          <w:p w:rsidR="00B26735" w:rsidRDefault="00B26735">
            <w:pPr>
              <w:spacing w:line="274" w:lineRule="exact"/>
              <w:ind w:left="57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-</w:t>
            </w:r>
            <w:r>
              <w:rPr>
                <w:lang w:eastAsia="en-US"/>
              </w:rPr>
              <w:t xml:space="preserve"> проводить опрос, общее и специальное акуше</w:t>
            </w:r>
            <w:r>
              <w:rPr>
                <w:lang w:eastAsia="en-US"/>
              </w:rPr>
              <w:t>р</w:t>
            </w:r>
            <w:r>
              <w:rPr>
                <w:lang w:eastAsia="en-US"/>
              </w:rPr>
              <w:t>ское объективное обследование, оценку результ</w:t>
            </w:r>
            <w:r>
              <w:rPr>
                <w:lang w:eastAsia="en-US"/>
              </w:rPr>
              <w:t>а</w:t>
            </w:r>
            <w:r>
              <w:rPr>
                <w:lang w:eastAsia="en-US"/>
              </w:rPr>
              <w:t>тов лабораторно-инструментальных методов и</w:t>
            </w:r>
            <w:r>
              <w:rPr>
                <w:lang w:eastAsia="en-US"/>
              </w:rPr>
              <w:t>с</w:t>
            </w:r>
            <w:r>
              <w:rPr>
                <w:lang w:eastAsia="en-US"/>
              </w:rPr>
              <w:t>следования плода, беременных, рожениц, р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>дильниц и гинекологических больных;</w:t>
            </w:r>
          </w:p>
          <w:p w:rsidR="00B26735" w:rsidRDefault="00B26735">
            <w:pPr>
              <w:spacing w:line="274" w:lineRule="exact"/>
              <w:ind w:left="57"/>
              <w:rPr>
                <w:lang w:eastAsia="en-US"/>
              </w:rPr>
            </w:pPr>
            <w:r>
              <w:rPr>
                <w:lang w:eastAsia="en-US"/>
              </w:rPr>
              <w:t>- оценивать физиологическое и патологическое течение беременности, родов и послеродового периода;</w:t>
            </w:r>
          </w:p>
          <w:p w:rsidR="00B26735" w:rsidRDefault="00B26735">
            <w:pPr>
              <w:spacing w:line="274" w:lineRule="exact"/>
              <w:ind w:left="57"/>
              <w:rPr>
                <w:lang w:eastAsia="en-US"/>
              </w:rPr>
            </w:pPr>
            <w:r>
              <w:rPr>
                <w:lang w:eastAsia="en-US"/>
              </w:rPr>
              <w:t>-оценивать физиологическое и патологическое течение периода новорожденности;</w:t>
            </w:r>
          </w:p>
          <w:p w:rsidR="00B26735" w:rsidRDefault="00B26735">
            <w:pPr>
              <w:spacing w:line="274" w:lineRule="exact"/>
              <w:ind w:left="57"/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>- оценивать физиологические и патологические процессы в женской половой системе вне бер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 xml:space="preserve">менности.  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26735" w:rsidRDefault="00B26735">
            <w:pPr>
              <w:spacing w:line="276" w:lineRule="auto"/>
              <w:jc w:val="both"/>
              <w:rPr>
                <w:color w:val="FF0000"/>
                <w:lang w:eastAsia="en-US"/>
              </w:rPr>
            </w:pPr>
            <w:r>
              <w:rPr>
                <w:lang w:eastAsia="en-US"/>
              </w:rPr>
              <w:t>П/А реш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>ние ситу</w:t>
            </w:r>
            <w:r>
              <w:rPr>
                <w:lang w:eastAsia="en-US"/>
              </w:rPr>
              <w:t>а</w:t>
            </w:r>
            <w:r>
              <w:rPr>
                <w:lang w:eastAsia="en-US"/>
              </w:rPr>
              <w:t>ционных задач</w:t>
            </w:r>
          </w:p>
        </w:tc>
      </w:tr>
      <w:tr w:rsidR="00B26735" w:rsidTr="00B26735">
        <w:trPr>
          <w:cantSplit/>
          <w:trHeight w:val="818"/>
        </w:trPr>
        <w:tc>
          <w:tcPr>
            <w:tcW w:w="2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26735" w:rsidRDefault="00B26735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43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26735" w:rsidRDefault="00B26735">
            <w:pPr>
              <w:spacing w:line="276" w:lineRule="auto"/>
              <w:ind w:left="57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Навыки:</w:t>
            </w:r>
          </w:p>
          <w:p w:rsidR="00B26735" w:rsidRDefault="00B26735">
            <w:pPr>
              <w:spacing w:line="276" w:lineRule="auto"/>
              <w:ind w:left="57"/>
              <w:rPr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-</w:t>
            </w:r>
            <w:r>
              <w:rPr>
                <w:color w:val="000000"/>
                <w:lang w:eastAsia="en-US"/>
              </w:rPr>
              <w:t>алгоритмы</w:t>
            </w:r>
            <w:r>
              <w:rPr>
                <w:b/>
                <w:bCs/>
                <w:color w:val="000000"/>
                <w:lang w:eastAsia="en-US"/>
              </w:rPr>
              <w:t xml:space="preserve"> д</w:t>
            </w:r>
            <w:r>
              <w:rPr>
                <w:color w:val="000000"/>
                <w:lang w:eastAsia="en-US"/>
              </w:rPr>
              <w:t xml:space="preserve">иагностики отдельных заболеваний и патологических состояний при беременности, родах и послеродовом периоде у матери, плода, новорождённого; </w:t>
            </w:r>
          </w:p>
          <w:p w:rsidR="00B26735" w:rsidRDefault="00B26735">
            <w:pPr>
              <w:spacing w:line="276" w:lineRule="auto"/>
              <w:ind w:left="57"/>
              <w:rPr>
                <w:b/>
                <w:bCs/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-алгоритмы диагностики отдельных заболеваний и патологических состояний в гинекологии.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26735" w:rsidRDefault="00B26735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П/А оценка выполне</w:t>
            </w:r>
            <w:r>
              <w:rPr>
                <w:lang w:eastAsia="en-US"/>
              </w:rPr>
              <w:t>н</w:t>
            </w:r>
            <w:r>
              <w:rPr>
                <w:lang w:eastAsia="en-US"/>
              </w:rPr>
              <w:t>ных дейс</w:t>
            </w:r>
            <w:r>
              <w:rPr>
                <w:lang w:eastAsia="en-US"/>
              </w:rPr>
              <w:t>т</w:t>
            </w:r>
            <w:r>
              <w:rPr>
                <w:lang w:eastAsia="en-US"/>
              </w:rPr>
              <w:t>вий</w:t>
            </w:r>
          </w:p>
          <w:p w:rsidR="00B26735" w:rsidRDefault="00B26735">
            <w:pPr>
              <w:spacing w:line="276" w:lineRule="auto"/>
              <w:jc w:val="both"/>
              <w:rPr>
                <w:lang w:eastAsia="en-US"/>
              </w:rPr>
            </w:pPr>
          </w:p>
        </w:tc>
      </w:tr>
      <w:tr w:rsidR="00B26735" w:rsidTr="00B26735">
        <w:trPr>
          <w:cantSplit/>
          <w:trHeight w:val="531"/>
        </w:trPr>
        <w:tc>
          <w:tcPr>
            <w:tcW w:w="2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26735" w:rsidRDefault="00B26735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43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26735" w:rsidRDefault="00B26735">
            <w:pPr>
              <w:spacing w:line="276" w:lineRule="auto"/>
              <w:ind w:left="57"/>
              <w:jc w:val="both"/>
              <w:rPr>
                <w:lang w:eastAsia="en-US"/>
              </w:rPr>
            </w:pPr>
            <w:r>
              <w:rPr>
                <w:lang w:eastAsia="en-US"/>
              </w:rPr>
              <w:t>Опыт деятельности:</w:t>
            </w:r>
          </w:p>
          <w:p w:rsidR="00B26735" w:rsidRDefault="00B26735">
            <w:pPr>
              <w:spacing w:line="276" w:lineRule="auto"/>
              <w:ind w:left="57"/>
              <w:jc w:val="both"/>
              <w:rPr>
                <w:lang w:eastAsia="en-US"/>
              </w:rPr>
            </w:pPr>
            <w:r>
              <w:rPr>
                <w:lang w:eastAsia="en-US"/>
              </w:rPr>
              <w:t>-осуществление диагностической деятельности (курация пациенток, симуляционные занятия, решение ситуационных задач, анализ историй р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>дов и историй болезни).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26735" w:rsidRDefault="00B26735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П/А оценка компете</w:t>
            </w:r>
            <w:r>
              <w:rPr>
                <w:lang w:eastAsia="en-US"/>
              </w:rPr>
              <w:t>н</w:t>
            </w:r>
            <w:r>
              <w:rPr>
                <w:lang w:eastAsia="en-US"/>
              </w:rPr>
              <w:t>ции</w:t>
            </w:r>
          </w:p>
        </w:tc>
      </w:tr>
      <w:tr w:rsidR="00B26735" w:rsidTr="00B26735">
        <w:trPr>
          <w:cantSplit/>
          <w:trHeight w:val="531"/>
        </w:trPr>
        <w:tc>
          <w:tcPr>
            <w:tcW w:w="273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26735" w:rsidRDefault="00B2673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ПК-6</w:t>
            </w:r>
          </w:p>
          <w:p w:rsidR="00B26735" w:rsidRDefault="00B26735">
            <w:pPr>
              <w:spacing w:line="276" w:lineRule="auto"/>
              <w:ind w:left="57"/>
              <w:jc w:val="both"/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>готовность к ведению, родовспоможению и лечению пациентов, нуждающихся в оказ</w:t>
            </w:r>
            <w:r>
              <w:rPr>
                <w:lang w:eastAsia="en-US"/>
              </w:rPr>
              <w:t>а</w:t>
            </w:r>
            <w:r>
              <w:rPr>
                <w:lang w:eastAsia="en-US"/>
              </w:rPr>
              <w:t>нии акушерско-гинекологической м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>дицинской помощи.</w:t>
            </w:r>
          </w:p>
        </w:tc>
        <w:tc>
          <w:tcPr>
            <w:tcW w:w="543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26735" w:rsidRDefault="00B26735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Знания:</w:t>
            </w:r>
          </w:p>
          <w:p w:rsidR="00B26735" w:rsidRDefault="00B26735">
            <w:pPr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-</w:t>
            </w:r>
            <w:r>
              <w:rPr>
                <w:lang w:eastAsia="en-US"/>
              </w:rPr>
              <w:t xml:space="preserve"> по ведению физиологической и патологической беременности, родов и послеродового периода</w:t>
            </w:r>
            <w:r>
              <w:rPr>
                <w:bCs/>
                <w:lang w:eastAsia="en-US"/>
              </w:rPr>
              <w:t>;</w:t>
            </w:r>
          </w:p>
          <w:p w:rsidR="00B26735" w:rsidRDefault="00B26735">
            <w:pPr>
              <w:spacing w:line="276" w:lineRule="auto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-</w:t>
            </w:r>
            <w:r>
              <w:rPr>
                <w:bCs/>
                <w:lang w:eastAsia="en-US"/>
              </w:rPr>
              <w:t>по</w:t>
            </w:r>
            <w:r>
              <w:rPr>
                <w:b/>
                <w:bCs/>
                <w:lang w:eastAsia="en-US"/>
              </w:rPr>
              <w:t xml:space="preserve"> </w:t>
            </w:r>
            <w:r>
              <w:rPr>
                <w:lang w:eastAsia="en-US"/>
              </w:rPr>
              <w:t>лечению заболеваний и патологических с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>стояний плода и новорождённого;</w:t>
            </w:r>
          </w:p>
          <w:p w:rsidR="00B26735" w:rsidRDefault="00B26735">
            <w:pPr>
              <w:spacing w:line="276" w:lineRule="auto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-</w:t>
            </w:r>
            <w:r>
              <w:rPr>
                <w:lang w:eastAsia="en-US"/>
              </w:rPr>
              <w:t>по акушерским пособиям и операциям;</w:t>
            </w:r>
          </w:p>
          <w:p w:rsidR="00B26735" w:rsidRDefault="00B26735">
            <w:pPr>
              <w:spacing w:line="276" w:lineRule="auto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-</w:t>
            </w:r>
            <w:r>
              <w:rPr>
                <w:lang w:eastAsia="en-US"/>
              </w:rPr>
              <w:t>по лечению заболеваний и патологических с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>стояний в гинекологии;</w:t>
            </w:r>
          </w:p>
          <w:p w:rsidR="00B26735" w:rsidRDefault="00B26735">
            <w:pPr>
              <w:spacing w:line="276" w:lineRule="auto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-</w:t>
            </w:r>
            <w:r>
              <w:rPr>
                <w:lang w:eastAsia="en-US"/>
              </w:rPr>
              <w:t>по гинекологическим операциям и пособиям;</w:t>
            </w:r>
          </w:p>
          <w:p w:rsidR="00B26735" w:rsidRDefault="00B26735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-</w:t>
            </w:r>
            <w:r>
              <w:rPr>
                <w:lang w:eastAsia="en-US"/>
              </w:rPr>
              <w:t>по планированию семьи и контрацепции.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26735" w:rsidRDefault="00B26735">
            <w:pPr>
              <w:spacing w:line="276" w:lineRule="auto"/>
              <w:jc w:val="both"/>
              <w:rPr>
                <w:color w:val="FF0000"/>
                <w:lang w:eastAsia="en-US"/>
              </w:rPr>
            </w:pPr>
            <w:r>
              <w:rPr>
                <w:lang w:eastAsia="en-US"/>
              </w:rPr>
              <w:t>П/А тест</w:t>
            </w:r>
            <w:r>
              <w:rPr>
                <w:lang w:eastAsia="en-US"/>
              </w:rPr>
              <w:t>и</w:t>
            </w:r>
            <w:r>
              <w:rPr>
                <w:lang w:eastAsia="en-US"/>
              </w:rPr>
              <w:t>рование</w:t>
            </w:r>
          </w:p>
        </w:tc>
      </w:tr>
      <w:tr w:rsidR="00B26735" w:rsidTr="00B26735">
        <w:trPr>
          <w:cantSplit/>
          <w:trHeight w:val="531"/>
        </w:trPr>
        <w:tc>
          <w:tcPr>
            <w:tcW w:w="273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26735" w:rsidRDefault="00B26735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543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26735" w:rsidRDefault="00B26735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Умения:</w:t>
            </w:r>
          </w:p>
          <w:p w:rsidR="00B26735" w:rsidRDefault="00B2673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-определять врачебную тактику при физиологич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>ском течении беременности, родов и послерод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>вого периода;</w:t>
            </w:r>
          </w:p>
          <w:p w:rsidR="00B26735" w:rsidRDefault="00B2673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-определять врачебную тактику и лечение патол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>гических состояний и заболеваний при береме</w:t>
            </w:r>
            <w:r>
              <w:rPr>
                <w:lang w:eastAsia="en-US"/>
              </w:rPr>
              <w:t>н</w:t>
            </w:r>
            <w:r>
              <w:rPr>
                <w:lang w:eastAsia="en-US"/>
              </w:rPr>
              <w:t>ности, родах и послеродовом периоде;</w:t>
            </w:r>
          </w:p>
          <w:p w:rsidR="00B26735" w:rsidRDefault="00B2673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-проводить лечение заболеваний и патологич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>ских состояний плода и новорождённого;</w:t>
            </w:r>
          </w:p>
          <w:p w:rsidR="00B26735" w:rsidRDefault="00B2673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-осуществлять акушерские пособия и операции при беременности, в родах и послеродовом п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>риоде;</w:t>
            </w:r>
          </w:p>
          <w:p w:rsidR="00B26735" w:rsidRDefault="00B2673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 осуществлять лечение заболеваний и патолог</w:t>
            </w:r>
            <w:r>
              <w:rPr>
                <w:lang w:eastAsia="en-US"/>
              </w:rPr>
              <w:t>и</w:t>
            </w:r>
            <w:r>
              <w:rPr>
                <w:lang w:eastAsia="en-US"/>
              </w:rPr>
              <w:t>ческих состояний в гинекологии;</w:t>
            </w:r>
          </w:p>
          <w:p w:rsidR="00B26735" w:rsidRDefault="00B2673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-проводить предоперационную подготовку и в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>дение послеоперационного периода у гинеколог</w:t>
            </w:r>
            <w:r>
              <w:rPr>
                <w:lang w:eastAsia="en-US"/>
              </w:rPr>
              <w:t>и</w:t>
            </w:r>
            <w:r>
              <w:rPr>
                <w:lang w:eastAsia="en-US"/>
              </w:rPr>
              <w:t>ческих больных, прерывать беременность, прим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>нять диагностические манипуляции в гинекологии и методы оперативного лечения гинекологических заболеваний;</w:t>
            </w:r>
          </w:p>
          <w:p w:rsidR="00B26735" w:rsidRDefault="00B2673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-применять гормональную, внутриматочную, барьерную, физиологическую, женскую хирург</w:t>
            </w:r>
            <w:r>
              <w:rPr>
                <w:lang w:eastAsia="en-US"/>
              </w:rPr>
              <w:t>и</w:t>
            </w:r>
            <w:r>
              <w:rPr>
                <w:lang w:eastAsia="en-US"/>
              </w:rPr>
              <w:t xml:space="preserve">ческую и мужскую контрацепцию. 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26735" w:rsidRDefault="00B26735">
            <w:pPr>
              <w:spacing w:line="276" w:lineRule="auto"/>
              <w:jc w:val="both"/>
              <w:rPr>
                <w:color w:val="FF0000"/>
                <w:lang w:eastAsia="en-US"/>
              </w:rPr>
            </w:pPr>
            <w:r>
              <w:rPr>
                <w:lang w:eastAsia="en-US"/>
              </w:rPr>
              <w:t>П/А реш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>ние ситу</w:t>
            </w:r>
            <w:r>
              <w:rPr>
                <w:lang w:eastAsia="en-US"/>
              </w:rPr>
              <w:t>а</w:t>
            </w:r>
            <w:r>
              <w:rPr>
                <w:lang w:eastAsia="en-US"/>
              </w:rPr>
              <w:t>ционных задач</w:t>
            </w:r>
          </w:p>
        </w:tc>
      </w:tr>
      <w:tr w:rsidR="00B26735" w:rsidTr="00B26735">
        <w:trPr>
          <w:cantSplit/>
          <w:trHeight w:val="531"/>
        </w:trPr>
        <w:tc>
          <w:tcPr>
            <w:tcW w:w="273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26735" w:rsidRDefault="00B26735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543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26735" w:rsidRDefault="00B26735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Навыки:</w:t>
            </w:r>
          </w:p>
          <w:p w:rsidR="00B26735" w:rsidRDefault="00B26735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-адекватность выбора и оптимальная реализация врачебной тактики и способов лечения отдельных акушерских осложнений, экстрагенитальных з</w:t>
            </w:r>
            <w:r>
              <w:rPr>
                <w:lang w:eastAsia="en-US"/>
              </w:rPr>
              <w:t>а</w:t>
            </w:r>
            <w:r>
              <w:rPr>
                <w:lang w:eastAsia="en-US"/>
              </w:rPr>
              <w:t>болеваний при беременности, родах и послерод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 xml:space="preserve">вом периоде, гинекологических заболеваний. 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26735" w:rsidRDefault="00B26735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П/А оценка выполне</w:t>
            </w:r>
            <w:r>
              <w:rPr>
                <w:lang w:eastAsia="en-US"/>
              </w:rPr>
              <w:t>н</w:t>
            </w:r>
            <w:r>
              <w:rPr>
                <w:lang w:eastAsia="en-US"/>
              </w:rPr>
              <w:t>ных дейс</w:t>
            </w:r>
            <w:r>
              <w:rPr>
                <w:lang w:eastAsia="en-US"/>
              </w:rPr>
              <w:t>т</w:t>
            </w:r>
            <w:r>
              <w:rPr>
                <w:lang w:eastAsia="en-US"/>
              </w:rPr>
              <w:t>вий</w:t>
            </w:r>
          </w:p>
          <w:p w:rsidR="00B26735" w:rsidRDefault="00B26735">
            <w:pPr>
              <w:spacing w:line="276" w:lineRule="auto"/>
              <w:jc w:val="both"/>
              <w:rPr>
                <w:lang w:eastAsia="en-US"/>
              </w:rPr>
            </w:pPr>
          </w:p>
        </w:tc>
      </w:tr>
      <w:tr w:rsidR="00B26735" w:rsidTr="00B26735">
        <w:trPr>
          <w:cantSplit/>
          <w:trHeight w:val="1455"/>
        </w:trPr>
        <w:tc>
          <w:tcPr>
            <w:tcW w:w="273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26735" w:rsidRDefault="00B26735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543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26735" w:rsidRDefault="00B26735">
            <w:pPr>
              <w:spacing w:line="276" w:lineRule="auto"/>
              <w:jc w:val="both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Опыт деятельности:</w:t>
            </w:r>
          </w:p>
          <w:p w:rsidR="00B26735" w:rsidRDefault="00B26735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 осуществление лечебной деятельности (курация пациенток, симуляционные занятия, решение с</w:t>
            </w:r>
            <w:r>
              <w:rPr>
                <w:lang w:eastAsia="en-US"/>
              </w:rPr>
              <w:t>и</w:t>
            </w:r>
            <w:r>
              <w:rPr>
                <w:lang w:eastAsia="en-US"/>
              </w:rPr>
              <w:t>туационных задач, анализ историй родов и ист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>рий болезни).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26735" w:rsidRDefault="00B26735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П/А оценка компете</w:t>
            </w:r>
            <w:r>
              <w:rPr>
                <w:lang w:eastAsia="en-US"/>
              </w:rPr>
              <w:t>н</w:t>
            </w:r>
            <w:r>
              <w:rPr>
                <w:lang w:eastAsia="en-US"/>
              </w:rPr>
              <w:t>ции</w:t>
            </w:r>
          </w:p>
        </w:tc>
      </w:tr>
      <w:tr w:rsidR="00B26735" w:rsidTr="00B26735">
        <w:trPr>
          <w:cantSplit/>
          <w:trHeight w:val="649"/>
        </w:trPr>
        <w:tc>
          <w:tcPr>
            <w:tcW w:w="2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6735" w:rsidRDefault="00B26735">
            <w:pPr>
              <w:spacing w:line="276" w:lineRule="auto"/>
              <w:ind w:left="57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lastRenderedPageBreak/>
              <w:t>ПК-10</w:t>
            </w:r>
          </w:p>
          <w:p w:rsidR="00B26735" w:rsidRDefault="00B26735">
            <w:pPr>
              <w:spacing w:line="276" w:lineRule="auto"/>
              <w:ind w:left="57"/>
              <w:jc w:val="both"/>
              <w:rPr>
                <w:lang w:eastAsia="en-US"/>
              </w:rPr>
            </w:pPr>
            <w:r>
              <w:rPr>
                <w:lang w:eastAsia="en-US"/>
              </w:rPr>
              <w:t>готовность к примен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>нию основных принц</w:t>
            </w:r>
            <w:r>
              <w:rPr>
                <w:lang w:eastAsia="en-US"/>
              </w:rPr>
              <w:t>и</w:t>
            </w:r>
            <w:r>
              <w:rPr>
                <w:lang w:eastAsia="en-US"/>
              </w:rPr>
              <w:t>пов организации и управления в сфере о</w:t>
            </w:r>
            <w:r>
              <w:rPr>
                <w:lang w:eastAsia="en-US"/>
              </w:rPr>
              <w:t>х</w:t>
            </w:r>
            <w:r>
              <w:rPr>
                <w:lang w:eastAsia="en-US"/>
              </w:rPr>
              <w:t>раны здоровья граждан в медицинских орган</w:t>
            </w:r>
            <w:r>
              <w:rPr>
                <w:lang w:eastAsia="en-US"/>
              </w:rPr>
              <w:t>и</w:t>
            </w:r>
            <w:r>
              <w:rPr>
                <w:lang w:eastAsia="en-US"/>
              </w:rPr>
              <w:t>зациях и их структу</w:t>
            </w:r>
            <w:r>
              <w:rPr>
                <w:lang w:eastAsia="en-US"/>
              </w:rPr>
              <w:t>р</w:t>
            </w:r>
            <w:r>
              <w:rPr>
                <w:lang w:eastAsia="en-US"/>
              </w:rPr>
              <w:t>ных подразделениях.</w:t>
            </w:r>
          </w:p>
        </w:tc>
        <w:tc>
          <w:tcPr>
            <w:tcW w:w="54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26735" w:rsidRDefault="00B26735">
            <w:pPr>
              <w:spacing w:line="276" w:lineRule="auto"/>
              <w:ind w:left="57"/>
              <w:jc w:val="both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Знания</w:t>
            </w:r>
            <w:r>
              <w:rPr>
                <w:lang w:eastAsia="en-US"/>
              </w:rPr>
              <w:t xml:space="preserve"> </w:t>
            </w:r>
          </w:p>
          <w:p w:rsidR="00B26735" w:rsidRDefault="00B26735">
            <w:pPr>
              <w:spacing w:line="276" w:lineRule="auto"/>
              <w:ind w:left="57"/>
              <w:jc w:val="both"/>
              <w:rPr>
                <w:lang w:eastAsia="en-US"/>
              </w:rPr>
            </w:pPr>
            <w:r>
              <w:rPr>
                <w:lang w:eastAsia="en-US"/>
              </w:rPr>
              <w:t>–Основы юридического права в акушерстве и г</w:t>
            </w:r>
            <w:r>
              <w:rPr>
                <w:lang w:eastAsia="en-US"/>
              </w:rPr>
              <w:t>и</w:t>
            </w:r>
            <w:r>
              <w:rPr>
                <w:lang w:eastAsia="en-US"/>
              </w:rPr>
              <w:t>некологии.</w:t>
            </w:r>
          </w:p>
          <w:p w:rsidR="00B26735" w:rsidRDefault="00B26735">
            <w:pPr>
              <w:spacing w:line="276" w:lineRule="auto"/>
              <w:ind w:left="57"/>
              <w:jc w:val="both"/>
              <w:rPr>
                <w:lang w:eastAsia="en-US"/>
              </w:rPr>
            </w:pPr>
            <w:r>
              <w:rPr>
                <w:lang w:eastAsia="en-US"/>
              </w:rPr>
              <w:t>–Основы законодательства о здравоохранении, директивные документы, определяющие деятел</w:t>
            </w:r>
            <w:r>
              <w:rPr>
                <w:lang w:eastAsia="en-US"/>
              </w:rPr>
              <w:t>ь</w:t>
            </w:r>
            <w:r>
              <w:rPr>
                <w:lang w:eastAsia="en-US"/>
              </w:rPr>
              <w:t>ность органов и учреждений здравоохранения.</w:t>
            </w:r>
          </w:p>
          <w:p w:rsidR="00B26735" w:rsidRDefault="00B26735">
            <w:pPr>
              <w:spacing w:line="276" w:lineRule="auto"/>
              <w:ind w:left="57"/>
              <w:jc w:val="both"/>
              <w:rPr>
                <w:lang w:eastAsia="en-US"/>
              </w:rPr>
            </w:pPr>
            <w:r>
              <w:rPr>
                <w:lang w:eastAsia="en-US"/>
              </w:rPr>
              <w:t>–Организация акушерско-гинекологической п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>мощи в Российской Федерации (амбулаторной и стационарной, в городах и сельской местности).</w:t>
            </w:r>
          </w:p>
          <w:p w:rsidR="00B26735" w:rsidRDefault="00B26735">
            <w:pPr>
              <w:spacing w:line="276" w:lineRule="auto"/>
              <w:ind w:left="57"/>
              <w:jc w:val="both"/>
              <w:rPr>
                <w:lang w:eastAsia="en-US"/>
              </w:rPr>
            </w:pPr>
            <w:r>
              <w:rPr>
                <w:lang w:eastAsia="en-US"/>
              </w:rPr>
              <w:t>–Медицинское страхование.</w:t>
            </w:r>
          </w:p>
          <w:p w:rsidR="00B26735" w:rsidRDefault="00B26735">
            <w:pPr>
              <w:spacing w:line="276" w:lineRule="auto"/>
              <w:ind w:left="57"/>
              <w:jc w:val="both"/>
              <w:rPr>
                <w:lang w:eastAsia="en-US"/>
              </w:rPr>
            </w:pPr>
            <w:r>
              <w:rPr>
                <w:lang w:eastAsia="en-US"/>
              </w:rPr>
              <w:t>–Законодательство по охране труда женщин.</w:t>
            </w:r>
          </w:p>
          <w:p w:rsidR="00B26735" w:rsidRDefault="00B26735">
            <w:pPr>
              <w:spacing w:line="276" w:lineRule="auto"/>
              <w:ind w:left="57"/>
              <w:jc w:val="both"/>
              <w:rPr>
                <w:lang w:eastAsia="en-US"/>
              </w:rPr>
            </w:pPr>
            <w:r>
              <w:rPr>
                <w:lang w:eastAsia="en-US"/>
              </w:rPr>
              <w:t>-Родовые сертификаты</w:t>
            </w:r>
          </w:p>
          <w:p w:rsidR="00B26735" w:rsidRDefault="00B26735">
            <w:pPr>
              <w:spacing w:line="276" w:lineRule="auto"/>
              <w:ind w:left="57"/>
              <w:jc w:val="both"/>
              <w:rPr>
                <w:lang w:eastAsia="en-US"/>
              </w:rPr>
            </w:pPr>
            <w:r>
              <w:rPr>
                <w:lang w:eastAsia="en-US"/>
              </w:rPr>
              <w:t>-Стационар дневного пребывания</w:t>
            </w:r>
          </w:p>
          <w:p w:rsidR="00B26735" w:rsidRDefault="00B26735">
            <w:pPr>
              <w:spacing w:line="276" w:lineRule="auto"/>
              <w:ind w:left="57"/>
              <w:jc w:val="both"/>
              <w:rPr>
                <w:lang w:eastAsia="en-US"/>
              </w:rPr>
            </w:pPr>
            <w:r>
              <w:rPr>
                <w:lang w:eastAsia="en-US"/>
              </w:rPr>
              <w:t>-Диспансерное наблюдение беременных и гин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>кологических больных</w:t>
            </w:r>
          </w:p>
          <w:p w:rsidR="00B26735" w:rsidRDefault="00B26735">
            <w:pPr>
              <w:spacing w:line="276" w:lineRule="auto"/>
              <w:ind w:left="57"/>
              <w:jc w:val="both"/>
              <w:rPr>
                <w:lang w:eastAsia="en-US"/>
              </w:rPr>
            </w:pPr>
            <w:r>
              <w:rPr>
                <w:lang w:eastAsia="en-US"/>
              </w:rPr>
              <w:t>Законы и иные нормативных правовых актов Ро</w:t>
            </w:r>
            <w:r>
              <w:rPr>
                <w:lang w:eastAsia="en-US"/>
              </w:rPr>
              <w:t>с</w:t>
            </w:r>
            <w:r>
              <w:rPr>
                <w:lang w:eastAsia="en-US"/>
              </w:rPr>
              <w:t>сийской Федерации в сфере здравоохранения;</w:t>
            </w:r>
          </w:p>
          <w:p w:rsidR="00B26735" w:rsidRDefault="00B26735">
            <w:pPr>
              <w:spacing w:line="276" w:lineRule="auto"/>
              <w:ind w:left="57"/>
              <w:jc w:val="both"/>
              <w:rPr>
                <w:lang w:eastAsia="en-US"/>
              </w:rPr>
            </w:pPr>
            <w:r>
              <w:rPr>
                <w:lang w:eastAsia="en-US"/>
              </w:rPr>
              <w:t>- нормативных документов, регламентирующих деятельность медицинских организаций и мед</w:t>
            </w:r>
            <w:r>
              <w:rPr>
                <w:lang w:eastAsia="en-US"/>
              </w:rPr>
              <w:t>и</w:t>
            </w:r>
            <w:r>
              <w:rPr>
                <w:lang w:eastAsia="en-US"/>
              </w:rPr>
              <w:t>цинских работников;</w:t>
            </w:r>
          </w:p>
          <w:p w:rsidR="00B26735" w:rsidRDefault="00B26735">
            <w:pPr>
              <w:spacing w:line="276" w:lineRule="auto"/>
              <w:ind w:left="57"/>
              <w:jc w:val="both"/>
              <w:rPr>
                <w:lang w:eastAsia="en-US"/>
              </w:rPr>
            </w:pPr>
            <w:r>
              <w:rPr>
                <w:lang w:eastAsia="en-US"/>
              </w:rPr>
              <w:t>- общих вопросов организации медицинской п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>мощи населению.</w:t>
            </w:r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26735" w:rsidRDefault="00B26735">
            <w:pPr>
              <w:spacing w:line="276" w:lineRule="auto"/>
              <w:jc w:val="both"/>
              <w:rPr>
                <w:color w:val="FF0000"/>
                <w:lang w:eastAsia="en-US"/>
              </w:rPr>
            </w:pPr>
            <w:r>
              <w:rPr>
                <w:lang w:eastAsia="en-US"/>
              </w:rPr>
              <w:t>П/А тест</w:t>
            </w:r>
            <w:r>
              <w:rPr>
                <w:lang w:eastAsia="en-US"/>
              </w:rPr>
              <w:t>и</w:t>
            </w:r>
            <w:r>
              <w:rPr>
                <w:lang w:eastAsia="en-US"/>
              </w:rPr>
              <w:t>рование</w:t>
            </w:r>
          </w:p>
        </w:tc>
      </w:tr>
      <w:tr w:rsidR="00B26735" w:rsidTr="00B26735">
        <w:trPr>
          <w:cantSplit/>
          <w:trHeight w:val="701"/>
        </w:trPr>
        <w:tc>
          <w:tcPr>
            <w:tcW w:w="2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6735" w:rsidRDefault="00B26735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43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26735" w:rsidRDefault="00B26735">
            <w:pPr>
              <w:spacing w:line="276" w:lineRule="auto"/>
              <w:ind w:left="57"/>
              <w:jc w:val="both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Умения</w:t>
            </w:r>
            <w:r>
              <w:rPr>
                <w:lang w:eastAsia="en-US"/>
              </w:rPr>
              <w:t xml:space="preserve"> </w:t>
            </w:r>
          </w:p>
          <w:p w:rsidR="00B26735" w:rsidRDefault="00B26735">
            <w:pPr>
              <w:spacing w:line="276" w:lineRule="auto"/>
              <w:ind w:left="57"/>
              <w:jc w:val="both"/>
              <w:rPr>
                <w:lang w:eastAsia="en-US"/>
              </w:rPr>
            </w:pPr>
            <w:r>
              <w:rPr>
                <w:lang w:eastAsia="en-US"/>
              </w:rPr>
              <w:t>- определять очередность, объем, содержание д</w:t>
            </w:r>
            <w:r>
              <w:rPr>
                <w:lang w:eastAsia="en-US"/>
              </w:rPr>
              <w:t>и</w:t>
            </w:r>
            <w:r>
              <w:rPr>
                <w:lang w:eastAsia="en-US"/>
              </w:rPr>
              <w:t>агностических и лечебных мероприятий;</w:t>
            </w:r>
          </w:p>
          <w:p w:rsidR="00B26735" w:rsidRDefault="00B26735">
            <w:pPr>
              <w:spacing w:line="276" w:lineRule="auto"/>
              <w:ind w:left="57"/>
              <w:jc w:val="both"/>
              <w:rPr>
                <w:lang w:eastAsia="en-US"/>
              </w:rPr>
            </w:pPr>
            <w:r>
              <w:rPr>
                <w:lang w:eastAsia="en-US"/>
              </w:rPr>
              <w:t>- проводить клинико-диагностические исследов</w:t>
            </w:r>
            <w:r>
              <w:rPr>
                <w:lang w:eastAsia="en-US"/>
              </w:rPr>
              <w:t>а</w:t>
            </w:r>
            <w:r>
              <w:rPr>
                <w:lang w:eastAsia="en-US"/>
              </w:rPr>
              <w:t>ния и лечение в соответствии со стандартами м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>дицинской помощи, клиническими рекоменд</w:t>
            </w:r>
            <w:r>
              <w:rPr>
                <w:lang w:eastAsia="en-US"/>
              </w:rPr>
              <w:t>а</w:t>
            </w:r>
            <w:r>
              <w:rPr>
                <w:lang w:eastAsia="en-US"/>
              </w:rPr>
              <w:t>циями (протоколами лечения), приказами Ми</w:t>
            </w:r>
            <w:r>
              <w:rPr>
                <w:lang w:eastAsia="en-US"/>
              </w:rPr>
              <w:t>н</w:t>
            </w:r>
            <w:r>
              <w:rPr>
                <w:lang w:eastAsia="en-US"/>
              </w:rPr>
              <w:t xml:space="preserve">здрава России, законами Российской Федерации;  </w:t>
            </w:r>
          </w:p>
          <w:p w:rsidR="00B26735" w:rsidRDefault="00B26735">
            <w:pPr>
              <w:spacing w:line="276" w:lineRule="auto"/>
              <w:ind w:left="57"/>
              <w:jc w:val="both"/>
              <w:rPr>
                <w:lang w:eastAsia="en-US"/>
              </w:rPr>
            </w:pPr>
            <w:r>
              <w:rPr>
                <w:lang w:eastAsia="en-US"/>
              </w:rPr>
              <w:t>- составлять план работы и отчет о своей работе.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26735" w:rsidRDefault="00B26735">
            <w:pPr>
              <w:spacing w:line="276" w:lineRule="auto"/>
              <w:jc w:val="both"/>
              <w:rPr>
                <w:color w:val="FF0000"/>
                <w:lang w:eastAsia="en-US"/>
              </w:rPr>
            </w:pPr>
            <w:r>
              <w:rPr>
                <w:lang w:eastAsia="en-US"/>
              </w:rPr>
              <w:t>П/А реш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>ние ситу</w:t>
            </w:r>
            <w:r>
              <w:rPr>
                <w:lang w:eastAsia="en-US"/>
              </w:rPr>
              <w:t>а</w:t>
            </w:r>
            <w:r>
              <w:rPr>
                <w:lang w:eastAsia="en-US"/>
              </w:rPr>
              <w:t>ционных задач</w:t>
            </w:r>
          </w:p>
        </w:tc>
      </w:tr>
      <w:tr w:rsidR="00B26735" w:rsidTr="00B26735">
        <w:trPr>
          <w:cantSplit/>
          <w:trHeight w:val="571"/>
        </w:trPr>
        <w:tc>
          <w:tcPr>
            <w:tcW w:w="2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6735" w:rsidRDefault="00B26735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43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26735" w:rsidRDefault="00B26735">
            <w:pPr>
              <w:spacing w:line="276" w:lineRule="auto"/>
              <w:ind w:left="57"/>
              <w:jc w:val="both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Навыки </w:t>
            </w:r>
          </w:p>
          <w:p w:rsidR="00B26735" w:rsidRDefault="00B26735">
            <w:pPr>
              <w:spacing w:line="276" w:lineRule="auto"/>
              <w:ind w:left="57"/>
              <w:jc w:val="both"/>
              <w:rPr>
                <w:lang w:eastAsia="en-US"/>
              </w:rPr>
            </w:pPr>
            <w:r>
              <w:rPr>
                <w:lang w:eastAsia="en-US"/>
              </w:rPr>
              <w:t>- применения стандартов и порядков оказания медицинской помощи,</w:t>
            </w:r>
          </w:p>
          <w:p w:rsidR="00B26735" w:rsidRDefault="00B26735">
            <w:pPr>
              <w:spacing w:line="276" w:lineRule="auto"/>
              <w:ind w:left="57"/>
              <w:jc w:val="both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- </w:t>
            </w:r>
            <w:r>
              <w:rPr>
                <w:lang w:eastAsia="en-US"/>
              </w:rPr>
              <w:t>осуществления анализа своей работы, ведения отчетности по профилю «акушерство и гинекол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>гия».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26735" w:rsidRDefault="00B26735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П/А оценка выполне</w:t>
            </w:r>
            <w:r>
              <w:rPr>
                <w:lang w:eastAsia="en-US"/>
              </w:rPr>
              <w:t>н</w:t>
            </w:r>
            <w:r>
              <w:rPr>
                <w:lang w:eastAsia="en-US"/>
              </w:rPr>
              <w:t>ных дейс</w:t>
            </w:r>
            <w:r>
              <w:rPr>
                <w:lang w:eastAsia="en-US"/>
              </w:rPr>
              <w:t>т</w:t>
            </w:r>
            <w:r>
              <w:rPr>
                <w:lang w:eastAsia="en-US"/>
              </w:rPr>
              <w:t>вий</w:t>
            </w:r>
          </w:p>
          <w:p w:rsidR="00B26735" w:rsidRDefault="00B26735">
            <w:pPr>
              <w:spacing w:line="276" w:lineRule="auto"/>
              <w:jc w:val="both"/>
              <w:rPr>
                <w:lang w:eastAsia="en-US"/>
              </w:rPr>
            </w:pPr>
          </w:p>
        </w:tc>
      </w:tr>
      <w:tr w:rsidR="00B26735" w:rsidTr="00B26735">
        <w:trPr>
          <w:cantSplit/>
          <w:trHeight w:val="545"/>
        </w:trPr>
        <w:tc>
          <w:tcPr>
            <w:tcW w:w="2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6735" w:rsidRDefault="00B26735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43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26735" w:rsidRDefault="00B26735">
            <w:pPr>
              <w:spacing w:line="276" w:lineRule="auto"/>
              <w:ind w:left="57"/>
              <w:jc w:val="both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Опыт деятельности:</w:t>
            </w:r>
          </w:p>
          <w:p w:rsidR="00B26735" w:rsidRDefault="00B26735">
            <w:pPr>
              <w:spacing w:line="276" w:lineRule="auto"/>
              <w:ind w:left="57"/>
              <w:jc w:val="both"/>
              <w:rPr>
                <w:lang w:eastAsia="en-US"/>
              </w:rPr>
            </w:pPr>
            <w:r>
              <w:rPr>
                <w:lang w:eastAsia="en-US"/>
              </w:rPr>
              <w:t>Осуществление организационно-управленческой деятельности.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26735" w:rsidRDefault="00B26735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П/А оценка компете</w:t>
            </w:r>
            <w:r>
              <w:rPr>
                <w:lang w:eastAsia="en-US"/>
              </w:rPr>
              <w:t>н</w:t>
            </w:r>
            <w:r>
              <w:rPr>
                <w:lang w:eastAsia="en-US"/>
              </w:rPr>
              <w:t>ции</w:t>
            </w:r>
          </w:p>
        </w:tc>
      </w:tr>
      <w:tr w:rsidR="00B26735" w:rsidTr="00B26735">
        <w:trPr>
          <w:cantSplit/>
          <w:trHeight w:val="480"/>
        </w:trPr>
        <w:tc>
          <w:tcPr>
            <w:tcW w:w="2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6735" w:rsidRDefault="00B26735">
            <w:pPr>
              <w:spacing w:line="276" w:lineRule="auto"/>
              <w:ind w:left="57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lastRenderedPageBreak/>
              <w:t>ПК-11</w:t>
            </w:r>
          </w:p>
          <w:p w:rsidR="00B26735" w:rsidRDefault="00B26735">
            <w:pPr>
              <w:spacing w:line="276" w:lineRule="auto"/>
              <w:ind w:left="57"/>
              <w:jc w:val="both"/>
              <w:rPr>
                <w:lang w:eastAsia="en-US"/>
              </w:rPr>
            </w:pPr>
            <w:r>
              <w:rPr>
                <w:lang w:eastAsia="en-US"/>
              </w:rPr>
              <w:t>готовность к участию в оценке качества оказ</w:t>
            </w:r>
            <w:r>
              <w:rPr>
                <w:lang w:eastAsia="en-US"/>
              </w:rPr>
              <w:t>а</w:t>
            </w:r>
            <w:r>
              <w:rPr>
                <w:lang w:eastAsia="en-US"/>
              </w:rPr>
              <w:t>ния медицинской п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>мощи с использован</w:t>
            </w:r>
            <w:r>
              <w:rPr>
                <w:lang w:eastAsia="en-US"/>
              </w:rPr>
              <w:t>и</w:t>
            </w:r>
            <w:r>
              <w:rPr>
                <w:lang w:eastAsia="en-US"/>
              </w:rPr>
              <w:t>ем основных медико-статистических показ</w:t>
            </w:r>
            <w:r>
              <w:rPr>
                <w:lang w:eastAsia="en-US"/>
              </w:rPr>
              <w:t>а</w:t>
            </w:r>
            <w:r>
              <w:rPr>
                <w:lang w:eastAsia="en-US"/>
              </w:rPr>
              <w:t>телей.</w:t>
            </w:r>
          </w:p>
        </w:tc>
        <w:tc>
          <w:tcPr>
            <w:tcW w:w="54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26735" w:rsidRDefault="00B26735">
            <w:pPr>
              <w:spacing w:line="276" w:lineRule="auto"/>
              <w:ind w:left="57"/>
              <w:jc w:val="both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Знания</w:t>
            </w:r>
            <w:r>
              <w:rPr>
                <w:lang w:eastAsia="en-US"/>
              </w:rPr>
              <w:t xml:space="preserve"> </w:t>
            </w:r>
          </w:p>
          <w:p w:rsidR="00B26735" w:rsidRDefault="00B26735">
            <w:pPr>
              <w:tabs>
                <w:tab w:val="left" w:pos="3525"/>
              </w:tabs>
              <w:spacing w:line="276" w:lineRule="auto"/>
              <w:ind w:left="57"/>
              <w:jc w:val="both"/>
              <w:rPr>
                <w:lang w:eastAsia="en-US"/>
              </w:rPr>
            </w:pPr>
            <w:r>
              <w:rPr>
                <w:lang w:eastAsia="en-US"/>
              </w:rPr>
              <w:t>-стандартов и порядков оказания медицинской помощи, клинических рекомендаций (протоколов лечения), приказов и других нормативных актов Российской Федерации, определяющих деятел</w:t>
            </w:r>
            <w:r>
              <w:rPr>
                <w:lang w:eastAsia="en-US"/>
              </w:rPr>
              <w:t>ь</w:t>
            </w:r>
            <w:r>
              <w:rPr>
                <w:lang w:eastAsia="en-US"/>
              </w:rPr>
              <w:t>ность акушерско-гинекологической службы по профилю «акушерство и гинекология»;</w:t>
            </w:r>
          </w:p>
          <w:p w:rsidR="00B26735" w:rsidRDefault="00B26735">
            <w:pPr>
              <w:tabs>
                <w:tab w:val="left" w:pos="3525"/>
              </w:tabs>
              <w:spacing w:line="276" w:lineRule="auto"/>
              <w:ind w:left="57"/>
              <w:jc w:val="both"/>
              <w:rPr>
                <w:lang w:eastAsia="en-US"/>
              </w:rPr>
            </w:pPr>
            <w:r>
              <w:rPr>
                <w:lang w:eastAsia="en-US"/>
              </w:rPr>
              <w:t>-по утрате трудоспособности врачебно-трудовой экспертизе в акушерской и гинекологической практике;</w:t>
            </w:r>
          </w:p>
          <w:p w:rsidR="00B26735" w:rsidRDefault="00B26735">
            <w:pPr>
              <w:tabs>
                <w:tab w:val="left" w:pos="3525"/>
              </w:tabs>
              <w:spacing w:line="276" w:lineRule="auto"/>
              <w:ind w:left="57"/>
              <w:jc w:val="both"/>
              <w:rPr>
                <w:lang w:eastAsia="en-US"/>
              </w:rPr>
            </w:pPr>
            <w:r>
              <w:rPr>
                <w:lang w:eastAsia="en-US"/>
              </w:rPr>
              <w:t>-показателей и структуры материнской, перин</w:t>
            </w:r>
            <w:r>
              <w:rPr>
                <w:lang w:eastAsia="en-US"/>
              </w:rPr>
              <w:t>а</w:t>
            </w:r>
            <w:r>
              <w:rPr>
                <w:lang w:eastAsia="en-US"/>
              </w:rPr>
              <w:t>тальной и младенческой смертности в стране, р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>гионе, лечебно-профилактическом учреждении, мероприятий по их снижению.</w:t>
            </w:r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26735" w:rsidRDefault="00B26735">
            <w:pPr>
              <w:spacing w:line="276" w:lineRule="auto"/>
              <w:jc w:val="both"/>
              <w:rPr>
                <w:color w:val="FF0000"/>
                <w:lang w:eastAsia="en-US"/>
              </w:rPr>
            </w:pPr>
            <w:r>
              <w:rPr>
                <w:lang w:eastAsia="en-US"/>
              </w:rPr>
              <w:t>П/А тест</w:t>
            </w:r>
            <w:r>
              <w:rPr>
                <w:lang w:eastAsia="en-US"/>
              </w:rPr>
              <w:t>и</w:t>
            </w:r>
            <w:r>
              <w:rPr>
                <w:lang w:eastAsia="en-US"/>
              </w:rPr>
              <w:t>рование</w:t>
            </w:r>
          </w:p>
        </w:tc>
      </w:tr>
      <w:tr w:rsidR="00B26735" w:rsidTr="00B26735">
        <w:trPr>
          <w:cantSplit/>
          <w:trHeight w:val="571"/>
        </w:trPr>
        <w:tc>
          <w:tcPr>
            <w:tcW w:w="2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6735" w:rsidRDefault="00B26735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43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26735" w:rsidRDefault="00B26735">
            <w:pPr>
              <w:spacing w:line="276" w:lineRule="auto"/>
              <w:ind w:left="57"/>
              <w:jc w:val="both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Умения</w:t>
            </w:r>
            <w:r>
              <w:rPr>
                <w:lang w:eastAsia="en-US"/>
              </w:rPr>
              <w:t xml:space="preserve"> </w:t>
            </w:r>
          </w:p>
          <w:p w:rsidR="00B26735" w:rsidRDefault="00B26735">
            <w:pPr>
              <w:spacing w:line="276" w:lineRule="auto"/>
              <w:ind w:left="57"/>
              <w:jc w:val="both"/>
              <w:rPr>
                <w:lang w:eastAsia="en-US"/>
              </w:rPr>
            </w:pPr>
            <w:r>
              <w:rPr>
                <w:lang w:eastAsia="en-US"/>
              </w:rPr>
              <w:t>- проводить анализ основных показателей эффе</w:t>
            </w:r>
            <w:r>
              <w:rPr>
                <w:lang w:eastAsia="en-US"/>
              </w:rPr>
              <w:t>к</w:t>
            </w:r>
            <w:r>
              <w:rPr>
                <w:lang w:eastAsia="en-US"/>
              </w:rPr>
              <w:t>тивности акушерско-гинекологической службы;</w:t>
            </w:r>
          </w:p>
          <w:p w:rsidR="00B26735" w:rsidRDefault="00B26735">
            <w:pPr>
              <w:spacing w:line="276" w:lineRule="auto"/>
              <w:ind w:left="57"/>
              <w:jc w:val="both"/>
              <w:rPr>
                <w:lang w:eastAsia="en-US"/>
              </w:rPr>
            </w:pPr>
            <w:r>
              <w:rPr>
                <w:lang w:eastAsia="en-US"/>
              </w:rPr>
              <w:t>- обеспечивать внутренний контроль качества медицинской деятельности в пределах должнос</w:t>
            </w:r>
            <w:r>
              <w:rPr>
                <w:lang w:eastAsia="en-US"/>
              </w:rPr>
              <w:t>т</w:t>
            </w:r>
            <w:r>
              <w:rPr>
                <w:lang w:eastAsia="en-US"/>
              </w:rPr>
              <w:t>ных обязанностей;</w:t>
            </w:r>
          </w:p>
          <w:p w:rsidR="00B26735" w:rsidRDefault="00B26735">
            <w:pPr>
              <w:spacing w:line="276" w:lineRule="auto"/>
              <w:ind w:left="57"/>
              <w:jc w:val="both"/>
              <w:rPr>
                <w:lang w:eastAsia="en-US"/>
              </w:rPr>
            </w:pPr>
            <w:r>
              <w:rPr>
                <w:lang w:eastAsia="en-US"/>
              </w:rPr>
              <w:t>- оценивать эффективность применения лекарс</w:t>
            </w:r>
            <w:r>
              <w:rPr>
                <w:lang w:eastAsia="en-US"/>
              </w:rPr>
              <w:t>т</w:t>
            </w:r>
            <w:r>
              <w:rPr>
                <w:lang w:eastAsia="en-US"/>
              </w:rPr>
              <w:t>венных препаратов, медицинских изделий и л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>чебного питания.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26735" w:rsidRDefault="00B26735">
            <w:pPr>
              <w:spacing w:line="276" w:lineRule="auto"/>
              <w:jc w:val="both"/>
              <w:rPr>
                <w:color w:val="FF0000"/>
                <w:lang w:eastAsia="en-US"/>
              </w:rPr>
            </w:pPr>
            <w:r>
              <w:rPr>
                <w:lang w:eastAsia="en-US"/>
              </w:rPr>
              <w:t>П/А реш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>ние ситу</w:t>
            </w:r>
            <w:r>
              <w:rPr>
                <w:lang w:eastAsia="en-US"/>
              </w:rPr>
              <w:t>а</w:t>
            </w:r>
            <w:r>
              <w:rPr>
                <w:lang w:eastAsia="en-US"/>
              </w:rPr>
              <w:t>ционных задач</w:t>
            </w:r>
          </w:p>
        </w:tc>
      </w:tr>
      <w:tr w:rsidR="00B26735" w:rsidTr="00B26735">
        <w:trPr>
          <w:cantSplit/>
          <w:trHeight w:val="597"/>
        </w:trPr>
        <w:tc>
          <w:tcPr>
            <w:tcW w:w="2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6735" w:rsidRDefault="00B26735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43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26735" w:rsidRDefault="00B26735">
            <w:pPr>
              <w:spacing w:line="276" w:lineRule="auto"/>
              <w:ind w:left="57"/>
              <w:jc w:val="both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Навыки </w:t>
            </w:r>
          </w:p>
          <w:p w:rsidR="00B26735" w:rsidRDefault="00B26735">
            <w:pPr>
              <w:spacing w:line="276" w:lineRule="auto"/>
              <w:ind w:left="57"/>
              <w:jc w:val="both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- </w:t>
            </w:r>
            <w:r>
              <w:rPr>
                <w:bCs/>
                <w:lang w:eastAsia="en-US"/>
              </w:rPr>
              <w:t>р</w:t>
            </w:r>
            <w:r>
              <w:rPr>
                <w:lang w:eastAsia="en-US"/>
              </w:rPr>
              <w:t>еализации принципов доказательной медицины для оценки качества оказания медицинских услуг при использовании клинических рекомендаций, порядков и стандартов медицинской помощи.</w:t>
            </w:r>
          </w:p>
          <w:p w:rsidR="00B26735" w:rsidRDefault="00B26735">
            <w:pPr>
              <w:spacing w:line="276" w:lineRule="auto"/>
              <w:ind w:left="57"/>
              <w:jc w:val="both"/>
              <w:rPr>
                <w:lang w:eastAsia="en-US"/>
              </w:rPr>
            </w:pPr>
            <w:r>
              <w:rPr>
                <w:lang w:eastAsia="en-US"/>
              </w:rPr>
              <w:t>- оценки эффективности мероприятий по сниж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>нию заболеваемости с временной утратой труд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>способности;</w:t>
            </w:r>
          </w:p>
          <w:p w:rsidR="00B26735" w:rsidRDefault="00B26735">
            <w:pPr>
              <w:spacing w:line="276" w:lineRule="auto"/>
              <w:ind w:left="57"/>
              <w:jc w:val="both"/>
              <w:rPr>
                <w:lang w:eastAsia="en-US"/>
              </w:rPr>
            </w:pPr>
            <w:r>
              <w:rPr>
                <w:lang w:eastAsia="en-US"/>
              </w:rPr>
              <w:t>- выполнения аудита деятельности по профилю «акушерство и гинекология»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26735" w:rsidRDefault="00B26735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П/А оценка выполне</w:t>
            </w:r>
            <w:r>
              <w:rPr>
                <w:lang w:eastAsia="en-US"/>
              </w:rPr>
              <w:t>н</w:t>
            </w:r>
            <w:r>
              <w:rPr>
                <w:lang w:eastAsia="en-US"/>
              </w:rPr>
              <w:t>ных дейс</w:t>
            </w:r>
            <w:r>
              <w:rPr>
                <w:lang w:eastAsia="en-US"/>
              </w:rPr>
              <w:t>т</w:t>
            </w:r>
            <w:r>
              <w:rPr>
                <w:lang w:eastAsia="en-US"/>
              </w:rPr>
              <w:t>вий</w:t>
            </w:r>
          </w:p>
          <w:p w:rsidR="00B26735" w:rsidRDefault="00B26735">
            <w:pPr>
              <w:spacing w:line="276" w:lineRule="auto"/>
              <w:jc w:val="both"/>
              <w:rPr>
                <w:lang w:eastAsia="en-US"/>
              </w:rPr>
            </w:pPr>
          </w:p>
        </w:tc>
      </w:tr>
      <w:tr w:rsidR="00B26735" w:rsidTr="00B26735">
        <w:trPr>
          <w:cantSplit/>
          <w:trHeight w:val="817"/>
        </w:trPr>
        <w:tc>
          <w:tcPr>
            <w:tcW w:w="2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6735" w:rsidRDefault="00B26735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43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26735" w:rsidRDefault="00B26735">
            <w:pPr>
              <w:spacing w:line="276" w:lineRule="auto"/>
              <w:ind w:left="57"/>
              <w:jc w:val="both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Опыт деятельности:</w:t>
            </w:r>
          </w:p>
          <w:p w:rsidR="00B26735" w:rsidRDefault="00B26735">
            <w:pPr>
              <w:spacing w:line="276" w:lineRule="auto"/>
              <w:ind w:left="57"/>
              <w:jc w:val="both"/>
              <w:rPr>
                <w:lang w:eastAsia="en-US"/>
              </w:rPr>
            </w:pPr>
            <w:r>
              <w:rPr>
                <w:lang w:eastAsia="en-US"/>
              </w:rPr>
              <w:t>Осуществление организационно-управленческой деятельности.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26735" w:rsidRDefault="00B26735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П/А оценка компете</w:t>
            </w:r>
            <w:r>
              <w:rPr>
                <w:lang w:eastAsia="en-US"/>
              </w:rPr>
              <w:t>н</w:t>
            </w:r>
            <w:r>
              <w:rPr>
                <w:lang w:eastAsia="en-US"/>
              </w:rPr>
              <w:t>ции</w:t>
            </w:r>
          </w:p>
        </w:tc>
      </w:tr>
    </w:tbl>
    <w:p w:rsidR="00B26735" w:rsidRDefault="00B26735" w:rsidP="00B26735">
      <w:pPr>
        <w:jc w:val="center"/>
        <w:rPr>
          <w:b/>
        </w:rPr>
      </w:pPr>
    </w:p>
    <w:p w:rsidR="00B26735" w:rsidRDefault="00B26735" w:rsidP="00B26735">
      <w:pPr>
        <w:jc w:val="both"/>
        <w:rPr>
          <w:b/>
        </w:rPr>
      </w:pPr>
    </w:p>
    <w:p w:rsidR="00B26735" w:rsidRDefault="00B26735" w:rsidP="00B26735">
      <w:r>
        <w:rPr>
          <w:b/>
          <w:bCs/>
          <w:iCs/>
        </w:rPr>
        <w:t xml:space="preserve">Содержание рабочей программы учебного модуля 5 </w:t>
      </w:r>
      <w:r w:rsidRPr="00F25AA0">
        <w:t>«</w:t>
      </w:r>
      <w:r>
        <w:t>Факторы риска, диагностика и леч</w:t>
      </w:r>
      <w:r>
        <w:t>е</w:t>
      </w:r>
      <w:r>
        <w:t>ние экстрагенитальной патологии при беременности, в родах и послеродовом периоде. Теч</w:t>
      </w:r>
      <w:r>
        <w:t>е</w:t>
      </w:r>
      <w:r>
        <w:t>ние и ведение беременности, родов и послеродового периода при экстрагенитальной патол</w:t>
      </w:r>
      <w:r>
        <w:t>о</w:t>
      </w:r>
      <w:r>
        <w:t>гии</w:t>
      </w:r>
      <w:r w:rsidRPr="00F25AA0">
        <w:t>»</w:t>
      </w:r>
    </w:p>
    <w:p w:rsidR="002B7855" w:rsidRDefault="002B7855" w:rsidP="00B26735">
      <w:pPr>
        <w:rPr>
          <w:iCs/>
        </w:rPr>
      </w:pPr>
    </w:p>
    <w:tbl>
      <w:tblPr>
        <w:tblW w:w="1035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45"/>
        <w:gridCol w:w="8505"/>
      </w:tblGrid>
      <w:tr w:rsidR="00B26735" w:rsidTr="00B26735">
        <w:trPr>
          <w:tblHeader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735" w:rsidRDefault="00B26735">
            <w:pPr>
              <w:spacing w:line="27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Код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735" w:rsidRDefault="00B26735">
            <w:pPr>
              <w:spacing w:line="27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Наименование тем, элементов</w:t>
            </w:r>
          </w:p>
        </w:tc>
      </w:tr>
      <w:tr w:rsidR="008B5F6A" w:rsidTr="002B7855"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6A" w:rsidRDefault="008B5F6A" w:rsidP="008B5F6A">
            <w:pPr>
              <w:jc w:val="both"/>
            </w:pPr>
            <w:r>
              <w:rPr>
                <w:sz w:val="22"/>
                <w:szCs w:val="22"/>
              </w:rPr>
              <w:t>5.1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6A" w:rsidRDefault="008B5F6A" w:rsidP="008B5F6A">
            <w:pPr>
              <w:jc w:val="both"/>
            </w:pPr>
            <w:r w:rsidRPr="007A179F">
              <w:rPr>
                <w:sz w:val="22"/>
                <w:szCs w:val="22"/>
              </w:rPr>
              <w:t xml:space="preserve">Клиническая и лабораторно-инструментальная </w:t>
            </w:r>
            <w:r>
              <w:rPr>
                <w:sz w:val="22"/>
                <w:szCs w:val="22"/>
              </w:rPr>
              <w:t>диагностика</w:t>
            </w:r>
            <w:r w:rsidRPr="007A179F">
              <w:rPr>
                <w:sz w:val="22"/>
                <w:szCs w:val="22"/>
              </w:rPr>
              <w:t xml:space="preserve"> и лечение заболеваний о</w:t>
            </w:r>
            <w:r w:rsidRPr="007A179F">
              <w:rPr>
                <w:sz w:val="22"/>
                <w:szCs w:val="22"/>
              </w:rPr>
              <w:t>р</w:t>
            </w:r>
            <w:r w:rsidRPr="007A179F">
              <w:rPr>
                <w:sz w:val="22"/>
                <w:szCs w:val="22"/>
              </w:rPr>
              <w:t>ганов кровообращения</w:t>
            </w:r>
            <w:r>
              <w:rPr>
                <w:sz w:val="22"/>
                <w:szCs w:val="22"/>
              </w:rPr>
              <w:t xml:space="preserve"> при беременности, в родах и послеродовом периоде; течение и ведение беременности, родов и пуэрперия при заболеваниях органов кровообращения</w:t>
            </w:r>
          </w:p>
        </w:tc>
      </w:tr>
      <w:tr w:rsidR="008B5F6A" w:rsidTr="00B26735"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6A" w:rsidRDefault="008B5F6A" w:rsidP="008B5F6A">
            <w:pPr>
              <w:jc w:val="both"/>
            </w:pPr>
            <w:r>
              <w:rPr>
                <w:sz w:val="22"/>
                <w:szCs w:val="22"/>
              </w:rPr>
              <w:t>5.2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6A" w:rsidRDefault="008B5F6A" w:rsidP="008B5F6A">
            <w:pPr>
              <w:jc w:val="both"/>
            </w:pPr>
            <w:r w:rsidRPr="007A179F">
              <w:rPr>
                <w:sz w:val="22"/>
                <w:szCs w:val="22"/>
              </w:rPr>
              <w:t xml:space="preserve">Клиническая и лабораторно-инструментальная </w:t>
            </w:r>
            <w:r>
              <w:rPr>
                <w:sz w:val="22"/>
                <w:szCs w:val="22"/>
              </w:rPr>
              <w:t>диагностика</w:t>
            </w:r>
            <w:r w:rsidRPr="007A179F">
              <w:rPr>
                <w:sz w:val="22"/>
                <w:szCs w:val="22"/>
              </w:rPr>
              <w:t xml:space="preserve"> и лечение заболеваний о</w:t>
            </w:r>
            <w:r w:rsidRPr="007A179F">
              <w:rPr>
                <w:sz w:val="22"/>
                <w:szCs w:val="22"/>
              </w:rPr>
              <w:t>р</w:t>
            </w:r>
            <w:r w:rsidRPr="007A179F">
              <w:rPr>
                <w:sz w:val="22"/>
                <w:szCs w:val="22"/>
              </w:rPr>
              <w:lastRenderedPageBreak/>
              <w:t xml:space="preserve">ганов </w:t>
            </w:r>
            <w:r>
              <w:rPr>
                <w:sz w:val="22"/>
                <w:szCs w:val="22"/>
              </w:rPr>
              <w:t>дыхания при беременности, в родах и послеродовом периоде; течение и ведение беременности, родов и пуэрперия при заболеваниях органов дыхания</w:t>
            </w:r>
          </w:p>
        </w:tc>
      </w:tr>
      <w:tr w:rsidR="008B5F6A" w:rsidTr="002B7855"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6A" w:rsidRDefault="008B5F6A" w:rsidP="008B5F6A">
            <w:pPr>
              <w:jc w:val="both"/>
            </w:pPr>
            <w:r>
              <w:rPr>
                <w:sz w:val="22"/>
                <w:szCs w:val="22"/>
              </w:rPr>
              <w:lastRenderedPageBreak/>
              <w:t>5.3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6A" w:rsidRDefault="008B5F6A" w:rsidP="008B5F6A">
            <w:pPr>
              <w:jc w:val="both"/>
            </w:pPr>
            <w:r w:rsidRPr="007A179F">
              <w:rPr>
                <w:sz w:val="22"/>
                <w:szCs w:val="22"/>
              </w:rPr>
              <w:t xml:space="preserve">Клиническая и лабораторно-инструментальная </w:t>
            </w:r>
            <w:r>
              <w:rPr>
                <w:sz w:val="22"/>
                <w:szCs w:val="22"/>
              </w:rPr>
              <w:t>диагностика</w:t>
            </w:r>
            <w:r w:rsidRPr="007A179F">
              <w:rPr>
                <w:sz w:val="22"/>
                <w:szCs w:val="22"/>
              </w:rPr>
              <w:t xml:space="preserve"> и лечение заболеваний о</w:t>
            </w:r>
            <w:r w:rsidRPr="007A179F">
              <w:rPr>
                <w:sz w:val="22"/>
                <w:szCs w:val="22"/>
              </w:rPr>
              <w:t>р</w:t>
            </w:r>
            <w:r w:rsidRPr="007A179F">
              <w:rPr>
                <w:sz w:val="22"/>
                <w:szCs w:val="22"/>
              </w:rPr>
              <w:t xml:space="preserve">ганов </w:t>
            </w:r>
            <w:r>
              <w:rPr>
                <w:sz w:val="22"/>
                <w:szCs w:val="22"/>
              </w:rPr>
              <w:t>пищеварения при беременности, в родах и послеродовом периоде; течение и в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дение беременности, родов и пуэрперия при заболеваниях органов пищеварения</w:t>
            </w:r>
          </w:p>
        </w:tc>
      </w:tr>
      <w:tr w:rsidR="008B5F6A" w:rsidTr="00B26735"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6A" w:rsidRDefault="008B5F6A" w:rsidP="008B5F6A">
            <w:pPr>
              <w:jc w:val="both"/>
            </w:pPr>
            <w:r>
              <w:rPr>
                <w:sz w:val="22"/>
                <w:szCs w:val="22"/>
              </w:rPr>
              <w:t>5.4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6A" w:rsidRDefault="008B5F6A" w:rsidP="008B5F6A">
            <w:pPr>
              <w:jc w:val="both"/>
            </w:pPr>
            <w:r w:rsidRPr="007A179F">
              <w:rPr>
                <w:sz w:val="22"/>
                <w:szCs w:val="22"/>
              </w:rPr>
              <w:t xml:space="preserve">Клиническая и лабораторно-инструментальная </w:t>
            </w:r>
            <w:r>
              <w:rPr>
                <w:sz w:val="22"/>
                <w:szCs w:val="22"/>
              </w:rPr>
              <w:t>диагностика</w:t>
            </w:r>
            <w:r w:rsidRPr="007A179F">
              <w:rPr>
                <w:sz w:val="22"/>
                <w:szCs w:val="22"/>
              </w:rPr>
              <w:t xml:space="preserve"> и лечение заболеваний о</w:t>
            </w:r>
            <w:r w:rsidRPr="007A179F">
              <w:rPr>
                <w:sz w:val="22"/>
                <w:szCs w:val="22"/>
              </w:rPr>
              <w:t>р</w:t>
            </w:r>
            <w:r w:rsidRPr="007A179F">
              <w:rPr>
                <w:sz w:val="22"/>
                <w:szCs w:val="22"/>
              </w:rPr>
              <w:t xml:space="preserve">ганов </w:t>
            </w:r>
            <w:r>
              <w:rPr>
                <w:sz w:val="22"/>
                <w:szCs w:val="22"/>
              </w:rPr>
              <w:t>мочевыделения при беременности, в родах и послеродовом периоде; течение и ведение беременности, родов и пуэрперия при заболеваниях органов мочевыделения</w:t>
            </w:r>
          </w:p>
        </w:tc>
      </w:tr>
      <w:tr w:rsidR="008B5F6A" w:rsidTr="002B7855"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6A" w:rsidRDefault="008B5F6A" w:rsidP="008B5F6A">
            <w:pPr>
              <w:jc w:val="both"/>
            </w:pPr>
            <w:r>
              <w:rPr>
                <w:sz w:val="22"/>
                <w:szCs w:val="22"/>
              </w:rPr>
              <w:t>5.5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6A" w:rsidRDefault="008B5F6A" w:rsidP="008B5F6A">
            <w:pPr>
              <w:jc w:val="both"/>
            </w:pPr>
            <w:r w:rsidRPr="007A179F">
              <w:rPr>
                <w:sz w:val="22"/>
                <w:szCs w:val="22"/>
              </w:rPr>
              <w:t xml:space="preserve">Клиническая и лабораторно-инструментальная </w:t>
            </w:r>
            <w:r>
              <w:rPr>
                <w:sz w:val="22"/>
                <w:szCs w:val="22"/>
              </w:rPr>
              <w:t>диагностика</w:t>
            </w:r>
            <w:r w:rsidRPr="007A179F">
              <w:rPr>
                <w:sz w:val="22"/>
                <w:szCs w:val="22"/>
              </w:rPr>
              <w:t xml:space="preserve"> и лечение заболеваний э</w:t>
            </w:r>
            <w:r w:rsidRPr="007A179F">
              <w:rPr>
                <w:sz w:val="22"/>
                <w:szCs w:val="22"/>
              </w:rPr>
              <w:t>н</w:t>
            </w:r>
            <w:r w:rsidRPr="007A179F">
              <w:rPr>
                <w:sz w:val="22"/>
                <w:szCs w:val="22"/>
              </w:rPr>
              <w:t>докринной системы и обмена веществ</w:t>
            </w:r>
            <w:r>
              <w:rPr>
                <w:sz w:val="22"/>
                <w:szCs w:val="22"/>
              </w:rPr>
              <w:t xml:space="preserve"> при беременности, в родах и послеродовом п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риоде; течение и ведение беременности. Родов и послеродового периода при заболев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 xml:space="preserve">ниях </w:t>
            </w:r>
            <w:r w:rsidRPr="007A179F">
              <w:rPr>
                <w:sz w:val="22"/>
                <w:szCs w:val="22"/>
              </w:rPr>
              <w:t>эндокринной системы и обмена веществ</w:t>
            </w:r>
          </w:p>
        </w:tc>
      </w:tr>
      <w:tr w:rsidR="008B5F6A" w:rsidTr="00B26735"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6A" w:rsidRDefault="008B5F6A" w:rsidP="008B5F6A">
            <w:pPr>
              <w:jc w:val="both"/>
            </w:pPr>
            <w:r>
              <w:rPr>
                <w:sz w:val="22"/>
                <w:szCs w:val="22"/>
              </w:rPr>
              <w:t>5.6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6A" w:rsidRDefault="008B5F6A" w:rsidP="008B5F6A">
            <w:pPr>
              <w:jc w:val="both"/>
            </w:pPr>
            <w:r w:rsidRPr="007A179F">
              <w:rPr>
                <w:sz w:val="22"/>
                <w:szCs w:val="22"/>
              </w:rPr>
              <w:t xml:space="preserve">Клиническая и лабораторно-инструментальная </w:t>
            </w:r>
            <w:r>
              <w:rPr>
                <w:sz w:val="22"/>
                <w:szCs w:val="22"/>
              </w:rPr>
              <w:t>диагностика</w:t>
            </w:r>
            <w:r w:rsidRPr="007A179F">
              <w:rPr>
                <w:sz w:val="22"/>
                <w:szCs w:val="22"/>
              </w:rPr>
              <w:t xml:space="preserve"> и лечение</w:t>
            </w:r>
            <w:r>
              <w:rPr>
                <w:sz w:val="22"/>
                <w:szCs w:val="22"/>
              </w:rPr>
              <w:t xml:space="preserve"> диффузных</w:t>
            </w:r>
            <w:r w:rsidRPr="007A179F">
              <w:rPr>
                <w:sz w:val="22"/>
                <w:szCs w:val="22"/>
              </w:rPr>
              <w:t xml:space="preserve"> з</w:t>
            </w:r>
            <w:r w:rsidRPr="007A179F">
              <w:rPr>
                <w:sz w:val="22"/>
                <w:szCs w:val="22"/>
              </w:rPr>
              <w:t>а</w:t>
            </w:r>
            <w:r w:rsidRPr="007A179F">
              <w:rPr>
                <w:sz w:val="22"/>
                <w:szCs w:val="22"/>
              </w:rPr>
              <w:t>болеваний</w:t>
            </w:r>
            <w:r>
              <w:rPr>
                <w:sz w:val="22"/>
                <w:szCs w:val="22"/>
              </w:rPr>
              <w:t xml:space="preserve"> соединительной ткани при беременности, в родах и послеродовом периоде; течение и ведение беременности, родов и послеродового периода при диффузных</w:t>
            </w:r>
            <w:r w:rsidRPr="007A179F">
              <w:rPr>
                <w:sz w:val="22"/>
                <w:szCs w:val="22"/>
              </w:rPr>
              <w:t xml:space="preserve"> заб</w:t>
            </w:r>
            <w:r w:rsidRPr="007A179F">
              <w:rPr>
                <w:sz w:val="22"/>
                <w:szCs w:val="22"/>
              </w:rPr>
              <w:t>о</w:t>
            </w:r>
            <w:r w:rsidRPr="007A179F">
              <w:rPr>
                <w:sz w:val="22"/>
                <w:szCs w:val="22"/>
              </w:rPr>
              <w:t>левани</w:t>
            </w:r>
            <w:r>
              <w:rPr>
                <w:sz w:val="22"/>
                <w:szCs w:val="22"/>
              </w:rPr>
              <w:t>ях соединительной ткани</w:t>
            </w:r>
          </w:p>
        </w:tc>
      </w:tr>
      <w:tr w:rsidR="008B5F6A" w:rsidTr="002B7855"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6A" w:rsidRDefault="008B5F6A" w:rsidP="008B5F6A">
            <w:pPr>
              <w:jc w:val="both"/>
            </w:pPr>
            <w:r>
              <w:rPr>
                <w:sz w:val="22"/>
                <w:szCs w:val="22"/>
              </w:rPr>
              <w:t>5.7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6A" w:rsidRDefault="008B5F6A" w:rsidP="008B5F6A">
            <w:pPr>
              <w:jc w:val="both"/>
            </w:pPr>
            <w:r w:rsidRPr="007A179F">
              <w:rPr>
                <w:sz w:val="22"/>
                <w:szCs w:val="22"/>
              </w:rPr>
              <w:t xml:space="preserve">Клиническая и лабораторно-инструментальная </w:t>
            </w:r>
            <w:r>
              <w:rPr>
                <w:sz w:val="22"/>
                <w:szCs w:val="22"/>
              </w:rPr>
              <w:t>диагностика</w:t>
            </w:r>
            <w:r w:rsidRPr="007A179F">
              <w:rPr>
                <w:sz w:val="22"/>
                <w:szCs w:val="22"/>
              </w:rPr>
              <w:t xml:space="preserve"> и лечение</w:t>
            </w:r>
            <w:r>
              <w:rPr>
                <w:sz w:val="22"/>
                <w:szCs w:val="22"/>
              </w:rPr>
              <w:t xml:space="preserve"> </w:t>
            </w:r>
            <w:r w:rsidRPr="007A179F">
              <w:rPr>
                <w:sz w:val="22"/>
                <w:szCs w:val="22"/>
              </w:rPr>
              <w:t>заболеваний</w:t>
            </w:r>
            <w:r>
              <w:rPr>
                <w:sz w:val="22"/>
                <w:szCs w:val="22"/>
              </w:rPr>
              <w:t xml:space="preserve"> нервной системы при беременности, в родах и послеродовом периоде; течение и вед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 xml:space="preserve">ние беременности, родов и послеродового периода при </w:t>
            </w:r>
            <w:r w:rsidRPr="007A179F">
              <w:rPr>
                <w:sz w:val="22"/>
                <w:szCs w:val="22"/>
              </w:rPr>
              <w:t>заболевани</w:t>
            </w:r>
            <w:r>
              <w:rPr>
                <w:sz w:val="22"/>
                <w:szCs w:val="22"/>
              </w:rPr>
              <w:t>ях нервной системы</w:t>
            </w:r>
          </w:p>
        </w:tc>
      </w:tr>
      <w:tr w:rsidR="008B5F6A" w:rsidTr="00B26735"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6A" w:rsidRDefault="008B5F6A" w:rsidP="008B5F6A">
            <w:pPr>
              <w:jc w:val="both"/>
            </w:pPr>
            <w:r>
              <w:rPr>
                <w:sz w:val="22"/>
                <w:szCs w:val="22"/>
              </w:rPr>
              <w:t>5.8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6A" w:rsidRDefault="008B5F6A" w:rsidP="008B5F6A">
            <w:pPr>
              <w:jc w:val="both"/>
            </w:pPr>
            <w:r w:rsidRPr="007A179F">
              <w:rPr>
                <w:sz w:val="22"/>
                <w:szCs w:val="22"/>
              </w:rPr>
              <w:t xml:space="preserve">Клиническая и лабораторно-инструментальная диагностика и лечение заболеваний </w:t>
            </w:r>
            <w:r>
              <w:rPr>
                <w:sz w:val="22"/>
                <w:szCs w:val="22"/>
              </w:rPr>
              <w:t xml:space="preserve">глаз </w:t>
            </w:r>
            <w:r w:rsidRPr="007A179F">
              <w:rPr>
                <w:sz w:val="22"/>
                <w:szCs w:val="22"/>
              </w:rPr>
              <w:t xml:space="preserve">при беременности, в родах и послеродовом периоде; течение и ведение беременности, родов и послеродового периода при заболеваниях </w:t>
            </w:r>
            <w:r>
              <w:rPr>
                <w:sz w:val="22"/>
                <w:szCs w:val="22"/>
              </w:rPr>
              <w:t>глаз</w:t>
            </w:r>
          </w:p>
        </w:tc>
      </w:tr>
      <w:tr w:rsidR="008B5F6A" w:rsidTr="00B26735"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6A" w:rsidRDefault="008B5F6A" w:rsidP="008B5F6A">
            <w:pPr>
              <w:jc w:val="both"/>
            </w:pPr>
            <w:r>
              <w:rPr>
                <w:sz w:val="22"/>
                <w:szCs w:val="22"/>
              </w:rPr>
              <w:t>5.9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6A" w:rsidRDefault="008B5F6A" w:rsidP="008B5F6A">
            <w:pPr>
              <w:jc w:val="both"/>
            </w:pPr>
            <w:r w:rsidRPr="007A179F">
              <w:rPr>
                <w:sz w:val="22"/>
                <w:szCs w:val="22"/>
              </w:rPr>
              <w:t xml:space="preserve">Клиническая и лабораторно-инструментальная диагностика и лечение заболеваний </w:t>
            </w:r>
            <w:r>
              <w:rPr>
                <w:sz w:val="22"/>
                <w:szCs w:val="22"/>
              </w:rPr>
              <w:t xml:space="preserve">крови </w:t>
            </w:r>
            <w:r w:rsidRPr="007A179F">
              <w:rPr>
                <w:sz w:val="22"/>
                <w:szCs w:val="22"/>
              </w:rPr>
              <w:t>при беременности, в родах и послеродовом периоде; течение и ведение береме</w:t>
            </w:r>
            <w:r w:rsidRPr="007A179F">
              <w:rPr>
                <w:sz w:val="22"/>
                <w:szCs w:val="22"/>
              </w:rPr>
              <w:t>н</w:t>
            </w:r>
            <w:r w:rsidRPr="007A179F">
              <w:rPr>
                <w:sz w:val="22"/>
                <w:szCs w:val="22"/>
              </w:rPr>
              <w:t xml:space="preserve">ности, родов и послеродового периода при заболеваниях </w:t>
            </w:r>
            <w:r>
              <w:rPr>
                <w:sz w:val="22"/>
                <w:szCs w:val="22"/>
              </w:rPr>
              <w:t>крови</w:t>
            </w:r>
          </w:p>
        </w:tc>
      </w:tr>
    </w:tbl>
    <w:p w:rsidR="00B26735" w:rsidRDefault="00B26735" w:rsidP="00B26735">
      <w:pPr>
        <w:jc w:val="both"/>
        <w:rPr>
          <w:bCs/>
          <w:iCs/>
        </w:rPr>
      </w:pPr>
    </w:p>
    <w:p w:rsidR="00B26735" w:rsidRDefault="00B26735" w:rsidP="00B26735">
      <w:pPr>
        <w:jc w:val="both"/>
        <w:rPr>
          <w:b/>
          <w:iCs/>
        </w:rPr>
      </w:pPr>
      <w:r>
        <w:rPr>
          <w:b/>
          <w:iCs/>
        </w:rPr>
        <w:t>Тематика самостоятельной работы обучающихся</w:t>
      </w:r>
    </w:p>
    <w:p w:rsidR="00B26735" w:rsidRDefault="00B26735" w:rsidP="00B26735">
      <w:pPr>
        <w:jc w:val="both"/>
        <w:rPr>
          <w:bCs/>
          <w:iCs/>
        </w:rPr>
      </w:pPr>
    </w:p>
    <w:p w:rsidR="008B5F6A" w:rsidRDefault="008B5F6A" w:rsidP="00B26735">
      <w:pPr>
        <w:jc w:val="both"/>
        <w:rPr>
          <w:bCs/>
          <w:iCs/>
        </w:rPr>
      </w:pPr>
      <w:r>
        <w:rPr>
          <w:bCs/>
          <w:iCs/>
        </w:rPr>
        <w:t>1.Диагностика, лечение и тактика ведения беременности и родов при хронической артериал</w:t>
      </w:r>
      <w:r>
        <w:rPr>
          <w:bCs/>
          <w:iCs/>
        </w:rPr>
        <w:t>ь</w:t>
      </w:r>
      <w:r>
        <w:rPr>
          <w:bCs/>
          <w:iCs/>
        </w:rPr>
        <w:t>ной гипертезии</w:t>
      </w:r>
    </w:p>
    <w:p w:rsidR="008B5F6A" w:rsidRDefault="008B5F6A" w:rsidP="00B26735">
      <w:pPr>
        <w:jc w:val="both"/>
        <w:rPr>
          <w:bCs/>
          <w:iCs/>
        </w:rPr>
      </w:pPr>
      <w:r>
        <w:rPr>
          <w:bCs/>
          <w:iCs/>
        </w:rPr>
        <w:t>2.Особенности течения и тактика ведения беременности при приобретённых тромбофилиях.</w:t>
      </w:r>
    </w:p>
    <w:p w:rsidR="008B5F6A" w:rsidRDefault="008B5F6A" w:rsidP="00B26735">
      <w:pPr>
        <w:jc w:val="both"/>
        <w:rPr>
          <w:bCs/>
          <w:iCs/>
        </w:rPr>
      </w:pPr>
      <w:r>
        <w:rPr>
          <w:bCs/>
          <w:iCs/>
        </w:rPr>
        <w:t>3.Особенности течения эпилепсии при беременности. Тактика ведения беременных.</w:t>
      </w:r>
    </w:p>
    <w:p w:rsidR="008B5F6A" w:rsidRDefault="008B5F6A" w:rsidP="00B26735">
      <w:pPr>
        <w:jc w:val="both"/>
        <w:rPr>
          <w:bCs/>
          <w:iCs/>
        </w:rPr>
      </w:pPr>
    </w:p>
    <w:p w:rsidR="00B26735" w:rsidRDefault="00B26735" w:rsidP="00B26735">
      <w:pPr>
        <w:jc w:val="both"/>
        <w:rPr>
          <w:bCs/>
          <w:iCs/>
        </w:rPr>
      </w:pPr>
      <w:r>
        <w:rPr>
          <w:b/>
          <w:iCs/>
        </w:rPr>
        <w:t>Тематика интерактивных форм учебных занятий</w:t>
      </w:r>
      <w:r>
        <w:rPr>
          <w:bCs/>
          <w:iCs/>
        </w:rPr>
        <w:t xml:space="preserve">: </w:t>
      </w:r>
    </w:p>
    <w:tbl>
      <w:tblPr>
        <w:tblpPr w:leftFromText="180" w:rightFromText="180" w:bottomFromText="200" w:vertAnchor="text" w:horzAnchor="margin" w:tblpY="9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96"/>
        <w:gridCol w:w="1985"/>
        <w:gridCol w:w="4961"/>
        <w:gridCol w:w="1985"/>
      </w:tblGrid>
      <w:tr w:rsidR="00B26735" w:rsidTr="008B5F6A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735" w:rsidRDefault="00B26735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№ п/п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735" w:rsidRDefault="00B26735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Форма занятий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735" w:rsidRDefault="00B26735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Тема занятий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735" w:rsidRDefault="00B26735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Формируемые компетенции</w:t>
            </w:r>
            <w:r>
              <w:rPr>
                <w:b/>
                <w:lang w:eastAsia="en-US"/>
              </w:rPr>
              <w:br/>
            </w:r>
            <w:r>
              <w:rPr>
                <w:b/>
                <w:i/>
                <w:lang w:eastAsia="en-US"/>
              </w:rPr>
              <w:t>(индекс)</w:t>
            </w:r>
          </w:p>
        </w:tc>
      </w:tr>
      <w:tr w:rsidR="008B5F6A" w:rsidTr="008B5F6A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F6A" w:rsidRDefault="008B5F6A" w:rsidP="008B5F6A">
            <w:pPr>
              <w:spacing w:line="276" w:lineRule="auto"/>
              <w:ind w:left="360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6A" w:rsidRDefault="008B5F6A" w:rsidP="008B5F6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Вебинар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6A" w:rsidRDefault="008B5F6A" w:rsidP="008B5F6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Течение беременности при заболеваниях се</w:t>
            </w:r>
            <w:r>
              <w:rPr>
                <w:lang w:eastAsia="en-US"/>
              </w:rPr>
              <w:t>р</w:t>
            </w:r>
            <w:r>
              <w:rPr>
                <w:lang w:eastAsia="en-US"/>
              </w:rPr>
              <w:t>дечно-сосудистой системы; тактика ведения беременных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6A" w:rsidRPr="008E11A4" w:rsidRDefault="008B5F6A" w:rsidP="008B5F6A">
            <w:pPr>
              <w:jc w:val="center"/>
              <w:rPr>
                <w:bCs/>
              </w:rPr>
            </w:pPr>
            <w:r w:rsidRPr="00183687">
              <w:rPr>
                <w:rStyle w:val="Bodytext2"/>
              </w:rPr>
              <w:t>ПК – 5,</w:t>
            </w:r>
            <w:r>
              <w:rPr>
                <w:rStyle w:val="Bodytext2"/>
              </w:rPr>
              <w:t>6</w:t>
            </w:r>
            <w:r w:rsidRPr="00183687">
              <w:rPr>
                <w:rStyle w:val="Bodytext2"/>
              </w:rPr>
              <w:t>,</w:t>
            </w:r>
            <w:r>
              <w:rPr>
                <w:rStyle w:val="Bodytext2"/>
              </w:rPr>
              <w:t>7,</w:t>
            </w:r>
            <w:r w:rsidRPr="00183687">
              <w:rPr>
                <w:rStyle w:val="Bodytext2"/>
              </w:rPr>
              <w:t>10,11</w:t>
            </w:r>
          </w:p>
        </w:tc>
      </w:tr>
      <w:tr w:rsidR="008B5F6A" w:rsidTr="008B5F6A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F6A" w:rsidRDefault="008B5F6A" w:rsidP="008B5F6A">
            <w:pPr>
              <w:spacing w:line="276" w:lineRule="auto"/>
              <w:ind w:left="360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6A" w:rsidRDefault="008B5F6A" w:rsidP="008B5F6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Вебинар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6A" w:rsidRDefault="008B5F6A" w:rsidP="008B5F6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Острый жировой гепатоз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6A" w:rsidRPr="008E11A4" w:rsidRDefault="008B5F6A" w:rsidP="008B5F6A">
            <w:pPr>
              <w:jc w:val="center"/>
              <w:rPr>
                <w:bCs/>
              </w:rPr>
            </w:pPr>
            <w:r w:rsidRPr="00183687">
              <w:rPr>
                <w:rStyle w:val="Bodytext2"/>
              </w:rPr>
              <w:t>ПК – 5,</w:t>
            </w:r>
            <w:r>
              <w:rPr>
                <w:rStyle w:val="Bodytext2"/>
              </w:rPr>
              <w:t>6</w:t>
            </w:r>
            <w:r w:rsidRPr="00183687">
              <w:rPr>
                <w:rStyle w:val="Bodytext2"/>
              </w:rPr>
              <w:t>,</w:t>
            </w:r>
            <w:r>
              <w:rPr>
                <w:rStyle w:val="Bodytext2"/>
              </w:rPr>
              <w:t>7,</w:t>
            </w:r>
            <w:r w:rsidRPr="00183687">
              <w:rPr>
                <w:rStyle w:val="Bodytext2"/>
              </w:rPr>
              <w:t>10,11</w:t>
            </w:r>
          </w:p>
        </w:tc>
      </w:tr>
      <w:tr w:rsidR="008B5F6A" w:rsidTr="008B5F6A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F6A" w:rsidRDefault="008B5F6A" w:rsidP="008B5F6A">
            <w:pPr>
              <w:spacing w:line="276" w:lineRule="auto"/>
              <w:ind w:left="360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6A" w:rsidRDefault="008B5F6A" w:rsidP="008B5F6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Вебинар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6A" w:rsidRDefault="008B5F6A" w:rsidP="008B5F6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Синдром диссеминированного сосудистого свёртывания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6A" w:rsidRPr="008E11A4" w:rsidRDefault="008B5F6A" w:rsidP="008B5F6A">
            <w:pPr>
              <w:jc w:val="center"/>
              <w:rPr>
                <w:bCs/>
              </w:rPr>
            </w:pPr>
            <w:r w:rsidRPr="00183687">
              <w:rPr>
                <w:rStyle w:val="Bodytext2"/>
              </w:rPr>
              <w:t>ПК – 5,</w:t>
            </w:r>
            <w:r>
              <w:rPr>
                <w:rStyle w:val="Bodytext2"/>
              </w:rPr>
              <w:t>6</w:t>
            </w:r>
            <w:r w:rsidRPr="00183687">
              <w:rPr>
                <w:rStyle w:val="Bodytext2"/>
              </w:rPr>
              <w:t>,</w:t>
            </w:r>
            <w:r>
              <w:rPr>
                <w:rStyle w:val="Bodytext2"/>
              </w:rPr>
              <w:t>7,</w:t>
            </w:r>
            <w:r w:rsidRPr="00183687">
              <w:rPr>
                <w:rStyle w:val="Bodytext2"/>
              </w:rPr>
              <w:t>10,11</w:t>
            </w:r>
          </w:p>
        </w:tc>
      </w:tr>
      <w:tr w:rsidR="008B5F6A" w:rsidTr="008B5F6A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F6A" w:rsidRDefault="008B5F6A" w:rsidP="008B5F6A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6A" w:rsidRDefault="008B5F6A" w:rsidP="008B5F6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Вебинар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6A" w:rsidRDefault="008B5F6A" w:rsidP="008B5F6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Бронхиальная астма и беременность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6A" w:rsidRPr="008E11A4" w:rsidRDefault="008B5F6A" w:rsidP="008B5F6A">
            <w:pPr>
              <w:jc w:val="center"/>
              <w:rPr>
                <w:bCs/>
              </w:rPr>
            </w:pPr>
            <w:r w:rsidRPr="00183687">
              <w:rPr>
                <w:rStyle w:val="Bodytext2"/>
              </w:rPr>
              <w:t>ПК – 5,</w:t>
            </w:r>
            <w:r>
              <w:rPr>
                <w:rStyle w:val="Bodytext2"/>
              </w:rPr>
              <w:t>6</w:t>
            </w:r>
            <w:r w:rsidRPr="00183687">
              <w:rPr>
                <w:rStyle w:val="Bodytext2"/>
              </w:rPr>
              <w:t>,</w:t>
            </w:r>
            <w:r>
              <w:rPr>
                <w:rStyle w:val="Bodytext2"/>
              </w:rPr>
              <w:t>7,</w:t>
            </w:r>
            <w:r w:rsidRPr="00183687">
              <w:rPr>
                <w:rStyle w:val="Bodytext2"/>
              </w:rPr>
              <w:t>10,11</w:t>
            </w:r>
          </w:p>
        </w:tc>
      </w:tr>
    </w:tbl>
    <w:p w:rsidR="00B26735" w:rsidRDefault="00B26735" w:rsidP="00B26735">
      <w:pPr>
        <w:jc w:val="both"/>
        <w:rPr>
          <w:bCs/>
          <w:iCs/>
        </w:rPr>
      </w:pPr>
    </w:p>
    <w:p w:rsidR="00B26735" w:rsidRDefault="00B26735" w:rsidP="00B26735">
      <w:pPr>
        <w:jc w:val="both"/>
        <w:rPr>
          <w:b/>
          <w:iCs/>
        </w:rPr>
      </w:pPr>
      <w:r>
        <w:rPr>
          <w:b/>
          <w:iCs/>
        </w:rPr>
        <w:t>Примеры оценочных средств освоения рабочей программы учебного модуля 5</w:t>
      </w:r>
    </w:p>
    <w:p w:rsidR="00B26735" w:rsidRDefault="00B26735" w:rsidP="00B26735">
      <w:pPr>
        <w:jc w:val="both"/>
      </w:pPr>
      <w:r w:rsidRPr="00F25AA0">
        <w:t>«</w:t>
      </w:r>
      <w:r>
        <w:t>Факторы риска, диагностика и лечение экстрагенитальной патологии при беременности, в родах и послеродовом периоде. Течение и ведение беременности, родов и послеродового п</w:t>
      </w:r>
      <w:r>
        <w:t>е</w:t>
      </w:r>
      <w:r>
        <w:t>риода при экстрагенитальной патологии</w:t>
      </w:r>
      <w:r w:rsidRPr="00F25AA0">
        <w:t>»</w:t>
      </w:r>
    </w:p>
    <w:p w:rsidR="00B26735" w:rsidRDefault="00B26735" w:rsidP="00B26735">
      <w:pPr>
        <w:jc w:val="both"/>
      </w:pPr>
    </w:p>
    <w:p w:rsidR="00E17E5A" w:rsidRPr="00E17E5A" w:rsidRDefault="00E17E5A" w:rsidP="00B26735">
      <w:pPr>
        <w:jc w:val="both"/>
        <w:rPr>
          <w:b/>
          <w:bCs/>
        </w:rPr>
      </w:pPr>
      <w:r w:rsidRPr="00E17E5A">
        <w:rPr>
          <w:b/>
          <w:bCs/>
        </w:rPr>
        <w:t>Тесты</w:t>
      </w:r>
    </w:p>
    <w:p w:rsidR="00E17E5A" w:rsidRDefault="00E17E5A" w:rsidP="00B26735">
      <w:pPr>
        <w:jc w:val="both"/>
      </w:pPr>
    </w:p>
    <w:p w:rsidR="002644E7" w:rsidRDefault="002644E7" w:rsidP="002644E7">
      <w:pPr>
        <w:jc w:val="both"/>
      </w:pPr>
      <w:r>
        <w:t>1.При лимфоме Ходжкина беременность характеризуется</w:t>
      </w:r>
    </w:p>
    <w:p w:rsidR="002644E7" w:rsidRDefault="002644E7" w:rsidP="002644E7">
      <w:pPr>
        <w:jc w:val="both"/>
      </w:pPr>
      <w:r>
        <w:t>*снижением частоты угрозы прерывания беременности,</w:t>
      </w:r>
    </w:p>
    <w:p w:rsidR="002644E7" w:rsidRDefault="002644E7" w:rsidP="002644E7">
      <w:pPr>
        <w:jc w:val="both"/>
      </w:pPr>
      <w:r>
        <w:t>*снижением частоты гестозов,</w:t>
      </w:r>
    </w:p>
    <w:p w:rsidR="002644E7" w:rsidRDefault="002644E7" w:rsidP="002644E7">
      <w:pPr>
        <w:jc w:val="both"/>
      </w:pPr>
      <w:r>
        <w:t>*ростом частоты реактивации вирусной инфекции,</w:t>
      </w:r>
    </w:p>
    <w:p w:rsidR="002644E7" w:rsidRDefault="002644E7" w:rsidP="002644E7">
      <w:pPr>
        <w:jc w:val="both"/>
      </w:pPr>
      <w:r>
        <w:t xml:space="preserve">ростом частоты плацентарной недостаточности. </w:t>
      </w:r>
    </w:p>
    <w:p w:rsidR="00C16A3B" w:rsidRDefault="002644E7" w:rsidP="002644E7">
      <w:pPr>
        <w:jc w:val="both"/>
      </w:pPr>
      <w:r>
        <w:t>Ответ: правильный выбор отмечен*</w:t>
      </w:r>
    </w:p>
    <w:p w:rsidR="002644E7" w:rsidRDefault="002644E7" w:rsidP="002644E7">
      <w:pPr>
        <w:jc w:val="both"/>
      </w:pPr>
    </w:p>
    <w:p w:rsidR="002644E7" w:rsidRDefault="002644E7" w:rsidP="002644E7">
      <w:pPr>
        <w:jc w:val="both"/>
      </w:pPr>
      <w:r>
        <w:t>2.Выберите верное определение гепатоза:</w:t>
      </w:r>
    </w:p>
    <w:p w:rsidR="002644E7" w:rsidRDefault="002644E7" w:rsidP="002644E7">
      <w:pPr>
        <w:jc w:val="both"/>
      </w:pPr>
      <w:r>
        <w:t>*Это - общее название ряда болезней печени, характеризующихся нарушением обмена в</w:t>
      </w:r>
      <w:r>
        <w:t>е</w:t>
      </w:r>
      <w:r>
        <w:t>ществ в гепатоцитах с развитием в них дистрофических изменений при отсутствии либо</w:t>
      </w:r>
    </w:p>
    <w:p w:rsidR="002644E7" w:rsidRDefault="002644E7" w:rsidP="002644E7">
      <w:pPr>
        <w:jc w:val="both"/>
      </w:pPr>
      <w:r>
        <w:t>незначительной выраженности воспалительных явлений.</w:t>
      </w:r>
    </w:p>
    <w:p w:rsidR="002644E7" w:rsidRDefault="002644E7" w:rsidP="002644E7">
      <w:pPr>
        <w:jc w:val="both"/>
      </w:pPr>
      <w:r>
        <w:t>-Это - общее название ряда болезней печени, характеризующихся нарушением усвоения жи</w:t>
      </w:r>
      <w:r>
        <w:t>р</w:t>
      </w:r>
      <w:r>
        <w:t>ных кислот, протекающего на фоне эндокринной патологии, ожирении, алкогольной завис</w:t>
      </w:r>
      <w:r>
        <w:t>и</w:t>
      </w:r>
      <w:r>
        <w:t>мости.</w:t>
      </w:r>
    </w:p>
    <w:p w:rsidR="002644E7" w:rsidRDefault="002644E7" w:rsidP="002644E7">
      <w:pPr>
        <w:jc w:val="both"/>
      </w:pPr>
      <w:r>
        <w:t>-Это - общее название ряда болезней печени, характеризующихся нарушением ферментати</w:t>
      </w:r>
      <w:r>
        <w:t>в</w:t>
      </w:r>
      <w:r>
        <w:t>ных процессов в митохондриях клеток печени, почек, мышц, поджелудочной железы, сердца.</w:t>
      </w:r>
    </w:p>
    <w:p w:rsidR="002644E7" w:rsidRDefault="002644E7" w:rsidP="002644E7">
      <w:pPr>
        <w:jc w:val="both"/>
      </w:pPr>
      <w:r>
        <w:t>3.</w:t>
      </w:r>
      <w:r w:rsidRPr="002644E7">
        <w:t xml:space="preserve"> </w:t>
      </w:r>
      <w:r>
        <w:t>Выделите причины, вызывающие гипотензивный синдром у матери при беременности:</w:t>
      </w:r>
    </w:p>
    <w:p w:rsidR="002644E7" w:rsidRDefault="002644E7" w:rsidP="002644E7">
      <w:pPr>
        <w:jc w:val="both"/>
      </w:pPr>
      <w:r>
        <w:t>*сильное обезвоживание организма после перенесенной медикаментозной терапии или тра</w:t>
      </w:r>
      <w:r>
        <w:t>в</w:t>
      </w:r>
      <w:r>
        <w:t>мы головы;</w:t>
      </w:r>
    </w:p>
    <w:p w:rsidR="002644E7" w:rsidRDefault="002644E7" w:rsidP="002644E7">
      <w:pPr>
        <w:jc w:val="both"/>
      </w:pPr>
      <w:r>
        <w:t>*истечение спинномозговой жидкости из-за нарушения целостности костей черепа или тканей головного мозга;</w:t>
      </w:r>
    </w:p>
    <w:p w:rsidR="002644E7" w:rsidRDefault="002644E7" w:rsidP="002644E7">
      <w:pPr>
        <w:jc w:val="both"/>
      </w:pPr>
      <w:r>
        <w:t>*снижение артериального давления, приводящее к понижению и внутричерепного давления.</w:t>
      </w:r>
    </w:p>
    <w:p w:rsidR="002644E7" w:rsidRDefault="002644E7" w:rsidP="002644E7">
      <w:pPr>
        <w:jc w:val="both"/>
      </w:pPr>
    </w:p>
    <w:p w:rsidR="002644E7" w:rsidRPr="002644E7" w:rsidRDefault="002644E7" w:rsidP="002644E7">
      <w:pPr>
        <w:jc w:val="both"/>
        <w:rPr>
          <w:b/>
          <w:bCs/>
        </w:rPr>
      </w:pPr>
      <w:r w:rsidRPr="002644E7">
        <w:rPr>
          <w:b/>
          <w:bCs/>
        </w:rPr>
        <w:t>Вопросы</w:t>
      </w:r>
    </w:p>
    <w:p w:rsidR="002644E7" w:rsidRDefault="002644E7" w:rsidP="002644E7">
      <w:pPr>
        <w:jc w:val="both"/>
      </w:pPr>
    </w:p>
    <w:p w:rsidR="002644E7" w:rsidRDefault="002644E7" w:rsidP="002644E7">
      <w:pPr>
        <w:jc w:val="both"/>
      </w:pPr>
      <w:r>
        <w:t>1.Какая связь между запорами и тревогой у беременных?</w:t>
      </w:r>
    </w:p>
    <w:p w:rsidR="002644E7" w:rsidRDefault="002644E7" w:rsidP="002644E7">
      <w:pPr>
        <w:jc w:val="both"/>
      </w:pPr>
      <w:r>
        <w:t>Ответ. Запоры у беременных в значительной степени обусловлены психологическими факт</w:t>
      </w:r>
      <w:r>
        <w:t>о</w:t>
      </w:r>
      <w:r>
        <w:t>рами (в т.ч. тревогой). С другой стороны, сам запор может стать причиной тревоги, особенно у женщин с хроническим невынашиванием беременности или страдавших длительным беспл</w:t>
      </w:r>
      <w:r>
        <w:t>о</w:t>
      </w:r>
      <w:r>
        <w:t>дием.</w:t>
      </w:r>
    </w:p>
    <w:p w:rsidR="002644E7" w:rsidRDefault="002644E7" w:rsidP="002644E7">
      <w:pPr>
        <w:jc w:val="both"/>
      </w:pPr>
    </w:p>
    <w:p w:rsidR="002644E7" w:rsidRDefault="002644E7" w:rsidP="002644E7">
      <w:pPr>
        <w:jc w:val="both"/>
      </w:pPr>
      <w:r>
        <w:t>2.В каком сроке беременности у матери наиболее выражена потеря железа?</w:t>
      </w:r>
    </w:p>
    <w:p w:rsidR="002644E7" w:rsidRDefault="002644E7" w:rsidP="002644E7">
      <w:pPr>
        <w:jc w:val="both"/>
      </w:pPr>
      <w:r>
        <w:t>Ответ. Потеря железа наиболее выражена в 16-20 недель беременности, что совпадает с п</w:t>
      </w:r>
      <w:r>
        <w:t>е</w:t>
      </w:r>
      <w:r>
        <w:t>риодом начала процесса кроветворения у плода и увеличением массы крови у беременной.</w:t>
      </w:r>
    </w:p>
    <w:p w:rsidR="002644E7" w:rsidRDefault="002644E7" w:rsidP="002644E7">
      <w:pPr>
        <w:jc w:val="both"/>
      </w:pPr>
    </w:p>
    <w:p w:rsidR="002644E7" w:rsidRDefault="002644E7" w:rsidP="002644E7">
      <w:pPr>
        <w:jc w:val="both"/>
      </w:pPr>
      <w:r>
        <w:t>3.Какие периоды гестации неблагоприятны в отношении обострения системной красной во</w:t>
      </w:r>
      <w:r>
        <w:t>л</w:t>
      </w:r>
      <w:r>
        <w:t>чанки?</w:t>
      </w:r>
    </w:p>
    <w:p w:rsidR="002644E7" w:rsidRDefault="002644E7" w:rsidP="002644E7">
      <w:pPr>
        <w:jc w:val="both"/>
      </w:pPr>
      <w:r>
        <w:t>Ответ. Неблагоприятны в отношении обострения системной красной волчанки первый и вт</w:t>
      </w:r>
      <w:r>
        <w:t>о</w:t>
      </w:r>
      <w:r>
        <w:t>рой триместры беременности.</w:t>
      </w:r>
    </w:p>
    <w:p w:rsidR="002644E7" w:rsidRDefault="002644E7" w:rsidP="002644E7">
      <w:pPr>
        <w:jc w:val="both"/>
      </w:pPr>
    </w:p>
    <w:p w:rsidR="002644E7" w:rsidRPr="002644E7" w:rsidRDefault="002644E7" w:rsidP="002644E7">
      <w:pPr>
        <w:jc w:val="both"/>
        <w:rPr>
          <w:b/>
          <w:bCs/>
        </w:rPr>
      </w:pPr>
      <w:r w:rsidRPr="002644E7">
        <w:rPr>
          <w:b/>
          <w:bCs/>
        </w:rPr>
        <w:t>Задачи</w:t>
      </w:r>
    </w:p>
    <w:p w:rsidR="002644E7" w:rsidRDefault="002644E7" w:rsidP="002644E7">
      <w:pPr>
        <w:jc w:val="both"/>
      </w:pPr>
    </w:p>
    <w:p w:rsidR="003754BC" w:rsidRDefault="006D2C56" w:rsidP="003754BC">
      <w:pPr>
        <w:jc w:val="both"/>
      </w:pPr>
      <w:r>
        <w:t>1.</w:t>
      </w:r>
      <w:r w:rsidR="003754BC" w:rsidRPr="003754BC">
        <w:t xml:space="preserve"> </w:t>
      </w:r>
      <w:r w:rsidR="003754BC">
        <w:t>Первобеременная С., 25 лет, обратилась в женскую консультацию в сроке беременности 8 недель с жалобами одышку при небольшой физической нагрузке. Состоит на диспансерном учете у кардиолога с диагнозом: Ревматизм. Митральный стеноз. Н IIА. При проведении о</w:t>
      </w:r>
      <w:r w:rsidR="003754BC">
        <w:t>б</w:t>
      </w:r>
      <w:r w:rsidR="003754BC">
        <w:t>следования врачи-кардиологи и кардиохирурги при аускультации сердца выслушали ранний тихий диастолический шум во II, III, IV межреберье слева у грудины. При динамической а</w:t>
      </w:r>
      <w:r w:rsidR="003754BC">
        <w:t>у</w:t>
      </w:r>
      <w:r w:rsidR="003754BC">
        <w:t>скультации сердца выявлены следующие особенности шума: усиливается на выдохе и при изометрическом мышечном напряжении, при пробе Вальсальвы через 6-8 сокращений сердца достигает прежней интенсивности.</w:t>
      </w:r>
    </w:p>
    <w:p w:rsidR="00E17E5A" w:rsidRDefault="003754BC" w:rsidP="003754BC">
      <w:pPr>
        <w:jc w:val="both"/>
      </w:pPr>
      <w:r>
        <w:t>Диагноз. Тактика.</w:t>
      </w:r>
    </w:p>
    <w:p w:rsidR="003754BC" w:rsidRDefault="003754BC" w:rsidP="003754BC">
      <w:pPr>
        <w:jc w:val="both"/>
      </w:pPr>
      <w:r>
        <w:lastRenderedPageBreak/>
        <w:t>Ответ: Диагноз: Беременность 8 недель. Ревматизм. Митральный стеноз. Недостаточность аортального клапана. Н IIА. Тактика. Прерывание беременности по медицинским показаниям.</w:t>
      </w:r>
    </w:p>
    <w:p w:rsidR="003754BC" w:rsidRDefault="003754BC" w:rsidP="00B26735">
      <w:pPr>
        <w:jc w:val="both"/>
      </w:pPr>
    </w:p>
    <w:p w:rsidR="003754BC" w:rsidRDefault="006D2C56" w:rsidP="003754BC">
      <w:pPr>
        <w:jc w:val="both"/>
      </w:pPr>
      <w:r>
        <w:t>2.</w:t>
      </w:r>
      <w:r w:rsidR="003754BC" w:rsidRPr="003754BC">
        <w:t xml:space="preserve"> </w:t>
      </w:r>
      <w:r w:rsidR="003754BC">
        <w:t>В женскую консультацию обратилась пациентка в сроке беременности 24 недели с жалоб</w:t>
      </w:r>
      <w:r w:rsidR="003754BC">
        <w:t>а</w:t>
      </w:r>
      <w:r w:rsidR="003754BC">
        <w:t>ми на желтушность кожных покровов в течение 7 дней, легкий кожный зуд. В течение 2 н</w:t>
      </w:r>
      <w:r w:rsidR="003754BC">
        <w:t>е</w:t>
      </w:r>
      <w:r w:rsidR="003754BC">
        <w:t>дель отмечает слабость, сонливость, плохой аппетит, утомляемость, последние 3 дня - темную пенистую мочу и светлый кал. Из анамнеза выяснено, что 3 месяца назад лечилась у стомат</w:t>
      </w:r>
      <w:r w:rsidR="003754BC">
        <w:t>о</w:t>
      </w:r>
      <w:r w:rsidR="003754BC">
        <w:t>лога.</w:t>
      </w:r>
    </w:p>
    <w:p w:rsidR="003754BC" w:rsidRDefault="003754BC" w:rsidP="003754BC">
      <w:pPr>
        <w:jc w:val="both"/>
      </w:pPr>
      <w:r>
        <w:t>При осмотре – желтушность кожных покровов, склер глаз, твердого неба. Печень увеличена. Матка овоидной формы, в нормальном тонусе. Положение плода продольное, предлежит г</w:t>
      </w:r>
      <w:r>
        <w:t>о</w:t>
      </w:r>
      <w:r>
        <w:t xml:space="preserve">ловка. Сердцебиение плода ясное, ритмичное, 130 ударов в минуту. Выделений из половых путей нет. </w:t>
      </w:r>
    </w:p>
    <w:p w:rsidR="006D2C56" w:rsidRDefault="003754BC" w:rsidP="003754BC">
      <w:pPr>
        <w:jc w:val="both"/>
      </w:pPr>
      <w:r>
        <w:t>Диагноз. Тактика..</w:t>
      </w:r>
    </w:p>
    <w:p w:rsidR="003754BC" w:rsidRDefault="003754BC" w:rsidP="003754BC">
      <w:pPr>
        <w:jc w:val="both"/>
      </w:pPr>
      <w:r>
        <w:t>Ответ: Диагноз: Беременность 28 недель. Острый гепатит В.</w:t>
      </w:r>
    </w:p>
    <w:p w:rsidR="003754BC" w:rsidRDefault="003754BC" w:rsidP="003754BC">
      <w:pPr>
        <w:jc w:val="both"/>
      </w:pPr>
      <w:r>
        <w:t>Тактика. Биохимический анализ крови, исследование крови на наличие маркеров гепатита В. При подтверждении диагноза экстренная госпитализация в инфекционную больницу для пр</w:t>
      </w:r>
      <w:r>
        <w:t>о</w:t>
      </w:r>
      <w:r>
        <w:t>ведения терапии.</w:t>
      </w:r>
    </w:p>
    <w:p w:rsidR="00B26735" w:rsidRDefault="00B26735" w:rsidP="00B26735">
      <w:pPr>
        <w:jc w:val="both"/>
        <w:rPr>
          <w:bCs/>
          <w:iCs/>
        </w:rPr>
      </w:pPr>
    </w:p>
    <w:p w:rsidR="00B26735" w:rsidRDefault="00B26735" w:rsidP="00B26735">
      <w:pPr>
        <w:jc w:val="both"/>
        <w:rPr>
          <w:bCs/>
          <w:iCs/>
        </w:rPr>
      </w:pPr>
    </w:p>
    <w:p w:rsidR="00B26735" w:rsidRDefault="00B26735" w:rsidP="00B26735">
      <w:pPr>
        <w:jc w:val="center"/>
        <w:rPr>
          <w:b/>
        </w:rPr>
      </w:pPr>
      <w:r>
        <w:rPr>
          <w:b/>
        </w:rPr>
        <w:t xml:space="preserve">Литература к учебному модулю 5 </w:t>
      </w:r>
    </w:p>
    <w:p w:rsidR="00B26735" w:rsidRDefault="00B26735" w:rsidP="00B26735">
      <w:pPr>
        <w:jc w:val="both"/>
      </w:pPr>
      <w:r w:rsidRPr="00F25AA0">
        <w:t>«</w:t>
      </w:r>
      <w:r>
        <w:t>Факторы риска, диагностика и лечение экстрагенитальной патологии при беременности, в родах и послеродовом периоде. Течение и ведение беременности, родов и послеродового п</w:t>
      </w:r>
      <w:r>
        <w:t>е</w:t>
      </w:r>
      <w:r>
        <w:t>риода при экстрагенитальной патологии</w:t>
      </w:r>
      <w:r w:rsidRPr="00F25AA0">
        <w:t>»</w:t>
      </w:r>
    </w:p>
    <w:p w:rsidR="00B26735" w:rsidRDefault="00B26735" w:rsidP="00B26735">
      <w:pPr>
        <w:jc w:val="both"/>
        <w:rPr>
          <w:bCs/>
        </w:rPr>
      </w:pPr>
    </w:p>
    <w:p w:rsidR="00B26735" w:rsidRDefault="00B26735" w:rsidP="00B26735">
      <w:pPr>
        <w:jc w:val="both"/>
        <w:rPr>
          <w:bCs/>
        </w:rPr>
      </w:pPr>
      <w:r>
        <w:rPr>
          <w:bCs/>
        </w:rPr>
        <w:t>Основная:</w:t>
      </w:r>
    </w:p>
    <w:p w:rsidR="00B26735" w:rsidRDefault="00B26735" w:rsidP="00B26735">
      <w:pPr>
        <w:jc w:val="both"/>
        <w:rPr>
          <w:bCs/>
        </w:rPr>
      </w:pPr>
      <w:r>
        <w:rPr>
          <w:bCs/>
        </w:rPr>
        <w:t>1.Клинические рекомендации. Акушерство и гинекология: протоколы лечения/ Сост. Л.В. Адамян, Сост. В.Н. Серов, Сост. Г.Т. Сухих, Сост. О.С. Филиппов. - М.: Медиа Сфера, 2016. - 472 с</w:t>
      </w:r>
    </w:p>
    <w:p w:rsidR="00B26735" w:rsidRDefault="00B26735" w:rsidP="00B26735">
      <w:pPr>
        <w:jc w:val="both"/>
        <w:rPr>
          <w:bCs/>
        </w:rPr>
      </w:pPr>
      <w:r>
        <w:rPr>
          <w:bCs/>
        </w:rPr>
        <w:t>2.Стандарты медицинской помощи. Акушерство и гинекология/ Сост. А.С. Дементьев, Сост. И.Ю. Дементьева, Сост. С.Ю. Кочетков, Сост. Е.Ю. Чепанова. - М.: ГЭОТАР-Медиа, 2016. - 992 с. - (Стандарты медицинской помощи)</w:t>
      </w:r>
    </w:p>
    <w:p w:rsidR="00B26735" w:rsidRDefault="00B26735" w:rsidP="00B26735">
      <w:pPr>
        <w:jc w:val="both"/>
        <w:rPr>
          <w:bCs/>
        </w:rPr>
      </w:pPr>
      <w:r>
        <w:rPr>
          <w:bCs/>
        </w:rPr>
        <w:t>3.Клинические лекции по акушерству/ Ред. Ю.Э. Доброхотова, Ред. О.В. Макаров. - 2-е изд., перераб. и доп. - М.: ГЭОТАР Медицина, 2017. - 544 с.: ил</w:t>
      </w:r>
    </w:p>
    <w:p w:rsidR="00B26735" w:rsidRDefault="00B26735" w:rsidP="00B26735">
      <w:pPr>
        <w:jc w:val="both"/>
        <w:rPr>
          <w:bCs/>
        </w:rPr>
      </w:pPr>
      <w:r>
        <w:rPr>
          <w:bCs/>
        </w:rPr>
        <w:t xml:space="preserve">4.Трусов, Юрий Викторович. Контроль сердцебиения плода при родах: учеб. пособие [элек-тронный ресурс]/ Ю.В. Трусов, В.А. Крамарский; Ир-кут. гос. мед. акад. последипл. образов. - Иркутск, 2018, эл. опт. диск (CD-ROM) </w:t>
      </w:r>
    </w:p>
    <w:bookmarkEnd w:id="119"/>
    <w:p w:rsidR="00445BB5" w:rsidRPr="0040553A" w:rsidRDefault="00445BB5" w:rsidP="00445BB5">
      <w:pPr>
        <w:jc w:val="both"/>
        <w:rPr>
          <w:b/>
        </w:rPr>
      </w:pPr>
    </w:p>
    <w:p w:rsidR="00445BB5" w:rsidRPr="0040553A" w:rsidRDefault="00445BB5" w:rsidP="00445BB5">
      <w:pPr>
        <w:jc w:val="both"/>
        <w:rPr>
          <w:b/>
        </w:rPr>
      </w:pPr>
    </w:p>
    <w:p w:rsidR="003754BC" w:rsidRDefault="003754BC" w:rsidP="003754BC">
      <w:pPr>
        <w:jc w:val="center"/>
        <w:rPr>
          <w:b/>
        </w:rPr>
      </w:pPr>
      <w:r>
        <w:rPr>
          <w:b/>
        </w:rPr>
        <w:t>10.</w:t>
      </w:r>
      <w:r w:rsidR="00CA2D2C">
        <w:rPr>
          <w:b/>
        </w:rPr>
        <w:t>6</w:t>
      </w:r>
      <w:r>
        <w:rPr>
          <w:b/>
        </w:rPr>
        <w:t xml:space="preserve">. РАБОЧАЯ ПРОГРАММА УЧЕБНОГО МОДУЛЯ </w:t>
      </w:r>
      <w:r w:rsidR="00CA2D2C">
        <w:rPr>
          <w:b/>
        </w:rPr>
        <w:t>6</w:t>
      </w:r>
    </w:p>
    <w:p w:rsidR="003754BC" w:rsidRDefault="00CA2D2C" w:rsidP="003754BC">
      <w:pPr>
        <w:jc w:val="center"/>
        <w:rPr>
          <w:bCs/>
        </w:rPr>
      </w:pPr>
      <w:r>
        <w:t>«Диагностика и ведение патологических родов и послеродового периода</w:t>
      </w:r>
      <w:r w:rsidR="003754BC">
        <w:rPr>
          <w:bCs/>
        </w:rPr>
        <w:t>»</w:t>
      </w:r>
    </w:p>
    <w:p w:rsidR="003754BC" w:rsidRDefault="003754BC" w:rsidP="003754BC">
      <w:pPr>
        <w:ind w:left="720"/>
        <w:rPr>
          <w:b/>
        </w:rPr>
      </w:pPr>
    </w:p>
    <w:p w:rsidR="003754BC" w:rsidRDefault="003754BC" w:rsidP="003754BC">
      <w:pPr>
        <w:rPr>
          <w:b/>
        </w:rPr>
      </w:pPr>
      <w:r>
        <w:rPr>
          <w:b/>
        </w:rPr>
        <w:t xml:space="preserve">Трудоемкость освоения: </w:t>
      </w:r>
      <w:r w:rsidR="00CA2D2C">
        <w:rPr>
          <w:b/>
        </w:rPr>
        <w:t>24</w:t>
      </w:r>
      <w:r>
        <w:t xml:space="preserve"> акад.час. или </w:t>
      </w:r>
      <w:r w:rsidR="00CA2D2C">
        <w:t>0,66</w:t>
      </w:r>
      <w:r>
        <w:t xml:space="preserve"> зач.ед.</w:t>
      </w:r>
    </w:p>
    <w:p w:rsidR="003754BC" w:rsidRDefault="003754BC" w:rsidP="003754BC">
      <w:pPr>
        <w:jc w:val="both"/>
        <w:rPr>
          <w:b/>
        </w:rPr>
      </w:pPr>
    </w:p>
    <w:p w:rsidR="003754BC" w:rsidRDefault="003754BC" w:rsidP="003754BC">
      <w:pPr>
        <w:jc w:val="both"/>
        <w:rPr>
          <w:bCs/>
          <w:iCs/>
        </w:rPr>
      </w:pPr>
      <w:r>
        <w:rPr>
          <w:b/>
          <w:i/>
        </w:rPr>
        <w:t>Трудовая функция</w:t>
      </w:r>
      <w:r>
        <w:rPr>
          <w:bCs/>
          <w:iCs/>
        </w:rPr>
        <w:t>: оказание первичной медико-санитарной специализированной акушерско-гинекологической помощи</w:t>
      </w:r>
      <w:r>
        <w:t xml:space="preserve"> </w:t>
      </w:r>
      <w:r>
        <w:rPr>
          <w:bCs/>
          <w:iCs/>
        </w:rPr>
        <w:t>подросткам и женщинам в родах и в послеродовом периоде в ст</w:t>
      </w:r>
      <w:r>
        <w:rPr>
          <w:bCs/>
          <w:iCs/>
        </w:rPr>
        <w:t>а</w:t>
      </w:r>
      <w:r>
        <w:rPr>
          <w:bCs/>
          <w:iCs/>
        </w:rPr>
        <w:t xml:space="preserve">ционарных (А/02.7) условиях </w:t>
      </w:r>
    </w:p>
    <w:p w:rsidR="003754BC" w:rsidRPr="0040553A" w:rsidRDefault="003754BC" w:rsidP="003754BC">
      <w:pPr>
        <w:jc w:val="both"/>
        <w:rPr>
          <w:b/>
        </w:rPr>
      </w:pPr>
    </w:p>
    <w:p w:rsidR="003754BC" w:rsidRDefault="003754BC" w:rsidP="003754BC">
      <w:pPr>
        <w:jc w:val="center"/>
        <w:rPr>
          <w:b/>
        </w:rPr>
      </w:pPr>
      <w:r>
        <w:rPr>
          <w:b/>
        </w:rPr>
        <w:t>Паспорт компетенций, обеспечивающих выполнение трудовой функции</w:t>
      </w:r>
    </w:p>
    <w:tbl>
      <w:tblPr>
        <w:tblW w:w="9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738"/>
        <w:gridCol w:w="63"/>
        <w:gridCol w:w="5370"/>
        <w:gridCol w:w="14"/>
        <w:gridCol w:w="1445"/>
      </w:tblGrid>
      <w:tr w:rsidR="003754BC" w:rsidTr="004E02BA">
        <w:tc>
          <w:tcPr>
            <w:tcW w:w="2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4BC" w:rsidRDefault="003754BC" w:rsidP="004E02B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Индекс</w:t>
            </w:r>
          </w:p>
          <w:p w:rsidR="003754BC" w:rsidRDefault="003754BC" w:rsidP="004E02B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компетенции</w:t>
            </w:r>
          </w:p>
        </w:tc>
        <w:tc>
          <w:tcPr>
            <w:tcW w:w="5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754BC" w:rsidRDefault="003754BC" w:rsidP="004E02B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Знания, умения, навыки, опыт деятельности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754BC" w:rsidRDefault="003754BC" w:rsidP="004E02B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Форма ко</w:t>
            </w:r>
            <w:r>
              <w:rPr>
                <w:lang w:eastAsia="en-US"/>
              </w:rPr>
              <w:t>н</w:t>
            </w:r>
            <w:r>
              <w:rPr>
                <w:lang w:eastAsia="en-US"/>
              </w:rPr>
              <w:t>троля</w:t>
            </w:r>
          </w:p>
        </w:tc>
      </w:tr>
      <w:tr w:rsidR="003754BC" w:rsidTr="004E02BA">
        <w:tc>
          <w:tcPr>
            <w:tcW w:w="96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4BC" w:rsidRDefault="003754BC" w:rsidP="004E02B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/>
                <w:i/>
                <w:lang w:eastAsia="en-US"/>
              </w:rPr>
              <w:t>Совершенствующиеся компетенции</w:t>
            </w:r>
          </w:p>
        </w:tc>
      </w:tr>
      <w:tr w:rsidR="003754BC" w:rsidTr="004E02BA">
        <w:trPr>
          <w:cantSplit/>
          <w:trHeight w:val="649"/>
        </w:trPr>
        <w:tc>
          <w:tcPr>
            <w:tcW w:w="2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54BC" w:rsidRDefault="003754BC" w:rsidP="004E02BA">
            <w:pPr>
              <w:spacing w:line="276" w:lineRule="auto"/>
              <w:ind w:left="57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lastRenderedPageBreak/>
              <w:t>ПК-5</w:t>
            </w:r>
          </w:p>
          <w:p w:rsidR="003754BC" w:rsidRDefault="003754BC" w:rsidP="004E02BA">
            <w:pPr>
              <w:spacing w:line="276" w:lineRule="auto"/>
              <w:ind w:left="57"/>
              <w:jc w:val="both"/>
              <w:rPr>
                <w:lang w:eastAsia="en-US"/>
              </w:rPr>
            </w:pPr>
            <w:r>
              <w:rPr>
                <w:lang w:eastAsia="en-US"/>
              </w:rPr>
              <w:t>готовность к определ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>нию у пациентов пат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>логических состояний, симптомов, синдромов заболеваний, нозолог</w:t>
            </w:r>
            <w:r>
              <w:rPr>
                <w:lang w:eastAsia="en-US"/>
              </w:rPr>
              <w:t>и</w:t>
            </w:r>
            <w:r>
              <w:rPr>
                <w:lang w:eastAsia="en-US"/>
              </w:rPr>
              <w:t>ческих форм в соотве</w:t>
            </w:r>
            <w:r>
              <w:rPr>
                <w:lang w:eastAsia="en-US"/>
              </w:rPr>
              <w:t>т</w:t>
            </w:r>
            <w:r>
              <w:rPr>
                <w:lang w:eastAsia="en-US"/>
              </w:rPr>
              <w:t>ствии с международной статистической кла</w:t>
            </w:r>
            <w:r>
              <w:rPr>
                <w:lang w:eastAsia="en-US"/>
              </w:rPr>
              <w:t>с</w:t>
            </w:r>
            <w:r>
              <w:rPr>
                <w:lang w:eastAsia="en-US"/>
              </w:rPr>
              <w:t>сификацией болезней и проблем, связанных со здоровьем.</w:t>
            </w:r>
          </w:p>
        </w:tc>
        <w:tc>
          <w:tcPr>
            <w:tcW w:w="54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754BC" w:rsidRDefault="003754BC" w:rsidP="004E02BA">
            <w:pPr>
              <w:spacing w:line="274" w:lineRule="exact"/>
              <w:ind w:left="57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Знания:</w:t>
            </w:r>
          </w:p>
          <w:p w:rsidR="003754BC" w:rsidRDefault="003754BC" w:rsidP="004E02BA">
            <w:pPr>
              <w:spacing w:line="274" w:lineRule="exact"/>
              <w:ind w:left="57"/>
              <w:rPr>
                <w:lang w:eastAsia="en-US"/>
              </w:rPr>
            </w:pPr>
            <w:r>
              <w:rPr>
                <w:lang w:eastAsia="en-US"/>
              </w:rPr>
              <w:t>-методов обследования беременных, рожениц, родильниц и гинекологических больных;</w:t>
            </w:r>
          </w:p>
          <w:p w:rsidR="003754BC" w:rsidRDefault="003754BC" w:rsidP="004E02BA">
            <w:pPr>
              <w:spacing w:line="274" w:lineRule="exact"/>
              <w:ind w:left="57"/>
              <w:rPr>
                <w:lang w:eastAsia="en-US"/>
              </w:rPr>
            </w:pPr>
            <w:r>
              <w:rPr>
                <w:lang w:eastAsia="en-US"/>
              </w:rPr>
              <w:t>-физиологического и патологического течения беременности, родов и послеродового периода;</w:t>
            </w:r>
          </w:p>
          <w:p w:rsidR="003754BC" w:rsidRDefault="003754BC" w:rsidP="004E02BA">
            <w:pPr>
              <w:spacing w:line="274" w:lineRule="exact"/>
              <w:ind w:left="57"/>
              <w:rPr>
                <w:lang w:eastAsia="en-US"/>
              </w:rPr>
            </w:pPr>
            <w:r>
              <w:rPr>
                <w:lang w:eastAsia="en-US"/>
              </w:rPr>
              <w:t>-физиологического и патологического течения периода новорожденности;</w:t>
            </w:r>
          </w:p>
          <w:p w:rsidR="003754BC" w:rsidRDefault="003754BC" w:rsidP="004E02BA">
            <w:pPr>
              <w:spacing w:line="274" w:lineRule="exact"/>
              <w:ind w:left="57"/>
              <w:rPr>
                <w:lang w:eastAsia="en-US"/>
              </w:rPr>
            </w:pPr>
            <w:r>
              <w:rPr>
                <w:lang w:eastAsia="en-US"/>
              </w:rPr>
              <w:t>- физиологических и патологических процессов в женской половой системе вне беременности</w:t>
            </w:r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3754BC" w:rsidRDefault="003754BC" w:rsidP="004E02BA">
            <w:pPr>
              <w:spacing w:line="276" w:lineRule="auto"/>
              <w:jc w:val="both"/>
              <w:rPr>
                <w:color w:val="FF0000"/>
                <w:lang w:eastAsia="en-US"/>
              </w:rPr>
            </w:pPr>
            <w:r>
              <w:rPr>
                <w:lang w:eastAsia="en-US"/>
              </w:rPr>
              <w:t>П/А тест</w:t>
            </w:r>
            <w:r>
              <w:rPr>
                <w:lang w:eastAsia="en-US"/>
              </w:rPr>
              <w:t>и</w:t>
            </w:r>
            <w:r>
              <w:rPr>
                <w:lang w:eastAsia="en-US"/>
              </w:rPr>
              <w:t>рование</w:t>
            </w:r>
          </w:p>
        </w:tc>
      </w:tr>
      <w:tr w:rsidR="003754BC" w:rsidTr="004E02BA">
        <w:trPr>
          <w:cantSplit/>
          <w:trHeight w:val="869"/>
        </w:trPr>
        <w:tc>
          <w:tcPr>
            <w:tcW w:w="2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754BC" w:rsidRDefault="003754BC" w:rsidP="004E02B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43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754BC" w:rsidRDefault="003754BC" w:rsidP="004E02BA">
            <w:pPr>
              <w:spacing w:line="274" w:lineRule="exact"/>
              <w:ind w:left="57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Умения:</w:t>
            </w:r>
          </w:p>
          <w:p w:rsidR="003754BC" w:rsidRDefault="003754BC" w:rsidP="004E02BA">
            <w:pPr>
              <w:spacing w:line="274" w:lineRule="exact"/>
              <w:ind w:left="57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-</w:t>
            </w:r>
            <w:r>
              <w:rPr>
                <w:lang w:eastAsia="en-US"/>
              </w:rPr>
              <w:t xml:space="preserve"> проводить опрос, общее и специальное акуше</w:t>
            </w:r>
            <w:r>
              <w:rPr>
                <w:lang w:eastAsia="en-US"/>
              </w:rPr>
              <w:t>р</w:t>
            </w:r>
            <w:r>
              <w:rPr>
                <w:lang w:eastAsia="en-US"/>
              </w:rPr>
              <w:t>ское объективное обследование, оценку результ</w:t>
            </w:r>
            <w:r>
              <w:rPr>
                <w:lang w:eastAsia="en-US"/>
              </w:rPr>
              <w:t>а</w:t>
            </w:r>
            <w:r>
              <w:rPr>
                <w:lang w:eastAsia="en-US"/>
              </w:rPr>
              <w:t>тов лабораторно-инструментальных методов и</w:t>
            </w:r>
            <w:r>
              <w:rPr>
                <w:lang w:eastAsia="en-US"/>
              </w:rPr>
              <w:t>с</w:t>
            </w:r>
            <w:r>
              <w:rPr>
                <w:lang w:eastAsia="en-US"/>
              </w:rPr>
              <w:t>следования плода, беременных, рожениц, р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>дильниц и гинекологических больных;</w:t>
            </w:r>
          </w:p>
          <w:p w:rsidR="003754BC" w:rsidRDefault="003754BC" w:rsidP="004E02BA">
            <w:pPr>
              <w:spacing w:line="274" w:lineRule="exact"/>
              <w:ind w:left="57"/>
              <w:rPr>
                <w:lang w:eastAsia="en-US"/>
              </w:rPr>
            </w:pPr>
            <w:r>
              <w:rPr>
                <w:lang w:eastAsia="en-US"/>
              </w:rPr>
              <w:t>- оценивать физиологическое и патологическое течение беременности, родов и послеродового периода;</w:t>
            </w:r>
          </w:p>
          <w:p w:rsidR="003754BC" w:rsidRDefault="003754BC" w:rsidP="004E02BA">
            <w:pPr>
              <w:spacing w:line="274" w:lineRule="exact"/>
              <w:ind w:left="57"/>
              <w:rPr>
                <w:lang w:eastAsia="en-US"/>
              </w:rPr>
            </w:pPr>
            <w:r>
              <w:rPr>
                <w:lang w:eastAsia="en-US"/>
              </w:rPr>
              <w:t>-оценивать физиологическое и патологическое течение периода новорожденности;</w:t>
            </w:r>
          </w:p>
          <w:p w:rsidR="003754BC" w:rsidRDefault="003754BC" w:rsidP="004E02BA">
            <w:pPr>
              <w:spacing w:line="274" w:lineRule="exact"/>
              <w:ind w:left="57"/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>- оценивать физиологические и патологические процессы в женской половой системе вне бер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 xml:space="preserve">менности.  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3754BC" w:rsidRDefault="003754BC" w:rsidP="004E02BA">
            <w:pPr>
              <w:spacing w:line="276" w:lineRule="auto"/>
              <w:jc w:val="both"/>
              <w:rPr>
                <w:color w:val="FF0000"/>
                <w:lang w:eastAsia="en-US"/>
              </w:rPr>
            </w:pPr>
            <w:r>
              <w:rPr>
                <w:lang w:eastAsia="en-US"/>
              </w:rPr>
              <w:t>П/А реш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>ние ситу</w:t>
            </w:r>
            <w:r>
              <w:rPr>
                <w:lang w:eastAsia="en-US"/>
              </w:rPr>
              <w:t>а</w:t>
            </w:r>
            <w:r>
              <w:rPr>
                <w:lang w:eastAsia="en-US"/>
              </w:rPr>
              <w:t>ционных задач</w:t>
            </w:r>
          </w:p>
        </w:tc>
      </w:tr>
      <w:tr w:rsidR="003754BC" w:rsidTr="004E02BA">
        <w:trPr>
          <w:cantSplit/>
          <w:trHeight w:val="818"/>
        </w:trPr>
        <w:tc>
          <w:tcPr>
            <w:tcW w:w="2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754BC" w:rsidRDefault="003754BC" w:rsidP="004E02B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43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754BC" w:rsidRDefault="003754BC" w:rsidP="004E02BA">
            <w:pPr>
              <w:spacing w:line="276" w:lineRule="auto"/>
              <w:ind w:left="57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Навыки:</w:t>
            </w:r>
          </w:p>
          <w:p w:rsidR="003754BC" w:rsidRDefault="003754BC" w:rsidP="004E02BA">
            <w:pPr>
              <w:spacing w:line="276" w:lineRule="auto"/>
              <w:ind w:left="57"/>
              <w:rPr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-</w:t>
            </w:r>
            <w:r>
              <w:rPr>
                <w:color w:val="000000"/>
                <w:lang w:eastAsia="en-US"/>
              </w:rPr>
              <w:t>алгоритмы</w:t>
            </w:r>
            <w:r>
              <w:rPr>
                <w:b/>
                <w:bCs/>
                <w:color w:val="000000"/>
                <w:lang w:eastAsia="en-US"/>
              </w:rPr>
              <w:t xml:space="preserve"> д</w:t>
            </w:r>
            <w:r>
              <w:rPr>
                <w:color w:val="000000"/>
                <w:lang w:eastAsia="en-US"/>
              </w:rPr>
              <w:t xml:space="preserve">иагностики отдельных заболеваний и патологических состояний при беременности, родах и послеродовом периоде у матери, плода, новорождённого; </w:t>
            </w:r>
          </w:p>
          <w:p w:rsidR="003754BC" w:rsidRDefault="003754BC" w:rsidP="004E02BA">
            <w:pPr>
              <w:spacing w:line="276" w:lineRule="auto"/>
              <w:ind w:left="57"/>
              <w:rPr>
                <w:b/>
                <w:bCs/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-алгоритмы диагностики отдельных заболеваний и патологических состояний в гинекологии.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754BC" w:rsidRDefault="003754BC" w:rsidP="004E02BA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П/А оценка выполне</w:t>
            </w:r>
            <w:r>
              <w:rPr>
                <w:lang w:eastAsia="en-US"/>
              </w:rPr>
              <w:t>н</w:t>
            </w:r>
            <w:r>
              <w:rPr>
                <w:lang w:eastAsia="en-US"/>
              </w:rPr>
              <w:t>ных дейс</w:t>
            </w:r>
            <w:r>
              <w:rPr>
                <w:lang w:eastAsia="en-US"/>
              </w:rPr>
              <w:t>т</w:t>
            </w:r>
            <w:r>
              <w:rPr>
                <w:lang w:eastAsia="en-US"/>
              </w:rPr>
              <w:t>вий</w:t>
            </w:r>
          </w:p>
          <w:p w:rsidR="003754BC" w:rsidRDefault="003754BC" w:rsidP="004E02BA">
            <w:pPr>
              <w:spacing w:line="276" w:lineRule="auto"/>
              <w:jc w:val="both"/>
              <w:rPr>
                <w:lang w:eastAsia="en-US"/>
              </w:rPr>
            </w:pPr>
          </w:p>
        </w:tc>
      </w:tr>
      <w:tr w:rsidR="003754BC" w:rsidTr="004E02BA">
        <w:trPr>
          <w:cantSplit/>
          <w:trHeight w:val="531"/>
        </w:trPr>
        <w:tc>
          <w:tcPr>
            <w:tcW w:w="2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754BC" w:rsidRDefault="003754BC" w:rsidP="004E02B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43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754BC" w:rsidRDefault="003754BC" w:rsidP="004E02BA">
            <w:pPr>
              <w:spacing w:line="276" w:lineRule="auto"/>
              <w:ind w:left="57"/>
              <w:jc w:val="both"/>
              <w:rPr>
                <w:lang w:eastAsia="en-US"/>
              </w:rPr>
            </w:pPr>
            <w:r>
              <w:rPr>
                <w:lang w:eastAsia="en-US"/>
              </w:rPr>
              <w:t>Опыт деятельности:</w:t>
            </w:r>
          </w:p>
          <w:p w:rsidR="003754BC" w:rsidRDefault="003754BC" w:rsidP="004E02BA">
            <w:pPr>
              <w:spacing w:line="276" w:lineRule="auto"/>
              <w:ind w:left="57"/>
              <w:jc w:val="both"/>
              <w:rPr>
                <w:lang w:eastAsia="en-US"/>
              </w:rPr>
            </w:pPr>
            <w:r>
              <w:rPr>
                <w:lang w:eastAsia="en-US"/>
              </w:rPr>
              <w:t>-осуществление диагностической деятельности (курация пациенток, симуляционные занятия, решение ситуационных задач, анализ историй р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>дов и историй болезни).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754BC" w:rsidRDefault="003754BC" w:rsidP="004E02BA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П/А оценка компете</w:t>
            </w:r>
            <w:r>
              <w:rPr>
                <w:lang w:eastAsia="en-US"/>
              </w:rPr>
              <w:t>н</w:t>
            </w:r>
            <w:r>
              <w:rPr>
                <w:lang w:eastAsia="en-US"/>
              </w:rPr>
              <w:t>ции</w:t>
            </w:r>
          </w:p>
        </w:tc>
      </w:tr>
      <w:tr w:rsidR="003754BC" w:rsidTr="004E02BA">
        <w:trPr>
          <w:cantSplit/>
          <w:trHeight w:val="531"/>
        </w:trPr>
        <w:tc>
          <w:tcPr>
            <w:tcW w:w="273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54BC" w:rsidRDefault="003754BC" w:rsidP="004E02BA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bookmarkStart w:id="120" w:name="_Hlk20595300"/>
            <w:r>
              <w:rPr>
                <w:b/>
                <w:bCs/>
                <w:lang w:eastAsia="en-US"/>
              </w:rPr>
              <w:t>ПК-6</w:t>
            </w:r>
          </w:p>
          <w:p w:rsidR="003754BC" w:rsidRDefault="003754BC" w:rsidP="004E02BA">
            <w:pPr>
              <w:spacing w:line="276" w:lineRule="auto"/>
              <w:ind w:left="57"/>
              <w:jc w:val="both"/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>готовность к ведению, родовспоможению и лечению пациентов, нуждающихся в оказ</w:t>
            </w:r>
            <w:r>
              <w:rPr>
                <w:lang w:eastAsia="en-US"/>
              </w:rPr>
              <w:t>а</w:t>
            </w:r>
            <w:r>
              <w:rPr>
                <w:lang w:eastAsia="en-US"/>
              </w:rPr>
              <w:t>нии акушерско-гинекологической м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>дицинской помощи.</w:t>
            </w:r>
          </w:p>
        </w:tc>
        <w:tc>
          <w:tcPr>
            <w:tcW w:w="543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754BC" w:rsidRDefault="003754BC" w:rsidP="004E02BA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Знания:</w:t>
            </w:r>
          </w:p>
          <w:p w:rsidR="003754BC" w:rsidRDefault="003754BC" w:rsidP="004E02BA">
            <w:pPr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-</w:t>
            </w:r>
            <w:r>
              <w:rPr>
                <w:lang w:eastAsia="en-US"/>
              </w:rPr>
              <w:t xml:space="preserve"> по ведению физиологической и патологической беременности, родов и послеродового периода</w:t>
            </w:r>
            <w:r>
              <w:rPr>
                <w:bCs/>
                <w:lang w:eastAsia="en-US"/>
              </w:rPr>
              <w:t>;</w:t>
            </w:r>
          </w:p>
          <w:p w:rsidR="003754BC" w:rsidRDefault="003754BC" w:rsidP="004E02BA">
            <w:pPr>
              <w:spacing w:line="276" w:lineRule="auto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-</w:t>
            </w:r>
            <w:r>
              <w:rPr>
                <w:bCs/>
                <w:lang w:eastAsia="en-US"/>
              </w:rPr>
              <w:t>по</w:t>
            </w:r>
            <w:r>
              <w:rPr>
                <w:b/>
                <w:bCs/>
                <w:lang w:eastAsia="en-US"/>
              </w:rPr>
              <w:t xml:space="preserve"> </w:t>
            </w:r>
            <w:r>
              <w:rPr>
                <w:lang w:eastAsia="en-US"/>
              </w:rPr>
              <w:t>лечению заболеваний и патологических с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>стояний плода и новорождённого;</w:t>
            </w:r>
          </w:p>
          <w:p w:rsidR="003754BC" w:rsidRDefault="003754BC" w:rsidP="004E02BA">
            <w:pPr>
              <w:spacing w:line="276" w:lineRule="auto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-</w:t>
            </w:r>
            <w:r>
              <w:rPr>
                <w:lang w:eastAsia="en-US"/>
              </w:rPr>
              <w:t>по акушерским пособиям и операциям;</w:t>
            </w:r>
          </w:p>
          <w:p w:rsidR="003754BC" w:rsidRDefault="003754BC" w:rsidP="004E02BA">
            <w:pPr>
              <w:spacing w:line="276" w:lineRule="auto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-</w:t>
            </w:r>
            <w:r>
              <w:rPr>
                <w:lang w:eastAsia="en-US"/>
              </w:rPr>
              <w:t>по лечению заболеваний и патологических с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>стояний в гинекологии;</w:t>
            </w:r>
          </w:p>
          <w:p w:rsidR="003754BC" w:rsidRDefault="003754BC" w:rsidP="004E02BA">
            <w:pPr>
              <w:spacing w:line="276" w:lineRule="auto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-</w:t>
            </w:r>
            <w:r>
              <w:rPr>
                <w:lang w:eastAsia="en-US"/>
              </w:rPr>
              <w:t>по гинекологическим операциям и пособиям;</w:t>
            </w:r>
          </w:p>
          <w:p w:rsidR="003754BC" w:rsidRDefault="003754BC" w:rsidP="004E02BA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-</w:t>
            </w:r>
            <w:r>
              <w:rPr>
                <w:lang w:eastAsia="en-US"/>
              </w:rPr>
              <w:t>по планированию семьи и контрацепции.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754BC" w:rsidRDefault="003754BC" w:rsidP="004E02BA">
            <w:pPr>
              <w:spacing w:line="276" w:lineRule="auto"/>
              <w:jc w:val="both"/>
              <w:rPr>
                <w:color w:val="FF0000"/>
                <w:lang w:eastAsia="en-US"/>
              </w:rPr>
            </w:pPr>
            <w:r>
              <w:rPr>
                <w:lang w:eastAsia="en-US"/>
              </w:rPr>
              <w:t>П/А тест</w:t>
            </w:r>
            <w:r>
              <w:rPr>
                <w:lang w:eastAsia="en-US"/>
              </w:rPr>
              <w:t>и</w:t>
            </w:r>
            <w:r>
              <w:rPr>
                <w:lang w:eastAsia="en-US"/>
              </w:rPr>
              <w:t>рование</w:t>
            </w:r>
          </w:p>
        </w:tc>
      </w:tr>
      <w:tr w:rsidR="003754BC" w:rsidTr="004E02BA">
        <w:trPr>
          <w:cantSplit/>
          <w:trHeight w:val="531"/>
        </w:trPr>
        <w:tc>
          <w:tcPr>
            <w:tcW w:w="273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754BC" w:rsidRDefault="003754BC" w:rsidP="004E02BA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543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754BC" w:rsidRDefault="003754BC" w:rsidP="004E02BA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Умения:</w:t>
            </w:r>
          </w:p>
          <w:p w:rsidR="003754BC" w:rsidRDefault="003754BC" w:rsidP="004E02B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-определять врачебную тактику при физиологич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>ском течении беременности, родов и послерод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>вого периода;</w:t>
            </w:r>
          </w:p>
          <w:p w:rsidR="003754BC" w:rsidRDefault="003754BC" w:rsidP="004E02B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-определять врачебную тактику и лечение патол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>гических состояний и заболеваний при береме</w:t>
            </w:r>
            <w:r>
              <w:rPr>
                <w:lang w:eastAsia="en-US"/>
              </w:rPr>
              <w:t>н</w:t>
            </w:r>
            <w:r>
              <w:rPr>
                <w:lang w:eastAsia="en-US"/>
              </w:rPr>
              <w:t>ности, родах и послеродовом периоде;</w:t>
            </w:r>
          </w:p>
          <w:p w:rsidR="003754BC" w:rsidRDefault="003754BC" w:rsidP="004E02B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-проводить лечение заболеваний и патологич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>ских состояний плода и новорождённого;</w:t>
            </w:r>
          </w:p>
          <w:p w:rsidR="003754BC" w:rsidRDefault="003754BC" w:rsidP="004E02B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-осуществлять акушерские пособия и операции при беременности, в родах и послеродовом п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>риоде;</w:t>
            </w:r>
          </w:p>
          <w:p w:rsidR="003754BC" w:rsidRDefault="003754BC" w:rsidP="004E02B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 осуществлять лечение заболеваний и патолог</w:t>
            </w:r>
            <w:r>
              <w:rPr>
                <w:lang w:eastAsia="en-US"/>
              </w:rPr>
              <w:t>и</w:t>
            </w:r>
            <w:r>
              <w:rPr>
                <w:lang w:eastAsia="en-US"/>
              </w:rPr>
              <w:t>ческих состояний в гинекологии;</w:t>
            </w:r>
          </w:p>
          <w:p w:rsidR="003754BC" w:rsidRDefault="003754BC" w:rsidP="004E02B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-проводить предоперационную подготовку и в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>дение послеоперационного периода у гинеколог</w:t>
            </w:r>
            <w:r>
              <w:rPr>
                <w:lang w:eastAsia="en-US"/>
              </w:rPr>
              <w:t>и</w:t>
            </w:r>
            <w:r>
              <w:rPr>
                <w:lang w:eastAsia="en-US"/>
              </w:rPr>
              <w:t>ческих больных, прерывать беременность, прим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>нять диагностические манипуляции в гинекологии и методы оперативного лечения гинекологических заболеваний;</w:t>
            </w:r>
          </w:p>
          <w:p w:rsidR="003754BC" w:rsidRDefault="003754BC" w:rsidP="004E02B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-применять гормональную, внутриматочную, барьерную, физиологическую, женскую хирург</w:t>
            </w:r>
            <w:r>
              <w:rPr>
                <w:lang w:eastAsia="en-US"/>
              </w:rPr>
              <w:t>и</w:t>
            </w:r>
            <w:r>
              <w:rPr>
                <w:lang w:eastAsia="en-US"/>
              </w:rPr>
              <w:t xml:space="preserve">ческую и мужскую контрацепцию. 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754BC" w:rsidRDefault="003754BC" w:rsidP="004E02BA">
            <w:pPr>
              <w:spacing w:line="276" w:lineRule="auto"/>
              <w:jc w:val="both"/>
              <w:rPr>
                <w:color w:val="FF0000"/>
                <w:lang w:eastAsia="en-US"/>
              </w:rPr>
            </w:pPr>
            <w:r>
              <w:rPr>
                <w:lang w:eastAsia="en-US"/>
              </w:rPr>
              <w:t>П/А реш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>ние ситу</w:t>
            </w:r>
            <w:r>
              <w:rPr>
                <w:lang w:eastAsia="en-US"/>
              </w:rPr>
              <w:t>а</w:t>
            </w:r>
            <w:r>
              <w:rPr>
                <w:lang w:eastAsia="en-US"/>
              </w:rPr>
              <w:t>ционных задач</w:t>
            </w:r>
          </w:p>
        </w:tc>
      </w:tr>
      <w:tr w:rsidR="003754BC" w:rsidTr="004E02BA">
        <w:trPr>
          <w:cantSplit/>
          <w:trHeight w:val="531"/>
        </w:trPr>
        <w:tc>
          <w:tcPr>
            <w:tcW w:w="273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754BC" w:rsidRDefault="003754BC" w:rsidP="004E02BA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543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754BC" w:rsidRDefault="003754BC" w:rsidP="004E02BA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Навыки:</w:t>
            </w:r>
          </w:p>
          <w:p w:rsidR="003754BC" w:rsidRDefault="003754BC" w:rsidP="004E02BA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-адекватность выбора и оптимальная реализация врачебной тактики и способов лечения отдельных акушерских осложнений, экстрагенитальных з</w:t>
            </w:r>
            <w:r>
              <w:rPr>
                <w:lang w:eastAsia="en-US"/>
              </w:rPr>
              <w:t>а</w:t>
            </w:r>
            <w:r>
              <w:rPr>
                <w:lang w:eastAsia="en-US"/>
              </w:rPr>
              <w:t>болеваний при беременности, родах и послерод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 xml:space="preserve">вом периоде, гинекологических заболеваний. 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754BC" w:rsidRDefault="003754BC" w:rsidP="004E02BA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П/А оценка выполне</w:t>
            </w:r>
            <w:r>
              <w:rPr>
                <w:lang w:eastAsia="en-US"/>
              </w:rPr>
              <w:t>н</w:t>
            </w:r>
            <w:r>
              <w:rPr>
                <w:lang w:eastAsia="en-US"/>
              </w:rPr>
              <w:t>ных дейс</w:t>
            </w:r>
            <w:r>
              <w:rPr>
                <w:lang w:eastAsia="en-US"/>
              </w:rPr>
              <w:t>т</w:t>
            </w:r>
            <w:r>
              <w:rPr>
                <w:lang w:eastAsia="en-US"/>
              </w:rPr>
              <w:t>вий</w:t>
            </w:r>
          </w:p>
          <w:p w:rsidR="003754BC" w:rsidRDefault="003754BC" w:rsidP="004E02BA">
            <w:pPr>
              <w:spacing w:line="276" w:lineRule="auto"/>
              <w:jc w:val="both"/>
              <w:rPr>
                <w:lang w:eastAsia="en-US"/>
              </w:rPr>
            </w:pPr>
          </w:p>
        </w:tc>
      </w:tr>
      <w:tr w:rsidR="003754BC" w:rsidTr="004E02BA">
        <w:trPr>
          <w:cantSplit/>
          <w:trHeight w:val="1455"/>
        </w:trPr>
        <w:tc>
          <w:tcPr>
            <w:tcW w:w="273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754BC" w:rsidRDefault="003754BC" w:rsidP="004E02BA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543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754BC" w:rsidRDefault="003754BC" w:rsidP="004E02BA">
            <w:pPr>
              <w:spacing w:line="276" w:lineRule="auto"/>
              <w:jc w:val="both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Опыт деятельности:</w:t>
            </w:r>
          </w:p>
          <w:p w:rsidR="003754BC" w:rsidRDefault="003754BC" w:rsidP="004E02BA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 осуществление лечебной деятельности (курация пациенток, симуляционные занятия, решение с</w:t>
            </w:r>
            <w:r>
              <w:rPr>
                <w:lang w:eastAsia="en-US"/>
              </w:rPr>
              <w:t>и</w:t>
            </w:r>
            <w:r>
              <w:rPr>
                <w:lang w:eastAsia="en-US"/>
              </w:rPr>
              <w:t>туационных задач, анализ историй родов и ист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>рий болезни).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3754BC" w:rsidRDefault="003754BC" w:rsidP="004E02BA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П/А оценка компете</w:t>
            </w:r>
            <w:r>
              <w:rPr>
                <w:lang w:eastAsia="en-US"/>
              </w:rPr>
              <w:t>н</w:t>
            </w:r>
            <w:r>
              <w:rPr>
                <w:lang w:eastAsia="en-US"/>
              </w:rPr>
              <w:t>ции</w:t>
            </w:r>
          </w:p>
        </w:tc>
      </w:tr>
      <w:tr w:rsidR="00CA2D2C" w:rsidTr="004E02BA">
        <w:trPr>
          <w:cantSplit/>
          <w:trHeight w:val="1455"/>
        </w:trPr>
        <w:tc>
          <w:tcPr>
            <w:tcW w:w="27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A2D2C" w:rsidRPr="00183687" w:rsidRDefault="00CA2D2C" w:rsidP="00CA2D2C">
            <w:pPr>
              <w:jc w:val="center"/>
              <w:rPr>
                <w:b/>
                <w:bCs/>
              </w:rPr>
            </w:pPr>
            <w:bookmarkStart w:id="121" w:name="_Hlk20597797"/>
            <w:bookmarkEnd w:id="120"/>
            <w:r w:rsidRPr="00183687">
              <w:rPr>
                <w:b/>
                <w:bCs/>
              </w:rPr>
              <w:lastRenderedPageBreak/>
              <w:t>ПК-7</w:t>
            </w:r>
          </w:p>
          <w:p w:rsidR="00CA2D2C" w:rsidRPr="00183687" w:rsidRDefault="00CA2D2C" w:rsidP="00CA2D2C">
            <w:pPr>
              <w:jc w:val="both"/>
            </w:pPr>
            <w:r w:rsidRPr="00183687">
              <w:t>готовность к оказанию медицинской помощи при чрезвычайных с</w:t>
            </w:r>
            <w:r w:rsidRPr="00183687">
              <w:t>и</w:t>
            </w:r>
            <w:r w:rsidRPr="00183687">
              <w:t>туациях, в том числе участию в медицинской эвакуации.</w:t>
            </w:r>
          </w:p>
        </w:tc>
        <w:tc>
          <w:tcPr>
            <w:tcW w:w="543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A2D2C" w:rsidRPr="00183687" w:rsidRDefault="00CA2D2C" w:rsidP="00CA2D2C">
            <w:pPr>
              <w:jc w:val="both"/>
            </w:pPr>
            <w:r w:rsidRPr="00183687">
              <w:rPr>
                <w:b/>
                <w:bCs/>
              </w:rPr>
              <w:t>Знания</w:t>
            </w:r>
            <w:r w:rsidRPr="00183687">
              <w:t xml:space="preserve"> </w:t>
            </w:r>
          </w:p>
          <w:p w:rsidR="00CA2D2C" w:rsidRPr="00183687" w:rsidRDefault="00CA2D2C" w:rsidP="00CA2D2C">
            <w:pPr>
              <w:jc w:val="both"/>
            </w:pPr>
            <w:r w:rsidRPr="00183687">
              <w:t>- клинических признаков внезапного прекращения кровообращения и/или дыхания, правил провед</w:t>
            </w:r>
            <w:r w:rsidRPr="00183687">
              <w:t>е</w:t>
            </w:r>
            <w:r w:rsidRPr="00183687">
              <w:t>ния базовой сердечно-легочной реанимации, принципов действия приборов для наружной электроимпульсной терапии и правил её выпо</w:t>
            </w:r>
            <w:r w:rsidRPr="00183687">
              <w:t>л</w:t>
            </w:r>
            <w:r w:rsidRPr="00183687">
              <w:t>нения;</w:t>
            </w:r>
          </w:p>
          <w:p w:rsidR="00CA2D2C" w:rsidRPr="00183687" w:rsidRDefault="00CA2D2C" w:rsidP="00CA2D2C">
            <w:pPr>
              <w:jc w:val="both"/>
            </w:pPr>
            <w:r w:rsidRPr="00183687">
              <w:t>-патологических состояний и заболеваний, тр</w:t>
            </w:r>
            <w:r w:rsidRPr="00183687">
              <w:t>е</w:t>
            </w:r>
            <w:r w:rsidRPr="00183687">
              <w:t>бующих экстренной и неотложной медицинской помощи;</w:t>
            </w:r>
          </w:p>
          <w:p w:rsidR="00CA2D2C" w:rsidRPr="00183687" w:rsidRDefault="00CA2D2C" w:rsidP="00CA2D2C">
            <w:pPr>
              <w:jc w:val="both"/>
            </w:pPr>
            <w:r w:rsidRPr="00183687">
              <w:t>- клинических признаков пищевого отравления, в том числе лекарственными средствами и ядами;</w:t>
            </w:r>
          </w:p>
          <w:p w:rsidR="00CA2D2C" w:rsidRPr="00183687" w:rsidRDefault="00CA2D2C" w:rsidP="00CA2D2C">
            <w:pPr>
              <w:jc w:val="both"/>
            </w:pPr>
            <w:r w:rsidRPr="00183687">
              <w:t>- клинических признаков и дифференциальной диагностики при комах;</w:t>
            </w:r>
          </w:p>
          <w:p w:rsidR="00CA2D2C" w:rsidRPr="00183687" w:rsidRDefault="00CA2D2C" w:rsidP="00CA2D2C">
            <w:pPr>
              <w:jc w:val="both"/>
            </w:pPr>
            <w:r w:rsidRPr="00183687">
              <w:t>-правил эвакуации беременных, родильниц, гин</w:t>
            </w:r>
            <w:r w:rsidRPr="00183687">
              <w:t>е</w:t>
            </w:r>
            <w:r w:rsidRPr="00183687">
              <w:t>кологических больных в соответствии с тяжестью состояния и уровнем лечебно-профилактического учереждения.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A2D2C" w:rsidRDefault="00CA2D2C" w:rsidP="00CA2D2C">
            <w:pPr>
              <w:spacing w:line="276" w:lineRule="auto"/>
              <w:jc w:val="both"/>
              <w:rPr>
                <w:color w:val="FF0000"/>
                <w:lang w:eastAsia="en-US"/>
              </w:rPr>
            </w:pPr>
            <w:r>
              <w:rPr>
                <w:lang w:eastAsia="en-US"/>
              </w:rPr>
              <w:t>П/А тест</w:t>
            </w:r>
            <w:r>
              <w:rPr>
                <w:lang w:eastAsia="en-US"/>
              </w:rPr>
              <w:t>и</w:t>
            </w:r>
            <w:r>
              <w:rPr>
                <w:lang w:eastAsia="en-US"/>
              </w:rPr>
              <w:t>рование</w:t>
            </w:r>
          </w:p>
        </w:tc>
      </w:tr>
      <w:tr w:rsidR="00CA2D2C" w:rsidTr="004E02BA">
        <w:trPr>
          <w:cantSplit/>
          <w:trHeight w:val="1455"/>
        </w:trPr>
        <w:tc>
          <w:tcPr>
            <w:tcW w:w="27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A2D2C" w:rsidRDefault="00CA2D2C" w:rsidP="00CA2D2C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543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A2D2C" w:rsidRPr="00183687" w:rsidRDefault="00CA2D2C" w:rsidP="00CA2D2C">
            <w:pPr>
              <w:jc w:val="both"/>
            </w:pPr>
            <w:r w:rsidRPr="00183687">
              <w:rPr>
                <w:b/>
                <w:bCs/>
              </w:rPr>
              <w:t>Умения</w:t>
            </w:r>
            <w:r w:rsidRPr="00183687">
              <w:t xml:space="preserve">: </w:t>
            </w:r>
          </w:p>
          <w:p w:rsidR="00CA2D2C" w:rsidRPr="00183687" w:rsidRDefault="00CA2D2C" w:rsidP="00CA2D2C">
            <w:pPr>
              <w:jc w:val="both"/>
            </w:pPr>
            <w:r w:rsidRPr="00183687">
              <w:t xml:space="preserve">- проводить сердечно-лёгочную реанимацию; </w:t>
            </w:r>
          </w:p>
          <w:p w:rsidR="00CA2D2C" w:rsidRPr="00183687" w:rsidRDefault="00CA2D2C" w:rsidP="00CA2D2C">
            <w:pPr>
              <w:jc w:val="both"/>
            </w:pPr>
            <w:r w:rsidRPr="00183687">
              <w:t>- определять медицинские показания и выполнять мероприятия по оказанию экстренной и неотло</w:t>
            </w:r>
            <w:r w:rsidRPr="00183687">
              <w:t>ж</w:t>
            </w:r>
            <w:r w:rsidRPr="00183687">
              <w:t>ной медицинской помощи, в том числе при чре</w:t>
            </w:r>
            <w:r w:rsidRPr="00183687">
              <w:t>з</w:t>
            </w:r>
            <w:r w:rsidRPr="00183687">
              <w:t>вычайных ситуациях;</w:t>
            </w:r>
          </w:p>
          <w:p w:rsidR="00CA2D2C" w:rsidRPr="00183687" w:rsidRDefault="00CA2D2C" w:rsidP="00CA2D2C">
            <w:pPr>
              <w:jc w:val="both"/>
            </w:pPr>
            <w:r w:rsidRPr="00183687">
              <w:t>-организовать медицинскую эвакуацию береме</w:t>
            </w:r>
            <w:r w:rsidRPr="00183687">
              <w:t>н</w:t>
            </w:r>
            <w:r w:rsidRPr="00183687">
              <w:t>ных, родильниц, гинекологических больных.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A2D2C" w:rsidRDefault="00CA2D2C" w:rsidP="00CA2D2C">
            <w:pPr>
              <w:spacing w:line="276" w:lineRule="auto"/>
              <w:jc w:val="both"/>
              <w:rPr>
                <w:color w:val="FF0000"/>
                <w:lang w:eastAsia="en-US"/>
              </w:rPr>
            </w:pPr>
            <w:r>
              <w:rPr>
                <w:lang w:eastAsia="en-US"/>
              </w:rPr>
              <w:t>П/А реш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>ние ситу</w:t>
            </w:r>
            <w:r>
              <w:rPr>
                <w:lang w:eastAsia="en-US"/>
              </w:rPr>
              <w:t>а</w:t>
            </w:r>
            <w:r>
              <w:rPr>
                <w:lang w:eastAsia="en-US"/>
              </w:rPr>
              <w:t>ционных задач</w:t>
            </w:r>
          </w:p>
        </w:tc>
      </w:tr>
      <w:tr w:rsidR="00CA2D2C" w:rsidTr="004E02BA">
        <w:trPr>
          <w:cantSplit/>
          <w:trHeight w:val="1455"/>
        </w:trPr>
        <w:tc>
          <w:tcPr>
            <w:tcW w:w="27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A2D2C" w:rsidRDefault="00CA2D2C" w:rsidP="00CA2D2C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543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A2D2C" w:rsidRPr="00183687" w:rsidRDefault="00CA2D2C" w:rsidP="00CA2D2C">
            <w:pPr>
              <w:jc w:val="both"/>
              <w:rPr>
                <w:b/>
                <w:bCs/>
              </w:rPr>
            </w:pPr>
            <w:r w:rsidRPr="00183687">
              <w:rPr>
                <w:b/>
                <w:bCs/>
              </w:rPr>
              <w:t xml:space="preserve">Навыки  </w:t>
            </w:r>
          </w:p>
          <w:p w:rsidR="00CA2D2C" w:rsidRPr="00183687" w:rsidRDefault="00CA2D2C" w:rsidP="00CA2D2C">
            <w:pPr>
              <w:jc w:val="both"/>
            </w:pPr>
            <w:r w:rsidRPr="00183687">
              <w:rPr>
                <w:b/>
                <w:bCs/>
              </w:rPr>
              <w:t xml:space="preserve">- </w:t>
            </w:r>
            <w:r w:rsidRPr="00183687">
              <w:t>оказание реанимационной и хирургической п</w:t>
            </w:r>
            <w:r w:rsidRPr="00183687">
              <w:t>о</w:t>
            </w:r>
            <w:r w:rsidRPr="00183687">
              <w:t>мощи при внезапном прекращении кровообращ</w:t>
            </w:r>
            <w:r w:rsidRPr="00183687">
              <w:t>е</w:t>
            </w:r>
            <w:r w:rsidRPr="00183687">
              <w:t>ния, угрожающих жизни состояниях и заболев</w:t>
            </w:r>
            <w:r w:rsidRPr="00183687">
              <w:t>а</w:t>
            </w:r>
            <w:r w:rsidRPr="00183687">
              <w:t>ниях по профилю «акушерство и гинекология»;</w:t>
            </w:r>
          </w:p>
          <w:p w:rsidR="00CA2D2C" w:rsidRPr="00183687" w:rsidRDefault="00CA2D2C" w:rsidP="00CA2D2C">
            <w:pPr>
              <w:jc w:val="both"/>
            </w:pPr>
            <w:r w:rsidRPr="00183687">
              <w:t>- эвакуации беременных, родильниц, гинеколог</w:t>
            </w:r>
            <w:r w:rsidRPr="00183687">
              <w:t>и</w:t>
            </w:r>
            <w:r w:rsidRPr="00183687">
              <w:t>ческих больных.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A2D2C" w:rsidRDefault="00CA2D2C" w:rsidP="00CA2D2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П/А оценка выполне</w:t>
            </w:r>
            <w:r>
              <w:rPr>
                <w:lang w:eastAsia="en-US"/>
              </w:rPr>
              <w:t>н</w:t>
            </w:r>
            <w:r>
              <w:rPr>
                <w:lang w:eastAsia="en-US"/>
              </w:rPr>
              <w:t>ных дейс</w:t>
            </w:r>
            <w:r>
              <w:rPr>
                <w:lang w:eastAsia="en-US"/>
              </w:rPr>
              <w:t>т</w:t>
            </w:r>
            <w:r>
              <w:rPr>
                <w:lang w:eastAsia="en-US"/>
              </w:rPr>
              <w:t>вий</w:t>
            </w:r>
          </w:p>
          <w:p w:rsidR="00CA2D2C" w:rsidRDefault="00CA2D2C" w:rsidP="00CA2D2C">
            <w:pPr>
              <w:spacing w:line="276" w:lineRule="auto"/>
              <w:jc w:val="both"/>
              <w:rPr>
                <w:lang w:eastAsia="en-US"/>
              </w:rPr>
            </w:pPr>
          </w:p>
        </w:tc>
      </w:tr>
      <w:tr w:rsidR="00CA2D2C" w:rsidTr="00CA2D2C">
        <w:trPr>
          <w:cantSplit/>
          <w:trHeight w:val="1042"/>
        </w:trPr>
        <w:tc>
          <w:tcPr>
            <w:tcW w:w="27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A2D2C" w:rsidRDefault="00CA2D2C" w:rsidP="00CA2D2C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543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A2D2C" w:rsidRPr="00183687" w:rsidRDefault="00CA2D2C" w:rsidP="00CA2D2C">
            <w:pPr>
              <w:jc w:val="both"/>
              <w:rPr>
                <w:b/>
                <w:bCs/>
              </w:rPr>
            </w:pPr>
            <w:r w:rsidRPr="00183687">
              <w:rPr>
                <w:b/>
                <w:bCs/>
              </w:rPr>
              <w:t>Опыт деятельности:</w:t>
            </w:r>
          </w:p>
          <w:p w:rsidR="00CA2D2C" w:rsidRPr="00183687" w:rsidRDefault="00CA2D2C" w:rsidP="00CA2D2C">
            <w:pPr>
              <w:jc w:val="both"/>
            </w:pPr>
            <w:r w:rsidRPr="00183687">
              <w:t>- Осуществление лечебной деятельности.</w:t>
            </w:r>
          </w:p>
          <w:p w:rsidR="00CA2D2C" w:rsidRPr="00183687" w:rsidRDefault="00CA2D2C" w:rsidP="00CA2D2C">
            <w:pPr>
              <w:jc w:val="both"/>
            </w:pPr>
            <w:r w:rsidRPr="00183687">
              <w:t xml:space="preserve">- Осуществление диагностической деятельности. 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A2D2C" w:rsidRDefault="00CA2D2C" w:rsidP="00CA2D2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П/А оценка компете</w:t>
            </w:r>
            <w:r>
              <w:rPr>
                <w:lang w:eastAsia="en-US"/>
              </w:rPr>
              <w:t>н</w:t>
            </w:r>
            <w:r>
              <w:rPr>
                <w:lang w:eastAsia="en-US"/>
              </w:rPr>
              <w:t>ции</w:t>
            </w:r>
          </w:p>
        </w:tc>
      </w:tr>
      <w:bookmarkEnd w:id="121"/>
      <w:tr w:rsidR="00CA2D2C" w:rsidTr="004E02BA">
        <w:trPr>
          <w:cantSplit/>
          <w:trHeight w:val="649"/>
        </w:trPr>
        <w:tc>
          <w:tcPr>
            <w:tcW w:w="2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2D2C" w:rsidRDefault="00CA2D2C" w:rsidP="00CA2D2C">
            <w:pPr>
              <w:spacing w:line="276" w:lineRule="auto"/>
              <w:ind w:left="57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lastRenderedPageBreak/>
              <w:t>ПК-10</w:t>
            </w:r>
          </w:p>
          <w:p w:rsidR="00CA2D2C" w:rsidRDefault="00CA2D2C" w:rsidP="00CA2D2C">
            <w:pPr>
              <w:spacing w:line="276" w:lineRule="auto"/>
              <w:ind w:left="57"/>
              <w:jc w:val="both"/>
              <w:rPr>
                <w:lang w:eastAsia="en-US"/>
              </w:rPr>
            </w:pPr>
            <w:r>
              <w:rPr>
                <w:lang w:eastAsia="en-US"/>
              </w:rPr>
              <w:t>готовность к примен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>нию основных принц</w:t>
            </w:r>
            <w:r>
              <w:rPr>
                <w:lang w:eastAsia="en-US"/>
              </w:rPr>
              <w:t>и</w:t>
            </w:r>
            <w:r>
              <w:rPr>
                <w:lang w:eastAsia="en-US"/>
              </w:rPr>
              <w:t>пов организации и управления в сфере о</w:t>
            </w:r>
            <w:r>
              <w:rPr>
                <w:lang w:eastAsia="en-US"/>
              </w:rPr>
              <w:t>х</w:t>
            </w:r>
            <w:r>
              <w:rPr>
                <w:lang w:eastAsia="en-US"/>
              </w:rPr>
              <w:t>раны здоровья граждан в медицинских орган</w:t>
            </w:r>
            <w:r>
              <w:rPr>
                <w:lang w:eastAsia="en-US"/>
              </w:rPr>
              <w:t>и</w:t>
            </w:r>
            <w:r>
              <w:rPr>
                <w:lang w:eastAsia="en-US"/>
              </w:rPr>
              <w:t>зациях и их структу</w:t>
            </w:r>
            <w:r>
              <w:rPr>
                <w:lang w:eastAsia="en-US"/>
              </w:rPr>
              <w:t>р</w:t>
            </w:r>
            <w:r>
              <w:rPr>
                <w:lang w:eastAsia="en-US"/>
              </w:rPr>
              <w:t>ных подразделениях.</w:t>
            </w:r>
          </w:p>
        </w:tc>
        <w:tc>
          <w:tcPr>
            <w:tcW w:w="54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A2D2C" w:rsidRDefault="00CA2D2C" w:rsidP="00CA2D2C">
            <w:pPr>
              <w:spacing w:line="276" w:lineRule="auto"/>
              <w:ind w:left="57"/>
              <w:jc w:val="both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Знания</w:t>
            </w:r>
            <w:r>
              <w:rPr>
                <w:lang w:eastAsia="en-US"/>
              </w:rPr>
              <w:t xml:space="preserve"> </w:t>
            </w:r>
          </w:p>
          <w:p w:rsidR="00CA2D2C" w:rsidRDefault="00CA2D2C" w:rsidP="00CA2D2C">
            <w:pPr>
              <w:spacing w:line="276" w:lineRule="auto"/>
              <w:ind w:left="57"/>
              <w:jc w:val="both"/>
              <w:rPr>
                <w:lang w:eastAsia="en-US"/>
              </w:rPr>
            </w:pPr>
            <w:r>
              <w:rPr>
                <w:lang w:eastAsia="en-US"/>
              </w:rPr>
              <w:t>–Основы юридического права в акушерстве и г</w:t>
            </w:r>
            <w:r>
              <w:rPr>
                <w:lang w:eastAsia="en-US"/>
              </w:rPr>
              <w:t>и</w:t>
            </w:r>
            <w:r>
              <w:rPr>
                <w:lang w:eastAsia="en-US"/>
              </w:rPr>
              <w:t>некологии.</w:t>
            </w:r>
          </w:p>
          <w:p w:rsidR="00CA2D2C" w:rsidRDefault="00CA2D2C" w:rsidP="00CA2D2C">
            <w:pPr>
              <w:spacing w:line="276" w:lineRule="auto"/>
              <w:ind w:left="57"/>
              <w:jc w:val="both"/>
              <w:rPr>
                <w:lang w:eastAsia="en-US"/>
              </w:rPr>
            </w:pPr>
            <w:r>
              <w:rPr>
                <w:lang w:eastAsia="en-US"/>
              </w:rPr>
              <w:t>–Основы законодательства о здравоохранении, директивные документы, определяющие деятел</w:t>
            </w:r>
            <w:r>
              <w:rPr>
                <w:lang w:eastAsia="en-US"/>
              </w:rPr>
              <w:t>ь</w:t>
            </w:r>
            <w:r>
              <w:rPr>
                <w:lang w:eastAsia="en-US"/>
              </w:rPr>
              <w:t>ность органов и учреждений здравоохранения.</w:t>
            </w:r>
          </w:p>
          <w:p w:rsidR="00CA2D2C" w:rsidRDefault="00CA2D2C" w:rsidP="00CA2D2C">
            <w:pPr>
              <w:spacing w:line="276" w:lineRule="auto"/>
              <w:ind w:left="57"/>
              <w:jc w:val="both"/>
              <w:rPr>
                <w:lang w:eastAsia="en-US"/>
              </w:rPr>
            </w:pPr>
            <w:r>
              <w:rPr>
                <w:lang w:eastAsia="en-US"/>
              </w:rPr>
              <w:t>–Организация акушерско-гинекологической п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>мощи в Российской Федерации (амбулаторной и стационарной, в городах и сельской местности).</w:t>
            </w:r>
          </w:p>
          <w:p w:rsidR="00CA2D2C" w:rsidRDefault="00CA2D2C" w:rsidP="00CA2D2C">
            <w:pPr>
              <w:spacing w:line="276" w:lineRule="auto"/>
              <w:ind w:left="57"/>
              <w:jc w:val="both"/>
              <w:rPr>
                <w:lang w:eastAsia="en-US"/>
              </w:rPr>
            </w:pPr>
            <w:r>
              <w:rPr>
                <w:lang w:eastAsia="en-US"/>
              </w:rPr>
              <w:t>–Медицинское страхование.</w:t>
            </w:r>
          </w:p>
          <w:p w:rsidR="00CA2D2C" w:rsidRDefault="00CA2D2C" w:rsidP="00CA2D2C">
            <w:pPr>
              <w:spacing w:line="276" w:lineRule="auto"/>
              <w:ind w:left="57"/>
              <w:jc w:val="both"/>
              <w:rPr>
                <w:lang w:eastAsia="en-US"/>
              </w:rPr>
            </w:pPr>
            <w:r>
              <w:rPr>
                <w:lang w:eastAsia="en-US"/>
              </w:rPr>
              <w:t>–Законодательство по охране труда женщин.</w:t>
            </w:r>
          </w:p>
          <w:p w:rsidR="00CA2D2C" w:rsidRDefault="00CA2D2C" w:rsidP="00CA2D2C">
            <w:pPr>
              <w:spacing w:line="276" w:lineRule="auto"/>
              <w:ind w:left="57"/>
              <w:jc w:val="both"/>
              <w:rPr>
                <w:lang w:eastAsia="en-US"/>
              </w:rPr>
            </w:pPr>
            <w:r>
              <w:rPr>
                <w:lang w:eastAsia="en-US"/>
              </w:rPr>
              <w:t>-Родовые сертификаты</w:t>
            </w:r>
          </w:p>
          <w:p w:rsidR="00CA2D2C" w:rsidRDefault="00CA2D2C" w:rsidP="00CA2D2C">
            <w:pPr>
              <w:spacing w:line="276" w:lineRule="auto"/>
              <w:ind w:left="57"/>
              <w:jc w:val="both"/>
              <w:rPr>
                <w:lang w:eastAsia="en-US"/>
              </w:rPr>
            </w:pPr>
            <w:r>
              <w:rPr>
                <w:lang w:eastAsia="en-US"/>
              </w:rPr>
              <w:t>-Стационар дневного пребывания</w:t>
            </w:r>
          </w:p>
          <w:p w:rsidR="00CA2D2C" w:rsidRDefault="00CA2D2C" w:rsidP="00CA2D2C">
            <w:pPr>
              <w:spacing w:line="276" w:lineRule="auto"/>
              <w:ind w:left="57"/>
              <w:jc w:val="both"/>
              <w:rPr>
                <w:lang w:eastAsia="en-US"/>
              </w:rPr>
            </w:pPr>
            <w:r>
              <w:rPr>
                <w:lang w:eastAsia="en-US"/>
              </w:rPr>
              <w:t>-Диспансерное наблюдение беременных и гин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>кологических больных</w:t>
            </w:r>
          </w:p>
          <w:p w:rsidR="00CA2D2C" w:rsidRDefault="00CA2D2C" w:rsidP="00CA2D2C">
            <w:pPr>
              <w:spacing w:line="276" w:lineRule="auto"/>
              <w:ind w:left="57"/>
              <w:jc w:val="both"/>
              <w:rPr>
                <w:lang w:eastAsia="en-US"/>
              </w:rPr>
            </w:pPr>
            <w:r>
              <w:rPr>
                <w:lang w:eastAsia="en-US"/>
              </w:rPr>
              <w:t>Законы и иные нормативных правовых актов Ро</w:t>
            </w:r>
            <w:r>
              <w:rPr>
                <w:lang w:eastAsia="en-US"/>
              </w:rPr>
              <w:t>с</w:t>
            </w:r>
            <w:r>
              <w:rPr>
                <w:lang w:eastAsia="en-US"/>
              </w:rPr>
              <w:t>сийской Федерации в сфере здравоохранения;</w:t>
            </w:r>
          </w:p>
          <w:p w:rsidR="00CA2D2C" w:rsidRDefault="00CA2D2C" w:rsidP="00CA2D2C">
            <w:pPr>
              <w:spacing w:line="276" w:lineRule="auto"/>
              <w:ind w:left="57"/>
              <w:jc w:val="both"/>
              <w:rPr>
                <w:lang w:eastAsia="en-US"/>
              </w:rPr>
            </w:pPr>
            <w:r>
              <w:rPr>
                <w:lang w:eastAsia="en-US"/>
              </w:rPr>
              <w:t>- нормативных документов, регламентирующих деятельность медицинских организаций и мед</w:t>
            </w:r>
            <w:r>
              <w:rPr>
                <w:lang w:eastAsia="en-US"/>
              </w:rPr>
              <w:t>и</w:t>
            </w:r>
            <w:r>
              <w:rPr>
                <w:lang w:eastAsia="en-US"/>
              </w:rPr>
              <w:t>цинских работников;</w:t>
            </w:r>
          </w:p>
          <w:p w:rsidR="00CA2D2C" w:rsidRDefault="00CA2D2C" w:rsidP="00CA2D2C">
            <w:pPr>
              <w:spacing w:line="276" w:lineRule="auto"/>
              <w:ind w:left="57"/>
              <w:jc w:val="both"/>
              <w:rPr>
                <w:lang w:eastAsia="en-US"/>
              </w:rPr>
            </w:pPr>
            <w:r>
              <w:rPr>
                <w:lang w:eastAsia="en-US"/>
              </w:rPr>
              <w:t>- общих вопросов организации медицинской п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>мощи населению.</w:t>
            </w:r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CA2D2C" w:rsidRDefault="00CA2D2C" w:rsidP="00CA2D2C">
            <w:pPr>
              <w:spacing w:line="276" w:lineRule="auto"/>
              <w:jc w:val="both"/>
              <w:rPr>
                <w:color w:val="FF0000"/>
                <w:lang w:eastAsia="en-US"/>
              </w:rPr>
            </w:pPr>
            <w:r>
              <w:rPr>
                <w:lang w:eastAsia="en-US"/>
              </w:rPr>
              <w:t>П/А тест</w:t>
            </w:r>
            <w:r>
              <w:rPr>
                <w:lang w:eastAsia="en-US"/>
              </w:rPr>
              <w:t>и</w:t>
            </w:r>
            <w:r>
              <w:rPr>
                <w:lang w:eastAsia="en-US"/>
              </w:rPr>
              <w:t>рование</w:t>
            </w:r>
          </w:p>
        </w:tc>
      </w:tr>
      <w:tr w:rsidR="00CA2D2C" w:rsidTr="004E02BA">
        <w:trPr>
          <w:cantSplit/>
          <w:trHeight w:val="701"/>
        </w:trPr>
        <w:tc>
          <w:tcPr>
            <w:tcW w:w="2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2D2C" w:rsidRDefault="00CA2D2C" w:rsidP="00CA2D2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43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A2D2C" w:rsidRDefault="00CA2D2C" w:rsidP="00CA2D2C">
            <w:pPr>
              <w:spacing w:line="276" w:lineRule="auto"/>
              <w:ind w:left="57"/>
              <w:jc w:val="both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Умения</w:t>
            </w:r>
            <w:r>
              <w:rPr>
                <w:lang w:eastAsia="en-US"/>
              </w:rPr>
              <w:t xml:space="preserve"> </w:t>
            </w:r>
          </w:p>
          <w:p w:rsidR="00CA2D2C" w:rsidRDefault="00CA2D2C" w:rsidP="00CA2D2C">
            <w:pPr>
              <w:spacing w:line="276" w:lineRule="auto"/>
              <w:ind w:left="57"/>
              <w:jc w:val="both"/>
              <w:rPr>
                <w:lang w:eastAsia="en-US"/>
              </w:rPr>
            </w:pPr>
            <w:r>
              <w:rPr>
                <w:lang w:eastAsia="en-US"/>
              </w:rPr>
              <w:t>- определять очередность, объем, содержание д</w:t>
            </w:r>
            <w:r>
              <w:rPr>
                <w:lang w:eastAsia="en-US"/>
              </w:rPr>
              <w:t>и</w:t>
            </w:r>
            <w:r>
              <w:rPr>
                <w:lang w:eastAsia="en-US"/>
              </w:rPr>
              <w:t>агностических и лечебных мероприятий;</w:t>
            </w:r>
          </w:p>
          <w:p w:rsidR="00CA2D2C" w:rsidRDefault="00CA2D2C" w:rsidP="00CA2D2C">
            <w:pPr>
              <w:spacing w:line="276" w:lineRule="auto"/>
              <w:ind w:left="57"/>
              <w:jc w:val="both"/>
              <w:rPr>
                <w:lang w:eastAsia="en-US"/>
              </w:rPr>
            </w:pPr>
            <w:r>
              <w:rPr>
                <w:lang w:eastAsia="en-US"/>
              </w:rPr>
              <w:t>- проводить клинико-диагностические исследов</w:t>
            </w:r>
            <w:r>
              <w:rPr>
                <w:lang w:eastAsia="en-US"/>
              </w:rPr>
              <w:t>а</w:t>
            </w:r>
            <w:r>
              <w:rPr>
                <w:lang w:eastAsia="en-US"/>
              </w:rPr>
              <w:t>ния и лечение в соответствии со стандартами м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>дицинской помощи, клиническими рекоменд</w:t>
            </w:r>
            <w:r>
              <w:rPr>
                <w:lang w:eastAsia="en-US"/>
              </w:rPr>
              <w:t>а</w:t>
            </w:r>
            <w:r>
              <w:rPr>
                <w:lang w:eastAsia="en-US"/>
              </w:rPr>
              <w:t>циями (протоколами лечения), приказами Ми</w:t>
            </w:r>
            <w:r>
              <w:rPr>
                <w:lang w:eastAsia="en-US"/>
              </w:rPr>
              <w:t>н</w:t>
            </w:r>
            <w:r>
              <w:rPr>
                <w:lang w:eastAsia="en-US"/>
              </w:rPr>
              <w:t xml:space="preserve">здрава России, законами Российской Федерации;  </w:t>
            </w:r>
          </w:p>
          <w:p w:rsidR="00CA2D2C" w:rsidRDefault="00CA2D2C" w:rsidP="00CA2D2C">
            <w:pPr>
              <w:spacing w:line="276" w:lineRule="auto"/>
              <w:ind w:left="57"/>
              <w:jc w:val="both"/>
              <w:rPr>
                <w:lang w:eastAsia="en-US"/>
              </w:rPr>
            </w:pPr>
            <w:r>
              <w:rPr>
                <w:lang w:eastAsia="en-US"/>
              </w:rPr>
              <w:t>- составлять план работы и отчет о своей работе.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CA2D2C" w:rsidRDefault="00CA2D2C" w:rsidP="00CA2D2C">
            <w:pPr>
              <w:spacing w:line="276" w:lineRule="auto"/>
              <w:jc w:val="both"/>
              <w:rPr>
                <w:color w:val="FF0000"/>
                <w:lang w:eastAsia="en-US"/>
              </w:rPr>
            </w:pPr>
            <w:r>
              <w:rPr>
                <w:lang w:eastAsia="en-US"/>
              </w:rPr>
              <w:t>П/А реш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>ние ситу</w:t>
            </w:r>
            <w:r>
              <w:rPr>
                <w:lang w:eastAsia="en-US"/>
              </w:rPr>
              <w:t>а</w:t>
            </w:r>
            <w:r>
              <w:rPr>
                <w:lang w:eastAsia="en-US"/>
              </w:rPr>
              <w:t>ционных задач</w:t>
            </w:r>
          </w:p>
        </w:tc>
      </w:tr>
      <w:tr w:rsidR="00CA2D2C" w:rsidTr="004E02BA">
        <w:trPr>
          <w:cantSplit/>
          <w:trHeight w:val="571"/>
        </w:trPr>
        <w:tc>
          <w:tcPr>
            <w:tcW w:w="2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2D2C" w:rsidRDefault="00CA2D2C" w:rsidP="00CA2D2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43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A2D2C" w:rsidRDefault="00CA2D2C" w:rsidP="00CA2D2C">
            <w:pPr>
              <w:spacing w:line="276" w:lineRule="auto"/>
              <w:ind w:left="57"/>
              <w:jc w:val="both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Навыки </w:t>
            </w:r>
          </w:p>
          <w:p w:rsidR="00CA2D2C" w:rsidRDefault="00CA2D2C" w:rsidP="00CA2D2C">
            <w:pPr>
              <w:spacing w:line="276" w:lineRule="auto"/>
              <w:ind w:left="57"/>
              <w:jc w:val="both"/>
              <w:rPr>
                <w:lang w:eastAsia="en-US"/>
              </w:rPr>
            </w:pPr>
            <w:r>
              <w:rPr>
                <w:lang w:eastAsia="en-US"/>
              </w:rPr>
              <w:t>- применения стандартов и порядков оказания медицинской помощи,</w:t>
            </w:r>
          </w:p>
          <w:p w:rsidR="00CA2D2C" w:rsidRDefault="00CA2D2C" w:rsidP="00CA2D2C">
            <w:pPr>
              <w:spacing w:line="276" w:lineRule="auto"/>
              <w:ind w:left="57"/>
              <w:jc w:val="both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- </w:t>
            </w:r>
            <w:r>
              <w:rPr>
                <w:lang w:eastAsia="en-US"/>
              </w:rPr>
              <w:t>осуществления анализа своей работы, ведения отчетности по профилю «акушерство и гинекол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>гия».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A2D2C" w:rsidRDefault="00CA2D2C" w:rsidP="00CA2D2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П/А оценка выполне</w:t>
            </w:r>
            <w:r>
              <w:rPr>
                <w:lang w:eastAsia="en-US"/>
              </w:rPr>
              <w:t>н</w:t>
            </w:r>
            <w:r>
              <w:rPr>
                <w:lang w:eastAsia="en-US"/>
              </w:rPr>
              <w:t>ных дейс</w:t>
            </w:r>
            <w:r>
              <w:rPr>
                <w:lang w:eastAsia="en-US"/>
              </w:rPr>
              <w:t>т</w:t>
            </w:r>
            <w:r>
              <w:rPr>
                <w:lang w:eastAsia="en-US"/>
              </w:rPr>
              <w:t>вий</w:t>
            </w:r>
          </w:p>
          <w:p w:rsidR="00CA2D2C" w:rsidRDefault="00CA2D2C" w:rsidP="00CA2D2C">
            <w:pPr>
              <w:spacing w:line="276" w:lineRule="auto"/>
              <w:jc w:val="both"/>
              <w:rPr>
                <w:lang w:eastAsia="en-US"/>
              </w:rPr>
            </w:pPr>
          </w:p>
        </w:tc>
      </w:tr>
      <w:tr w:rsidR="00CA2D2C" w:rsidTr="004E02BA">
        <w:trPr>
          <w:cantSplit/>
          <w:trHeight w:val="545"/>
        </w:trPr>
        <w:tc>
          <w:tcPr>
            <w:tcW w:w="2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2D2C" w:rsidRDefault="00CA2D2C" w:rsidP="00CA2D2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43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A2D2C" w:rsidRDefault="00CA2D2C" w:rsidP="00CA2D2C">
            <w:pPr>
              <w:spacing w:line="276" w:lineRule="auto"/>
              <w:ind w:left="57"/>
              <w:jc w:val="both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Опыт деятельности:</w:t>
            </w:r>
          </w:p>
          <w:p w:rsidR="00CA2D2C" w:rsidRDefault="00CA2D2C" w:rsidP="00CA2D2C">
            <w:pPr>
              <w:spacing w:line="276" w:lineRule="auto"/>
              <w:ind w:left="57"/>
              <w:jc w:val="both"/>
              <w:rPr>
                <w:lang w:eastAsia="en-US"/>
              </w:rPr>
            </w:pPr>
            <w:r>
              <w:rPr>
                <w:lang w:eastAsia="en-US"/>
              </w:rPr>
              <w:t>Осуществление организационно-управленческой деятельности.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A2D2C" w:rsidRDefault="00CA2D2C" w:rsidP="00CA2D2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П/А оценка компете</w:t>
            </w:r>
            <w:r>
              <w:rPr>
                <w:lang w:eastAsia="en-US"/>
              </w:rPr>
              <w:t>н</w:t>
            </w:r>
            <w:r>
              <w:rPr>
                <w:lang w:eastAsia="en-US"/>
              </w:rPr>
              <w:t>ции</w:t>
            </w:r>
          </w:p>
        </w:tc>
      </w:tr>
      <w:tr w:rsidR="00CA2D2C" w:rsidTr="004E02BA">
        <w:trPr>
          <w:cantSplit/>
          <w:trHeight w:val="480"/>
        </w:trPr>
        <w:tc>
          <w:tcPr>
            <w:tcW w:w="2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2D2C" w:rsidRDefault="00CA2D2C" w:rsidP="00CA2D2C">
            <w:pPr>
              <w:spacing w:line="276" w:lineRule="auto"/>
              <w:ind w:left="57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lastRenderedPageBreak/>
              <w:t>ПК-11</w:t>
            </w:r>
          </w:p>
          <w:p w:rsidR="00CA2D2C" w:rsidRDefault="00CA2D2C" w:rsidP="00CA2D2C">
            <w:pPr>
              <w:spacing w:line="276" w:lineRule="auto"/>
              <w:ind w:left="57"/>
              <w:jc w:val="both"/>
              <w:rPr>
                <w:lang w:eastAsia="en-US"/>
              </w:rPr>
            </w:pPr>
            <w:r>
              <w:rPr>
                <w:lang w:eastAsia="en-US"/>
              </w:rPr>
              <w:t>готовность к участию в оценке качества оказ</w:t>
            </w:r>
            <w:r>
              <w:rPr>
                <w:lang w:eastAsia="en-US"/>
              </w:rPr>
              <w:t>а</w:t>
            </w:r>
            <w:r>
              <w:rPr>
                <w:lang w:eastAsia="en-US"/>
              </w:rPr>
              <w:t>ния медицинской п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>мощи с использован</w:t>
            </w:r>
            <w:r>
              <w:rPr>
                <w:lang w:eastAsia="en-US"/>
              </w:rPr>
              <w:t>и</w:t>
            </w:r>
            <w:r>
              <w:rPr>
                <w:lang w:eastAsia="en-US"/>
              </w:rPr>
              <w:t>ем основных медико-статистических показ</w:t>
            </w:r>
            <w:r>
              <w:rPr>
                <w:lang w:eastAsia="en-US"/>
              </w:rPr>
              <w:t>а</w:t>
            </w:r>
            <w:r>
              <w:rPr>
                <w:lang w:eastAsia="en-US"/>
              </w:rPr>
              <w:t>телей.</w:t>
            </w:r>
          </w:p>
        </w:tc>
        <w:tc>
          <w:tcPr>
            <w:tcW w:w="54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A2D2C" w:rsidRDefault="00CA2D2C" w:rsidP="00CA2D2C">
            <w:pPr>
              <w:spacing w:line="276" w:lineRule="auto"/>
              <w:ind w:left="57"/>
              <w:jc w:val="both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Знания</w:t>
            </w:r>
            <w:r>
              <w:rPr>
                <w:lang w:eastAsia="en-US"/>
              </w:rPr>
              <w:t xml:space="preserve"> </w:t>
            </w:r>
          </w:p>
          <w:p w:rsidR="00CA2D2C" w:rsidRDefault="00CA2D2C" w:rsidP="00CA2D2C">
            <w:pPr>
              <w:tabs>
                <w:tab w:val="left" w:pos="3525"/>
              </w:tabs>
              <w:spacing w:line="276" w:lineRule="auto"/>
              <w:ind w:left="57"/>
              <w:jc w:val="both"/>
              <w:rPr>
                <w:lang w:eastAsia="en-US"/>
              </w:rPr>
            </w:pPr>
            <w:r>
              <w:rPr>
                <w:lang w:eastAsia="en-US"/>
              </w:rPr>
              <w:t>-стандартов и порядков оказания медицинской помощи, клинических рекомендаций (протоколов лечения), приказов и других нормативных актов Российской Федерации, определяющих деятел</w:t>
            </w:r>
            <w:r>
              <w:rPr>
                <w:lang w:eastAsia="en-US"/>
              </w:rPr>
              <w:t>ь</w:t>
            </w:r>
            <w:r>
              <w:rPr>
                <w:lang w:eastAsia="en-US"/>
              </w:rPr>
              <w:t>ность акушерско-гинекологической службы по профилю «акушерство и гинекология»;</w:t>
            </w:r>
          </w:p>
          <w:p w:rsidR="00CA2D2C" w:rsidRDefault="00CA2D2C" w:rsidP="00CA2D2C">
            <w:pPr>
              <w:tabs>
                <w:tab w:val="left" w:pos="3525"/>
              </w:tabs>
              <w:spacing w:line="276" w:lineRule="auto"/>
              <w:ind w:left="57"/>
              <w:jc w:val="both"/>
              <w:rPr>
                <w:lang w:eastAsia="en-US"/>
              </w:rPr>
            </w:pPr>
            <w:r>
              <w:rPr>
                <w:lang w:eastAsia="en-US"/>
              </w:rPr>
              <w:t>-по утрате трудоспособности врачебно-трудовой экспертизе в акушерской и гинекологической практике;</w:t>
            </w:r>
          </w:p>
          <w:p w:rsidR="00CA2D2C" w:rsidRDefault="00CA2D2C" w:rsidP="00CA2D2C">
            <w:pPr>
              <w:tabs>
                <w:tab w:val="left" w:pos="3525"/>
              </w:tabs>
              <w:spacing w:line="276" w:lineRule="auto"/>
              <w:ind w:left="57"/>
              <w:jc w:val="both"/>
              <w:rPr>
                <w:lang w:eastAsia="en-US"/>
              </w:rPr>
            </w:pPr>
            <w:r>
              <w:rPr>
                <w:lang w:eastAsia="en-US"/>
              </w:rPr>
              <w:t>-показателей и структуры материнской, перин</w:t>
            </w:r>
            <w:r>
              <w:rPr>
                <w:lang w:eastAsia="en-US"/>
              </w:rPr>
              <w:t>а</w:t>
            </w:r>
            <w:r>
              <w:rPr>
                <w:lang w:eastAsia="en-US"/>
              </w:rPr>
              <w:t>тальной и младенческой смертности в стране, р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>гионе, лечебно-профилактическом учреждении, мероприятий по их снижению.</w:t>
            </w:r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CA2D2C" w:rsidRDefault="00CA2D2C" w:rsidP="00CA2D2C">
            <w:pPr>
              <w:spacing w:line="276" w:lineRule="auto"/>
              <w:jc w:val="both"/>
              <w:rPr>
                <w:color w:val="FF0000"/>
                <w:lang w:eastAsia="en-US"/>
              </w:rPr>
            </w:pPr>
            <w:r>
              <w:rPr>
                <w:lang w:eastAsia="en-US"/>
              </w:rPr>
              <w:t>П/А тест</w:t>
            </w:r>
            <w:r>
              <w:rPr>
                <w:lang w:eastAsia="en-US"/>
              </w:rPr>
              <w:t>и</w:t>
            </w:r>
            <w:r>
              <w:rPr>
                <w:lang w:eastAsia="en-US"/>
              </w:rPr>
              <w:t>рование</w:t>
            </w:r>
          </w:p>
        </w:tc>
      </w:tr>
      <w:tr w:rsidR="00CA2D2C" w:rsidTr="004E02BA">
        <w:trPr>
          <w:cantSplit/>
          <w:trHeight w:val="571"/>
        </w:trPr>
        <w:tc>
          <w:tcPr>
            <w:tcW w:w="2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2D2C" w:rsidRDefault="00CA2D2C" w:rsidP="00CA2D2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43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A2D2C" w:rsidRDefault="00CA2D2C" w:rsidP="00CA2D2C">
            <w:pPr>
              <w:spacing w:line="276" w:lineRule="auto"/>
              <w:ind w:left="57"/>
              <w:jc w:val="both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Умения</w:t>
            </w:r>
            <w:r>
              <w:rPr>
                <w:lang w:eastAsia="en-US"/>
              </w:rPr>
              <w:t xml:space="preserve"> </w:t>
            </w:r>
          </w:p>
          <w:p w:rsidR="00CA2D2C" w:rsidRDefault="00CA2D2C" w:rsidP="00CA2D2C">
            <w:pPr>
              <w:spacing w:line="276" w:lineRule="auto"/>
              <w:ind w:left="57"/>
              <w:jc w:val="both"/>
              <w:rPr>
                <w:lang w:eastAsia="en-US"/>
              </w:rPr>
            </w:pPr>
            <w:r>
              <w:rPr>
                <w:lang w:eastAsia="en-US"/>
              </w:rPr>
              <w:t>- проводить анализ основных показателей эффе</w:t>
            </w:r>
            <w:r>
              <w:rPr>
                <w:lang w:eastAsia="en-US"/>
              </w:rPr>
              <w:t>к</w:t>
            </w:r>
            <w:r>
              <w:rPr>
                <w:lang w:eastAsia="en-US"/>
              </w:rPr>
              <w:t>тивности акушерско-гинекологической службы;</w:t>
            </w:r>
          </w:p>
          <w:p w:rsidR="00CA2D2C" w:rsidRDefault="00CA2D2C" w:rsidP="00CA2D2C">
            <w:pPr>
              <w:spacing w:line="276" w:lineRule="auto"/>
              <w:ind w:left="57"/>
              <w:jc w:val="both"/>
              <w:rPr>
                <w:lang w:eastAsia="en-US"/>
              </w:rPr>
            </w:pPr>
            <w:r>
              <w:rPr>
                <w:lang w:eastAsia="en-US"/>
              </w:rPr>
              <w:t>- обеспечивать внутренний контроль качества медицинской деятельности в пределах должнос</w:t>
            </w:r>
            <w:r>
              <w:rPr>
                <w:lang w:eastAsia="en-US"/>
              </w:rPr>
              <w:t>т</w:t>
            </w:r>
            <w:r>
              <w:rPr>
                <w:lang w:eastAsia="en-US"/>
              </w:rPr>
              <w:t>ных обязанностей;</w:t>
            </w:r>
          </w:p>
          <w:p w:rsidR="00CA2D2C" w:rsidRDefault="00CA2D2C" w:rsidP="00CA2D2C">
            <w:pPr>
              <w:spacing w:line="276" w:lineRule="auto"/>
              <w:ind w:left="57"/>
              <w:jc w:val="both"/>
              <w:rPr>
                <w:lang w:eastAsia="en-US"/>
              </w:rPr>
            </w:pPr>
            <w:r>
              <w:rPr>
                <w:lang w:eastAsia="en-US"/>
              </w:rPr>
              <w:t>- оценивать эффективность применения лекарс</w:t>
            </w:r>
            <w:r>
              <w:rPr>
                <w:lang w:eastAsia="en-US"/>
              </w:rPr>
              <w:t>т</w:t>
            </w:r>
            <w:r>
              <w:rPr>
                <w:lang w:eastAsia="en-US"/>
              </w:rPr>
              <w:t>венных препаратов, медицинских изделий и л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>чебного питания.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CA2D2C" w:rsidRDefault="00CA2D2C" w:rsidP="00CA2D2C">
            <w:pPr>
              <w:spacing w:line="276" w:lineRule="auto"/>
              <w:jc w:val="both"/>
              <w:rPr>
                <w:color w:val="FF0000"/>
                <w:lang w:eastAsia="en-US"/>
              </w:rPr>
            </w:pPr>
            <w:r>
              <w:rPr>
                <w:lang w:eastAsia="en-US"/>
              </w:rPr>
              <w:t>П/А реш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>ние ситу</w:t>
            </w:r>
            <w:r>
              <w:rPr>
                <w:lang w:eastAsia="en-US"/>
              </w:rPr>
              <w:t>а</w:t>
            </w:r>
            <w:r>
              <w:rPr>
                <w:lang w:eastAsia="en-US"/>
              </w:rPr>
              <w:t>ционных задач</w:t>
            </w:r>
          </w:p>
        </w:tc>
      </w:tr>
      <w:tr w:rsidR="00CA2D2C" w:rsidTr="004E02BA">
        <w:trPr>
          <w:cantSplit/>
          <w:trHeight w:val="597"/>
        </w:trPr>
        <w:tc>
          <w:tcPr>
            <w:tcW w:w="2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2D2C" w:rsidRDefault="00CA2D2C" w:rsidP="00CA2D2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43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A2D2C" w:rsidRDefault="00CA2D2C" w:rsidP="00CA2D2C">
            <w:pPr>
              <w:spacing w:line="276" w:lineRule="auto"/>
              <w:ind w:left="57"/>
              <w:jc w:val="both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Навыки </w:t>
            </w:r>
          </w:p>
          <w:p w:rsidR="00CA2D2C" w:rsidRDefault="00CA2D2C" w:rsidP="00CA2D2C">
            <w:pPr>
              <w:spacing w:line="276" w:lineRule="auto"/>
              <w:ind w:left="57"/>
              <w:jc w:val="both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- </w:t>
            </w:r>
            <w:r>
              <w:rPr>
                <w:bCs/>
                <w:lang w:eastAsia="en-US"/>
              </w:rPr>
              <w:t>р</w:t>
            </w:r>
            <w:r>
              <w:rPr>
                <w:lang w:eastAsia="en-US"/>
              </w:rPr>
              <w:t>еализации принципов доказательной медицины для оценки качества оказания медицинских услуг при использовании клинических рекомендаций, порядков и стандартов медицинской помощи.</w:t>
            </w:r>
          </w:p>
          <w:p w:rsidR="00CA2D2C" w:rsidRDefault="00CA2D2C" w:rsidP="00CA2D2C">
            <w:pPr>
              <w:spacing w:line="276" w:lineRule="auto"/>
              <w:ind w:left="57"/>
              <w:jc w:val="both"/>
              <w:rPr>
                <w:lang w:eastAsia="en-US"/>
              </w:rPr>
            </w:pPr>
            <w:r>
              <w:rPr>
                <w:lang w:eastAsia="en-US"/>
              </w:rPr>
              <w:t>- оценки эффективности мероприятий по сниж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>нию заболеваемости с временной утратой труд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>способности;</w:t>
            </w:r>
          </w:p>
          <w:p w:rsidR="00CA2D2C" w:rsidRDefault="00CA2D2C" w:rsidP="00CA2D2C">
            <w:pPr>
              <w:spacing w:line="276" w:lineRule="auto"/>
              <w:ind w:left="57"/>
              <w:jc w:val="both"/>
              <w:rPr>
                <w:lang w:eastAsia="en-US"/>
              </w:rPr>
            </w:pPr>
            <w:r>
              <w:rPr>
                <w:lang w:eastAsia="en-US"/>
              </w:rPr>
              <w:t>- выполнения аудита деятельности по профилю «акушерство и гинекология»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A2D2C" w:rsidRDefault="00CA2D2C" w:rsidP="00CA2D2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П/А оценка выполне</w:t>
            </w:r>
            <w:r>
              <w:rPr>
                <w:lang w:eastAsia="en-US"/>
              </w:rPr>
              <w:t>н</w:t>
            </w:r>
            <w:r>
              <w:rPr>
                <w:lang w:eastAsia="en-US"/>
              </w:rPr>
              <w:t>ных дейс</w:t>
            </w:r>
            <w:r>
              <w:rPr>
                <w:lang w:eastAsia="en-US"/>
              </w:rPr>
              <w:t>т</w:t>
            </w:r>
            <w:r>
              <w:rPr>
                <w:lang w:eastAsia="en-US"/>
              </w:rPr>
              <w:t>вий</w:t>
            </w:r>
          </w:p>
          <w:p w:rsidR="00CA2D2C" w:rsidRDefault="00CA2D2C" w:rsidP="00CA2D2C">
            <w:pPr>
              <w:spacing w:line="276" w:lineRule="auto"/>
              <w:jc w:val="both"/>
              <w:rPr>
                <w:lang w:eastAsia="en-US"/>
              </w:rPr>
            </w:pPr>
          </w:p>
        </w:tc>
      </w:tr>
      <w:tr w:rsidR="00CA2D2C" w:rsidTr="004E02BA">
        <w:trPr>
          <w:cantSplit/>
          <w:trHeight w:val="817"/>
        </w:trPr>
        <w:tc>
          <w:tcPr>
            <w:tcW w:w="2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2D2C" w:rsidRDefault="00CA2D2C" w:rsidP="00CA2D2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43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A2D2C" w:rsidRDefault="00CA2D2C" w:rsidP="00CA2D2C">
            <w:pPr>
              <w:spacing w:line="276" w:lineRule="auto"/>
              <w:ind w:left="57"/>
              <w:jc w:val="both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Опыт деятельности:</w:t>
            </w:r>
          </w:p>
          <w:p w:rsidR="00CA2D2C" w:rsidRDefault="00CA2D2C" w:rsidP="00CA2D2C">
            <w:pPr>
              <w:spacing w:line="276" w:lineRule="auto"/>
              <w:ind w:left="57"/>
              <w:jc w:val="both"/>
              <w:rPr>
                <w:lang w:eastAsia="en-US"/>
              </w:rPr>
            </w:pPr>
            <w:r>
              <w:rPr>
                <w:lang w:eastAsia="en-US"/>
              </w:rPr>
              <w:t>Осуществление организационно-управленческой деятельности.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A2D2C" w:rsidRDefault="00CA2D2C" w:rsidP="00CA2D2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П/А оценка компете</w:t>
            </w:r>
            <w:r>
              <w:rPr>
                <w:lang w:eastAsia="en-US"/>
              </w:rPr>
              <w:t>н</w:t>
            </w:r>
            <w:r>
              <w:rPr>
                <w:lang w:eastAsia="en-US"/>
              </w:rPr>
              <w:t>ции</w:t>
            </w:r>
          </w:p>
        </w:tc>
      </w:tr>
    </w:tbl>
    <w:p w:rsidR="003754BC" w:rsidRDefault="003754BC" w:rsidP="003754BC">
      <w:pPr>
        <w:jc w:val="center"/>
        <w:rPr>
          <w:b/>
        </w:rPr>
      </w:pPr>
    </w:p>
    <w:p w:rsidR="003754BC" w:rsidRDefault="003754BC" w:rsidP="003754BC">
      <w:pPr>
        <w:jc w:val="both"/>
        <w:rPr>
          <w:b/>
        </w:rPr>
      </w:pPr>
    </w:p>
    <w:p w:rsidR="003754BC" w:rsidRDefault="003754BC" w:rsidP="003754BC">
      <w:r>
        <w:rPr>
          <w:b/>
          <w:bCs/>
          <w:iCs/>
        </w:rPr>
        <w:t xml:space="preserve">Содержание рабочей программы учебного модуля </w:t>
      </w:r>
      <w:r w:rsidR="004E02BA">
        <w:rPr>
          <w:b/>
          <w:bCs/>
          <w:iCs/>
        </w:rPr>
        <w:t>6</w:t>
      </w:r>
      <w:r>
        <w:rPr>
          <w:b/>
          <w:bCs/>
          <w:iCs/>
        </w:rPr>
        <w:t xml:space="preserve"> </w:t>
      </w:r>
      <w:r w:rsidRPr="00F25AA0">
        <w:t>«</w:t>
      </w:r>
      <w:r w:rsidR="004E02BA">
        <w:t>Диагностика и ведение патологич</w:t>
      </w:r>
      <w:r w:rsidR="004E02BA">
        <w:t>е</w:t>
      </w:r>
      <w:r w:rsidR="004E02BA">
        <w:t>ских родов и послеродового периода</w:t>
      </w:r>
      <w:r w:rsidRPr="00F25AA0">
        <w:t>»</w:t>
      </w:r>
    </w:p>
    <w:p w:rsidR="003754BC" w:rsidRDefault="003754BC" w:rsidP="003754BC">
      <w:pPr>
        <w:rPr>
          <w:iCs/>
        </w:rPr>
      </w:pPr>
    </w:p>
    <w:tbl>
      <w:tblPr>
        <w:tblW w:w="1035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45"/>
        <w:gridCol w:w="8505"/>
      </w:tblGrid>
      <w:tr w:rsidR="003754BC" w:rsidTr="004E02BA">
        <w:trPr>
          <w:tblHeader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4BC" w:rsidRDefault="003754BC" w:rsidP="004E02BA">
            <w:pPr>
              <w:spacing w:line="27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Код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4BC" w:rsidRDefault="003754BC" w:rsidP="004E02BA">
            <w:pPr>
              <w:spacing w:line="27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Наименование тем, элементов</w:t>
            </w:r>
          </w:p>
        </w:tc>
      </w:tr>
      <w:tr w:rsidR="004E02BA" w:rsidTr="004E02BA"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2BA" w:rsidRDefault="004E02BA" w:rsidP="004E02BA">
            <w:pPr>
              <w:jc w:val="both"/>
            </w:pPr>
            <w:r>
              <w:rPr>
                <w:sz w:val="22"/>
                <w:szCs w:val="22"/>
              </w:rPr>
              <w:t>6.1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2BA" w:rsidRDefault="004E02BA" w:rsidP="004E02BA">
            <w:pPr>
              <w:jc w:val="both"/>
            </w:pPr>
            <w:r>
              <w:rPr>
                <w:sz w:val="22"/>
                <w:szCs w:val="22"/>
              </w:rPr>
              <w:t>Роды при анатомически и клинически узком тазе</w:t>
            </w:r>
          </w:p>
        </w:tc>
      </w:tr>
      <w:tr w:rsidR="004E02BA" w:rsidTr="004E02BA"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2BA" w:rsidRDefault="004E02BA" w:rsidP="004E02BA">
            <w:pPr>
              <w:jc w:val="both"/>
            </w:pPr>
            <w:r>
              <w:rPr>
                <w:sz w:val="22"/>
                <w:szCs w:val="22"/>
              </w:rPr>
              <w:t>6.2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2BA" w:rsidRDefault="004E02BA" w:rsidP="004E02BA">
            <w:pPr>
              <w:jc w:val="both"/>
            </w:pPr>
            <w:r>
              <w:rPr>
                <w:sz w:val="22"/>
                <w:szCs w:val="22"/>
              </w:rPr>
              <w:t>Роды при поперечном и косом положении плода, роды при разгибательных предлеж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ниях и асинклитическом вставлении головки плода, осложнённые роды в тазовом предлежании плода; роды при дистоции плечиков</w:t>
            </w:r>
          </w:p>
        </w:tc>
      </w:tr>
      <w:tr w:rsidR="004E02BA" w:rsidTr="004E02BA"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2BA" w:rsidRDefault="004E02BA" w:rsidP="004E02BA">
            <w:pPr>
              <w:jc w:val="both"/>
            </w:pPr>
            <w:r>
              <w:rPr>
                <w:sz w:val="22"/>
                <w:szCs w:val="22"/>
              </w:rPr>
              <w:t>6.3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2BA" w:rsidRDefault="004E02BA" w:rsidP="004E02BA">
            <w:pPr>
              <w:jc w:val="both"/>
            </w:pPr>
            <w:r>
              <w:rPr>
                <w:sz w:val="22"/>
                <w:szCs w:val="22"/>
              </w:rPr>
              <w:t>Преждевременные роды</w:t>
            </w:r>
            <w:r w:rsidR="0066793F">
              <w:rPr>
                <w:sz w:val="22"/>
                <w:szCs w:val="22"/>
              </w:rPr>
              <w:t>. Запоздалые роды</w:t>
            </w:r>
          </w:p>
        </w:tc>
      </w:tr>
      <w:tr w:rsidR="004E02BA" w:rsidTr="004E02BA"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2BA" w:rsidRDefault="004E02BA" w:rsidP="004E02BA">
            <w:pPr>
              <w:jc w:val="both"/>
            </w:pPr>
            <w:r>
              <w:rPr>
                <w:sz w:val="22"/>
                <w:szCs w:val="22"/>
              </w:rPr>
              <w:t>6.4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2BA" w:rsidRDefault="0066793F" w:rsidP="004E02BA">
            <w:pPr>
              <w:jc w:val="both"/>
            </w:pPr>
            <w:r>
              <w:rPr>
                <w:sz w:val="22"/>
                <w:szCs w:val="22"/>
              </w:rPr>
              <w:t>Родовой травматизм</w:t>
            </w:r>
          </w:p>
        </w:tc>
      </w:tr>
      <w:tr w:rsidR="004E02BA" w:rsidTr="004E02BA"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2BA" w:rsidRDefault="004E02BA" w:rsidP="004E02BA">
            <w:pPr>
              <w:jc w:val="both"/>
            </w:pPr>
            <w:r>
              <w:rPr>
                <w:sz w:val="22"/>
                <w:szCs w:val="22"/>
              </w:rPr>
              <w:lastRenderedPageBreak/>
              <w:t>6.5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2BA" w:rsidRDefault="004E02BA" w:rsidP="004E02BA">
            <w:pPr>
              <w:jc w:val="both"/>
            </w:pPr>
            <w:bookmarkStart w:id="122" w:name="_Hlk20596309"/>
            <w:r>
              <w:rPr>
                <w:sz w:val="22"/>
                <w:szCs w:val="22"/>
              </w:rPr>
              <w:t>Роды при аномалиях родовой деятельности и преждевременном разрыве плодных об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лочек</w:t>
            </w:r>
            <w:bookmarkEnd w:id="122"/>
          </w:p>
        </w:tc>
      </w:tr>
      <w:tr w:rsidR="004E02BA" w:rsidTr="004E02BA"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2BA" w:rsidRDefault="004E02BA" w:rsidP="004E02BA">
            <w:pPr>
              <w:jc w:val="both"/>
            </w:pPr>
            <w:r>
              <w:rPr>
                <w:sz w:val="22"/>
                <w:szCs w:val="22"/>
              </w:rPr>
              <w:t>6.6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2BA" w:rsidRDefault="004E02BA" w:rsidP="004E02BA">
            <w:pPr>
              <w:jc w:val="both"/>
            </w:pPr>
            <w:r>
              <w:rPr>
                <w:sz w:val="22"/>
                <w:szCs w:val="22"/>
              </w:rPr>
              <w:t>Роды при многоплодии</w:t>
            </w:r>
          </w:p>
        </w:tc>
      </w:tr>
      <w:tr w:rsidR="004E02BA" w:rsidTr="004E02BA"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2BA" w:rsidRDefault="004E02BA" w:rsidP="004E02BA">
            <w:pPr>
              <w:jc w:val="both"/>
            </w:pPr>
            <w:r>
              <w:rPr>
                <w:sz w:val="22"/>
                <w:szCs w:val="22"/>
              </w:rPr>
              <w:t>6.7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2BA" w:rsidRDefault="004E02BA" w:rsidP="004E02BA">
            <w:pPr>
              <w:jc w:val="both"/>
            </w:pPr>
            <w:r>
              <w:rPr>
                <w:sz w:val="22"/>
                <w:szCs w:val="22"/>
              </w:rPr>
              <w:t>Р</w:t>
            </w:r>
            <w:r w:rsidRPr="00E43FB4">
              <w:rPr>
                <w:sz w:val="22"/>
                <w:szCs w:val="22"/>
              </w:rPr>
              <w:t>од</w:t>
            </w:r>
            <w:r>
              <w:rPr>
                <w:sz w:val="22"/>
                <w:szCs w:val="22"/>
              </w:rPr>
              <w:t>ы</w:t>
            </w:r>
            <w:r w:rsidRPr="00E43FB4">
              <w:rPr>
                <w:sz w:val="22"/>
                <w:szCs w:val="22"/>
              </w:rPr>
              <w:t>, осложнивши</w:t>
            </w:r>
            <w:r>
              <w:rPr>
                <w:sz w:val="22"/>
                <w:szCs w:val="22"/>
              </w:rPr>
              <w:t xml:space="preserve">еся </w:t>
            </w:r>
            <w:r w:rsidRPr="00E43FB4">
              <w:rPr>
                <w:sz w:val="22"/>
                <w:szCs w:val="22"/>
              </w:rPr>
              <w:t>дистрессом</w:t>
            </w:r>
            <w:r>
              <w:rPr>
                <w:sz w:val="22"/>
                <w:szCs w:val="22"/>
              </w:rPr>
              <w:t>,</w:t>
            </w:r>
            <w:r w:rsidRPr="00E43FB4">
              <w:rPr>
                <w:sz w:val="22"/>
                <w:szCs w:val="22"/>
              </w:rPr>
              <w:t xml:space="preserve"> гибелью плода, патологическим состоянием или выпадением пуповины. </w:t>
            </w:r>
          </w:p>
        </w:tc>
      </w:tr>
      <w:tr w:rsidR="004E02BA" w:rsidTr="004E02BA"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2BA" w:rsidRDefault="004E02BA" w:rsidP="004E02BA">
            <w:pPr>
              <w:jc w:val="both"/>
            </w:pPr>
            <w:r>
              <w:rPr>
                <w:sz w:val="22"/>
                <w:szCs w:val="22"/>
              </w:rPr>
              <w:t>6.8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2BA" w:rsidRDefault="004E02BA" w:rsidP="004E02BA">
            <w:pPr>
              <w:jc w:val="both"/>
            </w:pPr>
            <w:r w:rsidRPr="00E43FB4">
              <w:rPr>
                <w:sz w:val="22"/>
                <w:szCs w:val="22"/>
              </w:rPr>
              <w:t>Диагностика</w:t>
            </w:r>
            <w:r>
              <w:rPr>
                <w:sz w:val="22"/>
                <w:szCs w:val="22"/>
              </w:rPr>
              <w:t>, лечение и профилактика</w:t>
            </w:r>
            <w:r w:rsidRPr="00E43FB4">
              <w:rPr>
                <w:sz w:val="22"/>
                <w:szCs w:val="22"/>
              </w:rPr>
              <w:t xml:space="preserve"> родовой травмы матери</w:t>
            </w:r>
            <w:r>
              <w:rPr>
                <w:sz w:val="22"/>
                <w:szCs w:val="22"/>
              </w:rPr>
              <w:t xml:space="preserve"> и</w:t>
            </w:r>
            <w:r>
              <w:t xml:space="preserve"> </w:t>
            </w:r>
            <w:r w:rsidRPr="00E43FB4">
              <w:rPr>
                <w:sz w:val="22"/>
                <w:szCs w:val="22"/>
              </w:rPr>
              <w:t>осложнений акуше</w:t>
            </w:r>
            <w:r w:rsidRPr="00E43FB4">
              <w:rPr>
                <w:sz w:val="22"/>
                <w:szCs w:val="22"/>
              </w:rPr>
              <w:t>р</w:t>
            </w:r>
            <w:r w:rsidRPr="00E43FB4">
              <w:rPr>
                <w:sz w:val="22"/>
                <w:szCs w:val="22"/>
              </w:rPr>
              <w:t>ских</w:t>
            </w:r>
            <w:r>
              <w:rPr>
                <w:sz w:val="22"/>
                <w:szCs w:val="22"/>
              </w:rPr>
              <w:t xml:space="preserve"> пособий, операций и </w:t>
            </w:r>
            <w:r w:rsidRPr="00E43FB4">
              <w:rPr>
                <w:sz w:val="22"/>
                <w:szCs w:val="22"/>
              </w:rPr>
              <w:t>анестезии</w:t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 w:rsidR="004E02BA" w:rsidTr="004E02BA"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2BA" w:rsidRDefault="004E02BA" w:rsidP="004E02BA">
            <w:pPr>
              <w:jc w:val="both"/>
            </w:pPr>
            <w:r>
              <w:rPr>
                <w:sz w:val="22"/>
                <w:szCs w:val="22"/>
              </w:rPr>
              <w:t>6.9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2BA" w:rsidRDefault="004E02BA" w:rsidP="004E02BA">
            <w:pPr>
              <w:jc w:val="both"/>
            </w:pPr>
            <w:bookmarkStart w:id="123" w:name="_Hlk20596229"/>
            <w:r>
              <w:rPr>
                <w:sz w:val="22"/>
                <w:szCs w:val="22"/>
              </w:rPr>
              <w:t>Кровотечение в родах и раннем послеродовом периоде</w:t>
            </w:r>
            <w:bookmarkEnd w:id="123"/>
            <w:r>
              <w:rPr>
                <w:sz w:val="22"/>
                <w:szCs w:val="22"/>
              </w:rPr>
              <w:t>; акушерские пособия и опер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ции</w:t>
            </w:r>
          </w:p>
        </w:tc>
      </w:tr>
      <w:tr w:rsidR="004E02BA" w:rsidTr="004E02BA"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2BA" w:rsidRDefault="004E02BA" w:rsidP="004E02BA">
            <w:pPr>
              <w:jc w:val="both"/>
            </w:pPr>
            <w:r>
              <w:rPr>
                <w:sz w:val="22"/>
                <w:szCs w:val="22"/>
              </w:rPr>
              <w:t>6.10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2BA" w:rsidRDefault="004E02BA" w:rsidP="004E02BA">
            <w:pPr>
              <w:jc w:val="both"/>
            </w:pPr>
            <w:bookmarkStart w:id="124" w:name="_Hlk20596492"/>
            <w:r w:rsidRPr="00E43FB4">
              <w:rPr>
                <w:sz w:val="22"/>
                <w:szCs w:val="22"/>
              </w:rPr>
              <w:t>Диагностика и лечение осложняющих течение родов и послеродового периода</w:t>
            </w:r>
            <w:r>
              <w:rPr>
                <w:sz w:val="22"/>
                <w:szCs w:val="22"/>
              </w:rPr>
              <w:t xml:space="preserve"> крит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ческих состояний матери (шока, респираторного дистресс синдрома, отёка легких и др)</w:t>
            </w:r>
            <w:bookmarkEnd w:id="124"/>
          </w:p>
        </w:tc>
      </w:tr>
      <w:tr w:rsidR="004E02BA" w:rsidTr="004E02BA"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2BA" w:rsidRDefault="004E02BA" w:rsidP="004E02BA">
            <w:pPr>
              <w:jc w:val="both"/>
            </w:pPr>
            <w:r>
              <w:rPr>
                <w:sz w:val="22"/>
                <w:szCs w:val="22"/>
              </w:rPr>
              <w:t>6.11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2BA" w:rsidRDefault="004E02BA" w:rsidP="004E02BA">
            <w:pPr>
              <w:jc w:val="both"/>
            </w:pPr>
            <w:bookmarkStart w:id="125" w:name="_Hlk20596297"/>
            <w:r>
              <w:rPr>
                <w:sz w:val="22"/>
                <w:szCs w:val="22"/>
              </w:rPr>
              <w:t>Послеродовые гнойно-септические заболевания</w:t>
            </w:r>
            <w:bookmarkEnd w:id="125"/>
          </w:p>
        </w:tc>
      </w:tr>
      <w:tr w:rsidR="004E02BA" w:rsidTr="004E02BA"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2BA" w:rsidRDefault="004E02BA" w:rsidP="004E02BA">
            <w:pPr>
              <w:jc w:val="both"/>
            </w:pPr>
            <w:r>
              <w:rPr>
                <w:sz w:val="22"/>
                <w:szCs w:val="22"/>
              </w:rPr>
              <w:t>6.12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2BA" w:rsidRDefault="004E02BA" w:rsidP="004E02BA">
            <w:pPr>
              <w:jc w:val="both"/>
            </w:pPr>
            <w:bookmarkStart w:id="126" w:name="_Hlk20596275"/>
            <w:r w:rsidRPr="00E43FB4">
              <w:rPr>
                <w:sz w:val="22"/>
                <w:szCs w:val="22"/>
              </w:rPr>
              <w:t>Диагностика и лечение инфекции молочной железы,</w:t>
            </w:r>
            <w:r>
              <w:rPr>
                <w:sz w:val="22"/>
                <w:szCs w:val="22"/>
              </w:rPr>
              <w:t xml:space="preserve"> </w:t>
            </w:r>
            <w:r w:rsidRPr="00E43FB4">
              <w:rPr>
                <w:sz w:val="22"/>
                <w:szCs w:val="22"/>
              </w:rPr>
              <w:t>трещин сосков и нарушений ла</w:t>
            </w:r>
            <w:r w:rsidRPr="00E43FB4">
              <w:rPr>
                <w:sz w:val="22"/>
                <w:szCs w:val="22"/>
              </w:rPr>
              <w:t>к</w:t>
            </w:r>
            <w:r w:rsidRPr="00E43FB4">
              <w:rPr>
                <w:sz w:val="22"/>
                <w:szCs w:val="22"/>
              </w:rPr>
              <w:t>тации, связанных с деторождением</w:t>
            </w:r>
            <w:bookmarkEnd w:id="126"/>
          </w:p>
        </w:tc>
      </w:tr>
    </w:tbl>
    <w:p w:rsidR="003754BC" w:rsidRDefault="003754BC" w:rsidP="003754BC">
      <w:pPr>
        <w:jc w:val="both"/>
        <w:rPr>
          <w:bCs/>
          <w:iCs/>
        </w:rPr>
      </w:pPr>
    </w:p>
    <w:p w:rsidR="003754BC" w:rsidRDefault="003754BC" w:rsidP="003754BC">
      <w:pPr>
        <w:jc w:val="both"/>
        <w:rPr>
          <w:b/>
          <w:iCs/>
        </w:rPr>
      </w:pPr>
      <w:r>
        <w:rPr>
          <w:b/>
          <w:iCs/>
        </w:rPr>
        <w:t>Тематика самостоятельной работы обучающихся</w:t>
      </w:r>
    </w:p>
    <w:p w:rsidR="003754BC" w:rsidRDefault="003754BC" w:rsidP="003754BC">
      <w:pPr>
        <w:jc w:val="both"/>
        <w:rPr>
          <w:bCs/>
          <w:iCs/>
        </w:rPr>
      </w:pPr>
    </w:p>
    <w:p w:rsidR="003754BC" w:rsidRDefault="003754BC" w:rsidP="003754BC">
      <w:pPr>
        <w:jc w:val="both"/>
        <w:rPr>
          <w:bCs/>
          <w:iCs/>
        </w:rPr>
      </w:pPr>
      <w:r>
        <w:rPr>
          <w:bCs/>
          <w:iCs/>
        </w:rPr>
        <w:t>1.</w:t>
      </w:r>
      <w:r w:rsidR="0066793F" w:rsidRPr="0066793F">
        <w:t xml:space="preserve"> </w:t>
      </w:r>
      <w:r w:rsidR="0066793F">
        <w:rPr>
          <w:bCs/>
          <w:iCs/>
        </w:rPr>
        <w:t>Запоздалые роды</w:t>
      </w:r>
    </w:p>
    <w:p w:rsidR="003754BC" w:rsidRDefault="003754BC" w:rsidP="003754BC">
      <w:pPr>
        <w:jc w:val="both"/>
        <w:rPr>
          <w:bCs/>
          <w:iCs/>
        </w:rPr>
      </w:pPr>
      <w:r>
        <w:rPr>
          <w:bCs/>
          <w:iCs/>
        </w:rPr>
        <w:t>2.</w:t>
      </w:r>
      <w:r w:rsidR="0066793F">
        <w:rPr>
          <w:bCs/>
          <w:iCs/>
        </w:rPr>
        <w:t xml:space="preserve"> </w:t>
      </w:r>
      <w:r w:rsidR="0066793F" w:rsidRPr="00E43FB4">
        <w:rPr>
          <w:sz w:val="22"/>
          <w:szCs w:val="22"/>
        </w:rPr>
        <w:t>Диагностика и лечение инфекции молочной железы,</w:t>
      </w:r>
      <w:r w:rsidR="0066793F">
        <w:rPr>
          <w:sz w:val="22"/>
          <w:szCs w:val="22"/>
        </w:rPr>
        <w:t xml:space="preserve"> </w:t>
      </w:r>
      <w:r w:rsidR="0066793F" w:rsidRPr="00E43FB4">
        <w:rPr>
          <w:sz w:val="22"/>
          <w:szCs w:val="22"/>
        </w:rPr>
        <w:t>трещин сосков и нарушений лактации, связа</w:t>
      </w:r>
      <w:r w:rsidR="0066793F" w:rsidRPr="00E43FB4">
        <w:rPr>
          <w:sz w:val="22"/>
          <w:szCs w:val="22"/>
        </w:rPr>
        <w:t>н</w:t>
      </w:r>
      <w:r w:rsidR="0066793F" w:rsidRPr="00E43FB4">
        <w:rPr>
          <w:sz w:val="22"/>
          <w:szCs w:val="22"/>
        </w:rPr>
        <w:t>ных с деторождением</w:t>
      </w:r>
    </w:p>
    <w:p w:rsidR="0066793F" w:rsidRDefault="003754BC" w:rsidP="003754BC">
      <w:pPr>
        <w:jc w:val="both"/>
        <w:rPr>
          <w:bCs/>
          <w:iCs/>
        </w:rPr>
      </w:pPr>
      <w:r>
        <w:rPr>
          <w:bCs/>
          <w:iCs/>
        </w:rPr>
        <w:t>3.</w:t>
      </w:r>
      <w:r w:rsidR="0066793F">
        <w:rPr>
          <w:bCs/>
          <w:iCs/>
        </w:rPr>
        <w:t xml:space="preserve"> </w:t>
      </w:r>
      <w:r w:rsidR="0066793F" w:rsidRPr="0066793F">
        <w:rPr>
          <w:bCs/>
          <w:iCs/>
        </w:rPr>
        <w:t>Роды при аномалиях родовой деятельности и преждевременном разрыве плодных оболочек</w:t>
      </w:r>
    </w:p>
    <w:p w:rsidR="003754BC" w:rsidRDefault="0066793F" w:rsidP="003754BC">
      <w:pPr>
        <w:jc w:val="both"/>
        <w:rPr>
          <w:bCs/>
          <w:iCs/>
        </w:rPr>
      </w:pPr>
      <w:r>
        <w:rPr>
          <w:bCs/>
          <w:iCs/>
        </w:rPr>
        <w:t xml:space="preserve"> </w:t>
      </w:r>
    </w:p>
    <w:p w:rsidR="003754BC" w:rsidRDefault="003754BC" w:rsidP="003754BC">
      <w:pPr>
        <w:jc w:val="both"/>
        <w:rPr>
          <w:bCs/>
          <w:iCs/>
        </w:rPr>
      </w:pPr>
      <w:r>
        <w:rPr>
          <w:b/>
          <w:iCs/>
        </w:rPr>
        <w:t>Тематика интерактивных форм учебных занятий</w:t>
      </w:r>
      <w:r>
        <w:rPr>
          <w:bCs/>
          <w:iCs/>
        </w:rPr>
        <w:t xml:space="preserve">: </w:t>
      </w:r>
    </w:p>
    <w:tbl>
      <w:tblPr>
        <w:tblpPr w:leftFromText="180" w:rightFromText="180" w:bottomFromText="200" w:vertAnchor="text" w:horzAnchor="margin" w:tblpY="9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96"/>
        <w:gridCol w:w="1985"/>
        <w:gridCol w:w="4961"/>
        <w:gridCol w:w="1985"/>
      </w:tblGrid>
      <w:tr w:rsidR="003754BC" w:rsidTr="004E02BA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4BC" w:rsidRDefault="003754BC" w:rsidP="004E02BA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№ п/п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4BC" w:rsidRDefault="003754BC" w:rsidP="004E02BA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Форма занятий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4BC" w:rsidRDefault="003754BC" w:rsidP="004E02BA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Тема занятий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4BC" w:rsidRDefault="003754BC" w:rsidP="004E02BA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Формируемые компетенции</w:t>
            </w:r>
            <w:r>
              <w:rPr>
                <w:b/>
                <w:lang w:eastAsia="en-US"/>
              </w:rPr>
              <w:br/>
            </w:r>
            <w:r>
              <w:rPr>
                <w:b/>
                <w:i/>
                <w:lang w:eastAsia="en-US"/>
              </w:rPr>
              <w:t>(индекс)</w:t>
            </w:r>
          </w:p>
        </w:tc>
      </w:tr>
      <w:tr w:rsidR="003754BC" w:rsidTr="004E02BA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4BC" w:rsidRDefault="003754BC" w:rsidP="004E02BA">
            <w:pPr>
              <w:spacing w:line="276" w:lineRule="auto"/>
              <w:ind w:left="360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4BC" w:rsidRDefault="003754BC" w:rsidP="004E02B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Вебинар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4BC" w:rsidRDefault="0066793F" w:rsidP="004E02B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Ведение беременности и родов у женщин с рубцом на матке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4BC" w:rsidRPr="008E11A4" w:rsidRDefault="003754BC" w:rsidP="004E02BA">
            <w:pPr>
              <w:jc w:val="center"/>
              <w:rPr>
                <w:bCs/>
              </w:rPr>
            </w:pPr>
            <w:r w:rsidRPr="00183687">
              <w:rPr>
                <w:rStyle w:val="Bodytext2"/>
              </w:rPr>
              <w:t>ПК – 5,</w:t>
            </w:r>
            <w:r>
              <w:rPr>
                <w:rStyle w:val="Bodytext2"/>
              </w:rPr>
              <w:t>6</w:t>
            </w:r>
            <w:r w:rsidRPr="00183687">
              <w:rPr>
                <w:rStyle w:val="Bodytext2"/>
              </w:rPr>
              <w:t>,</w:t>
            </w:r>
            <w:r>
              <w:rPr>
                <w:rStyle w:val="Bodytext2"/>
              </w:rPr>
              <w:t>7,</w:t>
            </w:r>
            <w:r w:rsidRPr="00183687">
              <w:rPr>
                <w:rStyle w:val="Bodytext2"/>
              </w:rPr>
              <w:t>10,11</w:t>
            </w:r>
          </w:p>
        </w:tc>
      </w:tr>
      <w:tr w:rsidR="003754BC" w:rsidTr="004E02BA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4BC" w:rsidRDefault="003754BC" w:rsidP="004E02BA">
            <w:pPr>
              <w:spacing w:line="276" w:lineRule="auto"/>
              <w:ind w:left="360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4BC" w:rsidRDefault="003754BC" w:rsidP="004E02B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Вебинар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4BC" w:rsidRDefault="0066793F" w:rsidP="004E02BA">
            <w:pPr>
              <w:spacing w:line="276" w:lineRule="auto"/>
              <w:rPr>
                <w:lang w:eastAsia="en-US"/>
              </w:rPr>
            </w:pPr>
            <w:r w:rsidRPr="00E43FB4">
              <w:rPr>
                <w:sz w:val="22"/>
                <w:szCs w:val="22"/>
              </w:rPr>
              <w:t>Диагностика и лечение осложняющих течение родов и послеродового периода</w:t>
            </w:r>
            <w:r>
              <w:rPr>
                <w:sz w:val="22"/>
                <w:szCs w:val="22"/>
              </w:rPr>
              <w:t xml:space="preserve"> критических с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стояний матери (шока, респираторного дистресс синдрома, отёка легких и др)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4BC" w:rsidRPr="008E11A4" w:rsidRDefault="003754BC" w:rsidP="004E02BA">
            <w:pPr>
              <w:jc w:val="center"/>
              <w:rPr>
                <w:bCs/>
              </w:rPr>
            </w:pPr>
            <w:r w:rsidRPr="00183687">
              <w:rPr>
                <w:rStyle w:val="Bodytext2"/>
              </w:rPr>
              <w:t>ПК – 5,</w:t>
            </w:r>
            <w:r>
              <w:rPr>
                <w:rStyle w:val="Bodytext2"/>
              </w:rPr>
              <w:t>6</w:t>
            </w:r>
            <w:r w:rsidRPr="00183687">
              <w:rPr>
                <w:rStyle w:val="Bodytext2"/>
              </w:rPr>
              <w:t>,</w:t>
            </w:r>
            <w:r>
              <w:rPr>
                <w:rStyle w:val="Bodytext2"/>
              </w:rPr>
              <w:t>7,</w:t>
            </w:r>
            <w:r w:rsidRPr="00183687">
              <w:rPr>
                <w:rStyle w:val="Bodytext2"/>
              </w:rPr>
              <w:t>10,11</w:t>
            </w:r>
          </w:p>
        </w:tc>
      </w:tr>
      <w:tr w:rsidR="0066793F" w:rsidTr="004E02BA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93F" w:rsidRDefault="0066793F" w:rsidP="0066793F">
            <w:pPr>
              <w:spacing w:line="276" w:lineRule="auto"/>
              <w:ind w:left="360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93F" w:rsidRDefault="0066793F" w:rsidP="0066793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Вебинар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93F" w:rsidRDefault="0066793F" w:rsidP="0066793F">
            <w:pPr>
              <w:jc w:val="both"/>
            </w:pPr>
            <w:r>
              <w:rPr>
                <w:sz w:val="22"/>
                <w:szCs w:val="22"/>
              </w:rPr>
              <w:t>Роды при поперечном и косом положении плода, роды при разгибательных предлежаниях и асин</w:t>
            </w:r>
            <w:r>
              <w:rPr>
                <w:sz w:val="22"/>
                <w:szCs w:val="22"/>
              </w:rPr>
              <w:t>к</w:t>
            </w:r>
            <w:r>
              <w:rPr>
                <w:sz w:val="22"/>
                <w:szCs w:val="22"/>
              </w:rPr>
              <w:t>литическом вставлении головки плода, осло</w:t>
            </w:r>
            <w:r>
              <w:rPr>
                <w:sz w:val="22"/>
                <w:szCs w:val="22"/>
              </w:rPr>
              <w:t>ж</w:t>
            </w:r>
            <w:r>
              <w:rPr>
                <w:sz w:val="22"/>
                <w:szCs w:val="22"/>
              </w:rPr>
              <w:t>нённые роды в тазовом предлежании плода; роды при дистоции плечиков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93F" w:rsidRPr="008E11A4" w:rsidRDefault="0066793F" w:rsidP="0066793F">
            <w:pPr>
              <w:jc w:val="center"/>
              <w:rPr>
                <w:bCs/>
              </w:rPr>
            </w:pPr>
            <w:r w:rsidRPr="00183687">
              <w:rPr>
                <w:rStyle w:val="Bodytext2"/>
              </w:rPr>
              <w:t>ПК – 5,</w:t>
            </w:r>
            <w:r>
              <w:rPr>
                <w:rStyle w:val="Bodytext2"/>
              </w:rPr>
              <w:t>6</w:t>
            </w:r>
            <w:r w:rsidRPr="00183687">
              <w:rPr>
                <w:rStyle w:val="Bodytext2"/>
              </w:rPr>
              <w:t>,</w:t>
            </w:r>
            <w:r>
              <w:rPr>
                <w:rStyle w:val="Bodytext2"/>
              </w:rPr>
              <w:t>7,</w:t>
            </w:r>
            <w:r w:rsidRPr="00183687">
              <w:rPr>
                <w:rStyle w:val="Bodytext2"/>
              </w:rPr>
              <w:t>10,11</w:t>
            </w:r>
          </w:p>
        </w:tc>
      </w:tr>
      <w:tr w:rsidR="0066793F" w:rsidTr="004E02BA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93F" w:rsidRDefault="0066793F" w:rsidP="0066793F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93F" w:rsidRDefault="0066793F" w:rsidP="0066793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Вебинар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93F" w:rsidRDefault="0066793F" w:rsidP="0066793F">
            <w:pPr>
              <w:jc w:val="both"/>
            </w:pPr>
            <w:r>
              <w:rPr>
                <w:sz w:val="22"/>
                <w:szCs w:val="22"/>
              </w:rPr>
              <w:t>Р</w:t>
            </w:r>
            <w:r w:rsidRPr="00E43FB4">
              <w:rPr>
                <w:sz w:val="22"/>
                <w:szCs w:val="22"/>
              </w:rPr>
              <w:t>од</w:t>
            </w:r>
            <w:r>
              <w:rPr>
                <w:sz w:val="22"/>
                <w:szCs w:val="22"/>
              </w:rPr>
              <w:t>ы</w:t>
            </w:r>
            <w:r w:rsidRPr="00E43FB4">
              <w:rPr>
                <w:sz w:val="22"/>
                <w:szCs w:val="22"/>
              </w:rPr>
              <w:t>, осложнивши</w:t>
            </w:r>
            <w:r>
              <w:rPr>
                <w:sz w:val="22"/>
                <w:szCs w:val="22"/>
              </w:rPr>
              <w:t xml:space="preserve">еся </w:t>
            </w:r>
            <w:r w:rsidRPr="00E43FB4">
              <w:rPr>
                <w:sz w:val="22"/>
                <w:szCs w:val="22"/>
              </w:rPr>
              <w:t>дистрессом</w:t>
            </w:r>
            <w:r>
              <w:rPr>
                <w:sz w:val="22"/>
                <w:szCs w:val="22"/>
              </w:rPr>
              <w:t>,</w:t>
            </w:r>
            <w:r w:rsidRPr="00E43FB4">
              <w:rPr>
                <w:sz w:val="22"/>
                <w:szCs w:val="22"/>
              </w:rPr>
              <w:t xml:space="preserve"> гибелью пл</w:t>
            </w:r>
            <w:r w:rsidRPr="00E43FB4">
              <w:rPr>
                <w:sz w:val="22"/>
                <w:szCs w:val="22"/>
              </w:rPr>
              <w:t>о</w:t>
            </w:r>
            <w:r w:rsidRPr="00E43FB4">
              <w:rPr>
                <w:sz w:val="22"/>
                <w:szCs w:val="22"/>
              </w:rPr>
              <w:t xml:space="preserve">да, патологическим состоянием или выпадением пуповины.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93F" w:rsidRPr="008E11A4" w:rsidRDefault="0066793F" w:rsidP="0066793F">
            <w:pPr>
              <w:jc w:val="center"/>
              <w:rPr>
                <w:bCs/>
              </w:rPr>
            </w:pPr>
            <w:r w:rsidRPr="00183687">
              <w:rPr>
                <w:rStyle w:val="Bodytext2"/>
              </w:rPr>
              <w:t>ПК – 5,</w:t>
            </w:r>
            <w:r>
              <w:rPr>
                <w:rStyle w:val="Bodytext2"/>
              </w:rPr>
              <w:t>6</w:t>
            </w:r>
            <w:r w:rsidRPr="00183687">
              <w:rPr>
                <w:rStyle w:val="Bodytext2"/>
              </w:rPr>
              <w:t>,</w:t>
            </w:r>
            <w:r>
              <w:rPr>
                <w:rStyle w:val="Bodytext2"/>
              </w:rPr>
              <w:t>7,</w:t>
            </w:r>
            <w:r w:rsidRPr="00183687">
              <w:rPr>
                <w:rStyle w:val="Bodytext2"/>
              </w:rPr>
              <w:t>10,11</w:t>
            </w:r>
          </w:p>
        </w:tc>
      </w:tr>
    </w:tbl>
    <w:p w:rsidR="003754BC" w:rsidRDefault="003754BC" w:rsidP="003754BC">
      <w:pPr>
        <w:jc w:val="both"/>
        <w:rPr>
          <w:bCs/>
          <w:iCs/>
        </w:rPr>
      </w:pPr>
    </w:p>
    <w:p w:rsidR="003754BC" w:rsidRDefault="003754BC" w:rsidP="003754BC">
      <w:pPr>
        <w:jc w:val="both"/>
        <w:rPr>
          <w:b/>
          <w:iCs/>
        </w:rPr>
      </w:pPr>
      <w:r>
        <w:rPr>
          <w:b/>
          <w:iCs/>
        </w:rPr>
        <w:t xml:space="preserve">Примеры оценочных средств освоения рабочей программы учебного модуля </w:t>
      </w:r>
      <w:r w:rsidR="0066793F">
        <w:rPr>
          <w:b/>
          <w:iCs/>
        </w:rPr>
        <w:t>6</w:t>
      </w:r>
    </w:p>
    <w:p w:rsidR="003754BC" w:rsidRDefault="003754BC" w:rsidP="003754BC">
      <w:pPr>
        <w:jc w:val="both"/>
      </w:pPr>
      <w:r w:rsidRPr="00F25AA0">
        <w:t>«</w:t>
      </w:r>
      <w:r w:rsidR="0066793F">
        <w:t>Диагностика и ведение патологических родов и послеродового периода</w:t>
      </w:r>
      <w:r w:rsidRPr="00F25AA0">
        <w:t>»</w:t>
      </w:r>
    </w:p>
    <w:p w:rsidR="003754BC" w:rsidRDefault="003754BC" w:rsidP="003754BC">
      <w:pPr>
        <w:jc w:val="both"/>
      </w:pPr>
    </w:p>
    <w:p w:rsidR="003754BC" w:rsidRPr="00E17E5A" w:rsidRDefault="003754BC" w:rsidP="003754BC">
      <w:pPr>
        <w:jc w:val="both"/>
        <w:rPr>
          <w:b/>
          <w:bCs/>
        </w:rPr>
      </w:pPr>
      <w:r w:rsidRPr="00E17E5A">
        <w:rPr>
          <w:b/>
          <w:bCs/>
        </w:rPr>
        <w:t>Тесты</w:t>
      </w:r>
    </w:p>
    <w:p w:rsidR="003754BC" w:rsidRDefault="003754BC" w:rsidP="003754BC">
      <w:pPr>
        <w:jc w:val="both"/>
      </w:pPr>
    </w:p>
    <w:p w:rsidR="00666148" w:rsidRDefault="00666148" w:rsidP="00666148">
      <w:pPr>
        <w:jc w:val="both"/>
      </w:pPr>
      <w:r>
        <w:t>1.В каком периоде родов следует проводить функциональную оценку таза?</w:t>
      </w:r>
    </w:p>
    <w:p w:rsidR="00666148" w:rsidRDefault="00666148" w:rsidP="00666148">
      <w:pPr>
        <w:jc w:val="both"/>
      </w:pPr>
      <w:r>
        <w:t xml:space="preserve">   *) В I периоде родов                                                     </w:t>
      </w:r>
    </w:p>
    <w:p w:rsidR="00666148" w:rsidRDefault="00666148" w:rsidP="00666148">
      <w:pPr>
        <w:jc w:val="both"/>
      </w:pPr>
      <w:r>
        <w:t xml:space="preserve">    ) После излития околоплодных вод                                        </w:t>
      </w:r>
    </w:p>
    <w:p w:rsidR="00666148" w:rsidRDefault="00666148" w:rsidP="00666148">
      <w:pPr>
        <w:jc w:val="both"/>
      </w:pPr>
      <w:r>
        <w:t xml:space="preserve">    ) Период родов значения не имеет                                        </w:t>
      </w:r>
    </w:p>
    <w:p w:rsidR="00666148" w:rsidRDefault="00666148" w:rsidP="00666148">
      <w:pPr>
        <w:jc w:val="both"/>
      </w:pPr>
      <w:r>
        <w:t xml:space="preserve">    ) Во II периоде родов                                                   </w:t>
      </w:r>
    </w:p>
    <w:p w:rsidR="00666148" w:rsidRDefault="00666148" w:rsidP="00666148">
      <w:pPr>
        <w:jc w:val="both"/>
      </w:pPr>
      <w:r>
        <w:lastRenderedPageBreak/>
        <w:t>Правильный ответ отмечен (*)</w:t>
      </w:r>
    </w:p>
    <w:p w:rsidR="00666148" w:rsidRDefault="00666148" w:rsidP="00666148">
      <w:pPr>
        <w:jc w:val="both"/>
      </w:pPr>
    </w:p>
    <w:p w:rsidR="00666148" w:rsidRDefault="00666148" w:rsidP="00666148">
      <w:pPr>
        <w:jc w:val="both"/>
      </w:pPr>
      <w:r>
        <w:t>2.Основные клинические симптомы дискоординации родовой деятельности:</w:t>
      </w:r>
    </w:p>
    <w:p w:rsidR="00666148" w:rsidRDefault="00666148" w:rsidP="00666148">
      <w:pPr>
        <w:jc w:val="both"/>
      </w:pPr>
      <w:r>
        <w:t xml:space="preserve">   *) Резкая болезненность схваток                                          </w:t>
      </w:r>
    </w:p>
    <w:p w:rsidR="00666148" w:rsidRDefault="00666148" w:rsidP="00666148">
      <w:pPr>
        <w:jc w:val="both"/>
      </w:pPr>
      <w:r>
        <w:t xml:space="preserve">   *) Повышение базального тонуса матки                                     </w:t>
      </w:r>
    </w:p>
    <w:p w:rsidR="00666148" w:rsidRDefault="00666148" w:rsidP="00666148">
      <w:pPr>
        <w:jc w:val="both"/>
      </w:pPr>
      <w:r>
        <w:t xml:space="preserve">   *) Уплотнение краев шейки матки в схватку                                </w:t>
      </w:r>
    </w:p>
    <w:p w:rsidR="00666148" w:rsidRDefault="00666148" w:rsidP="00666148">
      <w:pPr>
        <w:jc w:val="both"/>
      </w:pPr>
      <w:r>
        <w:t xml:space="preserve">   *) Плоский плодный пузырь                                                </w:t>
      </w:r>
    </w:p>
    <w:p w:rsidR="00666148" w:rsidRDefault="00666148" w:rsidP="00666148">
      <w:pPr>
        <w:jc w:val="both"/>
      </w:pPr>
      <w:r>
        <w:t>Правильный ответ отмечен (*)</w:t>
      </w:r>
    </w:p>
    <w:p w:rsidR="00666148" w:rsidRDefault="00666148" w:rsidP="00666148">
      <w:pPr>
        <w:jc w:val="both"/>
      </w:pPr>
    </w:p>
    <w:p w:rsidR="00666148" w:rsidRDefault="00666148" w:rsidP="00666148">
      <w:pPr>
        <w:jc w:val="both"/>
      </w:pPr>
      <w:r>
        <w:t>3.Как можно объяснить отслойку нормально расположенной плаценты (ОНРП) в родах у б</w:t>
      </w:r>
      <w:r>
        <w:t>е</w:t>
      </w:r>
      <w:r>
        <w:t>ременных, упоребляющих кокаин?</w:t>
      </w:r>
    </w:p>
    <w:p w:rsidR="00666148" w:rsidRDefault="00666148" w:rsidP="00666148">
      <w:pPr>
        <w:jc w:val="both"/>
      </w:pPr>
      <w:r>
        <w:t>*Патофизиологический эффект кокаина в генезисе ОНРП может быть связан с кокаин-индуцированной вазоконстрикцией, ведущей к ишемии, рефлекторной вазодилатации,</w:t>
      </w:r>
    </w:p>
    <w:p w:rsidR="00666148" w:rsidRDefault="00666148" w:rsidP="00666148">
      <w:pPr>
        <w:jc w:val="both"/>
      </w:pPr>
      <w:r>
        <w:t xml:space="preserve">и нарушение целостности сосудов, в том числе и матки. </w:t>
      </w:r>
    </w:p>
    <w:p w:rsidR="00666148" w:rsidRDefault="00666148" w:rsidP="00666148">
      <w:pPr>
        <w:jc w:val="both"/>
      </w:pPr>
      <w:r>
        <w:t>Патофизиологический эффект кокаина в генезисе ОНРП может быть связан с сосудосуж</w:t>
      </w:r>
      <w:r>
        <w:t>и</w:t>
      </w:r>
      <w:r>
        <w:t>вающим эффектом, плацентарной гипоперфузией,</w:t>
      </w:r>
    </w:p>
    <w:p w:rsidR="003754BC" w:rsidRDefault="00666148" w:rsidP="00666148">
      <w:pPr>
        <w:jc w:val="both"/>
      </w:pPr>
      <w:r>
        <w:t>что может привести к децидуальной ишемии, некрозу и кровоизлиянию, приводящим к о</w:t>
      </w:r>
      <w:r>
        <w:t>т</w:t>
      </w:r>
      <w:r>
        <w:t>слойке плаценты</w:t>
      </w:r>
    </w:p>
    <w:p w:rsidR="00666148" w:rsidRDefault="00666148" w:rsidP="00666148">
      <w:pPr>
        <w:jc w:val="both"/>
      </w:pPr>
    </w:p>
    <w:p w:rsidR="003754BC" w:rsidRPr="002644E7" w:rsidRDefault="003754BC" w:rsidP="003754BC">
      <w:pPr>
        <w:jc w:val="both"/>
        <w:rPr>
          <w:b/>
          <w:bCs/>
        </w:rPr>
      </w:pPr>
      <w:r w:rsidRPr="002644E7">
        <w:rPr>
          <w:b/>
          <w:bCs/>
        </w:rPr>
        <w:t>Вопросы</w:t>
      </w:r>
    </w:p>
    <w:p w:rsidR="003754BC" w:rsidRDefault="003754BC" w:rsidP="003754BC">
      <w:pPr>
        <w:jc w:val="both"/>
      </w:pPr>
    </w:p>
    <w:p w:rsidR="00666148" w:rsidRDefault="00666148" w:rsidP="00666148">
      <w:pPr>
        <w:jc w:val="both"/>
      </w:pPr>
      <w:r>
        <w:t>1.Дайте определение геморрагического шока.</w:t>
      </w:r>
    </w:p>
    <w:p w:rsidR="003754BC" w:rsidRDefault="00666148" w:rsidP="00666148">
      <w:pPr>
        <w:jc w:val="both"/>
      </w:pPr>
      <w:r>
        <w:t>Ответ. Геморрагический шок – критическое уменьшением объема циркулирующей крови и венозного возврата, приводящее к снижению наполнения желудочков и ударного объема, г</w:t>
      </w:r>
      <w:r>
        <w:t>и</w:t>
      </w:r>
      <w:r>
        <w:t>поперфузии органов с последующей клеточной дисфункцией и смертью.</w:t>
      </w:r>
    </w:p>
    <w:p w:rsidR="00666148" w:rsidRDefault="00666148" w:rsidP="00666148">
      <w:pPr>
        <w:jc w:val="both"/>
      </w:pPr>
    </w:p>
    <w:p w:rsidR="00666148" w:rsidRDefault="00666148" w:rsidP="00666148">
      <w:pPr>
        <w:jc w:val="both"/>
      </w:pPr>
      <w:r>
        <w:t>2.</w:t>
      </w:r>
      <w:r w:rsidRPr="00666148">
        <w:t xml:space="preserve"> </w:t>
      </w:r>
      <w:r>
        <w:t>Дайте определение мастита.</w:t>
      </w:r>
    </w:p>
    <w:p w:rsidR="00666148" w:rsidRDefault="00666148" w:rsidP="00666148">
      <w:pPr>
        <w:jc w:val="both"/>
      </w:pPr>
      <w:r>
        <w:t>Ответ. Мастит (от греч. μαστός — «сосок», «грудь»), грудница — воспаление молочной жел</w:t>
      </w:r>
      <w:r>
        <w:t>е</w:t>
      </w:r>
      <w:r>
        <w:t>зы.</w:t>
      </w:r>
    </w:p>
    <w:p w:rsidR="00666148" w:rsidRDefault="00666148" w:rsidP="00666148">
      <w:pPr>
        <w:jc w:val="both"/>
      </w:pPr>
    </w:p>
    <w:p w:rsidR="00666148" w:rsidRDefault="00666148" w:rsidP="00666148">
      <w:pPr>
        <w:jc w:val="both"/>
      </w:pPr>
      <w:r>
        <w:t>3.</w:t>
      </w:r>
      <w:r w:rsidRPr="00666148">
        <w:t xml:space="preserve"> </w:t>
      </w:r>
      <w:r>
        <w:t>Дайте определение понятия «отёк лёгких»</w:t>
      </w:r>
    </w:p>
    <w:p w:rsidR="00666148" w:rsidRDefault="00666148" w:rsidP="00666148">
      <w:pPr>
        <w:jc w:val="both"/>
      </w:pPr>
      <w:r>
        <w:t>Ответ. Отёк лёгких - острая тяжелая левожелудочковая недостаточность с легочной венозной гипертензией и альвеолярным отеком.</w:t>
      </w:r>
    </w:p>
    <w:p w:rsidR="00666148" w:rsidRDefault="00666148" w:rsidP="003754BC">
      <w:pPr>
        <w:jc w:val="both"/>
      </w:pPr>
    </w:p>
    <w:p w:rsidR="003754BC" w:rsidRPr="002644E7" w:rsidRDefault="003754BC" w:rsidP="003754BC">
      <w:pPr>
        <w:jc w:val="both"/>
        <w:rPr>
          <w:b/>
          <w:bCs/>
        </w:rPr>
      </w:pPr>
      <w:r w:rsidRPr="002644E7">
        <w:rPr>
          <w:b/>
          <w:bCs/>
        </w:rPr>
        <w:t>Задачи</w:t>
      </w:r>
    </w:p>
    <w:p w:rsidR="00666148" w:rsidRDefault="00666148" w:rsidP="00666148">
      <w:pPr>
        <w:jc w:val="both"/>
      </w:pPr>
    </w:p>
    <w:p w:rsidR="003754BC" w:rsidRDefault="00666148" w:rsidP="00666148">
      <w:pPr>
        <w:jc w:val="both"/>
      </w:pPr>
      <w:r>
        <w:t>1.Роженица 26 лет, беременность вторая в сроке 40 недель. Первая беременность закончилась абортом. Через час после родов выделился послед. Сразу после рождения последа началось сильное кровотечение. При осмотре последа имеется дефект. Диагноз. Тактика.</w:t>
      </w:r>
    </w:p>
    <w:p w:rsidR="00666148" w:rsidRDefault="00666148" w:rsidP="00666148">
      <w:pPr>
        <w:jc w:val="both"/>
      </w:pPr>
      <w:r>
        <w:t>Ответ. Диагноз: Срочные роды в 40 недель. Ранний послеродовый период. Задержка частей плаценты. Кровотечение. Тактика. Контрольное ручное обследование полости матки; удал</w:t>
      </w:r>
      <w:r>
        <w:t>е</w:t>
      </w:r>
      <w:r>
        <w:t>ние</w:t>
      </w:r>
    </w:p>
    <w:p w:rsidR="00666148" w:rsidRDefault="00666148" w:rsidP="00666148">
      <w:pPr>
        <w:jc w:val="both"/>
      </w:pPr>
      <w:r>
        <w:t>частей плаценты; восполнение ОЦК.</w:t>
      </w:r>
    </w:p>
    <w:p w:rsidR="00666148" w:rsidRDefault="00666148" w:rsidP="00666148">
      <w:pPr>
        <w:jc w:val="both"/>
      </w:pPr>
    </w:p>
    <w:p w:rsidR="00666148" w:rsidRDefault="00666148" w:rsidP="00666148">
      <w:pPr>
        <w:jc w:val="both"/>
      </w:pPr>
      <w:r>
        <w:t>2.</w:t>
      </w:r>
      <w:r w:rsidRPr="00666148">
        <w:t xml:space="preserve"> Женщине 26 лет. Третьи роды в сроке 39 недель. Плод живой, доношенный. Через 30 минут после рождения ребенка началось сильное кровотечение. Кровопотеря 500 мл. Имеются пр</w:t>
      </w:r>
      <w:r w:rsidRPr="00666148">
        <w:t>и</w:t>
      </w:r>
      <w:r w:rsidRPr="00666148">
        <w:t>знаки отделения плаценты. Диагноз. Тактика.</w:t>
      </w:r>
    </w:p>
    <w:p w:rsidR="00666148" w:rsidRDefault="00666148" w:rsidP="00666148">
      <w:pPr>
        <w:jc w:val="both"/>
      </w:pPr>
      <w:r>
        <w:t>Диагноз: III период срочных родов в 39 недель. Ущемление отделившегося последа. Кровот</w:t>
      </w:r>
      <w:r>
        <w:t>е</w:t>
      </w:r>
      <w:r>
        <w:t>чение.</w:t>
      </w:r>
    </w:p>
    <w:p w:rsidR="00666148" w:rsidRDefault="00666148" w:rsidP="00666148">
      <w:pPr>
        <w:jc w:val="both"/>
      </w:pPr>
      <w:r>
        <w:t>Тактика. Прием Абуладзе, Гентера или Креде-Лазаревича; восполнение ОЦК</w:t>
      </w:r>
    </w:p>
    <w:p w:rsidR="00666148" w:rsidRDefault="00666148" w:rsidP="00666148">
      <w:pPr>
        <w:jc w:val="both"/>
      </w:pPr>
    </w:p>
    <w:p w:rsidR="00666148" w:rsidRDefault="00666148" w:rsidP="00666148">
      <w:pPr>
        <w:jc w:val="both"/>
      </w:pPr>
      <w:r>
        <w:t>3.</w:t>
      </w:r>
      <w:r w:rsidRPr="00666148">
        <w:t xml:space="preserve"> </w:t>
      </w:r>
      <w:r>
        <w:t>Первородящая 28 лет, поступила в родильный дом с родившимся в машине скорой помощи доношенным плодом. Срок беременности 39-40 недель. Длительность родов 2 часа. После р</w:t>
      </w:r>
      <w:r>
        <w:t>о</w:t>
      </w:r>
      <w:r>
        <w:lastRenderedPageBreak/>
        <w:t>ждения ребенка началось кровотечение яркой струей. Послед выжат по Креде – Лазаревичу. Кровотечение продолжается яркой струей. Пульс 100 ударов в минуту, слабого наполнения. Кожа и видимые слизистые бледны. АД 90/50 мм рт. ст. Матка хорошо сокращена, плотная. Диагноз. Тактика</w:t>
      </w:r>
    </w:p>
    <w:p w:rsidR="00666148" w:rsidRPr="00666148" w:rsidRDefault="00666148" w:rsidP="00666148">
      <w:pPr>
        <w:jc w:val="both"/>
        <w:rPr>
          <w:bCs/>
          <w:iCs/>
        </w:rPr>
      </w:pPr>
      <w:r>
        <w:rPr>
          <w:bCs/>
          <w:iCs/>
        </w:rPr>
        <w:t xml:space="preserve">Ответ. </w:t>
      </w:r>
      <w:r w:rsidRPr="00666148">
        <w:rPr>
          <w:bCs/>
          <w:iCs/>
        </w:rPr>
        <w:t xml:space="preserve">Диагноз: </w:t>
      </w:r>
      <w:r>
        <w:rPr>
          <w:bCs/>
          <w:iCs/>
        </w:rPr>
        <w:t xml:space="preserve">Срочные стремительные дорожные роды в сроке 39-40 недель. </w:t>
      </w:r>
      <w:r w:rsidRPr="00666148">
        <w:rPr>
          <w:bCs/>
          <w:iCs/>
        </w:rPr>
        <w:t>Ранний посл</w:t>
      </w:r>
      <w:r w:rsidRPr="00666148">
        <w:rPr>
          <w:bCs/>
          <w:iCs/>
        </w:rPr>
        <w:t>е</w:t>
      </w:r>
      <w:r w:rsidRPr="00666148">
        <w:rPr>
          <w:bCs/>
          <w:iCs/>
        </w:rPr>
        <w:t>родовый период. Разрыв шейки матки.</w:t>
      </w:r>
      <w:r>
        <w:rPr>
          <w:bCs/>
          <w:iCs/>
        </w:rPr>
        <w:t xml:space="preserve"> </w:t>
      </w:r>
      <w:r w:rsidRPr="00666148">
        <w:rPr>
          <w:bCs/>
          <w:iCs/>
        </w:rPr>
        <w:t>Кровотечение. Геморрагический шок II ст.</w:t>
      </w:r>
    </w:p>
    <w:p w:rsidR="003754BC" w:rsidRDefault="00666148" w:rsidP="00666148">
      <w:pPr>
        <w:jc w:val="both"/>
        <w:rPr>
          <w:bCs/>
          <w:iCs/>
        </w:rPr>
      </w:pPr>
      <w:r w:rsidRPr="00666148">
        <w:rPr>
          <w:bCs/>
          <w:iCs/>
        </w:rPr>
        <w:t>Тактика. Катетеризация центральной и периферической вен, катетеризация мочевого пузыря, противошоковые мероприятия</w:t>
      </w:r>
      <w:r>
        <w:rPr>
          <w:bCs/>
          <w:iCs/>
        </w:rPr>
        <w:t xml:space="preserve">, </w:t>
      </w:r>
      <w:r w:rsidRPr="00666148">
        <w:rPr>
          <w:bCs/>
          <w:iCs/>
        </w:rPr>
        <w:t>ушивание разрыва шейки матки.</w:t>
      </w:r>
    </w:p>
    <w:p w:rsidR="003754BC" w:rsidRDefault="003754BC" w:rsidP="003754BC">
      <w:pPr>
        <w:jc w:val="both"/>
        <w:rPr>
          <w:bCs/>
          <w:iCs/>
        </w:rPr>
      </w:pPr>
    </w:p>
    <w:p w:rsidR="003754BC" w:rsidRDefault="003754BC" w:rsidP="003754BC">
      <w:pPr>
        <w:jc w:val="center"/>
        <w:rPr>
          <w:b/>
        </w:rPr>
      </w:pPr>
      <w:r>
        <w:rPr>
          <w:b/>
        </w:rPr>
        <w:t xml:space="preserve">Литература к учебному модулю </w:t>
      </w:r>
      <w:r w:rsidR="0066793F">
        <w:rPr>
          <w:b/>
        </w:rPr>
        <w:t>6</w:t>
      </w:r>
      <w:r>
        <w:rPr>
          <w:b/>
        </w:rPr>
        <w:t xml:space="preserve"> </w:t>
      </w:r>
    </w:p>
    <w:p w:rsidR="003754BC" w:rsidRDefault="003754BC" w:rsidP="00666148">
      <w:pPr>
        <w:jc w:val="center"/>
      </w:pPr>
      <w:r w:rsidRPr="00F25AA0">
        <w:t>«</w:t>
      </w:r>
      <w:r w:rsidR="0066793F">
        <w:t>Диагностика и ведение патологических родов и послеродового периода</w:t>
      </w:r>
      <w:r w:rsidRPr="00F25AA0">
        <w:t>»</w:t>
      </w:r>
    </w:p>
    <w:p w:rsidR="003754BC" w:rsidRDefault="003754BC" w:rsidP="003754BC">
      <w:pPr>
        <w:jc w:val="both"/>
        <w:rPr>
          <w:bCs/>
        </w:rPr>
      </w:pPr>
    </w:p>
    <w:p w:rsidR="003754BC" w:rsidRDefault="003754BC" w:rsidP="003754BC">
      <w:pPr>
        <w:jc w:val="both"/>
        <w:rPr>
          <w:bCs/>
        </w:rPr>
      </w:pPr>
      <w:r>
        <w:rPr>
          <w:bCs/>
        </w:rPr>
        <w:t>Основная:</w:t>
      </w:r>
    </w:p>
    <w:p w:rsidR="003754BC" w:rsidRDefault="003754BC" w:rsidP="003754BC">
      <w:pPr>
        <w:jc w:val="both"/>
        <w:rPr>
          <w:bCs/>
        </w:rPr>
      </w:pPr>
      <w:r>
        <w:rPr>
          <w:bCs/>
        </w:rPr>
        <w:t>1.Клинические рекомендации. Акушерство и гинекология: протоколы лечения/ Сост. Л.В. Адамян, Сост. В.Н. Серов, Сост. Г.Т. Сухих, Сост. О.С. Филиппов. - М.: Медиа Сфера, 2016. - 472 с</w:t>
      </w:r>
    </w:p>
    <w:p w:rsidR="003754BC" w:rsidRDefault="003754BC" w:rsidP="003754BC">
      <w:pPr>
        <w:jc w:val="both"/>
        <w:rPr>
          <w:bCs/>
        </w:rPr>
      </w:pPr>
      <w:r>
        <w:rPr>
          <w:bCs/>
        </w:rPr>
        <w:t>2.Стандарты медицинской помощи. Акушерство и гинекология/ Сост. А.С. Дементьев, Сост. И.Ю. Дементьева, Сост. С.Ю. Кочетков, Сост. Е.Ю. Чепанова. - М.: ГЭОТАР-Медиа, 2016. - 992 с. - (Стандарты медицинской помощи)</w:t>
      </w:r>
    </w:p>
    <w:p w:rsidR="003754BC" w:rsidRDefault="003754BC" w:rsidP="003754BC">
      <w:pPr>
        <w:jc w:val="both"/>
        <w:rPr>
          <w:bCs/>
        </w:rPr>
      </w:pPr>
      <w:r>
        <w:rPr>
          <w:bCs/>
        </w:rPr>
        <w:t>3.Клинические лекции по акушерству/ Ред. Ю.Э. Доброхотова, Ред. О.В. Макаров. - 2-е изд., перераб. и доп. - М.: ГЭОТАР Медицина, 2017. - 544 с.: ил</w:t>
      </w:r>
    </w:p>
    <w:p w:rsidR="003754BC" w:rsidRDefault="003754BC" w:rsidP="003754BC">
      <w:pPr>
        <w:jc w:val="both"/>
        <w:rPr>
          <w:bCs/>
        </w:rPr>
      </w:pPr>
      <w:r>
        <w:rPr>
          <w:bCs/>
        </w:rPr>
        <w:t xml:space="preserve">4.Трусов, Юрий Викторович. Контроль сердцебиения плода при родах: учеб. пособие [элек-тронный ресурс]/ Ю.В. Трусов, В.А. Крамарский; Ир-кут. гос. мед. акад. последипл. образов. - Иркутск, 2018, эл. опт. диск (CD-ROM) </w:t>
      </w:r>
    </w:p>
    <w:p w:rsidR="00445BB5" w:rsidRDefault="00445BB5" w:rsidP="00445BB5">
      <w:pPr>
        <w:jc w:val="both"/>
        <w:rPr>
          <w:b/>
        </w:rPr>
      </w:pPr>
    </w:p>
    <w:p w:rsidR="003754BC" w:rsidRDefault="003754BC" w:rsidP="00445BB5">
      <w:pPr>
        <w:jc w:val="both"/>
        <w:rPr>
          <w:b/>
        </w:rPr>
      </w:pPr>
    </w:p>
    <w:p w:rsidR="003754BC" w:rsidRDefault="003754BC" w:rsidP="003754BC">
      <w:pPr>
        <w:jc w:val="center"/>
        <w:rPr>
          <w:b/>
        </w:rPr>
      </w:pPr>
      <w:r>
        <w:rPr>
          <w:b/>
        </w:rPr>
        <w:t>10.</w:t>
      </w:r>
      <w:r w:rsidR="0066793F">
        <w:rPr>
          <w:b/>
        </w:rPr>
        <w:t>7</w:t>
      </w:r>
      <w:r>
        <w:rPr>
          <w:b/>
        </w:rPr>
        <w:t xml:space="preserve">. РАБОЧАЯ ПРОГРАММА УЧЕБНОГО МОДУЛЯ </w:t>
      </w:r>
      <w:r w:rsidR="0066793F">
        <w:rPr>
          <w:b/>
        </w:rPr>
        <w:t>7</w:t>
      </w:r>
    </w:p>
    <w:p w:rsidR="003754BC" w:rsidRDefault="003754BC" w:rsidP="003754BC">
      <w:pPr>
        <w:jc w:val="center"/>
        <w:rPr>
          <w:bCs/>
        </w:rPr>
      </w:pPr>
      <w:r>
        <w:rPr>
          <w:bCs/>
        </w:rPr>
        <w:t>«</w:t>
      </w:r>
      <w:r w:rsidR="00666148" w:rsidRPr="00151253">
        <w:t>Оценка состояния ребенка при рождении и лечение у него заболеваний и патологических с</w:t>
      </w:r>
      <w:r w:rsidR="00666148" w:rsidRPr="00151253">
        <w:t>о</w:t>
      </w:r>
      <w:r w:rsidR="00666148" w:rsidRPr="00151253">
        <w:t>стояний периода новорожденности</w:t>
      </w:r>
      <w:r>
        <w:rPr>
          <w:bCs/>
        </w:rPr>
        <w:t>»</w:t>
      </w:r>
    </w:p>
    <w:p w:rsidR="003754BC" w:rsidRDefault="003754BC" w:rsidP="003754BC">
      <w:pPr>
        <w:ind w:left="720"/>
        <w:rPr>
          <w:b/>
        </w:rPr>
      </w:pPr>
    </w:p>
    <w:p w:rsidR="003754BC" w:rsidRDefault="003754BC" w:rsidP="003754BC">
      <w:pPr>
        <w:rPr>
          <w:b/>
        </w:rPr>
      </w:pPr>
      <w:r>
        <w:rPr>
          <w:b/>
        </w:rPr>
        <w:t xml:space="preserve">Трудоемкость освоения: </w:t>
      </w:r>
      <w:r>
        <w:rPr>
          <w:bCs/>
        </w:rPr>
        <w:t>6</w:t>
      </w:r>
      <w:r>
        <w:t xml:space="preserve"> акад.час. или </w:t>
      </w:r>
      <w:r w:rsidR="009C5050">
        <w:t>0,16</w:t>
      </w:r>
      <w:r>
        <w:t xml:space="preserve"> зач.ед.</w:t>
      </w:r>
    </w:p>
    <w:p w:rsidR="003754BC" w:rsidRDefault="003754BC" w:rsidP="003754BC">
      <w:pPr>
        <w:jc w:val="both"/>
        <w:rPr>
          <w:b/>
        </w:rPr>
      </w:pPr>
    </w:p>
    <w:p w:rsidR="003754BC" w:rsidRDefault="003754BC" w:rsidP="003754BC">
      <w:pPr>
        <w:jc w:val="both"/>
        <w:rPr>
          <w:bCs/>
          <w:iCs/>
        </w:rPr>
      </w:pPr>
      <w:r>
        <w:rPr>
          <w:b/>
          <w:i/>
        </w:rPr>
        <w:t>Трудовая функция</w:t>
      </w:r>
      <w:r>
        <w:rPr>
          <w:bCs/>
          <w:iCs/>
        </w:rPr>
        <w:t>: оказание первичной медико-санитарной специализированной акушерско-гинекологической помощи</w:t>
      </w:r>
      <w:r>
        <w:t xml:space="preserve"> </w:t>
      </w:r>
      <w:r>
        <w:rPr>
          <w:bCs/>
          <w:iCs/>
        </w:rPr>
        <w:t>подросткам и женщинам в период беременности, в родах и в п</w:t>
      </w:r>
      <w:r>
        <w:rPr>
          <w:bCs/>
          <w:iCs/>
        </w:rPr>
        <w:t>о</w:t>
      </w:r>
      <w:r>
        <w:rPr>
          <w:bCs/>
          <w:iCs/>
        </w:rPr>
        <w:t xml:space="preserve">слеродовом периоде в стационарных (А/02.7) условиях </w:t>
      </w:r>
    </w:p>
    <w:p w:rsidR="003754BC" w:rsidRPr="0040553A" w:rsidRDefault="003754BC" w:rsidP="003754BC">
      <w:pPr>
        <w:jc w:val="both"/>
        <w:rPr>
          <w:b/>
        </w:rPr>
      </w:pPr>
    </w:p>
    <w:p w:rsidR="003754BC" w:rsidRDefault="003754BC" w:rsidP="003754BC">
      <w:pPr>
        <w:jc w:val="center"/>
        <w:rPr>
          <w:b/>
        </w:rPr>
      </w:pPr>
      <w:r>
        <w:rPr>
          <w:b/>
        </w:rPr>
        <w:t>Паспорт компетенций, обеспечивающих выполнение трудовой функции</w:t>
      </w:r>
    </w:p>
    <w:tbl>
      <w:tblPr>
        <w:tblW w:w="9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738"/>
        <w:gridCol w:w="63"/>
        <w:gridCol w:w="5370"/>
        <w:gridCol w:w="14"/>
        <w:gridCol w:w="1445"/>
      </w:tblGrid>
      <w:tr w:rsidR="003754BC" w:rsidTr="004E02BA">
        <w:tc>
          <w:tcPr>
            <w:tcW w:w="2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4BC" w:rsidRDefault="003754BC" w:rsidP="004E02B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Индекс</w:t>
            </w:r>
          </w:p>
          <w:p w:rsidR="003754BC" w:rsidRDefault="003754BC" w:rsidP="004E02B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компетенции</w:t>
            </w:r>
          </w:p>
        </w:tc>
        <w:tc>
          <w:tcPr>
            <w:tcW w:w="5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754BC" w:rsidRDefault="003754BC" w:rsidP="004E02B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Знания, умения, навыки, опыт деятельности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754BC" w:rsidRDefault="003754BC" w:rsidP="004E02B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Форма ко</w:t>
            </w:r>
            <w:r>
              <w:rPr>
                <w:lang w:eastAsia="en-US"/>
              </w:rPr>
              <w:t>н</w:t>
            </w:r>
            <w:r>
              <w:rPr>
                <w:lang w:eastAsia="en-US"/>
              </w:rPr>
              <w:t>троля</w:t>
            </w:r>
          </w:p>
        </w:tc>
      </w:tr>
      <w:tr w:rsidR="003754BC" w:rsidTr="004E02BA">
        <w:tc>
          <w:tcPr>
            <w:tcW w:w="96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4BC" w:rsidRDefault="003754BC" w:rsidP="004E02B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/>
                <w:i/>
                <w:lang w:eastAsia="en-US"/>
              </w:rPr>
              <w:t>Совершенствующиеся компетенции</w:t>
            </w:r>
          </w:p>
        </w:tc>
      </w:tr>
      <w:tr w:rsidR="003754BC" w:rsidTr="004E02BA">
        <w:trPr>
          <w:cantSplit/>
          <w:trHeight w:val="649"/>
        </w:trPr>
        <w:tc>
          <w:tcPr>
            <w:tcW w:w="2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54BC" w:rsidRDefault="003754BC" w:rsidP="004E02BA">
            <w:pPr>
              <w:spacing w:line="276" w:lineRule="auto"/>
              <w:ind w:left="57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ПК-5</w:t>
            </w:r>
          </w:p>
          <w:p w:rsidR="003754BC" w:rsidRDefault="003754BC" w:rsidP="004E02BA">
            <w:pPr>
              <w:spacing w:line="276" w:lineRule="auto"/>
              <w:ind w:left="57"/>
              <w:jc w:val="both"/>
              <w:rPr>
                <w:lang w:eastAsia="en-US"/>
              </w:rPr>
            </w:pPr>
            <w:r>
              <w:rPr>
                <w:lang w:eastAsia="en-US"/>
              </w:rPr>
              <w:t>готовность к определ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>нию у пациентов пат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>логических состояний, симптомов, синдромов заболеваний, нозолог</w:t>
            </w:r>
            <w:r>
              <w:rPr>
                <w:lang w:eastAsia="en-US"/>
              </w:rPr>
              <w:t>и</w:t>
            </w:r>
            <w:r>
              <w:rPr>
                <w:lang w:eastAsia="en-US"/>
              </w:rPr>
              <w:t>ческих форм в соотве</w:t>
            </w:r>
            <w:r>
              <w:rPr>
                <w:lang w:eastAsia="en-US"/>
              </w:rPr>
              <w:t>т</w:t>
            </w:r>
            <w:r>
              <w:rPr>
                <w:lang w:eastAsia="en-US"/>
              </w:rPr>
              <w:lastRenderedPageBreak/>
              <w:t>ствии с международной статистической кла</w:t>
            </w:r>
            <w:r>
              <w:rPr>
                <w:lang w:eastAsia="en-US"/>
              </w:rPr>
              <w:t>с</w:t>
            </w:r>
            <w:r>
              <w:rPr>
                <w:lang w:eastAsia="en-US"/>
              </w:rPr>
              <w:t>сификацией болезней и проблем, связанных со здоровьем.</w:t>
            </w:r>
          </w:p>
        </w:tc>
        <w:tc>
          <w:tcPr>
            <w:tcW w:w="54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754BC" w:rsidRDefault="003754BC" w:rsidP="004E02BA">
            <w:pPr>
              <w:spacing w:line="274" w:lineRule="exact"/>
              <w:ind w:left="57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lastRenderedPageBreak/>
              <w:t>Знания:</w:t>
            </w:r>
          </w:p>
          <w:p w:rsidR="003754BC" w:rsidRDefault="003754BC" w:rsidP="004E02BA">
            <w:pPr>
              <w:spacing w:line="274" w:lineRule="exact"/>
              <w:ind w:left="57"/>
              <w:rPr>
                <w:lang w:eastAsia="en-US"/>
              </w:rPr>
            </w:pPr>
            <w:r>
              <w:rPr>
                <w:lang w:eastAsia="en-US"/>
              </w:rPr>
              <w:t>-методов обследования беременных, рожениц, родильниц и гинекологических больных;</w:t>
            </w:r>
          </w:p>
          <w:p w:rsidR="003754BC" w:rsidRDefault="003754BC" w:rsidP="004E02BA">
            <w:pPr>
              <w:spacing w:line="274" w:lineRule="exact"/>
              <w:ind w:left="57"/>
              <w:rPr>
                <w:lang w:eastAsia="en-US"/>
              </w:rPr>
            </w:pPr>
            <w:r>
              <w:rPr>
                <w:lang w:eastAsia="en-US"/>
              </w:rPr>
              <w:t>-физиологического и патологического течения беременности, родов и послеродового периода;</w:t>
            </w:r>
          </w:p>
          <w:p w:rsidR="003754BC" w:rsidRDefault="003754BC" w:rsidP="004E02BA">
            <w:pPr>
              <w:spacing w:line="274" w:lineRule="exact"/>
              <w:ind w:left="57"/>
              <w:rPr>
                <w:lang w:eastAsia="en-US"/>
              </w:rPr>
            </w:pPr>
            <w:r>
              <w:rPr>
                <w:lang w:eastAsia="en-US"/>
              </w:rPr>
              <w:t>-физиологического и патологического течения периода новорожденности;</w:t>
            </w:r>
          </w:p>
          <w:p w:rsidR="003754BC" w:rsidRDefault="003754BC" w:rsidP="004E02BA">
            <w:pPr>
              <w:spacing w:line="274" w:lineRule="exact"/>
              <w:ind w:left="57"/>
              <w:rPr>
                <w:lang w:eastAsia="en-US"/>
              </w:rPr>
            </w:pPr>
            <w:r>
              <w:rPr>
                <w:lang w:eastAsia="en-US"/>
              </w:rPr>
              <w:t>- физиологических и патологических процессов в женской половой системе вне беременности</w:t>
            </w:r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3754BC" w:rsidRDefault="003754BC" w:rsidP="004E02BA">
            <w:pPr>
              <w:spacing w:line="276" w:lineRule="auto"/>
              <w:jc w:val="both"/>
              <w:rPr>
                <w:color w:val="FF0000"/>
                <w:lang w:eastAsia="en-US"/>
              </w:rPr>
            </w:pPr>
            <w:r>
              <w:rPr>
                <w:lang w:eastAsia="en-US"/>
              </w:rPr>
              <w:t>П/А тест</w:t>
            </w:r>
            <w:r>
              <w:rPr>
                <w:lang w:eastAsia="en-US"/>
              </w:rPr>
              <w:t>и</w:t>
            </w:r>
            <w:r>
              <w:rPr>
                <w:lang w:eastAsia="en-US"/>
              </w:rPr>
              <w:t>рование</w:t>
            </w:r>
          </w:p>
        </w:tc>
      </w:tr>
      <w:tr w:rsidR="003754BC" w:rsidTr="004E02BA">
        <w:trPr>
          <w:cantSplit/>
          <w:trHeight w:val="869"/>
        </w:trPr>
        <w:tc>
          <w:tcPr>
            <w:tcW w:w="2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754BC" w:rsidRDefault="003754BC" w:rsidP="004E02B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43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754BC" w:rsidRDefault="003754BC" w:rsidP="004E02BA">
            <w:pPr>
              <w:spacing w:line="274" w:lineRule="exact"/>
              <w:ind w:left="57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Умения:</w:t>
            </w:r>
          </w:p>
          <w:p w:rsidR="003754BC" w:rsidRDefault="003754BC" w:rsidP="004E02BA">
            <w:pPr>
              <w:spacing w:line="274" w:lineRule="exact"/>
              <w:ind w:left="57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-</w:t>
            </w:r>
            <w:r>
              <w:rPr>
                <w:lang w:eastAsia="en-US"/>
              </w:rPr>
              <w:t xml:space="preserve"> проводить опрос, общее и специальное акуше</w:t>
            </w:r>
            <w:r>
              <w:rPr>
                <w:lang w:eastAsia="en-US"/>
              </w:rPr>
              <w:t>р</w:t>
            </w:r>
            <w:r>
              <w:rPr>
                <w:lang w:eastAsia="en-US"/>
              </w:rPr>
              <w:t>ское объективное обследование, оценку результ</w:t>
            </w:r>
            <w:r>
              <w:rPr>
                <w:lang w:eastAsia="en-US"/>
              </w:rPr>
              <w:t>а</w:t>
            </w:r>
            <w:r>
              <w:rPr>
                <w:lang w:eastAsia="en-US"/>
              </w:rPr>
              <w:t>тов лабораторно-инструментальных методов и</w:t>
            </w:r>
            <w:r>
              <w:rPr>
                <w:lang w:eastAsia="en-US"/>
              </w:rPr>
              <w:t>с</w:t>
            </w:r>
            <w:r>
              <w:rPr>
                <w:lang w:eastAsia="en-US"/>
              </w:rPr>
              <w:t>следования плода, беременных, рожениц, р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>дильниц и гинекологических больных;</w:t>
            </w:r>
          </w:p>
          <w:p w:rsidR="003754BC" w:rsidRDefault="003754BC" w:rsidP="004E02BA">
            <w:pPr>
              <w:spacing w:line="274" w:lineRule="exact"/>
              <w:ind w:left="57"/>
              <w:rPr>
                <w:lang w:eastAsia="en-US"/>
              </w:rPr>
            </w:pPr>
            <w:r>
              <w:rPr>
                <w:lang w:eastAsia="en-US"/>
              </w:rPr>
              <w:t>- оценивать физиологическое и патологическое течение беременности, родов и послеродового периода;</w:t>
            </w:r>
          </w:p>
          <w:p w:rsidR="003754BC" w:rsidRDefault="003754BC" w:rsidP="004E02BA">
            <w:pPr>
              <w:spacing w:line="274" w:lineRule="exact"/>
              <w:ind w:left="57"/>
              <w:rPr>
                <w:lang w:eastAsia="en-US"/>
              </w:rPr>
            </w:pPr>
            <w:r>
              <w:rPr>
                <w:lang w:eastAsia="en-US"/>
              </w:rPr>
              <w:t>-оценивать физиологическое и патологическое течение периода новорожденности;</w:t>
            </w:r>
          </w:p>
          <w:p w:rsidR="003754BC" w:rsidRDefault="003754BC" w:rsidP="004E02BA">
            <w:pPr>
              <w:spacing w:line="274" w:lineRule="exact"/>
              <w:ind w:left="57"/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>- оценивать физиологические и патологические процессы в женской половой системе вне бер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 xml:space="preserve">менности.  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3754BC" w:rsidRDefault="003754BC" w:rsidP="004E02BA">
            <w:pPr>
              <w:spacing w:line="276" w:lineRule="auto"/>
              <w:jc w:val="both"/>
              <w:rPr>
                <w:color w:val="FF0000"/>
                <w:lang w:eastAsia="en-US"/>
              </w:rPr>
            </w:pPr>
            <w:r>
              <w:rPr>
                <w:lang w:eastAsia="en-US"/>
              </w:rPr>
              <w:t>П/А реш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>ние ситу</w:t>
            </w:r>
            <w:r>
              <w:rPr>
                <w:lang w:eastAsia="en-US"/>
              </w:rPr>
              <w:t>а</w:t>
            </w:r>
            <w:r>
              <w:rPr>
                <w:lang w:eastAsia="en-US"/>
              </w:rPr>
              <w:t>ционных задач</w:t>
            </w:r>
          </w:p>
        </w:tc>
      </w:tr>
      <w:tr w:rsidR="003754BC" w:rsidTr="004E02BA">
        <w:trPr>
          <w:cantSplit/>
          <w:trHeight w:val="818"/>
        </w:trPr>
        <w:tc>
          <w:tcPr>
            <w:tcW w:w="2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754BC" w:rsidRDefault="003754BC" w:rsidP="004E02B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43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754BC" w:rsidRDefault="003754BC" w:rsidP="004E02BA">
            <w:pPr>
              <w:spacing w:line="276" w:lineRule="auto"/>
              <w:ind w:left="57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Навыки:</w:t>
            </w:r>
          </w:p>
          <w:p w:rsidR="003754BC" w:rsidRDefault="003754BC" w:rsidP="004E02BA">
            <w:pPr>
              <w:spacing w:line="276" w:lineRule="auto"/>
              <w:ind w:left="57"/>
              <w:rPr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-</w:t>
            </w:r>
            <w:r>
              <w:rPr>
                <w:color w:val="000000"/>
                <w:lang w:eastAsia="en-US"/>
              </w:rPr>
              <w:t>алгоритмы</w:t>
            </w:r>
            <w:r>
              <w:rPr>
                <w:b/>
                <w:bCs/>
                <w:color w:val="000000"/>
                <w:lang w:eastAsia="en-US"/>
              </w:rPr>
              <w:t xml:space="preserve"> д</w:t>
            </w:r>
            <w:r>
              <w:rPr>
                <w:color w:val="000000"/>
                <w:lang w:eastAsia="en-US"/>
              </w:rPr>
              <w:t xml:space="preserve">иагностики отдельных заболеваний и патологических состояний при беременности, родах и послеродовом периоде у матери, плода, новорождённого; </w:t>
            </w:r>
          </w:p>
          <w:p w:rsidR="003754BC" w:rsidRDefault="003754BC" w:rsidP="004E02BA">
            <w:pPr>
              <w:spacing w:line="276" w:lineRule="auto"/>
              <w:ind w:left="57"/>
              <w:rPr>
                <w:b/>
                <w:bCs/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-алгоритмы диагностики отдельных заболеваний и патологических состояний в гинекологии.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754BC" w:rsidRDefault="003754BC" w:rsidP="004E02BA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П/А оценка выполне</w:t>
            </w:r>
            <w:r>
              <w:rPr>
                <w:lang w:eastAsia="en-US"/>
              </w:rPr>
              <w:t>н</w:t>
            </w:r>
            <w:r>
              <w:rPr>
                <w:lang w:eastAsia="en-US"/>
              </w:rPr>
              <w:t>ных дейс</w:t>
            </w:r>
            <w:r>
              <w:rPr>
                <w:lang w:eastAsia="en-US"/>
              </w:rPr>
              <w:t>т</w:t>
            </w:r>
            <w:r>
              <w:rPr>
                <w:lang w:eastAsia="en-US"/>
              </w:rPr>
              <w:t>вий</w:t>
            </w:r>
          </w:p>
          <w:p w:rsidR="003754BC" w:rsidRDefault="003754BC" w:rsidP="004E02BA">
            <w:pPr>
              <w:spacing w:line="276" w:lineRule="auto"/>
              <w:jc w:val="both"/>
              <w:rPr>
                <w:lang w:eastAsia="en-US"/>
              </w:rPr>
            </w:pPr>
          </w:p>
        </w:tc>
      </w:tr>
      <w:tr w:rsidR="003754BC" w:rsidTr="004E02BA">
        <w:trPr>
          <w:cantSplit/>
          <w:trHeight w:val="531"/>
        </w:trPr>
        <w:tc>
          <w:tcPr>
            <w:tcW w:w="2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754BC" w:rsidRDefault="003754BC" w:rsidP="004E02B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43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754BC" w:rsidRDefault="003754BC" w:rsidP="004E02BA">
            <w:pPr>
              <w:spacing w:line="276" w:lineRule="auto"/>
              <w:ind w:left="57"/>
              <w:jc w:val="both"/>
              <w:rPr>
                <w:lang w:eastAsia="en-US"/>
              </w:rPr>
            </w:pPr>
            <w:r>
              <w:rPr>
                <w:lang w:eastAsia="en-US"/>
              </w:rPr>
              <w:t>Опыт деятельности:</w:t>
            </w:r>
          </w:p>
          <w:p w:rsidR="003754BC" w:rsidRDefault="003754BC" w:rsidP="004E02BA">
            <w:pPr>
              <w:spacing w:line="276" w:lineRule="auto"/>
              <w:ind w:left="57"/>
              <w:jc w:val="both"/>
              <w:rPr>
                <w:lang w:eastAsia="en-US"/>
              </w:rPr>
            </w:pPr>
            <w:r>
              <w:rPr>
                <w:lang w:eastAsia="en-US"/>
              </w:rPr>
              <w:t>-осуществление диагностической деятельности (курация пациенток, симуляционные занятия, решение ситуационных задач, анализ историй р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>дов и историй болезни).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754BC" w:rsidRDefault="003754BC" w:rsidP="004E02BA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П/А оценка компете</w:t>
            </w:r>
            <w:r>
              <w:rPr>
                <w:lang w:eastAsia="en-US"/>
              </w:rPr>
              <w:t>н</w:t>
            </w:r>
            <w:r>
              <w:rPr>
                <w:lang w:eastAsia="en-US"/>
              </w:rPr>
              <w:t>ции</w:t>
            </w:r>
          </w:p>
        </w:tc>
      </w:tr>
      <w:tr w:rsidR="003754BC" w:rsidTr="004E02BA">
        <w:trPr>
          <w:cantSplit/>
          <w:trHeight w:val="531"/>
        </w:trPr>
        <w:tc>
          <w:tcPr>
            <w:tcW w:w="273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54BC" w:rsidRDefault="003754BC" w:rsidP="004E02BA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ПК-6</w:t>
            </w:r>
          </w:p>
          <w:p w:rsidR="003754BC" w:rsidRDefault="003754BC" w:rsidP="004E02BA">
            <w:pPr>
              <w:spacing w:line="276" w:lineRule="auto"/>
              <w:ind w:left="57"/>
              <w:jc w:val="both"/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>готовность к ведению, родовспоможению и лечению пациентов, нуждающихся в оказ</w:t>
            </w:r>
            <w:r>
              <w:rPr>
                <w:lang w:eastAsia="en-US"/>
              </w:rPr>
              <w:t>а</w:t>
            </w:r>
            <w:r>
              <w:rPr>
                <w:lang w:eastAsia="en-US"/>
              </w:rPr>
              <w:t>нии акушерско-гинекологической м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>дицинской помощи.</w:t>
            </w:r>
          </w:p>
        </w:tc>
        <w:tc>
          <w:tcPr>
            <w:tcW w:w="543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754BC" w:rsidRDefault="003754BC" w:rsidP="004E02BA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Знания:</w:t>
            </w:r>
          </w:p>
          <w:p w:rsidR="003754BC" w:rsidRDefault="003754BC" w:rsidP="004E02BA">
            <w:pPr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-</w:t>
            </w:r>
            <w:r>
              <w:rPr>
                <w:lang w:eastAsia="en-US"/>
              </w:rPr>
              <w:t xml:space="preserve"> по ведению физиологической и патологической беременности, родов и послеродового периода</w:t>
            </w:r>
            <w:r>
              <w:rPr>
                <w:bCs/>
                <w:lang w:eastAsia="en-US"/>
              </w:rPr>
              <w:t>;</w:t>
            </w:r>
          </w:p>
          <w:p w:rsidR="003754BC" w:rsidRDefault="003754BC" w:rsidP="004E02BA">
            <w:pPr>
              <w:spacing w:line="276" w:lineRule="auto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-</w:t>
            </w:r>
            <w:r>
              <w:rPr>
                <w:bCs/>
                <w:lang w:eastAsia="en-US"/>
              </w:rPr>
              <w:t>по</w:t>
            </w:r>
            <w:r>
              <w:rPr>
                <w:b/>
                <w:bCs/>
                <w:lang w:eastAsia="en-US"/>
              </w:rPr>
              <w:t xml:space="preserve"> </w:t>
            </w:r>
            <w:r>
              <w:rPr>
                <w:lang w:eastAsia="en-US"/>
              </w:rPr>
              <w:t>лечению заболеваний и патологических с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>стояний плода и новорождённого;</w:t>
            </w:r>
          </w:p>
          <w:p w:rsidR="003754BC" w:rsidRDefault="003754BC" w:rsidP="004E02BA">
            <w:pPr>
              <w:spacing w:line="276" w:lineRule="auto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-</w:t>
            </w:r>
            <w:r>
              <w:rPr>
                <w:lang w:eastAsia="en-US"/>
              </w:rPr>
              <w:t>по акушерским пособиям и операциям;</w:t>
            </w:r>
          </w:p>
          <w:p w:rsidR="003754BC" w:rsidRDefault="003754BC" w:rsidP="004E02BA">
            <w:pPr>
              <w:spacing w:line="276" w:lineRule="auto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-</w:t>
            </w:r>
            <w:r>
              <w:rPr>
                <w:lang w:eastAsia="en-US"/>
              </w:rPr>
              <w:t>по лечению заболеваний и патологических с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>стояний в гинекологии;</w:t>
            </w:r>
          </w:p>
          <w:p w:rsidR="003754BC" w:rsidRDefault="003754BC" w:rsidP="004E02BA">
            <w:pPr>
              <w:spacing w:line="276" w:lineRule="auto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-</w:t>
            </w:r>
            <w:r>
              <w:rPr>
                <w:lang w:eastAsia="en-US"/>
              </w:rPr>
              <w:t>по гинекологическим операциям и пособиям;</w:t>
            </w:r>
          </w:p>
          <w:p w:rsidR="003754BC" w:rsidRDefault="003754BC" w:rsidP="004E02BA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-</w:t>
            </w:r>
            <w:r>
              <w:rPr>
                <w:lang w:eastAsia="en-US"/>
              </w:rPr>
              <w:t>по планированию семьи и контрацепции.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754BC" w:rsidRDefault="003754BC" w:rsidP="004E02BA">
            <w:pPr>
              <w:spacing w:line="276" w:lineRule="auto"/>
              <w:jc w:val="both"/>
              <w:rPr>
                <w:color w:val="FF0000"/>
                <w:lang w:eastAsia="en-US"/>
              </w:rPr>
            </w:pPr>
            <w:r>
              <w:rPr>
                <w:lang w:eastAsia="en-US"/>
              </w:rPr>
              <w:t>П/А тест</w:t>
            </w:r>
            <w:r>
              <w:rPr>
                <w:lang w:eastAsia="en-US"/>
              </w:rPr>
              <w:t>и</w:t>
            </w:r>
            <w:r>
              <w:rPr>
                <w:lang w:eastAsia="en-US"/>
              </w:rPr>
              <w:t>рование</w:t>
            </w:r>
          </w:p>
        </w:tc>
      </w:tr>
      <w:tr w:rsidR="003754BC" w:rsidTr="004E02BA">
        <w:trPr>
          <w:cantSplit/>
          <w:trHeight w:val="531"/>
        </w:trPr>
        <w:tc>
          <w:tcPr>
            <w:tcW w:w="273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754BC" w:rsidRDefault="003754BC" w:rsidP="004E02BA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543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754BC" w:rsidRDefault="003754BC" w:rsidP="004E02BA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Умения:</w:t>
            </w:r>
          </w:p>
          <w:p w:rsidR="003754BC" w:rsidRDefault="003754BC" w:rsidP="004E02B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-определять врачебную тактику при физиологич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>ском течении беременности, родов и послерод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>вого периода;</w:t>
            </w:r>
          </w:p>
          <w:p w:rsidR="003754BC" w:rsidRDefault="003754BC" w:rsidP="004E02B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-определять врачебную тактику и лечение патол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>гических состояний и заболеваний при береме</w:t>
            </w:r>
            <w:r>
              <w:rPr>
                <w:lang w:eastAsia="en-US"/>
              </w:rPr>
              <w:t>н</w:t>
            </w:r>
            <w:r>
              <w:rPr>
                <w:lang w:eastAsia="en-US"/>
              </w:rPr>
              <w:t>ности, родах и послеродовом периоде;</w:t>
            </w:r>
          </w:p>
          <w:p w:rsidR="003754BC" w:rsidRDefault="003754BC" w:rsidP="004E02B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-проводить лечение заболеваний и патологич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>ских состояний плода и новорождённого;</w:t>
            </w:r>
          </w:p>
          <w:p w:rsidR="003754BC" w:rsidRDefault="003754BC" w:rsidP="004E02B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-осуществлять акушерские пособия и операции при беременности, в родах и послеродовом п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>риоде;</w:t>
            </w:r>
          </w:p>
          <w:p w:rsidR="003754BC" w:rsidRDefault="003754BC" w:rsidP="004E02B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 осуществлять лечение заболеваний и патолог</w:t>
            </w:r>
            <w:r>
              <w:rPr>
                <w:lang w:eastAsia="en-US"/>
              </w:rPr>
              <w:t>и</w:t>
            </w:r>
            <w:r>
              <w:rPr>
                <w:lang w:eastAsia="en-US"/>
              </w:rPr>
              <w:t>ческих состояний в гинекологии;</w:t>
            </w:r>
          </w:p>
          <w:p w:rsidR="003754BC" w:rsidRDefault="003754BC" w:rsidP="004E02B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-проводить предоперационную подготовку и в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>дение послеоперационного периода у гинеколог</w:t>
            </w:r>
            <w:r>
              <w:rPr>
                <w:lang w:eastAsia="en-US"/>
              </w:rPr>
              <w:t>и</w:t>
            </w:r>
            <w:r>
              <w:rPr>
                <w:lang w:eastAsia="en-US"/>
              </w:rPr>
              <w:t>ческих больных, прерывать беременность, прим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>нять диагностические манипуляции в гинекологии и методы оперативного лечения гинекологических заболеваний;</w:t>
            </w:r>
          </w:p>
          <w:p w:rsidR="003754BC" w:rsidRDefault="003754BC" w:rsidP="004E02B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-применять гормональную, внутриматочную, барьерную, физиологическую, женскую хирург</w:t>
            </w:r>
            <w:r>
              <w:rPr>
                <w:lang w:eastAsia="en-US"/>
              </w:rPr>
              <w:t>и</w:t>
            </w:r>
            <w:r>
              <w:rPr>
                <w:lang w:eastAsia="en-US"/>
              </w:rPr>
              <w:t xml:space="preserve">ческую и мужскую контрацепцию. 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754BC" w:rsidRDefault="003754BC" w:rsidP="004E02BA">
            <w:pPr>
              <w:spacing w:line="276" w:lineRule="auto"/>
              <w:jc w:val="both"/>
              <w:rPr>
                <w:color w:val="FF0000"/>
                <w:lang w:eastAsia="en-US"/>
              </w:rPr>
            </w:pPr>
            <w:r>
              <w:rPr>
                <w:lang w:eastAsia="en-US"/>
              </w:rPr>
              <w:t>П/А реш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>ние ситу</w:t>
            </w:r>
            <w:r>
              <w:rPr>
                <w:lang w:eastAsia="en-US"/>
              </w:rPr>
              <w:t>а</w:t>
            </w:r>
            <w:r>
              <w:rPr>
                <w:lang w:eastAsia="en-US"/>
              </w:rPr>
              <w:t>ционных задач</w:t>
            </w:r>
          </w:p>
        </w:tc>
      </w:tr>
      <w:tr w:rsidR="003754BC" w:rsidTr="004E02BA">
        <w:trPr>
          <w:cantSplit/>
          <w:trHeight w:val="531"/>
        </w:trPr>
        <w:tc>
          <w:tcPr>
            <w:tcW w:w="273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754BC" w:rsidRDefault="003754BC" w:rsidP="004E02BA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543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754BC" w:rsidRDefault="003754BC" w:rsidP="004E02BA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Навыки:</w:t>
            </w:r>
          </w:p>
          <w:p w:rsidR="003754BC" w:rsidRDefault="003754BC" w:rsidP="004E02BA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-адекватность выбора и оптимальная реализация врачебной тактики и способов лечения отдельных акушерских осложнений, экстрагенитальных з</w:t>
            </w:r>
            <w:r>
              <w:rPr>
                <w:lang w:eastAsia="en-US"/>
              </w:rPr>
              <w:t>а</w:t>
            </w:r>
            <w:r>
              <w:rPr>
                <w:lang w:eastAsia="en-US"/>
              </w:rPr>
              <w:t>болеваний при беременности, родах и послерод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 xml:space="preserve">вом периоде, гинекологических заболеваний. 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754BC" w:rsidRDefault="003754BC" w:rsidP="004E02BA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П/А оценка выполне</w:t>
            </w:r>
            <w:r>
              <w:rPr>
                <w:lang w:eastAsia="en-US"/>
              </w:rPr>
              <w:t>н</w:t>
            </w:r>
            <w:r>
              <w:rPr>
                <w:lang w:eastAsia="en-US"/>
              </w:rPr>
              <w:t>ных дейс</w:t>
            </w:r>
            <w:r>
              <w:rPr>
                <w:lang w:eastAsia="en-US"/>
              </w:rPr>
              <w:t>т</w:t>
            </w:r>
            <w:r>
              <w:rPr>
                <w:lang w:eastAsia="en-US"/>
              </w:rPr>
              <w:t>вий</w:t>
            </w:r>
          </w:p>
          <w:p w:rsidR="003754BC" w:rsidRDefault="003754BC" w:rsidP="004E02BA">
            <w:pPr>
              <w:spacing w:line="276" w:lineRule="auto"/>
              <w:jc w:val="both"/>
              <w:rPr>
                <w:lang w:eastAsia="en-US"/>
              </w:rPr>
            </w:pPr>
          </w:p>
        </w:tc>
      </w:tr>
      <w:tr w:rsidR="003754BC" w:rsidTr="004E02BA">
        <w:trPr>
          <w:cantSplit/>
          <w:trHeight w:val="1455"/>
        </w:trPr>
        <w:tc>
          <w:tcPr>
            <w:tcW w:w="273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754BC" w:rsidRDefault="003754BC" w:rsidP="004E02BA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543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754BC" w:rsidRDefault="003754BC" w:rsidP="004E02BA">
            <w:pPr>
              <w:spacing w:line="276" w:lineRule="auto"/>
              <w:jc w:val="both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Опыт деятельности:</w:t>
            </w:r>
          </w:p>
          <w:p w:rsidR="003754BC" w:rsidRDefault="003754BC" w:rsidP="004E02BA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 осуществление лечебной деятельности (курация пациенток, симуляционные занятия, решение с</w:t>
            </w:r>
            <w:r>
              <w:rPr>
                <w:lang w:eastAsia="en-US"/>
              </w:rPr>
              <w:t>и</w:t>
            </w:r>
            <w:r>
              <w:rPr>
                <w:lang w:eastAsia="en-US"/>
              </w:rPr>
              <w:t>туационных задач, анализ историй родов и ист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>рий болезни).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3754BC" w:rsidRDefault="003754BC" w:rsidP="004E02BA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П/А оценка компете</w:t>
            </w:r>
            <w:r>
              <w:rPr>
                <w:lang w:eastAsia="en-US"/>
              </w:rPr>
              <w:t>н</w:t>
            </w:r>
            <w:r>
              <w:rPr>
                <w:lang w:eastAsia="en-US"/>
              </w:rPr>
              <w:t>ции</w:t>
            </w:r>
          </w:p>
        </w:tc>
      </w:tr>
      <w:tr w:rsidR="009C5050" w:rsidTr="0050636C">
        <w:trPr>
          <w:cantSplit/>
          <w:trHeight w:val="1455"/>
        </w:trPr>
        <w:tc>
          <w:tcPr>
            <w:tcW w:w="27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C5050" w:rsidRPr="00183687" w:rsidRDefault="009C5050" w:rsidP="0050636C">
            <w:pPr>
              <w:jc w:val="center"/>
              <w:rPr>
                <w:b/>
                <w:bCs/>
              </w:rPr>
            </w:pPr>
            <w:r w:rsidRPr="00183687">
              <w:rPr>
                <w:b/>
                <w:bCs/>
              </w:rPr>
              <w:lastRenderedPageBreak/>
              <w:t>ПК-7</w:t>
            </w:r>
          </w:p>
          <w:p w:rsidR="009C5050" w:rsidRPr="00183687" w:rsidRDefault="009C5050" w:rsidP="0050636C">
            <w:pPr>
              <w:jc w:val="both"/>
            </w:pPr>
            <w:r w:rsidRPr="00183687">
              <w:t>готовность к оказанию медицинской помощи при чрезвычайных с</w:t>
            </w:r>
            <w:r w:rsidRPr="00183687">
              <w:t>и</w:t>
            </w:r>
            <w:r w:rsidRPr="00183687">
              <w:t>туациях, в том числе участию в медицинской эвакуации.</w:t>
            </w:r>
          </w:p>
        </w:tc>
        <w:tc>
          <w:tcPr>
            <w:tcW w:w="543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C5050" w:rsidRPr="00183687" w:rsidRDefault="009C5050" w:rsidP="0050636C">
            <w:pPr>
              <w:jc w:val="both"/>
            </w:pPr>
            <w:r w:rsidRPr="00183687">
              <w:rPr>
                <w:b/>
                <w:bCs/>
              </w:rPr>
              <w:t>Знания</w:t>
            </w:r>
            <w:r w:rsidRPr="00183687">
              <w:t xml:space="preserve"> </w:t>
            </w:r>
          </w:p>
          <w:p w:rsidR="009C5050" w:rsidRPr="00183687" w:rsidRDefault="009C5050" w:rsidP="0050636C">
            <w:pPr>
              <w:jc w:val="both"/>
            </w:pPr>
            <w:r w:rsidRPr="00183687">
              <w:t>- клинических признаков внезапного прекращения кровообращения и/или дыхания, правил провед</w:t>
            </w:r>
            <w:r w:rsidRPr="00183687">
              <w:t>е</w:t>
            </w:r>
            <w:r w:rsidRPr="00183687">
              <w:t>ния базовой сердечно-легочной реанимации, принципов действия приборов для наружной электроимпульсной терапии и правил её выпо</w:t>
            </w:r>
            <w:r w:rsidRPr="00183687">
              <w:t>л</w:t>
            </w:r>
            <w:r w:rsidRPr="00183687">
              <w:t>нения;</w:t>
            </w:r>
          </w:p>
          <w:p w:rsidR="009C5050" w:rsidRPr="00183687" w:rsidRDefault="009C5050" w:rsidP="0050636C">
            <w:pPr>
              <w:jc w:val="both"/>
            </w:pPr>
            <w:r w:rsidRPr="00183687">
              <w:t>-патологических состояний и заболеваний, тр</w:t>
            </w:r>
            <w:r w:rsidRPr="00183687">
              <w:t>е</w:t>
            </w:r>
            <w:r w:rsidRPr="00183687">
              <w:t>бующих экстренной и неотложной медицинской помощи;</w:t>
            </w:r>
          </w:p>
          <w:p w:rsidR="009C5050" w:rsidRPr="00183687" w:rsidRDefault="009C5050" w:rsidP="0050636C">
            <w:pPr>
              <w:jc w:val="both"/>
            </w:pPr>
            <w:r w:rsidRPr="00183687">
              <w:t>- клинических признаков пищевого отравления, в том числе лекарственными средствами и ядами;</w:t>
            </w:r>
          </w:p>
          <w:p w:rsidR="009C5050" w:rsidRPr="00183687" w:rsidRDefault="009C5050" w:rsidP="0050636C">
            <w:pPr>
              <w:jc w:val="both"/>
            </w:pPr>
            <w:r w:rsidRPr="00183687">
              <w:t>- клинических признаков и дифференциальной диагностики при комах;</w:t>
            </w:r>
          </w:p>
          <w:p w:rsidR="009C5050" w:rsidRPr="00183687" w:rsidRDefault="009C5050" w:rsidP="0050636C">
            <w:pPr>
              <w:jc w:val="both"/>
            </w:pPr>
            <w:r w:rsidRPr="00183687">
              <w:t>-правил эвакуации беременных, родильниц, гин</w:t>
            </w:r>
            <w:r w:rsidRPr="00183687">
              <w:t>е</w:t>
            </w:r>
            <w:r w:rsidRPr="00183687">
              <w:t>кологических больных в соответствии с тяжестью состояния и уровнем лечебно-профилактического учереждения.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C5050" w:rsidRDefault="009C5050" w:rsidP="0050636C">
            <w:pPr>
              <w:spacing w:line="276" w:lineRule="auto"/>
              <w:jc w:val="both"/>
              <w:rPr>
                <w:color w:val="FF0000"/>
                <w:lang w:eastAsia="en-US"/>
              </w:rPr>
            </w:pPr>
            <w:r>
              <w:rPr>
                <w:lang w:eastAsia="en-US"/>
              </w:rPr>
              <w:t>П/А тест</w:t>
            </w:r>
            <w:r>
              <w:rPr>
                <w:lang w:eastAsia="en-US"/>
              </w:rPr>
              <w:t>и</w:t>
            </w:r>
            <w:r>
              <w:rPr>
                <w:lang w:eastAsia="en-US"/>
              </w:rPr>
              <w:t>рование</w:t>
            </w:r>
          </w:p>
        </w:tc>
      </w:tr>
      <w:tr w:rsidR="009C5050" w:rsidTr="0050636C">
        <w:trPr>
          <w:cantSplit/>
          <w:trHeight w:val="1455"/>
        </w:trPr>
        <w:tc>
          <w:tcPr>
            <w:tcW w:w="27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C5050" w:rsidRDefault="009C5050" w:rsidP="0050636C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543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C5050" w:rsidRPr="00183687" w:rsidRDefault="009C5050" w:rsidP="0050636C">
            <w:pPr>
              <w:jc w:val="both"/>
            </w:pPr>
            <w:r w:rsidRPr="00183687">
              <w:rPr>
                <w:b/>
                <w:bCs/>
              </w:rPr>
              <w:t>Умения</w:t>
            </w:r>
            <w:r w:rsidRPr="00183687">
              <w:t xml:space="preserve">: </w:t>
            </w:r>
          </w:p>
          <w:p w:rsidR="009C5050" w:rsidRPr="00183687" w:rsidRDefault="009C5050" w:rsidP="0050636C">
            <w:pPr>
              <w:jc w:val="both"/>
            </w:pPr>
            <w:r w:rsidRPr="00183687">
              <w:t xml:space="preserve">- проводить сердечно-лёгочную реанимацию; </w:t>
            </w:r>
          </w:p>
          <w:p w:rsidR="009C5050" w:rsidRPr="00183687" w:rsidRDefault="009C5050" w:rsidP="0050636C">
            <w:pPr>
              <w:jc w:val="both"/>
            </w:pPr>
            <w:r w:rsidRPr="00183687">
              <w:t>- определять медицинские показания и выполнять мероприятия по оказанию экстренной и неотло</w:t>
            </w:r>
            <w:r w:rsidRPr="00183687">
              <w:t>ж</w:t>
            </w:r>
            <w:r w:rsidRPr="00183687">
              <w:t>ной медицинской помощи, в том числе при чре</w:t>
            </w:r>
            <w:r w:rsidRPr="00183687">
              <w:t>з</w:t>
            </w:r>
            <w:r w:rsidRPr="00183687">
              <w:t>вычайных ситуациях;</w:t>
            </w:r>
          </w:p>
          <w:p w:rsidR="009C5050" w:rsidRPr="00183687" w:rsidRDefault="009C5050" w:rsidP="0050636C">
            <w:pPr>
              <w:jc w:val="both"/>
            </w:pPr>
            <w:r w:rsidRPr="00183687">
              <w:t>-организовать медицинскую эвакуацию береме</w:t>
            </w:r>
            <w:r w:rsidRPr="00183687">
              <w:t>н</w:t>
            </w:r>
            <w:r w:rsidRPr="00183687">
              <w:t>ных, родильниц, гинекологических больных.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C5050" w:rsidRDefault="009C5050" w:rsidP="0050636C">
            <w:pPr>
              <w:spacing w:line="276" w:lineRule="auto"/>
              <w:jc w:val="both"/>
              <w:rPr>
                <w:color w:val="FF0000"/>
                <w:lang w:eastAsia="en-US"/>
              </w:rPr>
            </w:pPr>
            <w:r>
              <w:rPr>
                <w:lang w:eastAsia="en-US"/>
              </w:rPr>
              <w:t>П/А реш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>ние ситу</w:t>
            </w:r>
            <w:r>
              <w:rPr>
                <w:lang w:eastAsia="en-US"/>
              </w:rPr>
              <w:t>а</w:t>
            </w:r>
            <w:r>
              <w:rPr>
                <w:lang w:eastAsia="en-US"/>
              </w:rPr>
              <w:t>ционных задач</w:t>
            </w:r>
          </w:p>
        </w:tc>
      </w:tr>
      <w:tr w:rsidR="009C5050" w:rsidTr="0050636C">
        <w:trPr>
          <w:cantSplit/>
          <w:trHeight w:val="1455"/>
        </w:trPr>
        <w:tc>
          <w:tcPr>
            <w:tcW w:w="27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C5050" w:rsidRDefault="009C5050" w:rsidP="0050636C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543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C5050" w:rsidRPr="00183687" w:rsidRDefault="009C5050" w:rsidP="0050636C">
            <w:pPr>
              <w:jc w:val="both"/>
              <w:rPr>
                <w:b/>
                <w:bCs/>
              </w:rPr>
            </w:pPr>
            <w:r w:rsidRPr="00183687">
              <w:rPr>
                <w:b/>
                <w:bCs/>
              </w:rPr>
              <w:t xml:space="preserve">Навыки  </w:t>
            </w:r>
          </w:p>
          <w:p w:rsidR="009C5050" w:rsidRPr="00183687" w:rsidRDefault="009C5050" w:rsidP="0050636C">
            <w:pPr>
              <w:jc w:val="both"/>
            </w:pPr>
            <w:r w:rsidRPr="00183687">
              <w:rPr>
                <w:b/>
                <w:bCs/>
              </w:rPr>
              <w:t xml:space="preserve">- </w:t>
            </w:r>
            <w:r w:rsidRPr="00183687">
              <w:t>оказание реанимационной и хирургической п</w:t>
            </w:r>
            <w:r w:rsidRPr="00183687">
              <w:t>о</w:t>
            </w:r>
            <w:r w:rsidRPr="00183687">
              <w:t>мощи при внезапном прекращении кровообращ</w:t>
            </w:r>
            <w:r w:rsidRPr="00183687">
              <w:t>е</w:t>
            </w:r>
            <w:r w:rsidRPr="00183687">
              <w:t>ния, угрожающих жизни состояниях и заболев</w:t>
            </w:r>
            <w:r w:rsidRPr="00183687">
              <w:t>а</w:t>
            </w:r>
            <w:r w:rsidRPr="00183687">
              <w:t>ниях по профилю «акушерство и гинекология»;</w:t>
            </w:r>
          </w:p>
          <w:p w:rsidR="009C5050" w:rsidRPr="00183687" w:rsidRDefault="009C5050" w:rsidP="0050636C">
            <w:pPr>
              <w:jc w:val="both"/>
            </w:pPr>
            <w:r w:rsidRPr="00183687">
              <w:t>- эвакуации беременных, родильниц, гинеколог</w:t>
            </w:r>
            <w:r w:rsidRPr="00183687">
              <w:t>и</w:t>
            </w:r>
            <w:r w:rsidRPr="00183687">
              <w:t>ческих больных.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C5050" w:rsidRDefault="009C5050" w:rsidP="0050636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П/А оценка выполне</w:t>
            </w:r>
            <w:r>
              <w:rPr>
                <w:lang w:eastAsia="en-US"/>
              </w:rPr>
              <w:t>н</w:t>
            </w:r>
            <w:r>
              <w:rPr>
                <w:lang w:eastAsia="en-US"/>
              </w:rPr>
              <w:t>ных дейс</w:t>
            </w:r>
            <w:r>
              <w:rPr>
                <w:lang w:eastAsia="en-US"/>
              </w:rPr>
              <w:t>т</w:t>
            </w:r>
            <w:r>
              <w:rPr>
                <w:lang w:eastAsia="en-US"/>
              </w:rPr>
              <w:t>вий</w:t>
            </w:r>
          </w:p>
          <w:p w:rsidR="009C5050" w:rsidRDefault="009C5050" w:rsidP="0050636C">
            <w:pPr>
              <w:spacing w:line="276" w:lineRule="auto"/>
              <w:jc w:val="both"/>
              <w:rPr>
                <w:lang w:eastAsia="en-US"/>
              </w:rPr>
            </w:pPr>
          </w:p>
        </w:tc>
      </w:tr>
      <w:tr w:rsidR="009C5050" w:rsidTr="0050636C">
        <w:trPr>
          <w:cantSplit/>
          <w:trHeight w:val="1042"/>
        </w:trPr>
        <w:tc>
          <w:tcPr>
            <w:tcW w:w="27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C5050" w:rsidRDefault="009C5050" w:rsidP="0050636C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543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C5050" w:rsidRPr="00183687" w:rsidRDefault="009C5050" w:rsidP="0050636C">
            <w:pPr>
              <w:jc w:val="both"/>
              <w:rPr>
                <w:b/>
                <w:bCs/>
              </w:rPr>
            </w:pPr>
            <w:r w:rsidRPr="00183687">
              <w:rPr>
                <w:b/>
                <w:bCs/>
              </w:rPr>
              <w:t>Опыт деятельности:</w:t>
            </w:r>
          </w:p>
          <w:p w:rsidR="009C5050" w:rsidRPr="00183687" w:rsidRDefault="009C5050" w:rsidP="0050636C">
            <w:pPr>
              <w:jc w:val="both"/>
            </w:pPr>
            <w:r w:rsidRPr="00183687">
              <w:t>- Осуществление лечебной деятельности.</w:t>
            </w:r>
          </w:p>
          <w:p w:rsidR="009C5050" w:rsidRPr="00183687" w:rsidRDefault="009C5050" w:rsidP="0050636C">
            <w:pPr>
              <w:jc w:val="both"/>
            </w:pPr>
            <w:r w:rsidRPr="00183687">
              <w:t xml:space="preserve">- Осуществление диагностической деятельности. 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C5050" w:rsidRDefault="009C5050" w:rsidP="0050636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П/А оценка компете</w:t>
            </w:r>
            <w:r>
              <w:rPr>
                <w:lang w:eastAsia="en-US"/>
              </w:rPr>
              <w:t>н</w:t>
            </w:r>
            <w:r>
              <w:rPr>
                <w:lang w:eastAsia="en-US"/>
              </w:rPr>
              <w:t>ции</w:t>
            </w:r>
          </w:p>
        </w:tc>
      </w:tr>
      <w:tr w:rsidR="003754BC" w:rsidTr="004E02BA">
        <w:trPr>
          <w:cantSplit/>
          <w:trHeight w:val="649"/>
        </w:trPr>
        <w:tc>
          <w:tcPr>
            <w:tcW w:w="2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4BC" w:rsidRDefault="003754BC" w:rsidP="004E02BA">
            <w:pPr>
              <w:spacing w:line="276" w:lineRule="auto"/>
              <w:ind w:left="57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lastRenderedPageBreak/>
              <w:t>ПК-10</w:t>
            </w:r>
          </w:p>
          <w:p w:rsidR="003754BC" w:rsidRDefault="003754BC" w:rsidP="004E02BA">
            <w:pPr>
              <w:spacing w:line="276" w:lineRule="auto"/>
              <w:ind w:left="57"/>
              <w:jc w:val="both"/>
              <w:rPr>
                <w:lang w:eastAsia="en-US"/>
              </w:rPr>
            </w:pPr>
            <w:r>
              <w:rPr>
                <w:lang w:eastAsia="en-US"/>
              </w:rPr>
              <w:t>готовность к примен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>нию основных принц</w:t>
            </w:r>
            <w:r>
              <w:rPr>
                <w:lang w:eastAsia="en-US"/>
              </w:rPr>
              <w:t>и</w:t>
            </w:r>
            <w:r>
              <w:rPr>
                <w:lang w:eastAsia="en-US"/>
              </w:rPr>
              <w:t>пов организации и управления в сфере о</w:t>
            </w:r>
            <w:r>
              <w:rPr>
                <w:lang w:eastAsia="en-US"/>
              </w:rPr>
              <w:t>х</w:t>
            </w:r>
            <w:r>
              <w:rPr>
                <w:lang w:eastAsia="en-US"/>
              </w:rPr>
              <w:t>раны здоровья граждан в медицинских орган</w:t>
            </w:r>
            <w:r>
              <w:rPr>
                <w:lang w:eastAsia="en-US"/>
              </w:rPr>
              <w:t>и</w:t>
            </w:r>
            <w:r>
              <w:rPr>
                <w:lang w:eastAsia="en-US"/>
              </w:rPr>
              <w:t>зациях и их структу</w:t>
            </w:r>
            <w:r>
              <w:rPr>
                <w:lang w:eastAsia="en-US"/>
              </w:rPr>
              <w:t>р</w:t>
            </w:r>
            <w:r>
              <w:rPr>
                <w:lang w:eastAsia="en-US"/>
              </w:rPr>
              <w:t>ных подразделениях.</w:t>
            </w:r>
          </w:p>
        </w:tc>
        <w:tc>
          <w:tcPr>
            <w:tcW w:w="54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754BC" w:rsidRDefault="003754BC" w:rsidP="004E02BA">
            <w:pPr>
              <w:spacing w:line="276" w:lineRule="auto"/>
              <w:ind w:left="57"/>
              <w:jc w:val="both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Знания</w:t>
            </w:r>
            <w:r>
              <w:rPr>
                <w:lang w:eastAsia="en-US"/>
              </w:rPr>
              <w:t xml:space="preserve"> </w:t>
            </w:r>
          </w:p>
          <w:p w:rsidR="003754BC" w:rsidRDefault="003754BC" w:rsidP="004E02BA">
            <w:pPr>
              <w:spacing w:line="276" w:lineRule="auto"/>
              <w:ind w:left="57"/>
              <w:jc w:val="both"/>
              <w:rPr>
                <w:lang w:eastAsia="en-US"/>
              </w:rPr>
            </w:pPr>
            <w:r>
              <w:rPr>
                <w:lang w:eastAsia="en-US"/>
              </w:rPr>
              <w:t>–Основы юридического права в акушерстве и г</w:t>
            </w:r>
            <w:r>
              <w:rPr>
                <w:lang w:eastAsia="en-US"/>
              </w:rPr>
              <w:t>и</w:t>
            </w:r>
            <w:r>
              <w:rPr>
                <w:lang w:eastAsia="en-US"/>
              </w:rPr>
              <w:t>некологии.</w:t>
            </w:r>
          </w:p>
          <w:p w:rsidR="003754BC" w:rsidRDefault="003754BC" w:rsidP="004E02BA">
            <w:pPr>
              <w:spacing w:line="276" w:lineRule="auto"/>
              <w:ind w:left="57"/>
              <w:jc w:val="both"/>
              <w:rPr>
                <w:lang w:eastAsia="en-US"/>
              </w:rPr>
            </w:pPr>
            <w:r>
              <w:rPr>
                <w:lang w:eastAsia="en-US"/>
              </w:rPr>
              <w:t>–Основы законодательства о здравоохранении, директивные документы, определяющие деятел</w:t>
            </w:r>
            <w:r>
              <w:rPr>
                <w:lang w:eastAsia="en-US"/>
              </w:rPr>
              <w:t>ь</w:t>
            </w:r>
            <w:r>
              <w:rPr>
                <w:lang w:eastAsia="en-US"/>
              </w:rPr>
              <w:t>ность органов и учреждений здравоохранения.</w:t>
            </w:r>
          </w:p>
          <w:p w:rsidR="003754BC" w:rsidRDefault="003754BC" w:rsidP="004E02BA">
            <w:pPr>
              <w:spacing w:line="276" w:lineRule="auto"/>
              <w:ind w:left="57"/>
              <w:jc w:val="both"/>
              <w:rPr>
                <w:lang w:eastAsia="en-US"/>
              </w:rPr>
            </w:pPr>
            <w:r>
              <w:rPr>
                <w:lang w:eastAsia="en-US"/>
              </w:rPr>
              <w:t>–Организация акушерско-гинекологической п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>мощи в Российской Федерации (амбулаторной и стационарной, в городах и сельской местности).</w:t>
            </w:r>
          </w:p>
          <w:p w:rsidR="003754BC" w:rsidRDefault="003754BC" w:rsidP="004E02BA">
            <w:pPr>
              <w:spacing w:line="276" w:lineRule="auto"/>
              <w:ind w:left="57"/>
              <w:jc w:val="both"/>
              <w:rPr>
                <w:lang w:eastAsia="en-US"/>
              </w:rPr>
            </w:pPr>
            <w:r>
              <w:rPr>
                <w:lang w:eastAsia="en-US"/>
              </w:rPr>
              <w:t>–Медицинское страхование.</w:t>
            </w:r>
          </w:p>
          <w:p w:rsidR="003754BC" w:rsidRDefault="003754BC" w:rsidP="004E02BA">
            <w:pPr>
              <w:spacing w:line="276" w:lineRule="auto"/>
              <w:ind w:left="57"/>
              <w:jc w:val="both"/>
              <w:rPr>
                <w:lang w:eastAsia="en-US"/>
              </w:rPr>
            </w:pPr>
            <w:r>
              <w:rPr>
                <w:lang w:eastAsia="en-US"/>
              </w:rPr>
              <w:t>–Законодательство по охране труда женщин.</w:t>
            </w:r>
          </w:p>
          <w:p w:rsidR="003754BC" w:rsidRDefault="003754BC" w:rsidP="004E02BA">
            <w:pPr>
              <w:spacing w:line="276" w:lineRule="auto"/>
              <w:ind w:left="57"/>
              <w:jc w:val="both"/>
              <w:rPr>
                <w:lang w:eastAsia="en-US"/>
              </w:rPr>
            </w:pPr>
            <w:r>
              <w:rPr>
                <w:lang w:eastAsia="en-US"/>
              </w:rPr>
              <w:t>-Родовые сертификаты</w:t>
            </w:r>
          </w:p>
          <w:p w:rsidR="003754BC" w:rsidRDefault="003754BC" w:rsidP="004E02BA">
            <w:pPr>
              <w:spacing w:line="276" w:lineRule="auto"/>
              <w:ind w:left="57"/>
              <w:jc w:val="both"/>
              <w:rPr>
                <w:lang w:eastAsia="en-US"/>
              </w:rPr>
            </w:pPr>
            <w:r>
              <w:rPr>
                <w:lang w:eastAsia="en-US"/>
              </w:rPr>
              <w:t>-Стационар дневного пребывания</w:t>
            </w:r>
          </w:p>
          <w:p w:rsidR="003754BC" w:rsidRDefault="003754BC" w:rsidP="004E02BA">
            <w:pPr>
              <w:spacing w:line="276" w:lineRule="auto"/>
              <w:ind w:left="57"/>
              <w:jc w:val="both"/>
              <w:rPr>
                <w:lang w:eastAsia="en-US"/>
              </w:rPr>
            </w:pPr>
            <w:r>
              <w:rPr>
                <w:lang w:eastAsia="en-US"/>
              </w:rPr>
              <w:t>-Диспансерное наблюдение беременных и гин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>кологических больных</w:t>
            </w:r>
          </w:p>
          <w:p w:rsidR="003754BC" w:rsidRDefault="003754BC" w:rsidP="004E02BA">
            <w:pPr>
              <w:spacing w:line="276" w:lineRule="auto"/>
              <w:ind w:left="57"/>
              <w:jc w:val="both"/>
              <w:rPr>
                <w:lang w:eastAsia="en-US"/>
              </w:rPr>
            </w:pPr>
            <w:r>
              <w:rPr>
                <w:lang w:eastAsia="en-US"/>
              </w:rPr>
              <w:t>Законы и иные нормативных правовых актов Ро</w:t>
            </w:r>
            <w:r>
              <w:rPr>
                <w:lang w:eastAsia="en-US"/>
              </w:rPr>
              <w:t>с</w:t>
            </w:r>
            <w:r>
              <w:rPr>
                <w:lang w:eastAsia="en-US"/>
              </w:rPr>
              <w:t>сийской Федерации в сфере здравоохранения;</w:t>
            </w:r>
          </w:p>
          <w:p w:rsidR="003754BC" w:rsidRDefault="003754BC" w:rsidP="004E02BA">
            <w:pPr>
              <w:spacing w:line="276" w:lineRule="auto"/>
              <w:ind w:left="57"/>
              <w:jc w:val="both"/>
              <w:rPr>
                <w:lang w:eastAsia="en-US"/>
              </w:rPr>
            </w:pPr>
            <w:r>
              <w:rPr>
                <w:lang w:eastAsia="en-US"/>
              </w:rPr>
              <w:t>- нормативных документов, регламентирующих деятельность медицинских организаций и мед</w:t>
            </w:r>
            <w:r>
              <w:rPr>
                <w:lang w:eastAsia="en-US"/>
              </w:rPr>
              <w:t>и</w:t>
            </w:r>
            <w:r>
              <w:rPr>
                <w:lang w:eastAsia="en-US"/>
              </w:rPr>
              <w:t>цинских работников;</w:t>
            </w:r>
          </w:p>
          <w:p w:rsidR="003754BC" w:rsidRDefault="003754BC" w:rsidP="004E02BA">
            <w:pPr>
              <w:spacing w:line="276" w:lineRule="auto"/>
              <w:ind w:left="57"/>
              <w:jc w:val="both"/>
              <w:rPr>
                <w:lang w:eastAsia="en-US"/>
              </w:rPr>
            </w:pPr>
            <w:r>
              <w:rPr>
                <w:lang w:eastAsia="en-US"/>
              </w:rPr>
              <w:t>- общих вопросов организации медицинской п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>мощи населению.</w:t>
            </w:r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3754BC" w:rsidRDefault="003754BC" w:rsidP="004E02BA">
            <w:pPr>
              <w:spacing w:line="276" w:lineRule="auto"/>
              <w:jc w:val="both"/>
              <w:rPr>
                <w:color w:val="FF0000"/>
                <w:lang w:eastAsia="en-US"/>
              </w:rPr>
            </w:pPr>
            <w:r>
              <w:rPr>
                <w:lang w:eastAsia="en-US"/>
              </w:rPr>
              <w:t>П/А тест</w:t>
            </w:r>
            <w:r>
              <w:rPr>
                <w:lang w:eastAsia="en-US"/>
              </w:rPr>
              <w:t>и</w:t>
            </w:r>
            <w:r>
              <w:rPr>
                <w:lang w:eastAsia="en-US"/>
              </w:rPr>
              <w:t>рование</w:t>
            </w:r>
          </w:p>
        </w:tc>
      </w:tr>
      <w:tr w:rsidR="003754BC" w:rsidTr="004E02BA">
        <w:trPr>
          <w:cantSplit/>
          <w:trHeight w:val="701"/>
        </w:trPr>
        <w:tc>
          <w:tcPr>
            <w:tcW w:w="2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54BC" w:rsidRDefault="003754BC" w:rsidP="004E02B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43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754BC" w:rsidRDefault="003754BC" w:rsidP="004E02BA">
            <w:pPr>
              <w:spacing w:line="276" w:lineRule="auto"/>
              <w:ind w:left="57"/>
              <w:jc w:val="both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Умения</w:t>
            </w:r>
            <w:r>
              <w:rPr>
                <w:lang w:eastAsia="en-US"/>
              </w:rPr>
              <w:t xml:space="preserve"> </w:t>
            </w:r>
          </w:p>
          <w:p w:rsidR="003754BC" w:rsidRDefault="003754BC" w:rsidP="004E02BA">
            <w:pPr>
              <w:spacing w:line="276" w:lineRule="auto"/>
              <w:ind w:left="57"/>
              <w:jc w:val="both"/>
              <w:rPr>
                <w:lang w:eastAsia="en-US"/>
              </w:rPr>
            </w:pPr>
            <w:r>
              <w:rPr>
                <w:lang w:eastAsia="en-US"/>
              </w:rPr>
              <w:t>- определять очередность, объем, содержание д</w:t>
            </w:r>
            <w:r>
              <w:rPr>
                <w:lang w:eastAsia="en-US"/>
              </w:rPr>
              <w:t>и</w:t>
            </w:r>
            <w:r>
              <w:rPr>
                <w:lang w:eastAsia="en-US"/>
              </w:rPr>
              <w:t>агностических и лечебных мероприятий;</w:t>
            </w:r>
          </w:p>
          <w:p w:rsidR="003754BC" w:rsidRDefault="003754BC" w:rsidP="004E02BA">
            <w:pPr>
              <w:spacing w:line="276" w:lineRule="auto"/>
              <w:ind w:left="57"/>
              <w:jc w:val="both"/>
              <w:rPr>
                <w:lang w:eastAsia="en-US"/>
              </w:rPr>
            </w:pPr>
            <w:r>
              <w:rPr>
                <w:lang w:eastAsia="en-US"/>
              </w:rPr>
              <w:t>- проводить клинико-диагностические исследов</w:t>
            </w:r>
            <w:r>
              <w:rPr>
                <w:lang w:eastAsia="en-US"/>
              </w:rPr>
              <w:t>а</w:t>
            </w:r>
            <w:r>
              <w:rPr>
                <w:lang w:eastAsia="en-US"/>
              </w:rPr>
              <w:t>ния и лечение в соответствии со стандартами м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>дицинской помощи, клиническими рекоменд</w:t>
            </w:r>
            <w:r>
              <w:rPr>
                <w:lang w:eastAsia="en-US"/>
              </w:rPr>
              <w:t>а</w:t>
            </w:r>
            <w:r>
              <w:rPr>
                <w:lang w:eastAsia="en-US"/>
              </w:rPr>
              <w:t>циями (протоколами лечения), приказами Ми</w:t>
            </w:r>
            <w:r>
              <w:rPr>
                <w:lang w:eastAsia="en-US"/>
              </w:rPr>
              <w:t>н</w:t>
            </w:r>
            <w:r>
              <w:rPr>
                <w:lang w:eastAsia="en-US"/>
              </w:rPr>
              <w:t xml:space="preserve">здрава России, законами Российской Федерации;  </w:t>
            </w:r>
          </w:p>
          <w:p w:rsidR="003754BC" w:rsidRDefault="003754BC" w:rsidP="004E02BA">
            <w:pPr>
              <w:spacing w:line="276" w:lineRule="auto"/>
              <w:ind w:left="57"/>
              <w:jc w:val="both"/>
              <w:rPr>
                <w:lang w:eastAsia="en-US"/>
              </w:rPr>
            </w:pPr>
            <w:r>
              <w:rPr>
                <w:lang w:eastAsia="en-US"/>
              </w:rPr>
              <w:t>- составлять план работы и отчет о своей работе.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3754BC" w:rsidRDefault="003754BC" w:rsidP="004E02BA">
            <w:pPr>
              <w:spacing w:line="276" w:lineRule="auto"/>
              <w:jc w:val="both"/>
              <w:rPr>
                <w:color w:val="FF0000"/>
                <w:lang w:eastAsia="en-US"/>
              </w:rPr>
            </w:pPr>
            <w:r>
              <w:rPr>
                <w:lang w:eastAsia="en-US"/>
              </w:rPr>
              <w:t>П/А реш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>ние ситу</w:t>
            </w:r>
            <w:r>
              <w:rPr>
                <w:lang w:eastAsia="en-US"/>
              </w:rPr>
              <w:t>а</w:t>
            </w:r>
            <w:r>
              <w:rPr>
                <w:lang w:eastAsia="en-US"/>
              </w:rPr>
              <w:t>ционных задач</w:t>
            </w:r>
          </w:p>
        </w:tc>
      </w:tr>
      <w:tr w:rsidR="003754BC" w:rsidTr="004E02BA">
        <w:trPr>
          <w:cantSplit/>
          <w:trHeight w:val="571"/>
        </w:trPr>
        <w:tc>
          <w:tcPr>
            <w:tcW w:w="2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54BC" w:rsidRDefault="003754BC" w:rsidP="004E02B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43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754BC" w:rsidRDefault="003754BC" w:rsidP="004E02BA">
            <w:pPr>
              <w:spacing w:line="276" w:lineRule="auto"/>
              <w:ind w:left="57"/>
              <w:jc w:val="both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Навыки </w:t>
            </w:r>
          </w:p>
          <w:p w:rsidR="003754BC" w:rsidRDefault="003754BC" w:rsidP="004E02BA">
            <w:pPr>
              <w:spacing w:line="276" w:lineRule="auto"/>
              <w:ind w:left="57"/>
              <w:jc w:val="both"/>
              <w:rPr>
                <w:lang w:eastAsia="en-US"/>
              </w:rPr>
            </w:pPr>
            <w:r>
              <w:rPr>
                <w:lang w:eastAsia="en-US"/>
              </w:rPr>
              <w:t>- применения стандартов и порядков оказания медицинской помощи,</w:t>
            </w:r>
          </w:p>
          <w:p w:rsidR="003754BC" w:rsidRDefault="003754BC" w:rsidP="004E02BA">
            <w:pPr>
              <w:spacing w:line="276" w:lineRule="auto"/>
              <w:ind w:left="57"/>
              <w:jc w:val="both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- </w:t>
            </w:r>
            <w:r>
              <w:rPr>
                <w:lang w:eastAsia="en-US"/>
              </w:rPr>
              <w:t>осуществления анализа своей работы, ведения отчетности по профилю «акушерство и гинекол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>гия».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754BC" w:rsidRDefault="003754BC" w:rsidP="004E02BA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П/А оценка выполне</w:t>
            </w:r>
            <w:r>
              <w:rPr>
                <w:lang w:eastAsia="en-US"/>
              </w:rPr>
              <w:t>н</w:t>
            </w:r>
            <w:r>
              <w:rPr>
                <w:lang w:eastAsia="en-US"/>
              </w:rPr>
              <w:t>ных дейс</w:t>
            </w:r>
            <w:r>
              <w:rPr>
                <w:lang w:eastAsia="en-US"/>
              </w:rPr>
              <w:t>т</w:t>
            </w:r>
            <w:r>
              <w:rPr>
                <w:lang w:eastAsia="en-US"/>
              </w:rPr>
              <w:t>вий</w:t>
            </w:r>
          </w:p>
          <w:p w:rsidR="003754BC" w:rsidRDefault="003754BC" w:rsidP="004E02BA">
            <w:pPr>
              <w:spacing w:line="276" w:lineRule="auto"/>
              <w:jc w:val="both"/>
              <w:rPr>
                <w:lang w:eastAsia="en-US"/>
              </w:rPr>
            </w:pPr>
          </w:p>
        </w:tc>
      </w:tr>
      <w:tr w:rsidR="003754BC" w:rsidTr="004E02BA">
        <w:trPr>
          <w:cantSplit/>
          <w:trHeight w:val="545"/>
        </w:trPr>
        <w:tc>
          <w:tcPr>
            <w:tcW w:w="2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54BC" w:rsidRDefault="003754BC" w:rsidP="004E02B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43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754BC" w:rsidRDefault="003754BC" w:rsidP="004E02BA">
            <w:pPr>
              <w:spacing w:line="276" w:lineRule="auto"/>
              <w:ind w:left="57"/>
              <w:jc w:val="both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Опыт деятельности:</w:t>
            </w:r>
          </w:p>
          <w:p w:rsidR="003754BC" w:rsidRDefault="003754BC" w:rsidP="004E02BA">
            <w:pPr>
              <w:spacing w:line="276" w:lineRule="auto"/>
              <w:ind w:left="57"/>
              <w:jc w:val="both"/>
              <w:rPr>
                <w:lang w:eastAsia="en-US"/>
              </w:rPr>
            </w:pPr>
            <w:r>
              <w:rPr>
                <w:lang w:eastAsia="en-US"/>
              </w:rPr>
              <w:t>Осуществление организационно-управленческой деятельности.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754BC" w:rsidRDefault="003754BC" w:rsidP="004E02BA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П/А оценка компете</w:t>
            </w:r>
            <w:r>
              <w:rPr>
                <w:lang w:eastAsia="en-US"/>
              </w:rPr>
              <w:t>н</w:t>
            </w:r>
            <w:r>
              <w:rPr>
                <w:lang w:eastAsia="en-US"/>
              </w:rPr>
              <w:t>ции</w:t>
            </w:r>
          </w:p>
        </w:tc>
      </w:tr>
      <w:tr w:rsidR="003754BC" w:rsidTr="004E02BA">
        <w:trPr>
          <w:cantSplit/>
          <w:trHeight w:val="480"/>
        </w:trPr>
        <w:tc>
          <w:tcPr>
            <w:tcW w:w="2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4BC" w:rsidRDefault="003754BC" w:rsidP="004E02BA">
            <w:pPr>
              <w:spacing w:line="276" w:lineRule="auto"/>
              <w:ind w:left="57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lastRenderedPageBreak/>
              <w:t>ПК-11</w:t>
            </w:r>
          </w:p>
          <w:p w:rsidR="003754BC" w:rsidRDefault="003754BC" w:rsidP="004E02BA">
            <w:pPr>
              <w:spacing w:line="276" w:lineRule="auto"/>
              <w:ind w:left="57"/>
              <w:jc w:val="both"/>
              <w:rPr>
                <w:lang w:eastAsia="en-US"/>
              </w:rPr>
            </w:pPr>
            <w:r>
              <w:rPr>
                <w:lang w:eastAsia="en-US"/>
              </w:rPr>
              <w:t>готовность к участию в оценке качества оказ</w:t>
            </w:r>
            <w:r>
              <w:rPr>
                <w:lang w:eastAsia="en-US"/>
              </w:rPr>
              <w:t>а</w:t>
            </w:r>
            <w:r>
              <w:rPr>
                <w:lang w:eastAsia="en-US"/>
              </w:rPr>
              <w:t>ния медицинской п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>мощи с использован</w:t>
            </w:r>
            <w:r>
              <w:rPr>
                <w:lang w:eastAsia="en-US"/>
              </w:rPr>
              <w:t>и</w:t>
            </w:r>
            <w:r>
              <w:rPr>
                <w:lang w:eastAsia="en-US"/>
              </w:rPr>
              <w:t>ем основных медико-статистических показ</w:t>
            </w:r>
            <w:r>
              <w:rPr>
                <w:lang w:eastAsia="en-US"/>
              </w:rPr>
              <w:t>а</w:t>
            </w:r>
            <w:r>
              <w:rPr>
                <w:lang w:eastAsia="en-US"/>
              </w:rPr>
              <w:t>телей.</w:t>
            </w:r>
          </w:p>
        </w:tc>
        <w:tc>
          <w:tcPr>
            <w:tcW w:w="54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754BC" w:rsidRDefault="003754BC" w:rsidP="004E02BA">
            <w:pPr>
              <w:spacing w:line="276" w:lineRule="auto"/>
              <w:ind w:left="57"/>
              <w:jc w:val="both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Знания</w:t>
            </w:r>
            <w:r>
              <w:rPr>
                <w:lang w:eastAsia="en-US"/>
              </w:rPr>
              <w:t xml:space="preserve"> </w:t>
            </w:r>
          </w:p>
          <w:p w:rsidR="003754BC" w:rsidRDefault="003754BC" w:rsidP="004E02BA">
            <w:pPr>
              <w:tabs>
                <w:tab w:val="left" w:pos="3525"/>
              </w:tabs>
              <w:spacing w:line="276" w:lineRule="auto"/>
              <w:ind w:left="57"/>
              <w:jc w:val="both"/>
              <w:rPr>
                <w:lang w:eastAsia="en-US"/>
              </w:rPr>
            </w:pPr>
            <w:r>
              <w:rPr>
                <w:lang w:eastAsia="en-US"/>
              </w:rPr>
              <w:t>-стандартов и порядков оказания медицинской помощи, клинических рекомендаций (протоколов лечения), приказов и других нормативных актов Российской Федерации, определяющих деятел</w:t>
            </w:r>
            <w:r>
              <w:rPr>
                <w:lang w:eastAsia="en-US"/>
              </w:rPr>
              <w:t>ь</w:t>
            </w:r>
            <w:r>
              <w:rPr>
                <w:lang w:eastAsia="en-US"/>
              </w:rPr>
              <w:t>ность акушерско-гинекологической службы по профилю «акушерство и гинекология»;</w:t>
            </w:r>
          </w:p>
          <w:p w:rsidR="003754BC" w:rsidRDefault="003754BC" w:rsidP="004E02BA">
            <w:pPr>
              <w:tabs>
                <w:tab w:val="left" w:pos="3525"/>
              </w:tabs>
              <w:spacing w:line="276" w:lineRule="auto"/>
              <w:ind w:left="57"/>
              <w:jc w:val="both"/>
              <w:rPr>
                <w:lang w:eastAsia="en-US"/>
              </w:rPr>
            </w:pPr>
            <w:r>
              <w:rPr>
                <w:lang w:eastAsia="en-US"/>
              </w:rPr>
              <w:t>-по утрате трудоспособности врачебно-трудовой экспертизе в акушерской и гинекологической практике;</w:t>
            </w:r>
          </w:p>
          <w:p w:rsidR="003754BC" w:rsidRDefault="003754BC" w:rsidP="004E02BA">
            <w:pPr>
              <w:tabs>
                <w:tab w:val="left" w:pos="3525"/>
              </w:tabs>
              <w:spacing w:line="276" w:lineRule="auto"/>
              <w:ind w:left="57"/>
              <w:jc w:val="both"/>
              <w:rPr>
                <w:lang w:eastAsia="en-US"/>
              </w:rPr>
            </w:pPr>
            <w:r>
              <w:rPr>
                <w:lang w:eastAsia="en-US"/>
              </w:rPr>
              <w:t>-показателей и структуры материнской, перин</w:t>
            </w:r>
            <w:r>
              <w:rPr>
                <w:lang w:eastAsia="en-US"/>
              </w:rPr>
              <w:t>а</w:t>
            </w:r>
            <w:r>
              <w:rPr>
                <w:lang w:eastAsia="en-US"/>
              </w:rPr>
              <w:t>тальной и младенческой смертности в стране, р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>гионе, лечебно-профилактическом учреждении, мероприятий по их снижению.</w:t>
            </w:r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3754BC" w:rsidRDefault="003754BC" w:rsidP="004E02BA">
            <w:pPr>
              <w:spacing w:line="276" w:lineRule="auto"/>
              <w:jc w:val="both"/>
              <w:rPr>
                <w:color w:val="FF0000"/>
                <w:lang w:eastAsia="en-US"/>
              </w:rPr>
            </w:pPr>
            <w:r>
              <w:rPr>
                <w:lang w:eastAsia="en-US"/>
              </w:rPr>
              <w:t>П/А тест</w:t>
            </w:r>
            <w:r>
              <w:rPr>
                <w:lang w:eastAsia="en-US"/>
              </w:rPr>
              <w:t>и</w:t>
            </w:r>
            <w:r>
              <w:rPr>
                <w:lang w:eastAsia="en-US"/>
              </w:rPr>
              <w:t>рование</w:t>
            </w:r>
          </w:p>
        </w:tc>
      </w:tr>
      <w:tr w:rsidR="003754BC" w:rsidTr="004E02BA">
        <w:trPr>
          <w:cantSplit/>
          <w:trHeight w:val="571"/>
        </w:trPr>
        <w:tc>
          <w:tcPr>
            <w:tcW w:w="2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54BC" w:rsidRDefault="003754BC" w:rsidP="004E02B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43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754BC" w:rsidRDefault="003754BC" w:rsidP="004E02BA">
            <w:pPr>
              <w:spacing w:line="276" w:lineRule="auto"/>
              <w:ind w:left="57"/>
              <w:jc w:val="both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Умения</w:t>
            </w:r>
            <w:r>
              <w:rPr>
                <w:lang w:eastAsia="en-US"/>
              </w:rPr>
              <w:t xml:space="preserve"> </w:t>
            </w:r>
          </w:p>
          <w:p w:rsidR="003754BC" w:rsidRDefault="003754BC" w:rsidP="004E02BA">
            <w:pPr>
              <w:spacing w:line="276" w:lineRule="auto"/>
              <w:ind w:left="57"/>
              <w:jc w:val="both"/>
              <w:rPr>
                <w:lang w:eastAsia="en-US"/>
              </w:rPr>
            </w:pPr>
            <w:r>
              <w:rPr>
                <w:lang w:eastAsia="en-US"/>
              </w:rPr>
              <w:t>- проводить анализ основных показателей эффе</w:t>
            </w:r>
            <w:r>
              <w:rPr>
                <w:lang w:eastAsia="en-US"/>
              </w:rPr>
              <w:t>к</w:t>
            </w:r>
            <w:r>
              <w:rPr>
                <w:lang w:eastAsia="en-US"/>
              </w:rPr>
              <w:t>тивности акушерско-гинекологической службы;</w:t>
            </w:r>
          </w:p>
          <w:p w:rsidR="003754BC" w:rsidRDefault="003754BC" w:rsidP="004E02BA">
            <w:pPr>
              <w:spacing w:line="276" w:lineRule="auto"/>
              <w:ind w:left="57"/>
              <w:jc w:val="both"/>
              <w:rPr>
                <w:lang w:eastAsia="en-US"/>
              </w:rPr>
            </w:pPr>
            <w:r>
              <w:rPr>
                <w:lang w:eastAsia="en-US"/>
              </w:rPr>
              <w:t>- обеспечивать внутренний контроль качества медицинской деятельности в пределах должнос</w:t>
            </w:r>
            <w:r>
              <w:rPr>
                <w:lang w:eastAsia="en-US"/>
              </w:rPr>
              <w:t>т</w:t>
            </w:r>
            <w:r>
              <w:rPr>
                <w:lang w:eastAsia="en-US"/>
              </w:rPr>
              <w:t>ных обязанностей;</w:t>
            </w:r>
          </w:p>
          <w:p w:rsidR="003754BC" w:rsidRDefault="003754BC" w:rsidP="004E02BA">
            <w:pPr>
              <w:spacing w:line="276" w:lineRule="auto"/>
              <w:ind w:left="57"/>
              <w:jc w:val="both"/>
              <w:rPr>
                <w:lang w:eastAsia="en-US"/>
              </w:rPr>
            </w:pPr>
            <w:r>
              <w:rPr>
                <w:lang w:eastAsia="en-US"/>
              </w:rPr>
              <w:t>- оценивать эффективность применения лекарс</w:t>
            </w:r>
            <w:r>
              <w:rPr>
                <w:lang w:eastAsia="en-US"/>
              </w:rPr>
              <w:t>т</w:t>
            </w:r>
            <w:r>
              <w:rPr>
                <w:lang w:eastAsia="en-US"/>
              </w:rPr>
              <w:t>венных препаратов, медицинских изделий и л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>чебного питания.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3754BC" w:rsidRDefault="003754BC" w:rsidP="004E02BA">
            <w:pPr>
              <w:spacing w:line="276" w:lineRule="auto"/>
              <w:jc w:val="both"/>
              <w:rPr>
                <w:color w:val="FF0000"/>
                <w:lang w:eastAsia="en-US"/>
              </w:rPr>
            </w:pPr>
            <w:r>
              <w:rPr>
                <w:lang w:eastAsia="en-US"/>
              </w:rPr>
              <w:t>П/А реш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>ние ситу</w:t>
            </w:r>
            <w:r>
              <w:rPr>
                <w:lang w:eastAsia="en-US"/>
              </w:rPr>
              <w:t>а</w:t>
            </w:r>
            <w:r>
              <w:rPr>
                <w:lang w:eastAsia="en-US"/>
              </w:rPr>
              <w:t>ционных задач</w:t>
            </w:r>
          </w:p>
        </w:tc>
      </w:tr>
      <w:tr w:rsidR="003754BC" w:rsidTr="004E02BA">
        <w:trPr>
          <w:cantSplit/>
          <w:trHeight w:val="597"/>
        </w:trPr>
        <w:tc>
          <w:tcPr>
            <w:tcW w:w="2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54BC" w:rsidRDefault="003754BC" w:rsidP="004E02B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43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754BC" w:rsidRDefault="003754BC" w:rsidP="004E02BA">
            <w:pPr>
              <w:spacing w:line="276" w:lineRule="auto"/>
              <w:ind w:left="57"/>
              <w:jc w:val="both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Навыки </w:t>
            </w:r>
          </w:p>
          <w:p w:rsidR="003754BC" w:rsidRDefault="003754BC" w:rsidP="004E02BA">
            <w:pPr>
              <w:spacing w:line="276" w:lineRule="auto"/>
              <w:ind w:left="57"/>
              <w:jc w:val="both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- </w:t>
            </w:r>
            <w:r>
              <w:rPr>
                <w:bCs/>
                <w:lang w:eastAsia="en-US"/>
              </w:rPr>
              <w:t>р</w:t>
            </w:r>
            <w:r>
              <w:rPr>
                <w:lang w:eastAsia="en-US"/>
              </w:rPr>
              <w:t>еализации принципов доказательной медицины для оценки качества оказания медицинских услуг при использовании клинических рекомендаций, порядков и стандартов медицинской помощи.</w:t>
            </w:r>
          </w:p>
          <w:p w:rsidR="003754BC" w:rsidRDefault="003754BC" w:rsidP="004E02BA">
            <w:pPr>
              <w:spacing w:line="276" w:lineRule="auto"/>
              <w:ind w:left="57"/>
              <w:jc w:val="both"/>
              <w:rPr>
                <w:lang w:eastAsia="en-US"/>
              </w:rPr>
            </w:pPr>
            <w:r>
              <w:rPr>
                <w:lang w:eastAsia="en-US"/>
              </w:rPr>
              <w:t>- оценки эффективности мероприятий по сниж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>нию заболеваемости с временной утратой труд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>способности;</w:t>
            </w:r>
          </w:p>
          <w:p w:rsidR="003754BC" w:rsidRDefault="003754BC" w:rsidP="004E02BA">
            <w:pPr>
              <w:spacing w:line="276" w:lineRule="auto"/>
              <w:ind w:left="57"/>
              <w:jc w:val="both"/>
              <w:rPr>
                <w:lang w:eastAsia="en-US"/>
              </w:rPr>
            </w:pPr>
            <w:r>
              <w:rPr>
                <w:lang w:eastAsia="en-US"/>
              </w:rPr>
              <w:t>- выполнения аудита деятельности по профилю «акушерство и гинекология»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754BC" w:rsidRDefault="003754BC" w:rsidP="004E02BA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П/А оценка выполне</w:t>
            </w:r>
            <w:r>
              <w:rPr>
                <w:lang w:eastAsia="en-US"/>
              </w:rPr>
              <w:t>н</w:t>
            </w:r>
            <w:r>
              <w:rPr>
                <w:lang w:eastAsia="en-US"/>
              </w:rPr>
              <w:t>ных дейс</w:t>
            </w:r>
            <w:r>
              <w:rPr>
                <w:lang w:eastAsia="en-US"/>
              </w:rPr>
              <w:t>т</w:t>
            </w:r>
            <w:r>
              <w:rPr>
                <w:lang w:eastAsia="en-US"/>
              </w:rPr>
              <w:t>вий</w:t>
            </w:r>
          </w:p>
          <w:p w:rsidR="003754BC" w:rsidRDefault="003754BC" w:rsidP="004E02BA">
            <w:pPr>
              <w:spacing w:line="276" w:lineRule="auto"/>
              <w:jc w:val="both"/>
              <w:rPr>
                <w:lang w:eastAsia="en-US"/>
              </w:rPr>
            </w:pPr>
          </w:p>
        </w:tc>
      </w:tr>
      <w:tr w:rsidR="003754BC" w:rsidTr="004E02BA">
        <w:trPr>
          <w:cantSplit/>
          <w:trHeight w:val="817"/>
        </w:trPr>
        <w:tc>
          <w:tcPr>
            <w:tcW w:w="2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54BC" w:rsidRDefault="003754BC" w:rsidP="004E02B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43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754BC" w:rsidRDefault="003754BC" w:rsidP="004E02BA">
            <w:pPr>
              <w:spacing w:line="276" w:lineRule="auto"/>
              <w:ind w:left="57"/>
              <w:jc w:val="both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Опыт деятельности:</w:t>
            </w:r>
          </w:p>
          <w:p w:rsidR="003754BC" w:rsidRDefault="003754BC" w:rsidP="004E02BA">
            <w:pPr>
              <w:spacing w:line="276" w:lineRule="auto"/>
              <w:ind w:left="57"/>
              <w:jc w:val="both"/>
              <w:rPr>
                <w:lang w:eastAsia="en-US"/>
              </w:rPr>
            </w:pPr>
            <w:r>
              <w:rPr>
                <w:lang w:eastAsia="en-US"/>
              </w:rPr>
              <w:t>Осуществление организационно-управленческой деятельности.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754BC" w:rsidRDefault="003754BC" w:rsidP="004E02BA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П/А оценка компете</w:t>
            </w:r>
            <w:r>
              <w:rPr>
                <w:lang w:eastAsia="en-US"/>
              </w:rPr>
              <w:t>н</w:t>
            </w:r>
            <w:r>
              <w:rPr>
                <w:lang w:eastAsia="en-US"/>
              </w:rPr>
              <w:t>ции</w:t>
            </w:r>
          </w:p>
        </w:tc>
      </w:tr>
    </w:tbl>
    <w:p w:rsidR="003754BC" w:rsidRDefault="003754BC" w:rsidP="003754BC">
      <w:pPr>
        <w:jc w:val="center"/>
        <w:rPr>
          <w:b/>
        </w:rPr>
      </w:pPr>
    </w:p>
    <w:p w:rsidR="003754BC" w:rsidRDefault="003754BC" w:rsidP="003754BC">
      <w:pPr>
        <w:jc w:val="both"/>
        <w:rPr>
          <w:b/>
        </w:rPr>
      </w:pPr>
    </w:p>
    <w:p w:rsidR="003754BC" w:rsidRDefault="003754BC" w:rsidP="003754BC">
      <w:r>
        <w:rPr>
          <w:b/>
          <w:bCs/>
          <w:iCs/>
        </w:rPr>
        <w:t xml:space="preserve">Содержание рабочей программы учебного модуля </w:t>
      </w:r>
      <w:r w:rsidR="00E17137">
        <w:rPr>
          <w:b/>
          <w:bCs/>
          <w:iCs/>
        </w:rPr>
        <w:t>7</w:t>
      </w:r>
      <w:r>
        <w:rPr>
          <w:b/>
          <w:bCs/>
          <w:iCs/>
        </w:rPr>
        <w:t xml:space="preserve"> </w:t>
      </w:r>
      <w:r w:rsidRPr="00F25AA0">
        <w:t>«</w:t>
      </w:r>
      <w:r w:rsidR="00E17137" w:rsidRPr="00151253">
        <w:t>Оценка состояния ребенка при ро</w:t>
      </w:r>
      <w:r w:rsidR="00E17137" w:rsidRPr="00151253">
        <w:t>ж</w:t>
      </w:r>
      <w:r w:rsidR="00E17137" w:rsidRPr="00151253">
        <w:t>дении и лечение у него заболеваний и патологических состояний периода новорожденности</w:t>
      </w:r>
      <w:r w:rsidRPr="00F25AA0">
        <w:t>»</w:t>
      </w:r>
    </w:p>
    <w:p w:rsidR="003754BC" w:rsidRDefault="003754BC" w:rsidP="003754BC">
      <w:pPr>
        <w:rPr>
          <w:iCs/>
        </w:rPr>
      </w:pPr>
    </w:p>
    <w:tbl>
      <w:tblPr>
        <w:tblW w:w="1035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45"/>
        <w:gridCol w:w="8505"/>
      </w:tblGrid>
      <w:tr w:rsidR="003754BC" w:rsidTr="004E02BA">
        <w:trPr>
          <w:tblHeader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4BC" w:rsidRDefault="003754BC" w:rsidP="004E02BA">
            <w:pPr>
              <w:spacing w:line="27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Код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4BC" w:rsidRDefault="003754BC" w:rsidP="004E02BA">
            <w:pPr>
              <w:spacing w:line="27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Наименование тем, элементов</w:t>
            </w:r>
          </w:p>
        </w:tc>
      </w:tr>
      <w:tr w:rsidR="007611FF" w:rsidTr="004E02BA"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1FF" w:rsidRPr="00AC38CC" w:rsidRDefault="007611FF" w:rsidP="007611FF">
            <w:pPr>
              <w:jc w:val="both"/>
            </w:pPr>
            <w:bookmarkStart w:id="127" w:name="_Hlk20601715"/>
            <w:r>
              <w:rPr>
                <w:sz w:val="22"/>
                <w:szCs w:val="22"/>
              </w:rPr>
              <w:t>7</w:t>
            </w:r>
            <w:r w:rsidRPr="00AC38CC">
              <w:rPr>
                <w:sz w:val="22"/>
                <w:szCs w:val="22"/>
              </w:rPr>
              <w:t>.1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1FF" w:rsidRPr="00AC38CC" w:rsidRDefault="007611FF" w:rsidP="007611FF">
            <w:pPr>
              <w:jc w:val="both"/>
            </w:pPr>
            <w:r w:rsidRPr="00AC38CC">
              <w:rPr>
                <w:sz w:val="22"/>
                <w:szCs w:val="22"/>
              </w:rPr>
              <w:t>Оценка состояния ребёнка при рождении. Реанимация новорождённых при асфиксии.</w:t>
            </w:r>
          </w:p>
        </w:tc>
      </w:tr>
      <w:tr w:rsidR="007611FF" w:rsidTr="004E02BA"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1FF" w:rsidRPr="00AC38CC" w:rsidRDefault="007611FF" w:rsidP="007611FF">
            <w:pPr>
              <w:jc w:val="both"/>
            </w:pPr>
            <w:r>
              <w:rPr>
                <w:sz w:val="22"/>
                <w:szCs w:val="22"/>
              </w:rPr>
              <w:t>7</w:t>
            </w:r>
            <w:r w:rsidRPr="00AC38CC">
              <w:rPr>
                <w:sz w:val="22"/>
                <w:szCs w:val="22"/>
              </w:rPr>
              <w:t>.2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1FF" w:rsidRPr="00AC38CC" w:rsidRDefault="007611FF" w:rsidP="007611FF">
            <w:pPr>
              <w:jc w:val="both"/>
            </w:pPr>
            <w:bookmarkStart w:id="128" w:name="_Hlk20601650"/>
            <w:r w:rsidRPr="00AC38CC">
              <w:rPr>
                <w:sz w:val="22"/>
                <w:szCs w:val="22"/>
              </w:rPr>
              <w:t>Показатели физиологического течения периода новорожденности и переходных (п</w:t>
            </w:r>
            <w:r w:rsidRPr="00AC38CC">
              <w:rPr>
                <w:sz w:val="22"/>
                <w:szCs w:val="22"/>
              </w:rPr>
              <w:t>о</w:t>
            </w:r>
            <w:r w:rsidRPr="00AC38CC">
              <w:rPr>
                <w:sz w:val="22"/>
                <w:szCs w:val="22"/>
              </w:rPr>
              <w:t>граничных) состояний новорожденных</w:t>
            </w:r>
            <w:bookmarkEnd w:id="128"/>
            <w:r w:rsidRPr="00AC38CC">
              <w:rPr>
                <w:sz w:val="22"/>
                <w:szCs w:val="22"/>
              </w:rPr>
              <w:t xml:space="preserve">. </w:t>
            </w:r>
          </w:p>
        </w:tc>
      </w:tr>
      <w:tr w:rsidR="007611FF" w:rsidTr="004E02BA"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1FF" w:rsidRPr="00AC38CC" w:rsidRDefault="007611FF" w:rsidP="007611FF">
            <w:pPr>
              <w:jc w:val="both"/>
            </w:pPr>
            <w:bookmarkStart w:id="129" w:name="_Hlk20601736"/>
            <w:bookmarkEnd w:id="127"/>
            <w:r>
              <w:rPr>
                <w:sz w:val="22"/>
                <w:szCs w:val="22"/>
              </w:rPr>
              <w:t>7</w:t>
            </w:r>
            <w:r w:rsidRPr="00AC38CC">
              <w:rPr>
                <w:sz w:val="22"/>
                <w:szCs w:val="22"/>
              </w:rPr>
              <w:t>.3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1FF" w:rsidRPr="00AC38CC" w:rsidRDefault="007611FF" w:rsidP="007611FF">
            <w:pPr>
              <w:jc w:val="both"/>
            </w:pPr>
            <w:bookmarkStart w:id="130" w:name="_Hlk20601673"/>
            <w:r w:rsidRPr="00AC38CC">
              <w:rPr>
                <w:sz w:val="22"/>
                <w:szCs w:val="22"/>
              </w:rPr>
              <w:t>Оценка особенностей неонатальной адаптации детей при недоношенности, перен</w:t>
            </w:r>
            <w:r w:rsidRPr="00AC38CC">
              <w:rPr>
                <w:sz w:val="22"/>
                <w:szCs w:val="22"/>
              </w:rPr>
              <w:t>о</w:t>
            </w:r>
            <w:r w:rsidRPr="00AC38CC">
              <w:rPr>
                <w:sz w:val="22"/>
                <w:szCs w:val="22"/>
              </w:rPr>
              <w:t>шенности, недостаточном и избыточном росте, от матерей с сахарным диабетом и от многоплодной беременности</w:t>
            </w:r>
            <w:bookmarkEnd w:id="130"/>
          </w:p>
        </w:tc>
      </w:tr>
      <w:bookmarkEnd w:id="129"/>
      <w:tr w:rsidR="007611FF" w:rsidTr="004E02BA"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1FF" w:rsidRPr="00AC38CC" w:rsidRDefault="007611FF" w:rsidP="007611FF">
            <w:pPr>
              <w:jc w:val="both"/>
            </w:pPr>
            <w:r>
              <w:rPr>
                <w:sz w:val="22"/>
                <w:szCs w:val="22"/>
              </w:rPr>
              <w:lastRenderedPageBreak/>
              <w:t>7</w:t>
            </w:r>
            <w:r w:rsidRPr="00AC38CC">
              <w:rPr>
                <w:sz w:val="22"/>
                <w:szCs w:val="22"/>
              </w:rPr>
              <w:t>.4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1FF" w:rsidRPr="00AC38CC" w:rsidRDefault="007611FF" w:rsidP="007611FF">
            <w:pPr>
              <w:jc w:val="both"/>
            </w:pPr>
            <w:r w:rsidRPr="00AC38CC">
              <w:rPr>
                <w:sz w:val="22"/>
                <w:szCs w:val="22"/>
              </w:rPr>
              <w:t>Обследование и лечение новорождённого с дыхательной недостаточностью, травмат</w:t>
            </w:r>
            <w:r w:rsidRPr="00AC38CC">
              <w:rPr>
                <w:sz w:val="22"/>
                <w:szCs w:val="22"/>
              </w:rPr>
              <w:t>и</w:t>
            </w:r>
            <w:r w:rsidRPr="00AC38CC">
              <w:rPr>
                <w:sz w:val="22"/>
                <w:szCs w:val="22"/>
              </w:rPr>
              <w:t>ческим повреждением нервной системы, внутриутробной инфекцией, ишемическим и геморрагическим поражением центральной нервной системы</w:t>
            </w:r>
          </w:p>
        </w:tc>
      </w:tr>
    </w:tbl>
    <w:p w:rsidR="003754BC" w:rsidRDefault="003754BC" w:rsidP="003754BC">
      <w:pPr>
        <w:jc w:val="both"/>
        <w:rPr>
          <w:bCs/>
          <w:iCs/>
        </w:rPr>
      </w:pPr>
    </w:p>
    <w:p w:rsidR="003754BC" w:rsidRDefault="003754BC" w:rsidP="003754BC">
      <w:pPr>
        <w:jc w:val="both"/>
        <w:rPr>
          <w:b/>
          <w:iCs/>
        </w:rPr>
      </w:pPr>
      <w:r>
        <w:rPr>
          <w:b/>
          <w:iCs/>
        </w:rPr>
        <w:t>Тематика самостоятельной работы обучающихся</w:t>
      </w:r>
    </w:p>
    <w:p w:rsidR="003754BC" w:rsidRDefault="003754BC" w:rsidP="003754BC">
      <w:pPr>
        <w:jc w:val="both"/>
        <w:rPr>
          <w:bCs/>
          <w:iCs/>
        </w:rPr>
      </w:pPr>
    </w:p>
    <w:p w:rsidR="003754BC" w:rsidRDefault="007611FF" w:rsidP="003754BC">
      <w:pPr>
        <w:jc w:val="both"/>
        <w:rPr>
          <w:bCs/>
          <w:iCs/>
        </w:rPr>
      </w:pPr>
      <w:r>
        <w:rPr>
          <w:bCs/>
          <w:iCs/>
        </w:rPr>
        <w:t>1.</w:t>
      </w:r>
      <w:r w:rsidR="00C27638" w:rsidRPr="00C27638">
        <w:t xml:space="preserve"> </w:t>
      </w:r>
      <w:r w:rsidR="00C27638" w:rsidRPr="00C27638">
        <w:rPr>
          <w:bCs/>
          <w:iCs/>
        </w:rPr>
        <w:t>Показатели физиологического течения периода новорожденности и переходных (пограни</w:t>
      </w:r>
      <w:r w:rsidR="00C27638" w:rsidRPr="00C27638">
        <w:rPr>
          <w:bCs/>
          <w:iCs/>
        </w:rPr>
        <w:t>ч</w:t>
      </w:r>
      <w:r w:rsidR="00C27638" w:rsidRPr="00C27638">
        <w:rPr>
          <w:bCs/>
          <w:iCs/>
        </w:rPr>
        <w:t>ных) состояний новорожденных</w:t>
      </w:r>
    </w:p>
    <w:p w:rsidR="007611FF" w:rsidRDefault="007611FF" w:rsidP="003754BC">
      <w:pPr>
        <w:jc w:val="both"/>
        <w:rPr>
          <w:bCs/>
          <w:iCs/>
        </w:rPr>
      </w:pPr>
      <w:r>
        <w:rPr>
          <w:bCs/>
          <w:iCs/>
        </w:rPr>
        <w:t>2.</w:t>
      </w:r>
      <w:r w:rsidR="00C27638" w:rsidRPr="00C27638">
        <w:t xml:space="preserve"> </w:t>
      </w:r>
      <w:r w:rsidR="00C27638" w:rsidRPr="00C27638">
        <w:rPr>
          <w:bCs/>
          <w:iCs/>
        </w:rPr>
        <w:t>Оценка особенностей неонатальной адаптации детей при недоношенности, переношенн</w:t>
      </w:r>
      <w:r w:rsidR="00C27638" w:rsidRPr="00C27638">
        <w:rPr>
          <w:bCs/>
          <w:iCs/>
        </w:rPr>
        <w:t>о</w:t>
      </w:r>
      <w:r w:rsidR="00C27638" w:rsidRPr="00C27638">
        <w:rPr>
          <w:bCs/>
          <w:iCs/>
        </w:rPr>
        <w:t>сти, недостаточном и избыточном росте, от матерей с сахарным диабетом и от многоплодной беременности</w:t>
      </w:r>
    </w:p>
    <w:p w:rsidR="007611FF" w:rsidRDefault="007611FF" w:rsidP="003754BC">
      <w:pPr>
        <w:jc w:val="both"/>
        <w:rPr>
          <w:bCs/>
          <w:iCs/>
        </w:rPr>
      </w:pPr>
    </w:p>
    <w:p w:rsidR="003754BC" w:rsidRDefault="003754BC" w:rsidP="003754BC">
      <w:pPr>
        <w:jc w:val="both"/>
        <w:rPr>
          <w:bCs/>
          <w:iCs/>
        </w:rPr>
      </w:pPr>
      <w:r>
        <w:rPr>
          <w:b/>
          <w:iCs/>
        </w:rPr>
        <w:t>Тематика интерактивных форм учебных занятий</w:t>
      </w:r>
      <w:r>
        <w:rPr>
          <w:bCs/>
          <w:iCs/>
        </w:rPr>
        <w:t xml:space="preserve">: </w:t>
      </w:r>
    </w:p>
    <w:tbl>
      <w:tblPr>
        <w:tblpPr w:leftFromText="180" w:rightFromText="180" w:bottomFromText="200" w:vertAnchor="text" w:horzAnchor="margin" w:tblpY="9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96"/>
        <w:gridCol w:w="1985"/>
        <w:gridCol w:w="4961"/>
        <w:gridCol w:w="1985"/>
      </w:tblGrid>
      <w:tr w:rsidR="003754BC" w:rsidTr="004E02BA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4BC" w:rsidRDefault="003754BC" w:rsidP="004E02BA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№ п/п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4BC" w:rsidRDefault="003754BC" w:rsidP="004E02BA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Форма занятий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4BC" w:rsidRDefault="003754BC" w:rsidP="004E02BA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Тема занятий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4BC" w:rsidRDefault="003754BC" w:rsidP="004E02BA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Формируемые компетенции</w:t>
            </w:r>
            <w:r>
              <w:rPr>
                <w:b/>
                <w:lang w:eastAsia="en-US"/>
              </w:rPr>
              <w:br/>
            </w:r>
            <w:r>
              <w:rPr>
                <w:b/>
                <w:i/>
                <w:lang w:eastAsia="en-US"/>
              </w:rPr>
              <w:t>(индекс)</w:t>
            </w:r>
          </w:p>
        </w:tc>
      </w:tr>
      <w:tr w:rsidR="00C27638" w:rsidTr="004E02BA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638" w:rsidRDefault="00C27638" w:rsidP="00C27638">
            <w:pPr>
              <w:spacing w:line="276" w:lineRule="auto"/>
              <w:ind w:left="360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638" w:rsidRDefault="00C27638" w:rsidP="00C2763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Вебинар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638" w:rsidRPr="00AC38CC" w:rsidRDefault="00C27638" w:rsidP="00C27638">
            <w:pPr>
              <w:jc w:val="both"/>
            </w:pPr>
            <w:r w:rsidRPr="00AC38CC">
              <w:rPr>
                <w:sz w:val="22"/>
                <w:szCs w:val="22"/>
              </w:rPr>
              <w:t>Оценка состояния ребёнка при рождении. Реан</w:t>
            </w:r>
            <w:r w:rsidRPr="00AC38CC">
              <w:rPr>
                <w:sz w:val="22"/>
                <w:szCs w:val="22"/>
              </w:rPr>
              <w:t>и</w:t>
            </w:r>
            <w:r w:rsidRPr="00AC38CC">
              <w:rPr>
                <w:sz w:val="22"/>
                <w:szCs w:val="22"/>
              </w:rPr>
              <w:t>мация новорождённых при асфиксии.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638" w:rsidRPr="008E11A4" w:rsidRDefault="00C27638" w:rsidP="00C27638">
            <w:pPr>
              <w:jc w:val="center"/>
              <w:rPr>
                <w:bCs/>
              </w:rPr>
            </w:pPr>
            <w:r w:rsidRPr="00183687">
              <w:rPr>
                <w:rStyle w:val="Bodytext2"/>
              </w:rPr>
              <w:t>ПК – 5,</w:t>
            </w:r>
            <w:r>
              <w:rPr>
                <w:rStyle w:val="Bodytext2"/>
              </w:rPr>
              <w:t>6</w:t>
            </w:r>
            <w:r w:rsidRPr="00183687">
              <w:rPr>
                <w:rStyle w:val="Bodytext2"/>
              </w:rPr>
              <w:t>,</w:t>
            </w:r>
            <w:r>
              <w:rPr>
                <w:rStyle w:val="Bodytext2"/>
              </w:rPr>
              <w:t>7,</w:t>
            </w:r>
            <w:r w:rsidRPr="00183687">
              <w:rPr>
                <w:rStyle w:val="Bodytext2"/>
              </w:rPr>
              <w:t>10,11</w:t>
            </w:r>
          </w:p>
        </w:tc>
      </w:tr>
      <w:tr w:rsidR="00C27638" w:rsidTr="004E02BA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638" w:rsidRDefault="00C27638" w:rsidP="00C27638">
            <w:pPr>
              <w:spacing w:line="276" w:lineRule="auto"/>
              <w:ind w:left="360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638" w:rsidRDefault="00C27638" w:rsidP="00C2763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Вебинар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638" w:rsidRPr="00AC38CC" w:rsidRDefault="00C27638" w:rsidP="00C27638">
            <w:pPr>
              <w:jc w:val="both"/>
            </w:pPr>
            <w:r w:rsidRPr="00AC38CC">
              <w:rPr>
                <w:sz w:val="22"/>
                <w:szCs w:val="22"/>
              </w:rPr>
              <w:t xml:space="preserve">Показатели физиологического течения периода новорожденности и переходных (пограничных) состояний новорожденных.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638" w:rsidRPr="008E11A4" w:rsidRDefault="00C27638" w:rsidP="00C27638">
            <w:pPr>
              <w:jc w:val="center"/>
              <w:rPr>
                <w:bCs/>
              </w:rPr>
            </w:pPr>
            <w:r w:rsidRPr="00183687">
              <w:rPr>
                <w:rStyle w:val="Bodytext2"/>
              </w:rPr>
              <w:t>ПК – 5,</w:t>
            </w:r>
            <w:r>
              <w:rPr>
                <w:rStyle w:val="Bodytext2"/>
              </w:rPr>
              <w:t>6</w:t>
            </w:r>
            <w:r w:rsidRPr="00183687">
              <w:rPr>
                <w:rStyle w:val="Bodytext2"/>
              </w:rPr>
              <w:t>,</w:t>
            </w:r>
            <w:r>
              <w:rPr>
                <w:rStyle w:val="Bodytext2"/>
              </w:rPr>
              <w:t>7,</w:t>
            </w:r>
            <w:r w:rsidRPr="00183687">
              <w:rPr>
                <w:rStyle w:val="Bodytext2"/>
              </w:rPr>
              <w:t>10,11</w:t>
            </w:r>
          </w:p>
        </w:tc>
      </w:tr>
      <w:tr w:rsidR="00C27638" w:rsidTr="0050636C">
        <w:trPr>
          <w:trHeight w:val="1587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27638" w:rsidRDefault="00C27638" w:rsidP="00C27638">
            <w:pPr>
              <w:spacing w:line="276" w:lineRule="auto"/>
              <w:ind w:left="360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638" w:rsidRDefault="00C27638" w:rsidP="00C2763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Вебинар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638" w:rsidRDefault="00C27638" w:rsidP="00C27638">
            <w:pPr>
              <w:spacing w:line="276" w:lineRule="auto"/>
              <w:rPr>
                <w:lang w:eastAsia="en-US"/>
              </w:rPr>
            </w:pPr>
            <w:r w:rsidRPr="00C27638">
              <w:rPr>
                <w:lang w:eastAsia="en-US"/>
              </w:rPr>
              <w:t>Оценка особенностей неонатальной адапт</w:t>
            </w:r>
            <w:r w:rsidRPr="00C27638">
              <w:rPr>
                <w:lang w:eastAsia="en-US"/>
              </w:rPr>
              <w:t>а</w:t>
            </w:r>
            <w:r w:rsidRPr="00C27638">
              <w:rPr>
                <w:lang w:eastAsia="en-US"/>
              </w:rPr>
              <w:t>ции детей при недоношенности, переноше</w:t>
            </w:r>
            <w:r w:rsidRPr="00C27638">
              <w:rPr>
                <w:lang w:eastAsia="en-US"/>
              </w:rPr>
              <w:t>н</w:t>
            </w:r>
            <w:r w:rsidRPr="00C27638">
              <w:rPr>
                <w:lang w:eastAsia="en-US"/>
              </w:rPr>
              <w:t>ности, недостаточном и избыточном росте, от матерей с сахарным диабетом и от мног</w:t>
            </w:r>
            <w:r w:rsidRPr="00C27638">
              <w:rPr>
                <w:lang w:eastAsia="en-US"/>
              </w:rPr>
              <w:t>о</w:t>
            </w:r>
            <w:r w:rsidRPr="00C27638">
              <w:rPr>
                <w:lang w:eastAsia="en-US"/>
              </w:rPr>
              <w:t>плодной беременности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638" w:rsidRPr="008E11A4" w:rsidRDefault="00C27638" w:rsidP="00C27638">
            <w:pPr>
              <w:jc w:val="center"/>
              <w:rPr>
                <w:bCs/>
              </w:rPr>
            </w:pPr>
            <w:r w:rsidRPr="00183687">
              <w:rPr>
                <w:rStyle w:val="Bodytext2"/>
              </w:rPr>
              <w:t>ПК – 5,</w:t>
            </w:r>
            <w:r>
              <w:rPr>
                <w:rStyle w:val="Bodytext2"/>
              </w:rPr>
              <w:t>6</w:t>
            </w:r>
            <w:r w:rsidRPr="00183687">
              <w:rPr>
                <w:rStyle w:val="Bodytext2"/>
              </w:rPr>
              <w:t>,</w:t>
            </w:r>
            <w:r>
              <w:rPr>
                <w:rStyle w:val="Bodytext2"/>
              </w:rPr>
              <w:t>7,</w:t>
            </w:r>
            <w:r w:rsidRPr="00183687">
              <w:rPr>
                <w:rStyle w:val="Bodytext2"/>
              </w:rPr>
              <w:t>10,11</w:t>
            </w:r>
          </w:p>
        </w:tc>
      </w:tr>
    </w:tbl>
    <w:p w:rsidR="003754BC" w:rsidRDefault="003754BC" w:rsidP="003754BC">
      <w:pPr>
        <w:jc w:val="both"/>
        <w:rPr>
          <w:bCs/>
          <w:iCs/>
        </w:rPr>
      </w:pPr>
    </w:p>
    <w:p w:rsidR="003754BC" w:rsidRDefault="003754BC" w:rsidP="003754BC">
      <w:pPr>
        <w:jc w:val="both"/>
        <w:rPr>
          <w:b/>
          <w:iCs/>
        </w:rPr>
      </w:pPr>
      <w:r>
        <w:rPr>
          <w:b/>
          <w:iCs/>
        </w:rPr>
        <w:t xml:space="preserve">Примеры оценочных средств освоения рабочей программы учебного модуля </w:t>
      </w:r>
      <w:r w:rsidR="006B2886">
        <w:rPr>
          <w:b/>
          <w:iCs/>
        </w:rPr>
        <w:t>7</w:t>
      </w:r>
    </w:p>
    <w:p w:rsidR="003754BC" w:rsidRDefault="003754BC" w:rsidP="003754BC">
      <w:pPr>
        <w:jc w:val="both"/>
      </w:pPr>
      <w:r w:rsidRPr="00F25AA0">
        <w:t>«</w:t>
      </w:r>
      <w:r w:rsidR="00E17137" w:rsidRPr="00151253">
        <w:t>Оценка состояния ребенка при рождении и лечение у него заболеваний и патологических с</w:t>
      </w:r>
      <w:r w:rsidR="00E17137" w:rsidRPr="00151253">
        <w:t>о</w:t>
      </w:r>
      <w:r w:rsidR="00E17137" w:rsidRPr="00151253">
        <w:t>стояний периода новорожденности</w:t>
      </w:r>
      <w:r w:rsidRPr="00F25AA0">
        <w:t>»</w:t>
      </w:r>
    </w:p>
    <w:p w:rsidR="003754BC" w:rsidRDefault="003754BC" w:rsidP="003754BC">
      <w:pPr>
        <w:jc w:val="both"/>
      </w:pPr>
    </w:p>
    <w:p w:rsidR="003754BC" w:rsidRPr="00E17E5A" w:rsidRDefault="003754BC" w:rsidP="003754BC">
      <w:pPr>
        <w:jc w:val="both"/>
        <w:rPr>
          <w:b/>
          <w:bCs/>
        </w:rPr>
      </w:pPr>
      <w:r w:rsidRPr="00E17E5A">
        <w:rPr>
          <w:b/>
          <w:bCs/>
        </w:rPr>
        <w:t>Тесты</w:t>
      </w:r>
    </w:p>
    <w:p w:rsidR="006F1012" w:rsidRDefault="006F1012" w:rsidP="006F1012">
      <w:pPr>
        <w:jc w:val="both"/>
      </w:pPr>
    </w:p>
    <w:p w:rsidR="006F1012" w:rsidRDefault="006F1012" w:rsidP="006F1012">
      <w:pPr>
        <w:jc w:val="both"/>
      </w:pPr>
      <w:r>
        <w:t>1.Основные признаки "перезрелости" плода:</w:t>
      </w:r>
    </w:p>
    <w:p w:rsidR="006F1012" w:rsidRDefault="006F1012" w:rsidP="006F1012">
      <w:pPr>
        <w:jc w:val="both"/>
      </w:pPr>
      <w:r>
        <w:t xml:space="preserve">   *) Сухая кожа                                                            </w:t>
      </w:r>
    </w:p>
    <w:p w:rsidR="006F1012" w:rsidRDefault="006F1012" w:rsidP="006F1012">
      <w:pPr>
        <w:jc w:val="both"/>
      </w:pPr>
      <w:r>
        <w:t xml:space="preserve">   *) Узкие швы и роднички                                                  </w:t>
      </w:r>
    </w:p>
    <w:p w:rsidR="006F1012" w:rsidRDefault="006F1012" w:rsidP="006F1012">
      <w:pPr>
        <w:jc w:val="both"/>
      </w:pPr>
      <w:r>
        <w:t xml:space="preserve">   *) Плотные кости черепа                                                  </w:t>
      </w:r>
    </w:p>
    <w:p w:rsidR="006F1012" w:rsidRDefault="006F1012" w:rsidP="006F1012">
      <w:pPr>
        <w:jc w:val="both"/>
      </w:pPr>
      <w:r>
        <w:t xml:space="preserve">   *) Отсутствие сыровидной смазки                                          </w:t>
      </w:r>
    </w:p>
    <w:p w:rsidR="00620AB0" w:rsidRDefault="006F1012" w:rsidP="006F1012">
      <w:pPr>
        <w:jc w:val="both"/>
      </w:pPr>
      <w:bookmarkStart w:id="131" w:name="_Hlk20602018"/>
      <w:r>
        <w:t>Правильный выбор отмечен (*)</w:t>
      </w:r>
    </w:p>
    <w:bookmarkEnd w:id="131"/>
    <w:p w:rsidR="00620AB0" w:rsidRDefault="00620AB0" w:rsidP="00620AB0">
      <w:pPr>
        <w:jc w:val="both"/>
      </w:pPr>
    </w:p>
    <w:p w:rsidR="009E495F" w:rsidRDefault="009E495F" w:rsidP="00620AB0">
      <w:pPr>
        <w:jc w:val="both"/>
      </w:pPr>
      <w:r>
        <w:t>2.</w:t>
      </w:r>
      <w:r w:rsidR="00E13A66">
        <w:t>О внутриутробной гипоксии в родах свидетельствуют оценка по шкале Апгар</w:t>
      </w:r>
    </w:p>
    <w:p w:rsidR="00E13A66" w:rsidRDefault="00E13A66" w:rsidP="00E13A66">
      <w:pPr>
        <w:jc w:val="both"/>
      </w:pPr>
      <w:r>
        <w:t xml:space="preserve">   *) Меньше 7 баллов на 1-й и 5-й минуте</w:t>
      </w:r>
    </w:p>
    <w:p w:rsidR="00E13A66" w:rsidRDefault="00E13A66" w:rsidP="00620AB0">
      <w:pPr>
        <w:jc w:val="both"/>
      </w:pPr>
      <w:bookmarkStart w:id="132" w:name="_Hlk20601968"/>
      <w:r>
        <w:t xml:space="preserve">     ) Меньше 7 баллов на 1-й минуте, рано или больше 7 баллов на 5-й минуте</w:t>
      </w:r>
    </w:p>
    <w:bookmarkEnd w:id="132"/>
    <w:p w:rsidR="00E13A66" w:rsidRDefault="00E13A66" w:rsidP="00E13A66">
      <w:pPr>
        <w:jc w:val="both"/>
      </w:pPr>
      <w:r>
        <w:t xml:space="preserve">     ) Меньше 7 баллов на 5-й минуте, рано или больше 7 баллов на 1-й минуте</w:t>
      </w:r>
    </w:p>
    <w:p w:rsidR="00E13A66" w:rsidRDefault="00E13A66" w:rsidP="00E13A66">
      <w:pPr>
        <w:jc w:val="both"/>
      </w:pPr>
      <w:r>
        <w:t>Правильный выбор отмечен (*)</w:t>
      </w:r>
    </w:p>
    <w:p w:rsidR="00620AB0" w:rsidRDefault="00620AB0" w:rsidP="006F1012">
      <w:pPr>
        <w:jc w:val="both"/>
      </w:pPr>
    </w:p>
    <w:p w:rsidR="003754BC" w:rsidRPr="002644E7" w:rsidRDefault="003754BC" w:rsidP="003754BC">
      <w:pPr>
        <w:jc w:val="both"/>
        <w:rPr>
          <w:b/>
          <w:bCs/>
        </w:rPr>
      </w:pPr>
      <w:r w:rsidRPr="002644E7">
        <w:rPr>
          <w:b/>
          <w:bCs/>
        </w:rPr>
        <w:t>Вопросы</w:t>
      </w:r>
    </w:p>
    <w:p w:rsidR="003754BC" w:rsidRDefault="003754BC" w:rsidP="003754BC">
      <w:pPr>
        <w:jc w:val="both"/>
      </w:pPr>
    </w:p>
    <w:p w:rsidR="00620AB0" w:rsidRDefault="00620AB0" w:rsidP="00620AB0">
      <w:pPr>
        <w:jc w:val="both"/>
      </w:pPr>
      <w:r>
        <w:t>1.Дайте определение понятия «пограничные состояния новорождённых»</w:t>
      </w:r>
    </w:p>
    <w:p w:rsidR="003754BC" w:rsidRDefault="00620AB0" w:rsidP="00620AB0">
      <w:pPr>
        <w:jc w:val="both"/>
      </w:pPr>
      <w:r>
        <w:lastRenderedPageBreak/>
        <w:t>Ответ. Пограничные состояния новорожденных – различные транзиторные изменения со ст</w:t>
      </w:r>
      <w:r>
        <w:t>о</w:t>
      </w:r>
      <w:r>
        <w:t>роны кожных покровов, слизистых оболочек и внутренних органов, развивающиеся у ребенка в первые дни после рождения и отражающие физиологическую перестройку организма.</w:t>
      </w:r>
    </w:p>
    <w:p w:rsidR="00620AB0" w:rsidRDefault="00620AB0" w:rsidP="00620AB0">
      <w:pPr>
        <w:jc w:val="both"/>
      </w:pPr>
    </w:p>
    <w:p w:rsidR="00620AB0" w:rsidRDefault="00620AB0" w:rsidP="00620AB0">
      <w:pPr>
        <w:jc w:val="both"/>
      </w:pPr>
      <w:r>
        <w:t>2.Какие особенности течения неонатального периода имеют место у детей с задержкой вну</w:t>
      </w:r>
      <w:r>
        <w:t>т</w:t>
      </w:r>
      <w:r>
        <w:t>риутробного развития (ЗВУР) по сравнению с новорожденными с нормальными антропоме</w:t>
      </w:r>
      <w:r>
        <w:t>т</w:t>
      </w:r>
      <w:r>
        <w:t>рическими данными.</w:t>
      </w:r>
    </w:p>
    <w:p w:rsidR="00620AB0" w:rsidRDefault="00620AB0" w:rsidP="00620AB0">
      <w:pPr>
        <w:jc w:val="both"/>
      </w:pPr>
      <w:r>
        <w:t>Ответ. Особенности течения неонатального периода у детей с ЗВУР по сравнению с новоро</w:t>
      </w:r>
      <w:r>
        <w:t>ж</w:t>
      </w:r>
      <w:r>
        <w:t>денными с нормальными антропометрическими данными:</w:t>
      </w:r>
    </w:p>
    <w:p w:rsidR="00620AB0" w:rsidRDefault="00620AB0" w:rsidP="00620AB0">
      <w:pPr>
        <w:jc w:val="both"/>
      </w:pPr>
      <w:r>
        <w:t>-чаще наблюдаются низкие оценки по шкале Апгар на 1 и 5 минуте после рождения, желтухи новорожденных, отечный синдром, полицитемия, гипокальциемия, патологические синдромы потери веса;</w:t>
      </w:r>
    </w:p>
    <w:p w:rsidR="00620AB0" w:rsidRDefault="00620AB0" w:rsidP="00620AB0">
      <w:pPr>
        <w:jc w:val="both"/>
      </w:pPr>
      <w:r>
        <w:t>-желтуха у новорожденных с ЗВУР носит более длительный характер и характеризуется более высоким почасовым приростом общего билирубина, который требует длительной интенси</w:t>
      </w:r>
      <w:r>
        <w:t>в</w:t>
      </w:r>
      <w:r>
        <w:t>ной терапии;</w:t>
      </w:r>
    </w:p>
    <w:p w:rsidR="00620AB0" w:rsidRDefault="00620AB0" w:rsidP="00620AB0">
      <w:pPr>
        <w:jc w:val="both"/>
      </w:pPr>
      <w:r>
        <w:t>-чаще имеют острые респираторные и внутриутробные инфекции, пороки сердца;</w:t>
      </w:r>
    </w:p>
    <w:p w:rsidR="00620AB0" w:rsidRDefault="00620AB0" w:rsidP="00620AB0">
      <w:pPr>
        <w:jc w:val="both"/>
      </w:pPr>
      <w:r>
        <w:t>-в большинстве случаев наблюдается гипоксически-ишемические поражения центральной нервной системы.</w:t>
      </w:r>
    </w:p>
    <w:p w:rsidR="00620AB0" w:rsidRDefault="00620AB0" w:rsidP="00620AB0">
      <w:pPr>
        <w:jc w:val="both"/>
      </w:pPr>
    </w:p>
    <w:p w:rsidR="00620AB0" w:rsidRDefault="00620AB0" w:rsidP="00620AB0">
      <w:pPr>
        <w:jc w:val="both"/>
      </w:pPr>
      <w:r>
        <w:t>3.Дайте определение понятия «дыхательная недостаточность новорожденных».</w:t>
      </w:r>
    </w:p>
    <w:p w:rsidR="00620AB0" w:rsidRDefault="00620AB0" w:rsidP="00620AB0">
      <w:pPr>
        <w:jc w:val="both"/>
      </w:pPr>
      <w:r>
        <w:t>Дыхательная недостаточность новорожденных - клинический синдром ряда заболеваний, в патогенезе которых главная роль принадлежит нарушениям легочного газообмена.</w:t>
      </w:r>
    </w:p>
    <w:p w:rsidR="00620AB0" w:rsidRDefault="00620AB0" w:rsidP="003754BC">
      <w:pPr>
        <w:jc w:val="both"/>
        <w:rPr>
          <w:b/>
          <w:bCs/>
        </w:rPr>
      </w:pPr>
    </w:p>
    <w:p w:rsidR="003754BC" w:rsidRPr="002644E7" w:rsidRDefault="003754BC" w:rsidP="003754BC">
      <w:pPr>
        <w:jc w:val="both"/>
        <w:rPr>
          <w:b/>
          <w:bCs/>
        </w:rPr>
      </w:pPr>
      <w:r w:rsidRPr="002644E7">
        <w:rPr>
          <w:b/>
          <w:bCs/>
        </w:rPr>
        <w:t>Задачи</w:t>
      </w:r>
    </w:p>
    <w:p w:rsidR="006F1012" w:rsidRDefault="006F1012" w:rsidP="006F1012">
      <w:pPr>
        <w:jc w:val="both"/>
      </w:pPr>
    </w:p>
    <w:p w:rsidR="006F1012" w:rsidRDefault="006F1012" w:rsidP="006F1012">
      <w:pPr>
        <w:jc w:val="both"/>
      </w:pPr>
      <w:r>
        <w:t>1.Первородящая 26 лет. Беременность 40 недель. Родовая деятельность в течение 8 часов. Схватки через 2-3 минуты по 45-50 секунд, очень болезненные. С целью обезболивания родов введены: промедол 1% − 2,0; атропин 0,1% − 1,0. Через час начался второй период родов, пр</w:t>
      </w:r>
      <w:r>
        <w:t>о</w:t>
      </w:r>
      <w:r>
        <w:t>должался 15 минут. Родился мальчик: тонус снижен, рефлексы угнетены, дыхание редкое, к</w:t>
      </w:r>
      <w:r>
        <w:t>о</w:t>
      </w:r>
      <w:r>
        <w:t xml:space="preserve">жа цианотичная, сердцебиение -100 ударов в минуту. </w:t>
      </w:r>
    </w:p>
    <w:p w:rsidR="006F1012" w:rsidRDefault="006F1012" w:rsidP="006F1012">
      <w:pPr>
        <w:jc w:val="both"/>
      </w:pPr>
      <w:r>
        <w:t>Диагноз. Оценка состояния новорожденного по шкале Апгар. Тактика.</w:t>
      </w:r>
    </w:p>
    <w:p w:rsidR="006F1012" w:rsidRDefault="006F1012" w:rsidP="006F1012">
      <w:pPr>
        <w:jc w:val="both"/>
      </w:pPr>
      <w:r>
        <w:t>Диагноз: Умеренная асфиксия новорожденного (5 баллов), медикаментозная депрессия.</w:t>
      </w:r>
    </w:p>
    <w:p w:rsidR="006F1012" w:rsidRDefault="006F1012" w:rsidP="006F1012">
      <w:pPr>
        <w:jc w:val="both"/>
      </w:pPr>
      <w:r>
        <w:t>Тактика. Освобождение дыхательных путей от слизи, поддержание дыхания (мешок Амбу), диспансерное наблюдение невропатолога.</w:t>
      </w:r>
    </w:p>
    <w:p w:rsidR="006F1012" w:rsidRDefault="006F1012" w:rsidP="006F1012">
      <w:pPr>
        <w:jc w:val="both"/>
      </w:pPr>
    </w:p>
    <w:p w:rsidR="006F1012" w:rsidRDefault="006F1012" w:rsidP="006F1012">
      <w:pPr>
        <w:jc w:val="both"/>
      </w:pPr>
      <w:r>
        <w:t>2. Повторнобеременная, первородящая 25 лет. Положение плода продольное, предлежание г</w:t>
      </w:r>
      <w:r>
        <w:t>о</w:t>
      </w:r>
      <w:r>
        <w:t>ловное. Роды продолжаются 8 часов. Во втором периоде родов, продолжающимся 35 минут, резко замедлилось сердцебиение плода до 80 -100 ударов в минуту. Родился мальчик с тугим обвитием пуповины вокруг шеи. На 1-й минуте после рождения оценка по шкале Апгар − 4 - 3 балла. Диагноз. Тактика.</w:t>
      </w:r>
    </w:p>
    <w:p w:rsidR="006F1012" w:rsidRPr="006F1012" w:rsidRDefault="006F1012" w:rsidP="006F1012">
      <w:pPr>
        <w:jc w:val="both"/>
        <w:rPr>
          <w:bCs/>
          <w:iCs/>
        </w:rPr>
      </w:pPr>
      <w:r w:rsidRPr="006F1012">
        <w:rPr>
          <w:bCs/>
          <w:iCs/>
        </w:rPr>
        <w:t>Диагноз. Тяжелая асфиксия новорожденного.</w:t>
      </w:r>
      <w:r>
        <w:rPr>
          <w:bCs/>
          <w:iCs/>
        </w:rPr>
        <w:t xml:space="preserve"> </w:t>
      </w:r>
      <w:r w:rsidRPr="006F1012">
        <w:rPr>
          <w:bCs/>
          <w:iCs/>
        </w:rPr>
        <w:t>Тактика. Освобождение дыхательных путей от слизи, интубация и</w:t>
      </w:r>
      <w:r>
        <w:rPr>
          <w:bCs/>
          <w:iCs/>
        </w:rPr>
        <w:t xml:space="preserve"> </w:t>
      </w:r>
      <w:r w:rsidRPr="006F1012">
        <w:rPr>
          <w:bCs/>
          <w:iCs/>
        </w:rPr>
        <w:t>реанимационные мероприятия, мониторинг состояния.</w:t>
      </w:r>
    </w:p>
    <w:p w:rsidR="006F1012" w:rsidRDefault="006F1012" w:rsidP="006F1012">
      <w:pPr>
        <w:jc w:val="both"/>
      </w:pPr>
    </w:p>
    <w:p w:rsidR="006F1012" w:rsidRDefault="006F1012" w:rsidP="006F1012">
      <w:pPr>
        <w:jc w:val="both"/>
      </w:pPr>
      <w:r>
        <w:t>3.Родилась доношенная девочка (масса тела 3200 г, длина тела 50 см).</w:t>
      </w:r>
      <w:r w:rsidR="0092559C">
        <w:t xml:space="preserve"> </w:t>
      </w:r>
      <w:r>
        <w:t>Кожные покровы ци</w:t>
      </w:r>
      <w:r>
        <w:t>а</w:t>
      </w:r>
      <w:r>
        <w:t>нотичные, дыхание типа «гаспинг», брадикардия (96</w:t>
      </w:r>
      <w:r w:rsidR="0092559C">
        <w:t xml:space="preserve"> </w:t>
      </w:r>
      <w:r>
        <w:t>ударов в минуту), атония, арефлексия. Большой родничок 1,5х1,5 см. Околоплодные воды светлые, без запаха.</w:t>
      </w:r>
    </w:p>
    <w:p w:rsidR="006F1012" w:rsidRDefault="006F1012" w:rsidP="006F1012">
      <w:pPr>
        <w:jc w:val="both"/>
      </w:pPr>
      <w:r>
        <w:t>Диагноз. Тактика.</w:t>
      </w:r>
    </w:p>
    <w:p w:rsidR="006F1012" w:rsidRPr="006F1012" w:rsidRDefault="009E495F" w:rsidP="006F1012">
      <w:pPr>
        <w:jc w:val="both"/>
        <w:rPr>
          <w:bCs/>
          <w:iCs/>
        </w:rPr>
      </w:pPr>
      <w:r>
        <w:rPr>
          <w:bCs/>
          <w:iCs/>
        </w:rPr>
        <w:t xml:space="preserve">Ответ. </w:t>
      </w:r>
      <w:r w:rsidR="006F1012" w:rsidRPr="006F1012">
        <w:rPr>
          <w:bCs/>
          <w:iCs/>
        </w:rPr>
        <w:t>Диагноз. Тяжелая асфиксия новорожденного.</w:t>
      </w:r>
    </w:p>
    <w:p w:rsidR="003754BC" w:rsidRDefault="006F1012" w:rsidP="006F1012">
      <w:pPr>
        <w:jc w:val="both"/>
        <w:rPr>
          <w:bCs/>
          <w:iCs/>
        </w:rPr>
      </w:pPr>
      <w:r w:rsidRPr="006F1012">
        <w:rPr>
          <w:bCs/>
          <w:iCs/>
        </w:rPr>
        <w:t>Тактика. Реанимационные мероприятия: санация верхних дыхательных путей; быстрое отд</w:t>
      </w:r>
      <w:r w:rsidRPr="006F1012">
        <w:rPr>
          <w:bCs/>
          <w:iCs/>
        </w:rPr>
        <w:t>е</w:t>
      </w:r>
      <w:r w:rsidRPr="006F1012">
        <w:rPr>
          <w:bCs/>
          <w:iCs/>
        </w:rPr>
        <w:t>ление от матери и реоксигенация (мешок Амбу),</w:t>
      </w:r>
      <w:r w:rsidR="009E495F">
        <w:rPr>
          <w:bCs/>
          <w:iCs/>
        </w:rPr>
        <w:t xml:space="preserve"> </w:t>
      </w:r>
      <w:r w:rsidRPr="006F1012">
        <w:rPr>
          <w:bCs/>
          <w:iCs/>
        </w:rPr>
        <w:t>подключение к ИВЛ (кислород), оценка по шкале Апгар через 5 минут; перевод ребенка в отделение интенсивной терапии.</w:t>
      </w:r>
    </w:p>
    <w:p w:rsidR="003754BC" w:rsidRDefault="003754BC" w:rsidP="003754BC">
      <w:pPr>
        <w:jc w:val="both"/>
        <w:rPr>
          <w:bCs/>
          <w:iCs/>
        </w:rPr>
      </w:pPr>
    </w:p>
    <w:p w:rsidR="003754BC" w:rsidRDefault="003754BC" w:rsidP="003754BC">
      <w:pPr>
        <w:jc w:val="center"/>
        <w:rPr>
          <w:b/>
        </w:rPr>
      </w:pPr>
      <w:r>
        <w:rPr>
          <w:b/>
        </w:rPr>
        <w:t xml:space="preserve">Литература к учебному модулю </w:t>
      </w:r>
      <w:r w:rsidR="006B2886">
        <w:rPr>
          <w:b/>
        </w:rPr>
        <w:t>7</w:t>
      </w:r>
      <w:r>
        <w:rPr>
          <w:b/>
        </w:rPr>
        <w:t xml:space="preserve"> </w:t>
      </w:r>
    </w:p>
    <w:p w:rsidR="003754BC" w:rsidRDefault="003754BC" w:rsidP="003754BC">
      <w:pPr>
        <w:jc w:val="both"/>
      </w:pPr>
      <w:r w:rsidRPr="00F25AA0">
        <w:lastRenderedPageBreak/>
        <w:t>«</w:t>
      </w:r>
      <w:r w:rsidR="00E17137" w:rsidRPr="00151253">
        <w:t>Оценка состояния ребенка при рождении и лечение у него заболеваний и патологических с</w:t>
      </w:r>
      <w:r w:rsidR="00E17137" w:rsidRPr="00151253">
        <w:t>о</w:t>
      </w:r>
      <w:r w:rsidR="00E17137" w:rsidRPr="00151253">
        <w:t>стояний периода новорожденности</w:t>
      </w:r>
      <w:r w:rsidRPr="00F25AA0">
        <w:t>»</w:t>
      </w:r>
    </w:p>
    <w:p w:rsidR="003754BC" w:rsidRDefault="003754BC" w:rsidP="003754BC">
      <w:pPr>
        <w:jc w:val="both"/>
        <w:rPr>
          <w:bCs/>
        </w:rPr>
      </w:pPr>
    </w:p>
    <w:p w:rsidR="003754BC" w:rsidRDefault="003754BC" w:rsidP="003754BC">
      <w:pPr>
        <w:jc w:val="both"/>
        <w:rPr>
          <w:bCs/>
        </w:rPr>
      </w:pPr>
      <w:r>
        <w:rPr>
          <w:bCs/>
        </w:rPr>
        <w:t>Основная:</w:t>
      </w:r>
    </w:p>
    <w:p w:rsidR="003754BC" w:rsidRDefault="003754BC" w:rsidP="003754BC">
      <w:pPr>
        <w:jc w:val="both"/>
        <w:rPr>
          <w:bCs/>
        </w:rPr>
      </w:pPr>
      <w:r>
        <w:rPr>
          <w:bCs/>
        </w:rPr>
        <w:t>1.Клинические рекомендации. Акушерство и гинекология: протоколы лечения/ Сост. Л.В. Адамян, Сост. В.Н. Серов, Сост. Г.Т. Сухих, Сост. О.С. Филиппов. - М.: Медиа Сфера, 2016. - 472 с</w:t>
      </w:r>
    </w:p>
    <w:p w:rsidR="003754BC" w:rsidRDefault="003754BC" w:rsidP="003754BC">
      <w:pPr>
        <w:jc w:val="both"/>
        <w:rPr>
          <w:bCs/>
        </w:rPr>
      </w:pPr>
      <w:r>
        <w:rPr>
          <w:bCs/>
        </w:rPr>
        <w:t>2.Стандарты медицинской помощи. Акушерство и гинекология/ Сост. А.С. Дементьев, Сост. И.Ю. Дементьева, Сост. С.Ю. Кочетков, Сост. Е.Ю. Чепанова. - М.: ГЭОТАР-Медиа, 2016. - 992 с. - (Стандарты медицинской помощи)</w:t>
      </w:r>
    </w:p>
    <w:p w:rsidR="003754BC" w:rsidRDefault="003754BC" w:rsidP="003754BC">
      <w:pPr>
        <w:jc w:val="both"/>
        <w:rPr>
          <w:bCs/>
        </w:rPr>
      </w:pPr>
      <w:r>
        <w:rPr>
          <w:bCs/>
        </w:rPr>
        <w:t>3.Клинические лекции по акушерству/ Ред. Ю.Э. Доброхотова, Ред. О.В. Макаров. - 2-е изд., перераб. и доп. - М.: ГЭОТАР Медицина, 2017. - 544 с.: ил</w:t>
      </w:r>
    </w:p>
    <w:p w:rsidR="003754BC" w:rsidRDefault="003754BC" w:rsidP="003754BC">
      <w:pPr>
        <w:jc w:val="both"/>
        <w:rPr>
          <w:bCs/>
        </w:rPr>
      </w:pPr>
      <w:r>
        <w:rPr>
          <w:bCs/>
        </w:rPr>
        <w:t xml:space="preserve">4.Трусов, Юрий Викторович. Контроль сердцебиения плода при родах: учеб. пособие [элек-тронный ресурс]/ Ю.В. Трусов, В.А. Крамарский; Ир-кут. гос. мед. акад. последипл. образов. - Иркутск, 2018, эл. опт. диск (CD-ROM) </w:t>
      </w:r>
    </w:p>
    <w:p w:rsidR="003754BC" w:rsidRDefault="003754BC" w:rsidP="00445BB5">
      <w:pPr>
        <w:jc w:val="both"/>
        <w:rPr>
          <w:b/>
        </w:rPr>
      </w:pPr>
    </w:p>
    <w:p w:rsidR="003754BC" w:rsidRDefault="003754BC" w:rsidP="00445BB5">
      <w:pPr>
        <w:jc w:val="both"/>
        <w:rPr>
          <w:b/>
        </w:rPr>
      </w:pPr>
    </w:p>
    <w:p w:rsidR="003754BC" w:rsidRDefault="003754BC" w:rsidP="003754BC">
      <w:pPr>
        <w:jc w:val="center"/>
        <w:rPr>
          <w:b/>
        </w:rPr>
      </w:pPr>
      <w:r>
        <w:rPr>
          <w:b/>
        </w:rPr>
        <w:t>10.</w:t>
      </w:r>
      <w:r w:rsidR="00C27638">
        <w:rPr>
          <w:b/>
        </w:rPr>
        <w:t>8</w:t>
      </w:r>
      <w:r>
        <w:rPr>
          <w:b/>
        </w:rPr>
        <w:t xml:space="preserve">. РАБОЧАЯ ПРОГРАММА УЧЕБНОГО МОДУЛЯ </w:t>
      </w:r>
      <w:r w:rsidR="00C27638">
        <w:rPr>
          <w:b/>
        </w:rPr>
        <w:t>8</w:t>
      </w:r>
    </w:p>
    <w:p w:rsidR="003754BC" w:rsidRDefault="007906ED" w:rsidP="007906ED">
      <w:pPr>
        <w:rPr>
          <w:b/>
        </w:rPr>
      </w:pPr>
      <w:bookmarkStart w:id="133" w:name="_Hlk20678008"/>
      <w:r w:rsidRPr="00E43FB4">
        <w:t>«</w:t>
      </w:r>
      <w:r w:rsidRPr="00787B7F">
        <w:t>Диагностика</w:t>
      </w:r>
      <w:r>
        <w:t>, лечение и профилактика</w:t>
      </w:r>
      <w:r w:rsidRPr="00787B7F">
        <w:t xml:space="preserve"> воспалительных заболеваний половых органов</w:t>
      </w:r>
      <w:r w:rsidRPr="00E43FB4">
        <w:t>»</w:t>
      </w:r>
      <w:bookmarkEnd w:id="133"/>
    </w:p>
    <w:p w:rsidR="007906ED" w:rsidRDefault="007906ED" w:rsidP="003754BC">
      <w:pPr>
        <w:rPr>
          <w:b/>
        </w:rPr>
      </w:pPr>
    </w:p>
    <w:p w:rsidR="003754BC" w:rsidRDefault="003754BC" w:rsidP="003754BC">
      <w:pPr>
        <w:rPr>
          <w:b/>
        </w:rPr>
      </w:pPr>
      <w:r>
        <w:rPr>
          <w:b/>
        </w:rPr>
        <w:t xml:space="preserve">Трудоемкость освоения: </w:t>
      </w:r>
      <w:r w:rsidR="007906ED">
        <w:rPr>
          <w:b/>
        </w:rPr>
        <w:t>18</w:t>
      </w:r>
      <w:r>
        <w:t xml:space="preserve"> акад.час. или </w:t>
      </w:r>
      <w:r w:rsidR="007906ED">
        <w:t>0,5</w:t>
      </w:r>
      <w:r>
        <w:t xml:space="preserve"> зач.ед.</w:t>
      </w:r>
    </w:p>
    <w:p w:rsidR="003754BC" w:rsidRDefault="003754BC" w:rsidP="003754BC">
      <w:pPr>
        <w:jc w:val="both"/>
        <w:rPr>
          <w:b/>
        </w:rPr>
      </w:pPr>
    </w:p>
    <w:p w:rsidR="003754BC" w:rsidRDefault="003754BC" w:rsidP="003754BC">
      <w:pPr>
        <w:jc w:val="both"/>
        <w:rPr>
          <w:bCs/>
          <w:iCs/>
        </w:rPr>
      </w:pPr>
      <w:r>
        <w:rPr>
          <w:b/>
          <w:i/>
        </w:rPr>
        <w:t>Трудовая функция</w:t>
      </w:r>
      <w:r>
        <w:rPr>
          <w:bCs/>
          <w:iCs/>
        </w:rPr>
        <w:t xml:space="preserve">: </w:t>
      </w:r>
      <w:bookmarkStart w:id="134" w:name="_Hlk20602400"/>
      <w:bookmarkStart w:id="135" w:name="_Hlk20639531"/>
      <w:r w:rsidR="00903EE6" w:rsidRPr="00903EE6">
        <w:rPr>
          <w:bCs/>
          <w:iCs/>
        </w:rPr>
        <w:t>оказание первичной медико-санитарной специализированной акушерско-гинекологической помощи детям и женщинам вне беременности в стационарных (А/02.7) и амбулаторных (А/01.7) условиях</w:t>
      </w:r>
      <w:bookmarkEnd w:id="134"/>
    </w:p>
    <w:bookmarkEnd w:id="135"/>
    <w:p w:rsidR="003754BC" w:rsidRPr="0040553A" w:rsidRDefault="003754BC" w:rsidP="003754BC">
      <w:pPr>
        <w:jc w:val="both"/>
        <w:rPr>
          <w:b/>
        </w:rPr>
      </w:pPr>
    </w:p>
    <w:p w:rsidR="003754BC" w:rsidRDefault="003754BC" w:rsidP="003754BC">
      <w:pPr>
        <w:jc w:val="center"/>
        <w:rPr>
          <w:b/>
        </w:rPr>
      </w:pPr>
      <w:r>
        <w:rPr>
          <w:b/>
        </w:rPr>
        <w:t>Паспорт компетенций, обеспечивающих выполнение трудовой функции</w:t>
      </w:r>
    </w:p>
    <w:tbl>
      <w:tblPr>
        <w:tblW w:w="9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738"/>
        <w:gridCol w:w="63"/>
        <w:gridCol w:w="5370"/>
        <w:gridCol w:w="14"/>
        <w:gridCol w:w="1445"/>
      </w:tblGrid>
      <w:tr w:rsidR="003754BC" w:rsidTr="004E02BA">
        <w:tc>
          <w:tcPr>
            <w:tcW w:w="2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4BC" w:rsidRDefault="003754BC" w:rsidP="004E02BA">
            <w:pPr>
              <w:spacing w:line="276" w:lineRule="auto"/>
              <w:jc w:val="center"/>
              <w:rPr>
                <w:lang w:eastAsia="en-US"/>
              </w:rPr>
            </w:pPr>
            <w:bookmarkStart w:id="136" w:name="_Hlk20639595"/>
            <w:r>
              <w:rPr>
                <w:lang w:eastAsia="en-US"/>
              </w:rPr>
              <w:t>Индекс</w:t>
            </w:r>
          </w:p>
          <w:p w:rsidR="003754BC" w:rsidRDefault="003754BC" w:rsidP="004E02B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компетенции</w:t>
            </w:r>
          </w:p>
        </w:tc>
        <w:tc>
          <w:tcPr>
            <w:tcW w:w="5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754BC" w:rsidRDefault="003754BC" w:rsidP="004E02B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Знания, умения, навыки, опыт деятельности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754BC" w:rsidRDefault="003754BC" w:rsidP="004E02B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Форма ко</w:t>
            </w:r>
            <w:r>
              <w:rPr>
                <w:lang w:eastAsia="en-US"/>
              </w:rPr>
              <w:t>н</w:t>
            </w:r>
            <w:r>
              <w:rPr>
                <w:lang w:eastAsia="en-US"/>
              </w:rPr>
              <w:t>троля</w:t>
            </w:r>
          </w:p>
        </w:tc>
      </w:tr>
      <w:tr w:rsidR="003754BC" w:rsidTr="004E02BA">
        <w:tc>
          <w:tcPr>
            <w:tcW w:w="96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4BC" w:rsidRDefault="003754BC" w:rsidP="004E02B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/>
                <w:i/>
                <w:lang w:eastAsia="en-US"/>
              </w:rPr>
              <w:t>Совершенствующиеся компетенции</w:t>
            </w:r>
          </w:p>
        </w:tc>
      </w:tr>
      <w:tr w:rsidR="00492C69" w:rsidTr="004E02BA">
        <w:trPr>
          <w:cantSplit/>
          <w:trHeight w:val="649"/>
        </w:trPr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92C69" w:rsidRPr="00183687" w:rsidRDefault="00492C69" w:rsidP="00492C69">
            <w:pPr>
              <w:jc w:val="center"/>
              <w:rPr>
                <w:b/>
                <w:bCs/>
              </w:rPr>
            </w:pPr>
            <w:r w:rsidRPr="00183687">
              <w:rPr>
                <w:b/>
                <w:bCs/>
              </w:rPr>
              <w:t>ПК-1</w:t>
            </w:r>
          </w:p>
          <w:p w:rsidR="00492C69" w:rsidRPr="00183687" w:rsidRDefault="00492C69" w:rsidP="00492C69">
            <w:pPr>
              <w:jc w:val="both"/>
            </w:pPr>
            <w:r w:rsidRPr="00183687">
              <w:t>готовность к осущест</w:t>
            </w:r>
            <w:r w:rsidRPr="00183687">
              <w:t>в</w:t>
            </w:r>
            <w:r w:rsidRPr="00183687">
              <w:t>лению комплекса мер</w:t>
            </w:r>
            <w:r w:rsidRPr="00183687">
              <w:t>о</w:t>
            </w:r>
            <w:r w:rsidRPr="00183687">
              <w:t>приятий, направленных на сохранение и укре</w:t>
            </w:r>
            <w:r w:rsidRPr="00183687">
              <w:t>п</w:t>
            </w:r>
            <w:r w:rsidRPr="00183687">
              <w:t>ление здоровья и вкл</w:t>
            </w:r>
            <w:r w:rsidRPr="00183687">
              <w:t>ю</w:t>
            </w:r>
            <w:r w:rsidRPr="00183687">
              <w:t>чающих в себя форм</w:t>
            </w:r>
            <w:r w:rsidRPr="00183687">
              <w:t>и</w:t>
            </w:r>
            <w:r w:rsidRPr="00183687">
              <w:t>рование здорового о</w:t>
            </w:r>
            <w:r w:rsidRPr="00183687">
              <w:t>б</w:t>
            </w:r>
            <w:r w:rsidRPr="00183687">
              <w:t>раза жизни, предупре</w:t>
            </w:r>
            <w:r w:rsidRPr="00183687">
              <w:t>ж</w:t>
            </w:r>
            <w:r w:rsidRPr="00183687">
              <w:t>дение возникновения и (или) распространения заболеваний, их ра</w:t>
            </w:r>
            <w:r w:rsidRPr="00183687">
              <w:t>н</w:t>
            </w:r>
            <w:r w:rsidRPr="00183687">
              <w:t>нюю диагностику, в</w:t>
            </w:r>
            <w:r w:rsidRPr="00183687">
              <w:t>ы</w:t>
            </w:r>
            <w:r w:rsidRPr="00183687">
              <w:t>явление причин и усл</w:t>
            </w:r>
            <w:r w:rsidRPr="00183687">
              <w:t>о</w:t>
            </w:r>
            <w:r w:rsidRPr="00183687">
              <w:t>вий их возникновения и развития, а также н</w:t>
            </w:r>
            <w:r w:rsidRPr="00183687">
              <w:t>а</w:t>
            </w:r>
            <w:r w:rsidRPr="00183687">
              <w:t>правленных на устран</w:t>
            </w:r>
            <w:r w:rsidRPr="00183687">
              <w:t>е</w:t>
            </w:r>
            <w:r w:rsidRPr="00183687">
              <w:t>ние вредного влияния на здоровье человека факторов среды его обитания.</w:t>
            </w:r>
          </w:p>
        </w:tc>
        <w:tc>
          <w:tcPr>
            <w:tcW w:w="54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92C69" w:rsidRPr="00183687" w:rsidRDefault="00492C69" w:rsidP="00492C69">
            <w:pPr>
              <w:jc w:val="both"/>
            </w:pPr>
            <w:r w:rsidRPr="00183687">
              <w:rPr>
                <w:b/>
                <w:bCs/>
              </w:rPr>
              <w:t>Знания</w:t>
            </w:r>
            <w:r w:rsidRPr="00183687">
              <w:t xml:space="preserve"> </w:t>
            </w:r>
          </w:p>
          <w:p w:rsidR="00492C69" w:rsidRPr="00183687" w:rsidRDefault="00492C69" w:rsidP="00492C69">
            <w:pPr>
              <w:jc w:val="both"/>
            </w:pPr>
            <w:r w:rsidRPr="00183687">
              <w:t>- распространенности основных заболеваний, с</w:t>
            </w:r>
            <w:r w:rsidRPr="00183687">
              <w:t>о</w:t>
            </w:r>
            <w:r w:rsidRPr="00183687">
              <w:t>ответствующих профилю «акушерство и гинек</w:t>
            </w:r>
            <w:r w:rsidRPr="00183687">
              <w:t>о</w:t>
            </w:r>
            <w:r w:rsidRPr="00183687">
              <w:t>логия», факторов риска их развития, включая вредные привычки и влияния внешней среды;</w:t>
            </w:r>
          </w:p>
          <w:p w:rsidR="00492C69" w:rsidRPr="00183687" w:rsidRDefault="00492C69" w:rsidP="00492C69">
            <w:pPr>
              <w:jc w:val="both"/>
            </w:pPr>
            <w:r w:rsidRPr="00183687">
              <w:t>- основных принципов здорового образа жизни;</w:t>
            </w:r>
          </w:p>
          <w:p w:rsidR="00492C69" w:rsidRPr="00183687" w:rsidRDefault="00492C69" w:rsidP="00492C69">
            <w:pPr>
              <w:jc w:val="both"/>
            </w:pPr>
            <w:r w:rsidRPr="00183687">
              <w:t>- причин, условий возникновения, распростран</w:t>
            </w:r>
            <w:r w:rsidRPr="00183687">
              <w:t>е</w:t>
            </w:r>
            <w:r w:rsidRPr="00183687">
              <w:t>ния и раннего проявления заболеваний;</w:t>
            </w:r>
          </w:p>
          <w:p w:rsidR="00492C69" w:rsidRPr="00183687" w:rsidRDefault="00492C69" w:rsidP="00492C69">
            <w:pPr>
              <w:jc w:val="both"/>
            </w:pPr>
            <w:r w:rsidRPr="00183687">
              <w:t>- основных принципов профилактики заболев</w:t>
            </w:r>
            <w:r w:rsidRPr="00183687">
              <w:t>а</w:t>
            </w:r>
            <w:r w:rsidRPr="00183687">
              <w:t>ний, соответствующих профилю «акушерство и гинекология»;</w:t>
            </w:r>
          </w:p>
          <w:p w:rsidR="00492C69" w:rsidRPr="00183687" w:rsidRDefault="00492C69" w:rsidP="00492C69">
            <w:pPr>
              <w:jc w:val="both"/>
            </w:pPr>
            <w:r w:rsidRPr="00183687">
              <w:t>- основных нормативных документов, использу</w:t>
            </w:r>
            <w:r w:rsidRPr="00183687">
              <w:t>е</w:t>
            </w:r>
            <w:r w:rsidRPr="00183687">
              <w:t>мых при организации здравоохранения, принц</w:t>
            </w:r>
            <w:r w:rsidRPr="00183687">
              <w:t>и</w:t>
            </w:r>
            <w:r w:rsidRPr="00183687">
              <w:t>пов медико-социальной экспертизы, правил с</w:t>
            </w:r>
            <w:r w:rsidRPr="00183687">
              <w:t>о</w:t>
            </w:r>
            <w:r w:rsidRPr="00183687">
              <w:t>блюдения санитарно-эпидемиологического реж</w:t>
            </w:r>
            <w:r w:rsidRPr="00183687">
              <w:t>и</w:t>
            </w:r>
            <w:r w:rsidRPr="00183687">
              <w:t xml:space="preserve">ма при осуществлении медицинской помощи. </w:t>
            </w:r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92C69" w:rsidRDefault="00492C69" w:rsidP="00492C69">
            <w:pPr>
              <w:spacing w:line="276" w:lineRule="auto"/>
              <w:jc w:val="both"/>
              <w:rPr>
                <w:color w:val="FF0000"/>
                <w:lang w:eastAsia="en-US"/>
              </w:rPr>
            </w:pPr>
            <w:r>
              <w:rPr>
                <w:lang w:eastAsia="en-US"/>
              </w:rPr>
              <w:t>П/А тест</w:t>
            </w:r>
            <w:r>
              <w:rPr>
                <w:lang w:eastAsia="en-US"/>
              </w:rPr>
              <w:t>и</w:t>
            </w:r>
            <w:r>
              <w:rPr>
                <w:lang w:eastAsia="en-US"/>
              </w:rPr>
              <w:t>рование</w:t>
            </w:r>
          </w:p>
        </w:tc>
      </w:tr>
      <w:tr w:rsidR="00492C69" w:rsidTr="004E02BA">
        <w:trPr>
          <w:cantSplit/>
          <w:trHeight w:val="649"/>
        </w:trPr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92C69" w:rsidRPr="00183687" w:rsidRDefault="00492C69" w:rsidP="00492C69">
            <w:pPr>
              <w:jc w:val="both"/>
              <w:rPr>
                <w:b/>
                <w:bCs/>
              </w:rPr>
            </w:pPr>
          </w:p>
        </w:tc>
        <w:tc>
          <w:tcPr>
            <w:tcW w:w="54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92C69" w:rsidRPr="00183687" w:rsidRDefault="00492C69" w:rsidP="00492C69">
            <w:pPr>
              <w:jc w:val="both"/>
            </w:pPr>
            <w:r w:rsidRPr="00183687">
              <w:rPr>
                <w:b/>
                <w:bCs/>
              </w:rPr>
              <w:t>Умения</w:t>
            </w:r>
            <w:r w:rsidRPr="00183687">
              <w:t xml:space="preserve"> </w:t>
            </w:r>
          </w:p>
          <w:p w:rsidR="00492C69" w:rsidRPr="00183687" w:rsidRDefault="00492C69" w:rsidP="00492C69">
            <w:pPr>
              <w:jc w:val="both"/>
            </w:pPr>
            <w:r w:rsidRPr="00183687">
              <w:t>- выявлять и оценивать выраженность факторов риска развития и прогрессирования заболеваний, соответствующих профилю «акушерство и гин</w:t>
            </w:r>
            <w:r w:rsidRPr="00183687">
              <w:t>е</w:t>
            </w:r>
            <w:r w:rsidRPr="00183687">
              <w:t>кология»;</w:t>
            </w:r>
          </w:p>
          <w:p w:rsidR="00492C69" w:rsidRPr="00183687" w:rsidRDefault="00492C69" w:rsidP="00492C69">
            <w:pPr>
              <w:jc w:val="both"/>
            </w:pPr>
            <w:r w:rsidRPr="00183687">
              <w:t>- выявлять ранние симптомы заболеваний, выя</w:t>
            </w:r>
            <w:r w:rsidRPr="00183687">
              <w:t>с</w:t>
            </w:r>
            <w:r w:rsidRPr="00183687">
              <w:t>нять семейный анамнез, соблюдать нормы сан</w:t>
            </w:r>
            <w:r w:rsidRPr="00183687">
              <w:t>и</w:t>
            </w:r>
            <w:r w:rsidRPr="00183687">
              <w:t>тарно-эпидемиологического режима;</w:t>
            </w:r>
          </w:p>
          <w:p w:rsidR="00492C69" w:rsidRPr="00183687" w:rsidRDefault="00492C69" w:rsidP="00492C69">
            <w:pPr>
              <w:jc w:val="both"/>
            </w:pPr>
            <w:r w:rsidRPr="00183687">
              <w:t>- организовывать и проводить профилактику и</w:t>
            </w:r>
            <w:r w:rsidRPr="00183687">
              <w:t>н</w:t>
            </w:r>
            <w:r w:rsidRPr="00183687">
              <w:t>фекционных заболеваний у взрослого населения в соответствии с действующими порядками оказ</w:t>
            </w:r>
            <w:r w:rsidRPr="00183687">
              <w:t>а</w:t>
            </w:r>
            <w:r w:rsidRPr="00183687">
              <w:t>ния медицинской помощи, клиническими рек</w:t>
            </w:r>
            <w:r w:rsidRPr="00183687">
              <w:t>о</w:t>
            </w:r>
            <w:r w:rsidRPr="00183687">
              <w:t>мендациями (протоколами лечения) по вопросам оказания медицинской помощи с учетом станда</w:t>
            </w:r>
            <w:r w:rsidRPr="00183687">
              <w:t>р</w:t>
            </w:r>
            <w:r w:rsidRPr="00183687">
              <w:t xml:space="preserve">тов медицинской помощи. </w:t>
            </w:r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92C69" w:rsidRDefault="00492C69" w:rsidP="00492C69">
            <w:pPr>
              <w:spacing w:line="276" w:lineRule="auto"/>
              <w:jc w:val="both"/>
              <w:rPr>
                <w:color w:val="FF0000"/>
                <w:lang w:eastAsia="en-US"/>
              </w:rPr>
            </w:pPr>
            <w:r>
              <w:rPr>
                <w:lang w:eastAsia="en-US"/>
              </w:rPr>
              <w:t>П/А реш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>ние ситу</w:t>
            </w:r>
            <w:r>
              <w:rPr>
                <w:lang w:eastAsia="en-US"/>
              </w:rPr>
              <w:t>а</w:t>
            </w:r>
            <w:r>
              <w:rPr>
                <w:lang w:eastAsia="en-US"/>
              </w:rPr>
              <w:t>ционных задач</w:t>
            </w:r>
          </w:p>
        </w:tc>
      </w:tr>
      <w:tr w:rsidR="00492C69" w:rsidTr="004E02BA">
        <w:trPr>
          <w:cantSplit/>
          <w:trHeight w:val="649"/>
        </w:trPr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92C69" w:rsidRPr="00183687" w:rsidRDefault="00492C69" w:rsidP="00492C69">
            <w:pPr>
              <w:jc w:val="both"/>
              <w:rPr>
                <w:b/>
                <w:bCs/>
              </w:rPr>
            </w:pPr>
          </w:p>
        </w:tc>
        <w:tc>
          <w:tcPr>
            <w:tcW w:w="54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92C69" w:rsidRPr="00183687" w:rsidRDefault="00492C69" w:rsidP="00492C69">
            <w:pPr>
              <w:jc w:val="both"/>
            </w:pPr>
            <w:r w:rsidRPr="00183687">
              <w:rPr>
                <w:b/>
                <w:bCs/>
              </w:rPr>
              <w:t>Навыки</w:t>
            </w:r>
            <w:r w:rsidRPr="00183687">
              <w:t xml:space="preserve"> </w:t>
            </w:r>
          </w:p>
          <w:p w:rsidR="00492C69" w:rsidRPr="00183687" w:rsidRDefault="00492C69" w:rsidP="00492C69">
            <w:pPr>
              <w:jc w:val="both"/>
            </w:pPr>
            <w:r w:rsidRPr="00183687">
              <w:t>- оценки риска развития и прогрессирования заб</w:t>
            </w:r>
            <w:r w:rsidRPr="00183687">
              <w:t>о</w:t>
            </w:r>
            <w:r w:rsidRPr="00183687">
              <w:t xml:space="preserve">леваний; </w:t>
            </w:r>
          </w:p>
          <w:p w:rsidR="00492C69" w:rsidRPr="00183687" w:rsidRDefault="00492C69" w:rsidP="00492C69">
            <w:pPr>
              <w:jc w:val="both"/>
            </w:pPr>
            <w:r w:rsidRPr="00183687">
              <w:t>- снижения заболеваемости путем воздействия на факторы риска их развития методами ранней д</w:t>
            </w:r>
            <w:r w:rsidRPr="00183687">
              <w:t>и</w:t>
            </w:r>
            <w:r w:rsidRPr="00183687">
              <w:t>агностики заболеваний, методами борьбы с вре</w:t>
            </w:r>
            <w:r w:rsidRPr="00183687">
              <w:t>д</w:t>
            </w:r>
            <w:r w:rsidRPr="00183687">
              <w:t>ными привычками, методами санитарно-просветительной работы;</w:t>
            </w:r>
          </w:p>
          <w:p w:rsidR="00492C69" w:rsidRPr="00183687" w:rsidRDefault="00492C69" w:rsidP="00492C69">
            <w:pPr>
              <w:jc w:val="both"/>
            </w:pPr>
            <w:r w:rsidRPr="00183687">
              <w:t>- обучения пациентов способам контроля своего заболевания;</w:t>
            </w:r>
          </w:p>
          <w:p w:rsidR="00492C69" w:rsidRPr="00183687" w:rsidRDefault="00492C69" w:rsidP="00492C69">
            <w:pPr>
              <w:jc w:val="both"/>
            </w:pPr>
            <w:r w:rsidRPr="00183687">
              <w:t>- оценки эффективности профилактических мер</w:t>
            </w:r>
            <w:r w:rsidRPr="00183687">
              <w:t>о</w:t>
            </w:r>
            <w:r w:rsidRPr="00183687">
              <w:t>приятий.</w:t>
            </w:r>
          </w:p>
          <w:p w:rsidR="00492C69" w:rsidRPr="00183687" w:rsidRDefault="00492C69" w:rsidP="00492C69">
            <w:pPr>
              <w:jc w:val="both"/>
            </w:pPr>
            <w:r w:rsidRPr="00183687">
              <w:t xml:space="preserve">- организации работы по индивидуализированной иммунопрофилактике. </w:t>
            </w:r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92C69" w:rsidRDefault="00492C69" w:rsidP="00492C69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П/А оценка выполне</w:t>
            </w:r>
            <w:r>
              <w:rPr>
                <w:lang w:eastAsia="en-US"/>
              </w:rPr>
              <w:t>н</w:t>
            </w:r>
            <w:r>
              <w:rPr>
                <w:lang w:eastAsia="en-US"/>
              </w:rPr>
              <w:t>ных дейс</w:t>
            </w:r>
            <w:r>
              <w:rPr>
                <w:lang w:eastAsia="en-US"/>
              </w:rPr>
              <w:t>т</w:t>
            </w:r>
            <w:r>
              <w:rPr>
                <w:lang w:eastAsia="en-US"/>
              </w:rPr>
              <w:t>вий</w:t>
            </w:r>
          </w:p>
          <w:p w:rsidR="00492C69" w:rsidRDefault="00492C69" w:rsidP="00492C69">
            <w:pPr>
              <w:spacing w:line="276" w:lineRule="auto"/>
              <w:jc w:val="both"/>
              <w:rPr>
                <w:lang w:eastAsia="en-US"/>
              </w:rPr>
            </w:pPr>
          </w:p>
        </w:tc>
      </w:tr>
      <w:tr w:rsidR="00492C69" w:rsidTr="004E02BA">
        <w:trPr>
          <w:cantSplit/>
          <w:trHeight w:val="649"/>
        </w:trPr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92C69" w:rsidRPr="00183687" w:rsidRDefault="00492C69" w:rsidP="00492C69">
            <w:pPr>
              <w:jc w:val="both"/>
              <w:rPr>
                <w:b/>
                <w:bCs/>
              </w:rPr>
            </w:pPr>
          </w:p>
        </w:tc>
        <w:tc>
          <w:tcPr>
            <w:tcW w:w="54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92C69" w:rsidRPr="00183687" w:rsidRDefault="00492C69" w:rsidP="00492C69">
            <w:pPr>
              <w:jc w:val="both"/>
              <w:rPr>
                <w:b/>
                <w:bCs/>
              </w:rPr>
            </w:pPr>
            <w:r w:rsidRPr="00183687">
              <w:rPr>
                <w:b/>
                <w:bCs/>
              </w:rPr>
              <w:t>Опыт деятельности:</w:t>
            </w:r>
          </w:p>
          <w:p w:rsidR="00492C69" w:rsidRPr="00183687" w:rsidRDefault="00492C69" w:rsidP="00492C69">
            <w:pPr>
              <w:jc w:val="both"/>
            </w:pPr>
            <w:r w:rsidRPr="00183687">
              <w:t>- проведение профилактической деятельности;</w:t>
            </w:r>
          </w:p>
          <w:p w:rsidR="00492C69" w:rsidRPr="00183687" w:rsidRDefault="00492C69" w:rsidP="00492C69">
            <w:r w:rsidRPr="00183687">
              <w:t>- осуществление психолого-педагогической де</w:t>
            </w:r>
            <w:r w:rsidRPr="00183687">
              <w:t>я</w:t>
            </w:r>
            <w:r w:rsidRPr="00183687">
              <w:t xml:space="preserve">тельности. </w:t>
            </w:r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92C69" w:rsidRDefault="00492C69" w:rsidP="00492C69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П/А оценка компете</w:t>
            </w:r>
            <w:r>
              <w:rPr>
                <w:lang w:eastAsia="en-US"/>
              </w:rPr>
              <w:t>н</w:t>
            </w:r>
            <w:r>
              <w:rPr>
                <w:lang w:eastAsia="en-US"/>
              </w:rPr>
              <w:t>ции</w:t>
            </w:r>
          </w:p>
        </w:tc>
      </w:tr>
      <w:tr w:rsidR="00492C69" w:rsidTr="004E02BA">
        <w:trPr>
          <w:cantSplit/>
          <w:trHeight w:val="649"/>
        </w:trPr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92C69" w:rsidRPr="00183687" w:rsidRDefault="00492C69" w:rsidP="00492C69">
            <w:pPr>
              <w:jc w:val="center"/>
              <w:rPr>
                <w:b/>
                <w:bCs/>
              </w:rPr>
            </w:pPr>
            <w:r w:rsidRPr="00183687">
              <w:rPr>
                <w:b/>
                <w:bCs/>
              </w:rPr>
              <w:t>ПК-2</w:t>
            </w:r>
          </w:p>
          <w:p w:rsidR="00492C69" w:rsidRPr="00183687" w:rsidRDefault="00492C69" w:rsidP="00492C69">
            <w:pPr>
              <w:jc w:val="both"/>
            </w:pPr>
            <w:r w:rsidRPr="00183687">
              <w:t>готовность к провед</w:t>
            </w:r>
            <w:r w:rsidRPr="00183687">
              <w:t>е</w:t>
            </w:r>
            <w:r w:rsidRPr="00183687">
              <w:t>нию профилактических медицинских осмотров, диспансеризации и осуществлению диспа</w:t>
            </w:r>
            <w:r w:rsidRPr="00183687">
              <w:t>н</w:t>
            </w:r>
            <w:r w:rsidRPr="00183687">
              <w:t>серного наблюдения за здоровыми и хронич</w:t>
            </w:r>
            <w:r w:rsidRPr="00183687">
              <w:t>е</w:t>
            </w:r>
            <w:r w:rsidRPr="00183687">
              <w:t>скими больными.</w:t>
            </w:r>
          </w:p>
        </w:tc>
        <w:tc>
          <w:tcPr>
            <w:tcW w:w="54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92C69" w:rsidRPr="00183687" w:rsidRDefault="00492C69" w:rsidP="00492C69">
            <w:pPr>
              <w:rPr>
                <w:b/>
                <w:bCs/>
              </w:rPr>
            </w:pPr>
            <w:r w:rsidRPr="00183687">
              <w:rPr>
                <w:b/>
                <w:bCs/>
              </w:rPr>
              <w:t xml:space="preserve">Знания </w:t>
            </w:r>
          </w:p>
          <w:p w:rsidR="00492C69" w:rsidRPr="00183687" w:rsidRDefault="00492C69" w:rsidP="00492C69">
            <w:pPr>
              <w:rPr>
                <w:rStyle w:val="fontstyle01"/>
              </w:rPr>
            </w:pPr>
            <w:r w:rsidRPr="00183687">
              <w:rPr>
                <w:b/>
                <w:bCs/>
              </w:rPr>
              <w:t xml:space="preserve">- </w:t>
            </w:r>
            <w:r w:rsidRPr="00183687">
              <w:t>ц</w:t>
            </w:r>
            <w:r w:rsidRPr="00183687">
              <w:rPr>
                <w:rStyle w:val="fontstyle01"/>
              </w:rPr>
              <w:t>елей и значения профилактических медици</w:t>
            </w:r>
            <w:r w:rsidRPr="00183687">
              <w:rPr>
                <w:rStyle w:val="fontstyle01"/>
              </w:rPr>
              <w:t>н</w:t>
            </w:r>
            <w:r w:rsidRPr="00183687">
              <w:rPr>
                <w:rStyle w:val="fontstyle01"/>
              </w:rPr>
              <w:t xml:space="preserve">ских осмотров и диспансеризации, </w:t>
            </w:r>
          </w:p>
          <w:p w:rsidR="00492C69" w:rsidRPr="00183687" w:rsidRDefault="00492C69" w:rsidP="00492C69">
            <w:pPr>
              <w:rPr>
                <w:rStyle w:val="fontstyle01"/>
              </w:rPr>
            </w:pPr>
            <w:r w:rsidRPr="00183687">
              <w:rPr>
                <w:rStyle w:val="fontstyle01"/>
              </w:rPr>
              <w:t>- принципов организации профилактических м</w:t>
            </w:r>
            <w:r w:rsidRPr="00183687">
              <w:rPr>
                <w:rStyle w:val="fontstyle01"/>
              </w:rPr>
              <w:t>е</w:t>
            </w:r>
            <w:r w:rsidRPr="00183687">
              <w:rPr>
                <w:rStyle w:val="fontstyle01"/>
              </w:rPr>
              <w:t>дицинских осмотров и диспансеризации пацие</w:t>
            </w:r>
            <w:r w:rsidRPr="00183687">
              <w:rPr>
                <w:rStyle w:val="fontstyle01"/>
              </w:rPr>
              <w:t>н</w:t>
            </w:r>
            <w:r w:rsidRPr="00183687">
              <w:rPr>
                <w:rStyle w:val="fontstyle01"/>
              </w:rPr>
              <w:t xml:space="preserve">тов, формирования диспансерных групп, </w:t>
            </w:r>
          </w:p>
          <w:p w:rsidR="00492C69" w:rsidRPr="00183687" w:rsidRDefault="00492C69" w:rsidP="00492C69">
            <w:pPr>
              <w:rPr>
                <w:rStyle w:val="fontstyle01"/>
              </w:rPr>
            </w:pPr>
            <w:r w:rsidRPr="00183687">
              <w:rPr>
                <w:rStyle w:val="fontstyle01"/>
              </w:rPr>
              <w:t>- нозологических форм, подлежащих диспансе</w:t>
            </w:r>
            <w:r w:rsidRPr="00183687">
              <w:rPr>
                <w:rStyle w:val="fontstyle01"/>
              </w:rPr>
              <w:t>р</w:t>
            </w:r>
            <w:r w:rsidRPr="00183687">
              <w:rPr>
                <w:rStyle w:val="fontstyle01"/>
              </w:rPr>
              <w:t xml:space="preserve">ному наблюдению, </w:t>
            </w:r>
          </w:p>
          <w:p w:rsidR="00492C69" w:rsidRPr="00183687" w:rsidRDefault="00492C69" w:rsidP="00492C69">
            <w:pPr>
              <w:rPr>
                <w:rStyle w:val="fontstyle01"/>
              </w:rPr>
            </w:pPr>
            <w:r w:rsidRPr="00183687">
              <w:rPr>
                <w:rStyle w:val="fontstyle01"/>
              </w:rPr>
              <w:t>- количественных и качественных показателей диспансеризации.</w:t>
            </w:r>
          </w:p>
          <w:p w:rsidR="00492C69" w:rsidRPr="00183687" w:rsidRDefault="00492C69" w:rsidP="00492C69">
            <w:r w:rsidRPr="00183687">
              <w:t>-нормативных правовых актов и иных докуме</w:t>
            </w:r>
            <w:r w:rsidRPr="00183687">
              <w:t>н</w:t>
            </w:r>
            <w:r w:rsidRPr="00183687">
              <w:t>тов, регламентирующих порядки проведения м</w:t>
            </w:r>
            <w:r w:rsidRPr="00183687">
              <w:t>е</w:t>
            </w:r>
            <w:r w:rsidRPr="00183687">
              <w:t>дицинских осмотров, диспансеризации и диспа</w:t>
            </w:r>
            <w:r w:rsidRPr="00183687">
              <w:t>н</w:t>
            </w:r>
            <w:r w:rsidRPr="00183687">
              <w:t>серного наблюдения;</w:t>
            </w:r>
          </w:p>
          <w:p w:rsidR="00492C69" w:rsidRPr="00183687" w:rsidRDefault="00492C69" w:rsidP="00492C69">
            <w:r w:rsidRPr="00183687">
              <w:t>- перечня врачей-специалистов, участвующих в проведении медицинских осмотров, диспансер</w:t>
            </w:r>
            <w:r w:rsidRPr="00183687">
              <w:t>и</w:t>
            </w:r>
            <w:r w:rsidRPr="00183687">
              <w:t xml:space="preserve">зации. </w:t>
            </w:r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92C69" w:rsidRDefault="00492C69" w:rsidP="00492C69">
            <w:pPr>
              <w:spacing w:line="276" w:lineRule="auto"/>
              <w:jc w:val="both"/>
              <w:rPr>
                <w:color w:val="FF0000"/>
                <w:lang w:eastAsia="en-US"/>
              </w:rPr>
            </w:pPr>
            <w:r>
              <w:rPr>
                <w:lang w:eastAsia="en-US"/>
              </w:rPr>
              <w:t>П/А тест</w:t>
            </w:r>
            <w:r>
              <w:rPr>
                <w:lang w:eastAsia="en-US"/>
              </w:rPr>
              <w:t>и</w:t>
            </w:r>
            <w:r>
              <w:rPr>
                <w:lang w:eastAsia="en-US"/>
              </w:rPr>
              <w:t>рование</w:t>
            </w:r>
          </w:p>
        </w:tc>
      </w:tr>
      <w:tr w:rsidR="00492C69" w:rsidTr="004E02BA">
        <w:trPr>
          <w:cantSplit/>
          <w:trHeight w:val="649"/>
        </w:trPr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92C69" w:rsidRPr="00183687" w:rsidRDefault="00492C69" w:rsidP="00492C69">
            <w:pPr>
              <w:jc w:val="both"/>
              <w:rPr>
                <w:b/>
                <w:bCs/>
              </w:rPr>
            </w:pPr>
          </w:p>
        </w:tc>
        <w:tc>
          <w:tcPr>
            <w:tcW w:w="54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92C69" w:rsidRPr="00183687" w:rsidRDefault="00492C69" w:rsidP="00492C69">
            <w:pPr>
              <w:rPr>
                <w:b/>
                <w:bCs/>
              </w:rPr>
            </w:pPr>
            <w:r w:rsidRPr="00183687">
              <w:rPr>
                <w:b/>
                <w:bCs/>
              </w:rPr>
              <w:t>Умения:</w:t>
            </w:r>
          </w:p>
          <w:p w:rsidR="00492C69" w:rsidRPr="00183687" w:rsidRDefault="00492C69" w:rsidP="00492C69">
            <w:r w:rsidRPr="00183687">
              <w:t>- проводить медицинские осмотры с учетом во</w:t>
            </w:r>
            <w:r w:rsidRPr="00183687">
              <w:t>з</w:t>
            </w:r>
            <w:r w:rsidRPr="00183687">
              <w:t>раста, состояния здоровья, профессии в соотве</w:t>
            </w:r>
            <w:r w:rsidRPr="00183687">
              <w:t>т</w:t>
            </w:r>
            <w:r w:rsidRPr="00183687">
              <w:t>ствии с действующими нормативными правовыми актами;</w:t>
            </w:r>
          </w:p>
          <w:p w:rsidR="00492C69" w:rsidRPr="00183687" w:rsidRDefault="00492C69" w:rsidP="00492C69">
            <w:r w:rsidRPr="00183687">
              <w:t>- проводить диспансеризацию взрослого насел</w:t>
            </w:r>
            <w:r w:rsidRPr="00183687">
              <w:t>е</w:t>
            </w:r>
            <w:r w:rsidRPr="00183687">
              <w:t>ния с целью раннего выявления хронических н</w:t>
            </w:r>
            <w:r w:rsidRPr="00183687">
              <w:t>е</w:t>
            </w:r>
            <w:r w:rsidRPr="00183687">
              <w:t>инфекционных заболеваний, основных факторов риска их развития;</w:t>
            </w:r>
          </w:p>
          <w:p w:rsidR="00492C69" w:rsidRPr="00183687" w:rsidRDefault="00492C69" w:rsidP="00492C69">
            <w:r w:rsidRPr="00183687">
              <w:t>- рассчитывать показатели диспансеризации;</w:t>
            </w:r>
          </w:p>
          <w:p w:rsidR="00492C69" w:rsidRPr="00183687" w:rsidRDefault="00492C69" w:rsidP="00492C69">
            <w:r w:rsidRPr="00183687">
              <w:t>- анализировать данные профилактических мед</w:t>
            </w:r>
            <w:r w:rsidRPr="00183687">
              <w:t>и</w:t>
            </w:r>
            <w:r w:rsidRPr="00183687">
              <w:t>цинских осмотров и формировать группы для у</w:t>
            </w:r>
            <w:r w:rsidRPr="00183687">
              <w:t>г</w:t>
            </w:r>
            <w:r w:rsidRPr="00183687">
              <w:t>лубленного обследования или наблюдения.</w:t>
            </w:r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92C69" w:rsidRDefault="00492C69" w:rsidP="00492C69">
            <w:pPr>
              <w:spacing w:line="276" w:lineRule="auto"/>
              <w:jc w:val="both"/>
              <w:rPr>
                <w:color w:val="FF0000"/>
                <w:lang w:eastAsia="en-US"/>
              </w:rPr>
            </w:pPr>
            <w:r>
              <w:rPr>
                <w:lang w:eastAsia="en-US"/>
              </w:rPr>
              <w:t>П/А реш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>ние ситу</w:t>
            </w:r>
            <w:r>
              <w:rPr>
                <w:lang w:eastAsia="en-US"/>
              </w:rPr>
              <w:t>а</w:t>
            </w:r>
            <w:r>
              <w:rPr>
                <w:lang w:eastAsia="en-US"/>
              </w:rPr>
              <w:t>ционных задач</w:t>
            </w:r>
          </w:p>
        </w:tc>
      </w:tr>
      <w:tr w:rsidR="00492C69" w:rsidTr="004E02BA">
        <w:trPr>
          <w:cantSplit/>
          <w:trHeight w:val="649"/>
        </w:trPr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92C69" w:rsidRPr="00183687" w:rsidRDefault="00492C69" w:rsidP="00492C69">
            <w:pPr>
              <w:jc w:val="both"/>
              <w:rPr>
                <w:b/>
                <w:bCs/>
              </w:rPr>
            </w:pPr>
          </w:p>
        </w:tc>
        <w:tc>
          <w:tcPr>
            <w:tcW w:w="54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92C69" w:rsidRPr="00183687" w:rsidRDefault="00492C69" w:rsidP="00492C69">
            <w:pPr>
              <w:rPr>
                <w:b/>
                <w:bCs/>
              </w:rPr>
            </w:pPr>
            <w:r w:rsidRPr="00183687">
              <w:rPr>
                <w:b/>
                <w:bCs/>
              </w:rPr>
              <w:t xml:space="preserve">Навыки </w:t>
            </w:r>
          </w:p>
          <w:p w:rsidR="00492C69" w:rsidRPr="00183687" w:rsidRDefault="00492C69" w:rsidP="00492C69">
            <w:r w:rsidRPr="00183687">
              <w:rPr>
                <w:b/>
                <w:bCs/>
              </w:rPr>
              <w:t xml:space="preserve">- </w:t>
            </w:r>
            <w:r w:rsidRPr="00183687">
              <w:t>организации и проведения профилактических медицинских осмотров и диспансеризации нас</w:t>
            </w:r>
            <w:r w:rsidRPr="00183687">
              <w:t>е</w:t>
            </w:r>
            <w:r w:rsidRPr="00183687">
              <w:t xml:space="preserve">ления. </w:t>
            </w:r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92C69" w:rsidRDefault="00492C69" w:rsidP="00492C69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П/А оценка выполне</w:t>
            </w:r>
            <w:r>
              <w:rPr>
                <w:lang w:eastAsia="en-US"/>
              </w:rPr>
              <w:t>н</w:t>
            </w:r>
            <w:r>
              <w:rPr>
                <w:lang w:eastAsia="en-US"/>
              </w:rPr>
              <w:t>ных дейс</w:t>
            </w:r>
            <w:r>
              <w:rPr>
                <w:lang w:eastAsia="en-US"/>
              </w:rPr>
              <w:t>т</w:t>
            </w:r>
            <w:r>
              <w:rPr>
                <w:lang w:eastAsia="en-US"/>
              </w:rPr>
              <w:t>вий</w:t>
            </w:r>
          </w:p>
          <w:p w:rsidR="00492C69" w:rsidRDefault="00492C69" w:rsidP="00492C69">
            <w:pPr>
              <w:spacing w:line="276" w:lineRule="auto"/>
              <w:jc w:val="both"/>
              <w:rPr>
                <w:lang w:eastAsia="en-US"/>
              </w:rPr>
            </w:pPr>
          </w:p>
        </w:tc>
      </w:tr>
      <w:tr w:rsidR="00492C69" w:rsidTr="004E02BA">
        <w:trPr>
          <w:cantSplit/>
          <w:trHeight w:val="649"/>
        </w:trPr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92C69" w:rsidRPr="00183687" w:rsidRDefault="00492C69" w:rsidP="00492C69">
            <w:pPr>
              <w:jc w:val="both"/>
              <w:rPr>
                <w:b/>
                <w:bCs/>
              </w:rPr>
            </w:pPr>
          </w:p>
        </w:tc>
        <w:tc>
          <w:tcPr>
            <w:tcW w:w="54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92C69" w:rsidRPr="00183687" w:rsidRDefault="00492C69" w:rsidP="00492C69">
            <w:pPr>
              <w:jc w:val="both"/>
              <w:rPr>
                <w:b/>
                <w:bCs/>
              </w:rPr>
            </w:pPr>
            <w:r w:rsidRPr="00183687">
              <w:rPr>
                <w:b/>
                <w:bCs/>
              </w:rPr>
              <w:t>Опыт деятельности:</w:t>
            </w:r>
          </w:p>
          <w:p w:rsidR="00492C69" w:rsidRPr="00183687" w:rsidRDefault="00492C69" w:rsidP="00492C69">
            <w:pPr>
              <w:jc w:val="both"/>
            </w:pPr>
            <w:r w:rsidRPr="00183687">
              <w:t>- Проведение профилактической деятельности.</w:t>
            </w:r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92C69" w:rsidRDefault="00492C69" w:rsidP="00492C69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П/А оценка компете</w:t>
            </w:r>
            <w:r>
              <w:rPr>
                <w:lang w:eastAsia="en-US"/>
              </w:rPr>
              <w:t>н</w:t>
            </w:r>
            <w:r>
              <w:rPr>
                <w:lang w:eastAsia="en-US"/>
              </w:rPr>
              <w:t>ции</w:t>
            </w:r>
          </w:p>
        </w:tc>
      </w:tr>
      <w:tr w:rsidR="00492C69" w:rsidTr="004E02BA">
        <w:trPr>
          <w:cantSplit/>
          <w:trHeight w:val="649"/>
        </w:trPr>
        <w:tc>
          <w:tcPr>
            <w:tcW w:w="2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92C69" w:rsidRDefault="00492C69" w:rsidP="00492C69">
            <w:pPr>
              <w:spacing w:line="276" w:lineRule="auto"/>
              <w:ind w:left="57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ПК-5</w:t>
            </w:r>
          </w:p>
          <w:p w:rsidR="00492C69" w:rsidRDefault="00492C69" w:rsidP="00492C69">
            <w:pPr>
              <w:spacing w:line="276" w:lineRule="auto"/>
              <w:ind w:left="57"/>
              <w:jc w:val="both"/>
              <w:rPr>
                <w:lang w:eastAsia="en-US"/>
              </w:rPr>
            </w:pPr>
            <w:r>
              <w:rPr>
                <w:lang w:eastAsia="en-US"/>
              </w:rPr>
              <w:t>готовность к определ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>нию у пациентов пат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>логических состояний, симптомов, синдромов заболеваний, нозолог</w:t>
            </w:r>
            <w:r>
              <w:rPr>
                <w:lang w:eastAsia="en-US"/>
              </w:rPr>
              <w:t>и</w:t>
            </w:r>
            <w:r>
              <w:rPr>
                <w:lang w:eastAsia="en-US"/>
              </w:rPr>
              <w:t>ческих форм в соотве</w:t>
            </w:r>
            <w:r>
              <w:rPr>
                <w:lang w:eastAsia="en-US"/>
              </w:rPr>
              <w:t>т</w:t>
            </w:r>
            <w:r>
              <w:rPr>
                <w:lang w:eastAsia="en-US"/>
              </w:rPr>
              <w:t>ствии с международной статистической кла</w:t>
            </w:r>
            <w:r>
              <w:rPr>
                <w:lang w:eastAsia="en-US"/>
              </w:rPr>
              <w:t>с</w:t>
            </w:r>
            <w:r>
              <w:rPr>
                <w:lang w:eastAsia="en-US"/>
              </w:rPr>
              <w:t>сификацией болезней и проблем, связанных со здоровьем.</w:t>
            </w:r>
          </w:p>
        </w:tc>
        <w:tc>
          <w:tcPr>
            <w:tcW w:w="54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492C69" w:rsidRDefault="00492C69" w:rsidP="00492C69">
            <w:pPr>
              <w:spacing w:line="274" w:lineRule="exact"/>
              <w:ind w:left="57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Знания:</w:t>
            </w:r>
          </w:p>
          <w:p w:rsidR="00492C69" w:rsidRDefault="00492C69" w:rsidP="00492C69">
            <w:pPr>
              <w:spacing w:line="274" w:lineRule="exact"/>
              <w:ind w:left="57"/>
              <w:rPr>
                <w:lang w:eastAsia="en-US"/>
              </w:rPr>
            </w:pPr>
            <w:r>
              <w:rPr>
                <w:lang w:eastAsia="en-US"/>
              </w:rPr>
              <w:t>-методов обследования беременных, рожениц, родильниц и гинекологических больных;</w:t>
            </w:r>
          </w:p>
          <w:p w:rsidR="00492C69" w:rsidRDefault="00492C69" w:rsidP="00492C69">
            <w:pPr>
              <w:spacing w:line="274" w:lineRule="exact"/>
              <w:ind w:left="57"/>
              <w:rPr>
                <w:lang w:eastAsia="en-US"/>
              </w:rPr>
            </w:pPr>
            <w:r>
              <w:rPr>
                <w:lang w:eastAsia="en-US"/>
              </w:rPr>
              <w:t>-физиологического и патологического течения беременности, родов и послеродового периода;</w:t>
            </w:r>
          </w:p>
          <w:p w:rsidR="00492C69" w:rsidRDefault="00492C69" w:rsidP="00492C69">
            <w:pPr>
              <w:spacing w:line="274" w:lineRule="exact"/>
              <w:ind w:left="57"/>
              <w:rPr>
                <w:lang w:eastAsia="en-US"/>
              </w:rPr>
            </w:pPr>
            <w:r>
              <w:rPr>
                <w:lang w:eastAsia="en-US"/>
              </w:rPr>
              <w:t>-физиологического и патологического течения периода новорожденности;</w:t>
            </w:r>
          </w:p>
          <w:p w:rsidR="00492C69" w:rsidRDefault="00492C69" w:rsidP="00492C69">
            <w:pPr>
              <w:spacing w:line="274" w:lineRule="exact"/>
              <w:ind w:left="57"/>
              <w:rPr>
                <w:lang w:eastAsia="en-US"/>
              </w:rPr>
            </w:pPr>
            <w:r>
              <w:rPr>
                <w:lang w:eastAsia="en-US"/>
              </w:rPr>
              <w:t>- физиологических и патологических процессов в женской половой системе вне беременности</w:t>
            </w:r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492C69" w:rsidRDefault="00492C69" w:rsidP="00492C69">
            <w:pPr>
              <w:spacing w:line="276" w:lineRule="auto"/>
              <w:jc w:val="both"/>
              <w:rPr>
                <w:color w:val="FF0000"/>
                <w:lang w:eastAsia="en-US"/>
              </w:rPr>
            </w:pPr>
            <w:r>
              <w:rPr>
                <w:lang w:eastAsia="en-US"/>
              </w:rPr>
              <w:t>П/А тест</w:t>
            </w:r>
            <w:r>
              <w:rPr>
                <w:lang w:eastAsia="en-US"/>
              </w:rPr>
              <w:t>и</w:t>
            </w:r>
            <w:r>
              <w:rPr>
                <w:lang w:eastAsia="en-US"/>
              </w:rPr>
              <w:t>рование</w:t>
            </w:r>
          </w:p>
        </w:tc>
      </w:tr>
      <w:tr w:rsidR="00492C69" w:rsidTr="004E02BA">
        <w:trPr>
          <w:cantSplit/>
          <w:trHeight w:val="869"/>
        </w:trPr>
        <w:tc>
          <w:tcPr>
            <w:tcW w:w="2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92C69" w:rsidRDefault="00492C69" w:rsidP="00492C6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43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492C69" w:rsidRDefault="00492C69" w:rsidP="00492C69">
            <w:pPr>
              <w:spacing w:line="274" w:lineRule="exact"/>
              <w:ind w:left="57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Умения:</w:t>
            </w:r>
          </w:p>
          <w:p w:rsidR="00492C69" w:rsidRDefault="00492C69" w:rsidP="00492C69">
            <w:pPr>
              <w:spacing w:line="274" w:lineRule="exact"/>
              <w:ind w:left="57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-</w:t>
            </w:r>
            <w:r>
              <w:rPr>
                <w:lang w:eastAsia="en-US"/>
              </w:rPr>
              <w:t xml:space="preserve"> проводить опрос, общее и специальное акуше</w:t>
            </w:r>
            <w:r>
              <w:rPr>
                <w:lang w:eastAsia="en-US"/>
              </w:rPr>
              <w:t>р</w:t>
            </w:r>
            <w:r>
              <w:rPr>
                <w:lang w:eastAsia="en-US"/>
              </w:rPr>
              <w:t>ское объективное обследование, оценку результ</w:t>
            </w:r>
            <w:r>
              <w:rPr>
                <w:lang w:eastAsia="en-US"/>
              </w:rPr>
              <w:t>а</w:t>
            </w:r>
            <w:r>
              <w:rPr>
                <w:lang w:eastAsia="en-US"/>
              </w:rPr>
              <w:t>тов лабораторно-инструментальных методов и</w:t>
            </w:r>
            <w:r>
              <w:rPr>
                <w:lang w:eastAsia="en-US"/>
              </w:rPr>
              <w:t>с</w:t>
            </w:r>
            <w:r>
              <w:rPr>
                <w:lang w:eastAsia="en-US"/>
              </w:rPr>
              <w:t>следования плода, беременных, рожениц, р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>дильниц и гинекологических больных;</w:t>
            </w:r>
          </w:p>
          <w:p w:rsidR="00492C69" w:rsidRDefault="00492C69" w:rsidP="00492C69">
            <w:pPr>
              <w:spacing w:line="274" w:lineRule="exact"/>
              <w:ind w:left="57"/>
              <w:rPr>
                <w:lang w:eastAsia="en-US"/>
              </w:rPr>
            </w:pPr>
            <w:r>
              <w:rPr>
                <w:lang w:eastAsia="en-US"/>
              </w:rPr>
              <w:t>- оценивать физиологическое и патологическое течение беременности, родов и послеродового периода;</w:t>
            </w:r>
          </w:p>
          <w:p w:rsidR="00492C69" w:rsidRDefault="00492C69" w:rsidP="00492C69">
            <w:pPr>
              <w:spacing w:line="274" w:lineRule="exact"/>
              <w:ind w:left="57"/>
              <w:rPr>
                <w:lang w:eastAsia="en-US"/>
              </w:rPr>
            </w:pPr>
            <w:r>
              <w:rPr>
                <w:lang w:eastAsia="en-US"/>
              </w:rPr>
              <w:t>-оценивать физиологическое и патологическое течение периода новорожденности;</w:t>
            </w:r>
          </w:p>
          <w:p w:rsidR="00492C69" w:rsidRDefault="00492C69" w:rsidP="00492C69">
            <w:pPr>
              <w:spacing w:line="274" w:lineRule="exact"/>
              <w:ind w:left="57"/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>- оценивать физиологические и патологические процессы в женской половой системе вне бер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 xml:space="preserve">менности.  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492C69" w:rsidRDefault="00492C69" w:rsidP="00492C69">
            <w:pPr>
              <w:spacing w:line="276" w:lineRule="auto"/>
              <w:jc w:val="both"/>
              <w:rPr>
                <w:color w:val="FF0000"/>
                <w:lang w:eastAsia="en-US"/>
              </w:rPr>
            </w:pPr>
            <w:r>
              <w:rPr>
                <w:lang w:eastAsia="en-US"/>
              </w:rPr>
              <w:t>П/А реш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>ние ситу</w:t>
            </w:r>
            <w:r>
              <w:rPr>
                <w:lang w:eastAsia="en-US"/>
              </w:rPr>
              <w:t>а</w:t>
            </w:r>
            <w:r>
              <w:rPr>
                <w:lang w:eastAsia="en-US"/>
              </w:rPr>
              <w:t>ционных задач</w:t>
            </w:r>
          </w:p>
        </w:tc>
      </w:tr>
      <w:tr w:rsidR="00492C69" w:rsidTr="004E02BA">
        <w:trPr>
          <w:cantSplit/>
          <w:trHeight w:val="818"/>
        </w:trPr>
        <w:tc>
          <w:tcPr>
            <w:tcW w:w="2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92C69" w:rsidRDefault="00492C69" w:rsidP="00492C6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43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492C69" w:rsidRDefault="00492C69" w:rsidP="00492C69">
            <w:pPr>
              <w:spacing w:line="276" w:lineRule="auto"/>
              <w:ind w:left="57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Навыки:</w:t>
            </w:r>
          </w:p>
          <w:p w:rsidR="00492C69" w:rsidRDefault="00492C69" w:rsidP="00492C69">
            <w:pPr>
              <w:spacing w:line="276" w:lineRule="auto"/>
              <w:ind w:left="57"/>
              <w:rPr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-</w:t>
            </w:r>
            <w:r>
              <w:rPr>
                <w:color w:val="000000"/>
                <w:lang w:eastAsia="en-US"/>
              </w:rPr>
              <w:t>алгоритмы</w:t>
            </w:r>
            <w:r>
              <w:rPr>
                <w:b/>
                <w:bCs/>
                <w:color w:val="000000"/>
                <w:lang w:eastAsia="en-US"/>
              </w:rPr>
              <w:t xml:space="preserve"> д</w:t>
            </w:r>
            <w:r>
              <w:rPr>
                <w:color w:val="000000"/>
                <w:lang w:eastAsia="en-US"/>
              </w:rPr>
              <w:t xml:space="preserve">иагностики отдельных заболеваний и патологических состояний при беременности, родах и послеродовом периоде у матери, плода, новорождённого; </w:t>
            </w:r>
          </w:p>
          <w:p w:rsidR="00492C69" w:rsidRDefault="00492C69" w:rsidP="00492C69">
            <w:pPr>
              <w:spacing w:line="276" w:lineRule="auto"/>
              <w:ind w:left="57"/>
              <w:rPr>
                <w:b/>
                <w:bCs/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-алгоритмы диагностики отдельных заболеваний и патологических состояний в гинекологии.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92C69" w:rsidRDefault="00492C69" w:rsidP="00492C69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П/А оценка выполне</w:t>
            </w:r>
            <w:r>
              <w:rPr>
                <w:lang w:eastAsia="en-US"/>
              </w:rPr>
              <w:t>н</w:t>
            </w:r>
            <w:r>
              <w:rPr>
                <w:lang w:eastAsia="en-US"/>
              </w:rPr>
              <w:t>ных дейс</w:t>
            </w:r>
            <w:r>
              <w:rPr>
                <w:lang w:eastAsia="en-US"/>
              </w:rPr>
              <w:t>т</w:t>
            </w:r>
            <w:r>
              <w:rPr>
                <w:lang w:eastAsia="en-US"/>
              </w:rPr>
              <w:t>вий</w:t>
            </w:r>
          </w:p>
          <w:p w:rsidR="00492C69" w:rsidRDefault="00492C69" w:rsidP="00492C69">
            <w:pPr>
              <w:spacing w:line="276" w:lineRule="auto"/>
              <w:jc w:val="both"/>
              <w:rPr>
                <w:lang w:eastAsia="en-US"/>
              </w:rPr>
            </w:pPr>
          </w:p>
        </w:tc>
      </w:tr>
      <w:tr w:rsidR="00492C69" w:rsidTr="004E02BA">
        <w:trPr>
          <w:cantSplit/>
          <w:trHeight w:val="531"/>
        </w:trPr>
        <w:tc>
          <w:tcPr>
            <w:tcW w:w="2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92C69" w:rsidRDefault="00492C69" w:rsidP="00492C6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43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92C69" w:rsidRDefault="00492C69" w:rsidP="00492C69">
            <w:pPr>
              <w:spacing w:line="276" w:lineRule="auto"/>
              <w:ind w:left="57"/>
              <w:jc w:val="both"/>
              <w:rPr>
                <w:lang w:eastAsia="en-US"/>
              </w:rPr>
            </w:pPr>
            <w:r>
              <w:rPr>
                <w:lang w:eastAsia="en-US"/>
              </w:rPr>
              <w:t>Опыт деятельности:</w:t>
            </w:r>
          </w:p>
          <w:p w:rsidR="00492C69" w:rsidRDefault="00492C69" w:rsidP="00492C69">
            <w:pPr>
              <w:spacing w:line="276" w:lineRule="auto"/>
              <w:ind w:left="57"/>
              <w:jc w:val="both"/>
              <w:rPr>
                <w:lang w:eastAsia="en-US"/>
              </w:rPr>
            </w:pPr>
            <w:r>
              <w:rPr>
                <w:lang w:eastAsia="en-US"/>
              </w:rPr>
              <w:t>-осуществление диагностической деятельности (курация пациенток, симуляционные занятия, решение ситуационных задач, анализ историй р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>дов и историй болезни).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92C69" w:rsidRDefault="00492C69" w:rsidP="00492C69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П/А оценка компете</w:t>
            </w:r>
            <w:r>
              <w:rPr>
                <w:lang w:eastAsia="en-US"/>
              </w:rPr>
              <w:t>н</w:t>
            </w:r>
            <w:r>
              <w:rPr>
                <w:lang w:eastAsia="en-US"/>
              </w:rPr>
              <w:t>ции</w:t>
            </w:r>
          </w:p>
        </w:tc>
      </w:tr>
      <w:tr w:rsidR="00492C69" w:rsidTr="004E02BA">
        <w:trPr>
          <w:cantSplit/>
          <w:trHeight w:val="531"/>
        </w:trPr>
        <w:tc>
          <w:tcPr>
            <w:tcW w:w="273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92C69" w:rsidRDefault="00492C69" w:rsidP="00492C69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ПК-6</w:t>
            </w:r>
          </w:p>
          <w:p w:rsidR="00492C69" w:rsidRDefault="00492C69" w:rsidP="00492C69">
            <w:pPr>
              <w:spacing w:line="276" w:lineRule="auto"/>
              <w:ind w:left="57"/>
              <w:jc w:val="both"/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>готовность к ведению, родовспоможению и лечению пациентов, нуждающихся в оказ</w:t>
            </w:r>
            <w:r>
              <w:rPr>
                <w:lang w:eastAsia="en-US"/>
              </w:rPr>
              <w:t>а</w:t>
            </w:r>
            <w:r>
              <w:rPr>
                <w:lang w:eastAsia="en-US"/>
              </w:rPr>
              <w:t>нии акушерско-гинекологической м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>дицинской помощи.</w:t>
            </w:r>
          </w:p>
        </w:tc>
        <w:tc>
          <w:tcPr>
            <w:tcW w:w="543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92C69" w:rsidRDefault="00492C69" w:rsidP="00492C69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Знания:</w:t>
            </w:r>
          </w:p>
          <w:p w:rsidR="00492C69" w:rsidRDefault="00492C69" w:rsidP="00492C69">
            <w:pPr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-</w:t>
            </w:r>
            <w:r>
              <w:rPr>
                <w:lang w:eastAsia="en-US"/>
              </w:rPr>
              <w:t xml:space="preserve"> по ведению физиологической и патологической беременности, родов и послеродового периода</w:t>
            </w:r>
            <w:r>
              <w:rPr>
                <w:bCs/>
                <w:lang w:eastAsia="en-US"/>
              </w:rPr>
              <w:t>;</w:t>
            </w:r>
          </w:p>
          <w:p w:rsidR="00492C69" w:rsidRDefault="00492C69" w:rsidP="00492C69">
            <w:pPr>
              <w:spacing w:line="276" w:lineRule="auto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-</w:t>
            </w:r>
            <w:r>
              <w:rPr>
                <w:bCs/>
                <w:lang w:eastAsia="en-US"/>
              </w:rPr>
              <w:t>по</w:t>
            </w:r>
            <w:r>
              <w:rPr>
                <w:b/>
                <w:bCs/>
                <w:lang w:eastAsia="en-US"/>
              </w:rPr>
              <w:t xml:space="preserve"> </w:t>
            </w:r>
            <w:r>
              <w:rPr>
                <w:lang w:eastAsia="en-US"/>
              </w:rPr>
              <w:t>лечению заболеваний и патологических с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>стояний плода и новорождённого;</w:t>
            </w:r>
          </w:p>
          <w:p w:rsidR="00492C69" w:rsidRDefault="00492C69" w:rsidP="00492C69">
            <w:pPr>
              <w:spacing w:line="276" w:lineRule="auto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-</w:t>
            </w:r>
            <w:r>
              <w:rPr>
                <w:lang w:eastAsia="en-US"/>
              </w:rPr>
              <w:t>по акушерским пособиям и операциям;</w:t>
            </w:r>
          </w:p>
          <w:p w:rsidR="00492C69" w:rsidRDefault="00492C69" w:rsidP="00492C69">
            <w:pPr>
              <w:spacing w:line="276" w:lineRule="auto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-</w:t>
            </w:r>
            <w:r>
              <w:rPr>
                <w:lang w:eastAsia="en-US"/>
              </w:rPr>
              <w:t>по лечению заболеваний и патологических с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>стояний в гинекологии;</w:t>
            </w:r>
          </w:p>
          <w:p w:rsidR="00492C69" w:rsidRDefault="00492C69" w:rsidP="00492C69">
            <w:pPr>
              <w:spacing w:line="276" w:lineRule="auto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-</w:t>
            </w:r>
            <w:r>
              <w:rPr>
                <w:lang w:eastAsia="en-US"/>
              </w:rPr>
              <w:t>по гинекологическим операциям и пособиям;</w:t>
            </w:r>
          </w:p>
          <w:p w:rsidR="00492C69" w:rsidRDefault="00492C69" w:rsidP="00492C69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-</w:t>
            </w:r>
            <w:r>
              <w:rPr>
                <w:lang w:eastAsia="en-US"/>
              </w:rPr>
              <w:t>по планированию семьи и контрацепции.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92C69" w:rsidRDefault="00492C69" w:rsidP="00492C69">
            <w:pPr>
              <w:spacing w:line="276" w:lineRule="auto"/>
              <w:jc w:val="both"/>
              <w:rPr>
                <w:color w:val="FF0000"/>
                <w:lang w:eastAsia="en-US"/>
              </w:rPr>
            </w:pPr>
            <w:r>
              <w:rPr>
                <w:lang w:eastAsia="en-US"/>
              </w:rPr>
              <w:t>П/А тест</w:t>
            </w:r>
            <w:r>
              <w:rPr>
                <w:lang w:eastAsia="en-US"/>
              </w:rPr>
              <w:t>и</w:t>
            </w:r>
            <w:r>
              <w:rPr>
                <w:lang w:eastAsia="en-US"/>
              </w:rPr>
              <w:t>рование</w:t>
            </w:r>
          </w:p>
        </w:tc>
      </w:tr>
      <w:tr w:rsidR="00492C69" w:rsidTr="004E02BA">
        <w:trPr>
          <w:cantSplit/>
          <w:trHeight w:val="531"/>
        </w:trPr>
        <w:tc>
          <w:tcPr>
            <w:tcW w:w="273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92C69" w:rsidRDefault="00492C69" w:rsidP="00492C69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543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92C69" w:rsidRDefault="00492C69" w:rsidP="00492C69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Умения:</w:t>
            </w:r>
          </w:p>
          <w:p w:rsidR="00492C69" w:rsidRDefault="00492C69" w:rsidP="00492C6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-определять врачебную тактику при физиологич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>ском течении беременности, родов и послерод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>вого периода;</w:t>
            </w:r>
          </w:p>
          <w:p w:rsidR="00492C69" w:rsidRDefault="00492C69" w:rsidP="00492C6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-определять врачебную тактику и лечение патол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>гических состояний и заболеваний при береме</w:t>
            </w:r>
            <w:r>
              <w:rPr>
                <w:lang w:eastAsia="en-US"/>
              </w:rPr>
              <w:t>н</w:t>
            </w:r>
            <w:r>
              <w:rPr>
                <w:lang w:eastAsia="en-US"/>
              </w:rPr>
              <w:t>ности, родах и послеродовом периоде;</w:t>
            </w:r>
          </w:p>
          <w:p w:rsidR="00492C69" w:rsidRDefault="00492C69" w:rsidP="00492C6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-проводить лечение заболеваний и патологич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>ских состояний плода и новорождённого;</w:t>
            </w:r>
          </w:p>
          <w:p w:rsidR="00492C69" w:rsidRDefault="00492C69" w:rsidP="00492C6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-осуществлять акушерские пособия и операции при беременности, в родах и послеродовом п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>риоде;</w:t>
            </w:r>
          </w:p>
          <w:p w:rsidR="00492C69" w:rsidRDefault="00492C69" w:rsidP="00492C6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 осуществлять лечение заболеваний и патолог</w:t>
            </w:r>
            <w:r>
              <w:rPr>
                <w:lang w:eastAsia="en-US"/>
              </w:rPr>
              <w:t>и</w:t>
            </w:r>
            <w:r>
              <w:rPr>
                <w:lang w:eastAsia="en-US"/>
              </w:rPr>
              <w:t>ческих состояний в гинекологии;</w:t>
            </w:r>
          </w:p>
          <w:p w:rsidR="00492C69" w:rsidRDefault="00492C69" w:rsidP="00492C6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-проводить предоперационную подготовку и в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>дение послеоперационного периода у гинеколог</w:t>
            </w:r>
            <w:r>
              <w:rPr>
                <w:lang w:eastAsia="en-US"/>
              </w:rPr>
              <w:t>и</w:t>
            </w:r>
            <w:r>
              <w:rPr>
                <w:lang w:eastAsia="en-US"/>
              </w:rPr>
              <w:t>ческих больных, прерывать беременность, прим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>нять диагностические манипуляции в гинекологии и методы оперативного лечения гинекологических заболеваний;</w:t>
            </w:r>
          </w:p>
          <w:p w:rsidR="00492C69" w:rsidRDefault="00492C69" w:rsidP="00492C6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-применять гормональную, внутриматочную, барьерную, физиологическую, женскую хирург</w:t>
            </w:r>
            <w:r>
              <w:rPr>
                <w:lang w:eastAsia="en-US"/>
              </w:rPr>
              <w:t>и</w:t>
            </w:r>
            <w:r>
              <w:rPr>
                <w:lang w:eastAsia="en-US"/>
              </w:rPr>
              <w:t xml:space="preserve">ческую и мужскую контрацепцию. 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92C69" w:rsidRDefault="00492C69" w:rsidP="00492C69">
            <w:pPr>
              <w:spacing w:line="276" w:lineRule="auto"/>
              <w:jc w:val="both"/>
              <w:rPr>
                <w:color w:val="FF0000"/>
                <w:lang w:eastAsia="en-US"/>
              </w:rPr>
            </w:pPr>
            <w:r>
              <w:rPr>
                <w:lang w:eastAsia="en-US"/>
              </w:rPr>
              <w:t>П/А реш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>ние ситу</w:t>
            </w:r>
            <w:r>
              <w:rPr>
                <w:lang w:eastAsia="en-US"/>
              </w:rPr>
              <w:t>а</w:t>
            </w:r>
            <w:r>
              <w:rPr>
                <w:lang w:eastAsia="en-US"/>
              </w:rPr>
              <w:t>ционных задач</w:t>
            </w:r>
          </w:p>
        </w:tc>
      </w:tr>
      <w:tr w:rsidR="00492C69" w:rsidTr="004E02BA">
        <w:trPr>
          <w:cantSplit/>
          <w:trHeight w:val="531"/>
        </w:trPr>
        <w:tc>
          <w:tcPr>
            <w:tcW w:w="273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92C69" w:rsidRDefault="00492C69" w:rsidP="00492C69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543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92C69" w:rsidRDefault="00492C69" w:rsidP="00492C69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Навыки:</w:t>
            </w:r>
          </w:p>
          <w:p w:rsidR="00492C69" w:rsidRDefault="00492C69" w:rsidP="00492C69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-адекватность выбора и оптимальная реализация врачебной тактики и способов лечения отдельных акушерских осложнений, экстрагенитальных з</w:t>
            </w:r>
            <w:r>
              <w:rPr>
                <w:lang w:eastAsia="en-US"/>
              </w:rPr>
              <w:t>а</w:t>
            </w:r>
            <w:r>
              <w:rPr>
                <w:lang w:eastAsia="en-US"/>
              </w:rPr>
              <w:t>болеваний при беременности, родах и послерод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 xml:space="preserve">вом периоде, гинекологических заболеваний. 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92C69" w:rsidRDefault="00492C69" w:rsidP="00492C69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П/А оценка выполне</w:t>
            </w:r>
            <w:r>
              <w:rPr>
                <w:lang w:eastAsia="en-US"/>
              </w:rPr>
              <w:t>н</w:t>
            </w:r>
            <w:r>
              <w:rPr>
                <w:lang w:eastAsia="en-US"/>
              </w:rPr>
              <w:t>ных дейс</w:t>
            </w:r>
            <w:r>
              <w:rPr>
                <w:lang w:eastAsia="en-US"/>
              </w:rPr>
              <w:t>т</w:t>
            </w:r>
            <w:r>
              <w:rPr>
                <w:lang w:eastAsia="en-US"/>
              </w:rPr>
              <w:t>вий</w:t>
            </w:r>
          </w:p>
          <w:p w:rsidR="00492C69" w:rsidRDefault="00492C69" w:rsidP="00492C69">
            <w:pPr>
              <w:spacing w:line="276" w:lineRule="auto"/>
              <w:jc w:val="both"/>
              <w:rPr>
                <w:lang w:eastAsia="en-US"/>
              </w:rPr>
            </w:pPr>
          </w:p>
        </w:tc>
      </w:tr>
      <w:tr w:rsidR="00492C69" w:rsidTr="004E02BA">
        <w:trPr>
          <w:cantSplit/>
          <w:trHeight w:val="1455"/>
        </w:trPr>
        <w:tc>
          <w:tcPr>
            <w:tcW w:w="273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92C69" w:rsidRDefault="00492C69" w:rsidP="00492C69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543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492C69" w:rsidRDefault="00492C69" w:rsidP="00492C69">
            <w:pPr>
              <w:spacing w:line="276" w:lineRule="auto"/>
              <w:jc w:val="both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Опыт деятельности:</w:t>
            </w:r>
          </w:p>
          <w:p w:rsidR="00492C69" w:rsidRDefault="00492C69" w:rsidP="00492C69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 осуществление лечебной деятельности (курация пациенток, симуляционные занятия, решение с</w:t>
            </w:r>
            <w:r>
              <w:rPr>
                <w:lang w:eastAsia="en-US"/>
              </w:rPr>
              <w:t>и</w:t>
            </w:r>
            <w:r>
              <w:rPr>
                <w:lang w:eastAsia="en-US"/>
              </w:rPr>
              <w:t>туационных задач, анализ историй родов и ист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>рий болезни).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492C69" w:rsidRDefault="00492C69" w:rsidP="00492C69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П/А оценка компете</w:t>
            </w:r>
            <w:r>
              <w:rPr>
                <w:lang w:eastAsia="en-US"/>
              </w:rPr>
              <w:t>н</w:t>
            </w:r>
            <w:r>
              <w:rPr>
                <w:lang w:eastAsia="en-US"/>
              </w:rPr>
              <w:t>ции</w:t>
            </w:r>
          </w:p>
        </w:tc>
      </w:tr>
      <w:tr w:rsidR="00492C69" w:rsidTr="0050636C">
        <w:trPr>
          <w:cantSplit/>
          <w:trHeight w:val="1455"/>
        </w:trPr>
        <w:tc>
          <w:tcPr>
            <w:tcW w:w="27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92C69" w:rsidRPr="00183687" w:rsidRDefault="00492C69" w:rsidP="00492C69">
            <w:pPr>
              <w:jc w:val="center"/>
              <w:rPr>
                <w:b/>
                <w:bCs/>
              </w:rPr>
            </w:pPr>
            <w:r w:rsidRPr="00183687">
              <w:rPr>
                <w:b/>
                <w:bCs/>
              </w:rPr>
              <w:t>ПК-7</w:t>
            </w:r>
          </w:p>
          <w:p w:rsidR="00492C69" w:rsidRPr="00183687" w:rsidRDefault="00492C69" w:rsidP="00492C69">
            <w:pPr>
              <w:jc w:val="both"/>
            </w:pPr>
            <w:r w:rsidRPr="00183687">
              <w:t>готовность к оказанию медицинской помощи при чрезвычайных с</w:t>
            </w:r>
            <w:r w:rsidRPr="00183687">
              <w:t>и</w:t>
            </w:r>
            <w:r w:rsidRPr="00183687">
              <w:t>туациях, в том числе участию в медицинской эвакуации.</w:t>
            </w:r>
          </w:p>
        </w:tc>
        <w:tc>
          <w:tcPr>
            <w:tcW w:w="543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92C69" w:rsidRPr="00183687" w:rsidRDefault="00492C69" w:rsidP="00492C69">
            <w:pPr>
              <w:jc w:val="both"/>
            </w:pPr>
            <w:r w:rsidRPr="00183687">
              <w:rPr>
                <w:b/>
                <w:bCs/>
              </w:rPr>
              <w:t>Знания</w:t>
            </w:r>
            <w:r w:rsidRPr="00183687">
              <w:t xml:space="preserve"> </w:t>
            </w:r>
          </w:p>
          <w:p w:rsidR="00492C69" w:rsidRPr="00183687" w:rsidRDefault="00492C69" w:rsidP="00492C69">
            <w:pPr>
              <w:jc w:val="both"/>
            </w:pPr>
            <w:r w:rsidRPr="00183687">
              <w:t>- клинических признаков внезапного прекращения кровообращения и/или дыхания, правил провед</w:t>
            </w:r>
            <w:r w:rsidRPr="00183687">
              <w:t>е</w:t>
            </w:r>
            <w:r w:rsidRPr="00183687">
              <w:t>ния базовой сердечно-легочной реанимации, принципов действия приборов для наружной электроимпульсной терапии и правил её выпо</w:t>
            </w:r>
            <w:r w:rsidRPr="00183687">
              <w:t>л</w:t>
            </w:r>
            <w:r w:rsidRPr="00183687">
              <w:t>нения;</w:t>
            </w:r>
          </w:p>
          <w:p w:rsidR="00492C69" w:rsidRPr="00183687" w:rsidRDefault="00492C69" w:rsidP="00492C69">
            <w:pPr>
              <w:jc w:val="both"/>
            </w:pPr>
            <w:r w:rsidRPr="00183687">
              <w:t>-патологических состояний и заболеваний, тр</w:t>
            </w:r>
            <w:r w:rsidRPr="00183687">
              <w:t>е</w:t>
            </w:r>
            <w:r w:rsidRPr="00183687">
              <w:t>бующих экстренной и неотложной медицинской помощи;</w:t>
            </w:r>
          </w:p>
          <w:p w:rsidR="00492C69" w:rsidRPr="00183687" w:rsidRDefault="00492C69" w:rsidP="00492C69">
            <w:pPr>
              <w:jc w:val="both"/>
            </w:pPr>
            <w:r w:rsidRPr="00183687">
              <w:t>- клинических признаков пищевого отравления, в том числе лекарственными средствами и ядами;</w:t>
            </w:r>
          </w:p>
          <w:p w:rsidR="00492C69" w:rsidRPr="00183687" w:rsidRDefault="00492C69" w:rsidP="00492C69">
            <w:pPr>
              <w:jc w:val="both"/>
            </w:pPr>
            <w:r w:rsidRPr="00183687">
              <w:t>- клинических признаков и дифференциальной диагностики при комах;</w:t>
            </w:r>
          </w:p>
          <w:p w:rsidR="00492C69" w:rsidRPr="00183687" w:rsidRDefault="00492C69" w:rsidP="00492C69">
            <w:pPr>
              <w:jc w:val="both"/>
            </w:pPr>
            <w:r w:rsidRPr="00183687">
              <w:t>-правил эвакуации беременных, родильниц, гин</w:t>
            </w:r>
            <w:r w:rsidRPr="00183687">
              <w:t>е</w:t>
            </w:r>
            <w:r w:rsidRPr="00183687">
              <w:t>кологических больных в соответствии с тяжестью состояния и уровнем лечебно-профилактического учереждения.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92C69" w:rsidRDefault="00492C69" w:rsidP="00492C69">
            <w:pPr>
              <w:spacing w:line="276" w:lineRule="auto"/>
              <w:jc w:val="both"/>
              <w:rPr>
                <w:color w:val="FF0000"/>
                <w:lang w:eastAsia="en-US"/>
              </w:rPr>
            </w:pPr>
            <w:r>
              <w:rPr>
                <w:lang w:eastAsia="en-US"/>
              </w:rPr>
              <w:t>П/А тест</w:t>
            </w:r>
            <w:r>
              <w:rPr>
                <w:lang w:eastAsia="en-US"/>
              </w:rPr>
              <w:t>и</w:t>
            </w:r>
            <w:r>
              <w:rPr>
                <w:lang w:eastAsia="en-US"/>
              </w:rPr>
              <w:t>рование</w:t>
            </w:r>
          </w:p>
        </w:tc>
      </w:tr>
      <w:tr w:rsidR="00492C69" w:rsidTr="0050636C">
        <w:trPr>
          <w:cantSplit/>
          <w:trHeight w:val="1455"/>
        </w:trPr>
        <w:tc>
          <w:tcPr>
            <w:tcW w:w="27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92C69" w:rsidRPr="00183687" w:rsidRDefault="00492C69" w:rsidP="00492C69">
            <w:pPr>
              <w:jc w:val="both"/>
              <w:rPr>
                <w:b/>
                <w:bCs/>
              </w:rPr>
            </w:pPr>
          </w:p>
        </w:tc>
        <w:tc>
          <w:tcPr>
            <w:tcW w:w="543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92C69" w:rsidRPr="00183687" w:rsidRDefault="00492C69" w:rsidP="00492C69">
            <w:pPr>
              <w:jc w:val="both"/>
            </w:pPr>
            <w:r w:rsidRPr="00183687">
              <w:rPr>
                <w:b/>
                <w:bCs/>
              </w:rPr>
              <w:t>Умения</w:t>
            </w:r>
            <w:r w:rsidRPr="00183687">
              <w:t xml:space="preserve">: </w:t>
            </w:r>
          </w:p>
          <w:p w:rsidR="00492C69" w:rsidRPr="00183687" w:rsidRDefault="00492C69" w:rsidP="00492C69">
            <w:pPr>
              <w:jc w:val="both"/>
            </w:pPr>
            <w:r w:rsidRPr="00183687">
              <w:t xml:space="preserve">- проводить сердечно-лёгочную реанимацию; </w:t>
            </w:r>
          </w:p>
          <w:p w:rsidR="00492C69" w:rsidRPr="00183687" w:rsidRDefault="00492C69" w:rsidP="00492C69">
            <w:pPr>
              <w:jc w:val="both"/>
            </w:pPr>
            <w:r w:rsidRPr="00183687">
              <w:t>- определять медицинские показания и выполнять мероприятия по оказанию экстренной и неотло</w:t>
            </w:r>
            <w:r w:rsidRPr="00183687">
              <w:t>ж</w:t>
            </w:r>
            <w:r w:rsidRPr="00183687">
              <w:t>ной медицинской помощи, в том числе при чре</w:t>
            </w:r>
            <w:r w:rsidRPr="00183687">
              <w:t>з</w:t>
            </w:r>
            <w:r w:rsidRPr="00183687">
              <w:t>вычайных ситуациях;</w:t>
            </w:r>
          </w:p>
          <w:p w:rsidR="00492C69" w:rsidRPr="00183687" w:rsidRDefault="00492C69" w:rsidP="00492C69">
            <w:pPr>
              <w:jc w:val="both"/>
            </w:pPr>
            <w:r w:rsidRPr="00183687">
              <w:t>-организовать медицинскую эвакуацию береме</w:t>
            </w:r>
            <w:r w:rsidRPr="00183687">
              <w:t>н</w:t>
            </w:r>
            <w:r w:rsidRPr="00183687">
              <w:t>ных, родильниц, гинекологических больных.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92C69" w:rsidRDefault="00492C69" w:rsidP="00492C69">
            <w:pPr>
              <w:spacing w:line="276" w:lineRule="auto"/>
              <w:jc w:val="both"/>
              <w:rPr>
                <w:color w:val="FF0000"/>
                <w:lang w:eastAsia="en-US"/>
              </w:rPr>
            </w:pPr>
            <w:r>
              <w:rPr>
                <w:lang w:eastAsia="en-US"/>
              </w:rPr>
              <w:t>П/А реш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>ние ситу</w:t>
            </w:r>
            <w:r>
              <w:rPr>
                <w:lang w:eastAsia="en-US"/>
              </w:rPr>
              <w:t>а</w:t>
            </w:r>
            <w:r>
              <w:rPr>
                <w:lang w:eastAsia="en-US"/>
              </w:rPr>
              <w:t>ционных задач</w:t>
            </w:r>
          </w:p>
        </w:tc>
      </w:tr>
      <w:tr w:rsidR="00492C69" w:rsidTr="0050636C">
        <w:trPr>
          <w:cantSplit/>
          <w:trHeight w:val="1455"/>
        </w:trPr>
        <w:tc>
          <w:tcPr>
            <w:tcW w:w="27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92C69" w:rsidRPr="00183687" w:rsidRDefault="00492C69" w:rsidP="00492C69">
            <w:pPr>
              <w:jc w:val="both"/>
              <w:rPr>
                <w:b/>
                <w:bCs/>
              </w:rPr>
            </w:pPr>
          </w:p>
        </w:tc>
        <w:tc>
          <w:tcPr>
            <w:tcW w:w="543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92C69" w:rsidRPr="00183687" w:rsidRDefault="00492C69" w:rsidP="00492C69">
            <w:pPr>
              <w:jc w:val="both"/>
              <w:rPr>
                <w:b/>
                <w:bCs/>
              </w:rPr>
            </w:pPr>
            <w:r w:rsidRPr="00183687">
              <w:rPr>
                <w:b/>
                <w:bCs/>
              </w:rPr>
              <w:t xml:space="preserve">Навыки  </w:t>
            </w:r>
          </w:p>
          <w:p w:rsidR="00492C69" w:rsidRPr="00183687" w:rsidRDefault="00492C69" w:rsidP="00492C69">
            <w:pPr>
              <w:jc w:val="both"/>
            </w:pPr>
            <w:r w:rsidRPr="00183687">
              <w:rPr>
                <w:b/>
                <w:bCs/>
              </w:rPr>
              <w:t xml:space="preserve">- </w:t>
            </w:r>
            <w:r w:rsidRPr="00183687">
              <w:t>оказание реанимационной и хирургической п</w:t>
            </w:r>
            <w:r w:rsidRPr="00183687">
              <w:t>о</w:t>
            </w:r>
            <w:r w:rsidRPr="00183687">
              <w:t>мощи при внезапном прекращении кровообращ</w:t>
            </w:r>
            <w:r w:rsidRPr="00183687">
              <w:t>е</w:t>
            </w:r>
            <w:r w:rsidRPr="00183687">
              <w:t>ния, угрожающих жизни состояниях и заболев</w:t>
            </w:r>
            <w:r w:rsidRPr="00183687">
              <w:t>а</w:t>
            </w:r>
            <w:r w:rsidRPr="00183687">
              <w:t>ниях по профилю «акушерство и гинекология»;</w:t>
            </w:r>
          </w:p>
          <w:p w:rsidR="00492C69" w:rsidRPr="00183687" w:rsidRDefault="00492C69" w:rsidP="00492C69">
            <w:pPr>
              <w:jc w:val="both"/>
            </w:pPr>
            <w:r w:rsidRPr="00183687">
              <w:t>- эвакуации беременных, родильниц, гинеколог</w:t>
            </w:r>
            <w:r w:rsidRPr="00183687">
              <w:t>и</w:t>
            </w:r>
            <w:r w:rsidRPr="00183687">
              <w:t>ческих больных.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92C69" w:rsidRDefault="00492C69" w:rsidP="00492C69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П/А оценка выполне</w:t>
            </w:r>
            <w:r>
              <w:rPr>
                <w:lang w:eastAsia="en-US"/>
              </w:rPr>
              <w:t>н</w:t>
            </w:r>
            <w:r>
              <w:rPr>
                <w:lang w:eastAsia="en-US"/>
              </w:rPr>
              <w:t>ных дейс</w:t>
            </w:r>
            <w:r>
              <w:rPr>
                <w:lang w:eastAsia="en-US"/>
              </w:rPr>
              <w:t>т</w:t>
            </w:r>
            <w:r>
              <w:rPr>
                <w:lang w:eastAsia="en-US"/>
              </w:rPr>
              <w:t>вий</w:t>
            </w:r>
          </w:p>
          <w:p w:rsidR="00492C69" w:rsidRDefault="00492C69" w:rsidP="00492C69">
            <w:pPr>
              <w:spacing w:line="276" w:lineRule="auto"/>
              <w:jc w:val="both"/>
              <w:rPr>
                <w:lang w:eastAsia="en-US"/>
              </w:rPr>
            </w:pPr>
          </w:p>
        </w:tc>
      </w:tr>
      <w:tr w:rsidR="00492C69" w:rsidTr="0050636C">
        <w:trPr>
          <w:cantSplit/>
          <w:trHeight w:val="1455"/>
        </w:trPr>
        <w:tc>
          <w:tcPr>
            <w:tcW w:w="27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92C69" w:rsidRPr="00183687" w:rsidRDefault="00492C69" w:rsidP="00492C69">
            <w:pPr>
              <w:jc w:val="both"/>
              <w:rPr>
                <w:b/>
                <w:bCs/>
              </w:rPr>
            </w:pPr>
          </w:p>
        </w:tc>
        <w:tc>
          <w:tcPr>
            <w:tcW w:w="543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92C69" w:rsidRPr="00183687" w:rsidRDefault="00492C69" w:rsidP="00492C69">
            <w:pPr>
              <w:jc w:val="both"/>
              <w:rPr>
                <w:b/>
                <w:bCs/>
              </w:rPr>
            </w:pPr>
            <w:r w:rsidRPr="00183687">
              <w:rPr>
                <w:b/>
                <w:bCs/>
              </w:rPr>
              <w:t>Опыт деятельности:</w:t>
            </w:r>
          </w:p>
          <w:p w:rsidR="00492C69" w:rsidRPr="00183687" w:rsidRDefault="00492C69" w:rsidP="00492C69">
            <w:pPr>
              <w:jc w:val="both"/>
            </w:pPr>
            <w:r w:rsidRPr="00183687">
              <w:t>- Осуществление лечебной деятельности.</w:t>
            </w:r>
          </w:p>
          <w:p w:rsidR="00492C69" w:rsidRPr="00183687" w:rsidRDefault="00492C69" w:rsidP="00492C69">
            <w:pPr>
              <w:jc w:val="both"/>
            </w:pPr>
            <w:r w:rsidRPr="00183687">
              <w:t xml:space="preserve">- Осуществление диагностической деятельности. 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92C69" w:rsidRDefault="00492C69" w:rsidP="00492C69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П/А оценка компете</w:t>
            </w:r>
            <w:r>
              <w:rPr>
                <w:lang w:eastAsia="en-US"/>
              </w:rPr>
              <w:t>н</w:t>
            </w:r>
            <w:r>
              <w:rPr>
                <w:lang w:eastAsia="en-US"/>
              </w:rPr>
              <w:t>ции</w:t>
            </w:r>
          </w:p>
        </w:tc>
      </w:tr>
      <w:tr w:rsidR="00492C69" w:rsidTr="0050636C">
        <w:trPr>
          <w:cantSplit/>
          <w:trHeight w:val="1455"/>
        </w:trPr>
        <w:tc>
          <w:tcPr>
            <w:tcW w:w="27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92C69" w:rsidRPr="00183687" w:rsidRDefault="00492C69" w:rsidP="00492C69">
            <w:pPr>
              <w:jc w:val="center"/>
              <w:rPr>
                <w:b/>
                <w:bCs/>
              </w:rPr>
            </w:pPr>
            <w:r w:rsidRPr="00183687">
              <w:rPr>
                <w:b/>
                <w:bCs/>
              </w:rPr>
              <w:lastRenderedPageBreak/>
              <w:t>ПК-8</w:t>
            </w:r>
          </w:p>
          <w:p w:rsidR="00492C69" w:rsidRPr="00183687" w:rsidRDefault="00492C69" w:rsidP="00492C69">
            <w:pPr>
              <w:jc w:val="both"/>
            </w:pPr>
            <w:r w:rsidRPr="00183687">
              <w:t>готовность к примен</w:t>
            </w:r>
            <w:r w:rsidRPr="00183687">
              <w:t>е</w:t>
            </w:r>
            <w:r w:rsidRPr="00183687">
              <w:t>нию природных лече</w:t>
            </w:r>
            <w:r w:rsidRPr="00183687">
              <w:t>б</w:t>
            </w:r>
            <w:r w:rsidRPr="00183687">
              <w:t>ных факторов, лекарс</w:t>
            </w:r>
            <w:r w:rsidRPr="00183687">
              <w:t>т</w:t>
            </w:r>
            <w:r w:rsidRPr="00183687">
              <w:t>венной, немедикаме</w:t>
            </w:r>
            <w:r w:rsidRPr="00183687">
              <w:t>н</w:t>
            </w:r>
            <w:r w:rsidRPr="00183687">
              <w:t>тозной терапии и др</w:t>
            </w:r>
            <w:r w:rsidRPr="00183687">
              <w:t>у</w:t>
            </w:r>
            <w:r w:rsidRPr="00183687">
              <w:t>гих методов у пацие</w:t>
            </w:r>
            <w:r w:rsidRPr="00183687">
              <w:t>н</w:t>
            </w:r>
            <w:r w:rsidRPr="00183687">
              <w:t>тов, нуждающихся в медицинской реабил</w:t>
            </w:r>
            <w:r w:rsidRPr="00183687">
              <w:t>и</w:t>
            </w:r>
            <w:r w:rsidRPr="00183687">
              <w:t>тации и санаторно-курортном лечении.</w:t>
            </w:r>
          </w:p>
        </w:tc>
        <w:tc>
          <w:tcPr>
            <w:tcW w:w="543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92C69" w:rsidRPr="00183687" w:rsidRDefault="00492C69" w:rsidP="00492C69">
            <w:r w:rsidRPr="00183687">
              <w:rPr>
                <w:b/>
                <w:bCs/>
              </w:rPr>
              <w:t>Знания:</w:t>
            </w:r>
            <w:r w:rsidRPr="00183687">
              <w:t xml:space="preserve"> </w:t>
            </w:r>
          </w:p>
          <w:p w:rsidR="00492C69" w:rsidRPr="00183687" w:rsidRDefault="00492C69" w:rsidP="00492C69">
            <w:r w:rsidRPr="00183687">
              <w:t>- современные методы немедикаментозного леч</w:t>
            </w:r>
            <w:r w:rsidRPr="00183687">
              <w:t>е</w:t>
            </w:r>
            <w:r w:rsidRPr="00183687">
              <w:t>ния болезней и состояний у пациента в соответс</w:t>
            </w:r>
            <w:r w:rsidRPr="00183687">
              <w:t>т</w:t>
            </w:r>
            <w:r w:rsidRPr="00183687">
              <w:t>вии с действующими порядками оказания мед</w:t>
            </w:r>
            <w:r w:rsidRPr="00183687">
              <w:t>и</w:t>
            </w:r>
            <w:r w:rsidRPr="00183687">
              <w:t>цинской помощи, клиническими рекомендациями (протоколами лечения) с учетом стандартов м</w:t>
            </w:r>
            <w:r w:rsidRPr="00183687">
              <w:t>е</w:t>
            </w:r>
            <w:r w:rsidRPr="00183687">
              <w:t>дицинской помощи по профилю «акушерство и гинекология»;</w:t>
            </w:r>
          </w:p>
          <w:p w:rsidR="00492C69" w:rsidRPr="00183687" w:rsidRDefault="00492C69" w:rsidP="00492C69">
            <w:r w:rsidRPr="00183687">
              <w:t>- механизм действия и принципы назначения н</w:t>
            </w:r>
            <w:r w:rsidRPr="00183687">
              <w:t>е</w:t>
            </w:r>
            <w:r w:rsidRPr="00183687">
              <w:t>медикаментозного лечения, в том числе медици</w:t>
            </w:r>
            <w:r w:rsidRPr="00183687">
              <w:t>н</w:t>
            </w:r>
            <w:r w:rsidRPr="00183687">
              <w:t xml:space="preserve">ские показания и противопоказания, осложнения. 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92C69" w:rsidRDefault="00492C69" w:rsidP="00492C69">
            <w:pPr>
              <w:spacing w:line="276" w:lineRule="auto"/>
              <w:jc w:val="both"/>
              <w:rPr>
                <w:color w:val="FF0000"/>
                <w:lang w:eastAsia="en-US"/>
              </w:rPr>
            </w:pPr>
            <w:r>
              <w:rPr>
                <w:lang w:eastAsia="en-US"/>
              </w:rPr>
              <w:t>П/А тест</w:t>
            </w:r>
            <w:r>
              <w:rPr>
                <w:lang w:eastAsia="en-US"/>
              </w:rPr>
              <w:t>и</w:t>
            </w:r>
            <w:r>
              <w:rPr>
                <w:lang w:eastAsia="en-US"/>
              </w:rPr>
              <w:t>рование</w:t>
            </w:r>
          </w:p>
        </w:tc>
      </w:tr>
      <w:tr w:rsidR="00492C69" w:rsidTr="0050636C">
        <w:trPr>
          <w:cantSplit/>
          <w:trHeight w:val="1455"/>
        </w:trPr>
        <w:tc>
          <w:tcPr>
            <w:tcW w:w="27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92C69" w:rsidRPr="00183687" w:rsidRDefault="00492C69" w:rsidP="00492C69">
            <w:pPr>
              <w:jc w:val="both"/>
              <w:rPr>
                <w:b/>
                <w:bCs/>
              </w:rPr>
            </w:pPr>
          </w:p>
        </w:tc>
        <w:tc>
          <w:tcPr>
            <w:tcW w:w="543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92C69" w:rsidRPr="00183687" w:rsidRDefault="00492C69" w:rsidP="00492C69">
            <w:pPr>
              <w:jc w:val="both"/>
            </w:pPr>
            <w:r w:rsidRPr="00183687">
              <w:rPr>
                <w:b/>
                <w:bCs/>
              </w:rPr>
              <w:t>Умения</w:t>
            </w:r>
            <w:r w:rsidRPr="00183687">
              <w:t xml:space="preserve"> </w:t>
            </w:r>
          </w:p>
          <w:p w:rsidR="00492C69" w:rsidRPr="00183687" w:rsidRDefault="00492C69" w:rsidP="00492C69">
            <w:pPr>
              <w:jc w:val="both"/>
            </w:pPr>
            <w:r w:rsidRPr="00183687">
              <w:t>- назначать немедикаментозное лечение с учетом диагноза, возраста и клинической картины боле</w:t>
            </w:r>
            <w:r w:rsidRPr="00183687">
              <w:t>з</w:t>
            </w:r>
            <w:r w:rsidRPr="00183687">
              <w:t>ни в соответствии с действующими порядками оказания медицинской помощи, клиническими рекомендациями (протоколами лечения) с учетом стандартов медицинской помощи по профилю «акушерство и гинекология»;</w:t>
            </w:r>
          </w:p>
          <w:p w:rsidR="00492C69" w:rsidRPr="00183687" w:rsidRDefault="00492C69" w:rsidP="00492C69">
            <w:pPr>
              <w:jc w:val="both"/>
            </w:pPr>
            <w:r w:rsidRPr="00183687">
              <w:t>- контролировать выполнение и оценивать эффе</w:t>
            </w:r>
            <w:r w:rsidRPr="00183687">
              <w:t>к</w:t>
            </w:r>
            <w:r w:rsidRPr="00183687">
              <w:t>тивность и безопасность реабилитационных м</w:t>
            </w:r>
            <w:r w:rsidRPr="00183687">
              <w:t>е</w:t>
            </w:r>
            <w:r w:rsidRPr="00183687">
              <w:t>роприятий, в том числе при реализации индив</w:t>
            </w:r>
            <w:r w:rsidRPr="00183687">
              <w:t>и</w:t>
            </w:r>
            <w:r w:rsidRPr="00183687">
              <w:t>дуальной программы реабилитации и абилитации инвалидов, с учетом диагноза в соответствии с действующими порядками оказания медицинской помощи, клиническими рекомендациями (прот</w:t>
            </w:r>
            <w:r w:rsidRPr="00183687">
              <w:t>о</w:t>
            </w:r>
            <w:r w:rsidRPr="00183687">
              <w:t>колами лечения) с учетом стандартов медици</w:t>
            </w:r>
            <w:r w:rsidRPr="00183687">
              <w:t>н</w:t>
            </w:r>
            <w:r w:rsidRPr="00183687">
              <w:t>ской помощи по профилю «акушерство и гинек</w:t>
            </w:r>
            <w:r w:rsidRPr="00183687">
              <w:t>о</w:t>
            </w:r>
            <w:r w:rsidRPr="00183687">
              <w:t>логия»;</w:t>
            </w:r>
          </w:p>
          <w:p w:rsidR="00492C69" w:rsidRPr="00183687" w:rsidRDefault="00492C69" w:rsidP="00492C69">
            <w:pPr>
              <w:jc w:val="both"/>
            </w:pPr>
            <w:r w:rsidRPr="00183687">
              <w:t xml:space="preserve"> - оценить реакцию пациента на проводимое леч</w:t>
            </w:r>
            <w:r w:rsidRPr="00183687">
              <w:t>е</w:t>
            </w:r>
            <w:r w:rsidRPr="00183687">
              <w:t>ние (в случае необходимости провести корриг</w:t>
            </w:r>
            <w:r w:rsidRPr="00183687">
              <w:t>и</w:t>
            </w:r>
            <w:r w:rsidRPr="00183687">
              <w:t>рующие мероприятия, в том числе оказать нео</w:t>
            </w:r>
            <w:r w:rsidRPr="00183687">
              <w:t>т</w:t>
            </w:r>
            <w:r w:rsidRPr="00183687">
              <w:t>ложную помощь).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92C69" w:rsidRDefault="00492C69" w:rsidP="00492C69">
            <w:pPr>
              <w:spacing w:line="276" w:lineRule="auto"/>
              <w:jc w:val="both"/>
              <w:rPr>
                <w:color w:val="FF0000"/>
                <w:lang w:eastAsia="en-US"/>
              </w:rPr>
            </w:pPr>
            <w:r>
              <w:rPr>
                <w:lang w:eastAsia="en-US"/>
              </w:rPr>
              <w:t>П/А реш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>ние ситу</w:t>
            </w:r>
            <w:r>
              <w:rPr>
                <w:lang w:eastAsia="en-US"/>
              </w:rPr>
              <w:t>а</w:t>
            </w:r>
            <w:r>
              <w:rPr>
                <w:lang w:eastAsia="en-US"/>
              </w:rPr>
              <w:t>ционных задач</w:t>
            </w:r>
          </w:p>
        </w:tc>
      </w:tr>
      <w:tr w:rsidR="00492C69" w:rsidTr="0050636C">
        <w:trPr>
          <w:cantSplit/>
          <w:trHeight w:val="1455"/>
        </w:trPr>
        <w:tc>
          <w:tcPr>
            <w:tcW w:w="27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92C69" w:rsidRPr="00183687" w:rsidRDefault="00492C69" w:rsidP="00492C69">
            <w:pPr>
              <w:jc w:val="both"/>
              <w:rPr>
                <w:b/>
                <w:bCs/>
              </w:rPr>
            </w:pPr>
          </w:p>
        </w:tc>
        <w:tc>
          <w:tcPr>
            <w:tcW w:w="543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92C69" w:rsidRPr="00183687" w:rsidRDefault="00492C69" w:rsidP="00492C69">
            <w:pPr>
              <w:jc w:val="both"/>
              <w:rPr>
                <w:b/>
                <w:bCs/>
              </w:rPr>
            </w:pPr>
            <w:r w:rsidRPr="00183687">
              <w:rPr>
                <w:b/>
                <w:bCs/>
              </w:rPr>
              <w:t xml:space="preserve">Навыки </w:t>
            </w:r>
          </w:p>
          <w:p w:rsidR="00492C69" w:rsidRPr="00183687" w:rsidRDefault="00492C69" w:rsidP="00492C69">
            <w:pPr>
              <w:jc w:val="both"/>
            </w:pPr>
            <w:r w:rsidRPr="00183687">
              <w:t>- определение индивидуальных методов и рек</w:t>
            </w:r>
            <w:r w:rsidRPr="00183687">
              <w:t>о</w:t>
            </w:r>
            <w:r w:rsidRPr="00183687">
              <w:t>мендаций по реабилитации и санаторно-курортного лечению при различных патологич</w:t>
            </w:r>
            <w:r w:rsidRPr="00183687">
              <w:t>е</w:t>
            </w:r>
            <w:r w:rsidRPr="00183687">
              <w:t>ских состояниях и заболеваниях.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92C69" w:rsidRDefault="00492C69" w:rsidP="00492C69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П/А оценка выполне</w:t>
            </w:r>
            <w:r>
              <w:rPr>
                <w:lang w:eastAsia="en-US"/>
              </w:rPr>
              <w:t>н</w:t>
            </w:r>
            <w:r>
              <w:rPr>
                <w:lang w:eastAsia="en-US"/>
              </w:rPr>
              <w:t>ных дейс</w:t>
            </w:r>
            <w:r>
              <w:rPr>
                <w:lang w:eastAsia="en-US"/>
              </w:rPr>
              <w:t>т</w:t>
            </w:r>
            <w:r>
              <w:rPr>
                <w:lang w:eastAsia="en-US"/>
              </w:rPr>
              <w:t>вий</w:t>
            </w:r>
          </w:p>
          <w:p w:rsidR="00492C69" w:rsidRDefault="00492C69" w:rsidP="00492C69">
            <w:pPr>
              <w:spacing w:line="276" w:lineRule="auto"/>
              <w:jc w:val="both"/>
              <w:rPr>
                <w:lang w:eastAsia="en-US"/>
              </w:rPr>
            </w:pPr>
          </w:p>
        </w:tc>
      </w:tr>
      <w:tr w:rsidR="00492C69" w:rsidTr="0050636C">
        <w:trPr>
          <w:cantSplit/>
          <w:trHeight w:val="1455"/>
        </w:trPr>
        <w:tc>
          <w:tcPr>
            <w:tcW w:w="27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92C69" w:rsidRPr="00183687" w:rsidRDefault="00492C69" w:rsidP="00492C69">
            <w:pPr>
              <w:jc w:val="both"/>
              <w:rPr>
                <w:b/>
                <w:bCs/>
              </w:rPr>
            </w:pPr>
          </w:p>
        </w:tc>
        <w:tc>
          <w:tcPr>
            <w:tcW w:w="543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92C69" w:rsidRPr="00183687" w:rsidRDefault="00492C69" w:rsidP="00492C69">
            <w:pPr>
              <w:jc w:val="both"/>
              <w:rPr>
                <w:b/>
                <w:bCs/>
              </w:rPr>
            </w:pPr>
            <w:r w:rsidRPr="00183687">
              <w:rPr>
                <w:b/>
                <w:bCs/>
              </w:rPr>
              <w:t>Опыт деятельности:</w:t>
            </w:r>
          </w:p>
          <w:p w:rsidR="00492C69" w:rsidRPr="00183687" w:rsidRDefault="00492C69" w:rsidP="00492C69">
            <w:pPr>
              <w:jc w:val="both"/>
            </w:pPr>
            <w:r w:rsidRPr="00183687">
              <w:t>- Осуществление диагностической деятельности.</w:t>
            </w:r>
          </w:p>
          <w:p w:rsidR="00492C69" w:rsidRPr="00183687" w:rsidRDefault="00492C69" w:rsidP="00492C69">
            <w:pPr>
              <w:jc w:val="both"/>
            </w:pPr>
            <w:r w:rsidRPr="00183687">
              <w:t>- Осуществление лечебной деятельности.</w:t>
            </w:r>
          </w:p>
          <w:p w:rsidR="00492C69" w:rsidRPr="00183687" w:rsidRDefault="00492C69" w:rsidP="00492C69">
            <w:pPr>
              <w:jc w:val="both"/>
            </w:pPr>
            <w:r w:rsidRPr="00183687">
              <w:t>- Осуществление организационно-управленческой деятельности.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92C69" w:rsidRDefault="00492C69" w:rsidP="00492C69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П/А оценка компете</w:t>
            </w:r>
            <w:r>
              <w:rPr>
                <w:lang w:eastAsia="en-US"/>
              </w:rPr>
              <w:t>н</w:t>
            </w:r>
            <w:r>
              <w:rPr>
                <w:lang w:eastAsia="en-US"/>
              </w:rPr>
              <w:t>ции</w:t>
            </w:r>
          </w:p>
        </w:tc>
      </w:tr>
      <w:tr w:rsidR="00492C69" w:rsidTr="004E02BA">
        <w:trPr>
          <w:cantSplit/>
          <w:trHeight w:val="649"/>
        </w:trPr>
        <w:tc>
          <w:tcPr>
            <w:tcW w:w="2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2C69" w:rsidRDefault="00492C69" w:rsidP="00492C69">
            <w:pPr>
              <w:spacing w:line="276" w:lineRule="auto"/>
              <w:ind w:left="57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lastRenderedPageBreak/>
              <w:t>ПК-10</w:t>
            </w:r>
          </w:p>
          <w:p w:rsidR="00492C69" w:rsidRDefault="00492C69" w:rsidP="00492C69">
            <w:pPr>
              <w:spacing w:line="276" w:lineRule="auto"/>
              <w:ind w:left="57"/>
              <w:jc w:val="both"/>
              <w:rPr>
                <w:lang w:eastAsia="en-US"/>
              </w:rPr>
            </w:pPr>
            <w:r>
              <w:rPr>
                <w:lang w:eastAsia="en-US"/>
              </w:rPr>
              <w:t>готовность к примен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>нию основных принц</w:t>
            </w:r>
            <w:r>
              <w:rPr>
                <w:lang w:eastAsia="en-US"/>
              </w:rPr>
              <w:t>и</w:t>
            </w:r>
            <w:r>
              <w:rPr>
                <w:lang w:eastAsia="en-US"/>
              </w:rPr>
              <w:t>пов организации и управления в сфере о</w:t>
            </w:r>
            <w:r>
              <w:rPr>
                <w:lang w:eastAsia="en-US"/>
              </w:rPr>
              <w:t>х</w:t>
            </w:r>
            <w:r>
              <w:rPr>
                <w:lang w:eastAsia="en-US"/>
              </w:rPr>
              <w:t>раны здоровья граждан в медицинских орган</w:t>
            </w:r>
            <w:r>
              <w:rPr>
                <w:lang w:eastAsia="en-US"/>
              </w:rPr>
              <w:t>и</w:t>
            </w:r>
            <w:r>
              <w:rPr>
                <w:lang w:eastAsia="en-US"/>
              </w:rPr>
              <w:t>зациях и их структу</w:t>
            </w:r>
            <w:r>
              <w:rPr>
                <w:lang w:eastAsia="en-US"/>
              </w:rPr>
              <w:t>р</w:t>
            </w:r>
            <w:r>
              <w:rPr>
                <w:lang w:eastAsia="en-US"/>
              </w:rPr>
              <w:t>ных подразделениях.</w:t>
            </w:r>
          </w:p>
        </w:tc>
        <w:tc>
          <w:tcPr>
            <w:tcW w:w="54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492C69" w:rsidRDefault="00492C69" w:rsidP="00492C69">
            <w:pPr>
              <w:spacing w:line="276" w:lineRule="auto"/>
              <w:ind w:left="57"/>
              <w:jc w:val="both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Знания</w:t>
            </w:r>
            <w:r>
              <w:rPr>
                <w:lang w:eastAsia="en-US"/>
              </w:rPr>
              <w:t xml:space="preserve"> </w:t>
            </w:r>
          </w:p>
          <w:p w:rsidR="00492C69" w:rsidRDefault="00492C69" w:rsidP="00492C69">
            <w:pPr>
              <w:spacing w:line="276" w:lineRule="auto"/>
              <w:ind w:left="57"/>
              <w:jc w:val="both"/>
              <w:rPr>
                <w:lang w:eastAsia="en-US"/>
              </w:rPr>
            </w:pPr>
            <w:r>
              <w:rPr>
                <w:lang w:eastAsia="en-US"/>
              </w:rPr>
              <w:t>–Основы юридического права в акушерстве и г</w:t>
            </w:r>
            <w:r>
              <w:rPr>
                <w:lang w:eastAsia="en-US"/>
              </w:rPr>
              <w:t>и</w:t>
            </w:r>
            <w:r>
              <w:rPr>
                <w:lang w:eastAsia="en-US"/>
              </w:rPr>
              <w:t>некологии.</w:t>
            </w:r>
          </w:p>
          <w:p w:rsidR="00492C69" w:rsidRDefault="00492C69" w:rsidP="00492C69">
            <w:pPr>
              <w:spacing w:line="276" w:lineRule="auto"/>
              <w:ind w:left="57"/>
              <w:jc w:val="both"/>
              <w:rPr>
                <w:lang w:eastAsia="en-US"/>
              </w:rPr>
            </w:pPr>
            <w:r>
              <w:rPr>
                <w:lang w:eastAsia="en-US"/>
              </w:rPr>
              <w:t>–Основы законодательства о здравоохранении, директивные документы, определяющие деятел</w:t>
            </w:r>
            <w:r>
              <w:rPr>
                <w:lang w:eastAsia="en-US"/>
              </w:rPr>
              <w:t>ь</w:t>
            </w:r>
            <w:r>
              <w:rPr>
                <w:lang w:eastAsia="en-US"/>
              </w:rPr>
              <w:t>ность органов и учреждений здравоохранения.</w:t>
            </w:r>
          </w:p>
          <w:p w:rsidR="00492C69" w:rsidRDefault="00492C69" w:rsidP="00492C69">
            <w:pPr>
              <w:spacing w:line="276" w:lineRule="auto"/>
              <w:ind w:left="57"/>
              <w:jc w:val="both"/>
              <w:rPr>
                <w:lang w:eastAsia="en-US"/>
              </w:rPr>
            </w:pPr>
            <w:r>
              <w:rPr>
                <w:lang w:eastAsia="en-US"/>
              </w:rPr>
              <w:t>–Организация акушерско-гинекологической п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>мощи в Российской Федерации (амбулаторной и стационарной, в городах и сельской местности).</w:t>
            </w:r>
          </w:p>
          <w:p w:rsidR="00492C69" w:rsidRDefault="00492C69" w:rsidP="00492C69">
            <w:pPr>
              <w:spacing w:line="276" w:lineRule="auto"/>
              <w:ind w:left="57"/>
              <w:jc w:val="both"/>
              <w:rPr>
                <w:lang w:eastAsia="en-US"/>
              </w:rPr>
            </w:pPr>
            <w:r>
              <w:rPr>
                <w:lang w:eastAsia="en-US"/>
              </w:rPr>
              <w:t>–Медицинское страхование.</w:t>
            </w:r>
          </w:p>
          <w:p w:rsidR="00492C69" w:rsidRDefault="00492C69" w:rsidP="00492C69">
            <w:pPr>
              <w:spacing w:line="276" w:lineRule="auto"/>
              <w:ind w:left="57"/>
              <w:jc w:val="both"/>
              <w:rPr>
                <w:lang w:eastAsia="en-US"/>
              </w:rPr>
            </w:pPr>
            <w:r>
              <w:rPr>
                <w:lang w:eastAsia="en-US"/>
              </w:rPr>
              <w:t>–Законодательство по охране труда женщин.</w:t>
            </w:r>
          </w:p>
          <w:p w:rsidR="00492C69" w:rsidRDefault="00492C69" w:rsidP="00492C69">
            <w:pPr>
              <w:spacing w:line="276" w:lineRule="auto"/>
              <w:ind w:left="57"/>
              <w:jc w:val="both"/>
              <w:rPr>
                <w:lang w:eastAsia="en-US"/>
              </w:rPr>
            </w:pPr>
            <w:r>
              <w:rPr>
                <w:lang w:eastAsia="en-US"/>
              </w:rPr>
              <w:t>-Родовые сертификаты</w:t>
            </w:r>
          </w:p>
          <w:p w:rsidR="00492C69" w:rsidRDefault="00492C69" w:rsidP="00492C69">
            <w:pPr>
              <w:spacing w:line="276" w:lineRule="auto"/>
              <w:ind w:left="57"/>
              <w:jc w:val="both"/>
              <w:rPr>
                <w:lang w:eastAsia="en-US"/>
              </w:rPr>
            </w:pPr>
            <w:r>
              <w:rPr>
                <w:lang w:eastAsia="en-US"/>
              </w:rPr>
              <w:t>-Стационар дневного пребывания</w:t>
            </w:r>
          </w:p>
          <w:p w:rsidR="00492C69" w:rsidRDefault="00492C69" w:rsidP="00492C69">
            <w:pPr>
              <w:spacing w:line="276" w:lineRule="auto"/>
              <w:ind w:left="57"/>
              <w:jc w:val="both"/>
              <w:rPr>
                <w:lang w:eastAsia="en-US"/>
              </w:rPr>
            </w:pPr>
            <w:r>
              <w:rPr>
                <w:lang w:eastAsia="en-US"/>
              </w:rPr>
              <w:t>-Диспансерное наблюдение беременных и гин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>кологических больных</w:t>
            </w:r>
          </w:p>
          <w:p w:rsidR="00492C69" w:rsidRDefault="00492C69" w:rsidP="00492C69">
            <w:pPr>
              <w:spacing w:line="276" w:lineRule="auto"/>
              <w:ind w:left="57"/>
              <w:jc w:val="both"/>
              <w:rPr>
                <w:lang w:eastAsia="en-US"/>
              </w:rPr>
            </w:pPr>
            <w:r>
              <w:rPr>
                <w:lang w:eastAsia="en-US"/>
              </w:rPr>
              <w:t>Законы и иные нормативных правовых актов Ро</w:t>
            </w:r>
            <w:r>
              <w:rPr>
                <w:lang w:eastAsia="en-US"/>
              </w:rPr>
              <w:t>с</w:t>
            </w:r>
            <w:r>
              <w:rPr>
                <w:lang w:eastAsia="en-US"/>
              </w:rPr>
              <w:t>сийской Федерации в сфере здравоохранения;</w:t>
            </w:r>
          </w:p>
          <w:p w:rsidR="00492C69" w:rsidRDefault="00492C69" w:rsidP="00492C69">
            <w:pPr>
              <w:spacing w:line="276" w:lineRule="auto"/>
              <w:ind w:left="57"/>
              <w:jc w:val="both"/>
              <w:rPr>
                <w:lang w:eastAsia="en-US"/>
              </w:rPr>
            </w:pPr>
            <w:r>
              <w:rPr>
                <w:lang w:eastAsia="en-US"/>
              </w:rPr>
              <w:t>- нормативных документов, регламентирующих деятельность медицинских организаций и мед</w:t>
            </w:r>
            <w:r>
              <w:rPr>
                <w:lang w:eastAsia="en-US"/>
              </w:rPr>
              <w:t>и</w:t>
            </w:r>
            <w:r>
              <w:rPr>
                <w:lang w:eastAsia="en-US"/>
              </w:rPr>
              <w:t>цинских работников;</w:t>
            </w:r>
          </w:p>
          <w:p w:rsidR="00492C69" w:rsidRDefault="00492C69" w:rsidP="00492C69">
            <w:pPr>
              <w:spacing w:line="276" w:lineRule="auto"/>
              <w:ind w:left="57"/>
              <w:jc w:val="both"/>
              <w:rPr>
                <w:lang w:eastAsia="en-US"/>
              </w:rPr>
            </w:pPr>
            <w:r>
              <w:rPr>
                <w:lang w:eastAsia="en-US"/>
              </w:rPr>
              <w:t>- общих вопросов организации медицинской п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>мощи населению.</w:t>
            </w:r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492C69" w:rsidRDefault="00492C69" w:rsidP="00492C69">
            <w:pPr>
              <w:spacing w:line="276" w:lineRule="auto"/>
              <w:jc w:val="both"/>
              <w:rPr>
                <w:color w:val="FF0000"/>
                <w:lang w:eastAsia="en-US"/>
              </w:rPr>
            </w:pPr>
            <w:r>
              <w:rPr>
                <w:lang w:eastAsia="en-US"/>
              </w:rPr>
              <w:t>П/А тест</w:t>
            </w:r>
            <w:r>
              <w:rPr>
                <w:lang w:eastAsia="en-US"/>
              </w:rPr>
              <w:t>и</w:t>
            </w:r>
            <w:r>
              <w:rPr>
                <w:lang w:eastAsia="en-US"/>
              </w:rPr>
              <w:t>рование</w:t>
            </w:r>
          </w:p>
        </w:tc>
      </w:tr>
      <w:tr w:rsidR="00492C69" w:rsidTr="004E02BA">
        <w:trPr>
          <w:cantSplit/>
          <w:trHeight w:val="701"/>
        </w:trPr>
        <w:tc>
          <w:tcPr>
            <w:tcW w:w="2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2C69" w:rsidRDefault="00492C69" w:rsidP="00492C6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43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492C69" w:rsidRDefault="00492C69" w:rsidP="00492C69">
            <w:pPr>
              <w:spacing w:line="276" w:lineRule="auto"/>
              <w:ind w:left="57"/>
              <w:jc w:val="both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Умения</w:t>
            </w:r>
            <w:r>
              <w:rPr>
                <w:lang w:eastAsia="en-US"/>
              </w:rPr>
              <w:t xml:space="preserve"> </w:t>
            </w:r>
          </w:p>
          <w:p w:rsidR="00492C69" w:rsidRDefault="00492C69" w:rsidP="00492C69">
            <w:pPr>
              <w:spacing w:line="276" w:lineRule="auto"/>
              <w:ind w:left="57"/>
              <w:jc w:val="both"/>
              <w:rPr>
                <w:lang w:eastAsia="en-US"/>
              </w:rPr>
            </w:pPr>
            <w:r>
              <w:rPr>
                <w:lang w:eastAsia="en-US"/>
              </w:rPr>
              <w:t>- определять очередность, объем, содержание д</w:t>
            </w:r>
            <w:r>
              <w:rPr>
                <w:lang w:eastAsia="en-US"/>
              </w:rPr>
              <w:t>и</w:t>
            </w:r>
            <w:r>
              <w:rPr>
                <w:lang w:eastAsia="en-US"/>
              </w:rPr>
              <w:t>агностических и лечебных мероприятий;</w:t>
            </w:r>
          </w:p>
          <w:p w:rsidR="00492C69" w:rsidRDefault="00492C69" w:rsidP="00492C69">
            <w:pPr>
              <w:spacing w:line="276" w:lineRule="auto"/>
              <w:ind w:left="57"/>
              <w:jc w:val="both"/>
              <w:rPr>
                <w:lang w:eastAsia="en-US"/>
              </w:rPr>
            </w:pPr>
            <w:r>
              <w:rPr>
                <w:lang w:eastAsia="en-US"/>
              </w:rPr>
              <w:t>- проводить клинико-диагностические исследов</w:t>
            </w:r>
            <w:r>
              <w:rPr>
                <w:lang w:eastAsia="en-US"/>
              </w:rPr>
              <w:t>а</w:t>
            </w:r>
            <w:r>
              <w:rPr>
                <w:lang w:eastAsia="en-US"/>
              </w:rPr>
              <w:t>ния и лечение в соответствии со стандартами м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>дицинской помощи, клиническими рекоменд</w:t>
            </w:r>
            <w:r>
              <w:rPr>
                <w:lang w:eastAsia="en-US"/>
              </w:rPr>
              <w:t>а</w:t>
            </w:r>
            <w:r>
              <w:rPr>
                <w:lang w:eastAsia="en-US"/>
              </w:rPr>
              <w:t>циями (протоколами лечения), приказами Ми</w:t>
            </w:r>
            <w:r>
              <w:rPr>
                <w:lang w:eastAsia="en-US"/>
              </w:rPr>
              <w:t>н</w:t>
            </w:r>
            <w:r>
              <w:rPr>
                <w:lang w:eastAsia="en-US"/>
              </w:rPr>
              <w:t xml:space="preserve">здрава России, законами Российской Федерации;  </w:t>
            </w:r>
          </w:p>
          <w:p w:rsidR="00492C69" w:rsidRDefault="00492C69" w:rsidP="00492C69">
            <w:pPr>
              <w:spacing w:line="276" w:lineRule="auto"/>
              <w:ind w:left="57"/>
              <w:jc w:val="both"/>
              <w:rPr>
                <w:lang w:eastAsia="en-US"/>
              </w:rPr>
            </w:pPr>
            <w:r>
              <w:rPr>
                <w:lang w:eastAsia="en-US"/>
              </w:rPr>
              <w:t>- составлять план работы и отчет о своей работе.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492C69" w:rsidRDefault="00492C69" w:rsidP="00492C69">
            <w:pPr>
              <w:spacing w:line="276" w:lineRule="auto"/>
              <w:jc w:val="both"/>
              <w:rPr>
                <w:color w:val="FF0000"/>
                <w:lang w:eastAsia="en-US"/>
              </w:rPr>
            </w:pPr>
            <w:r>
              <w:rPr>
                <w:lang w:eastAsia="en-US"/>
              </w:rPr>
              <w:t>П/А реш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>ние ситу</w:t>
            </w:r>
            <w:r>
              <w:rPr>
                <w:lang w:eastAsia="en-US"/>
              </w:rPr>
              <w:t>а</w:t>
            </w:r>
            <w:r>
              <w:rPr>
                <w:lang w:eastAsia="en-US"/>
              </w:rPr>
              <w:t>ционных задач</w:t>
            </w:r>
          </w:p>
        </w:tc>
      </w:tr>
      <w:tr w:rsidR="00492C69" w:rsidTr="004E02BA">
        <w:trPr>
          <w:cantSplit/>
          <w:trHeight w:val="571"/>
        </w:trPr>
        <w:tc>
          <w:tcPr>
            <w:tcW w:w="2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2C69" w:rsidRDefault="00492C69" w:rsidP="00492C6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43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492C69" w:rsidRDefault="00492C69" w:rsidP="00492C69">
            <w:pPr>
              <w:spacing w:line="276" w:lineRule="auto"/>
              <w:ind w:left="57"/>
              <w:jc w:val="both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Навыки </w:t>
            </w:r>
          </w:p>
          <w:p w:rsidR="00492C69" w:rsidRDefault="00492C69" w:rsidP="00492C69">
            <w:pPr>
              <w:spacing w:line="276" w:lineRule="auto"/>
              <w:ind w:left="57"/>
              <w:jc w:val="both"/>
              <w:rPr>
                <w:lang w:eastAsia="en-US"/>
              </w:rPr>
            </w:pPr>
            <w:r>
              <w:rPr>
                <w:lang w:eastAsia="en-US"/>
              </w:rPr>
              <w:t>- применения стандартов и порядков оказания медицинской помощи,</w:t>
            </w:r>
          </w:p>
          <w:p w:rsidR="00492C69" w:rsidRDefault="00492C69" w:rsidP="00492C69">
            <w:pPr>
              <w:spacing w:line="276" w:lineRule="auto"/>
              <w:ind w:left="57"/>
              <w:jc w:val="both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- </w:t>
            </w:r>
            <w:r>
              <w:rPr>
                <w:lang w:eastAsia="en-US"/>
              </w:rPr>
              <w:t>осуществления анализа своей работы, ведения отчетности по профилю «акушерство и гинекол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>гия».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92C69" w:rsidRDefault="00492C69" w:rsidP="00492C69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П/А оценка выполне</w:t>
            </w:r>
            <w:r>
              <w:rPr>
                <w:lang w:eastAsia="en-US"/>
              </w:rPr>
              <w:t>н</w:t>
            </w:r>
            <w:r>
              <w:rPr>
                <w:lang w:eastAsia="en-US"/>
              </w:rPr>
              <w:t>ных дейс</w:t>
            </w:r>
            <w:r>
              <w:rPr>
                <w:lang w:eastAsia="en-US"/>
              </w:rPr>
              <w:t>т</w:t>
            </w:r>
            <w:r>
              <w:rPr>
                <w:lang w:eastAsia="en-US"/>
              </w:rPr>
              <w:t>вий</w:t>
            </w:r>
          </w:p>
          <w:p w:rsidR="00492C69" w:rsidRDefault="00492C69" w:rsidP="00492C69">
            <w:pPr>
              <w:spacing w:line="276" w:lineRule="auto"/>
              <w:jc w:val="both"/>
              <w:rPr>
                <w:lang w:eastAsia="en-US"/>
              </w:rPr>
            </w:pPr>
          </w:p>
        </w:tc>
      </w:tr>
      <w:tr w:rsidR="00492C69" w:rsidTr="004E02BA">
        <w:trPr>
          <w:cantSplit/>
          <w:trHeight w:val="545"/>
        </w:trPr>
        <w:tc>
          <w:tcPr>
            <w:tcW w:w="2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2C69" w:rsidRDefault="00492C69" w:rsidP="00492C6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43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92C69" w:rsidRDefault="00492C69" w:rsidP="00492C69">
            <w:pPr>
              <w:spacing w:line="276" w:lineRule="auto"/>
              <w:ind w:left="57"/>
              <w:jc w:val="both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Опыт деятельности:</w:t>
            </w:r>
          </w:p>
          <w:p w:rsidR="00492C69" w:rsidRDefault="00492C69" w:rsidP="00492C69">
            <w:pPr>
              <w:spacing w:line="276" w:lineRule="auto"/>
              <w:ind w:left="57"/>
              <w:jc w:val="both"/>
              <w:rPr>
                <w:lang w:eastAsia="en-US"/>
              </w:rPr>
            </w:pPr>
            <w:r>
              <w:rPr>
                <w:lang w:eastAsia="en-US"/>
              </w:rPr>
              <w:t>Осуществление организационно-управленческой деятельности.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92C69" w:rsidRDefault="00492C69" w:rsidP="00492C69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П/А оценка компете</w:t>
            </w:r>
            <w:r>
              <w:rPr>
                <w:lang w:eastAsia="en-US"/>
              </w:rPr>
              <w:t>н</w:t>
            </w:r>
            <w:r>
              <w:rPr>
                <w:lang w:eastAsia="en-US"/>
              </w:rPr>
              <w:t>ции</w:t>
            </w:r>
          </w:p>
        </w:tc>
      </w:tr>
      <w:tr w:rsidR="00492C69" w:rsidTr="004E02BA">
        <w:trPr>
          <w:cantSplit/>
          <w:trHeight w:val="480"/>
        </w:trPr>
        <w:tc>
          <w:tcPr>
            <w:tcW w:w="2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2C69" w:rsidRDefault="00492C69" w:rsidP="00492C69">
            <w:pPr>
              <w:spacing w:line="276" w:lineRule="auto"/>
              <w:ind w:left="57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lastRenderedPageBreak/>
              <w:t>ПК-11</w:t>
            </w:r>
          </w:p>
          <w:p w:rsidR="00492C69" w:rsidRDefault="00492C69" w:rsidP="00492C69">
            <w:pPr>
              <w:spacing w:line="276" w:lineRule="auto"/>
              <w:ind w:left="57"/>
              <w:jc w:val="both"/>
              <w:rPr>
                <w:lang w:eastAsia="en-US"/>
              </w:rPr>
            </w:pPr>
            <w:r>
              <w:rPr>
                <w:lang w:eastAsia="en-US"/>
              </w:rPr>
              <w:t>готовность к участию в оценке качества оказ</w:t>
            </w:r>
            <w:r>
              <w:rPr>
                <w:lang w:eastAsia="en-US"/>
              </w:rPr>
              <w:t>а</w:t>
            </w:r>
            <w:r>
              <w:rPr>
                <w:lang w:eastAsia="en-US"/>
              </w:rPr>
              <w:t>ния медицинской п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>мощи с использован</w:t>
            </w:r>
            <w:r>
              <w:rPr>
                <w:lang w:eastAsia="en-US"/>
              </w:rPr>
              <w:t>и</w:t>
            </w:r>
            <w:r>
              <w:rPr>
                <w:lang w:eastAsia="en-US"/>
              </w:rPr>
              <w:t>ем основных медико-статистических показ</w:t>
            </w:r>
            <w:r>
              <w:rPr>
                <w:lang w:eastAsia="en-US"/>
              </w:rPr>
              <w:t>а</w:t>
            </w:r>
            <w:r>
              <w:rPr>
                <w:lang w:eastAsia="en-US"/>
              </w:rPr>
              <w:t>телей.</w:t>
            </w:r>
          </w:p>
        </w:tc>
        <w:tc>
          <w:tcPr>
            <w:tcW w:w="54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492C69" w:rsidRDefault="00492C69" w:rsidP="00492C69">
            <w:pPr>
              <w:spacing w:line="276" w:lineRule="auto"/>
              <w:ind w:left="57"/>
              <w:jc w:val="both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Знания</w:t>
            </w:r>
            <w:r>
              <w:rPr>
                <w:lang w:eastAsia="en-US"/>
              </w:rPr>
              <w:t xml:space="preserve"> </w:t>
            </w:r>
          </w:p>
          <w:p w:rsidR="00492C69" w:rsidRDefault="00492C69" w:rsidP="00492C69">
            <w:pPr>
              <w:tabs>
                <w:tab w:val="left" w:pos="3525"/>
              </w:tabs>
              <w:spacing w:line="276" w:lineRule="auto"/>
              <w:ind w:left="57"/>
              <w:jc w:val="both"/>
              <w:rPr>
                <w:lang w:eastAsia="en-US"/>
              </w:rPr>
            </w:pPr>
            <w:r>
              <w:rPr>
                <w:lang w:eastAsia="en-US"/>
              </w:rPr>
              <w:t>-стандартов и порядков оказания медицинской помощи, клинических рекомендаций (протоколов лечения), приказов и других нормативных актов Российской Федерации, определяющих деятел</w:t>
            </w:r>
            <w:r>
              <w:rPr>
                <w:lang w:eastAsia="en-US"/>
              </w:rPr>
              <w:t>ь</w:t>
            </w:r>
            <w:r>
              <w:rPr>
                <w:lang w:eastAsia="en-US"/>
              </w:rPr>
              <w:t>ность акушерско-гинекологической службы по профилю «акушерство и гинекология»;</w:t>
            </w:r>
          </w:p>
          <w:p w:rsidR="00492C69" w:rsidRDefault="00492C69" w:rsidP="00492C69">
            <w:pPr>
              <w:tabs>
                <w:tab w:val="left" w:pos="3525"/>
              </w:tabs>
              <w:spacing w:line="276" w:lineRule="auto"/>
              <w:ind w:left="57"/>
              <w:jc w:val="both"/>
              <w:rPr>
                <w:lang w:eastAsia="en-US"/>
              </w:rPr>
            </w:pPr>
            <w:r>
              <w:rPr>
                <w:lang w:eastAsia="en-US"/>
              </w:rPr>
              <w:t>-по утрате трудоспособности врачебно-трудовой экспертизе в акушерской и гинекологической практике;</w:t>
            </w:r>
          </w:p>
          <w:p w:rsidR="00492C69" w:rsidRDefault="00492C69" w:rsidP="00492C69">
            <w:pPr>
              <w:tabs>
                <w:tab w:val="left" w:pos="3525"/>
              </w:tabs>
              <w:spacing w:line="276" w:lineRule="auto"/>
              <w:ind w:left="57"/>
              <w:jc w:val="both"/>
              <w:rPr>
                <w:lang w:eastAsia="en-US"/>
              </w:rPr>
            </w:pPr>
            <w:r>
              <w:rPr>
                <w:lang w:eastAsia="en-US"/>
              </w:rPr>
              <w:t>-показателей и структуры материнской, перин</w:t>
            </w:r>
            <w:r>
              <w:rPr>
                <w:lang w:eastAsia="en-US"/>
              </w:rPr>
              <w:t>а</w:t>
            </w:r>
            <w:r>
              <w:rPr>
                <w:lang w:eastAsia="en-US"/>
              </w:rPr>
              <w:t>тальной и младенческой смертности в стране, р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>гионе, лечебно-профилактическом учреждении, мероприятий по их снижению.</w:t>
            </w:r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492C69" w:rsidRDefault="00492C69" w:rsidP="00492C69">
            <w:pPr>
              <w:spacing w:line="276" w:lineRule="auto"/>
              <w:jc w:val="both"/>
              <w:rPr>
                <w:color w:val="FF0000"/>
                <w:lang w:eastAsia="en-US"/>
              </w:rPr>
            </w:pPr>
            <w:r>
              <w:rPr>
                <w:lang w:eastAsia="en-US"/>
              </w:rPr>
              <w:t>П/А тест</w:t>
            </w:r>
            <w:r>
              <w:rPr>
                <w:lang w:eastAsia="en-US"/>
              </w:rPr>
              <w:t>и</w:t>
            </w:r>
            <w:r>
              <w:rPr>
                <w:lang w:eastAsia="en-US"/>
              </w:rPr>
              <w:t>рование</w:t>
            </w:r>
          </w:p>
        </w:tc>
      </w:tr>
      <w:tr w:rsidR="00492C69" w:rsidTr="004E02BA">
        <w:trPr>
          <w:cantSplit/>
          <w:trHeight w:val="571"/>
        </w:trPr>
        <w:tc>
          <w:tcPr>
            <w:tcW w:w="2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2C69" w:rsidRDefault="00492C69" w:rsidP="00492C6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43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492C69" w:rsidRDefault="00492C69" w:rsidP="00492C69">
            <w:pPr>
              <w:spacing w:line="276" w:lineRule="auto"/>
              <w:ind w:left="57"/>
              <w:jc w:val="both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Умения</w:t>
            </w:r>
            <w:r>
              <w:rPr>
                <w:lang w:eastAsia="en-US"/>
              </w:rPr>
              <w:t xml:space="preserve"> </w:t>
            </w:r>
          </w:p>
          <w:p w:rsidR="00492C69" w:rsidRDefault="00492C69" w:rsidP="00492C69">
            <w:pPr>
              <w:spacing w:line="276" w:lineRule="auto"/>
              <w:ind w:left="57"/>
              <w:jc w:val="both"/>
              <w:rPr>
                <w:lang w:eastAsia="en-US"/>
              </w:rPr>
            </w:pPr>
            <w:r>
              <w:rPr>
                <w:lang w:eastAsia="en-US"/>
              </w:rPr>
              <w:t>- проводить анализ основных показателей эффе</w:t>
            </w:r>
            <w:r>
              <w:rPr>
                <w:lang w:eastAsia="en-US"/>
              </w:rPr>
              <w:t>к</w:t>
            </w:r>
            <w:r>
              <w:rPr>
                <w:lang w:eastAsia="en-US"/>
              </w:rPr>
              <w:t>тивности акушерско-гинекологической службы;</w:t>
            </w:r>
          </w:p>
          <w:p w:rsidR="00492C69" w:rsidRDefault="00492C69" w:rsidP="00492C69">
            <w:pPr>
              <w:spacing w:line="276" w:lineRule="auto"/>
              <w:ind w:left="57"/>
              <w:jc w:val="both"/>
              <w:rPr>
                <w:lang w:eastAsia="en-US"/>
              </w:rPr>
            </w:pPr>
            <w:r>
              <w:rPr>
                <w:lang w:eastAsia="en-US"/>
              </w:rPr>
              <w:t>- обеспечивать внутренний контроль качества медицинской деятельности в пределах должнос</w:t>
            </w:r>
            <w:r>
              <w:rPr>
                <w:lang w:eastAsia="en-US"/>
              </w:rPr>
              <w:t>т</w:t>
            </w:r>
            <w:r>
              <w:rPr>
                <w:lang w:eastAsia="en-US"/>
              </w:rPr>
              <w:t>ных обязанностей;</w:t>
            </w:r>
          </w:p>
          <w:p w:rsidR="00492C69" w:rsidRDefault="00492C69" w:rsidP="00492C69">
            <w:pPr>
              <w:spacing w:line="276" w:lineRule="auto"/>
              <w:ind w:left="57"/>
              <w:jc w:val="both"/>
              <w:rPr>
                <w:lang w:eastAsia="en-US"/>
              </w:rPr>
            </w:pPr>
            <w:r>
              <w:rPr>
                <w:lang w:eastAsia="en-US"/>
              </w:rPr>
              <w:t>- оценивать эффективность применения лекарс</w:t>
            </w:r>
            <w:r>
              <w:rPr>
                <w:lang w:eastAsia="en-US"/>
              </w:rPr>
              <w:t>т</w:t>
            </w:r>
            <w:r>
              <w:rPr>
                <w:lang w:eastAsia="en-US"/>
              </w:rPr>
              <w:t>венных препаратов, медицинских изделий и л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>чебного питания.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492C69" w:rsidRDefault="00492C69" w:rsidP="00492C69">
            <w:pPr>
              <w:spacing w:line="276" w:lineRule="auto"/>
              <w:jc w:val="both"/>
              <w:rPr>
                <w:color w:val="FF0000"/>
                <w:lang w:eastAsia="en-US"/>
              </w:rPr>
            </w:pPr>
            <w:r>
              <w:rPr>
                <w:lang w:eastAsia="en-US"/>
              </w:rPr>
              <w:t>П/А реш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>ние ситу</w:t>
            </w:r>
            <w:r>
              <w:rPr>
                <w:lang w:eastAsia="en-US"/>
              </w:rPr>
              <w:t>а</w:t>
            </w:r>
            <w:r>
              <w:rPr>
                <w:lang w:eastAsia="en-US"/>
              </w:rPr>
              <w:t>ционных задач</w:t>
            </w:r>
          </w:p>
        </w:tc>
      </w:tr>
      <w:tr w:rsidR="00492C69" w:rsidTr="004E02BA">
        <w:trPr>
          <w:cantSplit/>
          <w:trHeight w:val="597"/>
        </w:trPr>
        <w:tc>
          <w:tcPr>
            <w:tcW w:w="2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2C69" w:rsidRDefault="00492C69" w:rsidP="00492C6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43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492C69" w:rsidRDefault="00492C69" w:rsidP="00492C69">
            <w:pPr>
              <w:spacing w:line="276" w:lineRule="auto"/>
              <w:ind w:left="57"/>
              <w:jc w:val="both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Навыки </w:t>
            </w:r>
          </w:p>
          <w:p w:rsidR="00492C69" w:rsidRDefault="00492C69" w:rsidP="00492C69">
            <w:pPr>
              <w:spacing w:line="276" w:lineRule="auto"/>
              <w:ind w:left="57"/>
              <w:jc w:val="both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- </w:t>
            </w:r>
            <w:r>
              <w:rPr>
                <w:bCs/>
                <w:lang w:eastAsia="en-US"/>
              </w:rPr>
              <w:t>р</w:t>
            </w:r>
            <w:r>
              <w:rPr>
                <w:lang w:eastAsia="en-US"/>
              </w:rPr>
              <w:t>еализации принципов доказательной медицины для оценки качества оказания медицинских услуг при использовании клинических рекомендаций, порядков и стандартов медицинской помощи.</w:t>
            </w:r>
          </w:p>
          <w:p w:rsidR="00492C69" w:rsidRDefault="00492C69" w:rsidP="00492C69">
            <w:pPr>
              <w:spacing w:line="276" w:lineRule="auto"/>
              <w:ind w:left="57"/>
              <w:jc w:val="both"/>
              <w:rPr>
                <w:lang w:eastAsia="en-US"/>
              </w:rPr>
            </w:pPr>
            <w:r>
              <w:rPr>
                <w:lang w:eastAsia="en-US"/>
              </w:rPr>
              <w:t>- оценки эффективности мероприятий по сниж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>нию заболеваемости с временной утратой труд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>способности;</w:t>
            </w:r>
          </w:p>
          <w:p w:rsidR="00492C69" w:rsidRDefault="00492C69" w:rsidP="00492C69">
            <w:pPr>
              <w:spacing w:line="276" w:lineRule="auto"/>
              <w:ind w:left="57"/>
              <w:jc w:val="both"/>
              <w:rPr>
                <w:lang w:eastAsia="en-US"/>
              </w:rPr>
            </w:pPr>
            <w:r>
              <w:rPr>
                <w:lang w:eastAsia="en-US"/>
              </w:rPr>
              <w:t>- выполнения аудита деятельности по профилю «акушерство и гинекология»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92C69" w:rsidRDefault="00492C69" w:rsidP="00492C69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П/А оценка выполне</w:t>
            </w:r>
            <w:r>
              <w:rPr>
                <w:lang w:eastAsia="en-US"/>
              </w:rPr>
              <w:t>н</w:t>
            </w:r>
            <w:r>
              <w:rPr>
                <w:lang w:eastAsia="en-US"/>
              </w:rPr>
              <w:t>ных дейс</w:t>
            </w:r>
            <w:r>
              <w:rPr>
                <w:lang w:eastAsia="en-US"/>
              </w:rPr>
              <w:t>т</w:t>
            </w:r>
            <w:r>
              <w:rPr>
                <w:lang w:eastAsia="en-US"/>
              </w:rPr>
              <w:t>вий</w:t>
            </w:r>
          </w:p>
          <w:p w:rsidR="00492C69" w:rsidRDefault="00492C69" w:rsidP="00492C69">
            <w:pPr>
              <w:spacing w:line="276" w:lineRule="auto"/>
              <w:jc w:val="both"/>
              <w:rPr>
                <w:lang w:eastAsia="en-US"/>
              </w:rPr>
            </w:pPr>
          </w:p>
        </w:tc>
      </w:tr>
      <w:tr w:rsidR="00492C69" w:rsidTr="004E02BA">
        <w:trPr>
          <w:cantSplit/>
          <w:trHeight w:val="817"/>
        </w:trPr>
        <w:tc>
          <w:tcPr>
            <w:tcW w:w="2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2C69" w:rsidRDefault="00492C69" w:rsidP="00492C6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43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92C69" w:rsidRDefault="00492C69" w:rsidP="00492C69">
            <w:pPr>
              <w:spacing w:line="276" w:lineRule="auto"/>
              <w:ind w:left="57"/>
              <w:jc w:val="both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Опыт деятельности:</w:t>
            </w:r>
          </w:p>
          <w:p w:rsidR="00492C69" w:rsidRDefault="00492C69" w:rsidP="00492C69">
            <w:pPr>
              <w:spacing w:line="276" w:lineRule="auto"/>
              <w:ind w:left="57"/>
              <w:jc w:val="both"/>
              <w:rPr>
                <w:lang w:eastAsia="en-US"/>
              </w:rPr>
            </w:pPr>
            <w:r>
              <w:rPr>
                <w:lang w:eastAsia="en-US"/>
              </w:rPr>
              <w:t>Осуществление организационно-управленческой деятельности.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92C69" w:rsidRDefault="00492C69" w:rsidP="00492C69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П/А оценка компете</w:t>
            </w:r>
            <w:r>
              <w:rPr>
                <w:lang w:eastAsia="en-US"/>
              </w:rPr>
              <w:t>н</w:t>
            </w:r>
            <w:r>
              <w:rPr>
                <w:lang w:eastAsia="en-US"/>
              </w:rPr>
              <w:t>ции</w:t>
            </w:r>
          </w:p>
        </w:tc>
      </w:tr>
      <w:bookmarkEnd w:id="136"/>
    </w:tbl>
    <w:p w:rsidR="003754BC" w:rsidRDefault="003754BC" w:rsidP="003754BC">
      <w:pPr>
        <w:jc w:val="center"/>
        <w:rPr>
          <w:b/>
        </w:rPr>
      </w:pPr>
    </w:p>
    <w:p w:rsidR="003754BC" w:rsidRDefault="003754BC" w:rsidP="003754BC">
      <w:pPr>
        <w:jc w:val="both"/>
        <w:rPr>
          <w:b/>
        </w:rPr>
      </w:pPr>
    </w:p>
    <w:p w:rsidR="003754BC" w:rsidRDefault="003754BC" w:rsidP="003754BC">
      <w:r>
        <w:rPr>
          <w:b/>
          <w:bCs/>
          <w:iCs/>
        </w:rPr>
        <w:t xml:space="preserve">Содержание рабочей программы учебного модуля </w:t>
      </w:r>
      <w:r w:rsidR="001F7AE1">
        <w:rPr>
          <w:b/>
          <w:bCs/>
          <w:iCs/>
        </w:rPr>
        <w:t>8</w:t>
      </w:r>
      <w:r>
        <w:rPr>
          <w:b/>
          <w:bCs/>
          <w:iCs/>
        </w:rPr>
        <w:t xml:space="preserve"> </w:t>
      </w:r>
      <w:r w:rsidR="001F7AE1" w:rsidRPr="001F7AE1">
        <w:t>«Диагностика, лечение и профилактика воспалительных заболеваний половых органов»</w:t>
      </w:r>
    </w:p>
    <w:p w:rsidR="003754BC" w:rsidRDefault="003754BC" w:rsidP="003754BC">
      <w:pPr>
        <w:rPr>
          <w:iCs/>
        </w:rPr>
      </w:pPr>
    </w:p>
    <w:tbl>
      <w:tblPr>
        <w:tblW w:w="1035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45"/>
        <w:gridCol w:w="8505"/>
      </w:tblGrid>
      <w:tr w:rsidR="003754BC" w:rsidTr="004E02BA">
        <w:trPr>
          <w:tblHeader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4BC" w:rsidRDefault="003754BC" w:rsidP="004E02BA">
            <w:pPr>
              <w:spacing w:line="27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Код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4BC" w:rsidRDefault="003754BC" w:rsidP="004E02BA">
            <w:pPr>
              <w:spacing w:line="27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Наименование тем, элементов</w:t>
            </w:r>
          </w:p>
        </w:tc>
      </w:tr>
      <w:tr w:rsidR="00392869" w:rsidTr="004E02BA"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869" w:rsidRDefault="00392869" w:rsidP="00392869">
            <w:pPr>
              <w:jc w:val="both"/>
            </w:pPr>
            <w:r>
              <w:rPr>
                <w:sz w:val="22"/>
                <w:szCs w:val="22"/>
              </w:rPr>
              <w:t>8.1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869" w:rsidRDefault="00392869" w:rsidP="00392869">
            <w:pPr>
              <w:jc w:val="both"/>
            </w:pPr>
            <w:r>
              <w:rPr>
                <w:sz w:val="22"/>
                <w:szCs w:val="22"/>
              </w:rPr>
              <w:t>Острый и хронический сальпингит и офорит</w:t>
            </w:r>
            <w:r w:rsidR="00B71785">
              <w:rPr>
                <w:sz w:val="22"/>
                <w:szCs w:val="22"/>
              </w:rPr>
              <w:t>. Гнойные опухоли придатков</w:t>
            </w:r>
          </w:p>
        </w:tc>
      </w:tr>
      <w:tr w:rsidR="00392869" w:rsidTr="004E02BA"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869" w:rsidRDefault="00392869" w:rsidP="00392869">
            <w:pPr>
              <w:jc w:val="both"/>
            </w:pPr>
            <w:r>
              <w:rPr>
                <w:sz w:val="22"/>
                <w:szCs w:val="22"/>
              </w:rPr>
              <w:t>8.2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869" w:rsidRDefault="00392869" w:rsidP="00392869">
            <w:pPr>
              <w:jc w:val="both"/>
            </w:pPr>
            <w:r>
              <w:rPr>
                <w:sz w:val="22"/>
                <w:szCs w:val="22"/>
              </w:rPr>
              <w:t>Острый и хронический эндометрит</w:t>
            </w:r>
            <w:r w:rsidR="00B71785">
              <w:rPr>
                <w:sz w:val="22"/>
                <w:szCs w:val="22"/>
              </w:rPr>
              <w:t>; ц</w:t>
            </w:r>
            <w:r>
              <w:rPr>
                <w:sz w:val="22"/>
                <w:szCs w:val="22"/>
              </w:rPr>
              <w:t>ервицит</w:t>
            </w:r>
            <w:r w:rsidR="00B71785">
              <w:rPr>
                <w:sz w:val="22"/>
                <w:szCs w:val="22"/>
              </w:rPr>
              <w:t>: выявление на профилактических осмо</w:t>
            </w:r>
            <w:r w:rsidR="00B71785">
              <w:rPr>
                <w:sz w:val="22"/>
                <w:szCs w:val="22"/>
              </w:rPr>
              <w:t>т</w:t>
            </w:r>
            <w:r w:rsidR="00B71785">
              <w:rPr>
                <w:sz w:val="22"/>
                <w:szCs w:val="22"/>
              </w:rPr>
              <w:t>рах, диагностика, лечение, реабилитация, организация и оценка качества помощи</w:t>
            </w:r>
          </w:p>
        </w:tc>
      </w:tr>
      <w:tr w:rsidR="00392869" w:rsidTr="004E02BA"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869" w:rsidRDefault="00392869" w:rsidP="00392869">
            <w:pPr>
              <w:jc w:val="both"/>
            </w:pPr>
            <w:r>
              <w:rPr>
                <w:sz w:val="22"/>
                <w:szCs w:val="22"/>
              </w:rPr>
              <w:t>8.3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869" w:rsidRDefault="00392869" w:rsidP="00392869">
            <w:pPr>
              <w:jc w:val="both"/>
            </w:pPr>
            <w:r>
              <w:rPr>
                <w:bCs/>
                <w:sz w:val="22"/>
                <w:szCs w:val="22"/>
              </w:rPr>
              <w:t>П</w:t>
            </w:r>
            <w:r w:rsidRPr="00787B7F">
              <w:rPr>
                <w:bCs/>
                <w:sz w:val="22"/>
                <w:szCs w:val="22"/>
              </w:rPr>
              <w:t>араметрит, тазов</w:t>
            </w:r>
            <w:r>
              <w:rPr>
                <w:bCs/>
                <w:sz w:val="22"/>
                <w:szCs w:val="22"/>
              </w:rPr>
              <w:t xml:space="preserve">ый </w:t>
            </w:r>
            <w:r w:rsidRPr="00787B7F">
              <w:rPr>
                <w:bCs/>
                <w:sz w:val="22"/>
                <w:szCs w:val="22"/>
              </w:rPr>
              <w:t>перитонит</w:t>
            </w:r>
            <w:r w:rsidR="00B71785">
              <w:rPr>
                <w:bCs/>
                <w:sz w:val="22"/>
                <w:szCs w:val="22"/>
              </w:rPr>
              <w:t xml:space="preserve">. </w:t>
            </w:r>
          </w:p>
        </w:tc>
      </w:tr>
      <w:tr w:rsidR="00392869" w:rsidTr="004E02BA"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869" w:rsidRDefault="00392869" w:rsidP="00392869">
            <w:pPr>
              <w:jc w:val="both"/>
            </w:pPr>
            <w:r>
              <w:rPr>
                <w:sz w:val="22"/>
                <w:szCs w:val="22"/>
              </w:rPr>
              <w:t>8.4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869" w:rsidRDefault="00392869" w:rsidP="00392869">
            <w:pPr>
              <w:jc w:val="both"/>
            </w:pPr>
            <w:r>
              <w:rPr>
                <w:bCs/>
                <w:sz w:val="22"/>
                <w:szCs w:val="22"/>
              </w:rPr>
              <w:t>Спаечная болезнь малого таза</w:t>
            </w:r>
          </w:p>
        </w:tc>
      </w:tr>
      <w:tr w:rsidR="00392869" w:rsidTr="004E02BA"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869" w:rsidRDefault="00392869" w:rsidP="00392869">
            <w:pPr>
              <w:jc w:val="both"/>
            </w:pPr>
            <w:r>
              <w:rPr>
                <w:sz w:val="22"/>
                <w:szCs w:val="22"/>
              </w:rPr>
              <w:t>8.5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869" w:rsidRDefault="00392869" w:rsidP="00392869">
            <w:pPr>
              <w:jc w:val="both"/>
            </w:pPr>
            <w:r>
              <w:rPr>
                <w:bCs/>
                <w:sz w:val="22"/>
                <w:szCs w:val="22"/>
              </w:rPr>
              <w:t>К</w:t>
            </w:r>
            <w:r w:rsidRPr="00787B7F">
              <w:rPr>
                <w:bCs/>
                <w:sz w:val="22"/>
                <w:szCs w:val="22"/>
              </w:rPr>
              <w:t>ист</w:t>
            </w:r>
            <w:r>
              <w:rPr>
                <w:bCs/>
                <w:sz w:val="22"/>
                <w:szCs w:val="22"/>
              </w:rPr>
              <w:t>а</w:t>
            </w:r>
            <w:r w:rsidRPr="00787B7F">
              <w:rPr>
                <w:bCs/>
                <w:sz w:val="22"/>
                <w:szCs w:val="22"/>
              </w:rPr>
              <w:t xml:space="preserve"> и абсцесс бартолиновой железы</w:t>
            </w:r>
          </w:p>
        </w:tc>
      </w:tr>
      <w:tr w:rsidR="00392869" w:rsidTr="004E02BA"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869" w:rsidRDefault="00392869" w:rsidP="00392869">
            <w:pPr>
              <w:jc w:val="both"/>
            </w:pPr>
            <w:bookmarkStart w:id="137" w:name="_Hlk20634887"/>
            <w:r>
              <w:rPr>
                <w:sz w:val="22"/>
                <w:szCs w:val="22"/>
              </w:rPr>
              <w:lastRenderedPageBreak/>
              <w:t>8.6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869" w:rsidRPr="00787B7F" w:rsidRDefault="00392869" w:rsidP="00392869">
            <w:pPr>
              <w:rPr>
                <w:bCs/>
              </w:rPr>
            </w:pPr>
            <w:r>
              <w:rPr>
                <w:bCs/>
                <w:sz w:val="22"/>
                <w:szCs w:val="22"/>
              </w:rPr>
              <w:t>О</w:t>
            </w:r>
            <w:r w:rsidRPr="00787B7F">
              <w:rPr>
                <w:bCs/>
                <w:sz w:val="22"/>
                <w:szCs w:val="22"/>
              </w:rPr>
              <w:t>стр</w:t>
            </w:r>
            <w:r>
              <w:rPr>
                <w:bCs/>
                <w:sz w:val="22"/>
                <w:szCs w:val="22"/>
              </w:rPr>
              <w:t>ый</w:t>
            </w:r>
            <w:r w:rsidRPr="00787B7F">
              <w:rPr>
                <w:bCs/>
                <w:sz w:val="22"/>
                <w:szCs w:val="22"/>
              </w:rPr>
              <w:t>, подостр</w:t>
            </w:r>
            <w:r>
              <w:rPr>
                <w:bCs/>
                <w:sz w:val="22"/>
                <w:szCs w:val="22"/>
              </w:rPr>
              <w:t>ый</w:t>
            </w:r>
            <w:r w:rsidRPr="00787B7F">
              <w:rPr>
                <w:bCs/>
                <w:sz w:val="22"/>
                <w:szCs w:val="22"/>
              </w:rPr>
              <w:t xml:space="preserve"> и хроническ</w:t>
            </w:r>
            <w:r>
              <w:rPr>
                <w:bCs/>
                <w:sz w:val="22"/>
                <w:szCs w:val="22"/>
              </w:rPr>
              <w:t>ий</w:t>
            </w:r>
            <w:r w:rsidRPr="00787B7F">
              <w:rPr>
                <w:bCs/>
                <w:sz w:val="22"/>
                <w:szCs w:val="22"/>
              </w:rPr>
              <w:t xml:space="preserve"> вагинит</w:t>
            </w:r>
            <w:r>
              <w:rPr>
                <w:bCs/>
                <w:sz w:val="22"/>
                <w:szCs w:val="22"/>
              </w:rPr>
              <w:t xml:space="preserve">, </w:t>
            </w:r>
            <w:r w:rsidRPr="00787B7F">
              <w:rPr>
                <w:bCs/>
                <w:sz w:val="22"/>
                <w:szCs w:val="22"/>
              </w:rPr>
              <w:t>вульвит</w:t>
            </w:r>
            <w:r w:rsidR="00B71785">
              <w:rPr>
                <w:bCs/>
                <w:sz w:val="22"/>
                <w:szCs w:val="22"/>
              </w:rPr>
              <w:t xml:space="preserve">: </w:t>
            </w:r>
            <w:r w:rsidR="00B71785" w:rsidRPr="00B71785">
              <w:rPr>
                <w:sz w:val="22"/>
                <w:szCs w:val="22"/>
                <w:lang w:eastAsia="en-US"/>
              </w:rPr>
              <w:t>роль здорового образа жизни и его воспитание в первичной профилактике заболевания, диагностика, лечение и реаб</w:t>
            </w:r>
            <w:r w:rsidR="00B71785" w:rsidRPr="00B71785">
              <w:rPr>
                <w:sz w:val="22"/>
                <w:szCs w:val="22"/>
                <w:lang w:eastAsia="en-US"/>
              </w:rPr>
              <w:t>и</w:t>
            </w:r>
            <w:r w:rsidR="00B71785" w:rsidRPr="00B71785">
              <w:rPr>
                <w:sz w:val="22"/>
                <w:szCs w:val="22"/>
                <w:lang w:eastAsia="en-US"/>
              </w:rPr>
              <w:t>литация, организация и оценка качества помощи</w:t>
            </w:r>
          </w:p>
        </w:tc>
      </w:tr>
      <w:tr w:rsidR="00392869" w:rsidTr="004E02BA"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869" w:rsidRDefault="00392869" w:rsidP="00392869">
            <w:pPr>
              <w:jc w:val="both"/>
            </w:pPr>
            <w:bookmarkStart w:id="138" w:name="_Hlk20634952"/>
            <w:bookmarkEnd w:id="137"/>
            <w:r>
              <w:rPr>
                <w:sz w:val="22"/>
                <w:szCs w:val="22"/>
              </w:rPr>
              <w:t>8.7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869" w:rsidRDefault="00392869" w:rsidP="00392869">
            <w:pPr>
              <w:jc w:val="both"/>
            </w:pPr>
            <w:r>
              <w:rPr>
                <w:sz w:val="22"/>
                <w:szCs w:val="22"/>
              </w:rPr>
              <w:t>П</w:t>
            </w:r>
            <w:r w:rsidRPr="00787B7F">
              <w:rPr>
                <w:sz w:val="22"/>
                <w:szCs w:val="22"/>
              </w:rPr>
              <w:t>апилломавирусн</w:t>
            </w:r>
            <w:r>
              <w:rPr>
                <w:sz w:val="22"/>
                <w:szCs w:val="22"/>
              </w:rPr>
              <w:t>ая</w:t>
            </w:r>
            <w:r w:rsidRPr="00787B7F">
              <w:rPr>
                <w:sz w:val="22"/>
                <w:szCs w:val="22"/>
              </w:rPr>
              <w:t xml:space="preserve"> инфекци</w:t>
            </w:r>
            <w:r>
              <w:rPr>
                <w:sz w:val="22"/>
                <w:szCs w:val="22"/>
              </w:rPr>
              <w:t>я</w:t>
            </w:r>
            <w:r w:rsidRPr="00787B7F">
              <w:rPr>
                <w:sz w:val="22"/>
                <w:szCs w:val="22"/>
              </w:rPr>
              <w:t xml:space="preserve"> половых органов</w:t>
            </w:r>
          </w:p>
        </w:tc>
      </w:tr>
      <w:bookmarkEnd w:id="138"/>
      <w:tr w:rsidR="00392869" w:rsidTr="004E02BA"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869" w:rsidRDefault="00392869" w:rsidP="00392869">
            <w:pPr>
              <w:jc w:val="both"/>
            </w:pPr>
            <w:r>
              <w:rPr>
                <w:sz w:val="22"/>
                <w:szCs w:val="22"/>
              </w:rPr>
              <w:t>8.8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869" w:rsidRDefault="00392869" w:rsidP="00392869">
            <w:pPr>
              <w:jc w:val="both"/>
            </w:pPr>
            <w:r>
              <w:rPr>
                <w:sz w:val="22"/>
                <w:szCs w:val="22"/>
              </w:rPr>
              <w:t>Г</w:t>
            </w:r>
            <w:r w:rsidRPr="00787B7F">
              <w:rPr>
                <w:sz w:val="22"/>
                <w:szCs w:val="22"/>
              </w:rPr>
              <w:t>ерпетическ</w:t>
            </w:r>
            <w:r>
              <w:rPr>
                <w:sz w:val="22"/>
                <w:szCs w:val="22"/>
              </w:rPr>
              <w:t xml:space="preserve">ая и цитомегаловирусная </w:t>
            </w:r>
            <w:r w:rsidRPr="00787B7F">
              <w:rPr>
                <w:sz w:val="22"/>
                <w:szCs w:val="22"/>
              </w:rPr>
              <w:t>инфекци</w:t>
            </w:r>
            <w:r>
              <w:rPr>
                <w:sz w:val="22"/>
                <w:szCs w:val="22"/>
              </w:rPr>
              <w:t xml:space="preserve">я </w:t>
            </w:r>
            <w:r w:rsidRPr="00787B7F">
              <w:rPr>
                <w:sz w:val="22"/>
                <w:szCs w:val="22"/>
              </w:rPr>
              <w:t>половых органов</w:t>
            </w:r>
          </w:p>
        </w:tc>
      </w:tr>
      <w:tr w:rsidR="00392869" w:rsidTr="004E02BA"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869" w:rsidRDefault="00392869" w:rsidP="00392869">
            <w:pPr>
              <w:jc w:val="both"/>
            </w:pPr>
            <w:r>
              <w:rPr>
                <w:sz w:val="22"/>
                <w:szCs w:val="22"/>
              </w:rPr>
              <w:t>8.9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869" w:rsidRDefault="00392869" w:rsidP="00392869">
            <w:pPr>
              <w:jc w:val="both"/>
            </w:pPr>
            <w:bookmarkStart w:id="139" w:name="_Hlk20634922"/>
            <w:r>
              <w:rPr>
                <w:sz w:val="22"/>
                <w:szCs w:val="22"/>
              </w:rPr>
              <w:t>К</w:t>
            </w:r>
            <w:r w:rsidRPr="00787B7F">
              <w:rPr>
                <w:sz w:val="22"/>
                <w:szCs w:val="22"/>
              </w:rPr>
              <w:t>андидоз и кандидоносительств</w:t>
            </w:r>
            <w:r>
              <w:rPr>
                <w:sz w:val="22"/>
                <w:szCs w:val="22"/>
              </w:rPr>
              <w:t>о</w:t>
            </w:r>
            <w:r w:rsidRPr="00787B7F">
              <w:rPr>
                <w:sz w:val="22"/>
                <w:szCs w:val="22"/>
              </w:rPr>
              <w:t xml:space="preserve"> вульвы и влагалища</w:t>
            </w:r>
            <w:bookmarkEnd w:id="139"/>
          </w:p>
        </w:tc>
      </w:tr>
      <w:tr w:rsidR="00392869" w:rsidTr="004E02BA"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869" w:rsidRDefault="00392869" w:rsidP="00392869">
            <w:pPr>
              <w:jc w:val="both"/>
            </w:pPr>
            <w:r>
              <w:rPr>
                <w:sz w:val="22"/>
                <w:szCs w:val="22"/>
              </w:rPr>
              <w:t>8.10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869" w:rsidRDefault="00392869" w:rsidP="00392869">
            <w:pPr>
              <w:jc w:val="both"/>
            </w:pPr>
            <w:r>
              <w:rPr>
                <w:sz w:val="22"/>
                <w:szCs w:val="22"/>
              </w:rPr>
              <w:t>У</w:t>
            </w:r>
            <w:r w:rsidRPr="00787B7F">
              <w:rPr>
                <w:sz w:val="22"/>
                <w:szCs w:val="22"/>
              </w:rPr>
              <w:t>рогенитального трихомоноз</w:t>
            </w:r>
          </w:p>
        </w:tc>
      </w:tr>
      <w:tr w:rsidR="00392869" w:rsidTr="004E02BA"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869" w:rsidRDefault="00392869" w:rsidP="00392869">
            <w:pPr>
              <w:jc w:val="both"/>
            </w:pPr>
            <w:r>
              <w:rPr>
                <w:sz w:val="22"/>
                <w:szCs w:val="22"/>
              </w:rPr>
              <w:t>8.11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869" w:rsidRDefault="00392869" w:rsidP="00392869">
            <w:pPr>
              <w:jc w:val="both"/>
            </w:pPr>
            <w:r>
              <w:rPr>
                <w:sz w:val="22"/>
                <w:szCs w:val="22"/>
              </w:rPr>
              <w:t>Х</w:t>
            </w:r>
            <w:r w:rsidRPr="00787B7F">
              <w:rPr>
                <w:sz w:val="22"/>
                <w:szCs w:val="22"/>
              </w:rPr>
              <w:t xml:space="preserve">ламидиоз, микоплазмоз, </w:t>
            </w:r>
            <w:r>
              <w:rPr>
                <w:sz w:val="22"/>
                <w:szCs w:val="22"/>
              </w:rPr>
              <w:t>уреаплазмоз половых органов</w:t>
            </w:r>
          </w:p>
        </w:tc>
      </w:tr>
      <w:tr w:rsidR="00392869" w:rsidTr="004E02BA"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869" w:rsidRDefault="00392869" w:rsidP="00392869">
            <w:pPr>
              <w:jc w:val="both"/>
            </w:pPr>
            <w:r>
              <w:rPr>
                <w:sz w:val="22"/>
                <w:szCs w:val="22"/>
              </w:rPr>
              <w:t>8.12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869" w:rsidRDefault="00392869" w:rsidP="00392869">
            <w:pPr>
              <w:jc w:val="both"/>
            </w:pPr>
            <w:r>
              <w:rPr>
                <w:sz w:val="22"/>
                <w:szCs w:val="22"/>
              </w:rPr>
              <w:t>Т</w:t>
            </w:r>
            <w:r w:rsidRPr="00787B7F">
              <w:rPr>
                <w:sz w:val="22"/>
                <w:szCs w:val="22"/>
              </w:rPr>
              <w:t>уберкулёз</w:t>
            </w:r>
            <w:r>
              <w:rPr>
                <w:sz w:val="22"/>
                <w:szCs w:val="22"/>
              </w:rPr>
              <w:t xml:space="preserve"> органов половой системы</w:t>
            </w:r>
          </w:p>
        </w:tc>
      </w:tr>
      <w:tr w:rsidR="00392869" w:rsidTr="004E02BA"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869" w:rsidRDefault="00392869" w:rsidP="00392869">
            <w:pPr>
              <w:jc w:val="both"/>
            </w:pPr>
            <w:r>
              <w:rPr>
                <w:sz w:val="22"/>
                <w:szCs w:val="22"/>
              </w:rPr>
              <w:t>8.13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869" w:rsidRDefault="00392869" w:rsidP="00392869">
            <w:pPr>
              <w:jc w:val="both"/>
            </w:pPr>
            <w:r>
              <w:rPr>
                <w:sz w:val="22"/>
                <w:szCs w:val="22"/>
              </w:rPr>
              <w:t>В</w:t>
            </w:r>
            <w:r w:rsidRPr="00787B7F">
              <w:rPr>
                <w:sz w:val="22"/>
                <w:szCs w:val="22"/>
              </w:rPr>
              <w:t>оспалительн</w:t>
            </w:r>
            <w:r>
              <w:rPr>
                <w:sz w:val="22"/>
                <w:szCs w:val="22"/>
              </w:rPr>
              <w:t xml:space="preserve">ые </w:t>
            </w:r>
            <w:r w:rsidRPr="00787B7F">
              <w:rPr>
                <w:sz w:val="22"/>
                <w:szCs w:val="22"/>
              </w:rPr>
              <w:t xml:space="preserve">болезни женских </w:t>
            </w:r>
            <w:r>
              <w:rPr>
                <w:sz w:val="22"/>
                <w:szCs w:val="22"/>
              </w:rPr>
              <w:t xml:space="preserve">половых </w:t>
            </w:r>
            <w:r w:rsidRPr="00787B7F">
              <w:rPr>
                <w:sz w:val="22"/>
                <w:szCs w:val="22"/>
              </w:rPr>
              <w:t>органов, вызванных сифилисом</w:t>
            </w:r>
          </w:p>
        </w:tc>
      </w:tr>
      <w:tr w:rsidR="00392869" w:rsidTr="004E02BA"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869" w:rsidRDefault="00392869" w:rsidP="00392869">
            <w:pPr>
              <w:jc w:val="both"/>
            </w:pPr>
            <w:r>
              <w:rPr>
                <w:sz w:val="22"/>
                <w:szCs w:val="22"/>
              </w:rPr>
              <w:t>8.14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869" w:rsidRDefault="00392869" w:rsidP="00392869">
            <w:pPr>
              <w:jc w:val="both"/>
            </w:pPr>
            <w:r>
              <w:rPr>
                <w:sz w:val="22"/>
                <w:szCs w:val="22"/>
              </w:rPr>
              <w:t>Г</w:t>
            </w:r>
            <w:r w:rsidRPr="00787B7F">
              <w:rPr>
                <w:sz w:val="22"/>
                <w:szCs w:val="22"/>
              </w:rPr>
              <w:t>онококков</w:t>
            </w:r>
            <w:r>
              <w:rPr>
                <w:sz w:val="22"/>
                <w:szCs w:val="22"/>
              </w:rPr>
              <w:t xml:space="preserve">ая </w:t>
            </w:r>
            <w:r w:rsidRPr="00787B7F">
              <w:rPr>
                <w:sz w:val="22"/>
                <w:szCs w:val="22"/>
              </w:rPr>
              <w:t>инфекци</w:t>
            </w:r>
            <w:r>
              <w:rPr>
                <w:sz w:val="22"/>
                <w:szCs w:val="22"/>
              </w:rPr>
              <w:t>я половых органов</w:t>
            </w:r>
          </w:p>
        </w:tc>
      </w:tr>
    </w:tbl>
    <w:p w:rsidR="003754BC" w:rsidRDefault="003754BC" w:rsidP="003754BC">
      <w:pPr>
        <w:jc w:val="both"/>
        <w:rPr>
          <w:bCs/>
          <w:iCs/>
        </w:rPr>
      </w:pPr>
    </w:p>
    <w:p w:rsidR="003754BC" w:rsidRDefault="003754BC" w:rsidP="003754BC">
      <w:pPr>
        <w:jc w:val="both"/>
        <w:rPr>
          <w:b/>
          <w:iCs/>
        </w:rPr>
      </w:pPr>
      <w:r>
        <w:rPr>
          <w:b/>
          <w:iCs/>
        </w:rPr>
        <w:t>Тематика самостоятельной работы обучающихся</w:t>
      </w:r>
    </w:p>
    <w:p w:rsidR="003754BC" w:rsidRDefault="003754BC" w:rsidP="003754BC">
      <w:pPr>
        <w:jc w:val="both"/>
        <w:rPr>
          <w:bCs/>
          <w:iCs/>
        </w:rPr>
      </w:pPr>
    </w:p>
    <w:p w:rsidR="003754BC" w:rsidRDefault="00B71785" w:rsidP="003754BC">
      <w:pPr>
        <w:jc w:val="both"/>
        <w:rPr>
          <w:bCs/>
          <w:iCs/>
        </w:rPr>
      </w:pPr>
      <w:r>
        <w:rPr>
          <w:bCs/>
          <w:iCs/>
        </w:rPr>
        <w:t>1.Хламидиоз: пути решения проблем.</w:t>
      </w:r>
    </w:p>
    <w:p w:rsidR="00B71785" w:rsidRDefault="00B71785" w:rsidP="003754BC">
      <w:pPr>
        <w:jc w:val="both"/>
        <w:rPr>
          <w:bCs/>
          <w:iCs/>
        </w:rPr>
      </w:pPr>
      <w:r>
        <w:rPr>
          <w:bCs/>
          <w:iCs/>
        </w:rPr>
        <w:t>2.Гонорея и трихомоноз: способы увеличения выявления.</w:t>
      </w:r>
    </w:p>
    <w:p w:rsidR="00B71785" w:rsidRDefault="00B71785" w:rsidP="003754BC">
      <w:pPr>
        <w:jc w:val="both"/>
        <w:rPr>
          <w:bCs/>
          <w:iCs/>
        </w:rPr>
      </w:pPr>
      <w:r>
        <w:rPr>
          <w:bCs/>
          <w:iCs/>
        </w:rPr>
        <w:t xml:space="preserve">3.Туберкулез половых органов: течение и выявление в современных условиях.  </w:t>
      </w:r>
    </w:p>
    <w:p w:rsidR="00392869" w:rsidRDefault="00392869" w:rsidP="003754BC">
      <w:pPr>
        <w:jc w:val="both"/>
        <w:rPr>
          <w:bCs/>
          <w:iCs/>
        </w:rPr>
      </w:pPr>
    </w:p>
    <w:p w:rsidR="003754BC" w:rsidRDefault="003754BC" w:rsidP="003754BC">
      <w:pPr>
        <w:jc w:val="both"/>
        <w:rPr>
          <w:bCs/>
          <w:iCs/>
        </w:rPr>
      </w:pPr>
      <w:r>
        <w:rPr>
          <w:b/>
          <w:iCs/>
        </w:rPr>
        <w:t>Тематика интерактивных форм учебных занятий</w:t>
      </w:r>
      <w:r>
        <w:rPr>
          <w:bCs/>
          <w:iCs/>
        </w:rPr>
        <w:t xml:space="preserve">: </w:t>
      </w:r>
    </w:p>
    <w:tbl>
      <w:tblPr>
        <w:tblpPr w:leftFromText="180" w:rightFromText="180" w:bottomFromText="200" w:vertAnchor="text" w:horzAnchor="margin" w:tblpY="9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96"/>
        <w:gridCol w:w="1985"/>
        <w:gridCol w:w="4961"/>
        <w:gridCol w:w="1985"/>
      </w:tblGrid>
      <w:tr w:rsidR="003754BC" w:rsidTr="004E02BA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4BC" w:rsidRDefault="003754BC" w:rsidP="004E02BA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№ п/п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4BC" w:rsidRDefault="003754BC" w:rsidP="004E02BA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Форма занятий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4BC" w:rsidRDefault="003754BC" w:rsidP="004E02BA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Тема занятий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4BC" w:rsidRDefault="003754BC" w:rsidP="004E02BA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Формируемые компетенции</w:t>
            </w:r>
            <w:r>
              <w:rPr>
                <w:b/>
                <w:lang w:eastAsia="en-US"/>
              </w:rPr>
              <w:br/>
            </w:r>
            <w:r>
              <w:rPr>
                <w:b/>
                <w:i/>
                <w:lang w:eastAsia="en-US"/>
              </w:rPr>
              <w:t>(индекс)</w:t>
            </w:r>
          </w:p>
        </w:tc>
      </w:tr>
      <w:tr w:rsidR="00392869" w:rsidTr="004E02BA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869" w:rsidRDefault="00392869" w:rsidP="00392869">
            <w:pPr>
              <w:spacing w:line="276" w:lineRule="auto"/>
              <w:ind w:left="360"/>
              <w:rPr>
                <w:lang w:eastAsia="en-US"/>
              </w:rPr>
            </w:pPr>
            <w:bookmarkStart w:id="140" w:name="_Hlk20635027"/>
            <w:r>
              <w:rPr>
                <w:lang w:eastAsia="en-US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869" w:rsidRDefault="00B71785" w:rsidP="0039286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Групповая ди</w:t>
            </w:r>
            <w:r>
              <w:rPr>
                <w:lang w:eastAsia="en-US"/>
              </w:rPr>
              <w:t>с</w:t>
            </w:r>
            <w:r>
              <w:rPr>
                <w:lang w:eastAsia="en-US"/>
              </w:rPr>
              <w:t>куссия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869" w:rsidRDefault="00B71785" w:rsidP="0039286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Цервицит: </w:t>
            </w:r>
            <w:bookmarkStart w:id="141" w:name="_Hlk20634838"/>
            <w:r>
              <w:rPr>
                <w:lang w:eastAsia="en-US"/>
              </w:rPr>
              <w:t>роль здорового образа жизни и его воспитание в первичной профилактике заб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>левания, диагностика, лечение и реабилит</w:t>
            </w:r>
            <w:r>
              <w:rPr>
                <w:lang w:eastAsia="en-US"/>
              </w:rPr>
              <w:t>а</w:t>
            </w:r>
            <w:r>
              <w:rPr>
                <w:lang w:eastAsia="en-US"/>
              </w:rPr>
              <w:t>ция, организация и оценка качества помощи</w:t>
            </w:r>
            <w:bookmarkEnd w:id="141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869" w:rsidRPr="008E11A4" w:rsidRDefault="00392869" w:rsidP="00392869">
            <w:pPr>
              <w:jc w:val="center"/>
              <w:rPr>
                <w:bCs/>
              </w:rPr>
            </w:pPr>
            <w:r w:rsidRPr="00183687">
              <w:rPr>
                <w:rStyle w:val="Bodytext2"/>
              </w:rPr>
              <w:t xml:space="preserve">ПК – </w:t>
            </w:r>
            <w:r>
              <w:rPr>
                <w:rStyle w:val="Bodytext2"/>
              </w:rPr>
              <w:t>1,2,</w:t>
            </w:r>
            <w:r w:rsidRPr="00183687">
              <w:rPr>
                <w:rStyle w:val="Bodytext2"/>
              </w:rPr>
              <w:t>5,</w:t>
            </w:r>
            <w:r>
              <w:rPr>
                <w:rStyle w:val="Bodytext2"/>
              </w:rPr>
              <w:t>6</w:t>
            </w:r>
            <w:r w:rsidRPr="00183687">
              <w:rPr>
                <w:rStyle w:val="Bodytext2"/>
              </w:rPr>
              <w:t>,</w:t>
            </w:r>
            <w:r>
              <w:rPr>
                <w:rStyle w:val="Bodytext2"/>
              </w:rPr>
              <w:t xml:space="preserve">8,9, </w:t>
            </w:r>
            <w:r w:rsidRPr="00183687">
              <w:rPr>
                <w:rStyle w:val="Bodytext2"/>
              </w:rPr>
              <w:t>10,11</w:t>
            </w:r>
          </w:p>
        </w:tc>
      </w:tr>
      <w:bookmarkEnd w:id="140"/>
      <w:tr w:rsidR="00B71785" w:rsidTr="004E02BA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785" w:rsidRDefault="00B71785" w:rsidP="00B71785">
            <w:pPr>
              <w:spacing w:line="276" w:lineRule="auto"/>
              <w:ind w:left="360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785" w:rsidRDefault="00B71785" w:rsidP="00B7178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Групповая ди</w:t>
            </w:r>
            <w:r>
              <w:rPr>
                <w:lang w:eastAsia="en-US"/>
              </w:rPr>
              <w:t>с</w:t>
            </w:r>
            <w:r>
              <w:rPr>
                <w:lang w:eastAsia="en-US"/>
              </w:rPr>
              <w:t>куссия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785" w:rsidRDefault="00B71785" w:rsidP="00B71785">
            <w:pPr>
              <w:spacing w:line="276" w:lineRule="auto"/>
              <w:rPr>
                <w:lang w:eastAsia="en-US"/>
              </w:rPr>
            </w:pPr>
            <w:r w:rsidRPr="00B71785">
              <w:rPr>
                <w:lang w:eastAsia="en-US"/>
              </w:rPr>
              <w:t xml:space="preserve">Острый, подострый и хронический вагинит, вульвит: </w:t>
            </w:r>
            <w:bookmarkStart w:id="142" w:name="_Hlk20634964"/>
            <w:r w:rsidRPr="00B71785">
              <w:rPr>
                <w:lang w:eastAsia="en-US"/>
              </w:rPr>
              <w:t>роль здорового образа жизни и его воспитание в первичной профилактике заб</w:t>
            </w:r>
            <w:r w:rsidRPr="00B71785">
              <w:rPr>
                <w:lang w:eastAsia="en-US"/>
              </w:rPr>
              <w:t>о</w:t>
            </w:r>
            <w:r w:rsidRPr="00B71785">
              <w:rPr>
                <w:lang w:eastAsia="en-US"/>
              </w:rPr>
              <w:t>левания, диагностика, лечение и реабилит</w:t>
            </w:r>
            <w:r w:rsidRPr="00B71785">
              <w:rPr>
                <w:lang w:eastAsia="en-US"/>
              </w:rPr>
              <w:t>а</w:t>
            </w:r>
            <w:r w:rsidRPr="00B71785">
              <w:rPr>
                <w:lang w:eastAsia="en-US"/>
              </w:rPr>
              <w:t>ция, организация и оценка качества помощи</w:t>
            </w:r>
            <w:bookmarkEnd w:id="142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785" w:rsidRPr="008E11A4" w:rsidRDefault="00B71785" w:rsidP="00B71785">
            <w:pPr>
              <w:jc w:val="center"/>
              <w:rPr>
                <w:bCs/>
              </w:rPr>
            </w:pPr>
            <w:r w:rsidRPr="00183687">
              <w:rPr>
                <w:rStyle w:val="Bodytext2"/>
              </w:rPr>
              <w:t xml:space="preserve">ПК – </w:t>
            </w:r>
            <w:r>
              <w:rPr>
                <w:rStyle w:val="Bodytext2"/>
              </w:rPr>
              <w:t>1,2,</w:t>
            </w:r>
            <w:r w:rsidRPr="00183687">
              <w:rPr>
                <w:rStyle w:val="Bodytext2"/>
              </w:rPr>
              <w:t>5,</w:t>
            </w:r>
            <w:r>
              <w:rPr>
                <w:rStyle w:val="Bodytext2"/>
              </w:rPr>
              <w:t>6</w:t>
            </w:r>
            <w:r w:rsidRPr="00183687">
              <w:rPr>
                <w:rStyle w:val="Bodytext2"/>
              </w:rPr>
              <w:t>,</w:t>
            </w:r>
            <w:r>
              <w:rPr>
                <w:rStyle w:val="Bodytext2"/>
              </w:rPr>
              <w:t xml:space="preserve">8,9, </w:t>
            </w:r>
            <w:r w:rsidRPr="00183687">
              <w:rPr>
                <w:rStyle w:val="Bodytext2"/>
              </w:rPr>
              <w:t>10,11</w:t>
            </w:r>
          </w:p>
        </w:tc>
      </w:tr>
      <w:tr w:rsidR="00B71785" w:rsidTr="004E02BA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785" w:rsidRDefault="00B71785" w:rsidP="00B71785">
            <w:pPr>
              <w:spacing w:line="276" w:lineRule="auto"/>
              <w:ind w:left="360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785" w:rsidRDefault="00B71785" w:rsidP="00B7178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Групповая ди</w:t>
            </w:r>
            <w:r>
              <w:rPr>
                <w:lang w:eastAsia="en-US"/>
              </w:rPr>
              <w:t>с</w:t>
            </w:r>
            <w:r>
              <w:rPr>
                <w:lang w:eastAsia="en-US"/>
              </w:rPr>
              <w:t>куссия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785" w:rsidRDefault="00B71785" w:rsidP="00B71785">
            <w:pPr>
              <w:spacing w:line="276" w:lineRule="auto"/>
              <w:rPr>
                <w:lang w:eastAsia="en-US"/>
              </w:rPr>
            </w:pPr>
            <w:r w:rsidRPr="00B71785">
              <w:rPr>
                <w:lang w:eastAsia="en-US"/>
              </w:rPr>
              <w:t>Кандидоз и кандидоносительство вульвы и влагалища</w:t>
            </w:r>
            <w:r>
              <w:rPr>
                <w:lang w:eastAsia="en-US"/>
              </w:rPr>
              <w:t xml:space="preserve">: </w:t>
            </w:r>
            <w:r w:rsidRPr="00B71785">
              <w:rPr>
                <w:lang w:eastAsia="en-US"/>
              </w:rPr>
              <w:t xml:space="preserve"> роль здорового образа жизни и его воспитание в первичной профилактике заболевания, диагностика, лечение и реаб</w:t>
            </w:r>
            <w:r w:rsidRPr="00B71785">
              <w:rPr>
                <w:lang w:eastAsia="en-US"/>
              </w:rPr>
              <w:t>и</w:t>
            </w:r>
            <w:r w:rsidRPr="00B71785">
              <w:rPr>
                <w:lang w:eastAsia="en-US"/>
              </w:rPr>
              <w:t>литация, организация и оценка качества п</w:t>
            </w:r>
            <w:r w:rsidRPr="00B71785">
              <w:rPr>
                <w:lang w:eastAsia="en-US"/>
              </w:rPr>
              <w:t>о</w:t>
            </w:r>
            <w:r w:rsidRPr="00B71785">
              <w:rPr>
                <w:lang w:eastAsia="en-US"/>
              </w:rPr>
              <w:t>мощи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785" w:rsidRPr="008E11A4" w:rsidRDefault="00B71785" w:rsidP="00B71785">
            <w:pPr>
              <w:jc w:val="center"/>
              <w:rPr>
                <w:bCs/>
              </w:rPr>
            </w:pPr>
            <w:r w:rsidRPr="00183687">
              <w:rPr>
                <w:rStyle w:val="Bodytext2"/>
              </w:rPr>
              <w:t xml:space="preserve">ПК – </w:t>
            </w:r>
            <w:r>
              <w:rPr>
                <w:rStyle w:val="Bodytext2"/>
              </w:rPr>
              <w:t>1,2,</w:t>
            </w:r>
            <w:r w:rsidRPr="00183687">
              <w:rPr>
                <w:rStyle w:val="Bodytext2"/>
              </w:rPr>
              <w:t>5,</w:t>
            </w:r>
            <w:r>
              <w:rPr>
                <w:rStyle w:val="Bodytext2"/>
              </w:rPr>
              <w:t>6</w:t>
            </w:r>
            <w:r w:rsidRPr="00183687">
              <w:rPr>
                <w:rStyle w:val="Bodytext2"/>
              </w:rPr>
              <w:t>,</w:t>
            </w:r>
            <w:r>
              <w:rPr>
                <w:rStyle w:val="Bodytext2"/>
              </w:rPr>
              <w:t xml:space="preserve">8,9, </w:t>
            </w:r>
            <w:r w:rsidRPr="00183687">
              <w:rPr>
                <w:rStyle w:val="Bodytext2"/>
              </w:rPr>
              <w:t>10,11</w:t>
            </w:r>
          </w:p>
        </w:tc>
      </w:tr>
      <w:tr w:rsidR="00B71785" w:rsidTr="004E02BA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785" w:rsidRDefault="00B71785" w:rsidP="00B71785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785" w:rsidRDefault="00B71785" w:rsidP="00B7178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Групповая ди</w:t>
            </w:r>
            <w:r>
              <w:rPr>
                <w:lang w:eastAsia="en-US"/>
              </w:rPr>
              <w:t>с</w:t>
            </w:r>
            <w:r>
              <w:rPr>
                <w:lang w:eastAsia="en-US"/>
              </w:rPr>
              <w:t>куссия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785" w:rsidRDefault="00B71785" w:rsidP="00B71785">
            <w:pPr>
              <w:spacing w:line="276" w:lineRule="auto"/>
              <w:rPr>
                <w:lang w:eastAsia="en-US"/>
              </w:rPr>
            </w:pPr>
            <w:r w:rsidRPr="00B71785">
              <w:rPr>
                <w:lang w:eastAsia="en-US"/>
              </w:rPr>
              <w:t>Папилломавирусная инфекция половых орг</w:t>
            </w:r>
            <w:r w:rsidRPr="00B71785">
              <w:rPr>
                <w:lang w:eastAsia="en-US"/>
              </w:rPr>
              <w:t>а</w:t>
            </w:r>
            <w:r w:rsidRPr="00B71785">
              <w:rPr>
                <w:lang w:eastAsia="en-US"/>
              </w:rPr>
              <w:t>нов</w:t>
            </w:r>
            <w:r>
              <w:rPr>
                <w:lang w:eastAsia="en-US"/>
              </w:rPr>
              <w:t xml:space="preserve">: </w:t>
            </w:r>
            <w:r w:rsidRPr="00B71785">
              <w:rPr>
                <w:lang w:eastAsia="en-US"/>
              </w:rPr>
              <w:t xml:space="preserve"> роль здорового образа жизни и его во</w:t>
            </w:r>
            <w:r w:rsidRPr="00B71785">
              <w:rPr>
                <w:lang w:eastAsia="en-US"/>
              </w:rPr>
              <w:t>с</w:t>
            </w:r>
            <w:r w:rsidRPr="00B71785">
              <w:rPr>
                <w:lang w:eastAsia="en-US"/>
              </w:rPr>
              <w:t>питание в первичной профилактике забол</w:t>
            </w:r>
            <w:r w:rsidRPr="00B71785">
              <w:rPr>
                <w:lang w:eastAsia="en-US"/>
              </w:rPr>
              <w:t>е</w:t>
            </w:r>
            <w:r w:rsidRPr="00B71785">
              <w:rPr>
                <w:lang w:eastAsia="en-US"/>
              </w:rPr>
              <w:t>вания, диагностика, лечение и реабилитация, организация и оценка качества помощи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785" w:rsidRPr="008E11A4" w:rsidRDefault="00B71785" w:rsidP="00B71785">
            <w:pPr>
              <w:jc w:val="center"/>
              <w:rPr>
                <w:bCs/>
              </w:rPr>
            </w:pPr>
            <w:r w:rsidRPr="00183687">
              <w:rPr>
                <w:rStyle w:val="Bodytext2"/>
              </w:rPr>
              <w:t xml:space="preserve">ПК – </w:t>
            </w:r>
            <w:r>
              <w:rPr>
                <w:rStyle w:val="Bodytext2"/>
              </w:rPr>
              <w:t>1,2,</w:t>
            </w:r>
            <w:r w:rsidRPr="00183687">
              <w:rPr>
                <w:rStyle w:val="Bodytext2"/>
              </w:rPr>
              <w:t>5,</w:t>
            </w:r>
            <w:r>
              <w:rPr>
                <w:rStyle w:val="Bodytext2"/>
              </w:rPr>
              <w:t>6</w:t>
            </w:r>
            <w:r w:rsidRPr="00183687">
              <w:rPr>
                <w:rStyle w:val="Bodytext2"/>
              </w:rPr>
              <w:t>,</w:t>
            </w:r>
            <w:r>
              <w:rPr>
                <w:rStyle w:val="Bodytext2"/>
              </w:rPr>
              <w:t xml:space="preserve">7,8,9, </w:t>
            </w:r>
            <w:r w:rsidRPr="00183687">
              <w:rPr>
                <w:rStyle w:val="Bodytext2"/>
              </w:rPr>
              <w:t>10,11</w:t>
            </w:r>
          </w:p>
        </w:tc>
      </w:tr>
    </w:tbl>
    <w:p w:rsidR="003754BC" w:rsidRDefault="003754BC" w:rsidP="003754BC">
      <w:pPr>
        <w:jc w:val="both"/>
        <w:rPr>
          <w:bCs/>
          <w:iCs/>
        </w:rPr>
      </w:pPr>
    </w:p>
    <w:p w:rsidR="003754BC" w:rsidRDefault="003754BC" w:rsidP="003754BC">
      <w:pPr>
        <w:jc w:val="both"/>
        <w:rPr>
          <w:b/>
          <w:iCs/>
        </w:rPr>
      </w:pPr>
      <w:r>
        <w:rPr>
          <w:b/>
          <w:iCs/>
        </w:rPr>
        <w:t xml:space="preserve">Примеры оценочных средств освоения рабочей программы учебного модуля </w:t>
      </w:r>
      <w:r w:rsidR="00B71785">
        <w:rPr>
          <w:b/>
          <w:iCs/>
        </w:rPr>
        <w:t>8</w:t>
      </w:r>
    </w:p>
    <w:p w:rsidR="003754BC" w:rsidRDefault="001F7AE1" w:rsidP="003754BC">
      <w:pPr>
        <w:jc w:val="both"/>
      </w:pPr>
      <w:r w:rsidRPr="001F7AE1">
        <w:t>«Диагностика, лечение и профилактика воспалительных заболеваний половых органов»</w:t>
      </w:r>
    </w:p>
    <w:p w:rsidR="001F7AE1" w:rsidRDefault="001F7AE1" w:rsidP="003754BC">
      <w:pPr>
        <w:jc w:val="both"/>
      </w:pPr>
    </w:p>
    <w:p w:rsidR="003754BC" w:rsidRPr="00E17E5A" w:rsidRDefault="003754BC" w:rsidP="003754BC">
      <w:pPr>
        <w:jc w:val="both"/>
        <w:rPr>
          <w:b/>
          <w:bCs/>
        </w:rPr>
      </w:pPr>
      <w:r w:rsidRPr="00E17E5A">
        <w:rPr>
          <w:b/>
          <w:bCs/>
        </w:rPr>
        <w:t>Тесты</w:t>
      </w:r>
    </w:p>
    <w:p w:rsidR="003754BC" w:rsidRDefault="003754BC" w:rsidP="003754BC">
      <w:pPr>
        <w:jc w:val="both"/>
      </w:pPr>
    </w:p>
    <w:p w:rsidR="008612B6" w:rsidRDefault="008612B6" w:rsidP="008612B6">
      <w:pPr>
        <w:jc w:val="both"/>
      </w:pPr>
      <w:r>
        <w:lastRenderedPageBreak/>
        <w:t>1.</w:t>
      </w:r>
      <w:r>
        <w:tab/>
        <w:t>Распространению инфекции в половых путях способствует все, кроме:</w:t>
      </w:r>
    </w:p>
    <w:p w:rsidR="008612B6" w:rsidRDefault="008612B6" w:rsidP="008612B6">
      <w:pPr>
        <w:jc w:val="both"/>
      </w:pPr>
      <w:r>
        <w:t>Варианты ответа:</w:t>
      </w:r>
    </w:p>
    <w:p w:rsidR="008612B6" w:rsidRDefault="008612B6" w:rsidP="008612B6">
      <w:pPr>
        <w:jc w:val="both"/>
      </w:pPr>
      <w:r>
        <w:t>а)</w:t>
      </w:r>
      <w:r>
        <w:tab/>
        <w:t>внутриматочных манипуляций;</w:t>
      </w:r>
    </w:p>
    <w:p w:rsidR="008612B6" w:rsidRDefault="008612B6" w:rsidP="008612B6">
      <w:pPr>
        <w:jc w:val="both"/>
      </w:pPr>
      <w:r>
        <w:t>б)</w:t>
      </w:r>
      <w:r>
        <w:tab/>
        <w:t>очагов хронической инфекции;</w:t>
      </w:r>
    </w:p>
    <w:p w:rsidR="008612B6" w:rsidRDefault="008612B6" w:rsidP="008612B6">
      <w:pPr>
        <w:jc w:val="both"/>
      </w:pPr>
      <w:r>
        <w:t>в)</w:t>
      </w:r>
      <w:r>
        <w:tab/>
        <w:t>менструации;</w:t>
      </w:r>
    </w:p>
    <w:p w:rsidR="008612B6" w:rsidRDefault="008612B6" w:rsidP="008612B6">
      <w:pPr>
        <w:jc w:val="both"/>
      </w:pPr>
      <w:r>
        <w:t>г)</w:t>
      </w:r>
      <w:r>
        <w:tab/>
        <w:t>беременности;</w:t>
      </w:r>
    </w:p>
    <w:p w:rsidR="008612B6" w:rsidRDefault="008612B6" w:rsidP="008612B6">
      <w:pPr>
        <w:jc w:val="both"/>
      </w:pPr>
      <w:r>
        <w:t>д)</w:t>
      </w:r>
      <w:r>
        <w:tab/>
        <w:t>обменных и эндокринных нарушений.</w:t>
      </w:r>
    </w:p>
    <w:p w:rsidR="008612B6" w:rsidRDefault="008612B6" w:rsidP="008612B6">
      <w:pPr>
        <w:jc w:val="both"/>
      </w:pPr>
      <w:bookmarkStart w:id="143" w:name="_Hlk20637624"/>
      <w:r>
        <w:t>Правильный ответ: г</w:t>
      </w:r>
    </w:p>
    <w:p w:rsidR="008612B6" w:rsidRDefault="008612B6" w:rsidP="008612B6">
      <w:pPr>
        <w:jc w:val="both"/>
      </w:pPr>
    </w:p>
    <w:bookmarkEnd w:id="143"/>
    <w:p w:rsidR="008612B6" w:rsidRDefault="008612B6" w:rsidP="008612B6">
      <w:pPr>
        <w:jc w:val="both"/>
      </w:pPr>
      <w:r>
        <w:t>2.</w:t>
      </w:r>
      <w:r>
        <w:tab/>
        <w:t>Сальпингоофорит — это ...</w:t>
      </w:r>
    </w:p>
    <w:p w:rsidR="008612B6" w:rsidRDefault="008612B6" w:rsidP="008612B6">
      <w:pPr>
        <w:jc w:val="both"/>
      </w:pPr>
      <w:r>
        <w:t>Варианты ответа:</w:t>
      </w:r>
    </w:p>
    <w:p w:rsidR="008612B6" w:rsidRDefault="008612B6" w:rsidP="008612B6">
      <w:pPr>
        <w:jc w:val="both"/>
      </w:pPr>
      <w:r>
        <w:t>а)</w:t>
      </w:r>
      <w:r>
        <w:tab/>
        <w:t>воспаление брюшины малого таза;</w:t>
      </w:r>
    </w:p>
    <w:p w:rsidR="008612B6" w:rsidRDefault="008612B6" w:rsidP="008612B6">
      <w:pPr>
        <w:jc w:val="both"/>
      </w:pPr>
      <w:r>
        <w:t>б)</w:t>
      </w:r>
      <w:r>
        <w:tab/>
        <w:t>воспаление клетчатки, окружающей матку;</w:t>
      </w:r>
    </w:p>
    <w:p w:rsidR="008612B6" w:rsidRDefault="008612B6" w:rsidP="008612B6">
      <w:pPr>
        <w:jc w:val="both"/>
      </w:pPr>
      <w:r>
        <w:t>в)</w:t>
      </w:r>
      <w:r>
        <w:tab/>
        <w:t>воспаление наружных половых органов;</w:t>
      </w:r>
    </w:p>
    <w:p w:rsidR="008612B6" w:rsidRDefault="008612B6" w:rsidP="008612B6">
      <w:pPr>
        <w:jc w:val="both"/>
      </w:pPr>
      <w:r>
        <w:t>г)</w:t>
      </w:r>
      <w:r>
        <w:tab/>
        <w:t>воспаление слизистой оболочки влагалища;</w:t>
      </w:r>
    </w:p>
    <w:p w:rsidR="008612B6" w:rsidRDefault="008612B6" w:rsidP="008612B6">
      <w:pPr>
        <w:jc w:val="both"/>
      </w:pPr>
      <w:r>
        <w:t>д)</w:t>
      </w:r>
      <w:r>
        <w:tab/>
        <w:t>воспаление придатков матки.</w:t>
      </w:r>
    </w:p>
    <w:p w:rsidR="008612B6" w:rsidRDefault="008612B6" w:rsidP="008612B6">
      <w:pPr>
        <w:jc w:val="both"/>
      </w:pPr>
      <w:r>
        <w:t>Правильный ответ: д</w:t>
      </w:r>
    </w:p>
    <w:p w:rsidR="008612B6" w:rsidRDefault="008612B6" w:rsidP="008612B6">
      <w:pPr>
        <w:jc w:val="both"/>
      </w:pPr>
    </w:p>
    <w:p w:rsidR="008612B6" w:rsidRDefault="008612B6" w:rsidP="008612B6">
      <w:pPr>
        <w:jc w:val="both"/>
      </w:pPr>
      <w:r>
        <w:t>3.</w:t>
      </w:r>
      <w:r>
        <w:tab/>
        <w:t>Осложнение хронического сальпингоофрита:</w:t>
      </w:r>
    </w:p>
    <w:p w:rsidR="008612B6" w:rsidRDefault="008612B6" w:rsidP="008612B6">
      <w:pPr>
        <w:jc w:val="both"/>
      </w:pPr>
      <w:r>
        <w:t>Варианты ответа:</w:t>
      </w:r>
    </w:p>
    <w:p w:rsidR="008612B6" w:rsidRDefault="008612B6" w:rsidP="008612B6">
      <w:pPr>
        <w:jc w:val="both"/>
      </w:pPr>
      <w:r>
        <w:t>а)</w:t>
      </w:r>
      <w:r>
        <w:tab/>
        <w:t>тромбофлебит вен малого таза;</w:t>
      </w:r>
    </w:p>
    <w:p w:rsidR="008612B6" w:rsidRDefault="008612B6" w:rsidP="008612B6">
      <w:pPr>
        <w:jc w:val="both"/>
      </w:pPr>
      <w:r>
        <w:t>б)</w:t>
      </w:r>
      <w:r>
        <w:tab/>
        <w:t>эрозированный эктропион;</w:t>
      </w:r>
    </w:p>
    <w:p w:rsidR="008612B6" w:rsidRDefault="008612B6" w:rsidP="008612B6">
      <w:pPr>
        <w:jc w:val="both"/>
      </w:pPr>
      <w:r>
        <w:t>в)</w:t>
      </w:r>
      <w:r>
        <w:tab/>
        <w:t>эндоцервицит;</w:t>
      </w:r>
    </w:p>
    <w:p w:rsidR="008612B6" w:rsidRDefault="008612B6" w:rsidP="008612B6">
      <w:pPr>
        <w:jc w:val="both"/>
      </w:pPr>
      <w:r>
        <w:t>г)</w:t>
      </w:r>
      <w:r>
        <w:tab/>
        <w:t>спаечный процесс в малом тазу;</w:t>
      </w:r>
    </w:p>
    <w:p w:rsidR="008612B6" w:rsidRDefault="008612B6" w:rsidP="008612B6">
      <w:pPr>
        <w:jc w:val="both"/>
      </w:pPr>
      <w:r>
        <w:t>д)</w:t>
      </w:r>
      <w:r>
        <w:tab/>
        <w:t>гиперплазия эндометрия.</w:t>
      </w:r>
    </w:p>
    <w:p w:rsidR="008612B6" w:rsidRDefault="008612B6" w:rsidP="008612B6">
      <w:pPr>
        <w:jc w:val="both"/>
      </w:pPr>
      <w:r>
        <w:t>Правильный ответ: г</w:t>
      </w:r>
    </w:p>
    <w:p w:rsidR="003754BC" w:rsidRDefault="003754BC" w:rsidP="003754BC">
      <w:pPr>
        <w:jc w:val="both"/>
      </w:pPr>
    </w:p>
    <w:p w:rsidR="003754BC" w:rsidRPr="002644E7" w:rsidRDefault="003754BC" w:rsidP="003754BC">
      <w:pPr>
        <w:jc w:val="both"/>
        <w:rPr>
          <w:b/>
          <w:bCs/>
        </w:rPr>
      </w:pPr>
      <w:r w:rsidRPr="002644E7">
        <w:rPr>
          <w:b/>
          <w:bCs/>
        </w:rPr>
        <w:t>Вопросы</w:t>
      </w:r>
    </w:p>
    <w:p w:rsidR="003754BC" w:rsidRDefault="003754BC" w:rsidP="003754BC">
      <w:pPr>
        <w:jc w:val="both"/>
      </w:pPr>
    </w:p>
    <w:p w:rsidR="00C56569" w:rsidRDefault="00D14042" w:rsidP="00C56569">
      <w:pPr>
        <w:jc w:val="both"/>
      </w:pPr>
      <w:r>
        <w:t>1.</w:t>
      </w:r>
      <w:r w:rsidR="00C56569" w:rsidRPr="00C56569">
        <w:t xml:space="preserve"> </w:t>
      </w:r>
      <w:r w:rsidR="00C56569">
        <w:t>Дайте определение воспалительной болезни матки</w:t>
      </w:r>
    </w:p>
    <w:p w:rsidR="00C56569" w:rsidRDefault="00C56569" w:rsidP="00C56569">
      <w:pPr>
        <w:jc w:val="both"/>
      </w:pPr>
      <w:r>
        <w:t>Воспалительный процесс, ограничивающийся только слизистой оболочкой матки, называется эндометритом. Однако чаще воспалительные изменения развиваются в мышечном слое, что определяется терминами «метрит», «миометрит» или «эндомиометрит» (эндометрит обычно предшествует метриту).</w:t>
      </w:r>
    </w:p>
    <w:p w:rsidR="00C56569" w:rsidRDefault="00C56569" w:rsidP="00C56569">
      <w:pPr>
        <w:jc w:val="both"/>
      </w:pPr>
      <w:r>
        <w:t>2.Дайте определение понятию «цервицит».</w:t>
      </w:r>
    </w:p>
    <w:p w:rsidR="00C56569" w:rsidRDefault="00C56569" w:rsidP="00C56569">
      <w:pPr>
        <w:jc w:val="both"/>
      </w:pPr>
      <w:r>
        <w:t>Цервицит (cervicitis; от лат. cervix, cervicis — шейка) — воспаление шейки матки.</w:t>
      </w:r>
    </w:p>
    <w:p w:rsidR="00C56569" w:rsidRDefault="00C56569" w:rsidP="00C56569">
      <w:pPr>
        <w:jc w:val="both"/>
      </w:pPr>
      <w:r>
        <w:t>3.Укажите основные причины параметрита.</w:t>
      </w:r>
    </w:p>
    <w:p w:rsidR="00C56569" w:rsidRDefault="00C56569" w:rsidP="00C56569">
      <w:pPr>
        <w:jc w:val="both"/>
      </w:pPr>
      <w:r>
        <w:t>Параметрит — это воспаление околоматочной клетчатки (параметрия). Возникает в результате проникновения в нее (обычно по лимфатическим путям) стрептококков, стафилококков и др</w:t>
      </w:r>
      <w:r>
        <w:t>у</w:t>
      </w:r>
      <w:r>
        <w:t>гих микроорганизмов. Параметрит наблюдается большей частью после родов и абортов (ос</w:t>
      </w:r>
      <w:r>
        <w:t>о</w:t>
      </w:r>
      <w:r>
        <w:t xml:space="preserve">бенно внебольничных). </w:t>
      </w:r>
    </w:p>
    <w:p w:rsidR="003754BC" w:rsidRDefault="00C56569" w:rsidP="00C56569">
      <w:pPr>
        <w:jc w:val="both"/>
      </w:pPr>
      <w:r>
        <w:t>Параметрит может развиться при парапроктите, аппендиците, заболеваниях придатков матки, общих инфекционных заболеваниях, а также после внутриматочных манипуляций и операций на внутренних половых органах.</w:t>
      </w:r>
    </w:p>
    <w:p w:rsidR="008612B6" w:rsidRDefault="008612B6" w:rsidP="003754BC">
      <w:pPr>
        <w:jc w:val="both"/>
      </w:pPr>
    </w:p>
    <w:p w:rsidR="003754BC" w:rsidRPr="002644E7" w:rsidRDefault="003754BC" w:rsidP="003754BC">
      <w:pPr>
        <w:jc w:val="both"/>
        <w:rPr>
          <w:b/>
          <w:bCs/>
        </w:rPr>
      </w:pPr>
      <w:r w:rsidRPr="002644E7">
        <w:rPr>
          <w:b/>
          <w:bCs/>
        </w:rPr>
        <w:t>Задачи</w:t>
      </w:r>
    </w:p>
    <w:p w:rsidR="008612B6" w:rsidRDefault="008612B6" w:rsidP="008612B6">
      <w:pPr>
        <w:jc w:val="both"/>
      </w:pPr>
    </w:p>
    <w:p w:rsidR="008612B6" w:rsidRDefault="008612B6" w:rsidP="008612B6">
      <w:pPr>
        <w:jc w:val="both"/>
      </w:pPr>
      <w:r>
        <w:t>Ситуационная задача № 1</w:t>
      </w:r>
    </w:p>
    <w:p w:rsidR="008612B6" w:rsidRDefault="008612B6" w:rsidP="008612B6">
      <w:pPr>
        <w:jc w:val="both"/>
      </w:pPr>
      <w:r>
        <w:t>Пациентка 46 лет поступила в стационар в связи с жалобами на сильные боли внизу живота, тошноту, однократную рвоту, повышение температуры тела до 39,5 °С.</w:t>
      </w:r>
    </w:p>
    <w:p w:rsidR="008612B6" w:rsidRDefault="008612B6" w:rsidP="008612B6">
      <w:pPr>
        <w:jc w:val="both"/>
      </w:pPr>
      <w:r>
        <w:t>ИЗ АНАМНЕЗА: менструальная функция не нарушена, 10-й день менструального цикла. В анамнезе двое срочных родов и три медицинских аборта без осложнений. В течение после</w:t>
      </w:r>
      <w:r>
        <w:t>д</w:t>
      </w:r>
      <w:r>
        <w:t xml:space="preserve">них 10 лет с целью контрацепции использует ВМК. Заболела 7 дней назад, когда появились </w:t>
      </w:r>
      <w:r>
        <w:lastRenderedPageBreak/>
        <w:t>тянущие боли внизу живота, иррадиирующие в прямую кишку, температура тела повысилась до 37,5 °С. К врачу не обращалась, принимала баралгетас, кетарол без эффекта. В связи с ре</w:t>
      </w:r>
      <w:r>
        <w:t>з</w:t>
      </w:r>
      <w:r>
        <w:t>ким ухудшением самочувствия вызвала машину скорой медицинской помощи.</w:t>
      </w:r>
    </w:p>
    <w:p w:rsidR="008612B6" w:rsidRDefault="008612B6" w:rsidP="008612B6">
      <w:pPr>
        <w:jc w:val="both"/>
      </w:pPr>
      <w:r>
        <w:t>ОБЪЕКТИВНО: состояние средней тяжести, пульс 120 в 1 минуту, АД 110/70 мм рт. ст. Язык сухой, обложен белым налетом. Живот вздут, резко болезненен во всех отделах, в правом и левом боковых каналах определяется притупление перкуторного звука, симп-том Щеткина—Блюмберга резко положительный.</w:t>
      </w:r>
    </w:p>
    <w:p w:rsidR="008612B6" w:rsidRDefault="008612B6" w:rsidP="008612B6">
      <w:pPr>
        <w:jc w:val="both"/>
      </w:pPr>
      <w:r>
        <w:t>ИССЛЕДОВАНИЕ В ЗЕРКАЛАХ: шейка матки эрозирована, видны нити ВМК, выделения обильные гноевидные.</w:t>
      </w:r>
    </w:p>
    <w:p w:rsidR="008612B6" w:rsidRDefault="008612B6" w:rsidP="008612B6">
      <w:pPr>
        <w:jc w:val="both"/>
      </w:pPr>
      <w:r>
        <w:t>БИМАНУАЛЬНОЕ ИССЛЕДОВАНИЕ: в малом тазе пальпируется резко болезненный, непо</w:t>
      </w:r>
      <w:r>
        <w:t>д</w:t>
      </w:r>
      <w:r>
        <w:t>вижный конгломерат, общими размерами 10*15*15 см; отдельно матку и придатки пальпир</w:t>
      </w:r>
      <w:r>
        <w:t>о</w:t>
      </w:r>
      <w:r>
        <w:t>вать не удается; задний свод влагалища нависает, резко болезненный.</w:t>
      </w:r>
    </w:p>
    <w:p w:rsidR="008612B6" w:rsidRDefault="008612B6" w:rsidP="008612B6">
      <w:pPr>
        <w:jc w:val="both"/>
      </w:pPr>
      <w:r>
        <w:t>Вопрос 1. Какой Диагноз наиболее вероятен?</w:t>
      </w:r>
    </w:p>
    <w:p w:rsidR="008612B6" w:rsidRDefault="008612B6" w:rsidP="008612B6">
      <w:pPr>
        <w:jc w:val="both"/>
      </w:pPr>
      <w:r>
        <w:t>Варианты ответа:</w:t>
      </w:r>
    </w:p>
    <w:p w:rsidR="008612B6" w:rsidRDefault="008612B6" w:rsidP="008612B6">
      <w:pPr>
        <w:jc w:val="both"/>
      </w:pPr>
      <w:r>
        <w:t>A.Эндометрит на фоне применения ВМК; нагноение кистомы яичника.</w:t>
      </w:r>
    </w:p>
    <w:p w:rsidR="008612B6" w:rsidRDefault="008612B6" w:rsidP="008612B6">
      <w:pPr>
        <w:jc w:val="both"/>
      </w:pPr>
      <w:r>
        <w:t>Б. Эндометрит на фоне применения ВМК, острый двусторонний сальпингит; пельвиопе-ритонит.</w:t>
      </w:r>
    </w:p>
    <w:p w:rsidR="008612B6" w:rsidRDefault="008612B6" w:rsidP="008612B6">
      <w:pPr>
        <w:jc w:val="both"/>
      </w:pPr>
      <w:r>
        <w:t>B.Эндометрит на фоне применения ВМК; перфорация тубоовариального абсцесса; разлитой перитонит.</w:t>
      </w:r>
    </w:p>
    <w:p w:rsidR="008612B6" w:rsidRDefault="008612B6" w:rsidP="008612B6">
      <w:pPr>
        <w:jc w:val="both"/>
      </w:pPr>
      <w:r>
        <w:t>Г. Миома матки с некрозом одного из узлов; острый гнойный сальпингит; разлитой пери-тонит.</w:t>
      </w:r>
    </w:p>
    <w:p w:rsidR="008612B6" w:rsidRDefault="008612B6" w:rsidP="008612B6">
      <w:pPr>
        <w:jc w:val="both"/>
      </w:pPr>
      <w:r>
        <w:t>Д. Рак яичников IV стадии.</w:t>
      </w:r>
    </w:p>
    <w:p w:rsidR="008612B6" w:rsidRDefault="008612B6" w:rsidP="008612B6">
      <w:pPr>
        <w:jc w:val="both"/>
      </w:pPr>
      <w:r>
        <w:t>Вопрос 2. Врачебная тактика и объем оперативного вмешательства?</w:t>
      </w:r>
    </w:p>
    <w:p w:rsidR="008612B6" w:rsidRDefault="008612B6" w:rsidP="008612B6">
      <w:pPr>
        <w:jc w:val="both"/>
      </w:pPr>
      <w:r>
        <w:t>Варианты ответа:</w:t>
      </w:r>
    </w:p>
    <w:p w:rsidR="008612B6" w:rsidRDefault="008612B6" w:rsidP="008612B6">
      <w:pPr>
        <w:jc w:val="both"/>
      </w:pPr>
      <w:r>
        <w:t>А. Удаление ВМК с последующей комбинированной антибактериальной и инфузионно-трансфузионной терапией в течение 7 дней. В случае отсутствия эффекта — лапаротомия по Пфанненштилю, двусторонняя аднексэктомия.</w:t>
      </w:r>
    </w:p>
    <w:p w:rsidR="008612B6" w:rsidRDefault="008612B6" w:rsidP="008612B6">
      <w:pPr>
        <w:jc w:val="both"/>
      </w:pPr>
      <w:r>
        <w:t>Б. Дренирование патологического образования под контролем трансвагинальной эхографии с последующей антибактериальной и инфузионной терапией.</w:t>
      </w:r>
    </w:p>
    <w:p w:rsidR="008612B6" w:rsidRDefault="008612B6" w:rsidP="008612B6">
      <w:pPr>
        <w:jc w:val="both"/>
      </w:pPr>
      <w:r>
        <w:t>В. Лечебно-диагностическая лапароскопия; санация и дренирование брюшной полости.</w:t>
      </w:r>
    </w:p>
    <w:p w:rsidR="008612B6" w:rsidRDefault="008612B6" w:rsidP="008612B6">
      <w:pPr>
        <w:jc w:val="both"/>
      </w:pPr>
      <w:r>
        <w:t>Г. Экстренное чревосечение; нижнесрединная лапаротомия; экстирпация матки с придатками; дренирование брюшной полости.</w:t>
      </w:r>
    </w:p>
    <w:p w:rsidR="008612B6" w:rsidRDefault="008612B6" w:rsidP="008612B6">
      <w:pPr>
        <w:jc w:val="both"/>
      </w:pPr>
      <w:r>
        <w:t>Д. Экстренная лапаротомия по Джоэлу—Кохену; надвлагалищная ампутация матки с ма-точными трубами; оментэктомия.</w:t>
      </w:r>
    </w:p>
    <w:p w:rsidR="008612B6" w:rsidRDefault="008612B6" w:rsidP="008612B6">
      <w:pPr>
        <w:jc w:val="both"/>
      </w:pPr>
      <w:r>
        <w:t>Вопрос 3. Каковы основные направления этиотропной и патогенетической терапии в по-слеоперационном периоде?</w:t>
      </w:r>
    </w:p>
    <w:p w:rsidR="008612B6" w:rsidRDefault="008612B6" w:rsidP="008612B6">
      <w:pPr>
        <w:jc w:val="both"/>
      </w:pPr>
      <w:r>
        <w:t>Варианты ответа:</w:t>
      </w:r>
    </w:p>
    <w:p w:rsidR="008612B6" w:rsidRDefault="008612B6" w:rsidP="008612B6">
      <w:pPr>
        <w:jc w:val="both"/>
      </w:pPr>
      <w:r>
        <w:t>A. Воздействие на патогенную микрофлору с использованием антибактериальных, анти-септических и физических средств.</w:t>
      </w:r>
    </w:p>
    <w:p w:rsidR="008612B6" w:rsidRDefault="008612B6" w:rsidP="008612B6">
      <w:pPr>
        <w:jc w:val="both"/>
      </w:pPr>
      <w:r>
        <w:t>Б. Борьба с эндогенной интоксикацией.</w:t>
      </w:r>
    </w:p>
    <w:p w:rsidR="008612B6" w:rsidRDefault="008612B6" w:rsidP="008612B6">
      <w:pPr>
        <w:jc w:val="both"/>
      </w:pPr>
      <w:r>
        <w:t>В. Восстановление нарушенных функций различных органов и систем.</w:t>
      </w:r>
    </w:p>
    <w:p w:rsidR="008612B6" w:rsidRDefault="008612B6" w:rsidP="008612B6">
      <w:pPr>
        <w:jc w:val="both"/>
      </w:pPr>
      <w:r>
        <w:t>Г. Профилактика хирургических осложнений.</w:t>
      </w:r>
    </w:p>
    <w:p w:rsidR="008612B6" w:rsidRDefault="008612B6" w:rsidP="008612B6">
      <w:pPr>
        <w:jc w:val="both"/>
      </w:pPr>
      <w:r>
        <w:t>Д. Все перечисленное выше.</w:t>
      </w:r>
    </w:p>
    <w:p w:rsidR="008612B6" w:rsidRDefault="008612B6" w:rsidP="008612B6">
      <w:pPr>
        <w:jc w:val="both"/>
      </w:pPr>
    </w:p>
    <w:p w:rsidR="008612B6" w:rsidRDefault="008612B6" w:rsidP="008612B6">
      <w:pPr>
        <w:jc w:val="both"/>
      </w:pPr>
      <w:r>
        <w:t>Ситуационная задача № 2</w:t>
      </w:r>
    </w:p>
    <w:p w:rsidR="008612B6" w:rsidRDefault="008612B6" w:rsidP="008612B6">
      <w:pPr>
        <w:jc w:val="both"/>
      </w:pPr>
      <w:r>
        <w:t>Пациентка 24 лет обратилась в женскую консультацию с жалобами на боли внизу живота, п</w:t>
      </w:r>
      <w:r>
        <w:t>о</w:t>
      </w:r>
      <w:r>
        <w:t>вышение температуры тела до 37,5 °С, гнойные выделения из половых путей, рези при моч</w:t>
      </w:r>
      <w:r>
        <w:t>е</w:t>
      </w:r>
      <w:r>
        <w:t>испускании.</w:t>
      </w:r>
    </w:p>
    <w:p w:rsidR="008612B6" w:rsidRDefault="008612B6" w:rsidP="008612B6">
      <w:pPr>
        <w:jc w:val="both"/>
      </w:pPr>
      <w:r>
        <w:t>ИЗ АНАМНЕЗА: менструальная функция без особенностей. Половая жизнь с 17 лет, вне бр</w:t>
      </w:r>
      <w:r>
        <w:t>а</w:t>
      </w:r>
      <w:r>
        <w:t>ка, от беременности предохраняется календарным методом, беременностей не было. Заболела остро, на 7-й день менструального цикла, когда появились указанные выше симптомы.</w:t>
      </w:r>
    </w:p>
    <w:p w:rsidR="008612B6" w:rsidRDefault="008612B6" w:rsidP="008612B6">
      <w:pPr>
        <w:jc w:val="both"/>
      </w:pPr>
      <w:r>
        <w:t>ОБЪЕКТИВНО: состояние удовлетворительное, пульс 96 в 1 минуту, ритмичный, живот не вздут, при пальпации мягкий, болезненный в нижних отделах.</w:t>
      </w:r>
    </w:p>
    <w:p w:rsidR="008612B6" w:rsidRDefault="008612B6" w:rsidP="008612B6">
      <w:pPr>
        <w:jc w:val="both"/>
      </w:pPr>
      <w:r>
        <w:lastRenderedPageBreak/>
        <w:t>ГИНЕКОЛОГИЧЕСКОЕ ИССЛЕДОВАНИЕ: уретра инфильтрирована, шейка матки гипер</w:t>
      </w:r>
      <w:r>
        <w:t>е</w:t>
      </w:r>
      <w:r>
        <w:t>мирована, отечна, с обширной эрозией, из шеечного канала обильные слизисто-гнойные выд</w:t>
      </w:r>
      <w:r>
        <w:t>е</w:t>
      </w:r>
      <w:r>
        <w:t>ления. Матка не увеличена, болезненная при пальпации, придатки с обеих сторон утолщены, болезненны, своды глубокие.</w:t>
      </w:r>
    </w:p>
    <w:p w:rsidR="008612B6" w:rsidRDefault="008612B6" w:rsidP="008612B6">
      <w:pPr>
        <w:jc w:val="both"/>
      </w:pPr>
      <w:r>
        <w:t>ПРИ БАКТЕРИОСКОПИИ мазков из уретры и канала шейки матки обнаружены дипло-кокки, располагающиеся вне- и внутриклеточно.</w:t>
      </w:r>
    </w:p>
    <w:p w:rsidR="008612B6" w:rsidRDefault="008612B6" w:rsidP="008612B6">
      <w:pPr>
        <w:jc w:val="both"/>
      </w:pPr>
      <w:r>
        <w:t>Вопрос 1. Ваш Диагноз?</w:t>
      </w:r>
    </w:p>
    <w:p w:rsidR="008612B6" w:rsidRDefault="008612B6" w:rsidP="008612B6">
      <w:pPr>
        <w:jc w:val="both"/>
      </w:pPr>
      <w:r>
        <w:t>Варианты ответа:</w:t>
      </w:r>
    </w:p>
    <w:p w:rsidR="008612B6" w:rsidRDefault="008612B6" w:rsidP="008612B6">
      <w:pPr>
        <w:jc w:val="both"/>
      </w:pPr>
      <w:r>
        <w:t>A. Свежая острая гонорея нижнего отдела мочеполовых органов.</w:t>
      </w:r>
    </w:p>
    <w:p w:rsidR="008612B6" w:rsidRDefault="008612B6" w:rsidP="008612B6">
      <w:pPr>
        <w:jc w:val="both"/>
      </w:pPr>
      <w:r>
        <w:t>Б. Свежая острая восходящая гонорея.</w:t>
      </w:r>
    </w:p>
    <w:p w:rsidR="008612B6" w:rsidRDefault="008612B6" w:rsidP="008612B6">
      <w:pPr>
        <w:jc w:val="both"/>
      </w:pPr>
      <w:r>
        <w:t>В. Подострая восходящая гонорея.</w:t>
      </w:r>
    </w:p>
    <w:p w:rsidR="008612B6" w:rsidRDefault="008612B6" w:rsidP="008612B6">
      <w:pPr>
        <w:jc w:val="both"/>
      </w:pPr>
      <w:r>
        <w:t>Г. Хроническая гонорея нижнего отдела мочеполовых органов.</w:t>
      </w:r>
    </w:p>
    <w:p w:rsidR="008612B6" w:rsidRDefault="008612B6" w:rsidP="008612B6">
      <w:pPr>
        <w:jc w:val="both"/>
      </w:pPr>
      <w:r>
        <w:t>Д. Торпидная гонорея.</w:t>
      </w:r>
    </w:p>
    <w:p w:rsidR="008612B6" w:rsidRDefault="008612B6" w:rsidP="008612B6">
      <w:pPr>
        <w:jc w:val="both"/>
      </w:pPr>
      <w:r>
        <w:t>Вопрос 2. Тактика врача женской консультации.</w:t>
      </w:r>
    </w:p>
    <w:p w:rsidR="008612B6" w:rsidRDefault="008612B6" w:rsidP="008612B6">
      <w:pPr>
        <w:jc w:val="both"/>
      </w:pPr>
      <w:r>
        <w:t>А. Назначить амбулаторно курс антибактериальной терапии.</w:t>
      </w:r>
    </w:p>
    <w:p w:rsidR="008612B6" w:rsidRDefault="008612B6" w:rsidP="008612B6">
      <w:pPr>
        <w:jc w:val="both"/>
      </w:pPr>
      <w:r>
        <w:t>Б. Направить пациентку в кожно-венерологический диспансер для углубленного обсле-дования и лечения.</w:t>
      </w:r>
    </w:p>
    <w:p w:rsidR="008612B6" w:rsidRDefault="008612B6" w:rsidP="008612B6">
      <w:pPr>
        <w:jc w:val="both"/>
      </w:pPr>
      <w:r>
        <w:t>В. Госпитализировать пациентку в гинекологический стационар для обследования и лечения.</w:t>
      </w:r>
    </w:p>
    <w:p w:rsidR="008612B6" w:rsidRDefault="008612B6" w:rsidP="008612B6">
      <w:pPr>
        <w:jc w:val="both"/>
      </w:pPr>
      <w:r>
        <w:t>Г. Рекомендовать плановую госпитализацию в гинекологический стационар после получения результатов лабораторного обследования (общий анализ крови, мочи, постановка реакции Вассермана, исследование крови на наличие антител к ВИЧ), консультации венеролога, ур</w:t>
      </w:r>
      <w:r>
        <w:t>о</w:t>
      </w:r>
      <w:r>
        <w:t>лога.</w:t>
      </w:r>
    </w:p>
    <w:p w:rsidR="008612B6" w:rsidRDefault="008612B6" w:rsidP="008612B6">
      <w:pPr>
        <w:jc w:val="both"/>
      </w:pPr>
      <w:r>
        <w:t>Д. Госпитализация в кожно-венерологическую клинику.</w:t>
      </w:r>
    </w:p>
    <w:p w:rsidR="008612B6" w:rsidRDefault="008612B6" w:rsidP="008612B6">
      <w:pPr>
        <w:jc w:val="both"/>
      </w:pPr>
      <w:r>
        <w:t>Вопрос 3. Каковы критерии излеченности гонореи?</w:t>
      </w:r>
    </w:p>
    <w:p w:rsidR="008612B6" w:rsidRDefault="008612B6" w:rsidP="008612B6">
      <w:pPr>
        <w:jc w:val="both"/>
      </w:pPr>
      <w:r>
        <w:t>Варианты ответа:</w:t>
      </w:r>
    </w:p>
    <w:p w:rsidR="008612B6" w:rsidRDefault="008612B6" w:rsidP="008612B6">
      <w:pPr>
        <w:jc w:val="both"/>
      </w:pPr>
      <w:r>
        <w:t>А. Отсутствие жалоб.</w:t>
      </w:r>
    </w:p>
    <w:p w:rsidR="008612B6" w:rsidRDefault="008612B6" w:rsidP="008612B6">
      <w:pPr>
        <w:jc w:val="both"/>
      </w:pPr>
      <w:r>
        <w:t>Б. Отсутствие в мазках гонококков после окончания курса антибактериальной терапии.</w:t>
      </w:r>
    </w:p>
    <w:p w:rsidR="008612B6" w:rsidRDefault="008612B6" w:rsidP="008612B6">
      <w:pPr>
        <w:jc w:val="both"/>
      </w:pPr>
      <w:r>
        <w:t>В. Отсутствие анатомических изменений внутренних половых органов.</w:t>
      </w:r>
    </w:p>
    <w:p w:rsidR="008612B6" w:rsidRDefault="008612B6" w:rsidP="008612B6">
      <w:pPr>
        <w:jc w:val="both"/>
      </w:pPr>
      <w:r>
        <w:t>Г. Отсутствие гонококков в мазках, взятых в дни менструации в течение 3-менструальных циклов после окончания курса лечения и проведения комплексной провокации.</w:t>
      </w:r>
    </w:p>
    <w:p w:rsidR="008612B6" w:rsidRDefault="008612B6" w:rsidP="008612B6">
      <w:pPr>
        <w:jc w:val="both"/>
      </w:pPr>
      <w:r>
        <w:t>Д. Все перечисленное выше верно.</w:t>
      </w:r>
    </w:p>
    <w:p w:rsidR="008612B6" w:rsidRDefault="008612B6" w:rsidP="008612B6">
      <w:pPr>
        <w:jc w:val="both"/>
      </w:pPr>
    </w:p>
    <w:p w:rsidR="008612B6" w:rsidRDefault="008612B6" w:rsidP="008612B6">
      <w:pPr>
        <w:jc w:val="both"/>
      </w:pPr>
      <w:r>
        <w:t>Ситуационная задача № 3</w:t>
      </w:r>
    </w:p>
    <w:p w:rsidR="008612B6" w:rsidRDefault="008612B6" w:rsidP="008612B6">
      <w:pPr>
        <w:jc w:val="both"/>
      </w:pPr>
      <w:r>
        <w:t>Пациентка 26 лет обратилась в женскую консультацию с жалобами на редкие, скудные менс</w:t>
      </w:r>
      <w:r>
        <w:t>т</w:t>
      </w:r>
      <w:r>
        <w:t>руации, отсутствие беременности в течение 5 лет, вялость, быструю утомляемость, повыше</w:t>
      </w:r>
      <w:r>
        <w:t>н</w:t>
      </w:r>
      <w:r>
        <w:t>ную потливость.</w:t>
      </w:r>
    </w:p>
    <w:p w:rsidR="008612B6" w:rsidRDefault="008612B6" w:rsidP="008612B6">
      <w:pPr>
        <w:jc w:val="both"/>
      </w:pPr>
      <w:r>
        <w:t>ИЗ АНАМНЕЗА: менструации с 16 лет, нерегулярные, длительность цикла 35-60 дней, ску</w:t>
      </w:r>
      <w:r>
        <w:t>д</w:t>
      </w:r>
      <w:r>
        <w:t>ные. Половая жизнь с 19 лет, в браке, от беременности не предохранялась. В анамнезе частые острые респираторные вирусные инфекции, неоднократное воспаление легких, экссудативный плеврит.</w:t>
      </w:r>
    </w:p>
    <w:p w:rsidR="008612B6" w:rsidRDefault="008612B6" w:rsidP="008612B6">
      <w:pPr>
        <w:jc w:val="both"/>
      </w:pPr>
      <w:r>
        <w:t>ОБЪЕКТИВНО: больная астенического телосложения, рост 162 см, вес 46 кг, кожные покровы бледные, температура тела 37,2°С, пульс 78 в 1 мин, ритмичный; живот мягкий, безболезне</w:t>
      </w:r>
      <w:r>
        <w:t>н</w:t>
      </w:r>
      <w:r>
        <w:t>ный.</w:t>
      </w:r>
    </w:p>
    <w:p w:rsidR="008612B6" w:rsidRDefault="008612B6" w:rsidP="008612B6">
      <w:pPr>
        <w:jc w:val="both"/>
      </w:pPr>
      <w:r>
        <w:t>БИМАНУАЛЬНОЕ ИССЛЕДОВАНИЕ: матка уменьшена в размере, ограничено подвижная, безболезненная; с обеих сторон от матки определяются образования плотной консистенции неправильной формы размером 4^6 и 5x7 см, чувствительные при пальпации; своды глубокие, свободные.</w:t>
      </w:r>
    </w:p>
    <w:p w:rsidR="008612B6" w:rsidRDefault="008612B6" w:rsidP="008612B6">
      <w:pPr>
        <w:jc w:val="both"/>
      </w:pPr>
      <w:r>
        <w:t>Вопрос 1. Какой Диагноз наиболее вероятен?</w:t>
      </w:r>
    </w:p>
    <w:p w:rsidR="008612B6" w:rsidRDefault="008612B6" w:rsidP="008612B6">
      <w:pPr>
        <w:jc w:val="both"/>
      </w:pPr>
      <w:r>
        <w:t>Варианты ответа:</w:t>
      </w:r>
    </w:p>
    <w:p w:rsidR="008612B6" w:rsidRDefault="008612B6" w:rsidP="008612B6">
      <w:pPr>
        <w:jc w:val="both"/>
      </w:pPr>
      <w:r>
        <w:t>A. Опухоль Крукенберга.</w:t>
      </w:r>
    </w:p>
    <w:p w:rsidR="008612B6" w:rsidRDefault="008612B6" w:rsidP="008612B6">
      <w:pPr>
        <w:jc w:val="both"/>
      </w:pPr>
      <w:r>
        <w:t>Б. Болезнь поликистозных яичников (синдром Штейна—Левенталя).</w:t>
      </w:r>
    </w:p>
    <w:p w:rsidR="008612B6" w:rsidRDefault="008612B6" w:rsidP="008612B6">
      <w:pPr>
        <w:jc w:val="both"/>
      </w:pPr>
      <w:r>
        <w:t>В. Наружный генитальный эндометриоз.</w:t>
      </w:r>
    </w:p>
    <w:p w:rsidR="008612B6" w:rsidRDefault="008612B6" w:rsidP="008612B6">
      <w:pPr>
        <w:jc w:val="both"/>
      </w:pPr>
      <w:r>
        <w:t>Г. Туберкулез половых органов.</w:t>
      </w:r>
    </w:p>
    <w:p w:rsidR="008612B6" w:rsidRDefault="008612B6" w:rsidP="008612B6">
      <w:pPr>
        <w:jc w:val="both"/>
      </w:pPr>
      <w:r>
        <w:lastRenderedPageBreak/>
        <w:t>Д. Генитальный хламидиоз.</w:t>
      </w:r>
    </w:p>
    <w:p w:rsidR="008612B6" w:rsidRDefault="008612B6" w:rsidP="008612B6">
      <w:pPr>
        <w:jc w:val="both"/>
      </w:pPr>
      <w:r>
        <w:t>Вопрос 2. Какие методы исследования помогут Вам уточнить Диагноз?</w:t>
      </w:r>
    </w:p>
    <w:p w:rsidR="008612B6" w:rsidRDefault="008612B6" w:rsidP="008612B6">
      <w:pPr>
        <w:jc w:val="both"/>
      </w:pPr>
      <w:r>
        <w:t>Варианты ответа:</w:t>
      </w:r>
    </w:p>
    <w:p w:rsidR="008612B6" w:rsidRDefault="008612B6" w:rsidP="008612B6">
      <w:pPr>
        <w:jc w:val="both"/>
      </w:pPr>
      <w:r>
        <w:t>А. Трансвагинальное ультразвуковое сканирование.</w:t>
      </w:r>
    </w:p>
    <w:p w:rsidR="008612B6" w:rsidRDefault="008612B6" w:rsidP="008612B6">
      <w:pPr>
        <w:jc w:val="both"/>
      </w:pPr>
      <w:r>
        <w:t>Б. Гистеросальпингография.</w:t>
      </w:r>
    </w:p>
    <w:p w:rsidR="008612B6" w:rsidRDefault="008612B6" w:rsidP="008612B6">
      <w:pPr>
        <w:jc w:val="both"/>
      </w:pPr>
      <w:r>
        <w:t>В. Лапароскопия.</w:t>
      </w:r>
    </w:p>
    <w:p w:rsidR="008612B6" w:rsidRDefault="008612B6" w:rsidP="008612B6">
      <w:pPr>
        <w:jc w:val="both"/>
      </w:pPr>
      <w:r>
        <w:t>Г. Рентгенография легких.</w:t>
      </w:r>
    </w:p>
    <w:p w:rsidR="008612B6" w:rsidRDefault="008612B6" w:rsidP="008612B6">
      <w:pPr>
        <w:jc w:val="both"/>
      </w:pPr>
      <w:r>
        <w:t>Д. Все перечисленное выше.</w:t>
      </w:r>
    </w:p>
    <w:p w:rsidR="008612B6" w:rsidRDefault="008612B6" w:rsidP="008612B6">
      <w:pPr>
        <w:jc w:val="both"/>
      </w:pPr>
      <w:r>
        <w:t>Вопрос 3. Укажите возможные причины нарушения репродуктивной функции у данной бол</w:t>
      </w:r>
      <w:r>
        <w:t>ь</w:t>
      </w:r>
      <w:r>
        <w:t>ной.</w:t>
      </w:r>
    </w:p>
    <w:p w:rsidR="008612B6" w:rsidRDefault="008612B6" w:rsidP="008612B6">
      <w:pPr>
        <w:jc w:val="both"/>
      </w:pPr>
      <w:r>
        <w:t>Варианты ответа:</w:t>
      </w:r>
    </w:p>
    <w:p w:rsidR="008612B6" w:rsidRDefault="008612B6" w:rsidP="008612B6">
      <w:pPr>
        <w:jc w:val="both"/>
      </w:pPr>
      <w:r>
        <w:t>A. Внутриматочные синехии (синдром Ашермана).</w:t>
      </w:r>
    </w:p>
    <w:p w:rsidR="008612B6" w:rsidRDefault="008612B6" w:rsidP="008612B6">
      <w:pPr>
        <w:jc w:val="both"/>
      </w:pPr>
      <w:r>
        <w:t>Б. Хроническая ановуляция.</w:t>
      </w:r>
    </w:p>
    <w:p w:rsidR="008612B6" w:rsidRDefault="008612B6" w:rsidP="008612B6">
      <w:pPr>
        <w:jc w:val="both"/>
      </w:pPr>
      <w:r>
        <w:t>В. Нарушение проходимости маточных труб, спаечный процесс в малом тазу.</w:t>
      </w:r>
    </w:p>
    <w:p w:rsidR="008612B6" w:rsidRDefault="008612B6" w:rsidP="008612B6">
      <w:pPr>
        <w:jc w:val="both"/>
      </w:pPr>
      <w:r>
        <w:t>Г. Все перечисленное.</w:t>
      </w:r>
    </w:p>
    <w:p w:rsidR="003754BC" w:rsidRDefault="008612B6" w:rsidP="008612B6">
      <w:pPr>
        <w:jc w:val="both"/>
      </w:pPr>
      <w:r>
        <w:t>Д. Ничего из перечисленного.</w:t>
      </w:r>
    </w:p>
    <w:p w:rsidR="008612B6" w:rsidRPr="008612B6" w:rsidRDefault="008612B6" w:rsidP="008612B6">
      <w:pPr>
        <w:jc w:val="both"/>
        <w:rPr>
          <w:bCs/>
          <w:iCs/>
        </w:rPr>
      </w:pPr>
      <w:r>
        <w:rPr>
          <w:bCs/>
          <w:iCs/>
        </w:rPr>
        <w:t xml:space="preserve">Ответы к задаче 1: </w:t>
      </w:r>
      <w:r w:rsidRPr="008612B6">
        <w:rPr>
          <w:bCs/>
          <w:iCs/>
        </w:rPr>
        <w:t>Вопрос 1</w:t>
      </w:r>
      <w:r>
        <w:rPr>
          <w:bCs/>
          <w:iCs/>
        </w:rPr>
        <w:t xml:space="preserve"> – </w:t>
      </w:r>
      <w:r w:rsidRPr="008612B6">
        <w:rPr>
          <w:bCs/>
          <w:iCs/>
        </w:rPr>
        <w:t>Б</w:t>
      </w:r>
      <w:r>
        <w:rPr>
          <w:bCs/>
          <w:iCs/>
        </w:rPr>
        <w:t xml:space="preserve">, </w:t>
      </w:r>
      <w:r w:rsidRPr="008612B6">
        <w:rPr>
          <w:bCs/>
          <w:iCs/>
        </w:rPr>
        <w:t>Вопрос 2</w:t>
      </w:r>
      <w:r>
        <w:rPr>
          <w:bCs/>
          <w:iCs/>
        </w:rPr>
        <w:t xml:space="preserve"> – </w:t>
      </w:r>
      <w:r w:rsidRPr="008612B6">
        <w:rPr>
          <w:bCs/>
          <w:iCs/>
        </w:rPr>
        <w:t>A</w:t>
      </w:r>
      <w:r>
        <w:rPr>
          <w:bCs/>
          <w:iCs/>
        </w:rPr>
        <w:t xml:space="preserve">, </w:t>
      </w:r>
      <w:r w:rsidRPr="008612B6">
        <w:rPr>
          <w:bCs/>
          <w:iCs/>
        </w:rPr>
        <w:t>Вопрос 3</w:t>
      </w:r>
      <w:r>
        <w:rPr>
          <w:bCs/>
          <w:iCs/>
        </w:rPr>
        <w:t xml:space="preserve"> - </w:t>
      </w:r>
      <w:r w:rsidRPr="008612B6">
        <w:rPr>
          <w:bCs/>
          <w:iCs/>
        </w:rPr>
        <w:t>Д</w:t>
      </w:r>
    </w:p>
    <w:p w:rsidR="008612B6" w:rsidRPr="008612B6" w:rsidRDefault="008612B6" w:rsidP="008612B6">
      <w:pPr>
        <w:jc w:val="both"/>
        <w:rPr>
          <w:bCs/>
          <w:iCs/>
        </w:rPr>
      </w:pPr>
      <w:r>
        <w:rPr>
          <w:bCs/>
          <w:iCs/>
        </w:rPr>
        <w:t xml:space="preserve">Ответы к задаче 2: </w:t>
      </w:r>
      <w:r w:rsidRPr="008612B6">
        <w:rPr>
          <w:bCs/>
          <w:iCs/>
        </w:rPr>
        <w:t>Вопрос 1</w:t>
      </w:r>
      <w:r>
        <w:rPr>
          <w:bCs/>
          <w:iCs/>
        </w:rPr>
        <w:t xml:space="preserve"> – </w:t>
      </w:r>
      <w:r w:rsidRPr="008612B6">
        <w:rPr>
          <w:bCs/>
          <w:iCs/>
        </w:rPr>
        <w:t>Б</w:t>
      </w:r>
      <w:r>
        <w:rPr>
          <w:bCs/>
          <w:iCs/>
        </w:rPr>
        <w:t xml:space="preserve">, </w:t>
      </w:r>
      <w:r w:rsidRPr="008612B6">
        <w:rPr>
          <w:bCs/>
          <w:iCs/>
        </w:rPr>
        <w:t>Вопрос 2</w:t>
      </w:r>
      <w:r>
        <w:rPr>
          <w:bCs/>
          <w:iCs/>
        </w:rPr>
        <w:t xml:space="preserve"> – </w:t>
      </w:r>
      <w:r w:rsidRPr="008612B6">
        <w:rPr>
          <w:bCs/>
          <w:iCs/>
        </w:rPr>
        <w:t>Б</w:t>
      </w:r>
      <w:r>
        <w:rPr>
          <w:bCs/>
          <w:iCs/>
        </w:rPr>
        <w:t xml:space="preserve">, </w:t>
      </w:r>
      <w:r w:rsidRPr="008612B6">
        <w:rPr>
          <w:bCs/>
          <w:iCs/>
        </w:rPr>
        <w:t>Вопрос 3</w:t>
      </w:r>
      <w:r>
        <w:rPr>
          <w:bCs/>
          <w:iCs/>
        </w:rPr>
        <w:t xml:space="preserve"> - </w:t>
      </w:r>
      <w:r w:rsidRPr="008612B6">
        <w:rPr>
          <w:bCs/>
          <w:iCs/>
        </w:rPr>
        <w:t>Д</w:t>
      </w:r>
    </w:p>
    <w:p w:rsidR="003754BC" w:rsidRDefault="008612B6" w:rsidP="008612B6">
      <w:pPr>
        <w:jc w:val="both"/>
        <w:rPr>
          <w:bCs/>
          <w:iCs/>
        </w:rPr>
      </w:pPr>
      <w:r>
        <w:rPr>
          <w:bCs/>
          <w:iCs/>
        </w:rPr>
        <w:t xml:space="preserve">Ответы к задаче 3: </w:t>
      </w:r>
      <w:r w:rsidRPr="008612B6">
        <w:rPr>
          <w:bCs/>
          <w:iCs/>
        </w:rPr>
        <w:t>Вопрос 1</w:t>
      </w:r>
      <w:r>
        <w:rPr>
          <w:bCs/>
          <w:iCs/>
        </w:rPr>
        <w:t xml:space="preserve"> – </w:t>
      </w:r>
      <w:r w:rsidRPr="008612B6">
        <w:rPr>
          <w:bCs/>
          <w:iCs/>
        </w:rPr>
        <w:t>Г</w:t>
      </w:r>
      <w:r>
        <w:rPr>
          <w:bCs/>
          <w:iCs/>
        </w:rPr>
        <w:t xml:space="preserve">, </w:t>
      </w:r>
      <w:r w:rsidRPr="008612B6">
        <w:rPr>
          <w:bCs/>
          <w:iCs/>
        </w:rPr>
        <w:t>Вопрос 2</w:t>
      </w:r>
      <w:r>
        <w:rPr>
          <w:bCs/>
          <w:iCs/>
        </w:rPr>
        <w:t xml:space="preserve"> – </w:t>
      </w:r>
      <w:r w:rsidRPr="008612B6">
        <w:rPr>
          <w:bCs/>
          <w:iCs/>
        </w:rPr>
        <w:t>Д</w:t>
      </w:r>
      <w:r>
        <w:rPr>
          <w:bCs/>
          <w:iCs/>
        </w:rPr>
        <w:t xml:space="preserve">, </w:t>
      </w:r>
      <w:r w:rsidRPr="008612B6">
        <w:rPr>
          <w:bCs/>
          <w:iCs/>
        </w:rPr>
        <w:t>Вопрос 3</w:t>
      </w:r>
      <w:r>
        <w:rPr>
          <w:bCs/>
          <w:iCs/>
        </w:rPr>
        <w:t xml:space="preserve"> - </w:t>
      </w:r>
      <w:r w:rsidRPr="008612B6">
        <w:rPr>
          <w:bCs/>
          <w:iCs/>
        </w:rPr>
        <w:t>Г</w:t>
      </w:r>
    </w:p>
    <w:p w:rsidR="003754BC" w:rsidRDefault="003754BC" w:rsidP="003754BC">
      <w:pPr>
        <w:jc w:val="both"/>
        <w:rPr>
          <w:bCs/>
          <w:iCs/>
        </w:rPr>
      </w:pPr>
    </w:p>
    <w:p w:rsidR="003754BC" w:rsidRDefault="003754BC" w:rsidP="003754BC">
      <w:pPr>
        <w:jc w:val="center"/>
        <w:rPr>
          <w:b/>
        </w:rPr>
      </w:pPr>
      <w:r>
        <w:rPr>
          <w:b/>
        </w:rPr>
        <w:t xml:space="preserve">Литература к учебному модулю </w:t>
      </w:r>
      <w:r w:rsidR="001F7AE1">
        <w:rPr>
          <w:b/>
        </w:rPr>
        <w:t>8</w:t>
      </w:r>
      <w:r>
        <w:rPr>
          <w:b/>
        </w:rPr>
        <w:t xml:space="preserve"> </w:t>
      </w:r>
    </w:p>
    <w:p w:rsidR="003754BC" w:rsidRDefault="001F7AE1" w:rsidP="003754BC">
      <w:pPr>
        <w:jc w:val="both"/>
      </w:pPr>
      <w:r w:rsidRPr="001F7AE1">
        <w:t>«</w:t>
      </w:r>
      <w:bookmarkStart w:id="144" w:name="_Hlk20635791"/>
      <w:r w:rsidRPr="001F7AE1">
        <w:t>Диагностика, лечение и профилактика воспалительных заболеваний половых органов</w:t>
      </w:r>
      <w:bookmarkEnd w:id="144"/>
      <w:r w:rsidRPr="001F7AE1">
        <w:t>»</w:t>
      </w:r>
    </w:p>
    <w:p w:rsidR="001F7AE1" w:rsidRDefault="001F7AE1" w:rsidP="003754BC">
      <w:pPr>
        <w:jc w:val="both"/>
        <w:rPr>
          <w:bCs/>
        </w:rPr>
      </w:pPr>
    </w:p>
    <w:p w:rsidR="003754BC" w:rsidRDefault="003754BC" w:rsidP="003754BC">
      <w:pPr>
        <w:jc w:val="both"/>
        <w:rPr>
          <w:bCs/>
        </w:rPr>
      </w:pPr>
      <w:r>
        <w:rPr>
          <w:bCs/>
        </w:rPr>
        <w:t>Основная:</w:t>
      </w:r>
    </w:p>
    <w:p w:rsidR="003754BC" w:rsidRDefault="003754BC" w:rsidP="003754BC">
      <w:pPr>
        <w:jc w:val="both"/>
        <w:rPr>
          <w:bCs/>
        </w:rPr>
      </w:pPr>
      <w:r>
        <w:rPr>
          <w:bCs/>
        </w:rPr>
        <w:t>1.Клинические рекомендации. Акушерство и гинекология: протоколы лечения/ Сост. Л.В. Адамян, Сост. В.Н. Серов, Сост. Г.Т. Сухих, Сост. О.С. Филиппов. - М.: Медиа Сфера, 2016. - 472 с</w:t>
      </w:r>
    </w:p>
    <w:p w:rsidR="003754BC" w:rsidRDefault="003754BC" w:rsidP="003754BC">
      <w:pPr>
        <w:jc w:val="both"/>
        <w:rPr>
          <w:bCs/>
        </w:rPr>
      </w:pPr>
      <w:r>
        <w:rPr>
          <w:bCs/>
        </w:rPr>
        <w:t>2.Стандарты медицинской помощи. Акушерство и гинекология/ Сост. А.С. Дементьев, Сост. И.Ю. Дементьева, Сост. С.Ю. Кочетков, Сост. Е.Ю. Чепанова. - М.: ГЭОТАР-Медиа, 2016. - 992 с. - (Стандарты медицинской помощи)</w:t>
      </w:r>
    </w:p>
    <w:p w:rsidR="003754BC" w:rsidRDefault="003754BC" w:rsidP="003754BC">
      <w:pPr>
        <w:jc w:val="both"/>
        <w:rPr>
          <w:bCs/>
        </w:rPr>
      </w:pPr>
      <w:r>
        <w:rPr>
          <w:bCs/>
        </w:rPr>
        <w:t>3.Клинические лекции по акушерству/ Ред. Ю.Э. Доброхотова, Ред. О.В. Макаров. - 2-е изд., перераб. и доп. - М.: ГЭОТАР Медицина, 2017. - 544 с.: ил</w:t>
      </w:r>
    </w:p>
    <w:p w:rsidR="003754BC" w:rsidRDefault="003754BC" w:rsidP="003754BC">
      <w:pPr>
        <w:jc w:val="both"/>
        <w:rPr>
          <w:bCs/>
        </w:rPr>
      </w:pPr>
      <w:r>
        <w:rPr>
          <w:bCs/>
        </w:rPr>
        <w:t xml:space="preserve">4.Трусов, Юрий Викторович. Контроль сердцебиения плода при родах: учеб. пособие [элек-тронный ресурс]/ Ю.В. Трусов, В.А. Крамарский; Ир-кут. гос. мед. акад. последипл. образов. - Иркутск, 2018, эл. опт. диск (CD-ROM) </w:t>
      </w:r>
    </w:p>
    <w:p w:rsidR="003754BC" w:rsidRDefault="003754BC" w:rsidP="00445BB5">
      <w:pPr>
        <w:jc w:val="both"/>
        <w:rPr>
          <w:b/>
        </w:rPr>
      </w:pPr>
    </w:p>
    <w:p w:rsidR="003754BC" w:rsidRDefault="003754BC" w:rsidP="00445BB5">
      <w:pPr>
        <w:jc w:val="both"/>
        <w:rPr>
          <w:b/>
        </w:rPr>
      </w:pPr>
    </w:p>
    <w:p w:rsidR="003754BC" w:rsidRDefault="003754BC" w:rsidP="003754BC">
      <w:pPr>
        <w:jc w:val="center"/>
        <w:rPr>
          <w:b/>
        </w:rPr>
      </w:pPr>
      <w:r>
        <w:rPr>
          <w:b/>
        </w:rPr>
        <w:t>10.</w:t>
      </w:r>
      <w:r w:rsidR="001F7AE1">
        <w:rPr>
          <w:b/>
        </w:rPr>
        <w:t>9</w:t>
      </w:r>
      <w:r>
        <w:rPr>
          <w:b/>
        </w:rPr>
        <w:t xml:space="preserve">. РАБОЧАЯ ПРОГРАММА УЧЕБНОГО МОДУЛЯ </w:t>
      </w:r>
      <w:r w:rsidR="001F7AE1">
        <w:rPr>
          <w:b/>
        </w:rPr>
        <w:t>9</w:t>
      </w:r>
    </w:p>
    <w:p w:rsidR="00FF7F18" w:rsidRDefault="00FF7F18" w:rsidP="003754BC">
      <w:pPr>
        <w:ind w:left="720"/>
      </w:pPr>
      <w:bookmarkStart w:id="145" w:name="_Hlk20680020"/>
      <w:r w:rsidRPr="00E43FB4">
        <w:t>«</w:t>
      </w:r>
      <w:bookmarkStart w:id="146" w:name="_Hlk20680013"/>
      <w:r w:rsidRPr="00787B7F">
        <w:t>Диагностика</w:t>
      </w:r>
      <w:r>
        <w:t>, лечение и профилактика</w:t>
      </w:r>
      <w:r w:rsidRPr="00787B7F">
        <w:t xml:space="preserve"> </w:t>
      </w:r>
      <w:r>
        <w:t xml:space="preserve">нарушений менструального цикла </w:t>
      </w:r>
      <w:bookmarkEnd w:id="146"/>
      <w:r>
        <w:t xml:space="preserve">и </w:t>
      </w:r>
    </w:p>
    <w:p w:rsidR="003754BC" w:rsidRDefault="00FF7F18" w:rsidP="00FF7F18">
      <w:pPr>
        <w:ind w:left="720"/>
        <w:jc w:val="center"/>
        <w:rPr>
          <w:b/>
        </w:rPr>
      </w:pPr>
      <w:r>
        <w:t>нейроэндокринных синдромов</w:t>
      </w:r>
      <w:r w:rsidRPr="00E43FB4">
        <w:t>»</w:t>
      </w:r>
    </w:p>
    <w:bookmarkEnd w:id="145"/>
    <w:p w:rsidR="003754BC" w:rsidRDefault="003754BC" w:rsidP="003754BC">
      <w:pPr>
        <w:rPr>
          <w:b/>
        </w:rPr>
      </w:pPr>
      <w:r>
        <w:rPr>
          <w:b/>
        </w:rPr>
        <w:t xml:space="preserve">Трудоемкость освоения: </w:t>
      </w:r>
      <w:r w:rsidR="00FF7F18">
        <w:rPr>
          <w:b/>
        </w:rPr>
        <w:t>18</w:t>
      </w:r>
      <w:r>
        <w:t xml:space="preserve"> акад.час. или </w:t>
      </w:r>
      <w:r w:rsidR="00FF7F18">
        <w:t>0,5</w:t>
      </w:r>
      <w:r>
        <w:t xml:space="preserve"> зач.ед.</w:t>
      </w:r>
    </w:p>
    <w:p w:rsidR="003754BC" w:rsidRDefault="003754BC" w:rsidP="003754BC">
      <w:pPr>
        <w:jc w:val="both"/>
        <w:rPr>
          <w:b/>
        </w:rPr>
      </w:pPr>
    </w:p>
    <w:p w:rsidR="003754BC" w:rsidRDefault="003754BC" w:rsidP="003754BC">
      <w:pPr>
        <w:jc w:val="both"/>
        <w:rPr>
          <w:bCs/>
          <w:iCs/>
        </w:rPr>
      </w:pPr>
      <w:r>
        <w:rPr>
          <w:b/>
          <w:i/>
        </w:rPr>
        <w:t>Трудовая функция</w:t>
      </w:r>
      <w:r>
        <w:rPr>
          <w:bCs/>
          <w:iCs/>
        </w:rPr>
        <w:t xml:space="preserve">: </w:t>
      </w:r>
      <w:r w:rsidR="00FF7F18" w:rsidRPr="00FF7F18">
        <w:rPr>
          <w:bCs/>
          <w:iCs/>
        </w:rPr>
        <w:t>оказание первичной медико-санитарной специализированной акушерско-гинекологической помощи детям и женщинам вне беременности в стационарных (А/02.7) и амбулаторных (А/01.7) условиях</w:t>
      </w:r>
    </w:p>
    <w:p w:rsidR="003754BC" w:rsidRPr="0040553A" w:rsidRDefault="003754BC" w:rsidP="003754BC">
      <w:pPr>
        <w:jc w:val="both"/>
        <w:rPr>
          <w:b/>
        </w:rPr>
      </w:pPr>
    </w:p>
    <w:p w:rsidR="003754BC" w:rsidRDefault="003754BC" w:rsidP="003754BC">
      <w:pPr>
        <w:jc w:val="center"/>
        <w:rPr>
          <w:b/>
        </w:rPr>
      </w:pPr>
      <w:r>
        <w:rPr>
          <w:b/>
        </w:rPr>
        <w:t>Паспорт компетенций, обеспечивающих выполнение трудовой функции</w:t>
      </w:r>
    </w:p>
    <w:tbl>
      <w:tblPr>
        <w:tblW w:w="9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738"/>
        <w:gridCol w:w="63"/>
        <w:gridCol w:w="5370"/>
        <w:gridCol w:w="14"/>
        <w:gridCol w:w="1445"/>
      </w:tblGrid>
      <w:tr w:rsidR="00FF7F18" w:rsidTr="0050636C">
        <w:tc>
          <w:tcPr>
            <w:tcW w:w="2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F18" w:rsidRDefault="00FF7F18" w:rsidP="0050636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Индекс</w:t>
            </w:r>
          </w:p>
          <w:p w:rsidR="00FF7F18" w:rsidRDefault="00FF7F18" w:rsidP="0050636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компетенции</w:t>
            </w:r>
          </w:p>
        </w:tc>
        <w:tc>
          <w:tcPr>
            <w:tcW w:w="5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F7F18" w:rsidRDefault="00FF7F18" w:rsidP="0050636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Знания, умения, навыки, опыт деятельности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F7F18" w:rsidRDefault="00FF7F18" w:rsidP="0050636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Форма ко</w:t>
            </w:r>
            <w:r>
              <w:rPr>
                <w:lang w:eastAsia="en-US"/>
              </w:rPr>
              <w:t>н</w:t>
            </w:r>
            <w:r>
              <w:rPr>
                <w:lang w:eastAsia="en-US"/>
              </w:rPr>
              <w:t>троля</w:t>
            </w:r>
          </w:p>
        </w:tc>
      </w:tr>
      <w:tr w:rsidR="00FF7F18" w:rsidTr="0050636C">
        <w:tc>
          <w:tcPr>
            <w:tcW w:w="96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F18" w:rsidRDefault="00FF7F18" w:rsidP="0050636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/>
                <w:i/>
                <w:lang w:eastAsia="en-US"/>
              </w:rPr>
              <w:t>Совершенствующиеся компетенции</w:t>
            </w:r>
          </w:p>
        </w:tc>
      </w:tr>
      <w:tr w:rsidR="00FF7F18" w:rsidTr="0050636C">
        <w:trPr>
          <w:cantSplit/>
          <w:trHeight w:val="649"/>
        </w:trPr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F18" w:rsidRPr="00183687" w:rsidRDefault="00FF7F18" w:rsidP="0050636C">
            <w:pPr>
              <w:jc w:val="center"/>
              <w:rPr>
                <w:b/>
                <w:bCs/>
              </w:rPr>
            </w:pPr>
            <w:r w:rsidRPr="00183687">
              <w:rPr>
                <w:b/>
                <w:bCs/>
              </w:rPr>
              <w:lastRenderedPageBreak/>
              <w:t>ПК-1</w:t>
            </w:r>
          </w:p>
          <w:p w:rsidR="00FF7F18" w:rsidRPr="00183687" w:rsidRDefault="00FF7F18" w:rsidP="0050636C">
            <w:pPr>
              <w:jc w:val="both"/>
            </w:pPr>
            <w:r w:rsidRPr="00183687">
              <w:t>готовность к осущест</w:t>
            </w:r>
            <w:r w:rsidRPr="00183687">
              <w:t>в</w:t>
            </w:r>
            <w:r w:rsidRPr="00183687">
              <w:t>лению комплекса мер</w:t>
            </w:r>
            <w:r w:rsidRPr="00183687">
              <w:t>о</w:t>
            </w:r>
            <w:r w:rsidRPr="00183687">
              <w:t>приятий, направленных на сохранение и укре</w:t>
            </w:r>
            <w:r w:rsidRPr="00183687">
              <w:t>п</w:t>
            </w:r>
            <w:r w:rsidRPr="00183687">
              <w:t>ление здоровья и вкл</w:t>
            </w:r>
            <w:r w:rsidRPr="00183687">
              <w:t>ю</w:t>
            </w:r>
            <w:r w:rsidRPr="00183687">
              <w:t>чающих в себя форм</w:t>
            </w:r>
            <w:r w:rsidRPr="00183687">
              <w:t>и</w:t>
            </w:r>
            <w:r w:rsidRPr="00183687">
              <w:t>рование здорового о</w:t>
            </w:r>
            <w:r w:rsidRPr="00183687">
              <w:t>б</w:t>
            </w:r>
            <w:r w:rsidRPr="00183687">
              <w:t>раза жизни, предупре</w:t>
            </w:r>
            <w:r w:rsidRPr="00183687">
              <w:t>ж</w:t>
            </w:r>
            <w:r w:rsidRPr="00183687">
              <w:t>дение возникновения и (или) распространения заболеваний, их ра</w:t>
            </w:r>
            <w:r w:rsidRPr="00183687">
              <w:t>н</w:t>
            </w:r>
            <w:r w:rsidRPr="00183687">
              <w:t>нюю диагностику, в</w:t>
            </w:r>
            <w:r w:rsidRPr="00183687">
              <w:t>ы</w:t>
            </w:r>
            <w:r w:rsidRPr="00183687">
              <w:t>явление причин и усл</w:t>
            </w:r>
            <w:r w:rsidRPr="00183687">
              <w:t>о</w:t>
            </w:r>
            <w:r w:rsidRPr="00183687">
              <w:t>вий их возникновения и развития, а также н</w:t>
            </w:r>
            <w:r w:rsidRPr="00183687">
              <w:t>а</w:t>
            </w:r>
            <w:r w:rsidRPr="00183687">
              <w:t>правленных на устран</w:t>
            </w:r>
            <w:r w:rsidRPr="00183687">
              <w:t>е</w:t>
            </w:r>
            <w:r w:rsidRPr="00183687">
              <w:t>ние вредного влияния на здоровье человека факторов среды его обитания.</w:t>
            </w:r>
          </w:p>
        </w:tc>
        <w:tc>
          <w:tcPr>
            <w:tcW w:w="54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F7F18" w:rsidRPr="00183687" w:rsidRDefault="00FF7F18" w:rsidP="0050636C">
            <w:pPr>
              <w:jc w:val="both"/>
            </w:pPr>
            <w:r w:rsidRPr="00183687">
              <w:rPr>
                <w:b/>
                <w:bCs/>
              </w:rPr>
              <w:t>Знания</w:t>
            </w:r>
            <w:r w:rsidRPr="00183687">
              <w:t xml:space="preserve"> </w:t>
            </w:r>
          </w:p>
          <w:p w:rsidR="00FF7F18" w:rsidRPr="00183687" w:rsidRDefault="00FF7F18" w:rsidP="0050636C">
            <w:pPr>
              <w:jc w:val="both"/>
            </w:pPr>
            <w:r w:rsidRPr="00183687">
              <w:t>- распространенности основных заболеваний, с</w:t>
            </w:r>
            <w:r w:rsidRPr="00183687">
              <w:t>о</w:t>
            </w:r>
            <w:r w:rsidRPr="00183687">
              <w:t>ответствующих профилю «акушерство и гинек</w:t>
            </w:r>
            <w:r w:rsidRPr="00183687">
              <w:t>о</w:t>
            </w:r>
            <w:r w:rsidRPr="00183687">
              <w:t>логия», факторов риска их развития, включая вредные привычки и влияния внешней среды;</w:t>
            </w:r>
          </w:p>
          <w:p w:rsidR="00FF7F18" w:rsidRPr="00183687" w:rsidRDefault="00FF7F18" w:rsidP="0050636C">
            <w:pPr>
              <w:jc w:val="both"/>
            </w:pPr>
            <w:r w:rsidRPr="00183687">
              <w:t>- основных принципов здорового образа жизни;</w:t>
            </w:r>
          </w:p>
          <w:p w:rsidR="00FF7F18" w:rsidRPr="00183687" w:rsidRDefault="00FF7F18" w:rsidP="0050636C">
            <w:pPr>
              <w:jc w:val="both"/>
            </w:pPr>
            <w:r w:rsidRPr="00183687">
              <w:t>- причин, условий возникновения, распростран</w:t>
            </w:r>
            <w:r w:rsidRPr="00183687">
              <w:t>е</w:t>
            </w:r>
            <w:r w:rsidRPr="00183687">
              <w:t>ния и раннего проявления заболеваний;</w:t>
            </w:r>
          </w:p>
          <w:p w:rsidR="00FF7F18" w:rsidRPr="00183687" w:rsidRDefault="00FF7F18" w:rsidP="0050636C">
            <w:pPr>
              <w:jc w:val="both"/>
            </w:pPr>
            <w:r w:rsidRPr="00183687">
              <w:t>- основных принципов профилактики заболев</w:t>
            </w:r>
            <w:r w:rsidRPr="00183687">
              <w:t>а</w:t>
            </w:r>
            <w:r w:rsidRPr="00183687">
              <w:t>ний, соответствующих профилю «акушерство и гинекология»;</w:t>
            </w:r>
          </w:p>
          <w:p w:rsidR="00FF7F18" w:rsidRPr="00183687" w:rsidRDefault="00FF7F18" w:rsidP="0050636C">
            <w:pPr>
              <w:jc w:val="both"/>
            </w:pPr>
            <w:r w:rsidRPr="00183687">
              <w:t>- основных нормативных документов, использу</w:t>
            </w:r>
            <w:r w:rsidRPr="00183687">
              <w:t>е</w:t>
            </w:r>
            <w:r w:rsidRPr="00183687">
              <w:t>мых при организации здравоохранения, принц</w:t>
            </w:r>
            <w:r w:rsidRPr="00183687">
              <w:t>и</w:t>
            </w:r>
            <w:r w:rsidRPr="00183687">
              <w:t>пов медико-социальной экспертизы, правил с</w:t>
            </w:r>
            <w:r w:rsidRPr="00183687">
              <w:t>о</w:t>
            </w:r>
            <w:r w:rsidRPr="00183687">
              <w:t>блюдения санитарно-эпидемиологического реж</w:t>
            </w:r>
            <w:r w:rsidRPr="00183687">
              <w:t>и</w:t>
            </w:r>
            <w:r w:rsidRPr="00183687">
              <w:t xml:space="preserve">ма при осуществлении медицинской помощи. </w:t>
            </w:r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F7F18" w:rsidRDefault="00FF7F18" w:rsidP="0050636C">
            <w:pPr>
              <w:spacing w:line="276" w:lineRule="auto"/>
              <w:jc w:val="both"/>
              <w:rPr>
                <w:color w:val="FF0000"/>
                <w:lang w:eastAsia="en-US"/>
              </w:rPr>
            </w:pPr>
            <w:r>
              <w:rPr>
                <w:lang w:eastAsia="en-US"/>
              </w:rPr>
              <w:t>П/А тест</w:t>
            </w:r>
            <w:r>
              <w:rPr>
                <w:lang w:eastAsia="en-US"/>
              </w:rPr>
              <w:t>и</w:t>
            </w:r>
            <w:r>
              <w:rPr>
                <w:lang w:eastAsia="en-US"/>
              </w:rPr>
              <w:t>рование</w:t>
            </w:r>
          </w:p>
        </w:tc>
      </w:tr>
      <w:tr w:rsidR="00FF7F18" w:rsidTr="0050636C">
        <w:trPr>
          <w:cantSplit/>
          <w:trHeight w:val="649"/>
        </w:trPr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F18" w:rsidRPr="00183687" w:rsidRDefault="00FF7F18" w:rsidP="0050636C">
            <w:pPr>
              <w:jc w:val="both"/>
              <w:rPr>
                <w:b/>
                <w:bCs/>
              </w:rPr>
            </w:pPr>
          </w:p>
        </w:tc>
        <w:tc>
          <w:tcPr>
            <w:tcW w:w="54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F7F18" w:rsidRPr="00183687" w:rsidRDefault="00FF7F18" w:rsidP="0050636C">
            <w:pPr>
              <w:jc w:val="both"/>
            </w:pPr>
            <w:r w:rsidRPr="00183687">
              <w:rPr>
                <w:b/>
                <w:bCs/>
              </w:rPr>
              <w:t>Умения</w:t>
            </w:r>
            <w:r w:rsidRPr="00183687">
              <w:t xml:space="preserve"> </w:t>
            </w:r>
          </w:p>
          <w:p w:rsidR="00FF7F18" w:rsidRPr="00183687" w:rsidRDefault="00FF7F18" w:rsidP="0050636C">
            <w:pPr>
              <w:jc w:val="both"/>
            </w:pPr>
            <w:r w:rsidRPr="00183687">
              <w:t>- выявлять и оценивать выраженность факторов риска развития и прогрессирования заболеваний, соответствующих профилю «акушерство и гин</w:t>
            </w:r>
            <w:r w:rsidRPr="00183687">
              <w:t>е</w:t>
            </w:r>
            <w:r w:rsidRPr="00183687">
              <w:t>кология»;</w:t>
            </w:r>
          </w:p>
          <w:p w:rsidR="00FF7F18" w:rsidRPr="00183687" w:rsidRDefault="00FF7F18" w:rsidP="0050636C">
            <w:pPr>
              <w:jc w:val="both"/>
            </w:pPr>
            <w:r w:rsidRPr="00183687">
              <w:t>- выявлять ранние симптомы заболеваний, выя</w:t>
            </w:r>
            <w:r w:rsidRPr="00183687">
              <w:t>с</w:t>
            </w:r>
            <w:r w:rsidRPr="00183687">
              <w:t>нять семейный анамнез, соблюдать нормы сан</w:t>
            </w:r>
            <w:r w:rsidRPr="00183687">
              <w:t>и</w:t>
            </w:r>
            <w:r w:rsidRPr="00183687">
              <w:t>тарно-эпидемиологического режима;</w:t>
            </w:r>
          </w:p>
          <w:p w:rsidR="00FF7F18" w:rsidRPr="00183687" w:rsidRDefault="00FF7F18" w:rsidP="0050636C">
            <w:pPr>
              <w:jc w:val="both"/>
            </w:pPr>
            <w:r w:rsidRPr="00183687">
              <w:t>- организовывать и проводить профилактику и</w:t>
            </w:r>
            <w:r w:rsidRPr="00183687">
              <w:t>н</w:t>
            </w:r>
            <w:r w:rsidRPr="00183687">
              <w:t>фекционных заболеваний у взрослого населения в соответствии с действующими порядками оказ</w:t>
            </w:r>
            <w:r w:rsidRPr="00183687">
              <w:t>а</w:t>
            </w:r>
            <w:r w:rsidRPr="00183687">
              <w:t>ния медицинской помощи, клиническими рек</w:t>
            </w:r>
            <w:r w:rsidRPr="00183687">
              <w:t>о</w:t>
            </w:r>
            <w:r w:rsidRPr="00183687">
              <w:t>мендациями (протоколами лечения) по вопросам оказания медицинской помощи с учетом станда</w:t>
            </w:r>
            <w:r w:rsidRPr="00183687">
              <w:t>р</w:t>
            </w:r>
            <w:r w:rsidRPr="00183687">
              <w:t xml:space="preserve">тов медицинской помощи. </w:t>
            </w:r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F7F18" w:rsidRDefault="00FF7F18" w:rsidP="0050636C">
            <w:pPr>
              <w:spacing w:line="276" w:lineRule="auto"/>
              <w:jc w:val="both"/>
              <w:rPr>
                <w:color w:val="FF0000"/>
                <w:lang w:eastAsia="en-US"/>
              </w:rPr>
            </w:pPr>
            <w:r>
              <w:rPr>
                <w:lang w:eastAsia="en-US"/>
              </w:rPr>
              <w:t>П/А реш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>ние ситу</w:t>
            </w:r>
            <w:r>
              <w:rPr>
                <w:lang w:eastAsia="en-US"/>
              </w:rPr>
              <w:t>а</w:t>
            </w:r>
            <w:r>
              <w:rPr>
                <w:lang w:eastAsia="en-US"/>
              </w:rPr>
              <w:t>ционных задач</w:t>
            </w:r>
          </w:p>
        </w:tc>
      </w:tr>
      <w:tr w:rsidR="00FF7F18" w:rsidTr="0050636C">
        <w:trPr>
          <w:cantSplit/>
          <w:trHeight w:val="649"/>
        </w:trPr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F18" w:rsidRPr="00183687" w:rsidRDefault="00FF7F18" w:rsidP="0050636C">
            <w:pPr>
              <w:jc w:val="both"/>
              <w:rPr>
                <w:b/>
                <w:bCs/>
              </w:rPr>
            </w:pPr>
          </w:p>
        </w:tc>
        <w:tc>
          <w:tcPr>
            <w:tcW w:w="54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F7F18" w:rsidRPr="00183687" w:rsidRDefault="00FF7F18" w:rsidP="0050636C">
            <w:pPr>
              <w:jc w:val="both"/>
            </w:pPr>
            <w:r w:rsidRPr="00183687">
              <w:rPr>
                <w:b/>
                <w:bCs/>
              </w:rPr>
              <w:t>Навыки</w:t>
            </w:r>
            <w:r w:rsidRPr="00183687">
              <w:t xml:space="preserve"> </w:t>
            </w:r>
          </w:p>
          <w:p w:rsidR="00FF7F18" w:rsidRPr="00183687" w:rsidRDefault="00FF7F18" w:rsidP="0050636C">
            <w:pPr>
              <w:jc w:val="both"/>
            </w:pPr>
            <w:r w:rsidRPr="00183687">
              <w:t>- оценки риска развития и прогрессирования заб</w:t>
            </w:r>
            <w:r w:rsidRPr="00183687">
              <w:t>о</w:t>
            </w:r>
            <w:r w:rsidRPr="00183687">
              <w:t xml:space="preserve">леваний; </w:t>
            </w:r>
          </w:p>
          <w:p w:rsidR="00FF7F18" w:rsidRPr="00183687" w:rsidRDefault="00FF7F18" w:rsidP="0050636C">
            <w:pPr>
              <w:jc w:val="both"/>
            </w:pPr>
            <w:r w:rsidRPr="00183687">
              <w:t>- снижения заболеваемости путем воздействия на факторы риска их развития методами ранней д</w:t>
            </w:r>
            <w:r w:rsidRPr="00183687">
              <w:t>и</w:t>
            </w:r>
            <w:r w:rsidRPr="00183687">
              <w:t>агностики заболеваний, методами борьбы с вре</w:t>
            </w:r>
            <w:r w:rsidRPr="00183687">
              <w:t>д</w:t>
            </w:r>
            <w:r w:rsidRPr="00183687">
              <w:t>ными привычками, методами санитарно-просветительной работы;</w:t>
            </w:r>
          </w:p>
          <w:p w:rsidR="00FF7F18" w:rsidRPr="00183687" w:rsidRDefault="00FF7F18" w:rsidP="0050636C">
            <w:pPr>
              <w:jc w:val="both"/>
            </w:pPr>
            <w:r w:rsidRPr="00183687">
              <w:t>- обучения пациентов способам контроля своего заболевания;</w:t>
            </w:r>
          </w:p>
          <w:p w:rsidR="00FF7F18" w:rsidRPr="00183687" w:rsidRDefault="00FF7F18" w:rsidP="0050636C">
            <w:pPr>
              <w:jc w:val="both"/>
            </w:pPr>
            <w:r w:rsidRPr="00183687">
              <w:t>- оценки эффективности профилактических мер</w:t>
            </w:r>
            <w:r w:rsidRPr="00183687">
              <w:t>о</w:t>
            </w:r>
            <w:r w:rsidRPr="00183687">
              <w:t>приятий.</w:t>
            </w:r>
          </w:p>
          <w:p w:rsidR="00FF7F18" w:rsidRPr="00183687" w:rsidRDefault="00FF7F18" w:rsidP="0050636C">
            <w:pPr>
              <w:jc w:val="both"/>
            </w:pPr>
            <w:r w:rsidRPr="00183687">
              <w:t xml:space="preserve">- организации работы по индивидуализированной иммунопрофилактике. </w:t>
            </w:r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F7F18" w:rsidRDefault="00FF7F18" w:rsidP="0050636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П/А оценка выполне</w:t>
            </w:r>
            <w:r>
              <w:rPr>
                <w:lang w:eastAsia="en-US"/>
              </w:rPr>
              <w:t>н</w:t>
            </w:r>
            <w:r>
              <w:rPr>
                <w:lang w:eastAsia="en-US"/>
              </w:rPr>
              <w:t>ных дейс</w:t>
            </w:r>
            <w:r>
              <w:rPr>
                <w:lang w:eastAsia="en-US"/>
              </w:rPr>
              <w:t>т</w:t>
            </w:r>
            <w:r>
              <w:rPr>
                <w:lang w:eastAsia="en-US"/>
              </w:rPr>
              <w:t>вий</w:t>
            </w:r>
          </w:p>
          <w:p w:rsidR="00FF7F18" w:rsidRDefault="00FF7F18" w:rsidP="0050636C">
            <w:pPr>
              <w:spacing w:line="276" w:lineRule="auto"/>
              <w:jc w:val="both"/>
              <w:rPr>
                <w:lang w:eastAsia="en-US"/>
              </w:rPr>
            </w:pPr>
          </w:p>
        </w:tc>
      </w:tr>
      <w:tr w:rsidR="00FF7F18" w:rsidTr="0050636C">
        <w:trPr>
          <w:cantSplit/>
          <w:trHeight w:val="649"/>
        </w:trPr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F18" w:rsidRPr="00183687" w:rsidRDefault="00FF7F18" w:rsidP="0050636C">
            <w:pPr>
              <w:jc w:val="both"/>
              <w:rPr>
                <w:b/>
                <w:bCs/>
              </w:rPr>
            </w:pPr>
          </w:p>
        </w:tc>
        <w:tc>
          <w:tcPr>
            <w:tcW w:w="54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F7F18" w:rsidRPr="00183687" w:rsidRDefault="00FF7F18" w:rsidP="0050636C">
            <w:pPr>
              <w:jc w:val="both"/>
              <w:rPr>
                <w:b/>
                <w:bCs/>
              </w:rPr>
            </w:pPr>
            <w:r w:rsidRPr="00183687">
              <w:rPr>
                <w:b/>
                <w:bCs/>
              </w:rPr>
              <w:t>Опыт деятельности:</w:t>
            </w:r>
          </w:p>
          <w:p w:rsidR="00FF7F18" w:rsidRPr="00183687" w:rsidRDefault="00FF7F18" w:rsidP="0050636C">
            <w:pPr>
              <w:jc w:val="both"/>
            </w:pPr>
            <w:r w:rsidRPr="00183687">
              <w:t>- проведение профилактической деятельности;</w:t>
            </w:r>
          </w:p>
          <w:p w:rsidR="00FF7F18" w:rsidRPr="00183687" w:rsidRDefault="00FF7F18" w:rsidP="0050636C">
            <w:r w:rsidRPr="00183687">
              <w:t>- осуществление психолого-педагогической де</w:t>
            </w:r>
            <w:r w:rsidRPr="00183687">
              <w:t>я</w:t>
            </w:r>
            <w:r w:rsidRPr="00183687">
              <w:t xml:space="preserve">тельности. </w:t>
            </w:r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F7F18" w:rsidRDefault="00FF7F18" w:rsidP="0050636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П/А оценка компете</w:t>
            </w:r>
            <w:r>
              <w:rPr>
                <w:lang w:eastAsia="en-US"/>
              </w:rPr>
              <w:t>н</w:t>
            </w:r>
            <w:r>
              <w:rPr>
                <w:lang w:eastAsia="en-US"/>
              </w:rPr>
              <w:t>ции</w:t>
            </w:r>
          </w:p>
        </w:tc>
      </w:tr>
      <w:tr w:rsidR="00FF7F18" w:rsidTr="0050636C">
        <w:trPr>
          <w:cantSplit/>
          <w:trHeight w:val="649"/>
        </w:trPr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F18" w:rsidRPr="00183687" w:rsidRDefault="00FF7F18" w:rsidP="0050636C">
            <w:pPr>
              <w:jc w:val="center"/>
              <w:rPr>
                <w:b/>
                <w:bCs/>
              </w:rPr>
            </w:pPr>
            <w:r w:rsidRPr="00183687">
              <w:rPr>
                <w:b/>
                <w:bCs/>
              </w:rPr>
              <w:t>ПК-2</w:t>
            </w:r>
          </w:p>
          <w:p w:rsidR="00FF7F18" w:rsidRPr="00183687" w:rsidRDefault="00FF7F18" w:rsidP="0050636C">
            <w:pPr>
              <w:jc w:val="both"/>
            </w:pPr>
            <w:r w:rsidRPr="00183687">
              <w:t>готовность к провед</w:t>
            </w:r>
            <w:r w:rsidRPr="00183687">
              <w:t>е</w:t>
            </w:r>
            <w:r w:rsidRPr="00183687">
              <w:t>нию профилактических медицинских осмотров, диспансеризации и осуществлению диспа</w:t>
            </w:r>
            <w:r w:rsidRPr="00183687">
              <w:t>н</w:t>
            </w:r>
            <w:r w:rsidRPr="00183687">
              <w:t>серного наблюдения за здоровыми и хронич</w:t>
            </w:r>
            <w:r w:rsidRPr="00183687">
              <w:t>е</w:t>
            </w:r>
            <w:r w:rsidRPr="00183687">
              <w:t>скими больными.</w:t>
            </w:r>
          </w:p>
        </w:tc>
        <w:tc>
          <w:tcPr>
            <w:tcW w:w="54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F7F18" w:rsidRPr="00183687" w:rsidRDefault="00FF7F18" w:rsidP="0050636C">
            <w:pPr>
              <w:rPr>
                <w:b/>
                <w:bCs/>
              </w:rPr>
            </w:pPr>
            <w:r w:rsidRPr="00183687">
              <w:rPr>
                <w:b/>
                <w:bCs/>
              </w:rPr>
              <w:t xml:space="preserve">Знания </w:t>
            </w:r>
          </w:p>
          <w:p w:rsidR="00FF7F18" w:rsidRPr="00183687" w:rsidRDefault="00FF7F18" w:rsidP="0050636C">
            <w:pPr>
              <w:rPr>
                <w:rStyle w:val="fontstyle01"/>
              </w:rPr>
            </w:pPr>
            <w:r w:rsidRPr="00183687">
              <w:rPr>
                <w:b/>
                <w:bCs/>
              </w:rPr>
              <w:t xml:space="preserve">- </w:t>
            </w:r>
            <w:r w:rsidRPr="00183687">
              <w:t>ц</w:t>
            </w:r>
            <w:r w:rsidRPr="00183687">
              <w:rPr>
                <w:rStyle w:val="fontstyle01"/>
              </w:rPr>
              <w:t>елей и значения профилактических медици</w:t>
            </w:r>
            <w:r w:rsidRPr="00183687">
              <w:rPr>
                <w:rStyle w:val="fontstyle01"/>
              </w:rPr>
              <w:t>н</w:t>
            </w:r>
            <w:r w:rsidRPr="00183687">
              <w:rPr>
                <w:rStyle w:val="fontstyle01"/>
              </w:rPr>
              <w:t xml:space="preserve">ских осмотров и диспансеризации, </w:t>
            </w:r>
          </w:p>
          <w:p w:rsidR="00FF7F18" w:rsidRPr="00183687" w:rsidRDefault="00FF7F18" w:rsidP="0050636C">
            <w:pPr>
              <w:rPr>
                <w:rStyle w:val="fontstyle01"/>
              </w:rPr>
            </w:pPr>
            <w:r w:rsidRPr="00183687">
              <w:rPr>
                <w:rStyle w:val="fontstyle01"/>
              </w:rPr>
              <w:t>- принципов организации профилактических м</w:t>
            </w:r>
            <w:r w:rsidRPr="00183687">
              <w:rPr>
                <w:rStyle w:val="fontstyle01"/>
              </w:rPr>
              <w:t>е</w:t>
            </w:r>
            <w:r w:rsidRPr="00183687">
              <w:rPr>
                <w:rStyle w:val="fontstyle01"/>
              </w:rPr>
              <w:t>дицинских осмотров и диспансеризации пацие</w:t>
            </w:r>
            <w:r w:rsidRPr="00183687">
              <w:rPr>
                <w:rStyle w:val="fontstyle01"/>
              </w:rPr>
              <w:t>н</w:t>
            </w:r>
            <w:r w:rsidRPr="00183687">
              <w:rPr>
                <w:rStyle w:val="fontstyle01"/>
              </w:rPr>
              <w:t xml:space="preserve">тов, формирования диспансерных групп, </w:t>
            </w:r>
          </w:p>
          <w:p w:rsidR="00FF7F18" w:rsidRPr="00183687" w:rsidRDefault="00FF7F18" w:rsidP="0050636C">
            <w:pPr>
              <w:rPr>
                <w:rStyle w:val="fontstyle01"/>
              </w:rPr>
            </w:pPr>
            <w:r w:rsidRPr="00183687">
              <w:rPr>
                <w:rStyle w:val="fontstyle01"/>
              </w:rPr>
              <w:t>- нозологических форм, подлежащих диспансе</w:t>
            </w:r>
            <w:r w:rsidRPr="00183687">
              <w:rPr>
                <w:rStyle w:val="fontstyle01"/>
              </w:rPr>
              <w:t>р</w:t>
            </w:r>
            <w:r w:rsidRPr="00183687">
              <w:rPr>
                <w:rStyle w:val="fontstyle01"/>
              </w:rPr>
              <w:t xml:space="preserve">ному наблюдению, </w:t>
            </w:r>
          </w:p>
          <w:p w:rsidR="00FF7F18" w:rsidRPr="00183687" w:rsidRDefault="00FF7F18" w:rsidP="0050636C">
            <w:pPr>
              <w:rPr>
                <w:rStyle w:val="fontstyle01"/>
              </w:rPr>
            </w:pPr>
            <w:r w:rsidRPr="00183687">
              <w:rPr>
                <w:rStyle w:val="fontstyle01"/>
              </w:rPr>
              <w:t>- количественных и качественных показателей диспансеризации.</w:t>
            </w:r>
          </w:p>
          <w:p w:rsidR="00FF7F18" w:rsidRPr="00183687" w:rsidRDefault="00FF7F18" w:rsidP="0050636C">
            <w:r w:rsidRPr="00183687">
              <w:t>-нормативных правовых актов и иных докуме</w:t>
            </w:r>
            <w:r w:rsidRPr="00183687">
              <w:t>н</w:t>
            </w:r>
            <w:r w:rsidRPr="00183687">
              <w:t>тов, регламентирующих порядки проведения м</w:t>
            </w:r>
            <w:r w:rsidRPr="00183687">
              <w:t>е</w:t>
            </w:r>
            <w:r w:rsidRPr="00183687">
              <w:t>дицинских осмотров, диспансеризации и диспа</w:t>
            </w:r>
            <w:r w:rsidRPr="00183687">
              <w:t>н</w:t>
            </w:r>
            <w:r w:rsidRPr="00183687">
              <w:t>серного наблюдения;</w:t>
            </w:r>
          </w:p>
          <w:p w:rsidR="00FF7F18" w:rsidRPr="00183687" w:rsidRDefault="00FF7F18" w:rsidP="0050636C">
            <w:r w:rsidRPr="00183687">
              <w:t>- перечня врачей-специалистов, участвующих в проведении медицинских осмотров, диспансер</w:t>
            </w:r>
            <w:r w:rsidRPr="00183687">
              <w:t>и</w:t>
            </w:r>
            <w:r w:rsidRPr="00183687">
              <w:t xml:space="preserve">зации. </w:t>
            </w:r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F7F18" w:rsidRDefault="00FF7F18" w:rsidP="0050636C">
            <w:pPr>
              <w:spacing w:line="276" w:lineRule="auto"/>
              <w:jc w:val="both"/>
              <w:rPr>
                <w:color w:val="FF0000"/>
                <w:lang w:eastAsia="en-US"/>
              </w:rPr>
            </w:pPr>
            <w:r>
              <w:rPr>
                <w:lang w:eastAsia="en-US"/>
              </w:rPr>
              <w:t>П/А тест</w:t>
            </w:r>
            <w:r>
              <w:rPr>
                <w:lang w:eastAsia="en-US"/>
              </w:rPr>
              <w:t>и</w:t>
            </w:r>
            <w:r>
              <w:rPr>
                <w:lang w:eastAsia="en-US"/>
              </w:rPr>
              <w:t>рование</w:t>
            </w:r>
          </w:p>
        </w:tc>
      </w:tr>
      <w:tr w:rsidR="00FF7F18" w:rsidTr="0050636C">
        <w:trPr>
          <w:cantSplit/>
          <w:trHeight w:val="649"/>
        </w:trPr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F18" w:rsidRPr="00183687" w:rsidRDefault="00FF7F18" w:rsidP="0050636C">
            <w:pPr>
              <w:jc w:val="both"/>
              <w:rPr>
                <w:b/>
                <w:bCs/>
              </w:rPr>
            </w:pPr>
          </w:p>
        </w:tc>
        <w:tc>
          <w:tcPr>
            <w:tcW w:w="54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F7F18" w:rsidRPr="00183687" w:rsidRDefault="00FF7F18" w:rsidP="0050636C">
            <w:pPr>
              <w:rPr>
                <w:b/>
                <w:bCs/>
              </w:rPr>
            </w:pPr>
            <w:r w:rsidRPr="00183687">
              <w:rPr>
                <w:b/>
                <w:bCs/>
              </w:rPr>
              <w:t>Умения:</w:t>
            </w:r>
          </w:p>
          <w:p w:rsidR="00FF7F18" w:rsidRPr="00183687" w:rsidRDefault="00FF7F18" w:rsidP="0050636C">
            <w:r w:rsidRPr="00183687">
              <w:t>- проводить медицинские осмотры с учетом во</w:t>
            </w:r>
            <w:r w:rsidRPr="00183687">
              <w:t>з</w:t>
            </w:r>
            <w:r w:rsidRPr="00183687">
              <w:t>раста, состояния здоровья, профессии в соотве</w:t>
            </w:r>
            <w:r w:rsidRPr="00183687">
              <w:t>т</w:t>
            </w:r>
            <w:r w:rsidRPr="00183687">
              <w:t>ствии с действующими нормативными правовыми актами;</w:t>
            </w:r>
          </w:p>
          <w:p w:rsidR="00FF7F18" w:rsidRPr="00183687" w:rsidRDefault="00FF7F18" w:rsidP="0050636C">
            <w:r w:rsidRPr="00183687">
              <w:t>- проводить диспансеризацию взрослого насел</w:t>
            </w:r>
            <w:r w:rsidRPr="00183687">
              <w:t>е</w:t>
            </w:r>
            <w:r w:rsidRPr="00183687">
              <w:t>ния с целью раннего выявления хронических н</w:t>
            </w:r>
            <w:r w:rsidRPr="00183687">
              <w:t>е</w:t>
            </w:r>
            <w:r w:rsidRPr="00183687">
              <w:t>инфекционных заболеваний, основных факторов риска их развития;</w:t>
            </w:r>
          </w:p>
          <w:p w:rsidR="00FF7F18" w:rsidRPr="00183687" w:rsidRDefault="00FF7F18" w:rsidP="0050636C">
            <w:r w:rsidRPr="00183687">
              <w:t>- рассчитывать показатели диспансеризации;</w:t>
            </w:r>
          </w:p>
          <w:p w:rsidR="00FF7F18" w:rsidRPr="00183687" w:rsidRDefault="00FF7F18" w:rsidP="0050636C">
            <w:r w:rsidRPr="00183687">
              <w:t>- анализировать данные профилактических мед</w:t>
            </w:r>
            <w:r w:rsidRPr="00183687">
              <w:t>и</w:t>
            </w:r>
            <w:r w:rsidRPr="00183687">
              <w:t>цинских осмотров и формировать группы для у</w:t>
            </w:r>
            <w:r w:rsidRPr="00183687">
              <w:t>г</w:t>
            </w:r>
            <w:r w:rsidRPr="00183687">
              <w:t>лубленного обследования или наблюдения.</w:t>
            </w:r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F7F18" w:rsidRDefault="00FF7F18" w:rsidP="0050636C">
            <w:pPr>
              <w:spacing w:line="276" w:lineRule="auto"/>
              <w:jc w:val="both"/>
              <w:rPr>
                <w:color w:val="FF0000"/>
                <w:lang w:eastAsia="en-US"/>
              </w:rPr>
            </w:pPr>
            <w:r>
              <w:rPr>
                <w:lang w:eastAsia="en-US"/>
              </w:rPr>
              <w:t>П/А реш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>ние ситу</w:t>
            </w:r>
            <w:r>
              <w:rPr>
                <w:lang w:eastAsia="en-US"/>
              </w:rPr>
              <w:t>а</w:t>
            </w:r>
            <w:r>
              <w:rPr>
                <w:lang w:eastAsia="en-US"/>
              </w:rPr>
              <w:t>ционных задач</w:t>
            </w:r>
          </w:p>
        </w:tc>
      </w:tr>
      <w:tr w:rsidR="00FF7F18" w:rsidTr="0050636C">
        <w:trPr>
          <w:cantSplit/>
          <w:trHeight w:val="649"/>
        </w:trPr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F18" w:rsidRPr="00183687" w:rsidRDefault="00FF7F18" w:rsidP="0050636C">
            <w:pPr>
              <w:jc w:val="both"/>
              <w:rPr>
                <w:b/>
                <w:bCs/>
              </w:rPr>
            </w:pPr>
          </w:p>
        </w:tc>
        <w:tc>
          <w:tcPr>
            <w:tcW w:w="54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F7F18" w:rsidRPr="00183687" w:rsidRDefault="00FF7F18" w:rsidP="0050636C">
            <w:pPr>
              <w:rPr>
                <w:b/>
                <w:bCs/>
              </w:rPr>
            </w:pPr>
            <w:r w:rsidRPr="00183687">
              <w:rPr>
                <w:b/>
                <w:bCs/>
              </w:rPr>
              <w:t xml:space="preserve">Навыки </w:t>
            </w:r>
          </w:p>
          <w:p w:rsidR="00FF7F18" w:rsidRPr="00183687" w:rsidRDefault="00FF7F18" w:rsidP="0050636C">
            <w:r w:rsidRPr="00183687">
              <w:rPr>
                <w:b/>
                <w:bCs/>
              </w:rPr>
              <w:t xml:space="preserve">- </w:t>
            </w:r>
            <w:r w:rsidRPr="00183687">
              <w:t>организации и проведения профилактических медицинских осмотров и диспансеризации нас</w:t>
            </w:r>
            <w:r w:rsidRPr="00183687">
              <w:t>е</w:t>
            </w:r>
            <w:r w:rsidRPr="00183687">
              <w:t xml:space="preserve">ления. </w:t>
            </w:r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F7F18" w:rsidRDefault="00FF7F18" w:rsidP="0050636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П/А оценка выполне</w:t>
            </w:r>
            <w:r>
              <w:rPr>
                <w:lang w:eastAsia="en-US"/>
              </w:rPr>
              <w:t>н</w:t>
            </w:r>
            <w:r>
              <w:rPr>
                <w:lang w:eastAsia="en-US"/>
              </w:rPr>
              <w:t>ных дейс</w:t>
            </w:r>
            <w:r>
              <w:rPr>
                <w:lang w:eastAsia="en-US"/>
              </w:rPr>
              <w:t>т</w:t>
            </w:r>
            <w:r>
              <w:rPr>
                <w:lang w:eastAsia="en-US"/>
              </w:rPr>
              <w:t>вий</w:t>
            </w:r>
          </w:p>
          <w:p w:rsidR="00FF7F18" w:rsidRDefault="00FF7F18" w:rsidP="0050636C">
            <w:pPr>
              <w:spacing w:line="276" w:lineRule="auto"/>
              <w:jc w:val="both"/>
              <w:rPr>
                <w:lang w:eastAsia="en-US"/>
              </w:rPr>
            </w:pPr>
          </w:p>
        </w:tc>
      </w:tr>
      <w:tr w:rsidR="00FF7F18" w:rsidTr="0050636C">
        <w:trPr>
          <w:cantSplit/>
          <w:trHeight w:val="649"/>
        </w:trPr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F18" w:rsidRPr="00183687" w:rsidRDefault="00FF7F18" w:rsidP="0050636C">
            <w:pPr>
              <w:jc w:val="both"/>
              <w:rPr>
                <w:b/>
                <w:bCs/>
              </w:rPr>
            </w:pPr>
          </w:p>
        </w:tc>
        <w:tc>
          <w:tcPr>
            <w:tcW w:w="54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F7F18" w:rsidRPr="00183687" w:rsidRDefault="00FF7F18" w:rsidP="0050636C">
            <w:pPr>
              <w:jc w:val="both"/>
              <w:rPr>
                <w:b/>
                <w:bCs/>
              </w:rPr>
            </w:pPr>
            <w:r w:rsidRPr="00183687">
              <w:rPr>
                <w:b/>
                <w:bCs/>
              </w:rPr>
              <w:t>Опыт деятельности:</w:t>
            </w:r>
          </w:p>
          <w:p w:rsidR="00FF7F18" w:rsidRPr="00183687" w:rsidRDefault="00FF7F18" w:rsidP="0050636C">
            <w:pPr>
              <w:jc w:val="both"/>
            </w:pPr>
            <w:r w:rsidRPr="00183687">
              <w:t>- Проведение профилактической деятельности.</w:t>
            </w:r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F7F18" w:rsidRDefault="00FF7F18" w:rsidP="0050636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П/А оценка компете</w:t>
            </w:r>
            <w:r>
              <w:rPr>
                <w:lang w:eastAsia="en-US"/>
              </w:rPr>
              <w:t>н</w:t>
            </w:r>
            <w:r>
              <w:rPr>
                <w:lang w:eastAsia="en-US"/>
              </w:rPr>
              <w:t>ции</w:t>
            </w:r>
          </w:p>
        </w:tc>
      </w:tr>
      <w:tr w:rsidR="00FF7F18" w:rsidTr="0050636C">
        <w:trPr>
          <w:cantSplit/>
          <w:trHeight w:val="649"/>
        </w:trPr>
        <w:tc>
          <w:tcPr>
            <w:tcW w:w="2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F7F18" w:rsidRDefault="00FF7F18" w:rsidP="0050636C">
            <w:pPr>
              <w:spacing w:line="276" w:lineRule="auto"/>
              <w:ind w:left="57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ПК-5</w:t>
            </w:r>
          </w:p>
          <w:p w:rsidR="00FF7F18" w:rsidRDefault="00FF7F18" w:rsidP="0050636C">
            <w:pPr>
              <w:spacing w:line="276" w:lineRule="auto"/>
              <w:ind w:left="57"/>
              <w:jc w:val="both"/>
              <w:rPr>
                <w:lang w:eastAsia="en-US"/>
              </w:rPr>
            </w:pPr>
            <w:r>
              <w:rPr>
                <w:lang w:eastAsia="en-US"/>
              </w:rPr>
              <w:t>готовность к определ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>нию у пациентов пат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>логических состояний, симптомов, синдромов заболеваний, нозолог</w:t>
            </w:r>
            <w:r>
              <w:rPr>
                <w:lang w:eastAsia="en-US"/>
              </w:rPr>
              <w:t>и</w:t>
            </w:r>
            <w:r>
              <w:rPr>
                <w:lang w:eastAsia="en-US"/>
              </w:rPr>
              <w:t>ческих форм в соотве</w:t>
            </w:r>
            <w:r>
              <w:rPr>
                <w:lang w:eastAsia="en-US"/>
              </w:rPr>
              <w:t>т</w:t>
            </w:r>
            <w:r>
              <w:rPr>
                <w:lang w:eastAsia="en-US"/>
              </w:rPr>
              <w:lastRenderedPageBreak/>
              <w:t>ствии с международной статистической кла</w:t>
            </w:r>
            <w:r>
              <w:rPr>
                <w:lang w:eastAsia="en-US"/>
              </w:rPr>
              <w:t>с</w:t>
            </w:r>
            <w:r>
              <w:rPr>
                <w:lang w:eastAsia="en-US"/>
              </w:rPr>
              <w:t>сификацией болезней и проблем, связанных со здоровьем.</w:t>
            </w:r>
          </w:p>
        </w:tc>
        <w:tc>
          <w:tcPr>
            <w:tcW w:w="54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F7F18" w:rsidRDefault="00FF7F18" w:rsidP="0050636C">
            <w:pPr>
              <w:spacing w:line="274" w:lineRule="exact"/>
              <w:ind w:left="57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lastRenderedPageBreak/>
              <w:t>Знания:</w:t>
            </w:r>
          </w:p>
          <w:p w:rsidR="00FF7F18" w:rsidRDefault="00FF7F18" w:rsidP="0050636C">
            <w:pPr>
              <w:spacing w:line="274" w:lineRule="exact"/>
              <w:ind w:left="57"/>
              <w:rPr>
                <w:lang w:eastAsia="en-US"/>
              </w:rPr>
            </w:pPr>
            <w:r>
              <w:rPr>
                <w:lang w:eastAsia="en-US"/>
              </w:rPr>
              <w:t>-методов обследования беременных, рожениц, родильниц и гинекологических больных;</w:t>
            </w:r>
          </w:p>
          <w:p w:rsidR="00FF7F18" w:rsidRDefault="00FF7F18" w:rsidP="0050636C">
            <w:pPr>
              <w:spacing w:line="274" w:lineRule="exact"/>
              <w:ind w:left="57"/>
              <w:rPr>
                <w:lang w:eastAsia="en-US"/>
              </w:rPr>
            </w:pPr>
            <w:r>
              <w:rPr>
                <w:lang w:eastAsia="en-US"/>
              </w:rPr>
              <w:t>-физиологического и патологического течения беременности, родов и послеродового периода;</w:t>
            </w:r>
          </w:p>
          <w:p w:rsidR="00FF7F18" w:rsidRDefault="00FF7F18" w:rsidP="0050636C">
            <w:pPr>
              <w:spacing w:line="274" w:lineRule="exact"/>
              <w:ind w:left="57"/>
              <w:rPr>
                <w:lang w:eastAsia="en-US"/>
              </w:rPr>
            </w:pPr>
            <w:r>
              <w:rPr>
                <w:lang w:eastAsia="en-US"/>
              </w:rPr>
              <w:t>-физиологического и патологического течения периода новорожденности;</w:t>
            </w:r>
          </w:p>
          <w:p w:rsidR="00FF7F18" w:rsidRDefault="00FF7F18" w:rsidP="0050636C">
            <w:pPr>
              <w:spacing w:line="274" w:lineRule="exact"/>
              <w:ind w:left="57"/>
              <w:rPr>
                <w:lang w:eastAsia="en-US"/>
              </w:rPr>
            </w:pPr>
            <w:r>
              <w:rPr>
                <w:lang w:eastAsia="en-US"/>
              </w:rPr>
              <w:t>- физиологических и патологических процессов в женской половой системе вне беременности</w:t>
            </w:r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F7F18" w:rsidRDefault="00FF7F18" w:rsidP="0050636C">
            <w:pPr>
              <w:spacing w:line="276" w:lineRule="auto"/>
              <w:jc w:val="both"/>
              <w:rPr>
                <w:color w:val="FF0000"/>
                <w:lang w:eastAsia="en-US"/>
              </w:rPr>
            </w:pPr>
            <w:r>
              <w:rPr>
                <w:lang w:eastAsia="en-US"/>
              </w:rPr>
              <w:t>П/А тест</w:t>
            </w:r>
            <w:r>
              <w:rPr>
                <w:lang w:eastAsia="en-US"/>
              </w:rPr>
              <w:t>и</w:t>
            </w:r>
            <w:r>
              <w:rPr>
                <w:lang w:eastAsia="en-US"/>
              </w:rPr>
              <w:t>рование</w:t>
            </w:r>
          </w:p>
        </w:tc>
      </w:tr>
      <w:tr w:rsidR="00FF7F18" w:rsidTr="0050636C">
        <w:trPr>
          <w:cantSplit/>
          <w:trHeight w:val="869"/>
        </w:trPr>
        <w:tc>
          <w:tcPr>
            <w:tcW w:w="2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F7F18" w:rsidRDefault="00FF7F18" w:rsidP="0050636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43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F7F18" w:rsidRDefault="00FF7F18" w:rsidP="0050636C">
            <w:pPr>
              <w:spacing w:line="274" w:lineRule="exact"/>
              <w:ind w:left="57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Умения:</w:t>
            </w:r>
          </w:p>
          <w:p w:rsidR="00FF7F18" w:rsidRDefault="00FF7F18" w:rsidP="0050636C">
            <w:pPr>
              <w:spacing w:line="274" w:lineRule="exact"/>
              <w:ind w:left="57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-</w:t>
            </w:r>
            <w:r>
              <w:rPr>
                <w:lang w:eastAsia="en-US"/>
              </w:rPr>
              <w:t xml:space="preserve"> проводить опрос, общее и специальное акуше</w:t>
            </w:r>
            <w:r>
              <w:rPr>
                <w:lang w:eastAsia="en-US"/>
              </w:rPr>
              <w:t>р</w:t>
            </w:r>
            <w:r>
              <w:rPr>
                <w:lang w:eastAsia="en-US"/>
              </w:rPr>
              <w:t>ское объективное обследование, оценку результ</w:t>
            </w:r>
            <w:r>
              <w:rPr>
                <w:lang w:eastAsia="en-US"/>
              </w:rPr>
              <w:t>а</w:t>
            </w:r>
            <w:r>
              <w:rPr>
                <w:lang w:eastAsia="en-US"/>
              </w:rPr>
              <w:t>тов лабораторно-инструментальных методов и</w:t>
            </w:r>
            <w:r>
              <w:rPr>
                <w:lang w:eastAsia="en-US"/>
              </w:rPr>
              <w:t>с</w:t>
            </w:r>
            <w:r>
              <w:rPr>
                <w:lang w:eastAsia="en-US"/>
              </w:rPr>
              <w:t>следования плода, беременных, рожениц, р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>дильниц и гинекологических больных;</w:t>
            </w:r>
          </w:p>
          <w:p w:rsidR="00FF7F18" w:rsidRDefault="00FF7F18" w:rsidP="0050636C">
            <w:pPr>
              <w:spacing w:line="274" w:lineRule="exact"/>
              <w:ind w:left="57"/>
              <w:rPr>
                <w:lang w:eastAsia="en-US"/>
              </w:rPr>
            </w:pPr>
            <w:r>
              <w:rPr>
                <w:lang w:eastAsia="en-US"/>
              </w:rPr>
              <w:t>- оценивать физиологическое и патологическое течение беременности, родов и послеродового периода;</w:t>
            </w:r>
          </w:p>
          <w:p w:rsidR="00FF7F18" w:rsidRDefault="00FF7F18" w:rsidP="0050636C">
            <w:pPr>
              <w:spacing w:line="274" w:lineRule="exact"/>
              <w:ind w:left="57"/>
              <w:rPr>
                <w:lang w:eastAsia="en-US"/>
              </w:rPr>
            </w:pPr>
            <w:r>
              <w:rPr>
                <w:lang w:eastAsia="en-US"/>
              </w:rPr>
              <w:t>-оценивать физиологическое и патологическое течение периода новорожденности;</w:t>
            </w:r>
          </w:p>
          <w:p w:rsidR="00FF7F18" w:rsidRDefault="00FF7F18" w:rsidP="0050636C">
            <w:pPr>
              <w:spacing w:line="274" w:lineRule="exact"/>
              <w:ind w:left="57"/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>- оценивать физиологические и патологические процессы в женской половой системе вне бер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 xml:space="preserve">менности.  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F7F18" w:rsidRDefault="00FF7F18" w:rsidP="0050636C">
            <w:pPr>
              <w:spacing w:line="276" w:lineRule="auto"/>
              <w:jc w:val="both"/>
              <w:rPr>
                <w:color w:val="FF0000"/>
                <w:lang w:eastAsia="en-US"/>
              </w:rPr>
            </w:pPr>
            <w:r>
              <w:rPr>
                <w:lang w:eastAsia="en-US"/>
              </w:rPr>
              <w:t>П/А реш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>ние ситу</w:t>
            </w:r>
            <w:r>
              <w:rPr>
                <w:lang w:eastAsia="en-US"/>
              </w:rPr>
              <w:t>а</w:t>
            </w:r>
            <w:r>
              <w:rPr>
                <w:lang w:eastAsia="en-US"/>
              </w:rPr>
              <w:t>ционных задач</w:t>
            </w:r>
          </w:p>
        </w:tc>
      </w:tr>
      <w:tr w:rsidR="00FF7F18" w:rsidTr="0050636C">
        <w:trPr>
          <w:cantSplit/>
          <w:trHeight w:val="818"/>
        </w:trPr>
        <w:tc>
          <w:tcPr>
            <w:tcW w:w="2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F7F18" w:rsidRDefault="00FF7F18" w:rsidP="0050636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43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F7F18" w:rsidRDefault="00FF7F18" w:rsidP="0050636C">
            <w:pPr>
              <w:spacing w:line="276" w:lineRule="auto"/>
              <w:ind w:left="57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Навыки:</w:t>
            </w:r>
          </w:p>
          <w:p w:rsidR="00FF7F18" w:rsidRDefault="00FF7F18" w:rsidP="0050636C">
            <w:pPr>
              <w:spacing w:line="276" w:lineRule="auto"/>
              <w:ind w:left="57"/>
              <w:rPr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-</w:t>
            </w:r>
            <w:r>
              <w:rPr>
                <w:color w:val="000000"/>
                <w:lang w:eastAsia="en-US"/>
              </w:rPr>
              <w:t>алгоритмы</w:t>
            </w:r>
            <w:r>
              <w:rPr>
                <w:b/>
                <w:bCs/>
                <w:color w:val="000000"/>
                <w:lang w:eastAsia="en-US"/>
              </w:rPr>
              <w:t xml:space="preserve"> д</w:t>
            </w:r>
            <w:r>
              <w:rPr>
                <w:color w:val="000000"/>
                <w:lang w:eastAsia="en-US"/>
              </w:rPr>
              <w:t xml:space="preserve">иагностики отдельных заболеваний и патологических состояний при беременности, родах и послеродовом периоде у матери, плода, новорождённого; </w:t>
            </w:r>
          </w:p>
          <w:p w:rsidR="00FF7F18" w:rsidRDefault="00FF7F18" w:rsidP="0050636C">
            <w:pPr>
              <w:spacing w:line="276" w:lineRule="auto"/>
              <w:ind w:left="57"/>
              <w:rPr>
                <w:b/>
                <w:bCs/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-алгоритмы диагностики отдельных заболеваний и патологических состояний в гинекологии.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F7F18" w:rsidRDefault="00FF7F18" w:rsidP="0050636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П/А оценка выполне</w:t>
            </w:r>
            <w:r>
              <w:rPr>
                <w:lang w:eastAsia="en-US"/>
              </w:rPr>
              <w:t>н</w:t>
            </w:r>
            <w:r>
              <w:rPr>
                <w:lang w:eastAsia="en-US"/>
              </w:rPr>
              <w:t>ных дейс</w:t>
            </w:r>
            <w:r>
              <w:rPr>
                <w:lang w:eastAsia="en-US"/>
              </w:rPr>
              <w:t>т</w:t>
            </w:r>
            <w:r>
              <w:rPr>
                <w:lang w:eastAsia="en-US"/>
              </w:rPr>
              <w:t>вий</w:t>
            </w:r>
          </w:p>
          <w:p w:rsidR="00FF7F18" w:rsidRDefault="00FF7F18" w:rsidP="0050636C">
            <w:pPr>
              <w:spacing w:line="276" w:lineRule="auto"/>
              <w:jc w:val="both"/>
              <w:rPr>
                <w:lang w:eastAsia="en-US"/>
              </w:rPr>
            </w:pPr>
          </w:p>
        </w:tc>
      </w:tr>
      <w:tr w:rsidR="00FF7F18" w:rsidTr="0050636C">
        <w:trPr>
          <w:cantSplit/>
          <w:trHeight w:val="531"/>
        </w:trPr>
        <w:tc>
          <w:tcPr>
            <w:tcW w:w="2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F7F18" w:rsidRDefault="00FF7F18" w:rsidP="0050636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43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F7F18" w:rsidRDefault="00FF7F18" w:rsidP="0050636C">
            <w:pPr>
              <w:spacing w:line="276" w:lineRule="auto"/>
              <w:ind w:left="57"/>
              <w:jc w:val="both"/>
              <w:rPr>
                <w:lang w:eastAsia="en-US"/>
              </w:rPr>
            </w:pPr>
            <w:r>
              <w:rPr>
                <w:lang w:eastAsia="en-US"/>
              </w:rPr>
              <w:t>Опыт деятельности:</w:t>
            </w:r>
          </w:p>
          <w:p w:rsidR="00FF7F18" w:rsidRDefault="00FF7F18" w:rsidP="0050636C">
            <w:pPr>
              <w:spacing w:line="276" w:lineRule="auto"/>
              <w:ind w:left="57"/>
              <w:jc w:val="both"/>
              <w:rPr>
                <w:lang w:eastAsia="en-US"/>
              </w:rPr>
            </w:pPr>
            <w:r>
              <w:rPr>
                <w:lang w:eastAsia="en-US"/>
              </w:rPr>
              <w:t>-осуществление диагностической деятельности (курация пациенток, симуляционные занятия, решение ситуационных задач, анализ историй р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>дов и историй болезни).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F7F18" w:rsidRDefault="00FF7F18" w:rsidP="0050636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П/А оценка компете</w:t>
            </w:r>
            <w:r>
              <w:rPr>
                <w:lang w:eastAsia="en-US"/>
              </w:rPr>
              <w:t>н</w:t>
            </w:r>
            <w:r>
              <w:rPr>
                <w:lang w:eastAsia="en-US"/>
              </w:rPr>
              <w:t>ции</w:t>
            </w:r>
          </w:p>
        </w:tc>
      </w:tr>
      <w:tr w:rsidR="00FF7F18" w:rsidTr="0050636C">
        <w:trPr>
          <w:cantSplit/>
          <w:trHeight w:val="531"/>
        </w:trPr>
        <w:tc>
          <w:tcPr>
            <w:tcW w:w="273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F7F18" w:rsidRDefault="00FF7F18" w:rsidP="0050636C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ПК-6</w:t>
            </w:r>
          </w:p>
          <w:p w:rsidR="00FF7F18" w:rsidRDefault="00FF7F18" w:rsidP="0050636C">
            <w:pPr>
              <w:spacing w:line="276" w:lineRule="auto"/>
              <w:ind w:left="57"/>
              <w:jc w:val="both"/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>готовность к ведению, родовспоможению и лечению пациентов, нуждающихся в оказ</w:t>
            </w:r>
            <w:r>
              <w:rPr>
                <w:lang w:eastAsia="en-US"/>
              </w:rPr>
              <w:t>а</w:t>
            </w:r>
            <w:r>
              <w:rPr>
                <w:lang w:eastAsia="en-US"/>
              </w:rPr>
              <w:t>нии акушерско-гинекологической м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>дицинской помощи.</w:t>
            </w:r>
          </w:p>
        </w:tc>
        <w:tc>
          <w:tcPr>
            <w:tcW w:w="543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F7F18" w:rsidRDefault="00FF7F18" w:rsidP="0050636C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Знания:</w:t>
            </w:r>
          </w:p>
          <w:p w:rsidR="00FF7F18" w:rsidRDefault="00FF7F18" w:rsidP="0050636C">
            <w:pPr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-</w:t>
            </w:r>
            <w:r>
              <w:rPr>
                <w:lang w:eastAsia="en-US"/>
              </w:rPr>
              <w:t xml:space="preserve"> по ведению физиологической и патологической беременности, родов и послеродового периода</w:t>
            </w:r>
            <w:r>
              <w:rPr>
                <w:bCs/>
                <w:lang w:eastAsia="en-US"/>
              </w:rPr>
              <w:t>;</w:t>
            </w:r>
          </w:p>
          <w:p w:rsidR="00FF7F18" w:rsidRDefault="00FF7F18" w:rsidP="0050636C">
            <w:pPr>
              <w:spacing w:line="276" w:lineRule="auto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-</w:t>
            </w:r>
            <w:r>
              <w:rPr>
                <w:bCs/>
                <w:lang w:eastAsia="en-US"/>
              </w:rPr>
              <w:t>по</w:t>
            </w:r>
            <w:r>
              <w:rPr>
                <w:b/>
                <w:bCs/>
                <w:lang w:eastAsia="en-US"/>
              </w:rPr>
              <w:t xml:space="preserve"> </w:t>
            </w:r>
            <w:r>
              <w:rPr>
                <w:lang w:eastAsia="en-US"/>
              </w:rPr>
              <w:t>лечению заболеваний и патологических с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>стояний плода и новорождённого;</w:t>
            </w:r>
          </w:p>
          <w:p w:rsidR="00FF7F18" w:rsidRDefault="00FF7F18" w:rsidP="0050636C">
            <w:pPr>
              <w:spacing w:line="276" w:lineRule="auto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-</w:t>
            </w:r>
            <w:r>
              <w:rPr>
                <w:lang w:eastAsia="en-US"/>
              </w:rPr>
              <w:t>по акушерским пособиям и операциям;</w:t>
            </w:r>
          </w:p>
          <w:p w:rsidR="00FF7F18" w:rsidRDefault="00FF7F18" w:rsidP="0050636C">
            <w:pPr>
              <w:spacing w:line="276" w:lineRule="auto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-</w:t>
            </w:r>
            <w:r>
              <w:rPr>
                <w:lang w:eastAsia="en-US"/>
              </w:rPr>
              <w:t>по лечению заболеваний и патологических с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>стояний в гинекологии;</w:t>
            </w:r>
          </w:p>
          <w:p w:rsidR="00FF7F18" w:rsidRDefault="00FF7F18" w:rsidP="0050636C">
            <w:pPr>
              <w:spacing w:line="276" w:lineRule="auto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-</w:t>
            </w:r>
            <w:r>
              <w:rPr>
                <w:lang w:eastAsia="en-US"/>
              </w:rPr>
              <w:t>по гинекологическим операциям и пособиям;</w:t>
            </w:r>
          </w:p>
          <w:p w:rsidR="00FF7F18" w:rsidRDefault="00FF7F18" w:rsidP="0050636C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-</w:t>
            </w:r>
            <w:r>
              <w:rPr>
                <w:lang w:eastAsia="en-US"/>
              </w:rPr>
              <w:t>по планированию семьи и контрацепции.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F7F18" w:rsidRDefault="00FF7F18" w:rsidP="0050636C">
            <w:pPr>
              <w:spacing w:line="276" w:lineRule="auto"/>
              <w:jc w:val="both"/>
              <w:rPr>
                <w:color w:val="FF0000"/>
                <w:lang w:eastAsia="en-US"/>
              </w:rPr>
            </w:pPr>
            <w:r>
              <w:rPr>
                <w:lang w:eastAsia="en-US"/>
              </w:rPr>
              <w:t>П/А тест</w:t>
            </w:r>
            <w:r>
              <w:rPr>
                <w:lang w:eastAsia="en-US"/>
              </w:rPr>
              <w:t>и</w:t>
            </w:r>
            <w:r>
              <w:rPr>
                <w:lang w:eastAsia="en-US"/>
              </w:rPr>
              <w:t>рование</w:t>
            </w:r>
          </w:p>
        </w:tc>
      </w:tr>
      <w:tr w:rsidR="00FF7F18" w:rsidTr="0050636C">
        <w:trPr>
          <w:cantSplit/>
          <w:trHeight w:val="531"/>
        </w:trPr>
        <w:tc>
          <w:tcPr>
            <w:tcW w:w="273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F7F18" w:rsidRDefault="00FF7F18" w:rsidP="0050636C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543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F7F18" w:rsidRDefault="00FF7F18" w:rsidP="0050636C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Умения:</w:t>
            </w:r>
          </w:p>
          <w:p w:rsidR="00FF7F18" w:rsidRDefault="00FF7F18" w:rsidP="0050636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-определять врачебную тактику при физиологич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>ском течении беременности, родов и послерод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>вого периода;</w:t>
            </w:r>
          </w:p>
          <w:p w:rsidR="00FF7F18" w:rsidRDefault="00FF7F18" w:rsidP="0050636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-определять врачебную тактику и лечение патол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>гических состояний и заболеваний при береме</w:t>
            </w:r>
            <w:r>
              <w:rPr>
                <w:lang w:eastAsia="en-US"/>
              </w:rPr>
              <w:t>н</w:t>
            </w:r>
            <w:r>
              <w:rPr>
                <w:lang w:eastAsia="en-US"/>
              </w:rPr>
              <w:t>ности, родах и послеродовом периоде;</w:t>
            </w:r>
          </w:p>
          <w:p w:rsidR="00FF7F18" w:rsidRDefault="00FF7F18" w:rsidP="0050636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-проводить лечение заболеваний и патологич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>ских состояний плода и новорождённого;</w:t>
            </w:r>
          </w:p>
          <w:p w:rsidR="00FF7F18" w:rsidRDefault="00FF7F18" w:rsidP="0050636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-осуществлять акушерские пособия и операции при беременности, в родах и послеродовом п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>риоде;</w:t>
            </w:r>
          </w:p>
          <w:p w:rsidR="00FF7F18" w:rsidRDefault="00FF7F18" w:rsidP="0050636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 осуществлять лечение заболеваний и патолог</w:t>
            </w:r>
            <w:r>
              <w:rPr>
                <w:lang w:eastAsia="en-US"/>
              </w:rPr>
              <w:t>и</w:t>
            </w:r>
            <w:r>
              <w:rPr>
                <w:lang w:eastAsia="en-US"/>
              </w:rPr>
              <w:t>ческих состояний в гинекологии;</w:t>
            </w:r>
          </w:p>
          <w:p w:rsidR="00FF7F18" w:rsidRDefault="00FF7F18" w:rsidP="0050636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-проводить предоперационную подготовку и в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>дение послеоперационного периода у гинеколог</w:t>
            </w:r>
            <w:r>
              <w:rPr>
                <w:lang w:eastAsia="en-US"/>
              </w:rPr>
              <w:t>и</w:t>
            </w:r>
            <w:r>
              <w:rPr>
                <w:lang w:eastAsia="en-US"/>
              </w:rPr>
              <w:t>ческих больных, прерывать беременность, прим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>нять диагностические манипуляции в гинекологии и методы оперативного лечения гинекологических заболеваний;</w:t>
            </w:r>
          </w:p>
          <w:p w:rsidR="00FF7F18" w:rsidRDefault="00FF7F18" w:rsidP="0050636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-применять гормональную, внутриматочную, барьерную, физиологическую, женскую хирург</w:t>
            </w:r>
            <w:r>
              <w:rPr>
                <w:lang w:eastAsia="en-US"/>
              </w:rPr>
              <w:t>и</w:t>
            </w:r>
            <w:r>
              <w:rPr>
                <w:lang w:eastAsia="en-US"/>
              </w:rPr>
              <w:t xml:space="preserve">ческую и мужскую контрацепцию. 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F7F18" w:rsidRDefault="00FF7F18" w:rsidP="0050636C">
            <w:pPr>
              <w:spacing w:line="276" w:lineRule="auto"/>
              <w:jc w:val="both"/>
              <w:rPr>
                <w:color w:val="FF0000"/>
                <w:lang w:eastAsia="en-US"/>
              </w:rPr>
            </w:pPr>
            <w:r>
              <w:rPr>
                <w:lang w:eastAsia="en-US"/>
              </w:rPr>
              <w:t>П/А реш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>ние ситу</w:t>
            </w:r>
            <w:r>
              <w:rPr>
                <w:lang w:eastAsia="en-US"/>
              </w:rPr>
              <w:t>а</w:t>
            </w:r>
            <w:r>
              <w:rPr>
                <w:lang w:eastAsia="en-US"/>
              </w:rPr>
              <w:t>ционных задач</w:t>
            </w:r>
          </w:p>
        </w:tc>
      </w:tr>
      <w:tr w:rsidR="00FF7F18" w:rsidTr="0050636C">
        <w:trPr>
          <w:cantSplit/>
          <w:trHeight w:val="531"/>
        </w:trPr>
        <w:tc>
          <w:tcPr>
            <w:tcW w:w="273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F7F18" w:rsidRDefault="00FF7F18" w:rsidP="0050636C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543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F7F18" w:rsidRDefault="00FF7F18" w:rsidP="0050636C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Навыки:</w:t>
            </w:r>
          </w:p>
          <w:p w:rsidR="00FF7F18" w:rsidRDefault="00FF7F18" w:rsidP="0050636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-адекватность выбора и оптимальная реализация врачебной тактики и способов лечения отдельных акушерских осложнений, экстрагенитальных з</w:t>
            </w:r>
            <w:r>
              <w:rPr>
                <w:lang w:eastAsia="en-US"/>
              </w:rPr>
              <w:t>а</w:t>
            </w:r>
            <w:r>
              <w:rPr>
                <w:lang w:eastAsia="en-US"/>
              </w:rPr>
              <w:t>болеваний при беременности, родах и послерод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 xml:space="preserve">вом периоде, гинекологических заболеваний. 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F7F18" w:rsidRDefault="00FF7F18" w:rsidP="0050636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П/А оценка выполне</w:t>
            </w:r>
            <w:r>
              <w:rPr>
                <w:lang w:eastAsia="en-US"/>
              </w:rPr>
              <w:t>н</w:t>
            </w:r>
            <w:r>
              <w:rPr>
                <w:lang w:eastAsia="en-US"/>
              </w:rPr>
              <w:t>ных дейс</w:t>
            </w:r>
            <w:r>
              <w:rPr>
                <w:lang w:eastAsia="en-US"/>
              </w:rPr>
              <w:t>т</w:t>
            </w:r>
            <w:r>
              <w:rPr>
                <w:lang w:eastAsia="en-US"/>
              </w:rPr>
              <w:t>вий</w:t>
            </w:r>
          </w:p>
          <w:p w:rsidR="00FF7F18" w:rsidRDefault="00FF7F18" w:rsidP="0050636C">
            <w:pPr>
              <w:spacing w:line="276" w:lineRule="auto"/>
              <w:jc w:val="both"/>
              <w:rPr>
                <w:lang w:eastAsia="en-US"/>
              </w:rPr>
            </w:pPr>
          </w:p>
        </w:tc>
      </w:tr>
      <w:tr w:rsidR="00FF7F18" w:rsidTr="0050636C">
        <w:trPr>
          <w:cantSplit/>
          <w:trHeight w:val="1455"/>
        </w:trPr>
        <w:tc>
          <w:tcPr>
            <w:tcW w:w="273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F7F18" w:rsidRDefault="00FF7F18" w:rsidP="0050636C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543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F7F18" w:rsidRDefault="00FF7F18" w:rsidP="0050636C">
            <w:pPr>
              <w:spacing w:line="276" w:lineRule="auto"/>
              <w:jc w:val="both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Опыт деятельности:</w:t>
            </w:r>
          </w:p>
          <w:p w:rsidR="00FF7F18" w:rsidRDefault="00FF7F18" w:rsidP="0050636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 осуществление лечебной деятельности (курация пациенток, симуляционные занятия, решение с</w:t>
            </w:r>
            <w:r>
              <w:rPr>
                <w:lang w:eastAsia="en-US"/>
              </w:rPr>
              <w:t>и</w:t>
            </w:r>
            <w:r>
              <w:rPr>
                <w:lang w:eastAsia="en-US"/>
              </w:rPr>
              <w:t>туационных задач, анализ историй родов и ист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>рий болезни).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F7F18" w:rsidRDefault="00FF7F18" w:rsidP="0050636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П/А оценка компете</w:t>
            </w:r>
            <w:r>
              <w:rPr>
                <w:lang w:eastAsia="en-US"/>
              </w:rPr>
              <w:t>н</w:t>
            </w:r>
            <w:r>
              <w:rPr>
                <w:lang w:eastAsia="en-US"/>
              </w:rPr>
              <w:t>ции</w:t>
            </w:r>
          </w:p>
        </w:tc>
      </w:tr>
      <w:tr w:rsidR="00FF7F18" w:rsidTr="0050636C">
        <w:trPr>
          <w:cantSplit/>
          <w:trHeight w:val="1455"/>
        </w:trPr>
        <w:tc>
          <w:tcPr>
            <w:tcW w:w="27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F18" w:rsidRPr="00183687" w:rsidRDefault="00FF7F18" w:rsidP="0050636C">
            <w:pPr>
              <w:jc w:val="center"/>
              <w:rPr>
                <w:b/>
                <w:bCs/>
              </w:rPr>
            </w:pPr>
            <w:r w:rsidRPr="00183687">
              <w:rPr>
                <w:b/>
                <w:bCs/>
              </w:rPr>
              <w:t>ПК-8</w:t>
            </w:r>
          </w:p>
          <w:p w:rsidR="00FF7F18" w:rsidRPr="00183687" w:rsidRDefault="00FF7F18" w:rsidP="0050636C">
            <w:pPr>
              <w:jc w:val="both"/>
            </w:pPr>
            <w:r w:rsidRPr="00183687">
              <w:t>готовность к примен</w:t>
            </w:r>
            <w:r w:rsidRPr="00183687">
              <w:t>е</w:t>
            </w:r>
            <w:r w:rsidRPr="00183687">
              <w:t>нию природных лече</w:t>
            </w:r>
            <w:r w:rsidRPr="00183687">
              <w:t>б</w:t>
            </w:r>
            <w:r w:rsidRPr="00183687">
              <w:t>ных факторов, лекарс</w:t>
            </w:r>
            <w:r w:rsidRPr="00183687">
              <w:t>т</w:t>
            </w:r>
            <w:r w:rsidRPr="00183687">
              <w:t>венной, немедикаме</w:t>
            </w:r>
            <w:r w:rsidRPr="00183687">
              <w:t>н</w:t>
            </w:r>
            <w:r w:rsidRPr="00183687">
              <w:t>тозной терапии и др</w:t>
            </w:r>
            <w:r w:rsidRPr="00183687">
              <w:t>у</w:t>
            </w:r>
            <w:r w:rsidRPr="00183687">
              <w:t>гих методов у пацие</w:t>
            </w:r>
            <w:r w:rsidRPr="00183687">
              <w:t>н</w:t>
            </w:r>
            <w:r w:rsidRPr="00183687">
              <w:t>тов, нуждающихся в медицинской реабил</w:t>
            </w:r>
            <w:r w:rsidRPr="00183687">
              <w:t>и</w:t>
            </w:r>
            <w:r w:rsidRPr="00183687">
              <w:t>тации и санаторно-курортном лечении.</w:t>
            </w:r>
          </w:p>
        </w:tc>
        <w:tc>
          <w:tcPr>
            <w:tcW w:w="543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F7F18" w:rsidRPr="00183687" w:rsidRDefault="00FF7F18" w:rsidP="0050636C">
            <w:r w:rsidRPr="00183687">
              <w:rPr>
                <w:b/>
                <w:bCs/>
              </w:rPr>
              <w:t>Знания:</w:t>
            </w:r>
            <w:r w:rsidRPr="00183687">
              <w:t xml:space="preserve"> </w:t>
            </w:r>
          </w:p>
          <w:p w:rsidR="00FF7F18" w:rsidRPr="00183687" w:rsidRDefault="00FF7F18" w:rsidP="0050636C">
            <w:r w:rsidRPr="00183687">
              <w:t>- современные методы немедикаментозного леч</w:t>
            </w:r>
            <w:r w:rsidRPr="00183687">
              <w:t>е</w:t>
            </w:r>
            <w:r w:rsidRPr="00183687">
              <w:t>ния болезней и состояний у пациента в соответс</w:t>
            </w:r>
            <w:r w:rsidRPr="00183687">
              <w:t>т</w:t>
            </w:r>
            <w:r w:rsidRPr="00183687">
              <w:t>вии с действующими порядками оказания мед</w:t>
            </w:r>
            <w:r w:rsidRPr="00183687">
              <w:t>и</w:t>
            </w:r>
            <w:r w:rsidRPr="00183687">
              <w:t>цинской помощи, клиническими рекомендациями (протоколами лечения) с учетом стандартов м</w:t>
            </w:r>
            <w:r w:rsidRPr="00183687">
              <w:t>е</w:t>
            </w:r>
            <w:r w:rsidRPr="00183687">
              <w:t>дицинской помощи по профилю «акушерство и гинекология»;</w:t>
            </w:r>
          </w:p>
          <w:p w:rsidR="00FF7F18" w:rsidRPr="00183687" w:rsidRDefault="00FF7F18" w:rsidP="0050636C">
            <w:r w:rsidRPr="00183687">
              <w:t>- механизм действия и принципы назначения н</w:t>
            </w:r>
            <w:r w:rsidRPr="00183687">
              <w:t>е</w:t>
            </w:r>
            <w:r w:rsidRPr="00183687">
              <w:t>медикаментозного лечения, в том числе медици</w:t>
            </w:r>
            <w:r w:rsidRPr="00183687">
              <w:t>н</w:t>
            </w:r>
            <w:r w:rsidRPr="00183687">
              <w:t xml:space="preserve">ские показания и противопоказания, осложнения. 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F7F18" w:rsidRDefault="00FF7F18" w:rsidP="0050636C">
            <w:pPr>
              <w:spacing w:line="276" w:lineRule="auto"/>
              <w:jc w:val="both"/>
              <w:rPr>
                <w:color w:val="FF0000"/>
                <w:lang w:eastAsia="en-US"/>
              </w:rPr>
            </w:pPr>
            <w:r>
              <w:rPr>
                <w:lang w:eastAsia="en-US"/>
              </w:rPr>
              <w:t>П/А тест</w:t>
            </w:r>
            <w:r>
              <w:rPr>
                <w:lang w:eastAsia="en-US"/>
              </w:rPr>
              <w:t>и</w:t>
            </w:r>
            <w:r>
              <w:rPr>
                <w:lang w:eastAsia="en-US"/>
              </w:rPr>
              <w:t>рование</w:t>
            </w:r>
          </w:p>
        </w:tc>
      </w:tr>
      <w:tr w:rsidR="00FF7F18" w:rsidTr="0050636C">
        <w:trPr>
          <w:cantSplit/>
          <w:trHeight w:val="1455"/>
        </w:trPr>
        <w:tc>
          <w:tcPr>
            <w:tcW w:w="27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F18" w:rsidRPr="00183687" w:rsidRDefault="00FF7F18" w:rsidP="0050636C">
            <w:pPr>
              <w:jc w:val="both"/>
              <w:rPr>
                <w:b/>
                <w:bCs/>
              </w:rPr>
            </w:pPr>
          </w:p>
        </w:tc>
        <w:tc>
          <w:tcPr>
            <w:tcW w:w="543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F7F18" w:rsidRPr="00183687" w:rsidRDefault="00FF7F18" w:rsidP="0050636C">
            <w:pPr>
              <w:jc w:val="both"/>
            </w:pPr>
            <w:r w:rsidRPr="00183687">
              <w:rPr>
                <w:b/>
                <w:bCs/>
              </w:rPr>
              <w:t>Умения</w:t>
            </w:r>
            <w:r w:rsidRPr="00183687">
              <w:t xml:space="preserve"> </w:t>
            </w:r>
          </w:p>
          <w:p w:rsidR="00FF7F18" w:rsidRPr="00183687" w:rsidRDefault="00FF7F18" w:rsidP="0050636C">
            <w:pPr>
              <w:jc w:val="both"/>
            </w:pPr>
            <w:r w:rsidRPr="00183687">
              <w:t>- назначать немедикаментозное лечение с учетом диагноза, возраста и клинической картины боле</w:t>
            </w:r>
            <w:r w:rsidRPr="00183687">
              <w:t>з</w:t>
            </w:r>
            <w:r w:rsidRPr="00183687">
              <w:t>ни в соответствии с действующими порядками оказания медицинской помощи, клиническими рекомендациями (протоколами лечения) с учетом стандартов медицинской помощи по профилю «акушерство и гинекология»;</w:t>
            </w:r>
          </w:p>
          <w:p w:rsidR="00FF7F18" w:rsidRPr="00183687" w:rsidRDefault="00FF7F18" w:rsidP="0050636C">
            <w:pPr>
              <w:jc w:val="both"/>
            </w:pPr>
            <w:r w:rsidRPr="00183687">
              <w:t>- контролировать выполнение и оценивать эффе</w:t>
            </w:r>
            <w:r w:rsidRPr="00183687">
              <w:t>к</w:t>
            </w:r>
            <w:r w:rsidRPr="00183687">
              <w:t>тивность и безопасность реабилитационных м</w:t>
            </w:r>
            <w:r w:rsidRPr="00183687">
              <w:t>е</w:t>
            </w:r>
            <w:r w:rsidRPr="00183687">
              <w:t>роприятий, в том числе при реализации индив</w:t>
            </w:r>
            <w:r w:rsidRPr="00183687">
              <w:t>и</w:t>
            </w:r>
            <w:r w:rsidRPr="00183687">
              <w:t>дуальной программы реабилитации и абилитации инвалидов, с учетом диагноза в соответствии с действующими порядками оказания медицинской помощи, клиническими рекомендациями (прот</w:t>
            </w:r>
            <w:r w:rsidRPr="00183687">
              <w:t>о</w:t>
            </w:r>
            <w:r w:rsidRPr="00183687">
              <w:t>колами лечения) с учетом стандартов медици</w:t>
            </w:r>
            <w:r w:rsidRPr="00183687">
              <w:t>н</w:t>
            </w:r>
            <w:r w:rsidRPr="00183687">
              <w:t>ской помощи по профилю «акушерство и гинек</w:t>
            </w:r>
            <w:r w:rsidRPr="00183687">
              <w:t>о</w:t>
            </w:r>
            <w:r w:rsidRPr="00183687">
              <w:t>логия»;</w:t>
            </w:r>
          </w:p>
          <w:p w:rsidR="00FF7F18" w:rsidRPr="00183687" w:rsidRDefault="00FF7F18" w:rsidP="0050636C">
            <w:pPr>
              <w:jc w:val="both"/>
            </w:pPr>
            <w:r w:rsidRPr="00183687">
              <w:t xml:space="preserve"> - оценить реакцию пациента на проводимое леч</w:t>
            </w:r>
            <w:r w:rsidRPr="00183687">
              <w:t>е</w:t>
            </w:r>
            <w:r w:rsidRPr="00183687">
              <w:t>ние (в случае необходимости провести корриг</w:t>
            </w:r>
            <w:r w:rsidRPr="00183687">
              <w:t>и</w:t>
            </w:r>
            <w:r w:rsidRPr="00183687">
              <w:t>рующие мероприятия, в том числе оказать нео</w:t>
            </w:r>
            <w:r w:rsidRPr="00183687">
              <w:t>т</w:t>
            </w:r>
            <w:r w:rsidRPr="00183687">
              <w:t>ложную помощь).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F7F18" w:rsidRDefault="00FF7F18" w:rsidP="0050636C">
            <w:pPr>
              <w:spacing w:line="276" w:lineRule="auto"/>
              <w:jc w:val="both"/>
              <w:rPr>
                <w:color w:val="FF0000"/>
                <w:lang w:eastAsia="en-US"/>
              </w:rPr>
            </w:pPr>
            <w:r>
              <w:rPr>
                <w:lang w:eastAsia="en-US"/>
              </w:rPr>
              <w:t>П/А реш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>ние ситу</w:t>
            </w:r>
            <w:r>
              <w:rPr>
                <w:lang w:eastAsia="en-US"/>
              </w:rPr>
              <w:t>а</w:t>
            </w:r>
            <w:r>
              <w:rPr>
                <w:lang w:eastAsia="en-US"/>
              </w:rPr>
              <w:t>ционных задач</w:t>
            </w:r>
          </w:p>
        </w:tc>
      </w:tr>
      <w:tr w:rsidR="00FF7F18" w:rsidTr="0050636C">
        <w:trPr>
          <w:cantSplit/>
          <w:trHeight w:val="1455"/>
        </w:trPr>
        <w:tc>
          <w:tcPr>
            <w:tcW w:w="27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F18" w:rsidRPr="00183687" w:rsidRDefault="00FF7F18" w:rsidP="0050636C">
            <w:pPr>
              <w:jc w:val="both"/>
              <w:rPr>
                <w:b/>
                <w:bCs/>
              </w:rPr>
            </w:pPr>
          </w:p>
        </w:tc>
        <w:tc>
          <w:tcPr>
            <w:tcW w:w="543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F7F18" w:rsidRPr="00183687" w:rsidRDefault="00FF7F18" w:rsidP="0050636C">
            <w:pPr>
              <w:jc w:val="both"/>
              <w:rPr>
                <w:b/>
                <w:bCs/>
              </w:rPr>
            </w:pPr>
            <w:r w:rsidRPr="00183687">
              <w:rPr>
                <w:b/>
                <w:bCs/>
              </w:rPr>
              <w:t xml:space="preserve">Навыки </w:t>
            </w:r>
          </w:p>
          <w:p w:rsidR="00FF7F18" w:rsidRPr="00183687" w:rsidRDefault="00FF7F18" w:rsidP="0050636C">
            <w:pPr>
              <w:jc w:val="both"/>
            </w:pPr>
            <w:r w:rsidRPr="00183687">
              <w:t>- определение индивидуальных методов и рек</w:t>
            </w:r>
            <w:r w:rsidRPr="00183687">
              <w:t>о</w:t>
            </w:r>
            <w:r w:rsidRPr="00183687">
              <w:t>мендаций по реабилитации и санаторно-курортного лечению при различных патологич</w:t>
            </w:r>
            <w:r w:rsidRPr="00183687">
              <w:t>е</w:t>
            </w:r>
            <w:r w:rsidRPr="00183687">
              <w:t>ских состояниях и заболеваниях.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F7F18" w:rsidRDefault="00FF7F18" w:rsidP="0050636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П/А оценка выполне</w:t>
            </w:r>
            <w:r>
              <w:rPr>
                <w:lang w:eastAsia="en-US"/>
              </w:rPr>
              <w:t>н</w:t>
            </w:r>
            <w:r>
              <w:rPr>
                <w:lang w:eastAsia="en-US"/>
              </w:rPr>
              <w:t>ных дейс</w:t>
            </w:r>
            <w:r>
              <w:rPr>
                <w:lang w:eastAsia="en-US"/>
              </w:rPr>
              <w:t>т</w:t>
            </w:r>
            <w:r>
              <w:rPr>
                <w:lang w:eastAsia="en-US"/>
              </w:rPr>
              <w:t>вий</w:t>
            </w:r>
          </w:p>
          <w:p w:rsidR="00FF7F18" w:rsidRDefault="00FF7F18" w:rsidP="0050636C">
            <w:pPr>
              <w:spacing w:line="276" w:lineRule="auto"/>
              <w:jc w:val="both"/>
              <w:rPr>
                <w:lang w:eastAsia="en-US"/>
              </w:rPr>
            </w:pPr>
          </w:p>
        </w:tc>
      </w:tr>
      <w:tr w:rsidR="00FF7F18" w:rsidTr="0050636C">
        <w:trPr>
          <w:cantSplit/>
          <w:trHeight w:val="1455"/>
        </w:trPr>
        <w:tc>
          <w:tcPr>
            <w:tcW w:w="27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F18" w:rsidRPr="00183687" w:rsidRDefault="00FF7F18" w:rsidP="0050636C">
            <w:pPr>
              <w:jc w:val="both"/>
              <w:rPr>
                <w:b/>
                <w:bCs/>
              </w:rPr>
            </w:pPr>
          </w:p>
        </w:tc>
        <w:tc>
          <w:tcPr>
            <w:tcW w:w="543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F7F18" w:rsidRPr="00183687" w:rsidRDefault="00FF7F18" w:rsidP="0050636C">
            <w:pPr>
              <w:jc w:val="both"/>
              <w:rPr>
                <w:b/>
                <w:bCs/>
              </w:rPr>
            </w:pPr>
            <w:r w:rsidRPr="00183687">
              <w:rPr>
                <w:b/>
                <w:bCs/>
              </w:rPr>
              <w:t>Опыт деятельности:</w:t>
            </w:r>
          </w:p>
          <w:p w:rsidR="00FF7F18" w:rsidRPr="00183687" w:rsidRDefault="00FF7F18" w:rsidP="0050636C">
            <w:pPr>
              <w:jc w:val="both"/>
            </w:pPr>
            <w:r w:rsidRPr="00183687">
              <w:t>- Осуществление диагностической деятельности.</w:t>
            </w:r>
          </w:p>
          <w:p w:rsidR="00FF7F18" w:rsidRPr="00183687" w:rsidRDefault="00FF7F18" w:rsidP="0050636C">
            <w:pPr>
              <w:jc w:val="both"/>
            </w:pPr>
            <w:r w:rsidRPr="00183687">
              <w:t>- Осуществление лечебной деятельности.</w:t>
            </w:r>
          </w:p>
          <w:p w:rsidR="00FF7F18" w:rsidRPr="00183687" w:rsidRDefault="00FF7F18" w:rsidP="0050636C">
            <w:pPr>
              <w:jc w:val="both"/>
            </w:pPr>
            <w:r w:rsidRPr="00183687">
              <w:t>- Осуществление организационно-управленческой деятельности.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F7F18" w:rsidRDefault="00FF7F18" w:rsidP="0050636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П/А оценка компете</w:t>
            </w:r>
            <w:r>
              <w:rPr>
                <w:lang w:eastAsia="en-US"/>
              </w:rPr>
              <w:t>н</w:t>
            </w:r>
            <w:r>
              <w:rPr>
                <w:lang w:eastAsia="en-US"/>
              </w:rPr>
              <w:t>ции</w:t>
            </w:r>
          </w:p>
        </w:tc>
      </w:tr>
      <w:tr w:rsidR="00FF7F18" w:rsidTr="0050636C">
        <w:trPr>
          <w:cantSplit/>
          <w:trHeight w:val="649"/>
        </w:trPr>
        <w:tc>
          <w:tcPr>
            <w:tcW w:w="2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F18" w:rsidRDefault="00FF7F18" w:rsidP="0050636C">
            <w:pPr>
              <w:spacing w:line="276" w:lineRule="auto"/>
              <w:ind w:left="57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lastRenderedPageBreak/>
              <w:t>ПК-10</w:t>
            </w:r>
          </w:p>
          <w:p w:rsidR="00FF7F18" w:rsidRDefault="00FF7F18" w:rsidP="0050636C">
            <w:pPr>
              <w:spacing w:line="276" w:lineRule="auto"/>
              <w:ind w:left="57"/>
              <w:jc w:val="both"/>
              <w:rPr>
                <w:lang w:eastAsia="en-US"/>
              </w:rPr>
            </w:pPr>
            <w:r>
              <w:rPr>
                <w:lang w:eastAsia="en-US"/>
              </w:rPr>
              <w:t>готовность к примен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>нию основных принц</w:t>
            </w:r>
            <w:r>
              <w:rPr>
                <w:lang w:eastAsia="en-US"/>
              </w:rPr>
              <w:t>и</w:t>
            </w:r>
            <w:r>
              <w:rPr>
                <w:lang w:eastAsia="en-US"/>
              </w:rPr>
              <w:t>пов организации и управления в сфере о</w:t>
            </w:r>
            <w:r>
              <w:rPr>
                <w:lang w:eastAsia="en-US"/>
              </w:rPr>
              <w:t>х</w:t>
            </w:r>
            <w:r>
              <w:rPr>
                <w:lang w:eastAsia="en-US"/>
              </w:rPr>
              <w:t>раны здоровья граждан в медицинских орган</w:t>
            </w:r>
            <w:r>
              <w:rPr>
                <w:lang w:eastAsia="en-US"/>
              </w:rPr>
              <w:t>и</w:t>
            </w:r>
            <w:r>
              <w:rPr>
                <w:lang w:eastAsia="en-US"/>
              </w:rPr>
              <w:t>зациях и их структу</w:t>
            </w:r>
            <w:r>
              <w:rPr>
                <w:lang w:eastAsia="en-US"/>
              </w:rPr>
              <w:t>р</w:t>
            </w:r>
            <w:r>
              <w:rPr>
                <w:lang w:eastAsia="en-US"/>
              </w:rPr>
              <w:t>ных подразделениях.</w:t>
            </w:r>
          </w:p>
        </w:tc>
        <w:tc>
          <w:tcPr>
            <w:tcW w:w="54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F7F18" w:rsidRDefault="00FF7F18" w:rsidP="0050636C">
            <w:pPr>
              <w:spacing w:line="276" w:lineRule="auto"/>
              <w:ind w:left="57"/>
              <w:jc w:val="both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Знания</w:t>
            </w:r>
            <w:r>
              <w:rPr>
                <w:lang w:eastAsia="en-US"/>
              </w:rPr>
              <w:t xml:space="preserve"> </w:t>
            </w:r>
          </w:p>
          <w:p w:rsidR="00FF7F18" w:rsidRDefault="00FF7F18" w:rsidP="0050636C">
            <w:pPr>
              <w:spacing w:line="276" w:lineRule="auto"/>
              <w:ind w:left="57"/>
              <w:jc w:val="both"/>
              <w:rPr>
                <w:lang w:eastAsia="en-US"/>
              </w:rPr>
            </w:pPr>
            <w:r>
              <w:rPr>
                <w:lang w:eastAsia="en-US"/>
              </w:rPr>
              <w:t>–Основы юридического права в акушерстве и г</w:t>
            </w:r>
            <w:r>
              <w:rPr>
                <w:lang w:eastAsia="en-US"/>
              </w:rPr>
              <w:t>и</w:t>
            </w:r>
            <w:r>
              <w:rPr>
                <w:lang w:eastAsia="en-US"/>
              </w:rPr>
              <w:t>некологии.</w:t>
            </w:r>
          </w:p>
          <w:p w:rsidR="00FF7F18" w:rsidRDefault="00FF7F18" w:rsidP="0050636C">
            <w:pPr>
              <w:spacing w:line="276" w:lineRule="auto"/>
              <w:ind w:left="57"/>
              <w:jc w:val="both"/>
              <w:rPr>
                <w:lang w:eastAsia="en-US"/>
              </w:rPr>
            </w:pPr>
            <w:r>
              <w:rPr>
                <w:lang w:eastAsia="en-US"/>
              </w:rPr>
              <w:t>–Основы законодательства о здравоохранении, директивные документы, определяющие деятел</w:t>
            </w:r>
            <w:r>
              <w:rPr>
                <w:lang w:eastAsia="en-US"/>
              </w:rPr>
              <w:t>ь</w:t>
            </w:r>
            <w:r>
              <w:rPr>
                <w:lang w:eastAsia="en-US"/>
              </w:rPr>
              <w:t>ность органов и учреждений здравоохранения.</w:t>
            </w:r>
          </w:p>
          <w:p w:rsidR="00FF7F18" w:rsidRDefault="00FF7F18" w:rsidP="0050636C">
            <w:pPr>
              <w:spacing w:line="276" w:lineRule="auto"/>
              <w:ind w:left="57"/>
              <w:jc w:val="both"/>
              <w:rPr>
                <w:lang w:eastAsia="en-US"/>
              </w:rPr>
            </w:pPr>
            <w:r>
              <w:rPr>
                <w:lang w:eastAsia="en-US"/>
              </w:rPr>
              <w:t>–Организация акушерско-гинекологической п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>мощи в Российской Федерации (амбулаторной и стационарной, в городах и сельской местности).</w:t>
            </w:r>
          </w:p>
          <w:p w:rsidR="00FF7F18" w:rsidRDefault="00FF7F18" w:rsidP="0050636C">
            <w:pPr>
              <w:spacing w:line="276" w:lineRule="auto"/>
              <w:ind w:left="57"/>
              <w:jc w:val="both"/>
              <w:rPr>
                <w:lang w:eastAsia="en-US"/>
              </w:rPr>
            </w:pPr>
            <w:r>
              <w:rPr>
                <w:lang w:eastAsia="en-US"/>
              </w:rPr>
              <w:t>–Медицинское страхование.</w:t>
            </w:r>
          </w:p>
          <w:p w:rsidR="00FF7F18" w:rsidRDefault="00FF7F18" w:rsidP="0050636C">
            <w:pPr>
              <w:spacing w:line="276" w:lineRule="auto"/>
              <w:ind w:left="57"/>
              <w:jc w:val="both"/>
              <w:rPr>
                <w:lang w:eastAsia="en-US"/>
              </w:rPr>
            </w:pPr>
            <w:r>
              <w:rPr>
                <w:lang w:eastAsia="en-US"/>
              </w:rPr>
              <w:t>–Законодательство по охране труда женщин.</w:t>
            </w:r>
          </w:p>
          <w:p w:rsidR="00FF7F18" w:rsidRDefault="00FF7F18" w:rsidP="0050636C">
            <w:pPr>
              <w:spacing w:line="276" w:lineRule="auto"/>
              <w:ind w:left="57"/>
              <w:jc w:val="both"/>
              <w:rPr>
                <w:lang w:eastAsia="en-US"/>
              </w:rPr>
            </w:pPr>
            <w:r>
              <w:rPr>
                <w:lang w:eastAsia="en-US"/>
              </w:rPr>
              <w:t>-Родовые сертификаты</w:t>
            </w:r>
          </w:p>
          <w:p w:rsidR="00FF7F18" w:rsidRDefault="00FF7F18" w:rsidP="0050636C">
            <w:pPr>
              <w:spacing w:line="276" w:lineRule="auto"/>
              <w:ind w:left="57"/>
              <w:jc w:val="both"/>
              <w:rPr>
                <w:lang w:eastAsia="en-US"/>
              </w:rPr>
            </w:pPr>
            <w:r>
              <w:rPr>
                <w:lang w:eastAsia="en-US"/>
              </w:rPr>
              <w:t>-Стационар дневного пребывания</w:t>
            </w:r>
          </w:p>
          <w:p w:rsidR="00FF7F18" w:rsidRDefault="00FF7F18" w:rsidP="0050636C">
            <w:pPr>
              <w:spacing w:line="276" w:lineRule="auto"/>
              <w:ind w:left="57"/>
              <w:jc w:val="both"/>
              <w:rPr>
                <w:lang w:eastAsia="en-US"/>
              </w:rPr>
            </w:pPr>
            <w:r>
              <w:rPr>
                <w:lang w:eastAsia="en-US"/>
              </w:rPr>
              <w:t>-Диспансерное наблюдение беременных и гин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>кологических больных</w:t>
            </w:r>
          </w:p>
          <w:p w:rsidR="00FF7F18" w:rsidRDefault="00FF7F18" w:rsidP="0050636C">
            <w:pPr>
              <w:spacing w:line="276" w:lineRule="auto"/>
              <w:ind w:left="57"/>
              <w:jc w:val="both"/>
              <w:rPr>
                <w:lang w:eastAsia="en-US"/>
              </w:rPr>
            </w:pPr>
            <w:r>
              <w:rPr>
                <w:lang w:eastAsia="en-US"/>
              </w:rPr>
              <w:t>Законы и иные нормативных правовых актов Ро</w:t>
            </w:r>
            <w:r>
              <w:rPr>
                <w:lang w:eastAsia="en-US"/>
              </w:rPr>
              <w:t>с</w:t>
            </w:r>
            <w:r>
              <w:rPr>
                <w:lang w:eastAsia="en-US"/>
              </w:rPr>
              <w:t>сийской Федерации в сфере здравоохранения;</w:t>
            </w:r>
          </w:p>
          <w:p w:rsidR="00FF7F18" w:rsidRDefault="00FF7F18" w:rsidP="0050636C">
            <w:pPr>
              <w:spacing w:line="276" w:lineRule="auto"/>
              <w:ind w:left="57"/>
              <w:jc w:val="both"/>
              <w:rPr>
                <w:lang w:eastAsia="en-US"/>
              </w:rPr>
            </w:pPr>
            <w:r>
              <w:rPr>
                <w:lang w:eastAsia="en-US"/>
              </w:rPr>
              <w:t>- нормативных документов, регламентирующих деятельность медицинских организаций и мед</w:t>
            </w:r>
            <w:r>
              <w:rPr>
                <w:lang w:eastAsia="en-US"/>
              </w:rPr>
              <w:t>и</w:t>
            </w:r>
            <w:r>
              <w:rPr>
                <w:lang w:eastAsia="en-US"/>
              </w:rPr>
              <w:t>цинских работников;</w:t>
            </w:r>
          </w:p>
          <w:p w:rsidR="00FF7F18" w:rsidRDefault="00FF7F18" w:rsidP="0050636C">
            <w:pPr>
              <w:spacing w:line="276" w:lineRule="auto"/>
              <w:ind w:left="57"/>
              <w:jc w:val="both"/>
              <w:rPr>
                <w:lang w:eastAsia="en-US"/>
              </w:rPr>
            </w:pPr>
            <w:r>
              <w:rPr>
                <w:lang w:eastAsia="en-US"/>
              </w:rPr>
              <w:t>- общих вопросов организации медицинской п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>мощи населению.</w:t>
            </w:r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F7F18" w:rsidRDefault="00FF7F18" w:rsidP="0050636C">
            <w:pPr>
              <w:spacing w:line="276" w:lineRule="auto"/>
              <w:jc w:val="both"/>
              <w:rPr>
                <w:color w:val="FF0000"/>
                <w:lang w:eastAsia="en-US"/>
              </w:rPr>
            </w:pPr>
            <w:r>
              <w:rPr>
                <w:lang w:eastAsia="en-US"/>
              </w:rPr>
              <w:t>П/А тест</w:t>
            </w:r>
            <w:r>
              <w:rPr>
                <w:lang w:eastAsia="en-US"/>
              </w:rPr>
              <w:t>и</w:t>
            </w:r>
            <w:r>
              <w:rPr>
                <w:lang w:eastAsia="en-US"/>
              </w:rPr>
              <w:t>рование</w:t>
            </w:r>
          </w:p>
        </w:tc>
      </w:tr>
      <w:tr w:rsidR="00FF7F18" w:rsidTr="0050636C">
        <w:trPr>
          <w:cantSplit/>
          <w:trHeight w:val="701"/>
        </w:trPr>
        <w:tc>
          <w:tcPr>
            <w:tcW w:w="2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7F18" w:rsidRDefault="00FF7F18" w:rsidP="0050636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43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F7F18" w:rsidRDefault="00FF7F18" w:rsidP="0050636C">
            <w:pPr>
              <w:spacing w:line="276" w:lineRule="auto"/>
              <w:ind w:left="57"/>
              <w:jc w:val="both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Умения</w:t>
            </w:r>
            <w:r>
              <w:rPr>
                <w:lang w:eastAsia="en-US"/>
              </w:rPr>
              <w:t xml:space="preserve"> </w:t>
            </w:r>
          </w:p>
          <w:p w:rsidR="00FF7F18" w:rsidRDefault="00FF7F18" w:rsidP="0050636C">
            <w:pPr>
              <w:spacing w:line="276" w:lineRule="auto"/>
              <w:ind w:left="57"/>
              <w:jc w:val="both"/>
              <w:rPr>
                <w:lang w:eastAsia="en-US"/>
              </w:rPr>
            </w:pPr>
            <w:r>
              <w:rPr>
                <w:lang w:eastAsia="en-US"/>
              </w:rPr>
              <w:t>- определять очередность, объем, содержание д</w:t>
            </w:r>
            <w:r>
              <w:rPr>
                <w:lang w:eastAsia="en-US"/>
              </w:rPr>
              <w:t>и</w:t>
            </w:r>
            <w:r>
              <w:rPr>
                <w:lang w:eastAsia="en-US"/>
              </w:rPr>
              <w:t>агностических и лечебных мероприятий;</w:t>
            </w:r>
          </w:p>
          <w:p w:rsidR="00FF7F18" w:rsidRDefault="00FF7F18" w:rsidP="0050636C">
            <w:pPr>
              <w:spacing w:line="276" w:lineRule="auto"/>
              <w:ind w:left="57"/>
              <w:jc w:val="both"/>
              <w:rPr>
                <w:lang w:eastAsia="en-US"/>
              </w:rPr>
            </w:pPr>
            <w:r>
              <w:rPr>
                <w:lang w:eastAsia="en-US"/>
              </w:rPr>
              <w:t>- проводить клинико-диагностические исследов</w:t>
            </w:r>
            <w:r>
              <w:rPr>
                <w:lang w:eastAsia="en-US"/>
              </w:rPr>
              <w:t>а</w:t>
            </w:r>
            <w:r>
              <w:rPr>
                <w:lang w:eastAsia="en-US"/>
              </w:rPr>
              <w:t>ния и лечение в соответствии со стандартами м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>дицинской помощи, клиническими рекоменд</w:t>
            </w:r>
            <w:r>
              <w:rPr>
                <w:lang w:eastAsia="en-US"/>
              </w:rPr>
              <w:t>а</w:t>
            </w:r>
            <w:r>
              <w:rPr>
                <w:lang w:eastAsia="en-US"/>
              </w:rPr>
              <w:t>циями (протоколами лечения), приказами Ми</w:t>
            </w:r>
            <w:r>
              <w:rPr>
                <w:lang w:eastAsia="en-US"/>
              </w:rPr>
              <w:t>н</w:t>
            </w:r>
            <w:r>
              <w:rPr>
                <w:lang w:eastAsia="en-US"/>
              </w:rPr>
              <w:t xml:space="preserve">здрава России, законами Российской Федерации;  </w:t>
            </w:r>
          </w:p>
          <w:p w:rsidR="00FF7F18" w:rsidRDefault="00FF7F18" w:rsidP="0050636C">
            <w:pPr>
              <w:spacing w:line="276" w:lineRule="auto"/>
              <w:ind w:left="57"/>
              <w:jc w:val="both"/>
              <w:rPr>
                <w:lang w:eastAsia="en-US"/>
              </w:rPr>
            </w:pPr>
            <w:r>
              <w:rPr>
                <w:lang w:eastAsia="en-US"/>
              </w:rPr>
              <w:t>- составлять план работы и отчет о своей работе.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F7F18" w:rsidRDefault="00FF7F18" w:rsidP="0050636C">
            <w:pPr>
              <w:spacing w:line="276" w:lineRule="auto"/>
              <w:jc w:val="both"/>
              <w:rPr>
                <w:color w:val="FF0000"/>
                <w:lang w:eastAsia="en-US"/>
              </w:rPr>
            </w:pPr>
            <w:r>
              <w:rPr>
                <w:lang w:eastAsia="en-US"/>
              </w:rPr>
              <w:t>П/А реш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>ние ситу</w:t>
            </w:r>
            <w:r>
              <w:rPr>
                <w:lang w:eastAsia="en-US"/>
              </w:rPr>
              <w:t>а</w:t>
            </w:r>
            <w:r>
              <w:rPr>
                <w:lang w:eastAsia="en-US"/>
              </w:rPr>
              <w:t>ционных задач</w:t>
            </w:r>
          </w:p>
        </w:tc>
      </w:tr>
      <w:tr w:rsidR="00FF7F18" w:rsidTr="0050636C">
        <w:trPr>
          <w:cantSplit/>
          <w:trHeight w:val="571"/>
        </w:trPr>
        <w:tc>
          <w:tcPr>
            <w:tcW w:w="2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7F18" w:rsidRDefault="00FF7F18" w:rsidP="0050636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43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F7F18" w:rsidRDefault="00FF7F18" w:rsidP="0050636C">
            <w:pPr>
              <w:spacing w:line="276" w:lineRule="auto"/>
              <w:ind w:left="57"/>
              <w:jc w:val="both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Навыки </w:t>
            </w:r>
          </w:p>
          <w:p w:rsidR="00FF7F18" w:rsidRDefault="00FF7F18" w:rsidP="0050636C">
            <w:pPr>
              <w:spacing w:line="276" w:lineRule="auto"/>
              <w:ind w:left="57"/>
              <w:jc w:val="both"/>
              <w:rPr>
                <w:lang w:eastAsia="en-US"/>
              </w:rPr>
            </w:pPr>
            <w:r>
              <w:rPr>
                <w:lang w:eastAsia="en-US"/>
              </w:rPr>
              <w:t>- применения стандартов и порядков оказания медицинской помощи,</w:t>
            </w:r>
          </w:p>
          <w:p w:rsidR="00FF7F18" w:rsidRDefault="00FF7F18" w:rsidP="0050636C">
            <w:pPr>
              <w:spacing w:line="276" w:lineRule="auto"/>
              <w:ind w:left="57"/>
              <w:jc w:val="both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- </w:t>
            </w:r>
            <w:r>
              <w:rPr>
                <w:lang w:eastAsia="en-US"/>
              </w:rPr>
              <w:t>осуществления анализа своей работы, ведения отчетности по профилю «акушерство и гинекол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>гия».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F7F18" w:rsidRDefault="00FF7F18" w:rsidP="0050636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П/А оценка выполне</w:t>
            </w:r>
            <w:r>
              <w:rPr>
                <w:lang w:eastAsia="en-US"/>
              </w:rPr>
              <w:t>н</w:t>
            </w:r>
            <w:r>
              <w:rPr>
                <w:lang w:eastAsia="en-US"/>
              </w:rPr>
              <w:t>ных дейс</w:t>
            </w:r>
            <w:r>
              <w:rPr>
                <w:lang w:eastAsia="en-US"/>
              </w:rPr>
              <w:t>т</w:t>
            </w:r>
            <w:r>
              <w:rPr>
                <w:lang w:eastAsia="en-US"/>
              </w:rPr>
              <w:t>вий</w:t>
            </w:r>
          </w:p>
          <w:p w:rsidR="00FF7F18" w:rsidRDefault="00FF7F18" w:rsidP="0050636C">
            <w:pPr>
              <w:spacing w:line="276" w:lineRule="auto"/>
              <w:jc w:val="both"/>
              <w:rPr>
                <w:lang w:eastAsia="en-US"/>
              </w:rPr>
            </w:pPr>
          </w:p>
        </w:tc>
      </w:tr>
      <w:tr w:rsidR="00FF7F18" w:rsidTr="0050636C">
        <w:trPr>
          <w:cantSplit/>
          <w:trHeight w:val="545"/>
        </w:trPr>
        <w:tc>
          <w:tcPr>
            <w:tcW w:w="2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7F18" w:rsidRDefault="00FF7F18" w:rsidP="0050636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43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F7F18" w:rsidRDefault="00FF7F18" w:rsidP="0050636C">
            <w:pPr>
              <w:spacing w:line="276" w:lineRule="auto"/>
              <w:ind w:left="57"/>
              <w:jc w:val="both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Опыт деятельности:</w:t>
            </w:r>
          </w:p>
          <w:p w:rsidR="00FF7F18" w:rsidRDefault="00FF7F18" w:rsidP="0050636C">
            <w:pPr>
              <w:spacing w:line="276" w:lineRule="auto"/>
              <w:ind w:left="57"/>
              <w:jc w:val="both"/>
              <w:rPr>
                <w:lang w:eastAsia="en-US"/>
              </w:rPr>
            </w:pPr>
            <w:r>
              <w:rPr>
                <w:lang w:eastAsia="en-US"/>
              </w:rPr>
              <w:t>Осуществление организационно-управленческой деятельности.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F7F18" w:rsidRDefault="00FF7F18" w:rsidP="0050636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П/А оценка компете</w:t>
            </w:r>
            <w:r>
              <w:rPr>
                <w:lang w:eastAsia="en-US"/>
              </w:rPr>
              <w:t>н</w:t>
            </w:r>
            <w:r>
              <w:rPr>
                <w:lang w:eastAsia="en-US"/>
              </w:rPr>
              <w:t>ции</w:t>
            </w:r>
          </w:p>
        </w:tc>
      </w:tr>
      <w:tr w:rsidR="00FF7F18" w:rsidTr="0050636C">
        <w:trPr>
          <w:cantSplit/>
          <w:trHeight w:val="480"/>
        </w:trPr>
        <w:tc>
          <w:tcPr>
            <w:tcW w:w="2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F18" w:rsidRDefault="00FF7F18" w:rsidP="0050636C">
            <w:pPr>
              <w:spacing w:line="276" w:lineRule="auto"/>
              <w:ind w:left="57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lastRenderedPageBreak/>
              <w:t>ПК-11</w:t>
            </w:r>
          </w:p>
          <w:p w:rsidR="00FF7F18" w:rsidRDefault="00FF7F18" w:rsidP="0050636C">
            <w:pPr>
              <w:spacing w:line="276" w:lineRule="auto"/>
              <w:ind w:left="57"/>
              <w:jc w:val="both"/>
              <w:rPr>
                <w:lang w:eastAsia="en-US"/>
              </w:rPr>
            </w:pPr>
            <w:r>
              <w:rPr>
                <w:lang w:eastAsia="en-US"/>
              </w:rPr>
              <w:t>готовность к участию в оценке качества оказ</w:t>
            </w:r>
            <w:r>
              <w:rPr>
                <w:lang w:eastAsia="en-US"/>
              </w:rPr>
              <w:t>а</w:t>
            </w:r>
            <w:r>
              <w:rPr>
                <w:lang w:eastAsia="en-US"/>
              </w:rPr>
              <w:t>ния медицинской п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>мощи с использован</w:t>
            </w:r>
            <w:r>
              <w:rPr>
                <w:lang w:eastAsia="en-US"/>
              </w:rPr>
              <w:t>и</w:t>
            </w:r>
            <w:r>
              <w:rPr>
                <w:lang w:eastAsia="en-US"/>
              </w:rPr>
              <w:t>ем основных медико-статистических показ</w:t>
            </w:r>
            <w:r>
              <w:rPr>
                <w:lang w:eastAsia="en-US"/>
              </w:rPr>
              <w:t>а</w:t>
            </w:r>
            <w:r>
              <w:rPr>
                <w:lang w:eastAsia="en-US"/>
              </w:rPr>
              <w:t>телей.</w:t>
            </w:r>
          </w:p>
        </w:tc>
        <w:tc>
          <w:tcPr>
            <w:tcW w:w="54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F7F18" w:rsidRDefault="00FF7F18" w:rsidP="0050636C">
            <w:pPr>
              <w:spacing w:line="276" w:lineRule="auto"/>
              <w:ind w:left="57"/>
              <w:jc w:val="both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Знания</w:t>
            </w:r>
            <w:r>
              <w:rPr>
                <w:lang w:eastAsia="en-US"/>
              </w:rPr>
              <w:t xml:space="preserve"> </w:t>
            </w:r>
          </w:p>
          <w:p w:rsidR="00FF7F18" w:rsidRDefault="00FF7F18" w:rsidP="0050636C">
            <w:pPr>
              <w:tabs>
                <w:tab w:val="left" w:pos="3525"/>
              </w:tabs>
              <w:spacing w:line="276" w:lineRule="auto"/>
              <w:ind w:left="57"/>
              <w:jc w:val="both"/>
              <w:rPr>
                <w:lang w:eastAsia="en-US"/>
              </w:rPr>
            </w:pPr>
            <w:r>
              <w:rPr>
                <w:lang w:eastAsia="en-US"/>
              </w:rPr>
              <w:t>-стандартов и порядков оказания медицинской помощи, клинических рекомендаций (протоколов лечения), приказов и других нормативных актов Российской Федерации, определяющих деятел</w:t>
            </w:r>
            <w:r>
              <w:rPr>
                <w:lang w:eastAsia="en-US"/>
              </w:rPr>
              <w:t>ь</w:t>
            </w:r>
            <w:r>
              <w:rPr>
                <w:lang w:eastAsia="en-US"/>
              </w:rPr>
              <w:t>ность акушерско-гинекологической службы по профилю «акушерство и гинекология»;</w:t>
            </w:r>
          </w:p>
          <w:p w:rsidR="00FF7F18" w:rsidRDefault="00FF7F18" w:rsidP="0050636C">
            <w:pPr>
              <w:tabs>
                <w:tab w:val="left" w:pos="3525"/>
              </w:tabs>
              <w:spacing w:line="276" w:lineRule="auto"/>
              <w:ind w:left="57"/>
              <w:jc w:val="both"/>
              <w:rPr>
                <w:lang w:eastAsia="en-US"/>
              </w:rPr>
            </w:pPr>
            <w:r>
              <w:rPr>
                <w:lang w:eastAsia="en-US"/>
              </w:rPr>
              <w:t>-по утрате трудоспособности врачебно-трудовой экспертизе в акушерской и гинекологической практике;</w:t>
            </w:r>
          </w:p>
          <w:p w:rsidR="00FF7F18" w:rsidRDefault="00FF7F18" w:rsidP="0050636C">
            <w:pPr>
              <w:tabs>
                <w:tab w:val="left" w:pos="3525"/>
              </w:tabs>
              <w:spacing w:line="276" w:lineRule="auto"/>
              <w:ind w:left="57"/>
              <w:jc w:val="both"/>
              <w:rPr>
                <w:lang w:eastAsia="en-US"/>
              </w:rPr>
            </w:pPr>
            <w:r>
              <w:rPr>
                <w:lang w:eastAsia="en-US"/>
              </w:rPr>
              <w:t>-показателей и структуры материнской, перин</w:t>
            </w:r>
            <w:r>
              <w:rPr>
                <w:lang w:eastAsia="en-US"/>
              </w:rPr>
              <w:t>а</w:t>
            </w:r>
            <w:r>
              <w:rPr>
                <w:lang w:eastAsia="en-US"/>
              </w:rPr>
              <w:t>тальной и младенческой смертности в стране, р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>гионе, лечебно-профилактическом учреждении, мероприятий по их снижению.</w:t>
            </w:r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F7F18" w:rsidRDefault="00FF7F18" w:rsidP="0050636C">
            <w:pPr>
              <w:spacing w:line="276" w:lineRule="auto"/>
              <w:jc w:val="both"/>
              <w:rPr>
                <w:color w:val="FF0000"/>
                <w:lang w:eastAsia="en-US"/>
              </w:rPr>
            </w:pPr>
            <w:r>
              <w:rPr>
                <w:lang w:eastAsia="en-US"/>
              </w:rPr>
              <w:t>П/А тест</w:t>
            </w:r>
            <w:r>
              <w:rPr>
                <w:lang w:eastAsia="en-US"/>
              </w:rPr>
              <w:t>и</w:t>
            </w:r>
            <w:r>
              <w:rPr>
                <w:lang w:eastAsia="en-US"/>
              </w:rPr>
              <w:t>рование</w:t>
            </w:r>
          </w:p>
        </w:tc>
      </w:tr>
      <w:tr w:rsidR="00FF7F18" w:rsidTr="0050636C">
        <w:trPr>
          <w:cantSplit/>
          <w:trHeight w:val="571"/>
        </w:trPr>
        <w:tc>
          <w:tcPr>
            <w:tcW w:w="2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7F18" w:rsidRDefault="00FF7F18" w:rsidP="0050636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43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F7F18" w:rsidRDefault="00FF7F18" w:rsidP="0050636C">
            <w:pPr>
              <w:spacing w:line="276" w:lineRule="auto"/>
              <w:ind w:left="57"/>
              <w:jc w:val="both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Умения</w:t>
            </w:r>
            <w:r>
              <w:rPr>
                <w:lang w:eastAsia="en-US"/>
              </w:rPr>
              <w:t xml:space="preserve"> </w:t>
            </w:r>
          </w:p>
          <w:p w:rsidR="00FF7F18" w:rsidRDefault="00FF7F18" w:rsidP="0050636C">
            <w:pPr>
              <w:spacing w:line="276" w:lineRule="auto"/>
              <w:ind w:left="57"/>
              <w:jc w:val="both"/>
              <w:rPr>
                <w:lang w:eastAsia="en-US"/>
              </w:rPr>
            </w:pPr>
            <w:r>
              <w:rPr>
                <w:lang w:eastAsia="en-US"/>
              </w:rPr>
              <w:t>- проводить анализ основных показателей эффе</w:t>
            </w:r>
            <w:r>
              <w:rPr>
                <w:lang w:eastAsia="en-US"/>
              </w:rPr>
              <w:t>к</w:t>
            </w:r>
            <w:r>
              <w:rPr>
                <w:lang w:eastAsia="en-US"/>
              </w:rPr>
              <w:t>тивности акушерско-гинекологической службы;</w:t>
            </w:r>
          </w:p>
          <w:p w:rsidR="00FF7F18" w:rsidRDefault="00FF7F18" w:rsidP="0050636C">
            <w:pPr>
              <w:spacing w:line="276" w:lineRule="auto"/>
              <w:ind w:left="57"/>
              <w:jc w:val="both"/>
              <w:rPr>
                <w:lang w:eastAsia="en-US"/>
              </w:rPr>
            </w:pPr>
            <w:r>
              <w:rPr>
                <w:lang w:eastAsia="en-US"/>
              </w:rPr>
              <w:t>- обеспечивать внутренний контроль качества медицинской деятельности в пределах должнос</w:t>
            </w:r>
            <w:r>
              <w:rPr>
                <w:lang w:eastAsia="en-US"/>
              </w:rPr>
              <w:t>т</w:t>
            </w:r>
            <w:r>
              <w:rPr>
                <w:lang w:eastAsia="en-US"/>
              </w:rPr>
              <w:t>ных обязанностей;</w:t>
            </w:r>
          </w:p>
          <w:p w:rsidR="00FF7F18" w:rsidRDefault="00FF7F18" w:rsidP="0050636C">
            <w:pPr>
              <w:spacing w:line="276" w:lineRule="auto"/>
              <w:ind w:left="57"/>
              <w:jc w:val="both"/>
              <w:rPr>
                <w:lang w:eastAsia="en-US"/>
              </w:rPr>
            </w:pPr>
            <w:r>
              <w:rPr>
                <w:lang w:eastAsia="en-US"/>
              </w:rPr>
              <w:t>- оценивать эффективность применения лекарс</w:t>
            </w:r>
            <w:r>
              <w:rPr>
                <w:lang w:eastAsia="en-US"/>
              </w:rPr>
              <w:t>т</w:t>
            </w:r>
            <w:r>
              <w:rPr>
                <w:lang w:eastAsia="en-US"/>
              </w:rPr>
              <w:t>венных препаратов, медицинских изделий и л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>чебного питания.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F7F18" w:rsidRDefault="00FF7F18" w:rsidP="0050636C">
            <w:pPr>
              <w:spacing w:line="276" w:lineRule="auto"/>
              <w:jc w:val="both"/>
              <w:rPr>
                <w:color w:val="FF0000"/>
                <w:lang w:eastAsia="en-US"/>
              </w:rPr>
            </w:pPr>
            <w:r>
              <w:rPr>
                <w:lang w:eastAsia="en-US"/>
              </w:rPr>
              <w:t>П/А реш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>ние ситу</w:t>
            </w:r>
            <w:r>
              <w:rPr>
                <w:lang w:eastAsia="en-US"/>
              </w:rPr>
              <w:t>а</w:t>
            </w:r>
            <w:r>
              <w:rPr>
                <w:lang w:eastAsia="en-US"/>
              </w:rPr>
              <w:t>ционных задач</w:t>
            </w:r>
          </w:p>
        </w:tc>
      </w:tr>
      <w:tr w:rsidR="00FF7F18" w:rsidTr="0050636C">
        <w:trPr>
          <w:cantSplit/>
          <w:trHeight w:val="597"/>
        </w:trPr>
        <w:tc>
          <w:tcPr>
            <w:tcW w:w="2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7F18" w:rsidRDefault="00FF7F18" w:rsidP="0050636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43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F7F18" w:rsidRDefault="00FF7F18" w:rsidP="0050636C">
            <w:pPr>
              <w:spacing w:line="276" w:lineRule="auto"/>
              <w:ind w:left="57"/>
              <w:jc w:val="both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Навыки </w:t>
            </w:r>
          </w:p>
          <w:p w:rsidR="00FF7F18" w:rsidRDefault="00FF7F18" w:rsidP="0050636C">
            <w:pPr>
              <w:spacing w:line="276" w:lineRule="auto"/>
              <w:ind w:left="57"/>
              <w:jc w:val="both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- </w:t>
            </w:r>
            <w:r>
              <w:rPr>
                <w:bCs/>
                <w:lang w:eastAsia="en-US"/>
              </w:rPr>
              <w:t>р</w:t>
            </w:r>
            <w:r>
              <w:rPr>
                <w:lang w:eastAsia="en-US"/>
              </w:rPr>
              <w:t>еализации принципов доказательной медицины для оценки качества оказания медицинских услуг при использовании клинических рекомендаций, порядков и стандартов медицинской помощи.</w:t>
            </w:r>
          </w:p>
          <w:p w:rsidR="00FF7F18" w:rsidRDefault="00FF7F18" w:rsidP="0050636C">
            <w:pPr>
              <w:spacing w:line="276" w:lineRule="auto"/>
              <w:ind w:left="57"/>
              <w:jc w:val="both"/>
              <w:rPr>
                <w:lang w:eastAsia="en-US"/>
              </w:rPr>
            </w:pPr>
            <w:r>
              <w:rPr>
                <w:lang w:eastAsia="en-US"/>
              </w:rPr>
              <w:t>- оценки эффективности мероприятий по сниж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>нию заболеваемости с временной утратой труд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>способности;</w:t>
            </w:r>
          </w:p>
          <w:p w:rsidR="00FF7F18" w:rsidRDefault="00FF7F18" w:rsidP="0050636C">
            <w:pPr>
              <w:spacing w:line="276" w:lineRule="auto"/>
              <w:ind w:left="57"/>
              <w:jc w:val="both"/>
              <w:rPr>
                <w:lang w:eastAsia="en-US"/>
              </w:rPr>
            </w:pPr>
            <w:r>
              <w:rPr>
                <w:lang w:eastAsia="en-US"/>
              </w:rPr>
              <w:t>- выполнения аудита деятельности по профилю «акушерство и гинекология»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F7F18" w:rsidRDefault="00FF7F18" w:rsidP="0050636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П/А оценка выполне</w:t>
            </w:r>
            <w:r>
              <w:rPr>
                <w:lang w:eastAsia="en-US"/>
              </w:rPr>
              <w:t>н</w:t>
            </w:r>
            <w:r>
              <w:rPr>
                <w:lang w:eastAsia="en-US"/>
              </w:rPr>
              <w:t>ных дейс</w:t>
            </w:r>
            <w:r>
              <w:rPr>
                <w:lang w:eastAsia="en-US"/>
              </w:rPr>
              <w:t>т</w:t>
            </w:r>
            <w:r>
              <w:rPr>
                <w:lang w:eastAsia="en-US"/>
              </w:rPr>
              <w:t>вий</w:t>
            </w:r>
          </w:p>
          <w:p w:rsidR="00FF7F18" w:rsidRDefault="00FF7F18" w:rsidP="0050636C">
            <w:pPr>
              <w:spacing w:line="276" w:lineRule="auto"/>
              <w:jc w:val="both"/>
              <w:rPr>
                <w:lang w:eastAsia="en-US"/>
              </w:rPr>
            </w:pPr>
          </w:p>
        </w:tc>
      </w:tr>
      <w:tr w:rsidR="00FF7F18" w:rsidTr="0050636C">
        <w:trPr>
          <w:cantSplit/>
          <w:trHeight w:val="817"/>
        </w:trPr>
        <w:tc>
          <w:tcPr>
            <w:tcW w:w="2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7F18" w:rsidRDefault="00FF7F18" w:rsidP="0050636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43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F7F18" w:rsidRDefault="00FF7F18" w:rsidP="0050636C">
            <w:pPr>
              <w:spacing w:line="276" w:lineRule="auto"/>
              <w:ind w:left="57"/>
              <w:jc w:val="both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Опыт деятельности:</w:t>
            </w:r>
          </w:p>
          <w:p w:rsidR="00FF7F18" w:rsidRDefault="00FF7F18" w:rsidP="0050636C">
            <w:pPr>
              <w:spacing w:line="276" w:lineRule="auto"/>
              <w:ind w:left="57"/>
              <w:jc w:val="both"/>
              <w:rPr>
                <w:lang w:eastAsia="en-US"/>
              </w:rPr>
            </w:pPr>
            <w:r>
              <w:rPr>
                <w:lang w:eastAsia="en-US"/>
              </w:rPr>
              <w:t>Осуществление организационно-управленческой деятельности.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F7F18" w:rsidRDefault="00FF7F18" w:rsidP="0050636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П/А оценка компете</w:t>
            </w:r>
            <w:r>
              <w:rPr>
                <w:lang w:eastAsia="en-US"/>
              </w:rPr>
              <w:t>н</w:t>
            </w:r>
            <w:r>
              <w:rPr>
                <w:lang w:eastAsia="en-US"/>
              </w:rPr>
              <w:t>ции</w:t>
            </w:r>
          </w:p>
        </w:tc>
      </w:tr>
      <w:tr w:rsidR="003754BC" w:rsidTr="004E02BA">
        <w:tc>
          <w:tcPr>
            <w:tcW w:w="2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4BC" w:rsidRDefault="003754BC" w:rsidP="004E02B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Индекс</w:t>
            </w:r>
          </w:p>
          <w:p w:rsidR="003754BC" w:rsidRDefault="003754BC" w:rsidP="004E02B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компетенции</w:t>
            </w:r>
          </w:p>
        </w:tc>
        <w:tc>
          <w:tcPr>
            <w:tcW w:w="5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754BC" w:rsidRDefault="003754BC" w:rsidP="004E02B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Знания, умения, навыки, опыт деятельности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754BC" w:rsidRDefault="003754BC" w:rsidP="004E02B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Форма ко</w:t>
            </w:r>
            <w:r>
              <w:rPr>
                <w:lang w:eastAsia="en-US"/>
              </w:rPr>
              <w:t>н</w:t>
            </w:r>
            <w:r>
              <w:rPr>
                <w:lang w:eastAsia="en-US"/>
              </w:rPr>
              <w:t>троля</w:t>
            </w:r>
          </w:p>
        </w:tc>
      </w:tr>
      <w:tr w:rsidR="003754BC" w:rsidTr="004E02BA">
        <w:tc>
          <w:tcPr>
            <w:tcW w:w="96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4BC" w:rsidRDefault="003754BC" w:rsidP="004E02B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/>
                <w:i/>
                <w:lang w:eastAsia="en-US"/>
              </w:rPr>
              <w:t>Совершенствующиеся компетенции</w:t>
            </w:r>
          </w:p>
        </w:tc>
      </w:tr>
    </w:tbl>
    <w:p w:rsidR="003754BC" w:rsidRDefault="003754BC" w:rsidP="003754BC">
      <w:pPr>
        <w:jc w:val="center"/>
        <w:rPr>
          <w:b/>
        </w:rPr>
      </w:pPr>
    </w:p>
    <w:p w:rsidR="003754BC" w:rsidRDefault="003754BC" w:rsidP="003754BC">
      <w:pPr>
        <w:jc w:val="both"/>
        <w:rPr>
          <w:b/>
        </w:rPr>
      </w:pPr>
    </w:p>
    <w:p w:rsidR="003754BC" w:rsidRDefault="003754BC" w:rsidP="003754BC">
      <w:r>
        <w:rPr>
          <w:b/>
          <w:bCs/>
          <w:iCs/>
        </w:rPr>
        <w:t xml:space="preserve">Содержание рабочей программы учебного модуля </w:t>
      </w:r>
      <w:r w:rsidR="00FF7F18">
        <w:rPr>
          <w:b/>
          <w:bCs/>
          <w:iCs/>
        </w:rPr>
        <w:t>9</w:t>
      </w:r>
      <w:r>
        <w:rPr>
          <w:b/>
          <w:bCs/>
          <w:iCs/>
        </w:rPr>
        <w:t xml:space="preserve"> </w:t>
      </w:r>
      <w:r w:rsidRPr="00F25AA0">
        <w:t>«</w:t>
      </w:r>
      <w:r w:rsidR="00FF7F18">
        <w:t>Диагностика, лечение и профилактика нарушений менструального цикла и нейроэндокринных синдромов»</w:t>
      </w:r>
    </w:p>
    <w:p w:rsidR="00FF7F18" w:rsidRDefault="00FF7F18" w:rsidP="003754BC">
      <w:pPr>
        <w:rPr>
          <w:iCs/>
        </w:rPr>
      </w:pPr>
    </w:p>
    <w:tbl>
      <w:tblPr>
        <w:tblW w:w="1035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45"/>
        <w:gridCol w:w="8505"/>
      </w:tblGrid>
      <w:tr w:rsidR="003754BC" w:rsidTr="004E02BA">
        <w:trPr>
          <w:tblHeader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4BC" w:rsidRDefault="003754BC" w:rsidP="004E02BA">
            <w:pPr>
              <w:spacing w:line="27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Код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4BC" w:rsidRDefault="003754BC" w:rsidP="004E02BA">
            <w:pPr>
              <w:spacing w:line="27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Наименование тем, элементов</w:t>
            </w:r>
          </w:p>
        </w:tc>
      </w:tr>
      <w:tr w:rsidR="00FF7F18" w:rsidTr="004E02BA"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F18" w:rsidRDefault="00FF7F18" w:rsidP="00FF7F18">
            <w:pPr>
              <w:jc w:val="both"/>
            </w:pPr>
            <w:bookmarkStart w:id="147" w:name="_Hlk20677597"/>
            <w:r>
              <w:rPr>
                <w:sz w:val="22"/>
                <w:szCs w:val="22"/>
              </w:rPr>
              <w:t>9.1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F18" w:rsidRDefault="00FF7F18" w:rsidP="00FF7F18">
            <w:pPr>
              <w:jc w:val="both"/>
            </w:pPr>
            <w:r>
              <w:rPr>
                <w:sz w:val="22"/>
                <w:szCs w:val="22"/>
              </w:rPr>
              <w:t>П</w:t>
            </w:r>
            <w:r w:rsidRPr="00787B7F">
              <w:rPr>
                <w:sz w:val="22"/>
                <w:szCs w:val="22"/>
              </w:rPr>
              <w:t>ервичн</w:t>
            </w:r>
            <w:r>
              <w:rPr>
                <w:sz w:val="22"/>
                <w:szCs w:val="22"/>
              </w:rPr>
              <w:t>ая</w:t>
            </w:r>
            <w:r w:rsidRPr="00787B7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и вторичная </w:t>
            </w:r>
            <w:r w:rsidRPr="00787B7F">
              <w:rPr>
                <w:sz w:val="22"/>
                <w:szCs w:val="22"/>
              </w:rPr>
              <w:t>аменоре</w:t>
            </w:r>
            <w:r>
              <w:rPr>
                <w:sz w:val="22"/>
                <w:szCs w:val="22"/>
              </w:rPr>
              <w:t>я / олигоменорея</w:t>
            </w:r>
          </w:p>
        </w:tc>
      </w:tr>
      <w:tr w:rsidR="00FF7F18" w:rsidTr="004E02BA"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F18" w:rsidRDefault="00FF7F18" w:rsidP="00FF7F18">
            <w:pPr>
              <w:jc w:val="both"/>
            </w:pPr>
            <w:r>
              <w:rPr>
                <w:sz w:val="22"/>
                <w:szCs w:val="22"/>
              </w:rPr>
              <w:t>9.2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F18" w:rsidRDefault="00FF7F18" w:rsidP="00FF7F18">
            <w:pPr>
              <w:jc w:val="both"/>
            </w:pPr>
            <w:r>
              <w:rPr>
                <w:sz w:val="22"/>
                <w:szCs w:val="22"/>
              </w:rPr>
              <w:t>Аномальные маточные кровотечения</w:t>
            </w:r>
          </w:p>
        </w:tc>
      </w:tr>
      <w:tr w:rsidR="00FF7F18" w:rsidTr="004E02BA"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F18" w:rsidRDefault="00FF7F18" w:rsidP="00FF7F18">
            <w:pPr>
              <w:jc w:val="both"/>
            </w:pPr>
            <w:r>
              <w:rPr>
                <w:sz w:val="22"/>
                <w:szCs w:val="22"/>
              </w:rPr>
              <w:lastRenderedPageBreak/>
              <w:t>9.3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F18" w:rsidRDefault="00FF7F18" w:rsidP="00FF7F18">
            <w:pPr>
              <w:jc w:val="both"/>
            </w:pPr>
            <w:r>
              <w:rPr>
                <w:sz w:val="22"/>
                <w:szCs w:val="22"/>
              </w:rPr>
              <w:t>Дисменорея</w:t>
            </w:r>
          </w:p>
        </w:tc>
      </w:tr>
      <w:bookmarkEnd w:id="147"/>
      <w:tr w:rsidR="00FF7F18" w:rsidTr="004E02BA"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F18" w:rsidRDefault="00FF7F18" w:rsidP="00FF7F18">
            <w:pPr>
              <w:jc w:val="both"/>
            </w:pPr>
            <w:r>
              <w:rPr>
                <w:sz w:val="22"/>
                <w:szCs w:val="22"/>
              </w:rPr>
              <w:t>9.4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F18" w:rsidRDefault="00FF7F18" w:rsidP="00FF7F18">
            <w:pPr>
              <w:jc w:val="both"/>
            </w:pPr>
            <w:r>
              <w:rPr>
                <w:sz w:val="22"/>
                <w:szCs w:val="22"/>
              </w:rPr>
              <w:t>Предменструальный синдром</w:t>
            </w:r>
          </w:p>
        </w:tc>
      </w:tr>
      <w:tr w:rsidR="00FF7F18" w:rsidTr="004E02BA"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F18" w:rsidRDefault="00FF7F18" w:rsidP="00FF7F18">
            <w:pPr>
              <w:jc w:val="both"/>
            </w:pPr>
            <w:r>
              <w:rPr>
                <w:sz w:val="22"/>
                <w:szCs w:val="22"/>
              </w:rPr>
              <w:t>9.5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F18" w:rsidRDefault="00FF7F18" w:rsidP="00FF7F18">
            <w:pPr>
              <w:jc w:val="both"/>
            </w:pPr>
            <w:r>
              <w:rPr>
                <w:sz w:val="22"/>
                <w:szCs w:val="22"/>
              </w:rPr>
              <w:t>Климактерический синдром. Постменопаузальные изменения сердечно-сосудистой системы, метаболический синдром, остеопороз.</w:t>
            </w:r>
          </w:p>
        </w:tc>
      </w:tr>
      <w:tr w:rsidR="00FF7F18" w:rsidTr="004E02BA"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F18" w:rsidRDefault="00FF7F18" w:rsidP="00FF7F18">
            <w:pPr>
              <w:jc w:val="both"/>
            </w:pPr>
            <w:r>
              <w:rPr>
                <w:sz w:val="22"/>
                <w:szCs w:val="22"/>
              </w:rPr>
              <w:t>9.6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F18" w:rsidRDefault="00FF7F18" w:rsidP="00FF7F18">
            <w:pPr>
              <w:jc w:val="both"/>
            </w:pPr>
            <w:r>
              <w:rPr>
                <w:sz w:val="22"/>
                <w:szCs w:val="22"/>
              </w:rPr>
              <w:t>Адрено-генитальный синдром</w:t>
            </w:r>
          </w:p>
        </w:tc>
      </w:tr>
      <w:tr w:rsidR="00FF7F18" w:rsidTr="004E02BA"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F18" w:rsidRDefault="00FF7F18" w:rsidP="00FF7F18">
            <w:pPr>
              <w:jc w:val="both"/>
            </w:pPr>
            <w:r>
              <w:rPr>
                <w:sz w:val="22"/>
                <w:szCs w:val="22"/>
              </w:rPr>
              <w:t>9.7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F18" w:rsidRDefault="00FF7F18" w:rsidP="00FF7F18">
            <w:pPr>
              <w:jc w:val="both"/>
            </w:pPr>
            <w:r>
              <w:rPr>
                <w:sz w:val="22"/>
                <w:szCs w:val="22"/>
              </w:rPr>
              <w:t>Синдром поликистозных яичников. Метаболический синдром</w:t>
            </w:r>
          </w:p>
        </w:tc>
      </w:tr>
    </w:tbl>
    <w:p w:rsidR="003754BC" w:rsidRDefault="003754BC" w:rsidP="003754BC">
      <w:pPr>
        <w:jc w:val="both"/>
        <w:rPr>
          <w:bCs/>
          <w:iCs/>
        </w:rPr>
      </w:pPr>
    </w:p>
    <w:p w:rsidR="003754BC" w:rsidRDefault="003754BC" w:rsidP="003754BC">
      <w:pPr>
        <w:jc w:val="both"/>
        <w:rPr>
          <w:b/>
          <w:iCs/>
        </w:rPr>
      </w:pPr>
      <w:r>
        <w:rPr>
          <w:b/>
          <w:iCs/>
        </w:rPr>
        <w:t>Тематика самостоятельной работы обучающихся</w:t>
      </w:r>
    </w:p>
    <w:p w:rsidR="0050636C" w:rsidRPr="0050636C" w:rsidRDefault="0050636C" w:rsidP="0050636C">
      <w:pPr>
        <w:jc w:val="both"/>
        <w:rPr>
          <w:bCs/>
          <w:iCs/>
        </w:rPr>
      </w:pPr>
      <w:r>
        <w:rPr>
          <w:bCs/>
          <w:iCs/>
        </w:rPr>
        <w:t>1.</w:t>
      </w:r>
      <w:r w:rsidRPr="0050636C">
        <w:rPr>
          <w:bCs/>
          <w:iCs/>
        </w:rPr>
        <w:t>Климактерический синдром. Постменопаузальные изменения сердечно-сосудистой системы, метаболический синдром, остеопороз.</w:t>
      </w:r>
    </w:p>
    <w:p w:rsidR="0050636C" w:rsidRPr="0050636C" w:rsidRDefault="0050636C" w:rsidP="0050636C">
      <w:pPr>
        <w:jc w:val="both"/>
        <w:rPr>
          <w:bCs/>
          <w:iCs/>
        </w:rPr>
      </w:pPr>
      <w:r>
        <w:rPr>
          <w:bCs/>
          <w:iCs/>
        </w:rPr>
        <w:t>2.</w:t>
      </w:r>
      <w:r w:rsidRPr="0050636C">
        <w:rPr>
          <w:bCs/>
          <w:iCs/>
        </w:rPr>
        <w:t>Адрено-генитальный синдром</w:t>
      </w:r>
    </w:p>
    <w:p w:rsidR="003754BC" w:rsidRDefault="0050636C" w:rsidP="0050636C">
      <w:pPr>
        <w:jc w:val="both"/>
        <w:rPr>
          <w:bCs/>
          <w:iCs/>
        </w:rPr>
      </w:pPr>
      <w:r>
        <w:rPr>
          <w:bCs/>
          <w:iCs/>
        </w:rPr>
        <w:t>3.</w:t>
      </w:r>
      <w:r w:rsidRPr="0050636C">
        <w:rPr>
          <w:bCs/>
          <w:iCs/>
        </w:rPr>
        <w:t>Синдром поликистозных яичников. Метаболический синдром</w:t>
      </w:r>
    </w:p>
    <w:p w:rsidR="00FF7F18" w:rsidRDefault="00FF7F18" w:rsidP="003754BC">
      <w:pPr>
        <w:jc w:val="both"/>
        <w:rPr>
          <w:bCs/>
          <w:iCs/>
        </w:rPr>
      </w:pPr>
    </w:p>
    <w:p w:rsidR="003754BC" w:rsidRDefault="003754BC" w:rsidP="003754BC">
      <w:pPr>
        <w:jc w:val="both"/>
        <w:rPr>
          <w:bCs/>
          <w:iCs/>
        </w:rPr>
      </w:pPr>
    </w:p>
    <w:p w:rsidR="003754BC" w:rsidRDefault="003754BC" w:rsidP="003754BC">
      <w:pPr>
        <w:jc w:val="both"/>
        <w:rPr>
          <w:bCs/>
          <w:iCs/>
        </w:rPr>
      </w:pPr>
      <w:r>
        <w:rPr>
          <w:b/>
          <w:iCs/>
        </w:rPr>
        <w:t>Тематика интерактивных форм учебных занятий</w:t>
      </w:r>
      <w:r>
        <w:rPr>
          <w:bCs/>
          <w:iCs/>
        </w:rPr>
        <w:t xml:space="preserve">: </w:t>
      </w:r>
    </w:p>
    <w:tbl>
      <w:tblPr>
        <w:tblpPr w:leftFromText="180" w:rightFromText="180" w:bottomFromText="200" w:vertAnchor="text" w:horzAnchor="margin" w:tblpY="9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96"/>
        <w:gridCol w:w="1985"/>
        <w:gridCol w:w="4961"/>
        <w:gridCol w:w="1985"/>
      </w:tblGrid>
      <w:tr w:rsidR="003754BC" w:rsidTr="004E02BA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4BC" w:rsidRDefault="003754BC" w:rsidP="004E02BA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№ п/п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4BC" w:rsidRDefault="003754BC" w:rsidP="004E02BA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Форма занятий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4BC" w:rsidRDefault="003754BC" w:rsidP="004E02BA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Тема занятий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4BC" w:rsidRDefault="003754BC" w:rsidP="004E02BA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Формируемые компетенции</w:t>
            </w:r>
            <w:r>
              <w:rPr>
                <w:b/>
                <w:lang w:eastAsia="en-US"/>
              </w:rPr>
              <w:br/>
            </w:r>
            <w:r>
              <w:rPr>
                <w:b/>
                <w:i/>
                <w:lang w:eastAsia="en-US"/>
              </w:rPr>
              <w:t>(индекс)</w:t>
            </w:r>
          </w:p>
        </w:tc>
      </w:tr>
      <w:tr w:rsidR="0050636C" w:rsidTr="004E02BA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36C" w:rsidRDefault="0050636C" w:rsidP="0050636C">
            <w:pPr>
              <w:spacing w:line="276" w:lineRule="auto"/>
              <w:ind w:left="360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36C" w:rsidRDefault="0050636C" w:rsidP="0050636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Вебинар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36C" w:rsidRDefault="0050636C" w:rsidP="0050636C">
            <w:pPr>
              <w:jc w:val="both"/>
            </w:pPr>
            <w:r>
              <w:rPr>
                <w:sz w:val="22"/>
                <w:szCs w:val="22"/>
              </w:rPr>
              <w:t>П</w:t>
            </w:r>
            <w:r w:rsidRPr="00787B7F">
              <w:rPr>
                <w:sz w:val="22"/>
                <w:szCs w:val="22"/>
              </w:rPr>
              <w:t>ервичн</w:t>
            </w:r>
            <w:r>
              <w:rPr>
                <w:sz w:val="22"/>
                <w:szCs w:val="22"/>
              </w:rPr>
              <w:t>ая</w:t>
            </w:r>
            <w:r w:rsidRPr="00787B7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и вторичная </w:t>
            </w:r>
            <w:r w:rsidRPr="00787B7F">
              <w:rPr>
                <w:sz w:val="22"/>
                <w:szCs w:val="22"/>
              </w:rPr>
              <w:t>аменоре</w:t>
            </w:r>
            <w:r>
              <w:rPr>
                <w:sz w:val="22"/>
                <w:szCs w:val="22"/>
              </w:rPr>
              <w:t>я / олигоменорея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36C" w:rsidRPr="008E11A4" w:rsidRDefault="0050636C" w:rsidP="0050636C">
            <w:pPr>
              <w:jc w:val="center"/>
              <w:rPr>
                <w:bCs/>
              </w:rPr>
            </w:pPr>
            <w:r w:rsidRPr="00183687">
              <w:rPr>
                <w:rStyle w:val="Bodytext2"/>
              </w:rPr>
              <w:t>ПК – 5,</w:t>
            </w:r>
            <w:r>
              <w:rPr>
                <w:rStyle w:val="Bodytext2"/>
              </w:rPr>
              <w:t>6</w:t>
            </w:r>
            <w:r w:rsidRPr="00183687">
              <w:rPr>
                <w:rStyle w:val="Bodytext2"/>
              </w:rPr>
              <w:t>,10,11</w:t>
            </w:r>
          </w:p>
        </w:tc>
      </w:tr>
      <w:tr w:rsidR="0050636C" w:rsidTr="004E02BA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36C" w:rsidRDefault="0050636C" w:rsidP="0050636C">
            <w:pPr>
              <w:spacing w:line="276" w:lineRule="auto"/>
              <w:ind w:left="360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36C" w:rsidRDefault="0050636C" w:rsidP="0050636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Вебинар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36C" w:rsidRDefault="0050636C" w:rsidP="0050636C">
            <w:pPr>
              <w:jc w:val="both"/>
            </w:pPr>
            <w:r>
              <w:rPr>
                <w:sz w:val="22"/>
                <w:szCs w:val="22"/>
              </w:rPr>
              <w:t>Аномальные маточные кровотечения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36C" w:rsidRPr="008E11A4" w:rsidRDefault="0050636C" w:rsidP="0050636C">
            <w:pPr>
              <w:jc w:val="center"/>
              <w:rPr>
                <w:bCs/>
              </w:rPr>
            </w:pPr>
            <w:r w:rsidRPr="00183687">
              <w:rPr>
                <w:rStyle w:val="Bodytext2"/>
              </w:rPr>
              <w:t>ПК – 5,</w:t>
            </w:r>
            <w:r>
              <w:rPr>
                <w:rStyle w:val="Bodytext2"/>
              </w:rPr>
              <w:t>6</w:t>
            </w:r>
            <w:r w:rsidRPr="00183687">
              <w:rPr>
                <w:rStyle w:val="Bodytext2"/>
              </w:rPr>
              <w:t>,</w:t>
            </w:r>
            <w:r>
              <w:rPr>
                <w:rStyle w:val="Bodytext2"/>
              </w:rPr>
              <w:t>7,</w:t>
            </w:r>
            <w:r w:rsidRPr="00183687">
              <w:rPr>
                <w:rStyle w:val="Bodytext2"/>
              </w:rPr>
              <w:t>10,11</w:t>
            </w:r>
          </w:p>
        </w:tc>
      </w:tr>
      <w:tr w:rsidR="0050636C" w:rsidTr="004E02BA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36C" w:rsidRDefault="0050636C" w:rsidP="0050636C">
            <w:pPr>
              <w:spacing w:line="276" w:lineRule="auto"/>
              <w:ind w:left="360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36C" w:rsidRDefault="0050636C" w:rsidP="0050636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Вебинар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36C" w:rsidRDefault="0050636C" w:rsidP="0050636C">
            <w:pPr>
              <w:jc w:val="both"/>
            </w:pPr>
            <w:r>
              <w:rPr>
                <w:sz w:val="22"/>
                <w:szCs w:val="22"/>
              </w:rPr>
              <w:t>Дисменорея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36C" w:rsidRPr="008E11A4" w:rsidRDefault="0050636C" w:rsidP="0050636C">
            <w:pPr>
              <w:jc w:val="center"/>
              <w:rPr>
                <w:bCs/>
              </w:rPr>
            </w:pPr>
            <w:r w:rsidRPr="00183687">
              <w:rPr>
                <w:rStyle w:val="Bodytext2"/>
              </w:rPr>
              <w:t>ПК – 5,</w:t>
            </w:r>
            <w:r>
              <w:rPr>
                <w:rStyle w:val="Bodytext2"/>
              </w:rPr>
              <w:t>6</w:t>
            </w:r>
            <w:r w:rsidRPr="00183687">
              <w:rPr>
                <w:rStyle w:val="Bodytext2"/>
              </w:rPr>
              <w:t>,10,11</w:t>
            </w:r>
          </w:p>
        </w:tc>
      </w:tr>
    </w:tbl>
    <w:p w:rsidR="003754BC" w:rsidRDefault="003754BC" w:rsidP="003754BC">
      <w:pPr>
        <w:jc w:val="both"/>
        <w:rPr>
          <w:bCs/>
          <w:iCs/>
        </w:rPr>
      </w:pPr>
    </w:p>
    <w:p w:rsidR="003754BC" w:rsidRDefault="003754BC" w:rsidP="003754BC">
      <w:pPr>
        <w:jc w:val="both"/>
        <w:rPr>
          <w:b/>
          <w:iCs/>
        </w:rPr>
      </w:pPr>
      <w:r>
        <w:rPr>
          <w:b/>
          <w:iCs/>
        </w:rPr>
        <w:t xml:space="preserve">Примеры оценочных средств освоения рабочей программы учебного модуля </w:t>
      </w:r>
      <w:r w:rsidR="0050636C">
        <w:rPr>
          <w:b/>
          <w:iCs/>
        </w:rPr>
        <w:t>9</w:t>
      </w:r>
    </w:p>
    <w:p w:rsidR="003754BC" w:rsidRDefault="00FF7F18" w:rsidP="003754BC">
      <w:pPr>
        <w:jc w:val="both"/>
      </w:pPr>
      <w:r>
        <w:t>«Диагностика, лечение и профилактика нарушений менструального цикла и нейроэндокри</w:t>
      </w:r>
      <w:r>
        <w:t>н</w:t>
      </w:r>
      <w:r>
        <w:t>ных синдромов»</w:t>
      </w:r>
    </w:p>
    <w:p w:rsidR="00FF7F18" w:rsidRDefault="00FF7F18" w:rsidP="003754BC">
      <w:pPr>
        <w:jc w:val="both"/>
      </w:pPr>
    </w:p>
    <w:p w:rsidR="003754BC" w:rsidRPr="00E17E5A" w:rsidRDefault="003754BC" w:rsidP="003754BC">
      <w:pPr>
        <w:jc w:val="both"/>
        <w:rPr>
          <w:b/>
          <w:bCs/>
        </w:rPr>
      </w:pPr>
      <w:r w:rsidRPr="00E17E5A">
        <w:rPr>
          <w:b/>
          <w:bCs/>
        </w:rPr>
        <w:t>Тесты</w:t>
      </w:r>
    </w:p>
    <w:p w:rsidR="003754BC" w:rsidRDefault="003754BC" w:rsidP="003754BC">
      <w:pPr>
        <w:jc w:val="both"/>
      </w:pPr>
    </w:p>
    <w:p w:rsidR="00590C2D" w:rsidRDefault="00590C2D" w:rsidP="00590C2D">
      <w:pPr>
        <w:jc w:val="both"/>
      </w:pPr>
      <w:r>
        <w:t>Выберите один правильный вариант ответа</w:t>
      </w:r>
    </w:p>
    <w:p w:rsidR="00590C2D" w:rsidRDefault="00590C2D" w:rsidP="00590C2D">
      <w:pPr>
        <w:jc w:val="both"/>
      </w:pPr>
      <w:r>
        <w:t>1.</w:t>
      </w:r>
      <w:r>
        <w:tab/>
        <w:t>Сколько яйцеклеток созревает у женщины на протяжении ре-продуктивного периода:</w:t>
      </w:r>
    </w:p>
    <w:p w:rsidR="00590C2D" w:rsidRDefault="00590C2D" w:rsidP="00590C2D">
      <w:pPr>
        <w:jc w:val="both"/>
      </w:pPr>
      <w:r>
        <w:t>Варианты ответа:</w:t>
      </w:r>
    </w:p>
    <w:p w:rsidR="00590C2D" w:rsidRDefault="00590C2D" w:rsidP="00590C2D">
      <w:pPr>
        <w:jc w:val="both"/>
      </w:pPr>
      <w:r>
        <w:t>а)</w:t>
      </w:r>
      <w:r>
        <w:tab/>
        <w:t>100-150;</w:t>
      </w:r>
    </w:p>
    <w:p w:rsidR="00590C2D" w:rsidRDefault="00590C2D" w:rsidP="00590C2D">
      <w:pPr>
        <w:jc w:val="both"/>
      </w:pPr>
      <w:r>
        <w:t>б)</w:t>
      </w:r>
      <w:r>
        <w:tab/>
        <w:t>30000-50000;</w:t>
      </w:r>
    </w:p>
    <w:p w:rsidR="00590C2D" w:rsidRDefault="00590C2D" w:rsidP="00590C2D">
      <w:pPr>
        <w:jc w:val="both"/>
      </w:pPr>
      <w:r>
        <w:t>в)</w:t>
      </w:r>
      <w:r>
        <w:tab/>
        <w:t>350-400;</w:t>
      </w:r>
    </w:p>
    <w:p w:rsidR="00590C2D" w:rsidRDefault="00590C2D" w:rsidP="00590C2D">
      <w:pPr>
        <w:jc w:val="both"/>
      </w:pPr>
      <w:r>
        <w:t>г)</w:t>
      </w:r>
      <w:r>
        <w:tab/>
        <w:t>около 1000;</w:t>
      </w:r>
    </w:p>
    <w:p w:rsidR="00590C2D" w:rsidRDefault="00590C2D" w:rsidP="00590C2D">
      <w:pPr>
        <w:jc w:val="both"/>
      </w:pPr>
      <w:r>
        <w:t>д)</w:t>
      </w:r>
      <w:r>
        <w:tab/>
        <w:t>1,5-2 млн.</w:t>
      </w:r>
    </w:p>
    <w:p w:rsidR="00590C2D" w:rsidRDefault="00590C2D" w:rsidP="00590C2D">
      <w:pPr>
        <w:jc w:val="both"/>
      </w:pPr>
      <w:r>
        <w:t>Ответ: в</w:t>
      </w:r>
    </w:p>
    <w:p w:rsidR="00590C2D" w:rsidRDefault="00590C2D" w:rsidP="00590C2D">
      <w:pPr>
        <w:jc w:val="both"/>
      </w:pPr>
    </w:p>
    <w:p w:rsidR="00590C2D" w:rsidRDefault="00590C2D" w:rsidP="00590C2D">
      <w:pPr>
        <w:jc w:val="both"/>
      </w:pPr>
      <w:r>
        <w:t>2.</w:t>
      </w:r>
      <w:r>
        <w:tab/>
        <w:t>Параметры нормального менструального цикла у пациенток ре-продуктивного возра</w:t>
      </w:r>
      <w:r>
        <w:t>с</w:t>
      </w:r>
      <w:r>
        <w:t>та:</w:t>
      </w:r>
    </w:p>
    <w:p w:rsidR="00590C2D" w:rsidRDefault="00590C2D" w:rsidP="00590C2D">
      <w:pPr>
        <w:jc w:val="both"/>
      </w:pPr>
      <w:r>
        <w:t>Варианты ответа:</w:t>
      </w:r>
    </w:p>
    <w:p w:rsidR="00590C2D" w:rsidRDefault="00590C2D" w:rsidP="00590C2D">
      <w:pPr>
        <w:jc w:val="both"/>
      </w:pPr>
      <w:r>
        <w:t>а)</w:t>
      </w:r>
      <w:r>
        <w:tab/>
        <w:t>длительность цикла 24-38 дней, длительность менструации 3-8 дней, объем кровопот</w:t>
      </w:r>
      <w:r>
        <w:t>е</w:t>
      </w:r>
      <w:r>
        <w:t>ри 5-80 мл;</w:t>
      </w:r>
    </w:p>
    <w:p w:rsidR="00590C2D" w:rsidRDefault="00590C2D" w:rsidP="00590C2D">
      <w:pPr>
        <w:jc w:val="both"/>
      </w:pPr>
      <w:r>
        <w:t>б)</w:t>
      </w:r>
      <w:r>
        <w:tab/>
        <w:t>длительность цикла 19-45 дней, длительность менструации 2-7 дней, объем кровопот</w:t>
      </w:r>
      <w:r>
        <w:t>е</w:t>
      </w:r>
      <w:r>
        <w:t>ри 40-80 мл;</w:t>
      </w:r>
    </w:p>
    <w:p w:rsidR="00590C2D" w:rsidRDefault="00590C2D" w:rsidP="00590C2D">
      <w:pPr>
        <w:jc w:val="both"/>
      </w:pPr>
      <w:r>
        <w:t>в)</w:t>
      </w:r>
      <w:r>
        <w:tab/>
        <w:t>длительность цикла 21-45 дней, длительность менструации 3-8 дней, объем кровопот</w:t>
      </w:r>
      <w:r>
        <w:t>е</w:t>
      </w:r>
      <w:r>
        <w:t>ри 5-80 мл;</w:t>
      </w:r>
    </w:p>
    <w:p w:rsidR="00590C2D" w:rsidRDefault="00590C2D" w:rsidP="00590C2D">
      <w:pPr>
        <w:jc w:val="both"/>
      </w:pPr>
      <w:r>
        <w:t>г)</w:t>
      </w:r>
      <w:r>
        <w:tab/>
        <w:t>длительность цикла 24-38 дней, длительность менструации 3-8 дней, объем кровопот</w:t>
      </w:r>
      <w:r>
        <w:t>е</w:t>
      </w:r>
      <w:r>
        <w:t>ри 80-100 мл;</w:t>
      </w:r>
    </w:p>
    <w:p w:rsidR="00590C2D" w:rsidRDefault="00590C2D" w:rsidP="00590C2D">
      <w:pPr>
        <w:jc w:val="both"/>
      </w:pPr>
      <w:r>
        <w:lastRenderedPageBreak/>
        <w:t>д)</w:t>
      </w:r>
      <w:r>
        <w:tab/>
        <w:t>длительность цикла 24-38 дней, длительность менструации 2-4 дня, объем кровопотери 5-80 мл.</w:t>
      </w:r>
    </w:p>
    <w:p w:rsidR="00590C2D" w:rsidRDefault="00590C2D" w:rsidP="00590C2D">
      <w:pPr>
        <w:jc w:val="both"/>
      </w:pPr>
      <w:r>
        <w:t>Ответ: а</w:t>
      </w:r>
    </w:p>
    <w:p w:rsidR="00590C2D" w:rsidRDefault="00590C2D" w:rsidP="00590C2D">
      <w:pPr>
        <w:jc w:val="both"/>
      </w:pPr>
    </w:p>
    <w:p w:rsidR="00590C2D" w:rsidRDefault="00590C2D" w:rsidP="00590C2D">
      <w:pPr>
        <w:jc w:val="both"/>
      </w:pPr>
      <w:r>
        <w:t>3.</w:t>
      </w:r>
      <w:r>
        <w:tab/>
        <w:t>На 1 уровне регуляции менструального цикла активными действующими веществами являются:</w:t>
      </w:r>
    </w:p>
    <w:p w:rsidR="00590C2D" w:rsidRDefault="00590C2D" w:rsidP="00590C2D">
      <w:pPr>
        <w:jc w:val="both"/>
      </w:pPr>
      <w:r>
        <w:t>Варианты ответа:</w:t>
      </w:r>
    </w:p>
    <w:p w:rsidR="00590C2D" w:rsidRDefault="00590C2D" w:rsidP="00590C2D">
      <w:pPr>
        <w:jc w:val="both"/>
      </w:pPr>
      <w:r>
        <w:t>а)</w:t>
      </w:r>
      <w:r>
        <w:tab/>
        <w:t>эстрогены и прогестерон;</w:t>
      </w:r>
    </w:p>
    <w:p w:rsidR="00590C2D" w:rsidRDefault="00590C2D" w:rsidP="00590C2D">
      <w:pPr>
        <w:jc w:val="both"/>
      </w:pPr>
      <w:r>
        <w:t>б)</w:t>
      </w:r>
      <w:r>
        <w:tab/>
        <w:t>ФСГ, ЛГ, пролактин;</w:t>
      </w:r>
    </w:p>
    <w:p w:rsidR="00590C2D" w:rsidRDefault="00590C2D" w:rsidP="00590C2D">
      <w:pPr>
        <w:jc w:val="both"/>
      </w:pPr>
      <w:r>
        <w:t>в)</w:t>
      </w:r>
      <w:r>
        <w:tab/>
        <w:t>рилизинг-гормоны;</w:t>
      </w:r>
    </w:p>
    <w:p w:rsidR="00590C2D" w:rsidRDefault="00590C2D" w:rsidP="00590C2D">
      <w:pPr>
        <w:jc w:val="both"/>
      </w:pPr>
      <w:r>
        <w:t>г)</w:t>
      </w:r>
      <w:r>
        <w:tab/>
        <w:t>нейротрансмиттеры и нейропептиды;</w:t>
      </w:r>
    </w:p>
    <w:p w:rsidR="00590C2D" w:rsidRDefault="00590C2D" w:rsidP="00590C2D">
      <w:pPr>
        <w:jc w:val="both"/>
      </w:pPr>
      <w:r>
        <w:t>д)</w:t>
      </w:r>
      <w:r>
        <w:tab/>
        <w:t>окситоцин и простагландины.</w:t>
      </w:r>
    </w:p>
    <w:p w:rsidR="003754BC" w:rsidRDefault="00590C2D" w:rsidP="003754BC">
      <w:pPr>
        <w:jc w:val="both"/>
      </w:pPr>
      <w:r>
        <w:t>Ответ: г</w:t>
      </w:r>
    </w:p>
    <w:p w:rsidR="00590C2D" w:rsidRDefault="00590C2D" w:rsidP="003754BC">
      <w:pPr>
        <w:jc w:val="both"/>
      </w:pPr>
    </w:p>
    <w:p w:rsidR="003754BC" w:rsidRPr="002644E7" w:rsidRDefault="003754BC" w:rsidP="003754BC">
      <w:pPr>
        <w:jc w:val="both"/>
        <w:rPr>
          <w:b/>
          <w:bCs/>
        </w:rPr>
      </w:pPr>
      <w:r w:rsidRPr="002644E7">
        <w:rPr>
          <w:b/>
          <w:bCs/>
        </w:rPr>
        <w:t>Вопросы</w:t>
      </w:r>
    </w:p>
    <w:p w:rsidR="003754BC" w:rsidRDefault="003754BC" w:rsidP="003754BC">
      <w:pPr>
        <w:jc w:val="both"/>
      </w:pPr>
    </w:p>
    <w:p w:rsidR="00590C2D" w:rsidRPr="00C819C9" w:rsidRDefault="00590C2D" w:rsidP="00590C2D">
      <w:pPr>
        <w:rPr>
          <w:lang w:bidi="ru-RU"/>
        </w:rPr>
      </w:pPr>
      <w:r>
        <w:rPr>
          <w:lang w:bidi="ru-RU"/>
        </w:rPr>
        <w:t>1.</w:t>
      </w:r>
      <w:r w:rsidRPr="00C819C9">
        <w:rPr>
          <w:lang w:bidi="ru-RU"/>
        </w:rPr>
        <w:t>Перечислите формы первичной аменореи</w:t>
      </w:r>
    </w:p>
    <w:p w:rsidR="00590C2D" w:rsidRPr="00C819C9" w:rsidRDefault="00590C2D" w:rsidP="00590C2D">
      <w:pPr>
        <w:rPr>
          <w:lang w:bidi="ru-RU"/>
        </w:rPr>
      </w:pPr>
      <w:r w:rsidRPr="00C819C9">
        <w:rPr>
          <w:lang w:bidi="ru-RU"/>
        </w:rPr>
        <w:t>- Первичная аменорея гипоталамического генеза — гипоталамический гипогонадизм: синдром Колмена, синдром Пехкранца—Бабинского—Фрелиха (адипозогенитальная дистрофия), Б</w:t>
      </w:r>
      <w:r w:rsidRPr="00C819C9">
        <w:rPr>
          <w:lang w:bidi="ru-RU"/>
        </w:rPr>
        <w:t>о</w:t>
      </w:r>
      <w:r w:rsidRPr="00C819C9">
        <w:rPr>
          <w:lang w:bidi="ru-RU"/>
        </w:rPr>
        <w:t>лезнь Хенда—Шюллера—Крисчена, Синдром Лоренса—Муна—Барде—Бидля.</w:t>
      </w:r>
    </w:p>
    <w:p w:rsidR="00590C2D" w:rsidRPr="00C819C9" w:rsidRDefault="00590C2D" w:rsidP="00590C2D">
      <w:pPr>
        <w:rPr>
          <w:lang w:bidi="ru-RU"/>
        </w:rPr>
      </w:pPr>
      <w:r w:rsidRPr="00C819C9">
        <w:rPr>
          <w:lang w:bidi="ru-RU"/>
        </w:rPr>
        <w:t>- Первичная аменорея гипофизарного генеза — гипогонадотропный гипогонадизм: гипоф</w:t>
      </w:r>
      <w:r w:rsidRPr="00C819C9">
        <w:rPr>
          <w:lang w:bidi="ru-RU"/>
        </w:rPr>
        <w:t>и</w:t>
      </w:r>
      <w:r w:rsidRPr="00C819C9">
        <w:rPr>
          <w:lang w:bidi="ru-RU"/>
        </w:rPr>
        <w:t>зарный нанизм, гигантизм, гипофизарный евнухоидизм.</w:t>
      </w:r>
    </w:p>
    <w:p w:rsidR="00590C2D" w:rsidRPr="00C819C9" w:rsidRDefault="00590C2D" w:rsidP="00590C2D">
      <w:pPr>
        <w:rPr>
          <w:lang w:bidi="ru-RU"/>
        </w:rPr>
      </w:pPr>
      <w:r w:rsidRPr="00C819C9">
        <w:rPr>
          <w:lang w:bidi="ru-RU"/>
        </w:rPr>
        <w:t>- Первичная аменорея яичникового генеза: дисгенезия гонад (синдром Шерешевского — Те</w:t>
      </w:r>
      <w:r w:rsidRPr="00C819C9">
        <w:rPr>
          <w:lang w:bidi="ru-RU"/>
        </w:rPr>
        <w:t>р</w:t>
      </w:r>
      <w:r w:rsidRPr="00C819C9">
        <w:rPr>
          <w:lang w:bidi="ru-RU"/>
        </w:rPr>
        <w:t>нера, синдром Свайера, хромосомная аномалия с кариотипом 45 X; 46 ХУ), .</w:t>
      </w:r>
    </w:p>
    <w:p w:rsidR="00590C2D" w:rsidRPr="00C819C9" w:rsidRDefault="00590C2D" w:rsidP="00590C2D">
      <w:pPr>
        <w:rPr>
          <w:lang w:bidi="ru-RU"/>
        </w:rPr>
      </w:pPr>
      <w:r w:rsidRPr="00C819C9">
        <w:rPr>
          <w:lang w:bidi="ru-RU"/>
        </w:rPr>
        <w:t>синдром тестикулярной феминизации (СТФ) —синдром Мориса.</w:t>
      </w:r>
    </w:p>
    <w:p w:rsidR="00590C2D" w:rsidRPr="00C819C9" w:rsidRDefault="00590C2D" w:rsidP="00590C2D">
      <w:pPr>
        <w:rPr>
          <w:lang w:bidi="ru-RU"/>
        </w:rPr>
      </w:pPr>
      <w:r w:rsidRPr="00C819C9">
        <w:rPr>
          <w:lang w:bidi="ru-RU"/>
        </w:rPr>
        <w:t xml:space="preserve">- Маточная форма первичной аменореи: синдром Рокитанского-Кюстнера, </w:t>
      </w:r>
    </w:p>
    <w:p w:rsidR="00590C2D" w:rsidRPr="00C819C9" w:rsidRDefault="00590C2D" w:rsidP="00590C2D">
      <w:pPr>
        <w:rPr>
          <w:lang w:bidi="ru-RU"/>
        </w:rPr>
      </w:pPr>
      <w:r w:rsidRPr="00C819C9">
        <w:rPr>
          <w:lang w:bidi="ru-RU"/>
        </w:rPr>
        <w:t>- Ложная аменорея при аплазии / атрезии влагалища, атрезии гимен.</w:t>
      </w:r>
    </w:p>
    <w:p w:rsidR="00590C2D" w:rsidRPr="00C819C9" w:rsidRDefault="00590C2D" w:rsidP="00590C2D">
      <w:pPr>
        <w:rPr>
          <w:lang w:bidi="ru-RU"/>
        </w:rPr>
      </w:pPr>
      <w:r w:rsidRPr="00C819C9">
        <w:rPr>
          <w:lang w:bidi="ru-RU"/>
        </w:rPr>
        <w:t>- Первичная аменорея при заболеваниях надпочечников и щитовидной железы: врожденный адреногенитальный синдром, врожденный гипотиреоз.</w:t>
      </w:r>
    </w:p>
    <w:p w:rsidR="00590C2D" w:rsidRDefault="00590C2D" w:rsidP="00590C2D">
      <w:pPr>
        <w:rPr>
          <w:lang w:bidi="ru-RU"/>
        </w:rPr>
      </w:pPr>
    </w:p>
    <w:p w:rsidR="00590C2D" w:rsidRPr="00C819C9" w:rsidRDefault="00590C2D" w:rsidP="00590C2D">
      <w:pPr>
        <w:rPr>
          <w:lang w:bidi="ru-RU"/>
        </w:rPr>
      </w:pPr>
      <w:r>
        <w:rPr>
          <w:lang w:bidi="ru-RU"/>
        </w:rPr>
        <w:t>2.</w:t>
      </w:r>
      <w:r w:rsidRPr="00C819C9">
        <w:rPr>
          <w:lang w:bidi="ru-RU"/>
        </w:rPr>
        <w:t>Перечислите формы вторичной аменореи</w:t>
      </w:r>
    </w:p>
    <w:p w:rsidR="00590C2D" w:rsidRPr="00C819C9" w:rsidRDefault="00590C2D" w:rsidP="00590C2D">
      <w:pPr>
        <w:rPr>
          <w:lang w:bidi="ru-RU"/>
        </w:rPr>
      </w:pPr>
      <w:r w:rsidRPr="00C819C9">
        <w:rPr>
          <w:lang w:bidi="ru-RU"/>
        </w:rPr>
        <w:t>-Вторичная аменорея гипоталамического генеза — гипоталамический гипогонадизм: псих</w:t>
      </w:r>
      <w:r w:rsidRPr="00C819C9">
        <w:rPr>
          <w:lang w:bidi="ru-RU"/>
        </w:rPr>
        <w:t>о</w:t>
      </w:r>
      <w:r w:rsidRPr="00C819C9">
        <w:rPr>
          <w:lang w:bidi="ru-RU"/>
        </w:rPr>
        <w:t>генная аменорея, при нервной анорексии, при чрезмерных физических нагрузках, при дефиц</w:t>
      </w:r>
      <w:r w:rsidRPr="00C819C9">
        <w:rPr>
          <w:lang w:bidi="ru-RU"/>
        </w:rPr>
        <w:t>и</w:t>
      </w:r>
      <w:r w:rsidRPr="00C819C9">
        <w:rPr>
          <w:lang w:bidi="ru-RU"/>
        </w:rPr>
        <w:t>те массы тела, синдром Морганьи—Стюарта—Мореля.</w:t>
      </w:r>
    </w:p>
    <w:p w:rsidR="00590C2D" w:rsidRPr="00C819C9" w:rsidRDefault="00590C2D" w:rsidP="00590C2D">
      <w:pPr>
        <w:rPr>
          <w:lang w:bidi="ru-RU"/>
        </w:rPr>
      </w:pPr>
      <w:r w:rsidRPr="00C819C9">
        <w:rPr>
          <w:lang w:bidi="ru-RU"/>
        </w:rPr>
        <w:t>- Вторичная аменорея гипофизарного генеза: гипофизарный гипогонадотропный гипогон</w:t>
      </w:r>
      <w:r w:rsidRPr="00C819C9">
        <w:rPr>
          <w:lang w:bidi="ru-RU"/>
        </w:rPr>
        <w:t>а</w:t>
      </w:r>
      <w:r w:rsidRPr="00C819C9">
        <w:rPr>
          <w:lang w:bidi="ru-RU"/>
        </w:rPr>
        <w:t>дизм (синдром Симмондса, синдром Шихана, синдром Марфана), гипофизарный гиперпр</w:t>
      </w:r>
      <w:r w:rsidRPr="00C819C9">
        <w:rPr>
          <w:lang w:bidi="ru-RU"/>
        </w:rPr>
        <w:t>о</w:t>
      </w:r>
      <w:r w:rsidRPr="00C819C9">
        <w:rPr>
          <w:lang w:bidi="ru-RU"/>
        </w:rPr>
        <w:t>лактинемический гипогонадизм (функциональная гиперпролактинемия, пролактинома, си</w:t>
      </w:r>
      <w:r w:rsidRPr="00C819C9">
        <w:rPr>
          <w:lang w:bidi="ru-RU"/>
        </w:rPr>
        <w:t>н</w:t>
      </w:r>
      <w:r w:rsidRPr="00C819C9">
        <w:rPr>
          <w:lang w:bidi="ru-RU"/>
        </w:rPr>
        <w:t>дром Киари-Фроммеля, синдром Аргонса—дель Кастильо, синдром Форбса—Альбрихта).</w:t>
      </w:r>
    </w:p>
    <w:p w:rsidR="00590C2D" w:rsidRPr="00C819C9" w:rsidRDefault="00590C2D" w:rsidP="00590C2D">
      <w:pPr>
        <w:rPr>
          <w:lang w:bidi="ru-RU"/>
        </w:rPr>
      </w:pPr>
      <w:r w:rsidRPr="00C819C9">
        <w:rPr>
          <w:lang w:bidi="ru-RU"/>
        </w:rPr>
        <w:t>-Вторичная аменорея при опухолях гипофиза, не секретирующих пролактин (акромегалия, б</w:t>
      </w:r>
      <w:r w:rsidRPr="00C819C9">
        <w:rPr>
          <w:lang w:bidi="ru-RU"/>
        </w:rPr>
        <w:t>о</w:t>
      </w:r>
      <w:r w:rsidRPr="00C819C9">
        <w:rPr>
          <w:lang w:bidi="ru-RU"/>
        </w:rPr>
        <w:t>лезнь Иценко-Кушинга).</w:t>
      </w:r>
    </w:p>
    <w:p w:rsidR="00590C2D" w:rsidRPr="00C819C9" w:rsidRDefault="00590C2D" w:rsidP="00590C2D">
      <w:pPr>
        <w:rPr>
          <w:lang w:bidi="ru-RU"/>
        </w:rPr>
      </w:pPr>
      <w:r w:rsidRPr="00C819C9">
        <w:rPr>
          <w:lang w:bidi="ru-RU"/>
        </w:rPr>
        <w:t>- Вторичная аменорея яичникового генеза: синдром «истощения» яичников, синдром рез</w:t>
      </w:r>
      <w:r w:rsidRPr="00C819C9">
        <w:rPr>
          <w:lang w:bidi="ru-RU"/>
        </w:rPr>
        <w:t>и</w:t>
      </w:r>
      <w:r w:rsidRPr="00C819C9">
        <w:rPr>
          <w:lang w:bidi="ru-RU"/>
        </w:rPr>
        <w:t xml:space="preserve">стентных яичников, синдром поликистозных яичников, андрогенпродуцирующая опухоль яичников, ятрогенная форма (при хирургическом удалении и/или рентген-радиологическом облучении гонад). </w:t>
      </w:r>
    </w:p>
    <w:p w:rsidR="00590C2D" w:rsidRPr="00C819C9" w:rsidRDefault="00590C2D" w:rsidP="00590C2D">
      <w:pPr>
        <w:rPr>
          <w:lang w:bidi="ru-RU"/>
        </w:rPr>
      </w:pPr>
      <w:r w:rsidRPr="00C819C9">
        <w:rPr>
          <w:lang w:bidi="ru-RU"/>
        </w:rPr>
        <w:t xml:space="preserve">- Маточная форма вторичной аменореи (синдром Ашермана). </w:t>
      </w:r>
    </w:p>
    <w:p w:rsidR="00590C2D" w:rsidRPr="00C819C9" w:rsidRDefault="00590C2D" w:rsidP="00590C2D">
      <w:pPr>
        <w:rPr>
          <w:lang w:bidi="ru-RU"/>
        </w:rPr>
      </w:pPr>
      <w:r w:rsidRPr="00C819C9">
        <w:rPr>
          <w:lang w:bidi="ru-RU"/>
        </w:rPr>
        <w:t xml:space="preserve">- Вторичная аменорея при заболеваниях надпочечников и щитовидной железы (синдром Иценко-Кушинга, гипотиреоз). </w:t>
      </w:r>
    </w:p>
    <w:p w:rsidR="003754BC" w:rsidRDefault="003754BC" w:rsidP="003754BC">
      <w:pPr>
        <w:jc w:val="both"/>
      </w:pPr>
    </w:p>
    <w:p w:rsidR="003754BC" w:rsidRPr="002644E7" w:rsidRDefault="003754BC" w:rsidP="003754BC">
      <w:pPr>
        <w:jc w:val="both"/>
        <w:rPr>
          <w:b/>
          <w:bCs/>
        </w:rPr>
      </w:pPr>
      <w:r w:rsidRPr="002644E7">
        <w:rPr>
          <w:b/>
          <w:bCs/>
        </w:rPr>
        <w:t>Задачи</w:t>
      </w:r>
    </w:p>
    <w:p w:rsidR="003754BC" w:rsidRDefault="003754BC" w:rsidP="003754BC">
      <w:pPr>
        <w:jc w:val="both"/>
      </w:pPr>
    </w:p>
    <w:p w:rsidR="00590C2D" w:rsidRPr="00590C2D" w:rsidRDefault="00590C2D" w:rsidP="00590C2D">
      <w:pPr>
        <w:jc w:val="both"/>
        <w:rPr>
          <w:bCs/>
          <w:iCs/>
        </w:rPr>
      </w:pPr>
      <w:r w:rsidRPr="00590C2D">
        <w:rPr>
          <w:bCs/>
          <w:iCs/>
        </w:rPr>
        <w:t>Ситуационная задача № 1</w:t>
      </w:r>
    </w:p>
    <w:p w:rsidR="00590C2D" w:rsidRPr="00590C2D" w:rsidRDefault="00590C2D" w:rsidP="00590C2D">
      <w:pPr>
        <w:jc w:val="both"/>
        <w:rPr>
          <w:bCs/>
          <w:iCs/>
        </w:rPr>
      </w:pPr>
      <w:r w:rsidRPr="00590C2D">
        <w:rPr>
          <w:bCs/>
          <w:iCs/>
        </w:rPr>
        <w:lastRenderedPageBreak/>
        <w:t>Пациентка 45 лет обратилась в женскую консультацию с жалобами на умеренные кровян</w:t>
      </w:r>
      <w:r w:rsidRPr="00590C2D">
        <w:rPr>
          <w:bCs/>
          <w:iCs/>
        </w:rPr>
        <w:t>и</w:t>
      </w:r>
      <w:r w:rsidRPr="00590C2D">
        <w:rPr>
          <w:bCs/>
          <w:iCs/>
        </w:rPr>
        <w:t>стые выделения из половых путей, которые появились после задержки очередной менстру</w:t>
      </w:r>
      <w:r w:rsidRPr="00590C2D">
        <w:rPr>
          <w:bCs/>
          <w:iCs/>
        </w:rPr>
        <w:t>а</w:t>
      </w:r>
      <w:r w:rsidRPr="00590C2D">
        <w:rPr>
          <w:bCs/>
          <w:iCs/>
        </w:rPr>
        <w:t>ции на 1,5 мес.</w:t>
      </w:r>
    </w:p>
    <w:p w:rsidR="00590C2D" w:rsidRPr="00590C2D" w:rsidRDefault="00590C2D" w:rsidP="00590C2D">
      <w:pPr>
        <w:jc w:val="both"/>
        <w:rPr>
          <w:bCs/>
          <w:iCs/>
        </w:rPr>
      </w:pPr>
      <w:r w:rsidRPr="00590C2D">
        <w:rPr>
          <w:bCs/>
          <w:iCs/>
        </w:rPr>
        <w:t>ПРИ БИМАНУАЛЬНОМ ИССЛЕДОВАНИИ: шейка матки не эрозирована, матка не увелич</w:t>
      </w:r>
      <w:r w:rsidRPr="00590C2D">
        <w:rPr>
          <w:bCs/>
          <w:iCs/>
        </w:rPr>
        <w:t>е</w:t>
      </w:r>
      <w:r w:rsidRPr="00590C2D">
        <w:rPr>
          <w:bCs/>
          <w:iCs/>
        </w:rPr>
        <w:t>на, плотная, подвижная, безболезненная, придатки с обеих сторон не увеличены, безболезне</w:t>
      </w:r>
      <w:r w:rsidRPr="00590C2D">
        <w:rPr>
          <w:bCs/>
          <w:iCs/>
        </w:rPr>
        <w:t>н</w:t>
      </w:r>
      <w:r w:rsidRPr="00590C2D">
        <w:rPr>
          <w:bCs/>
          <w:iCs/>
        </w:rPr>
        <w:t>ные, своды глубокие.</w:t>
      </w:r>
    </w:p>
    <w:p w:rsidR="00590C2D" w:rsidRPr="00590C2D" w:rsidRDefault="00590C2D" w:rsidP="00590C2D">
      <w:pPr>
        <w:jc w:val="both"/>
        <w:rPr>
          <w:bCs/>
          <w:iCs/>
        </w:rPr>
      </w:pPr>
      <w:r w:rsidRPr="00590C2D">
        <w:rPr>
          <w:bCs/>
          <w:iCs/>
        </w:rPr>
        <w:t>Вопрос 1. Какой Диагноз наиболее вероятен?</w:t>
      </w:r>
    </w:p>
    <w:p w:rsidR="00590C2D" w:rsidRPr="00590C2D" w:rsidRDefault="00590C2D" w:rsidP="00590C2D">
      <w:pPr>
        <w:jc w:val="both"/>
        <w:rPr>
          <w:bCs/>
          <w:iCs/>
        </w:rPr>
      </w:pPr>
      <w:r w:rsidRPr="00590C2D">
        <w:rPr>
          <w:bCs/>
          <w:iCs/>
        </w:rPr>
        <w:t>Варианты ответа:</w:t>
      </w:r>
    </w:p>
    <w:p w:rsidR="00590C2D" w:rsidRPr="00590C2D" w:rsidRDefault="00590C2D" w:rsidP="00590C2D">
      <w:pPr>
        <w:jc w:val="both"/>
        <w:rPr>
          <w:bCs/>
          <w:iCs/>
        </w:rPr>
      </w:pPr>
      <w:r w:rsidRPr="00590C2D">
        <w:rPr>
          <w:bCs/>
          <w:iCs/>
        </w:rPr>
        <w:t>А. Прерывающаяся маточная беременность.</w:t>
      </w:r>
    </w:p>
    <w:p w:rsidR="00590C2D" w:rsidRPr="00590C2D" w:rsidRDefault="00590C2D" w:rsidP="00590C2D">
      <w:pPr>
        <w:jc w:val="both"/>
        <w:rPr>
          <w:bCs/>
          <w:iCs/>
        </w:rPr>
      </w:pPr>
      <w:r w:rsidRPr="00590C2D">
        <w:rPr>
          <w:bCs/>
          <w:iCs/>
        </w:rPr>
        <w:t>Б. АМК овуляторная дисфункция.</w:t>
      </w:r>
    </w:p>
    <w:p w:rsidR="00590C2D" w:rsidRPr="00590C2D" w:rsidRDefault="00590C2D" w:rsidP="00590C2D">
      <w:pPr>
        <w:jc w:val="both"/>
        <w:rPr>
          <w:bCs/>
          <w:iCs/>
        </w:rPr>
      </w:pPr>
      <w:r w:rsidRPr="00590C2D">
        <w:rPr>
          <w:bCs/>
          <w:iCs/>
        </w:rPr>
        <w:t>В. Нарушения коагуляции.</w:t>
      </w:r>
    </w:p>
    <w:p w:rsidR="00590C2D" w:rsidRPr="00590C2D" w:rsidRDefault="00590C2D" w:rsidP="00590C2D">
      <w:pPr>
        <w:jc w:val="both"/>
        <w:rPr>
          <w:bCs/>
          <w:iCs/>
        </w:rPr>
      </w:pPr>
      <w:r w:rsidRPr="00590C2D">
        <w:rPr>
          <w:bCs/>
          <w:iCs/>
        </w:rPr>
        <w:t>Г. Аденомиоз.</w:t>
      </w:r>
    </w:p>
    <w:p w:rsidR="00590C2D" w:rsidRPr="00590C2D" w:rsidRDefault="00590C2D" w:rsidP="00590C2D">
      <w:pPr>
        <w:jc w:val="both"/>
        <w:rPr>
          <w:bCs/>
          <w:iCs/>
        </w:rPr>
      </w:pPr>
      <w:r w:rsidRPr="00590C2D">
        <w:rPr>
          <w:bCs/>
          <w:iCs/>
        </w:rPr>
        <w:t>Д. Миома матки.</w:t>
      </w:r>
    </w:p>
    <w:p w:rsidR="00590C2D" w:rsidRPr="00590C2D" w:rsidRDefault="00590C2D" w:rsidP="00590C2D">
      <w:pPr>
        <w:jc w:val="both"/>
        <w:rPr>
          <w:bCs/>
          <w:iCs/>
        </w:rPr>
      </w:pPr>
      <w:r w:rsidRPr="00590C2D">
        <w:rPr>
          <w:bCs/>
          <w:iCs/>
        </w:rPr>
        <w:t>Вопрос 2. Необходимый объем обследований Для уточнения Диагноза?</w:t>
      </w:r>
    </w:p>
    <w:p w:rsidR="00590C2D" w:rsidRPr="00590C2D" w:rsidRDefault="00590C2D" w:rsidP="00590C2D">
      <w:pPr>
        <w:jc w:val="both"/>
        <w:rPr>
          <w:bCs/>
          <w:iCs/>
        </w:rPr>
      </w:pPr>
      <w:r w:rsidRPr="00590C2D">
        <w:rPr>
          <w:bCs/>
          <w:iCs/>
        </w:rPr>
        <w:t>Варианты ответа:</w:t>
      </w:r>
    </w:p>
    <w:p w:rsidR="00590C2D" w:rsidRPr="00590C2D" w:rsidRDefault="00590C2D" w:rsidP="00590C2D">
      <w:pPr>
        <w:jc w:val="both"/>
        <w:rPr>
          <w:bCs/>
          <w:iCs/>
        </w:rPr>
      </w:pPr>
      <w:r w:rsidRPr="00590C2D">
        <w:rPr>
          <w:bCs/>
          <w:iCs/>
        </w:rPr>
        <w:t>А. ОАК с тромбоцитами, коагулограмма, УЗИ, гистероскопия, биопсия эндометрия.</w:t>
      </w:r>
    </w:p>
    <w:p w:rsidR="00590C2D" w:rsidRPr="00590C2D" w:rsidRDefault="00590C2D" w:rsidP="00590C2D">
      <w:pPr>
        <w:jc w:val="both"/>
        <w:rPr>
          <w:bCs/>
          <w:iCs/>
        </w:rPr>
      </w:pPr>
      <w:r w:rsidRPr="00590C2D">
        <w:rPr>
          <w:bCs/>
          <w:iCs/>
        </w:rPr>
        <w:t>Б. УЗИ с допплерометрией.</w:t>
      </w:r>
    </w:p>
    <w:p w:rsidR="00590C2D" w:rsidRPr="00590C2D" w:rsidRDefault="00590C2D" w:rsidP="00590C2D">
      <w:pPr>
        <w:jc w:val="both"/>
        <w:rPr>
          <w:bCs/>
          <w:iCs/>
        </w:rPr>
      </w:pPr>
      <w:r w:rsidRPr="00590C2D">
        <w:rPr>
          <w:bCs/>
          <w:iCs/>
        </w:rPr>
        <w:t>В. Трансвагинальное УЗИ, соногистерография, ОАК.</w:t>
      </w:r>
    </w:p>
    <w:p w:rsidR="00590C2D" w:rsidRPr="00590C2D" w:rsidRDefault="00590C2D" w:rsidP="00590C2D">
      <w:pPr>
        <w:jc w:val="both"/>
        <w:rPr>
          <w:bCs/>
          <w:iCs/>
        </w:rPr>
      </w:pPr>
      <w:r w:rsidRPr="00590C2D">
        <w:rPr>
          <w:bCs/>
          <w:iCs/>
        </w:rPr>
        <w:t>Г. ОАК, коагулограмма, УЗИ.</w:t>
      </w:r>
    </w:p>
    <w:p w:rsidR="00590C2D" w:rsidRPr="00590C2D" w:rsidRDefault="00590C2D" w:rsidP="00590C2D">
      <w:pPr>
        <w:jc w:val="both"/>
        <w:rPr>
          <w:bCs/>
          <w:iCs/>
        </w:rPr>
      </w:pPr>
      <w:r w:rsidRPr="00590C2D">
        <w:rPr>
          <w:bCs/>
          <w:iCs/>
        </w:rPr>
        <w:t>Д. ОАК с тромбоцитами, коагулограмма, УЗИ, гистероскопия, биопсия эндометрия, определ</w:t>
      </w:r>
      <w:r w:rsidRPr="00590C2D">
        <w:rPr>
          <w:bCs/>
          <w:iCs/>
        </w:rPr>
        <w:t>е</w:t>
      </w:r>
      <w:r w:rsidRPr="00590C2D">
        <w:rPr>
          <w:bCs/>
          <w:iCs/>
        </w:rPr>
        <w:t>ние уровня половых гормонов.</w:t>
      </w:r>
    </w:p>
    <w:p w:rsidR="00590C2D" w:rsidRPr="00590C2D" w:rsidRDefault="00590C2D" w:rsidP="00590C2D">
      <w:pPr>
        <w:jc w:val="both"/>
        <w:rPr>
          <w:bCs/>
          <w:iCs/>
        </w:rPr>
      </w:pPr>
      <w:r w:rsidRPr="00590C2D">
        <w:rPr>
          <w:bCs/>
          <w:iCs/>
        </w:rPr>
        <w:t>Вопрос 3. Какое лечение назначить Данной пациентке?</w:t>
      </w:r>
    </w:p>
    <w:p w:rsidR="00590C2D" w:rsidRPr="00590C2D" w:rsidRDefault="00590C2D" w:rsidP="00590C2D">
      <w:pPr>
        <w:jc w:val="both"/>
        <w:rPr>
          <w:bCs/>
          <w:iCs/>
        </w:rPr>
      </w:pPr>
      <w:r w:rsidRPr="00590C2D">
        <w:rPr>
          <w:bCs/>
          <w:iCs/>
        </w:rPr>
        <w:t>Варианты ответа:</w:t>
      </w:r>
    </w:p>
    <w:p w:rsidR="00590C2D" w:rsidRPr="00590C2D" w:rsidRDefault="00590C2D" w:rsidP="00590C2D">
      <w:pPr>
        <w:jc w:val="both"/>
        <w:rPr>
          <w:bCs/>
          <w:iCs/>
        </w:rPr>
      </w:pPr>
      <w:r w:rsidRPr="00590C2D">
        <w:rPr>
          <w:bCs/>
          <w:iCs/>
        </w:rPr>
        <w:t>А. Депо-формы гестагенов.</w:t>
      </w:r>
    </w:p>
    <w:p w:rsidR="00590C2D" w:rsidRPr="00590C2D" w:rsidRDefault="00590C2D" w:rsidP="00590C2D">
      <w:pPr>
        <w:jc w:val="both"/>
        <w:rPr>
          <w:bCs/>
          <w:iCs/>
        </w:rPr>
      </w:pPr>
      <w:r w:rsidRPr="00590C2D">
        <w:rPr>
          <w:bCs/>
          <w:iCs/>
        </w:rPr>
        <w:t>Б. Здоровый образ жизни, диета, фитогомеопатическое лечение, при отсутствии атипической гиперплазии — гестагены в лютеиновую фазу или в непрерывном режиме.</w:t>
      </w:r>
    </w:p>
    <w:p w:rsidR="00590C2D" w:rsidRPr="00590C2D" w:rsidRDefault="00590C2D" w:rsidP="00590C2D">
      <w:pPr>
        <w:jc w:val="both"/>
        <w:rPr>
          <w:bCs/>
          <w:iCs/>
        </w:rPr>
      </w:pPr>
      <w:r w:rsidRPr="00590C2D">
        <w:rPr>
          <w:bCs/>
          <w:iCs/>
        </w:rPr>
        <w:t>В. Левоноргестрел содержащая-внутриматочная система (ЛНГ-ВМС). Г. Здоровый образ жи</w:t>
      </w:r>
      <w:r w:rsidRPr="00590C2D">
        <w:rPr>
          <w:bCs/>
          <w:iCs/>
        </w:rPr>
        <w:t>з</w:t>
      </w:r>
      <w:r w:rsidRPr="00590C2D">
        <w:rPr>
          <w:bCs/>
          <w:iCs/>
        </w:rPr>
        <w:t>ни, диета, фитогомеопатическое лечение.</w:t>
      </w:r>
    </w:p>
    <w:p w:rsidR="00590C2D" w:rsidRPr="00590C2D" w:rsidRDefault="00590C2D" w:rsidP="00590C2D">
      <w:pPr>
        <w:jc w:val="both"/>
        <w:rPr>
          <w:bCs/>
          <w:iCs/>
        </w:rPr>
      </w:pPr>
      <w:r w:rsidRPr="00590C2D">
        <w:rPr>
          <w:bCs/>
          <w:iCs/>
        </w:rPr>
        <w:t>Д. Гистерэтомия с целью профилактики рака эндометрия.</w:t>
      </w:r>
    </w:p>
    <w:p w:rsidR="00590C2D" w:rsidRPr="00590C2D" w:rsidRDefault="00590C2D" w:rsidP="00590C2D">
      <w:pPr>
        <w:jc w:val="both"/>
        <w:rPr>
          <w:bCs/>
          <w:iCs/>
        </w:rPr>
      </w:pPr>
      <w:r>
        <w:rPr>
          <w:bCs/>
          <w:iCs/>
        </w:rPr>
        <w:t>Ответы:</w:t>
      </w:r>
      <w:r w:rsidRPr="00590C2D">
        <w:t xml:space="preserve"> </w:t>
      </w:r>
      <w:r>
        <w:t>в</w:t>
      </w:r>
      <w:r w:rsidRPr="00590C2D">
        <w:rPr>
          <w:bCs/>
          <w:iCs/>
        </w:rPr>
        <w:t>опрос 1</w:t>
      </w:r>
      <w:r>
        <w:rPr>
          <w:bCs/>
          <w:iCs/>
        </w:rPr>
        <w:t>-</w:t>
      </w:r>
      <w:r w:rsidRPr="00590C2D">
        <w:rPr>
          <w:bCs/>
          <w:iCs/>
        </w:rPr>
        <w:t>Б</w:t>
      </w:r>
      <w:r>
        <w:rPr>
          <w:bCs/>
          <w:iCs/>
        </w:rPr>
        <w:t>, в</w:t>
      </w:r>
      <w:r w:rsidRPr="00590C2D">
        <w:rPr>
          <w:bCs/>
          <w:iCs/>
        </w:rPr>
        <w:t>опрос 2</w:t>
      </w:r>
      <w:r>
        <w:rPr>
          <w:bCs/>
          <w:iCs/>
        </w:rPr>
        <w:t>-</w:t>
      </w:r>
      <w:r w:rsidRPr="00590C2D">
        <w:rPr>
          <w:bCs/>
          <w:iCs/>
        </w:rPr>
        <w:t>A</w:t>
      </w:r>
      <w:r>
        <w:rPr>
          <w:bCs/>
          <w:iCs/>
        </w:rPr>
        <w:t>, в</w:t>
      </w:r>
      <w:r w:rsidRPr="00590C2D">
        <w:rPr>
          <w:bCs/>
          <w:iCs/>
        </w:rPr>
        <w:t>опрос 3</w:t>
      </w:r>
      <w:r>
        <w:rPr>
          <w:bCs/>
          <w:iCs/>
        </w:rPr>
        <w:t>-</w:t>
      </w:r>
      <w:r w:rsidRPr="00590C2D">
        <w:rPr>
          <w:bCs/>
          <w:iCs/>
        </w:rPr>
        <w:t>Б</w:t>
      </w:r>
    </w:p>
    <w:p w:rsidR="00590C2D" w:rsidRPr="00590C2D" w:rsidRDefault="00590C2D" w:rsidP="00590C2D">
      <w:pPr>
        <w:jc w:val="both"/>
        <w:rPr>
          <w:bCs/>
          <w:iCs/>
        </w:rPr>
      </w:pPr>
    </w:p>
    <w:p w:rsidR="00590C2D" w:rsidRPr="00590C2D" w:rsidRDefault="00590C2D" w:rsidP="00590C2D">
      <w:pPr>
        <w:jc w:val="both"/>
        <w:rPr>
          <w:bCs/>
          <w:iCs/>
        </w:rPr>
      </w:pPr>
      <w:r w:rsidRPr="00590C2D">
        <w:rPr>
          <w:bCs/>
          <w:iCs/>
        </w:rPr>
        <w:t>Ситуационная задача № 2</w:t>
      </w:r>
    </w:p>
    <w:p w:rsidR="00590C2D" w:rsidRPr="00590C2D" w:rsidRDefault="00590C2D" w:rsidP="00590C2D">
      <w:pPr>
        <w:jc w:val="both"/>
        <w:rPr>
          <w:bCs/>
          <w:iCs/>
        </w:rPr>
      </w:pPr>
      <w:r w:rsidRPr="00590C2D">
        <w:rPr>
          <w:bCs/>
          <w:iCs/>
        </w:rPr>
        <w:t>Пациентка 14 лет поступила в стационар в связи с жалобами на кровянистые выделения из п</w:t>
      </w:r>
      <w:r w:rsidRPr="00590C2D">
        <w:rPr>
          <w:bCs/>
          <w:iCs/>
        </w:rPr>
        <w:t>о</w:t>
      </w:r>
      <w:r w:rsidRPr="00590C2D">
        <w:rPr>
          <w:bCs/>
          <w:iCs/>
        </w:rPr>
        <w:t>ловых путей, которые появились после задержки очередной менструации на 4 месяца и пр</w:t>
      </w:r>
      <w:r w:rsidRPr="00590C2D">
        <w:rPr>
          <w:bCs/>
          <w:iCs/>
        </w:rPr>
        <w:t>о</w:t>
      </w:r>
      <w:r w:rsidRPr="00590C2D">
        <w:rPr>
          <w:bCs/>
          <w:iCs/>
        </w:rPr>
        <w:t>должаются в течение 10 дней. В анамнезе детские инфекции, частые ОРВИ.</w:t>
      </w:r>
    </w:p>
    <w:p w:rsidR="00590C2D" w:rsidRPr="00590C2D" w:rsidRDefault="00590C2D" w:rsidP="00590C2D">
      <w:pPr>
        <w:jc w:val="both"/>
        <w:rPr>
          <w:bCs/>
          <w:iCs/>
        </w:rPr>
      </w:pPr>
      <w:r w:rsidRPr="00590C2D">
        <w:rPr>
          <w:bCs/>
          <w:iCs/>
        </w:rPr>
        <w:t>ОБЪЕКТИВНО: кожные покровы бледные, пульс 86 в 1 мин, ритмичный, АД 110/70 мм рт. ст. Живот мягкий, безболезненный. Нормального телосложения, вторичные половые признаки хорошо выражены, ИМТ 26,4.</w:t>
      </w:r>
    </w:p>
    <w:p w:rsidR="00590C2D" w:rsidRPr="00590C2D" w:rsidRDefault="00590C2D" w:rsidP="00590C2D">
      <w:pPr>
        <w:jc w:val="both"/>
        <w:rPr>
          <w:bCs/>
          <w:iCs/>
        </w:rPr>
      </w:pPr>
      <w:r w:rsidRPr="00590C2D">
        <w:rPr>
          <w:bCs/>
          <w:iCs/>
        </w:rPr>
        <w:t>ОАК: уровень гемоглобина 100 г/л, гематокрит 30 %.</w:t>
      </w:r>
    </w:p>
    <w:p w:rsidR="00590C2D" w:rsidRPr="00590C2D" w:rsidRDefault="00590C2D" w:rsidP="00590C2D">
      <w:pPr>
        <w:jc w:val="both"/>
        <w:rPr>
          <w:bCs/>
          <w:iCs/>
        </w:rPr>
      </w:pPr>
      <w:r w:rsidRPr="00590C2D">
        <w:rPr>
          <w:bCs/>
          <w:iCs/>
        </w:rPr>
        <w:t>ПРИ ГИНЕКОЛОГИЧЕСКОМ ОСМОТРЕ: наружные половые органы развиты правильно, оволосение по женскому типу, девственная плева цела. При ректоабдоминалъном исследов</w:t>
      </w:r>
      <w:r w:rsidRPr="00590C2D">
        <w:rPr>
          <w:bCs/>
          <w:iCs/>
        </w:rPr>
        <w:t>а</w:t>
      </w:r>
      <w:r w:rsidRPr="00590C2D">
        <w:rPr>
          <w:bCs/>
          <w:iCs/>
        </w:rPr>
        <w:t>нии: матка нормальных размеров, плотная, безболезненная придатки с обеих сторон не увел</w:t>
      </w:r>
      <w:r w:rsidRPr="00590C2D">
        <w:rPr>
          <w:bCs/>
          <w:iCs/>
        </w:rPr>
        <w:t>и</w:t>
      </w:r>
      <w:r w:rsidRPr="00590C2D">
        <w:rPr>
          <w:bCs/>
          <w:iCs/>
        </w:rPr>
        <w:t>чены, выделе¬ния из половых путей кровянистые, умеренные.</w:t>
      </w:r>
    </w:p>
    <w:p w:rsidR="00590C2D" w:rsidRPr="00590C2D" w:rsidRDefault="00590C2D" w:rsidP="00590C2D">
      <w:pPr>
        <w:jc w:val="both"/>
        <w:rPr>
          <w:bCs/>
          <w:iCs/>
        </w:rPr>
      </w:pPr>
      <w:r w:rsidRPr="00590C2D">
        <w:rPr>
          <w:bCs/>
          <w:iCs/>
        </w:rPr>
        <w:t>Вопрос 1. Какой Диагноз наиболее вероятен?</w:t>
      </w:r>
    </w:p>
    <w:p w:rsidR="00590C2D" w:rsidRPr="00590C2D" w:rsidRDefault="00590C2D" w:rsidP="00590C2D">
      <w:pPr>
        <w:jc w:val="both"/>
        <w:rPr>
          <w:bCs/>
          <w:iCs/>
        </w:rPr>
      </w:pPr>
      <w:r w:rsidRPr="00590C2D">
        <w:rPr>
          <w:bCs/>
          <w:iCs/>
        </w:rPr>
        <w:t>Варианты ответа:</w:t>
      </w:r>
    </w:p>
    <w:p w:rsidR="00590C2D" w:rsidRPr="00590C2D" w:rsidRDefault="00590C2D" w:rsidP="00590C2D">
      <w:pPr>
        <w:jc w:val="both"/>
        <w:rPr>
          <w:bCs/>
          <w:iCs/>
        </w:rPr>
      </w:pPr>
      <w:r w:rsidRPr="00590C2D">
        <w:rPr>
          <w:bCs/>
          <w:iCs/>
        </w:rPr>
        <w:t>А. Прерывающаяся маточная беременность.</w:t>
      </w:r>
    </w:p>
    <w:p w:rsidR="00590C2D" w:rsidRPr="00590C2D" w:rsidRDefault="00590C2D" w:rsidP="00590C2D">
      <w:pPr>
        <w:jc w:val="both"/>
        <w:rPr>
          <w:bCs/>
          <w:iCs/>
        </w:rPr>
      </w:pPr>
      <w:r w:rsidRPr="00590C2D">
        <w:rPr>
          <w:bCs/>
          <w:iCs/>
        </w:rPr>
        <w:t>Б. АМК: в ювенильном периоде.</w:t>
      </w:r>
    </w:p>
    <w:p w:rsidR="00590C2D" w:rsidRPr="00590C2D" w:rsidRDefault="00590C2D" w:rsidP="00590C2D">
      <w:pPr>
        <w:jc w:val="both"/>
        <w:rPr>
          <w:bCs/>
          <w:iCs/>
        </w:rPr>
      </w:pPr>
      <w:r w:rsidRPr="00590C2D">
        <w:rPr>
          <w:bCs/>
          <w:iCs/>
        </w:rPr>
        <w:t>В. АМК: нарушения коагуляции.</w:t>
      </w:r>
    </w:p>
    <w:p w:rsidR="00590C2D" w:rsidRPr="00590C2D" w:rsidRDefault="00590C2D" w:rsidP="00590C2D">
      <w:pPr>
        <w:jc w:val="both"/>
        <w:rPr>
          <w:bCs/>
          <w:iCs/>
        </w:rPr>
      </w:pPr>
      <w:r w:rsidRPr="00590C2D">
        <w:rPr>
          <w:bCs/>
          <w:iCs/>
        </w:rPr>
        <w:t>Г. АМК: аденомиоз.</w:t>
      </w:r>
    </w:p>
    <w:p w:rsidR="00590C2D" w:rsidRPr="00590C2D" w:rsidRDefault="00590C2D" w:rsidP="00590C2D">
      <w:pPr>
        <w:jc w:val="both"/>
        <w:rPr>
          <w:bCs/>
          <w:iCs/>
        </w:rPr>
      </w:pPr>
      <w:r w:rsidRPr="00590C2D">
        <w:rPr>
          <w:bCs/>
          <w:iCs/>
        </w:rPr>
        <w:t>Д. АМК: миома матки.</w:t>
      </w:r>
    </w:p>
    <w:p w:rsidR="00590C2D" w:rsidRPr="00590C2D" w:rsidRDefault="00590C2D" w:rsidP="00590C2D">
      <w:pPr>
        <w:jc w:val="both"/>
        <w:rPr>
          <w:bCs/>
          <w:iCs/>
        </w:rPr>
      </w:pPr>
      <w:r w:rsidRPr="00590C2D">
        <w:rPr>
          <w:bCs/>
          <w:iCs/>
        </w:rPr>
        <w:t>Вопрос 2. Необходимый объем обследований Для уточнения Диагноза? Варианты ответа:</w:t>
      </w:r>
    </w:p>
    <w:p w:rsidR="00590C2D" w:rsidRPr="00590C2D" w:rsidRDefault="00590C2D" w:rsidP="00590C2D">
      <w:pPr>
        <w:jc w:val="both"/>
        <w:rPr>
          <w:bCs/>
          <w:iCs/>
        </w:rPr>
      </w:pPr>
      <w:r w:rsidRPr="00590C2D">
        <w:rPr>
          <w:bCs/>
          <w:iCs/>
        </w:rPr>
        <w:t>А. ОАК с тромбоцитами, коагулограмма, УЗИ, гистероскопия, биоп¬сия эндометрия.</w:t>
      </w:r>
    </w:p>
    <w:p w:rsidR="00590C2D" w:rsidRPr="00590C2D" w:rsidRDefault="00590C2D" w:rsidP="00590C2D">
      <w:pPr>
        <w:jc w:val="both"/>
        <w:rPr>
          <w:bCs/>
          <w:iCs/>
        </w:rPr>
      </w:pPr>
      <w:r w:rsidRPr="00590C2D">
        <w:rPr>
          <w:bCs/>
          <w:iCs/>
        </w:rPr>
        <w:t>Б. УЗИ с допплерометрией.</w:t>
      </w:r>
    </w:p>
    <w:p w:rsidR="00590C2D" w:rsidRPr="00590C2D" w:rsidRDefault="00590C2D" w:rsidP="00590C2D">
      <w:pPr>
        <w:jc w:val="both"/>
        <w:rPr>
          <w:bCs/>
          <w:iCs/>
        </w:rPr>
      </w:pPr>
      <w:r w:rsidRPr="00590C2D">
        <w:rPr>
          <w:bCs/>
          <w:iCs/>
        </w:rPr>
        <w:lastRenderedPageBreak/>
        <w:t>В. Трансвагинальное УЗИ, соногистерография, ОАК.</w:t>
      </w:r>
    </w:p>
    <w:p w:rsidR="00590C2D" w:rsidRPr="00590C2D" w:rsidRDefault="00590C2D" w:rsidP="00590C2D">
      <w:pPr>
        <w:jc w:val="both"/>
        <w:rPr>
          <w:bCs/>
          <w:iCs/>
        </w:rPr>
      </w:pPr>
      <w:r w:rsidRPr="00590C2D">
        <w:rPr>
          <w:bCs/>
          <w:iCs/>
        </w:rPr>
        <w:t>Г. ОАК, коагулограмма, УЗИ.</w:t>
      </w:r>
    </w:p>
    <w:p w:rsidR="00590C2D" w:rsidRPr="00590C2D" w:rsidRDefault="00590C2D" w:rsidP="00590C2D">
      <w:pPr>
        <w:jc w:val="both"/>
        <w:rPr>
          <w:bCs/>
          <w:iCs/>
        </w:rPr>
      </w:pPr>
      <w:r w:rsidRPr="00590C2D">
        <w:rPr>
          <w:bCs/>
          <w:iCs/>
        </w:rPr>
        <w:t>Д. ОАК с тромбоцитами, коагулограмма, УЗИ, гистероскопия, биоп¬сия эндометрия, опред</w:t>
      </w:r>
      <w:r w:rsidRPr="00590C2D">
        <w:rPr>
          <w:bCs/>
          <w:iCs/>
        </w:rPr>
        <w:t>е</w:t>
      </w:r>
      <w:r w:rsidRPr="00590C2D">
        <w:rPr>
          <w:bCs/>
          <w:iCs/>
        </w:rPr>
        <w:t>ление уровня половых гормонов.</w:t>
      </w:r>
    </w:p>
    <w:p w:rsidR="00590C2D" w:rsidRPr="00590C2D" w:rsidRDefault="00590C2D" w:rsidP="00590C2D">
      <w:pPr>
        <w:jc w:val="both"/>
        <w:rPr>
          <w:bCs/>
          <w:iCs/>
        </w:rPr>
      </w:pPr>
      <w:r w:rsidRPr="00590C2D">
        <w:rPr>
          <w:bCs/>
          <w:iCs/>
        </w:rPr>
        <w:t>Вопрос 3. Какой гемостаз назначить Данной пациентке?</w:t>
      </w:r>
    </w:p>
    <w:p w:rsidR="00590C2D" w:rsidRPr="00590C2D" w:rsidRDefault="00590C2D" w:rsidP="00590C2D">
      <w:pPr>
        <w:jc w:val="both"/>
        <w:rPr>
          <w:bCs/>
          <w:iCs/>
        </w:rPr>
      </w:pPr>
      <w:r w:rsidRPr="00590C2D">
        <w:rPr>
          <w:bCs/>
          <w:iCs/>
        </w:rPr>
        <w:t>Варианты ответа:</w:t>
      </w:r>
    </w:p>
    <w:p w:rsidR="00590C2D" w:rsidRPr="00590C2D" w:rsidRDefault="00590C2D" w:rsidP="00590C2D">
      <w:pPr>
        <w:jc w:val="both"/>
        <w:rPr>
          <w:bCs/>
          <w:iCs/>
        </w:rPr>
      </w:pPr>
      <w:r w:rsidRPr="00590C2D">
        <w:rPr>
          <w:bCs/>
          <w:iCs/>
        </w:rPr>
        <w:t>А. Симптоматический гемостаз (окситоцин и этамзилат).</w:t>
      </w:r>
    </w:p>
    <w:p w:rsidR="00590C2D" w:rsidRPr="00590C2D" w:rsidRDefault="00590C2D" w:rsidP="00590C2D">
      <w:pPr>
        <w:jc w:val="both"/>
        <w:rPr>
          <w:bCs/>
          <w:iCs/>
        </w:rPr>
      </w:pPr>
      <w:r w:rsidRPr="00590C2D">
        <w:rPr>
          <w:bCs/>
          <w:iCs/>
        </w:rPr>
        <w:t>Б. Комплексная гемостатическая терапия (антифибринолитики и гор-мональный гемостаз).</w:t>
      </w:r>
    </w:p>
    <w:p w:rsidR="00590C2D" w:rsidRPr="00590C2D" w:rsidRDefault="00590C2D" w:rsidP="00590C2D">
      <w:pPr>
        <w:jc w:val="both"/>
        <w:rPr>
          <w:bCs/>
          <w:iCs/>
        </w:rPr>
      </w:pPr>
      <w:r w:rsidRPr="00590C2D">
        <w:rPr>
          <w:bCs/>
          <w:iCs/>
        </w:rPr>
        <w:t>В. Хирургический гемостаз (раздельное диагностическое выскабливание). Г. Хирургический гемостаз (гистерэктомия).</w:t>
      </w:r>
    </w:p>
    <w:p w:rsidR="003754BC" w:rsidRDefault="00590C2D" w:rsidP="00590C2D">
      <w:pPr>
        <w:jc w:val="both"/>
        <w:rPr>
          <w:bCs/>
          <w:iCs/>
        </w:rPr>
      </w:pPr>
      <w:r w:rsidRPr="00590C2D">
        <w:rPr>
          <w:bCs/>
          <w:iCs/>
        </w:rPr>
        <w:t>Д. Немедикаментозные методы.</w:t>
      </w:r>
    </w:p>
    <w:p w:rsidR="00590C2D" w:rsidRDefault="00590C2D" w:rsidP="00590C2D">
      <w:pPr>
        <w:jc w:val="both"/>
        <w:rPr>
          <w:bCs/>
          <w:iCs/>
        </w:rPr>
      </w:pPr>
      <w:r>
        <w:rPr>
          <w:bCs/>
          <w:iCs/>
        </w:rPr>
        <w:t>Ответы: в</w:t>
      </w:r>
      <w:r w:rsidRPr="00590C2D">
        <w:rPr>
          <w:bCs/>
          <w:iCs/>
        </w:rPr>
        <w:t>опрос 1</w:t>
      </w:r>
      <w:r>
        <w:rPr>
          <w:bCs/>
          <w:iCs/>
        </w:rPr>
        <w:t>-</w:t>
      </w:r>
      <w:r w:rsidRPr="00590C2D">
        <w:rPr>
          <w:bCs/>
          <w:iCs/>
        </w:rPr>
        <w:t>Б</w:t>
      </w:r>
      <w:r>
        <w:rPr>
          <w:bCs/>
          <w:iCs/>
        </w:rPr>
        <w:t>, в</w:t>
      </w:r>
      <w:r w:rsidRPr="00590C2D">
        <w:rPr>
          <w:bCs/>
          <w:iCs/>
        </w:rPr>
        <w:t>опрос 2</w:t>
      </w:r>
      <w:r>
        <w:rPr>
          <w:bCs/>
          <w:iCs/>
        </w:rPr>
        <w:t>-</w:t>
      </w:r>
      <w:r w:rsidRPr="00590C2D">
        <w:rPr>
          <w:bCs/>
          <w:iCs/>
        </w:rPr>
        <w:t>Г</w:t>
      </w:r>
      <w:r>
        <w:rPr>
          <w:bCs/>
          <w:iCs/>
        </w:rPr>
        <w:t>, в</w:t>
      </w:r>
      <w:r w:rsidRPr="00590C2D">
        <w:rPr>
          <w:bCs/>
          <w:iCs/>
        </w:rPr>
        <w:t>опрос 3</w:t>
      </w:r>
      <w:r>
        <w:rPr>
          <w:bCs/>
          <w:iCs/>
        </w:rPr>
        <w:t>-</w:t>
      </w:r>
      <w:r w:rsidRPr="00590C2D">
        <w:rPr>
          <w:bCs/>
          <w:iCs/>
        </w:rPr>
        <w:t>Б</w:t>
      </w:r>
      <w:r>
        <w:rPr>
          <w:bCs/>
          <w:iCs/>
        </w:rPr>
        <w:t xml:space="preserve">. </w:t>
      </w:r>
    </w:p>
    <w:p w:rsidR="003754BC" w:rsidRDefault="003754BC" w:rsidP="003754BC">
      <w:pPr>
        <w:jc w:val="both"/>
        <w:rPr>
          <w:bCs/>
          <w:iCs/>
        </w:rPr>
      </w:pPr>
    </w:p>
    <w:p w:rsidR="003754BC" w:rsidRDefault="003754BC" w:rsidP="003754BC">
      <w:pPr>
        <w:jc w:val="center"/>
        <w:rPr>
          <w:b/>
        </w:rPr>
      </w:pPr>
      <w:r>
        <w:rPr>
          <w:b/>
        </w:rPr>
        <w:t xml:space="preserve">Литература к учебному модулю </w:t>
      </w:r>
      <w:r w:rsidR="00FF7F18">
        <w:rPr>
          <w:b/>
        </w:rPr>
        <w:t>9</w:t>
      </w:r>
      <w:r>
        <w:rPr>
          <w:b/>
        </w:rPr>
        <w:t xml:space="preserve"> </w:t>
      </w:r>
    </w:p>
    <w:p w:rsidR="003754BC" w:rsidRDefault="00FF7F18" w:rsidP="003754BC">
      <w:pPr>
        <w:jc w:val="both"/>
      </w:pPr>
      <w:r>
        <w:t>«Диагностика, лечение и профилактика нарушений менструального цикла и нейроэндокри</w:t>
      </w:r>
      <w:r>
        <w:t>н</w:t>
      </w:r>
      <w:r>
        <w:t>ных синдромов»</w:t>
      </w:r>
    </w:p>
    <w:p w:rsidR="00FF7F18" w:rsidRDefault="00FF7F18" w:rsidP="003754BC">
      <w:pPr>
        <w:jc w:val="both"/>
        <w:rPr>
          <w:bCs/>
        </w:rPr>
      </w:pPr>
    </w:p>
    <w:p w:rsidR="003754BC" w:rsidRDefault="003754BC" w:rsidP="003754BC">
      <w:pPr>
        <w:jc w:val="both"/>
        <w:rPr>
          <w:bCs/>
        </w:rPr>
      </w:pPr>
      <w:r>
        <w:rPr>
          <w:bCs/>
        </w:rPr>
        <w:t>Основная:</w:t>
      </w:r>
    </w:p>
    <w:p w:rsidR="003754BC" w:rsidRDefault="003754BC" w:rsidP="003754BC">
      <w:pPr>
        <w:jc w:val="both"/>
        <w:rPr>
          <w:bCs/>
        </w:rPr>
      </w:pPr>
      <w:r>
        <w:rPr>
          <w:bCs/>
        </w:rPr>
        <w:t>1.Клинические рекомендации. Акушерство и гинекология: протоколы лечения/ Сост. Л.В. Адамян, Сост. В.Н. Серов, Сост. Г.Т. Сухих, Сост. О.С. Филиппов. - М.: Медиа Сфера, 2016. - 472 с</w:t>
      </w:r>
    </w:p>
    <w:p w:rsidR="003754BC" w:rsidRDefault="003754BC" w:rsidP="003754BC">
      <w:pPr>
        <w:jc w:val="both"/>
        <w:rPr>
          <w:bCs/>
        </w:rPr>
      </w:pPr>
      <w:r>
        <w:rPr>
          <w:bCs/>
        </w:rPr>
        <w:t>2.Стандарты медицинской помощи. Акушерство и гинекология/ Сост. А.С. Дементьев, Сост. И.Ю. Дементьева, Сост. С.Ю. Кочетков, Сост. Е.Ю. Чепанова. - М.: ГЭОТАР-Медиа, 2016. - 992 с. - (Стандарты медицинской помощи)</w:t>
      </w:r>
    </w:p>
    <w:p w:rsidR="003754BC" w:rsidRDefault="003754BC" w:rsidP="003754BC">
      <w:pPr>
        <w:jc w:val="both"/>
        <w:rPr>
          <w:bCs/>
        </w:rPr>
      </w:pPr>
      <w:r>
        <w:rPr>
          <w:bCs/>
        </w:rPr>
        <w:t>3.Клинические лекции по акушерству/ Ред. Ю.Э. Доброхотова, Ред. О.В. Макаров. - 2-е изд., перераб. и доп. - М.: ГЭОТАР Медицина, 2017. - 544 с.: ил</w:t>
      </w:r>
    </w:p>
    <w:p w:rsidR="003754BC" w:rsidRDefault="003754BC" w:rsidP="003754BC">
      <w:pPr>
        <w:jc w:val="both"/>
        <w:rPr>
          <w:bCs/>
        </w:rPr>
      </w:pPr>
      <w:r>
        <w:rPr>
          <w:bCs/>
        </w:rPr>
        <w:t xml:space="preserve">4.Трусов, Юрий Викторович. Контроль сердцебиения плода при родах: учеб. пособие [элек-тронный ресурс]/ Ю.В. Трусов, В.А. Крамарский; Ир-кут. гос. мед. акад. последипл. образов. - Иркутск, 2018, эл. опт. диск (CD-ROM) </w:t>
      </w:r>
    </w:p>
    <w:p w:rsidR="003754BC" w:rsidRDefault="003754BC" w:rsidP="00445BB5">
      <w:pPr>
        <w:jc w:val="both"/>
        <w:rPr>
          <w:b/>
        </w:rPr>
      </w:pPr>
    </w:p>
    <w:p w:rsidR="003754BC" w:rsidRDefault="003754BC" w:rsidP="00445BB5">
      <w:pPr>
        <w:jc w:val="both"/>
        <w:rPr>
          <w:b/>
        </w:rPr>
      </w:pPr>
    </w:p>
    <w:p w:rsidR="003754BC" w:rsidRDefault="003754BC" w:rsidP="003754BC">
      <w:pPr>
        <w:jc w:val="center"/>
        <w:rPr>
          <w:b/>
        </w:rPr>
      </w:pPr>
      <w:r>
        <w:rPr>
          <w:b/>
        </w:rPr>
        <w:t>10.</w:t>
      </w:r>
      <w:r w:rsidR="00FF7F18">
        <w:rPr>
          <w:b/>
        </w:rPr>
        <w:t>10</w:t>
      </w:r>
      <w:r>
        <w:rPr>
          <w:b/>
        </w:rPr>
        <w:t xml:space="preserve">. РАБОЧАЯ ПРОГРАММА УЧЕБНОГО МОДУЛЯ </w:t>
      </w:r>
      <w:r w:rsidR="00FF7F18">
        <w:rPr>
          <w:b/>
        </w:rPr>
        <w:t>10</w:t>
      </w:r>
    </w:p>
    <w:p w:rsidR="00590C2D" w:rsidRPr="00590C2D" w:rsidRDefault="00590C2D" w:rsidP="00590C2D">
      <w:pPr>
        <w:jc w:val="center"/>
        <w:rPr>
          <w:b/>
        </w:rPr>
      </w:pPr>
      <w:r w:rsidRPr="00590C2D">
        <w:rPr>
          <w:b/>
        </w:rPr>
        <w:t>«Диагностика и лечение аномалий развития половых органов</w:t>
      </w:r>
    </w:p>
    <w:p w:rsidR="003754BC" w:rsidRPr="00590C2D" w:rsidRDefault="00590C2D" w:rsidP="00590C2D">
      <w:pPr>
        <w:jc w:val="center"/>
        <w:rPr>
          <w:b/>
        </w:rPr>
      </w:pPr>
      <w:r w:rsidRPr="00590C2D">
        <w:rPr>
          <w:b/>
        </w:rPr>
        <w:t>и нарушений полового созревания у девочек»</w:t>
      </w:r>
    </w:p>
    <w:p w:rsidR="00590C2D" w:rsidRDefault="00590C2D" w:rsidP="003754BC">
      <w:pPr>
        <w:rPr>
          <w:b/>
        </w:rPr>
      </w:pPr>
    </w:p>
    <w:p w:rsidR="003754BC" w:rsidRDefault="003754BC" w:rsidP="003754BC">
      <w:pPr>
        <w:rPr>
          <w:b/>
        </w:rPr>
      </w:pPr>
      <w:r>
        <w:rPr>
          <w:b/>
        </w:rPr>
        <w:t xml:space="preserve">Трудоемкость освоения: </w:t>
      </w:r>
      <w:r>
        <w:rPr>
          <w:bCs/>
        </w:rPr>
        <w:t>6</w:t>
      </w:r>
      <w:r>
        <w:t xml:space="preserve"> акад.час. или </w:t>
      </w:r>
      <w:r w:rsidR="00590C2D">
        <w:t xml:space="preserve">0,16 </w:t>
      </w:r>
      <w:r>
        <w:t>зач.ед.</w:t>
      </w:r>
    </w:p>
    <w:p w:rsidR="003754BC" w:rsidRDefault="003754BC" w:rsidP="003754BC">
      <w:pPr>
        <w:jc w:val="both"/>
        <w:rPr>
          <w:b/>
        </w:rPr>
      </w:pPr>
    </w:p>
    <w:p w:rsidR="00590C2D" w:rsidRDefault="003754BC" w:rsidP="00590C2D">
      <w:pPr>
        <w:jc w:val="both"/>
        <w:rPr>
          <w:bCs/>
          <w:iCs/>
        </w:rPr>
      </w:pPr>
      <w:r>
        <w:rPr>
          <w:b/>
          <w:i/>
        </w:rPr>
        <w:t>Трудовая функция</w:t>
      </w:r>
      <w:r>
        <w:rPr>
          <w:bCs/>
          <w:iCs/>
        </w:rPr>
        <w:t xml:space="preserve">: </w:t>
      </w:r>
      <w:r w:rsidR="00590C2D">
        <w:rPr>
          <w:bCs/>
          <w:iCs/>
        </w:rPr>
        <w:t>оказание первичной медико-санитарной специализированной акушерско-гинекологической помощи детям и женщинам вне беременности в стационарных (А/02.7) и амбулаторных (А/01.7) условиях</w:t>
      </w:r>
    </w:p>
    <w:p w:rsidR="003754BC" w:rsidRDefault="003754BC" w:rsidP="003754BC">
      <w:pPr>
        <w:jc w:val="both"/>
        <w:rPr>
          <w:bCs/>
          <w:iCs/>
        </w:rPr>
      </w:pPr>
      <w:r>
        <w:rPr>
          <w:bCs/>
          <w:iCs/>
        </w:rPr>
        <w:t xml:space="preserve"> </w:t>
      </w:r>
    </w:p>
    <w:p w:rsidR="003754BC" w:rsidRPr="0040553A" w:rsidRDefault="003754BC" w:rsidP="003754BC">
      <w:pPr>
        <w:jc w:val="both"/>
        <w:rPr>
          <w:b/>
        </w:rPr>
      </w:pPr>
    </w:p>
    <w:p w:rsidR="003754BC" w:rsidRDefault="003754BC" w:rsidP="003754BC">
      <w:pPr>
        <w:jc w:val="center"/>
        <w:rPr>
          <w:b/>
        </w:rPr>
      </w:pPr>
      <w:r>
        <w:rPr>
          <w:b/>
        </w:rPr>
        <w:t>Паспорт компетенций, обеспечивающих выполнение трудовой функции</w:t>
      </w:r>
    </w:p>
    <w:tbl>
      <w:tblPr>
        <w:tblW w:w="9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738"/>
        <w:gridCol w:w="63"/>
        <w:gridCol w:w="5370"/>
        <w:gridCol w:w="14"/>
        <w:gridCol w:w="1445"/>
      </w:tblGrid>
      <w:tr w:rsidR="003754BC" w:rsidTr="004E02BA">
        <w:tc>
          <w:tcPr>
            <w:tcW w:w="2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4BC" w:rsidRDefault="003754BC" w:rsidP="004E02B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Индекс</w:t>
            </w:r>
          </w:p>
          <w:p w:rsidR="003754BC" w:rsidRDefault="003754BC" w:rsidP="004E02B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компетенции</w:t>
            </w:r>
          </w:p>
        </w:tc>
        <w:tc>
          <w:tcPr>
            <w:tcW w:w="5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754BC" w:rsidRDefault="003754BC" w:rsidP="004E02B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Знания, умения, навыки, опыт деятельности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754BC" w:rsidRDefault="003754BC" w:rsidP="004E02B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Форма ко</w:t>
            </w:r>
            <w:r>
              <w:rPr>
                <w:lang w:eastAsia="en-US"/>
              </w:rPr>
              <w:t>н</w:t>
            </w:r>
            <w:r>
              <w:rPr>
                <w:lang w:eastAsia="en-US"/>
              </w:rPr>
              <w:t>троля</w:t>
            </w:r>
          </w:p>
        </w:tc>
      </w:tr>
      <w:tr w:rsidR="003754BC" w:rsidTr="004E02BA">
        <w:tc>
          <w:tcPr>
            <w:tcW w:w="96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4BC" w:rsidRDefault="003754BC" w:rsidP="004E02B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/>
                <w:i/>
                <w:lang w:eastAsia="en-US"/>
              </w:rPr>
              <w:t>Совершенствующиеся компетенции</w:t>
            </w:r>
          </w:p>
        </w:tc>
      </w:tr>
      <w:tr w:rsidR="003754BC" w:rsidTr="004E02BA">
        <w:trPr>
          <w:cantSplit/>
          <w:trHeight w:val="649"/>
        </w:trPr>
        <w:tc>
          <w:tcPr>
            <w:tcW w:w="2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54BC" w:rsidRDefault="003754BC" w:rsidP="004E02BA">
            <w:pPr>
              <w:spacing w:line="276" w:lineRule="auto"/>
              <w:ind w:left="57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lastRenderedPageBreak/>
              <w:t>ПК-5</w:t>
            </w:r>
          </w:p>
          <w:p w:rsidR="003754BC" w:rsidRDefault="003754BC" w:rsidP="004E02BA">
            <w:pPr>
              <w:spacing w:line="276" w:lineRule="auto"/>
              <w:ind w:left="57"/>
              <w:jc w:val="both"/>
              <w:rPr>
                <w:lang w:eastAsia="en-US"/>
              </w:rPr>
            </w:pPr>
            <w:r>
              <w:rPr>
                <w:lang w:eastAsia="en-US"/>
              </w:rPr>
              <w:t>готовность к определ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>нию у пациентов пат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>логических состояний, симптомов, синдромов заболеваний, нозолог</w:t>
            </w:r>
            <w:r>
              <w:rPr>
                <w:lang w:eastAsia="en-US"/>
              </w:rPr>
              <w:t>и</w:t>
            </w:r>
            <w:r>
              <w:rPr>
                <w:lang w:eastAsia="en-US"/>
              </w:rPr>
              <w:t>ческих форм в соотве</w:t>
            </w:r>
            <w:r>
              <w:rPr>
                <w:lang w:eastAsia="en-US"/>
              </w:rPr>
              <w:t>т</w:t>
            </w:r>
            <w:r>
              <w:rPr>
                <w:lang w:eastAsia="en-US"/>
              </w:rPr>
              <w:t>ствии с международной статистической кла</w:t>
            </w:r>
            <w:r>
              <w:rPr>
                <w:lang w:eastAsia="en-US"/>
              </w:rPr>
              <w:t>с</w:t>
            </w:r>
            <w:r>
              <w:rPr>
                <w:lang w:eastAsia="en-US"/>
              </w:rPr>
              <w:t>сификацией болезней и проблем, связанных со здоровьем.</w:t>
            </w:r>
          </w:p>
        </w:tc>
        <w:tc>
          <w:tcPr>
            <w:tcW w:w="54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754BC" w:rsidRDefault="003754BC" w:rsidP="004E02BA">
            <w:pPr>
              <w:spacing w:line="274" w:lineRule="exact"/>
              <w:ind w:left="57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Знания:</w:t>
            </w:r>
          </w:p>
          <w:p w:rsidR="003754BC" w:rsidRDefault="003754BC" w:rsidP="004E02BA">
            <w:pPr>
              <w:spacing w:line="274" w:lineRule="exact"/>
              <w:ind w:left="57"/>
              <w:rPr>
                <w:lang w:eastAsia="en-US"/>
              </w:rPr>
            </w:pPr>
            <w:r>
              <w:rPr>
                <w:lang w:eastAsia="en-US"/>
              </w:rPr>
              <w:t>-методов обследования беременных, рожениц, родильниц и гинекологических больных;</w:t>
            </w:r>
          </w:p>
          <w:p w:rsidR="003754BC" w:rsidRDefault="003754BC" w:rsidP="004E02BA">
            <w:pPr>
              <w:spacing w:line="274" w:lineRule="exact"/>
              <w:ind w:left="57"/>
              <w:rPr>
                <w:lang w:eastAsia="en-US"/>
              </w:rPr>
            </w:pPr>
            <w:r>
              <w:rPr>
                <w:lang w:eastAsia="en-US"/>
              </w:rPr>
              <w:t>-физиологического и патологического течения беременности, родов и послеродового периода;</w:t>
            </w:r>
          </w:p>
          <w:p w:rsidR="003754BC" w:rsidRDefault="003754BC" w:rsidP="004E02BA">
            <w:pPr>
              <w:spacing w:line="274" w:lineRule="exact"/>
              <w:ind w:left="57"/>
              <w:rPr>
                <w:lang w:eastAsia="en-US"/>
              </w:rPr>
            </w:pPr>
            <w:r>
              <w:rPr>
                <w:lang w:eastAsia="en-US"/>
              </w:rPr>
              <w:t>-физиологического и патологического течения периода новорожденности;</w:t>
            </w:r>
          </w:p>
          <w:p w:rsidR="003754BC" w:rsidRDefault="003754BC" w:rsidP="004E02BA">
            <w:pPr>
              <w:spacing w:line="274" w:lineRule="exact"/>
              <w:ind w:left="57"/>
              <w:rPr>
                <w:lang w:eastAsia="en-US"/>
              </w:rPr>
            </w:pPr>
            <w:r>
              <w:rPr>
                <w:lang w:eastAsia="en-US"/>
              </w:rPr>
              <w:t>- физиологических и патологических процессов в женской половой системе вне беременности</w:t>
            </w:r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3754BC" w:rsidRDefault="003754BC" w:rsidP="004E02BA">
            <w:pPr>
              <w:spacing w:line="276" w:lineRule="auto"/>
              <w:jc w:val="both"/>
              <w:rPr>
                <w:color w:val="FF0000"/>
                <w:lang w:eastAsia="en-US"/>
              </w:rPr>
            </w:pPr>
            <w:r>
              <w:rPr>
                <w:lang w:eastAsia="en-US"/>
              </w:rPr>
              <w:t>П/А тест</w:t>
            </w:r>
            <w:r>
              <w:rPr>
                <w:lang w:eastAsia="en-US"/>
              </w:rPr>
              <w:t>и</w:t>
            </w:r>
            <w:r>
              <w:rPr>
                <w:lang w:eastAsia="en-US"/>
              </w:rPr>
              <w:t>рование</w:t>
            </w:r>
          </w:p>
        </w:tc>
      </w:tr>
      <w:tr w:rsidR="003754BC" w:rsidTr="004E02BA">
        <w:trPr>
          <w:cantSplit/>
          <w:trHeight w:val="869"/>
        </w:trPr>
        <w:tc>
          <w:tcPr>
            <w:tcW w:w="2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754BC" w:rsidRDefault="003754BC" w:rsidP="004E02B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43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754BC" w:rsidRDefault="003754BC" w:rsidP="004E02BA">
            <w:pPr>
              <w:spacing w:line="274" w:lineRule="exact"/>
              <w:ind w:left="57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Умения:</w:t>
            </w:r>
          </w:p>
          <w:p w:rsidR="003754BC" w:rsidRDefault="003754BC" w:rsidP="004E02BA">
            <w:pPr>
              <w:spacing w:line="274" w:lineRule="exact"/>
              <w:ind w:left="57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-</w:t>
            </w:r>
            <w:r>
              <w:rPr>
                <w:lang w:eastAsia="en-US"/>
              </w:rPr>
              <w:t xml:space="preserve"> проводить опрос, общее и специальное акуше</w:t>
            </w:r>
            <w:r>
              <w:rPr>
                <w:lang w:eastAsia="en-US"/>
              </w:rPr>
              <w:t>р</w:t>
            </w:r>
            <w:r>
              <w:rPr>
                <w:lang w:eastAsia="en-US"/>
              </w:rPr>
              <w:t>ское объективное обследование, оценку результ</w:t>
            </w:r>
            <w:r>
              <w:rPr>
                <w:lang w:eastAsia="en-US"/>
              </w:rPr>
              <w:t>а</w:t>
            </w:r>
            <w:r>
              <w:rPr>
                <w:lang w:eastAsia="en-US"/>
              </w:rPr>
              <w:t>тов лабораторно-инструментальных методов и</w:t>
            </w:r>
            <w:r>
              <w:rPr>
                <w:lang w:eastAsia="en-US"/>
              </w:rPr>
              <w:t>с</w:t>
            </w:r>
            <w:r>
              <w:rPr>
                <w:lang w:eastAsia="en-US"/>
              </w:rPr>
              <w:t>следования плода, беременных, рожениц, р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>дильниц и гинекологических больных;</w:t>
            </w:r>
          </w:p>
          <w:p w:rsidR="003754BC" w:rsidRDefault="003754BC" w:rsidP="004E02BA">
            <w:pPr>
              <w:spacing w:line="274" w:lineRule="exact"/>
              <w:ind w:left="57"/>
              <w:rPr>
                <w:lang w:eastAsia="en-US"/>
              </w:rPr>
            </w:pPr>
            <w:r>
              <w:rPr>
                <w:lang w:eastAsia="en-US"/>
              </w:rPr>
              <w:t>- оценивать физиологическое и патологическое течение беременности, родов и послеродового периода;</w:t>
            </w:r>
          </w:p>
          <w:p w:rsidR="003754BC" w:rsidRDefault="003754BC" w:rsidP="004E02BA">
            <w:pPr>
              <w:spacing w:line="274" w:lineRule="exact"/>
              <w:ind w:left="57"/>
              <w:rPr>
                <w:lang w:eastAsia="en-US"/>
              </w:rPr>
            </w:pPr>
            <w:r>
              <w:rPr>
                <w:lang w:eastAsia="en-US"/>
              </w:rPr>
              <w:t>-оценивать физиологическое и патологическое течение периода новорожденности;</w:t>
            </w:r>
          </w:p>
          <w:p w:rsidR="003754BC" w:rsidRDefault="003754BC" w:rsidP="004E02BA">
            <w:pPr>
              <w:spacing w:line="274" w:lineRule="exact"/>
              <w:ind w:left="57"/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>- оценивать физиологические и патологические процессы в женской половой системе вне бер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 xml:space="preserve">менности.  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3754BC" w:rsidRDefault="003754BC" w:rsidP="004E02BA">
            <w:pPr>
              <w:spacing w:line="276" w:lineRule="auto"/>
              <w:jc w:val="both"/>
              <w:rPr>
                <w:color w:val="FF0000"/>
                <w:lang w:eastAsia="en-US"/>
              </w:rPr>
            </w:pPr>
            <w:r>
              <w:rPr>
                <w:lang w:eastAsia="en-US"/>
              </w:rPr>
              <w:t>П/А реш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>ние ситу</w:t>
            </w:r>
            <w:r>
              <w:rPr>
                <w:lang w:eastAsia="en-US"/>
              </w:rPr>
              <w:t>а</w:t>
            </w:r>
            <w:r>
              <w:rPr>
                <w:lang w:eastAsia="en-US"/>
              </w:rPr>
              <w:t>ционных задач</w:t>
            </w:r>
          </w:p>
        </w:tc>
      </w:tr>
      <w:tr w:rsidR="003754BC" w:rsidTr="004E02BA">
        <w:trPr>
          <w:cantSplit/>
          <w:trHeight w:val="818"/>
        </w:trPr>
        <w:tc>
          <w:tcPr>
            <w:tcW w:w="2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754BC" w:rsidRDefault="003754BC" w:rsidP="004E02B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43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754BC" w:rsidRDefault="003754BC" w:rsidP="004E02BA">
            <w:pPr>
              <w:spacing w:line="276" w:lineRule="auto"/>
              <w:ind w:left="57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Навыки:</w:t>
            </w:r>
          </w:p>
          <w:p w:rsidR="003754BC" w:rsidRDefault="003754BC" w:rsidP="004E02BA">
            <w:pPr>
              <w:spacing w:line="276" w:lineRule="auto"/>
              <w:ind w:left="57"/>
              <w:rPr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-</w:t>
            </w:r>
            <w:r>
              <w:rPr>
                <w:color w:val="000000"/>
                <w:lang w:eastAsia="en-US"/>
              </w:rPr>
              <w:t>алгоритмы</w:t>
            </w:r>
            <w:r>
              <w:rPr>
                <w:b/>
                <w:bCs/>
                <w:color w:val="000000"/>
                <w:lang w:eastAsia="en-US"/>
              </w:rPr>
              <w:t xml:space="preserve"> д</w:t>
            </w:r>
            <w:r>
              <w:rPr>
                <w:color w:val="000000"/>
                <w:lang w:eastAsia="en-US"/>
              </w:rPr>
              <w:t xml:space="preserve">иагностики отдельных заболеваний и патологических состояний при беременности, родах и послеродовом периоде у матери, плода, новорождённого; </w:t>
            </w:r>
          </w:p>
          <w:p w:rsidR="003754BC" w:rsidRDefault="003754BC" w:rsidP="004E02BA">
            <w:pPr>
              <w:spacing w:line="276" w:lineRule="auto"/>
              <w:ind w:left="57"/>
              <w:rPr>
                <w:b/>
                <w:bCs/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-алгоритмы диагностики отдельных заболеваний и патологических состояний в гинекологии.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754BC" w:rsidRDefault="003754BC" w:rsidP="004E02BA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П/А оценка выполне</w:t>
            </w:r>
            <w:r>
              <w:rPr>
                <w:lang w:eastAsia="en-US"/>
              </w:rPr>
              <w:t>н</w:t>
            </w:r>
            <w:r>
              <w:rPr>
                <w:lang w:eastAsia="en-US"/>
              </w:rPr>
              <w:t>ных дейс</w:t>
            </w:r>
            <w:r>
              <w:rPr>
                <w:lang w:eastAsia="en-US"/>
              </w:rPr>
              <w:t>т</w:t>
            </w:r>
            <w:r>
              <w:rPr>
                <w:lang w:eastAsia="en-US"/>
              </w:rPr>
              <w:t>вий</w:t>
            </w:r>
          </w:p>
          <w:p w:rsidR="003754BC" w:rsidRDefault="003754BC" w:rsidP="004E02BA">
            <w:pPr>
              <w:spacing w:line="276" w:lineRule="auto"/>
              <w:jc w:val="both"/>
              <w:rPr>
                <w:lang w:eastAsia="en-US"/>
              </w:rPr>
            </w:pPr>
          </w:p>
        </w:tc>
      </w:tr>
      <w:tr w:rsidR="003754BC" w:rsidTr="004E02BA">
        <w:trPr>
          <w:cantSplit/>
          <w:trHeight w:val="531"/>
        </w:trPr>
        <w:tc>
          <w:tcPr>
            <w:tcW w:w="2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754BC" w:rsidRDefault="003754BC" w:rsidP="004E02B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43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754BC" w:rsidRDefault="003754BC" w:rsidP="004E02BA">
            <w:pPr>
              <w:spacing w:line="276" w:lineRule="auto"/>
              <w:ind w:left="57"/>
              <w:jc w:val="both"/>
              <w:rPr>
                <w:lang w:eastAsia="en-US"/>
              </w:rPr>
            </w:pPr>
            <w:r>
              <w:rPr>
                <w:lang w:eastAsia="en-US"/>
              </w:rPr>
              <w:t>Опыт деятельности:</w:t>
            </w:r>
          </w:p>
          <w:p w:rsidR="003754BC" w:rsidRDefault="003754BC" w:rsidP="004E02BA">
            <w:pPr>
              <w:spacing w:line="276" w:lineRule="auto"/>
              <w:ind w:left="57"/>
              <w:jc w:val="both"/>
              <w:rPr>
                <w:lang w:eastAsia="en-US"/>
              </w:rPr>
            </w:pPr>
            <w:r>
              <w:rPr>
                <w:lang w:eastAsia="en-US"/>
              </w:rPr>
              <w:t>-осуществление диагностической деятельности (курация пациенток, симуляционные занятия, решение ситуационных задач, анализ историй р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>дов и историй болезни).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754BC" w:rsidRDefault="003754BC" w:rsidP="004E02BA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П/А оценка компете</w:t>
            </w:r>
            <w:r>
              <w:rPr>
                <w:lang w:eastAsia="en-US"/>
              </w:rPr>
              <w:t>н</w:t>
            </w:r>
            <w:r>
              <w:rPr>
                <w:lang w:eastAsia="en-US"/>
              </w:rPr>
              <w:t>ции</w:t>
            </w:r>
          </w:p>
        </w:tc>
      </w:tr>
      <w:tr w:rsidR="003754BC" w:rsidTr="004E02BA">
        <w:trPr>
          <w:cantSplit/>
          <w:trHeight w:val="531"/>
        </w:trPr>
        <w:tc>
          <w:tcPr>
            <w:tcW w:w="273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54BC" w:rsidRDefault="003754BC" w:rsidP="004E02BA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bookmarkStart w:id="148" w:name="_Hlk20682377"/>
            <w:r>
              <w:rPr>
                <w:b/>
                <w:bCs/>
                <w:lang w:eastAsia="en-US"/>
              </w:rPr>
              <w:t>ПК-6</w:t>
            </w:r>
          </w:p>
          <w:p w:rsidR="003754BC" w:rsidRDefault="003754BC" w:rsidP="004E02BA">
            <w:pPr>
              <w:spacing w:line="276" w:lineRule="auto"/>
              <w:ind w:left="57"/>
              <w:jc w:val="both"/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>готовность к ведению, родовспоможению и лечению пациентов, нуждающихся в оказ</w:t>
            </w:r>
            <w:r>
              <w:rPr>
                <w:lang w:eastAsia="en-US"/>
              </w:rPr>
              <w:t>а</w:t>
            </w:r>
            <w:r>
              <w:rPr>
                <w:lang w:eastAsia="en-US"/>
              </w:rPr>
              <w:t>нии акушерско-гинекологической м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>дицинской помощи.</w:t>
            </w:r>
          </w:p>
        </w:tc>
        <w:tc>
          <w:tcPr>
            <w:tcW w:w="543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754BC" w:rsidRDefault="003754BC" w:rsidP="004E02BA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Знания:</w:t>
            </w:r>
          </w:p>
          <w:p w:rsidR="003754BC" w:rsidRDefault="003754BC" w:rsidP="004E02BA">
            <w:pPr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-</w:t>
            </w:r>
            <w:r>
              <w:rPr>
                <w:lang w:eastAsia="en-US"/>
              </w:rPr>
              <w:t xml:space="preserve"> по ведению физиологической и патологической беременности, родов и послеродового периода</w:t>
            </w:r>
            <w:r>
              <w:rPr>
                <w:bCs/>
                <w:lang w:eastAsia="en-US"/>
              </w:rPr>
              <w:t>;</w:t>
            </w:r>
          </w:p>
          <w:p w:rsidR="003754BC" w:rsidRDefault="003754BC" w:rsidP="004E02BA">
            <w:pPr>
              <w:spacing w:line="276" w:lineRule="auto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-</w:t>
            </w:r>
            <w:r>
              <w:rPr>
                <w:bCs/>
                <w:lang w:eastAsia="en-US"/>
              </w:rPr>
              <w:t>по</w:t>
            </w:r>
            <w:r>
              <w:rPr>
                <w:b/>
                <w:bCs/>
                <w:lang w:eastAsia="en-US"/>
              </w:rPr>
              <w:t xml:space="preserve"> </w:t>
            </w:r>
            <w:r>
              <w:rPr>
                <w:lang w:eastAsia="en-US"/>
              </w:rPr>
              <w:t>лечению заболеваний и патологических с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>стояний плода и новорождённого;</w:t>
            </w:r>
          </w:p>
          <w:p w:rsidR="003754BC" w:rsidRDefault="003754BC" w:rsidP="004E02BA">
            <w:pPr>
              <w:spacing w:line="276" w:lineRule="auto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-</w:t>
            </w:r>
            <w:r>
              <w:rPr>
                <w:lang w:eastAsia="en-US"/>
              </w:rPr>
              <w:t>по акушерским пособиям и операциям;</w:t>
            </w:r>
          </w:p>
          <w:p w:rsidR="003754BC" w:rsidRDefault="003754BC" w:rsidP="004E02BA">
            <w:pPr>
              <w:spacing w:line="276" w:lineRule="auto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-</w:t>
            </w:r>
            <w:r>
              <w:rPr>
                <w:lang w:eastAsia="en-US"/>
              </w:rPr>
              <w:t>по лечению заболеваний и патологических с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>стояний в гинекологии;</w:t>
            </w:r>
          </w:p>
          <w:p w:rsidR="003754BC" w:rsidRDefault="003754BC" w:rsidP="004E02BA">
            <w:pPr>
              <w:spacing w:line="276" w:lineRule="auto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-</w:t>
            </w:r>
            <w:r>
              <w:rPr>
                <w:lang w:eastAsia="en-US"/>
              </w:rPr>
              <w:t>по гинекологическим операциям и пособиям;</w:t>
            </w:r>
          </w:p>
          <w:p w:rsidR="003754BC" w:rsidRDefault="003754BC" w:rsidP="004E02BA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-</w:t>
            </w:r>
            <w:r>
              <w:rPr>
                <w:lang w:eastAsia="en-US"/>
              </w:rPr>
              <w:t>по планированию семьи и контрацепции.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754BC" w:rsidRDefault="003754BC" w:rsidP="004E02BA">
            <w:pPr>
              <w:spacing w:line="276" w:lineRule="auto"/>
              <w:jc w:val="both"/>
              <w:rPr>
                <w:color w:val="FF0000"/>
                <w:lang w:eastAsia="en-US"/>
              </w:rPr>
            </w:pPr>
            <w:r>
              <w:rPr>
                <w:lang w:eastAsia="en-US"/>
              </w:rPr>
              <w:t>П/А тест</w:t>
            </w:r>
            <w:r>
              <w:rPr>
                <w:lang w:eastAsia="en-US"/>
              </w:rPr>
              <w:t>и</w:t>
            </w:r>
            <w:r>
              <w:rPr>
                <w:lang w:eastAsia="en-US"/>
              </w:rPr>
              <w:t>рование</w:t>
            </w:r>
          </w:p>
        </w:tc>
      </w:tr>
      <w:tr w:rsidR="003754BC" w:rsidTr="004E02BA">
        <w:trPr>
          <w:cantSplit/>
          <w:trHeight w:val="531"/>
        </w:trPr>
        <w:tc>
          <w:tcPr>
            <w:tcW w:w="273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754BC" w:rsidRDefault="003754BC" w:rsidP="004E02BA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543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754BC" w:rsidRDefault="003754BC" w:rsidP="004E02BA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Умения:</w:t>
            </w:r>
          </w:p>
          <w:p w:rsidR="003754BC" w:rsidRDefault="003754BC" w:rsidP="004E02B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-определять врачебную тактику при физиологич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>ском течении беременности, родов и послерод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>вого периода;</w:t>
            </w:r>
          </w:p>
          <w:p w:rsidR="003754BC" w:rsidRDefault="003754BC" w:rsidP="004E02B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-определять врачебную тактику и лечение патол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>гических состояний и заболеваний при береме</w:t>
            </w:r>
            <w:r>
              <w:rPr>
                <w:lang w:eastAsia="en-US"/>
              </w:rPr>
              <w:t>н</w:t>
            </w:r>
            <w:r>
              <w:rPr>
                <w:lang w:eastAsia="en-US"/>
              </w:rPr>
              <w:t>ности, родах и послеродовом периоде;</w:t>
            </w:r>
          </w:p>
          <w:p w:rsidR="003754BC" w:rsidRDefault="003754BC" w:rsidP="004E02B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-проводить лечение заболеваний и патологич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>ских состояний плода и новорождённого;</w:t>
            </w:r>
          </w:p>
          <w:p w:rsidR="003754BC" w:rsidRDefault="003754BC" w:rsidP="004E02B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-осуществлять акушерские пособия и операции при беременности, в родах и послеродовом п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>риоде;</w:t>
            </w:r>
          </w:p>
          <w:p w:rsidR="003754BC" w:rsidRDefault="003754BC" w:rsidP="004E02B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 осуществлять лечение заболеваний и патолог</w:t>
            </w:r>
            <w:r>
              <w:rPr>
                <w:lang w:eastAsia="en-US"/>
              </w:rPr>
              <w:t>и</w:t>
            </w:r>
            <w:r>
              <w:rPr>
                <w:lang w:eastAsia="en-US"/>
              </w:rPr>
              <w:t>ческих состояний в гинекологии;</w:t>
            </w:r>
          </w:p>
          <w:p w:rsidR="003754BC" w:rsidRDefault="003754BC" w:rsidP="004E02B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-проводить предоперационную подготовку и в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>дение послеоперационного периода у гинеколог</w:t>
            </w:r>
            <w:r>
              <w:rPr>
                <w:lang w:eastAsia="en-US"/>
              </w:rPr>
              <w:t>и</w:t>
            </w:r>
            <w:r>
              <w:rPr>
                <w:lang w:eastAsia="en-US"/>
              </w:rPr>
              <w:t>ческих больных, прерывать беременность, прим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>нять диагностические манипуляции в гинекологии и методы оперативного лечения гинекологических заболеваний;</w:t>
            </w:r>
          </w:p>
          <w:p w:rsidR="003754BC" w:rsidRDefault="003754BC" w:rsidP="004E02B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-применять гормональную, внутриматочную, барьерную, физиологическую, женскую хирург</w:t>
            </w:r>
            <w:r>
              <w:rPr>
                <w:lang w:eastAsia="en-US"/>
              </w:rPr>
              <w:t>и</w:t>
            </w:r>
            <w:r>
              <w:rPr>
                <w:lang w:eastAsia="en-US"/>
              </w:rPr>
              <w:t xml:space="preserve">ческую и мужскую контрацепцию. 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754BC" w:rsidRDefault="003754BC" w:rsidP="004E02BA">
            <w:pPr>
              <w:spacing w:line="276" w:lineRule="auto"/>
              <w:jc w:val="both"/>
              <w:rPr>
                <w:color w:val="FF0000"/>
                <w:lang w:eastAsia="en-US"/>
              </w:rPr>
            </w:pPr>
            <w:r>
              <w:rPr>
                <w:lang w:eastAsia="en-US"/>
              </w:rPr>
              <w:t>П/А реш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>ние ситу</w:t>
            </w:r>
            <w:r>
              <w:rPr>
                <w:lang w:eastAsia="en-US"/>
              </w:rPr>
              <w:t>а</w:t>
            </w:r>
            <w:r>
              <w:rPr>
                <w:lang w:eastAsia="en-US"/>
              </w:rPr>
              <w:t>ционных задач</w:t>
            </w:r>
          </w:p>
        </w:tc>
      </w:tr>
      <w:tr w:rsidR="003754BC" w:rsidTr="004E02BA">
        <w:trPr>
          <w:cantSplit/>
          <w:trHeight w:val="531"/>
        </w:trPr>
        <w:tc>
          <w:tcPr>
            <w:tcW w:w="273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754BC" w:rsidRDefault="003754BC" w:rsidP="004E02BA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543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754BC" w:rsidRDefault="003754BC" w:rsidP="004E02BA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Навыки:</w:t>
            </w:r>
          </w:p>
          <w:p w:rsidR="003754BC" w:rsidRDefault="003754BC" w:rsidP="004E02BA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-адекватность выбора и оптимальная реализация врачебной тактики и способов лечения отдельных акушерских осложнений, экстрагенитальных з</w:t>
            </w:r>
            <w:r>
              <w:rPr>
                <w:lang w:eastAsia="en-US"/>
              </w:rPr>
              <w:t>а</w:t>
            </w:r>
            <w:r>
              <w:rPr>
                <w:lang w:eastAsia="en-US"/>
              </w:rPr>
              <w:t>болеваний при беременности, родах и послерод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 xml:space="preserve">вом периоде, гинекологических заболеваний. 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754BC" w:rsidRDefault="003754BC" w:rsidP="004E02BA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П/А оценка выполне</w:t>
            </w:r>
            <w:r>
              <w:rPr>
                <w:lang w:eastAsia="en-US"/>
              </w:rPr>
              <w:t>н</w:t>
            </w:r>
            <w:r>
              <w:rPr>
                <w:lang w:eastAsia="en-US"/>
              </w:rPr>
              <w:t>ных дейс</w:t>
            </w:r>
            <w:r>
              <w:rPr>
                <w:lang w:eastAsia="en-US"/>
              </w:rPr>
              <w:t>т</w:t>
            </w:r>
            <w:r>
              <w:rPr>
                <w:lang w:eastAsia="en-US"/>
              </w:rPr>
              <w:t>вий</w:t>
            </w:r>
          </w:p>
          <w:p w:rsidR="003754BC" w:rsidRDefault="003754BC" w:rsidP="004E02BA">
            <w:pPr>
              <w:spacing w:line="276" w:lineRule="auto"/>
              <w:jc w:val="both"/>
              <w:rPr>
                <w:lang w:eastAsia="en-US"/>
              </w:rPr>
            </w:pPr>
          </w:p>
        </w:tc>
      </w:tr>
      <w:tr w:rsidR="003754BC" w:rsidTr="004E02BA">
        <w:trPr>
          <w:cantSplit/>
          <w:trHeight w:val="1455"/>
        </w:trPr>
        <w:tc>
          <w:tcPr>
            <w:tcW w:w="273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754BC" w:rsidRDefault="003754BC" w:rsidP="004E02BA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543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754BC" w:rsidRDefault="003754BC" w:rsidP="004E02BA">
            <w:pPr>
              <w:spacing w:line="276" w:lineRule="auto"/>
              <w:jc w:val="both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Опыт деятельности:</w:t>
            </w:r>
          </w:p>
          <w:p w:rsidR="003754BC" w:rsidRDefault="003754BC" w:rsidP="004E02BA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 осуществление лечебной деятельности (курация пациенток, симуляционные занятия, решение с</w:t>
            </w:r>
            <w:r>
              <w:rPr>
                <w:lang w:eastAsia="en-US"/>
              </w:rPr>
              <w:t>и</w:t>
            </w:r>
            <w:r>
              <w:rPr>
                <w:lang w:eastAsia="en-US"/>
              </w:rPr>
              <w:t>туационных задач, анализ историй родов и ист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>рий болезни).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3754BC" w:rsidRDefault="003754BC" w:rsidP="004E02BA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П/А оценка компете</w:t>
            </w:r>
            <w:r>
              <w:rPr>
                <w:lang w:eastAsia="en-US"/>
              </w:rPr>
              <w:t>н</w:t>
            </w:r>
            <w:r>
              <w:rPr>
                <w:lang w:eastAsia="en-US"/>
              </w:rPr>
              <w:t>ции</w:t>
            </w:r>
          </w:p>
        </w:tc>
      </w:tr>
      <w:bookmarkEnd w:id="148"/>
      <w:tr w:rsidR="00590C2D" w:rsidTr="00353DA7">
        <w:trPr>
          <w:cantSplit/>
          <w:trHeight w:val="1455"/>
        </w:trPr>
        <w:tc>
          <w:tcPr>
            <w:tcW w:w="27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0C2D" w:rsidRPr="00183687" w:rsidRDefault="00590C2D" w:rsidP="00590C2D">
            <w:pPr>
              <w:jc w:val="center"/>
              <w:rPr>
                <w:b/>
                <w:bCs/>
              </w:rPr>
            </w:pPr>
            <w:r w:rsidRPr="00183687">
              <w:rPr>
                <w:b/>
                <w:bCs/>
              </w:rPr>
              <w:t>ПК-8</w:t>
            </w:r>
          </w:p>
          <w:p w:rsidR="00590C2D" w:rsidRPr="00183687" w:rsidRDefault="00590C2D" w:rsidP="00590C2D">
            <w:pPr>
              <w:jc w:val="both"/>
            </w:pPr>
            <w:r w:rsidRPr="00183687">
              <w:t>готовность к примен</w:t>
            </w:r>
            <w:r w:rsidRPr="00183687">
              <w:t>е</w:t>
            </w:r>
            <w:r w:rsidRPr="00183687">
              <w:t>нию природных лече</w:t>
            </w:r>
            <w:r w:rsidRPr="00183687">
              <w:t>б</w:t>
            </w:r>
            <w:r w:rsidRPr="00183687">
              <w:t>ных факторов, лекарс</w:t>
            </w:r>
            <w:r w:rsidRPr="00183687">
              <w:t>т</w:t>
            </w:r>
            <w:r w:rsidRPr="00183687">
              <w:t>венной, немедикаме</w:t>
            </w:r>
            <w:r w:rsidRPr="00183687">
              <w:t>н</w:t>
            </w:r>
            <w:r w:rsidRPr="00183687">
              <w:t>тозной терапии и др</w:t>
            </w:r>
            <w:r w:rsidRPr="00183687">
              <w:t>у</w:t>
            </w:r>
            <w:r w:rsidRPr="00183687">
              <w:t>гих методов у пацие</w:t>
            </w:r>
            <w:r w:rsidRPr="00183687">
              <w:t>н</w:t>
            </w:r>
            <w:r w:rsidRPr="00183687">
              <w:t>тов, нуждающихся в медицинской реабил</w:t>
            </w:r>
            <w:r w:rsidRPr="00183687">
              <w:t>и</w:t>
            </w:r>
            <w:r w:rsidRPr="00183687">
              <w:t>тации и санаторно-курортном лечении.</w:t>
            </w:r>
          </w:p>
        </w:tc>
        <w:tc>
          <w:tcPr>
            <w:tcW w:w="543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90C2D" w:rsidRPr="00183687" w:rsidRDefault="00590C2D" w:rsidP="00590C2D">
            <w:r w:rsidRPr="00183687">
              <w:rPr>
                <w:b/>
                <w:bCs/>
              </w:rPr>
              <w:t>Знания:</w:t>
            </w:r>
            <w:r w:rsidRPr="00183687">
              <w:t xml:space="preserve"> </w:t>
            </w:r>
          </w:p>
          <w:p w:rsidR="00590C2D" w:rsidRPr="00183687" w:rsidRDefault="00590C2D" w:rsidP="00590C2D">
            <w:r w:rsidRPr="00183687">
              <w:t>- современные методы немедикаментозного леч</w:t>
            </w:r>
            <w:r w:rsidRPr="00183687">
              <w:t>е</w:t>
            </w:r>
            <w:r w:rsidRPr="00183687">
              <w:t>ния болезней и состояний у пациента в соответс</w:t>
            </w:r>
            <w:r w:rsidRPr="00183687">
              <w:t>т</w:t>
            </w:r>
            <w:r w:rsidRPr="00183687">
              <w:t>вии с действующими порядками оказания мед</w:t>
            </w:r>
            <w:r w:rsidRPr="00183687">
              <w:t>и</w:t>
            </w:r>
            <w:r w:rsidRPr="00183687">
              <w:t>цинской помощи, клиническими рекомендациями (протоколами лечения) с учетом стандартов м</w:t>
            </w:r>
            <w:r w:rsidRPr="00183687">
              <w:t>е</w:t>
            </w:r>
            <w:r w:rsidRPr="00183687">
              <w:t>дицинской помощи по профилю «акушерство и гинекология»;</w:t>
            </w:r>
          </w:p>
          <w:p w:rsidR="00590C2D" w:rsidRPr="00183687" w:rsidRDefault="00590C2D" w:rsidP="00590C2D">
            <w:r w:rsidRPr="00183687">
              <w:t>- механизм действия и принципы назначения н</w:t>
            </w:r>
            <w:r w:rsidRPr="00183687">
              <w:t>е</w:t>
            </w:r>
            <w:r w:rsidRPr="00183687">
              <w:t>медикаментозного лечения, в том числе медици</w:t>
            </w:r>
            <w:r w:rsidRPr="00183687">
              <w:t>н</w:t>
            </w:r>
            <w:r w:rsidRPr="00183687">
              <w:t xml:space="preserve">ские показания и противопоказания, осложнения. 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90C2D" w:rsidRDefault="00590C2D" w:rsidP="00590C2D">
            <w:pPr>
              <w:spacing w:line="276" w:lineRule="auto"/>
              <w:jc w:val="both"/>
              <w:rPr>
                <w:color w:val="FF0000"/>
                <w:lang w:eastAsia="en-US"/>
              </w:rPr>
            </w:pPr>
            <w:r>
              <w:rPr>
                <w:lang w:eastAsia="en-US"/>
              </w:rPr>
              <w:t>П/А тест</w:t>
            </w:r>
            <w:r>
              <w:rPr>
                <w:lang w:eastAsia="en-US"/>
              </w:rPr>
              <w:t>и</w:t>
            </w:r>
            <w:r>
              <w:rPr>
                <w:lang w:eastAsia="en-US"/>
              </w:rPr>
              <w:t>рование</w:t>
            </w:r>
          </w:p>
        </w:tc>
      </w:tr>
      <w:tr w:rsidR="00590C2D" w:rsidTr="00353DA7">
        <w:trPr>
          <w:cantSplit/>
          <w:trHeight w:val="1455"/>
        </w:trPr>
        <w:tc>
          <w:tcPr>
            <w:tcW w:w="27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0C2D" w:rsidRPr="00183687" w:rsidRDefault="00590C2D" w:rsidP="00590C2D">
            <w:pPr>
              <w:jc w:val="both"/>
              <w:rPr>
                <w:b/>
                <w:bCs/>
              </w:rPr>
            </w:pPr>
          </w:p>
        </w:tc>
        <w:tc>
          <w:tcPr>
            <w:tcW w:w="543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90C2D" w:rsidRPr="00183687" w:rsidRDefault="00590C2D" w:rsidP="00590C2D">
            <w:pPr>
              <w:jc w:val="both"/>
            </w:pPr>
            <w:r w:rsidRPr="00183687">
              <w:rPr>
                <w:b/>
                <w:bCs/>
              </w:rPr>
              <w:t>Умения</w:t>
            </w:r>
            <w:r w:rsidRPr="00183687">
              <w:t xml:space="preserve"> </w:t>
            </w:r>
          </w:p>
          <w:p w:rsidR="00590C2D" w:rsidRPr="00183687" w:rsidRDefault="00590C2D" w:rsidP="00590C2D">
            <w:pPr>
              <w:jc w:val="both"/>
            </w:pPr>
            <w:r w:rsidRPr="00183687">
              <w:t>- назначать немедикаментозное лечение с учетом диагноза, возраста и клинической картины боле</w:t>
            </w:r>
            <w:r w:rsidRPr="00183687">
              <w:t>з</w:t>
            </w:r>
            <w:r w:rsidRPr="00183687">
              <w:t>ни в соответствии с действующими порядками оказания медицинской помощи, клиническими рекомендациями (протоколами лечения) с учетом стандартов медицинской помощи по профилю «акушерство и гинекология»;</w:t>
            </w:r>
          </w:p>
          <w:p w:rsidR="00590C2D" w:rsidRPr="00183687" w:rsidRDefault="00590C2D" w:rsidP="00590C2D">
            <w:pPr>
              <w:jc w:val="both"/>
            </w:pPr>
            <w:r w:rsidRPr="00183687">
              <w:t>- контролировать выполнение и оценивать эффе</w:t>
            </w:r>
            <w:r w:rsidRPr="00183687">
              <w:t>к</w:t>
            </w:r>
            <w:r w:rsidRPr="00183687">
              <w:t>тивность и безопасность реабилитационных м</w:t>
            </w:r>
            <w:r w:rsidRPr="00183687">
              <w:t>е</w:t>
            </w:r>
            <w:r w:rsidRPr="00183687">
              <w:t>роприятий, в том числе при реализации индив</w:t>
            </w:r>
            <w:r w:rsidRPr="00183687">
              <w:t>и</w:t>
            </w:r>
            <w:r w:rsidRPr="00183687">
              <w:t>дуальной программы реабилитации и абилитации инвалидов, с учетом диагноза в соответствии с действующими порядками оказания медицинской помощи, клиническими рекомендациями (прот</w:t>
            </w:r>
            <w:r w:rsidRPr="00183687">
              <w:t>о</w:t>
            </w:r>
            <w:r w:rsidRPr="00183687">
              <w:t>колами лечения) с учетом стандартов медици</w:t>
            </w:r>
            <w:r w:rsidRPr="00183687">
              <w:t>н</w:t>
            </w:r>
            <w:r w:rsidRPr="00183687">
              <w:t>ской помощи по профилю «акушерство и гинек</w:t>
            </w:r>
            <w:r w:rsidRPr="00183687">
              <w:t>о</w:t>
            </w:r>
            <w:r w:rsidRPr="00183687">
              <w:t>логия»;</w:t>
            </w:r>
          </w:p>
          <w:p w:rsidR="00590C2D" w:rsidRPr="00183687" w:rsidRDefault="00590C2D" w:rsidP="00590C2D">
            <w:pPr>
              <w:jc w:val="both"/>
            </w:pPr>
            <w:r w:rsidRPr="00183687">
              <w:t xml:space="preserve"> - оценить реакцию пациента на проводимое леч</w:t>
            </w:r>
            <w:r w:rsidRPr="00183687">
              <w:t>е</w:t>
            </w:r>
            <w:r w:rsidRPr="00183687">
              <w:t>ние (в случае необходимости провести корриг</w:t>
            </w:r>
            <w:r w:rsidRPr="00183687">
              <w:t>и</w:t>
            </w:r>
            <w:r w:rsidRPr="00183687">
              <w:t>рующие мероприятия, в том числе оказать нео</w:t>
            </w:r>
            <w:r w:rsidRPr="00183687">
              <w:t>т</w:t>
            </w:r>
            <w:r w:rsidRPr="00183687">
              <w:t>ложную помощь).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90C2D" w:rsidRDefault="00590C2D" w:rsidP="00590C2D">
            <w:pPr>
              <w:spacing w:line="276" w:lineRule="auto"/>
              <w:jc w:val="both"/>
              <w:rPr>
                <w:color w:val="FF0000"/>
                <w:lang w:eastAsia="en-US"/>
              </w:rPr>
            </w:pPr>
            <w:r>
              <w:rPr>
                <w:lang w:eastAsia="en-US"/>
              </w:rPr>
              <w:t>П/А реш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>ние ситу</w:t>
            </w:r>
            <w:r>
              <w:rPr>
                <w:lang w:eastAsia="en-US"/>
              </w:rPr>
              <w:t>а</w:t>
            </w:r>
            <w:r>
              <w:rPr>
                <w:lang w:eastAsia="en-US"/>
              </w:rPr>
              <w:t>ционных задач</w:t>
            </w:r>
          </w:p>
        </w:tc>
      </w:tr>
      <w:tr w:rsidR="00590C2D" w:rsidTr="00353DA7">
        <w:trPr>
          <w:cantSplit/>
          <w:trHeight w:val="1455"/>
        </w:trPr>
        <w:tc>
          <w:tcPr>
            <w:tcW w:w="27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0C2D" w:rsidRPr="00183687" w:rsidRDefault="00590C2D" w:rsidP="00590C2D">
            <w:pPr>
              <w:jc w:val="both"/>
              <w:rPr>
                <w:b/>
                <w:bCs/>
              </w:rPr>
            </w:pPr>
          </w:p>
        </w:tc>
        <w:tc>
          <w:tcPr>
            <w:tcW w:w="543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90C2D" w:rsidRPr="00183687" w:rsidRDefault="00590C2D" w:rsidP="00590C2D">
            <w:pPr>
              <w:jc w:val="both"/>
              <w:rPr>
                <w:b/>
                <w:bCs/>
              </w:rPr>
            </w:pPr>
            <w:r w:rsidRPr="00183687">
              <w:rPr>
                <w:b/>
                <w:bCs/>
              </w:rPr>
              <w:t xml:space="preserve">Навыки </w:t>
            </w:r>
          </w:p>
          <w:p w:rsidR="00590C2D" w:rsidRPr="00183687" w:rsidRDefault="00590C2D" w:rsidP="00590C2D">
            <w:pPr>
              <w:jc w:val="both"/>
            </w:pPr>
            <w:r w:rsidRPr="00183687">
              <w:t>- определение индивидуальных методов и рек</w:t>
            </w:r>
            <w:r w:rsidRPr="00183687">
              <w:t>о</w:t>
            </w:r>
            <w:r w:rsidRPr="00183687">
              <w:t>мендаций по реабилитации и санаторно-курортного лечению при различных патологич</w:t>
            </w:r>
            <w:r w:rsidRPr="00183687">
              <w:t>е</w:t>
            </w:r>
            <w:r w:rsidRPr="00183687">
              <w:t>ских состояниях и заболеваниях.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90C2D" w:rsidRDefault="00590C2D" w:rsidP="00590C2D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П/А оценка выполне</w:t>
            </w:r>
            <w:r>
              <w:rPr>
                <w:lang w:eastAsia="en-US"/>
              </w:rPr>
              <w:t>н</w:t>
            </w:r>
            <w:r>
              <w:rPr>
                <w:lang w:eastAsia="en-US"/>
              </w:rPr>
              <w:t>ных дейс</w:t>
            </w:r>
            <w:r>
              <w:rPr>
                <w:lang w:eastAsia="en-US"/>
              </w:rPr>
              <w:t>т</w:t>
            </w:r>
            <w:r>
              <w:rPr>
                <w:lang w:eastAsia="en-US"/>
              </w:rPr>
              <w:t>вий</w:t>
            </w:r>
          </w:p>
          <w:p w:rsidR="00590C2D" w:rsidRDefault="00590C2D" w:rsidP="00590C2D">
            <w:pPr>
              <w:spacing w:line="276" w:lineRule="auto"/>
              <w:jc w:val="both"/>
              <w:rPr>
                <w:lang w:eastAsia="en-US"/>
              </w:rPr>
            </w:pPr>
          </w:p>
        </w:tc>
      </w:tr>
      <w:tr w:rsidR="00590C2D" w:rsidTr="00353DA7">
        <w:trPr>
          <w:cantSplit/>
          <w:trHeight w:val="1455"/>
        </w:trPr>
        <w:tc>
          <w:tcPr>
            <w:tcW w:w="27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0C2D" w:rsidRPr="00183687" w:rsidRDefault="00590C2D" w:rsidP="00590C2D">
            <w:pPr>
              <w:jc w:val="both"/>
              <w:rPr>
                <w:b/>
                <w:bCs/>
              </w:rPr>
            </w:pPr>
          </w:p>
        </w:tc>
        <w:tc>
          <w:tcPr>
            <w:tcW w:w="543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90C2D" w:rsidRPr="00183687" w:rsidRDefault="00590C2D" w:rsidP="00590C2D">
            <w:pPr>
              <w:jc w:val="both"/>
              <w:rPr>
                <w:b/>
                <w:bCs/>
              </w:rPr>
            </w:pPr>
            <w:r w:rsidRPr="00183687">
              <w:rPr>
                <w:b/>
                <w:bCs/>
              </w:rPr>
              <w:t>Опыт деятельности:</w:t>
            </w:r>
          </w:p>
          <w:p w:rsidR="00590C2D" w:rsidRPr="00183687" w:rsidRDefault="00590C2D" w:rsidP="00590C2D">
            <w:pPr>
              <w:jc w:val="both"/>
            </w:pPr>
            <w:r w:rsidRPr="00183687">
              <w:t>- Осуществление диагностической деятельности.</w:t>
            </w:r>
          </w:p>
          <w:p w:rsidR="00590C2D" w:rsidRPr="00183687" w:rsidRDefault="00590C2D" w:rsidP="00590C2D">
            <w:pPr>
              <w:jc w:val="both"/>
            </w:pPr>
            <w:r w:rsidRPr="00183687">
              <w:t>- Осуществление лечебной деятельности.</w:t>
            </w:r>
          </w:p>
          <w:p w:rsidR="00590C2D" w:rsidRPr="00183687" w:rsidRDefault="00590C2D" w:rsidP="00590C2D">
            <w:pPr>
              <w:jc w:val="both"/>
            </w:pPr>
            <w:r w:rsidRPr="00183687">
              <w:t>- Осуществление организационно-управленческой деятельности.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90C2D" w:rsidRDefault="00590C2D" w:rsidP="00590C2D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П/А оценка компете</w:t>
            </w:r>
            <w:r>
              <w:rPr>
                <w:lang w:eastAsia="en-US"/>
              </w:rPr>
              <w:t>н</w:t>
            </w:r>
            <w:r>
              <w:rPr>
                <w:lang w:eastAsia="en-US"/>
              </w:rPr>
              <w:t>ции</w:t>
            </w:r>
          </w:p>
        </w:tc>
      </w:tr>
      <w:tr w:rsidR="00590C2D" w:rsidTr="004E02BA">
        <w:trPr>
          <w:cantSplit/>
          <w:trHeight w:val="649"/>
        </w:trPr>
        <w:tc>
          <w:tcPr>
            <w:tcW w:w="2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C2D" w:rsidRDefault="00590C2D" w:rsidP="00590C2D">
            <w:pPr>
              <w:spacing w:line="276" w:lineRule="auto"/>
              <w:ind w:left="57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lastRenderedPageBreak/>
              <w:t>ПК-10</w:t>
            </w:r>
          </w:p>
          <w:p w:rsidR="00590C2D" w:rsidRDefault="00590C2D" w:rsidP="00590C2D">
            <w:pPr>
              <w:spacing w:line="276" w:lineRule="auto"/>
              <w:ind w:left="57"/>
              <w:jc w:val="both"/>
              <w:rPr>
                <w:lang w:eastAsia="en-US"/>
              </w:rPr>
            </w:pPr>
            <w:r>
              <w:rPr>
                <w:lang w:eastAsia="en-US"/>
              </w:rPr>
              <w:t>готовность к примен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>нию основных принц</w:t>
            </w:r>
            <w:r>
              <w:rPr>
                <w:lang w:eastAsia="en-US"/>
              </w:rPr>
              <w:t>и</w:t>
            </w:r>
            <w:r>
              <w:rPr>
                <w:lang w:eastAsia="en-US"/>
              </w:rPr>
              <w:t>пов организации и управления в сфере о</w:t>
            </w:r>
            <w:r>
              <w:rPr>
                <w:lang w:eastAsia="en-US"/>
              </w:rPr>
              <w:t>х</w:t>
            </w:r>
            <w:r>
              <w:rPr>
                <w:lang w:eastAsia="en-US"/>
              </w:rPr>
              <w:t>раны здоровья граждан в медицинских орган</w:t>
            </w:r>
            <w:r>
              <w:rPr>
                <w:lang w:eastAsia="en-US"/>
              </w:rPr>
              <w:t>и</w:t>
            </w:r>
            <w:r>
              <w:rPr>
                <w:lang w:eastAsia="en-US"/>
              </w:rPr>
              <w:t>зациях и их структу</w:t>
            </w:r>
            <w:r>
              <w:rPr>
                <w:lang w:eastAsia="en-US"/>
              </w:rPr>
              <w:t>р</w:t>
            </w:r>
            <w:r>
              <w:rPr>
                <w:lang w:eastAsia="en-US"/>
              </w:rPr>
              <w:t>ных подразделениях.</w:t>
            </w:r>
          </w:p>
        </w:tc>
        <w:tc>
          <w:tcPr>
            <w:tcW w:w="54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90C2D" w:rsidRDefault="00590C2D" w:rsidP="00590C2D">
            <w:pPr>
              <w:spacing w:line="276" w:lineRule="auto"/>
              <w:ind w:left="57"/>
              <w:jc w:val="both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Знания</w:t>
            </w:r>
            <w:r>
              <w:rPr>
                <w:lang w:eastAsia="en-US"/>
              </w:rPr>
              <w:t xml:space="preserve"> </w:t>
            </w:r>
          </w:p>
          <w:p w:rsidR="00590C2D" w:rsidRDefault="00590C2D" w:rsidP="00590C2D">
            <w:pPr>
              <w:spacing w:line="276" w:lineRule="auto"/>
              <w:ind w:left="57"/>
              <w:jc w:val="both"/>
              <w:rPr>
                <w:lang w:eastAsia="en-US"/>
              </w:rPr>
            </w:pPr>
            <w:r>
              <w:rPr>
                <w:lang w:eastAsia="en-US"/>
              </w:rPr>
              <w:t>–Основы юридического права в акушерстве и г</w:t>
            </w:r>
            <w:r>
              <w:rPr>
                <w:lang w:eastAsia="en-US"/>
              </w:rPr>
              <w:t>и</w:t>
            </w:r>
            <w:r>
              <w:rPr>
                <w:lang w:eastAsia="en-US"/>
              </w:rPr>
              <w:t>некологии.</w:t>
            </w:r>
          </w:p>
          <w:p w:rsidR="00590C2D" w:rsidRDefault="00590C2D" w:rsidP="00590C2D">
            <w:pPr>
              <w:spacing w:line="276" w:lineRule="auto"/>
              <w:ind w:left="57"/>
              <w:jc w:val="both"/>
              <w:rPr>
                <w:lang w:eastAsia="en-US"/>
              </w:rPr>
            </w:pPr>
            <w:r>
              <w:rPr>
                <w:lang w:eastAsia="en-US"/>
              </w:rPr>
              <w:t>–Основы законодательства о здравоохранении, директивные документы, определяющие деятел</w:t>
            </w:r>
            <w:r>
              <w:rPr>
                <w:lang w:eastAsia="en-US"/>
              </w:rPr>
              <w:t>ь</w:t>
            </w:r>
            <w:r>
              <w:rPr>
                <w:lang w:eastAsia="en-US"/>
              </w:rPr>
              <w:t>ность органов и учреждений здравоохранения.</w:t>
            </w:r>
          </w:p>
          <w:p w:rsidR="00590C2D" w:rsidRDefault="00590C2D" w:rsidP="00590C2D">
            <w:pPr>
              <w:spacing w:line="276" w:lineRule="auto"/>
              <w:ind w:left="57"/>
              <w:jc w:val="both"/>
              <w:rPr>
                <w:lang w:eastAsia="en-US"/>
              </w:rPr>
            </w:pPr>
            <w:r>
              <w:rPr>
                <w:lang w:eastAsia="en-US"/>
              </w:rPr>
              <w:t>–Организация акушерско-гинекологической п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>мощи в Российской Федерации (амбулаторной и стационарной, в городах и сельской местности).</w:t>
            </w:r>
          </w:p>
          <w:p w:rsidR="00590C2D" w:rsidRDefault="00590C2D" w:rsidP="00590C2D">
            <w:pPr>
              <w:spacing w:line="276" w:lineRule="auto"/>
              <w:ind w:left="57"/>
              <w:jc w:val="both"/>
              <w:rPr>
                <w:lang w:eastAsia="en-US"/>
              </w:rPr>
            </w:pPr>
            <w:r>
              <w:rPr>
                <w:lang w:eastAsia="en-US"/>
              </w:rPr>
              <w:t>–Медицинское страхование.</w:t>
            </w:r>
          </w:p>
          <w:p w:rsidR="00590C2D" w:rsidRDefault="00590C2D" w:rsidP="00590C2D">
            <w:pPr>
              <w:spacing w:line="276" w:lineRule="auto"/>
              <w:ind w:left="57"/>
              <w:jc w:val="both"/>
              <w:rPr>
                <w:lang w:eastAsia="en-US"/>
              </w:rPr>
            </w:pPr>
            <w:r>
              <w:rPr>
                <w:lang w:eastAsia="en-US"/>
              </w:rPr>
              <w:t>–Законодательство по охране труда женщин.</w:t>
            </w:r>
          </w:p>
          <w:p w:rsidR="00590C2D" w:rsidRDefault="00590C2D" w:rsidP="00590C2D">
            <w:pPr>
              <w:spacing w:line="276" w:lineRule="auto"/>
              <w:ind w:left="57"/>
              <w:jc w:val="both"/>
              <w:rPr>
                <w:lang w:eastAsia="en-US"/>
              </w:rPr>
            </w:pPr>
            <w:r>
              <w:rPr>
                <w:lang w:eastAsia="en-US"/>
              </w:rPr>
              <w:t>-Родовые сертификаты</w:t>
            </w:r>
          </w:p>
          <w:p w:rsidR="00590C2D" w:rsidRDefault="00590C2D" w:rsidP="00590C2D">
            <w:pPr>
              <w:spacing w:line="276" w:lineRule="auto"/>
              <w:ind w:left="57"/>
              <w:jc w:val="both"/>
              <w:rPr>
                <w:lang w:eastAsia="en-US"/>
              </w:rPr>
            </w:pPr>
            <w:r>
              <w:rPr>
                <w:lang w:eastAsia="en-US"/>
              </w:rPr>
              <w:t>-Стационар дневного пребывания</w:t>
            </w:r>
          </w:p>
          <w:p w:rsidR="00590C2D" w:rsidRDefault="00590C2D" w:rsidP="00590C2D">
            <w:pPr>
              <w:spacing w:line="276" w:lineRule="auto"/>
              <w:ind w:left="57"/>
              <w:jc w:val="both"/>
              <w:rPr>
                <w:lang w:eastAsia="en-US"/>
              </w:rPr>
            </w:pPr>
            <w:r>
              <w:rPr>
                <w:lang w:eastAsia="en-US"/>
              </w:rPr>
              <w:t>-Диспансерное наблюдение беременных и гин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>кологических больных</w:t>
            </w:r>
          </w:p>
          <w:p w:rsidR="00590C2D" w:rsidRDefault="00590C2D" w:rsidP="00590C2D">
            <w:pPr>
              <w:spacing w:line="276" w:lineRule="auto"/>
              <w:ind w:left="57"/>
              <w:jc w:val="both"/>
              <w:rPr>
                <w:lang w:eastAsia="en-US"/>
              </w:rPr>
            </w:pPr>
            <w:r>
              <w:rPr>
                <w:lang w:eastAsia="en-US"/>
              </w:rPr>
              <w:t>Законы и иные нормативных правовых актов Ро</w:t>
            </w:r>
            <w:r>
              <w:rPr>
                <w:lang w:eastAsia="en-US"/>
              </w:rPr>
              <w:t>с</w:t>
            </w:r>
            <w:r>
              <w:rPr>
                <w:lang w:eastAsia="en-US"/>
              </w:rPr>
              <w:t>сийской Федерации в сфере здравоохранения;</w:t>
            </w:r>
          </w:p>
          <w:p w:rsidR="00590C2D" w:rsidRDefault="00590C2D" w:rsidP="00590C2D">
            <w:pPr>
              <w:spacing w:line="276" w:lineRule="auto"/>
              <w:ind w:left="57"/>
              <w:jc w:val="both"/>
              <w:rPr>
                <w:lang w:eastAsia="en-US"/>
              </w:rPr>
            </w:pPr>
            <w:r>
              <w:rPr>
                <w:lang w:eastAsia="en-US"/>
              </w:rPr>
              <w:t>- нормативных документов, регламентирующих деятельность медицинских организаций и мед</w:t>
            </w:r>
            <w:r>
              <w:rPr>
                <w:lang w:eastAsia="en-US"/>
              </w:rPr>
              <w:t>и</w:t>
            </w:r>
            <w:r>
              <w:rPr>
                <w:lang w:eastAsia="en-US"/>
              </w:rPr>
              <w:t>цинских работников;</w:t>
            </w:r>
          </w:p>
          <w:p w:rsidR="00590C2D" w:rsidRDefault="00590C2D" w:rsidP="00590C2D">
            <w:pPr>
              <w:spacing w:line="276" w:lineRule="auto"/>
              <w:ind w:left="57"/>
              <w:jc w:val="both"/>
              <w:rPr>
                <w:lang w:eastAsia="en-US"/>
              </w:rPr>
            </w:pPr>
            <w:r>
              <w:rPr>
                <w:lang w:eastAsia="en-US"/>
              </w:rPr>
              <w:t>- общих вопросов организации медицинской п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>мощи населению.</w:t>
            </w:r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90C2D" w:rsidRDefault="00590C2D" w:rsidP="00590C2D">
            <w:pPr>
              <w:spacing w:line="276" w:lineRule="auto"/>
              <w:jc w:val="both"/>
              <w:rPr>
                <w:color w:val="FF0000"/>
                <w:lang w:eastAsia="en-US"/>
              </w:rPr>
            </w:pPr>
            <w:r>
              <w:rPr>
                <w:lang w:eastAsia="en-US"/>
              </w:rPr>
              <w:t>П/А тест</w:t>
            </w:r>
            <w:r>
              <w:rPr>
                <w:lang w:eastAsia="en-US"/>
              </w:rPr>
              <w:t>и</w:t>
            </w:r>
            <w:r>
              <w:rPr>
                <w:lang w:eastAsia="en-US"/>
              </w:rPr>
              <w:t>рование</w:t>
            </w:r>
          </w:p>
        </w:tc>
      </w:tr>
      <w:tr w:rsidR="00590C2D" w:rsidTr="004E02BA">
        <w:trPr>
          <w:cantSplit/>
          <w:trHeight w:val="701"/>
        </w:trPr>
        <w:tc>
          <w:tcPr>
            <w:tcW w:w="2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C2D" w:rsidRDefault="00590C2D" w:rsidP="00590C2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43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90C2D" w:rsidRDefault="00590C2D" w:rsidP="00590C2D">
            <w:pPr>
              <w:spacing w:line="276" w:lineRule="auto"/>
              <w:ind w:left="57"/>
              <w:jc w:val="both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Умения</w:t>
            </w:r>
            <w:r>
              <w:rPr>
                <w:lang w:eastAsia="en-US"/>
              </w:rPr>
              <w:t xml:space="preserve"> </w:t>
            </w:r>
          </w:p>
          <w:p w:rsidR="00590C2D" w:rsidRDefault="00590C2D" w:rsidP="00590C2D">
            <w:pPr>
              <w:spacing w:line="276" w:lineRule="auto"/>
              <w:ind w:left="57"/>
              <w:jc w:val="both"/>
              <w:rPr>
                <w:lang w:eastAsia="en-US"/>
              </w:rPr>
            </w:pPr>
            <w:r>
              <w:rPr>
                <w:lang w:eastAsia="en-US"/>
              </w:rPr>
              <w:t>- определять очередность, объем, содержание д</w:t>
            </w:r>
            <w:r>
              <w:rPr>
                <w:lang w:eastAsia="en-US"/>
              </w:rPr>
              <w:t>и</w:t>
            </w:r>
            <w:r>
              <w:rPr>
                <w:lang w:eastAsia="en-US"/>
              </w:rPr>
              <w:t>агностических и лечебных мероприятий;</w:t>
            </w:r>
          </w:p>
          <w:p w:rsidR="00590C2D" w:rsidRDefault="00590C2D" w:rsidP="00590C2D">
            <w:pPr>
              <w:spacing w:line="276" w:lineRule="auto"/>
              <w:ind w:left="57"/>
              <w:jc w:val="both"/>
              <w:rPr>
                <w:lang w:eastAsia="en-US"/>
              </w:rPr>
            </w:pPr>
            <w:r>
              <w:rPr>
                <w:lang w:eastAsia="en-US"/>
              </w:rPr>
              <w:t>- проводить клинико-диагностические исследов</w:t>
            </w:r>
            <w:r>
              <w:rPr>
                <w:lang w:eastAsia="en-US"/>
              </w:rPr>
              <w:t>а</w:t>
            </w:r>
            <w:r>
              <w:rPr>
                <w:lang w:eastAsia="en-US"/>
              </w:rPr>
              <w:t>ния и лечение в соответствии со стандартами м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>дицинской помощи, клиническими рекоменд</w:t>
            </w:r>
            <w:r>
              <w:rPr>
                <w:lang w:eastAsia="en-US"/>
              </w:rPr>
              <w:t>а</w:t>
            </w:r>
            <w:r>
              <w:rPr>
                <w:lang w:eastAsia="en-US"/>
              </w:rPr>
              <w:t>циями (протоколами лечения), приказами Ми</w:t>
            </w:r>
            <w:r>
              <w:rPr>
                <w:lang w:eastAsia="en-US"/>
              </w:rPr>
              <w:t>н</w:t>
            </w:r>
            <w:r>
              <w:rPr>
                <w:lang w:eastAsia="en-US"/>
              </w:rPr>
              <w:t xml:space="preserve">здрава России, законами Российской Федерации;  </w:t>
            </w:r>
          </w:p>
          <w:p w:rsidR="00590C2D" w:rsidRDefault="00590C2D" w:rsidP="00590C2D">
            <w:pPr>
              <w:spacing w:line="276" w:lineRule="auto"/>
              <w:ind w:left="57"/>
              <w:jc w:val="both"/>
              <w:rPr>
                <w:lang w:eastAsia="en-US"/>
              </w:rPr>
            </w:pPr>
            <w:r>
              <w:rPr>
                <w:lang w:eastAsia="en-US"/>
              </w:rPr>
              <w:t>- составлять план работы и отчет о своей работе.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90C2D" w:rsidRDefault="00590C2D" w:rsidP="00590C2D">
            <w:pPr>
              <w:spacing w:line="276" w:lineRule="auto"/>
              <w:jc w:val="both"/>
              <w:rPr>
                <w:color w:val="FF0000"/>
                <w:lang w:eastAsia="en-US"/>
              </w:rPr>
            </w:pPr>
            <w:r>
              <w:rPr>
                <w:lang w:eastAsia="en-US"/>
              </w:rPr>
              <w:t>П/А реш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>ние ситу</w:t>
            </w:r>
            <w:r>
              <w:rPr>
                <w:lang w:eastAsia="en-US"/>
              </w:rPr>
              <w:t>а</w:t>
            </w:r>
            <w:r>
              <w:rPr>
                <w:lang w:eastAsia="en-US"/>
              </w:rPr>
              <w:t>ционных задач</w:t>
            </w:r>
          </w:p>
        </w:tc>
      </w:tr>
      <w:tr w:rsidR="00590C2D" w:rsidTr="004E02BA">
        <w:trPr>
          <w:cantSplit/>
          <w:trHeight w:val="571"/>
        </w:trPr>
        <w:tc>
          <w:tcPr>
            <w:tcW w:w="2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C2D" w:rsidRDefault="00590C2D" w:rsidP="00590C2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43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90C2D" w:rsidRDefault="00590C2D" w:rsidP="00590C2D">
            <w:pPr>
              <w:spacing w:line="276" w:lineRule="auto"/>
              <w:ind w:left="57"/>
              <w:jc w:val="both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Навыки </w:t>
            </w:r>
          </w:p>
          <w:p w:rsidR="00590C2D" w:rsidRDefault="00590C2D" w:rsidP="00590C2D">
            <w:pPr>
              <w:spacing w:line="276" w:lineRule="auto"/>
              <w:ind w:left="57"/>
              <w:jc w:val="both"/>
              <w:rPr>
                <w:lang w:eastAsia="en-US"/>
              </w:rPr>
            </w:pPr>
            <w:r>
              <w:rPr>
                <w:lang w:eastAsia="en-US"/>
              </w:rPr>
              <w:t>- применения стандартов и порядков оказания медицинской помощи,</w:t>
            </w:r>
          </w:p>
          <w:p w:rsidR="00590C2D" w:rsidRDefault="00590C2D" w:rsidP="00590C2D">
            <w:pPr>
              <w:spacing w:line="276" w:lineRule="auto"/>
              <w:ind w:left="57"/>
              <w:jc w:val="both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- </w:t>
            </w:r>
            <w:r>
              <w:rPr>
                <w:lang w:eastAsia="en-US"/>
              </w:rPr>
              <w:t>осуществления анализа своей работы, ведения отчетности по профилю «акушерство и гинекол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>гия».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90C2D" w:rsidRDefault="00590C2D" w:rsidP="00590C2D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П/А оценка выполне</w:t>
            </w:r>
            <w:r>
              <w:rPr>
                <w:lang w:eastAsia="en-US"/>
              </w:rPr>
              <w:t>н</w:t>
            </w:r>
            <w:r>
              <w:rPr>
                <w:lang w:eastAsia="en-US"/>
              </w:rPr>
              <w:t>ных дейс</w:t>
            </w:r>
            <w:r>
              <w:rPr>
                <w:lang w:eastAsia="en-US"/>
              </w:rPr>
              <w:t>т</w:t>
            </w:r>
            <w:r>
              <w:rPr>
                <w:lang w:eastAsia="en-US"/>
              </w:rPr>
              <w:t>вий</w:t>
            </w:r>
          </w:p>
          <w:p w:rsidR="00590C2D" w:rsidRDefault="00590C2D" w:rsidP="00590C2D">
            <w:pPr>
              <w:spacing w:line="276" w:lineRule="auto"/>
              <w:jc w:val="both"/>
              <w:rPr>
                <w:lang w:eastAsia="en-US"/>
              </w:rPr>
            </w:pPr>
          </w:p>
        </w:tc>
      </w:tr>
      <w:tr w:rsidR="00590C2D" w:rsidTr="004E02BA">
        <w:trPr>
          <w:cantSplit/>
          <w:trHeight w:val="545"/>
        </w:trPr>
        <w:tc>
          <w:tcPr>
            <w:tcW w:w="2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C2D" w:rsidRDefault="00590C2D" w:rsidP="00590C2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43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90C2D" w:rsidRDefault="00590C2D" w:rsidP="00590C2D">
            <w:pPr>
              <w:spacing w:line="276" w:lineRule="auto"/>
              <w:ind w:left="57"/>
              <w:jc w:val="both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Опыт деятельности:</w:t>
            </w:r>
          </w:p>
          <w:p w:rsidR="00590C2D" w:rsidRDefault="00590C2D" w:rsidP="00590C2D">
            <w:pPr>
              <w:spacing w:line="276" w:lineRule="auto"/>
              <w:ind w:left="57"/>
              <w:jc w:val="both"/>
              <w:rPr>
                <w:lang w:eastAsia="en-US"/>
              </w:rPr>
            </w:pPr>
            <w:r>
              <w:rPr>
                <w:lang w:eastAsia="en-US"/>
              </w:rPr>
              <w:t>Осуществление организационно-управленческой деятельности.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90C2D" w:rsidRDefault="00590C2D" w:rsidP="00590C2D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П/А оценка компете</w:t>
            </w:r>
            <w:r>
              <w:rPr>
                <w:lang w:eastAsia="en-US"/>
              </w:rPr>
              <w:t>н</w:t>
            </w:r>
            <w:r>
              <w:rPr>
                <w:lang w:eastAsia="en-US"/>
              </w:rPr>
              <w:t>ции</w:t>
            </w:r>
          </w:p>
        </w:tc>
      </w:tr>
      <w:tr w:rsidR="00590C2D" w:rsidTr="004E02BA">
        <w:trPr>
          <w:cantSplit/>
          <w:trHeight w:val="480"/>
        </w:trPr>
        <w:tc>
          <w:tcPr>
            <w:tcW w:w="2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C2D" w:rsidRDefault="00590C2D" w:rsidP="00590C2D">
            <w:pPr>
              <w:spacing w:line="276" w:lineRule="auto"/>
              <w:ind w:left="57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lastRenderedPageBreak/>
              <w:t>ПК-11</w:t>
            </w:r>
          </w:p>
          <w:p w:rsidR="00590C2D" w:rsidRDefault="00590C2D" w:rsidP="00590C2D">
            <w:pPr>
              <w:spacing w:line="276" w:lineRule="auto"/>
              <w:ind w:left="57"/>
              <w:jc w:val="both"/>
              <w:rPr>
                <w:lang w:eastAsia="en-US"/>
              </w:rPr>
            </w:pPr>
            <w:r>
              <w:rPr>
                <w:lang w:eastAsia="en-US"/>
              </w:rPr>
              <w:t>готовность к участию в оценке качества оказ</w:t>
            </w:r>
            <w:r>
              <w:rPr>
                <w:lang w:eastAsia="en-US"/>
              </w:rPr>
              <w:t>а</w:t>
            </w:r>
            <w:r>
              <w:rPr>
                <w:lang w:eastAsia="en-US"/>
              </w:rPr>
              <w:t>ния медицинской п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>мощи с использован</w:t>
            </w:r>
            <w:r>
              <w:rPr>
                <w:lang w:eastAsia="en-US"/>
              </w:rPr>
              <w:t>и</w:t>
            </w:r>
            <w:r>
              <w:rPr>
                <w:lang w:eastAsia="en-US"/>
              </w:rPr>
              <w:t>ем основных медико-статистических показ</w:t>
            </w:r>
            <w:r>
              <w:rPr>
                <w:lang w:eastAsia="en-US"/>
              </w:rPr>
              <w:t>а</w:t>
            </w:r>
            <w:r>
              <w:rPr>
                <w:lang w:eastAsia="en-US"/>
              </w:rPr>
              <w:t>телей.</w:t>
            </w:r>
          </w:p>
        </w:tc>
        <w:tc>
          <w:tcPr>
            <w:tcW w:w="54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90C2D" w:rsidRDefault="00590C2D" w:rsidP="00590C2D">
            <w:pPr>
              <w:spacing w:line="276" w:lineRule="auto"/>
              <w:ind w:left="57"/>
              <w:jc w:val="both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Знания</w:t>
            </w:r>
            <w:r>
              <w:rPr>
                <w:lang w:eastAsia="en-US"/>
              </w:rPr>
              <w:t xml:space="preserve"> </w:t>
            </w:r>
          </w:p>
          <w:p w:rsidR="00590C2D" w:rsidRDefault="00590C2D" w:rsidP="00590C2D">
            <w:pPr>
              <w:tabs>
                <w:tab w:val="left" w:pos="3525"/>
              </w:tabs>
              <w:spacing w:line="276" w:lineRule="auto"/>
              <w:ind w:left="57"/>
              <w:jc w:val="both"/>
              <w:rPr>
                <w:lang w:eastAsia="en-US"/>
              </w:rPr>
            </w:pPr>
            <w:r>
              <w:rPr>
                <w:lang w:eastAsia="en-US"/>
              </w:rPr>
              <w:t>-стандартов и порядков оказания медицинской помощи, клинических рекомендаций (протоколов лечения), приказов и других нормативных актов Российской Федерации, определяющих деятел</w:t>
            </w:r>
            <w:r>
              <w:rPr>
                <w:lang w:eastAsia="en-US"/>
              </w:rPr>
              <w:t>ь</w:t>
            </w:r>
            <w:r>
              <w:rPr>
                <w:lang w:eastAsia="en-US"/>
              </w:rPr>
              <w:t>ность акушерско-гинекологической службы по профилю «акушерство и гинекология»;</w:t>
            </w:r>
          </w:p>
          <w:p w:rsidR="00590C2D" w:rsidRDefault="00590C2D" w:rsidP="00590C2D">
            <w:pPr>
              <w:tabs>
                <w:tab w:val="left" w:pos="3525"/>
              </w:tabs>
              <w:spacing w:line="276" w:lineRule="auto"/>
              <w:ind w:left="57"/>
              <w:jc w:val="both"/>
              <w:rPr>
                <w:lang w:eastAsia="en-US"/>
              </w:rPr>
            </w:pPr>
            <w:r>
              <w:rPr>
                <w:lang w:eastAsia="en-US"/>
              </w:rPr>
              <w:t>-по утрате трудоспособности врачебно-трудовой экспертизе в акушерской и гинекологической практике;</w:t>
            </w:r>
          </w:p>
          <w:p w:rsidR="00590C2D" w:rsidRDefault="00590C2D" w:rsidP="00590C2D">
            <w:pPr>
              <w:tabs>
                <w:tab w:val="left" w:pos="3525"/>
              </w:tabs>
              <w:spacing w:line="276" w:lineRule="auto"/>
              <w:ind w:left="57"/>
              <w:jc w:val="both"/>
              <w:rPr>
                <w:lang w:eastAsia="en-US"/>
              </w:rPr>
            </w:pPr>
            <w:r>
              <w:rPr>
                <w:lang w:eastAsia="en-US"/>
              </w:rPr>
              <w:t>-показателей и структуры материнской, перин</w:t>
            </w:r>
            <w:r>
              <w:rPr>
                <w:lang w:eastAsia="en-US"/>
              </w:rPr>
              <w:t>а</w:t>
            </w:r>
            <w:r>
              <w:rPr>
                <w:lang w:eastAsia="en-US"/>
              </w:rPr>
              <w:t>тальной и младенческой смертности в стране, р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>гионе, лечебно-профилактическом учреждении, мероприятий по их снижению.</w:t>
            </w:r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90C2D" w:rsidRDefault="00590C2D" w:rsidP="00590C2D">
            <w:pPr>
              <w:spacing w:line="276" w:lineRule="auto"/>
              <w:jc w:val="both"/>
              <w:rPr>
                <w:color w:val="FF0000"/>
                <w:lang w:eastAsia="en-US"/>
              </w:rPr>
            </w:pPr>
            <w:r>
              <w:rPr>
                <w:lang w:eastAsia="en-US"/>
              </w:rPr>
              <w:t>П/А тест</w:t>
            </w:r>
            <w:r>
              <w:rPr>
                <w:lang w:eastAsia="en-US"/>
              </w:rPr>
              <w:t>и</w:t>
            </w:r>
            <w:r>
              <w:rPr>
                <w:lang w:eastAsia="en-US"/>
              </w:rPr>
              <w:t>рование</w:t>
            </w:r>
          </w:p>
        </w:tc>
      </w:tr>
      <w:tr w:rsidR="00590C2D" w:rsidTr="004E02BA">
        <w:trPr>
          <w:cantSplit/>
          <w:trHeight w:val="571"/>
        </w:trPr>
        <w:tc>
          <w:tcPr>
            <w:tcW w:w="2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C2D" w:rsidRDefault="00590C2D" w:rsidP="00590C2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43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90C2D" w:rsidRDefault="00590C2D" w:rsidP="00590C2D">
            <w:pPr>
              <w:spacing w:line="276" w:lineRule="auto"/>
              <w:ind w:left="57"/>
              <w:jc w:val="both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Умения</w:t>
            </w:r>
            <w:r>
              <w:rPr>
                <w:lang w:eastAsia="en-US"/>
              </w:rPr>
              <w:t xml:space="preserve"> </w:t>
            </w:r>
          </w:p>
          <w:p w:rsidR="00590C2D" w:rsidRDefault="00590C2D" w:rsidP="00590C2D">
            <w:pPr>
              <w:spacing w:line="276" w:lineRule="auto"/>
              <w:ind w:left="57"/>
              <w:jc w:val="both"/>
              <w:rPr>
                <w:lang w:eastAsia="en-US"/>
              </w:rPr>
            </w:pPr>
            <w:r>
              <w:rPr>
                <w:lang w:eastAsia="en-US"/>
              </w:rPr>
              <w:t>- проводить анализ основных показателей эффе</w:t>
            </w:r>
            <w:r>
              <w:rPr>
                <w:lang w:eastAsia="en-US"/>
              </w:rPr>
              <w:t>к</w:t>
            </w:r>
            <w:r>
              <w:rPr>
                <w:lang w:eastAsia="en-US"/>
              </w:rPr>
              <w:t>тивности акушерско-гинекологической службы;</w:t>
            </w:r>
          </w:p>
          <w:p w:rsidR="00590C2D" w:rsidRDefault="00590C2D" w:rsidP="00590C2D">
            <w:pPr>
              <w:spacing w:line="276" w:lineRule="auto"/>
              <w:ind w:left="57"/>
              <w:jc w:val="both"/>
              <w:rPr>
                <w:lang w:eastAsia="en-US"/>
              </w:rPr>
            </w:pPr>
            <w:r>
              <w:rPr>
                <w:lang w:eastAsia="en-US"/>
              </w:rPr>
              <w:t>- обеспечивать внутренний контроль качества медицинской деятельности в пределах должнос</w:t>
            </w:r>
            <w:r>
              <w:rPr>
                <w:lang w:eastAsia="en-US"/>
              </w:rPr>
              <w:t>т</w:t>
            </w:r>
            <w:r>
              <w:rPr>
                <w:lang w:eastAsia="en-US"/>
              </w:rPr>
              <w:t>ных обязанностей;</w:t>
            </w:r>
          </w:p>
          <w:p w:rsidR="00590C2D" w:rsidRDefault="00590C2D" w:rsidP="00590C2D">
            <w:pPr>
              <w:spacing w:line="276" w:lineRule="auto"/>
              <w:ind w:left="57"/>
              <w:jc w:val="both"/>
              <w:rPr>
                <w:lang w:eastAsia="en-US"/>
              </w:rPr>
            </w:pPr>
            <w:r>
              <w:rPr>
                <w:lang w:eastAsia="en-US"/>
              </w:rPr>
              <w:t>- оценивать эффективность применения лекарс</w:t>
            </w:r>
            <w:r>
              <w:rPr>
                <w:lang w:eastAsia="en-US"/>
              </w:rPr>
              <w:t>т</w:t>
            </w:r>
            <w:r>
              <w:rPr>
                <w:lang w:eastAsia="en-US"/>
              </w:rPr>
              <w:t>венных препаратов, медицинских изделий и л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>чебного питания.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90C2D" w:rsidRDefault="00590C2D" w:rsidP="00590C2D">
            <w:pPr>
              <w:spacing w:line="276" w:lineRule="auto"/>
              <w:jc w:val="both"/>
              <w:rPr>
                <w:color w:val="FF0000"/>
                <w:lang w:eastAsia="en-US"/>
              </w:rPr>
            </w:pPr>
            <w:r>
              <w:rPr>
                <w:lang w:eastAsia="en-US"/>
              </w:rPr>
              <w:t>П/А реш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>ние ситу</w:t>
            </w:r>
            <w:r>
              <w:rPr>
                <w:lang w:eastAsia="en-US"/>
              </w:rPr>
              <w:t>а</w:t>
            </w:r>
            <w:r>
              <w:rPr>
                <w:lang w:eastAsia="en-US"/>
              </w:rPr>
              <w:t>ционных задач</w:t>
            </w:r>
          </w:p>
        </w:tc>
      </w:tr>
      <w:tr w:rsidR="00590C2D" w:rsidTr="004E02BA">
        <w:trPr>
          <w:cantSplit/>
          <w:trHeight w:val="597"/>
        </w:trPr>
        <w:tc>
          <w:tcPr>
            <w:tcW w:w="2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C2D" w:rsidRDefault="00590C2D" w:rsidP="00590C2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43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90C2D" w:rsidRDefault="00590C2D" w:rsidP="00590C2D">
            <w:pPr>
              <w:spacing w:line="276" w:lineRule="auto"/>
              <w:ind w:left="57"/>
              <w:jc w:val="both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Навыки </w:t>
            </w:r>
          </w:p>
          <w:p w:rsidR="00590C2D" w:rsidRDefault="00590C2D" w:rsidP="00590C2D">
            <w:pPr>
              <w:spacing w:line="276" w:lineRule="auto"/>
              <w:ind w:left="57"/>
              <w:jc w:val="both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- </w:t>
            </w:r>
            <w:r>
              <w:rPr>
                <w:bCs/>
                <w:lang w:eastAsia="en-US"/>
              </w:rPr>
              <w:t>р</w:t>
            </w:r>
            <w:r>
              <w:rPr>
                <w:lang w:eastAsia="en-US"/>
              </w:rPr>
              <w:t>еализации принципов доказательной медицины для оценки качества оказания медицинских услуг при использовании клинических рекомендаций, порядков и стандартов медицинской помощи.</w:t>
            </w:r>
          </w:p>
          <w:p w:rsidR="00590C2D" w:rsidRDefault="00590C2D" w:rsidP="00590C2D">
            <w:pPr>
              <w:spacing w:line="276" w:lineRule="auto"/>
              <w:ind w:left="57"/>
              <w:jc w:val="both"/>
              <w:rPr>
                <w:lang w:eastAsia="en-US"/>
              </w:rPr>
            </w:pPr>
            <w:r>
              <w:rPr>
                <w:lang w:eastAsia="en-US"/>
              </w:rPr>
              <w:t>- оценки эффективности мероприятий по сниж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>нию заболеваемости с временной утратой труд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>способности;</w:t>
            </w:r>
          </w:p>
          <w:p w:rsidR="00590C2D" w:rsidRDefault="00590C2D" w:rsidP="00590C2D">
            <w:pPr>
              <w:spacing w:line="276" w:lineRule="auto"/>
              <w:ind w:left="57"/>
              <w:jc w:val="both"/>
              <w:rPr>
                <w:lang w:eastAsia="en-US"/>
              </w:rPr>
            </w:pPr>
            <w:r>
              <w:rPr>
                <w:lang w:eastAsia="en-US"/>
              </w:rPr>
              <w:t>- выполнения аудита деятельности по профилю «акушерство и гинекология»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90C2D" w:rsidRDefault="00590C2D" w:rsidP="00590C2D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П/А оценка выполне</w:t>
            </w:r>
            <w:r>
              <w:rPr>
                <w:lang w:eastAsia="en-US"/>
              </w:rPr>
              <w:t>н</w:t>
            </w:r>
            <w:r>
              <w:rPr>
                <w:lang w:eastAsia="en-US"/>
              </w:rPr>
              <w:t>ных дейс</w:t>
            </w:r>
            <w:r>
              <w:rPr>
                <w:lang w:eastAsia="en-US"/>
              </w:rPr>
              <w:t>т</w:t>
            </w:r>
            <w:r>
              <w:rPr>
                <w:lang w:eastAsia="en-US"/>
              </w:rPr>
              <w:t>вий</w:t>
            </w:r>
          </w:p>
          <w:p w:rsidR="00590C2D" w:rsidRDefault="00590C2D" w:rsidP="00590C2D">
            <w:pPr>
              <w:spacing w:line="276" w:lineRule="auto"/>
              <w:jc w:val="both"/>
              <w:rPr>
                <w:lang w:eastAsia="en-US"/>
              </w:rPr>
            </w:pPr>
          </w:p>
        </w:tc>
      </w:tr>
      <w:tr w:rsidR="00590C2D" w:rsidTr="004E02BA">
        <w:trPr>
          <w:cantSplit/>
          <w:trHeight w:val="817"/>
        </w:trPr>
        <w:tc>
          <w:tcPr>
            <w:tcW w:w="2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C2D" w:rsidRDefault="00590C2D" w:rsidP="00590C2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43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90C2D" w:rsidRDefault="00590C2D" w:rsidP="00590C2D">
            <w:pPr>
              <w:spacing w:line="276" w:lineRule="auto"/>
              <w:ind w:left="57"/>
              <w:jc w:val="both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Опыт деятельности:</w:t>
            </w:r>
          </w:p>
          <w:p w:rsidR="00590C2D" w:rsidRDefault="00590C2D" w:rsidP="00590C2D">
            <w:pPr>
              <w:spacing w:line="276" w:lineRule="auto"/>
              <w:ind w:left="57"/>
              <w:jc w:val="both"/>
              <w:rPr>
                <w:lang w:eastAsia="en-US"/>
              </w:rPr>
            </w:pPr>
            <w:r>
              <w:rPr>
                <w:lang w:eastAsia="en-US"/>
              </w:rPr>
              <w:t>Осуществление организационно-управленческой деятельности.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90C2D" w:rsidRDefault="00590C2D" w:rsidP="00590C2D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П/А оценка компете</w:t>
            </w:r>
            <w:r>
              <w:rPr>
                <w:lang w:eastAsia="en-US"/>
              </w:rPr>
              <w:t>н</w:t>
            </w:r>
            <w:r>
              <w:rPr>
                <w:lang w:eastAsia="en-US"/>
              </w:rPr>
              <w:t>ции</w:t>
            </w:r>
          </w:p>
        </w:tc>
      </w:tr>
    </w:tbl>
    <w:p w:rsidR="003754BC" w:rsidRDefault="003754BC" w:rsidP="003754BC">
      <w:pPr>
        <w:jc w:val="center"/>
        <w:rPr>
          <w:b/>
        </w:rPr>
      </w:pPr>
    </w:p>
    <w:p w:rsidR="003754BC" w:rsidRDefault="003754BC" w:rsidP="003754BC">
      <w:pPr>
        <w:jc w:val="both"/>
        <w:rPr>
          <w:b/>
        </w:rPr>
      </w:pPr>
    </w:p>
    <w:p w:rsidR="003754BC" w:rsidRDefault="003754BC" w:rsidP="003754BC">
      <w:pPr>
        <w:rPr>
          <w:iCs/>
        </w:rPr>
      </w:pPr>
      <w:r>
        <w:rPr>
          <w:b/>
          <w:bCs/>
          <w:iCs/>
        </w:rPr>
        <w:t xml:space="preserve">Содержание рабочей программы учебного модуля </w:t>
      </w:r>
      <w:r w:rsidR="00590C2D">
        <w:rPr>
          <w:b/>
          <w:bCs/>
          <w:iCs/>
        </w:rPr>
        <w:t>10</w:t>
      </w:r>
      <w:r>
        <w:rPr>
          <w:b/>
          <w:bCs/>
          <w:iCs/>
        </w:rPr>
        <w:t xml:space="preserve"> </w:t>
      </w:r>
      <w:r w:rsidR="00590C2D" w:rsidRPr="00A705B1">
        <w:rPr>
          <w:bCs/>
        </w:rPr>
        <w:t>«Диагностика и лечение аномалий развития половых органов и нарушений полового созревания у девочек»</w:t>
      </w:r>
    </w:p>
    <w:tbl>
      <w:tblPr>
        <w:tblW w:w="1035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45"/>
        <w:gridCol w:w="8505"/>
      </w:tblGrid>
      <w:tr w:rsidR="003754BC" w:rsidTr="004E02BA">
        <w:trPr>
          <w:tblHeader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4BC" w:rsidRDefault="003754BC" w:rsidP="004E02BA">
            <w:pPr>
              <w:spacing w:line="27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Код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4BC" w:rsidRDefault="003754BC" w:rsidP="004E02BA">
            <w:pPr>
              <w:spacing w:line="27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Наименование тем, элементов</w:t>
            </w:r>
          </w:p>
        </w:tc>
      </w:tr>
      <w:tr w:rsidR="00590C2D" w:rsidTr="004E02BA"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C2D" w:rsidRDefault="00590C2D" w:rsidP="00590C2D">
            <w:pPr>
              <w:jc w:val="both"/>
            </w:pPr>
            <w:bookmarkStart w:id="149" w:name="_Hlk20682478"/>
            <w:r>
              <w:rPr>
                <w:sz w:val="22"/>
                <w:szCs w:val="22"/>
              </w:rPr>
              <w:t>10.1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C2D" w:rsidRDefault="00590C2D" w:rsidP="00590C2D">
            <w:pPr>
              <w:jc w:val="both"/>
            </w:pPr>
            <w:r>
              <w:rPr>
                <w:sz w:val="22"/>
                <w:szCs w:val="22"/>
              </w:rPr>
              <w:t xml:space="preserve">Аномалии развития яичников: </w:t>
            </w:r>
            <w:r w:rsidRPr="00E71C9A">
              <w:rPr>
                <w:sz w:val="22"/>
                <w:szCs w:val="22"/>
              </w:rPr>
              <w:t>дисгенези</w:t>
            </w:r>
            <w:r>
              <w:rPr>
                <w:sz w:val="22"/>
                <w:szCs w:val="22"/>
              </w:rPr>
              <w:t>я гонад</w:t>
            </w:r>
            <w:r w:rsidRPr="00E71C9A">
              <w:rPr>
                <w:sz w:val="22"/>
                <w:szCs w:val="22"/>
              </w:rPr>
              <w:t>, гермафродитизм, структурное изм</w:t>
            </w:r>
            <w:r w:rsidRPr="00E71C9A">
              <w:rPr>
                <w:sz w:val="22"/>
                <w:szCs w:val="22"/>
              </w:rPr>
              <w:t>е</w:t>
            </w:r>
            <w:r w:rsidRPr="00E71C9A">
              <w:rPr>
                <w:sz w:val="22"/>
                <w:szCs w:val="22"/>
              </w:rPr>
              <w:t>нение яичников и их дислокаци</w:t>
            </w:r>
            <w:r>
              <w:rPr>
                <w:sz w:val="22"/>
                <w:szCs w:val="22"/>
              </w:rPr>
              <w:t>я</w:t>
            </w:r>
            <w:r w:rsidRPr="00E71C9A">
              <w:rPr>
                <w:sz w:val="22"/>
                <w:szCs w:val="22"/>
              </w:rPr>
              <w:t>.</w:t>
            </w:r>
          </w:p>
        </w:tc>
      </w:tr>
      <w:tr w:rsidR="00590C2D" w:rsidTr="004E02BA"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C2D" w:rsidRDefault="00590C2D" w:rsidP="00590C2D">
            <w:pPr>
              <w:jc w:val="both"/>
            </w:pPr>
            <w:r>
              <w:rPr>
                <w:sz w:val="22"/>
                <w:szCs w:val="22"/>
              </w:rPr>
              <w:t>10.2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C2D" w:rsidRDefault="00590C2D" w:rsidP="00590C2D">
            <w:pPr>
              <w:jc w:val="both"/>
            </w:pPr>
            <w:r>
              <w:rPr>
                <w:sz w:val="22"/>
                <w:szCs w:val="22"/>
              </w:rPr>
              <w:t>Аномалии развития матки и влагалища: удвоение матки и влагалища, двурогая / седл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видная матка, однорогая матка, аплазия влагалища и матки</w:t>
            </w:r>
          </w:p>
        </w:tc>
      </w:tr>
      <w:tr w:rsidR="00590C2D" w:rsidTr="004E02BA"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C2D" w:rsidRDefault="00590C2D" w:rsidP="00590C2D">
            <w:pPr>
              <w:jc w:val="both"/>
            </w:pPr>
            <w:r>
              <w:rPr>
                <w:sz w:val="22"/>
                <w:szCs w:val="22"/>
              </w:rPr>
              <w:t>10.3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C2D" w:rsidRDefault="00590C2D" w:rsidP="00590C2D">
            <w:pPr>
              <w:jc w:val="both"/>
            </w:pPr>
            <w:r>
              <w:rPr>
                <w:sz w:val="22"/>
                <w:szCs w:val="22"/>
              </w:rPr>
              <w:t xml:space="preserve">Аномалии развития наружных половых органов: аплазия </w:t>
            </w:r>
            <w:r w:rsidRPr="00023C75">
              <w:rPr>
                <w:sz w:val="22"/>
                <w:szCs w:val="22"/>
              </w:rPr>
              <w:t>девственной плевы</w:t>
            </w:r>
            <w:r>
              <w:rPr>
                <w:sz w:val="22"/>
                <w:szCs w:val="22"/>
              </w:rPr>
              <w:t xml:space="preserve">, </w:t>
            </w:r>
            <w:r w:rsidRPr="00023C75">
              <w:rPr>
                <w:sz w:val="22"/>
                <w:szCs w:val="22"/>
              </w:rPr>
              <w:t>неперф</w:t>
            </w:r>
            <w:r w:rsidRPr="00023C75">
              <w:rPr>
                <w:sz w:val="22"/>
                <w:szCs w:val="22"/>
              </w:rPr>
              <w:t>о</w:t>
            </w:r>
            <w:r w:rsidRPr="00023C75">
              <w:rPr>
                <w:sz w:val="22"/>
                <w:szCs w:val="22"/>
              </w:rPr>
              <w:t>рированная девственная плева, гипоспадия, эписпадия, врожденный ректовагинальный свищ.</w:t>
            </w:r>
          </w:p>
        </w:tc>
      </w:tr>
      <w:tr w:rsidR="00590C2D" w:rsidTr="004E02BA"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C2D" w:rsidRDefault="00590C2D" w:rsidP="00590C2D">
            <w:pPr>
              <w:jc w:val="both"/>
            </w:pPr>
            <w:bookmarkStart w:id="150" w:name="_Hlk20682450"/>
            <w:bookmarkEnd w:id="149"/>
            <w:r>
              <w:rPr>
                <w:sz w:val="22"/>
                <w:szCs w:val="22"/>
              </w:rPr>
              <w:lastRenderedPageBreak/>
              <w:t>10.4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C2D" w:rsidRDefault="00590C2D" w:rsidP="00590C2D">
            <w:pPr>
              <w:jc w:val="both"/>
            </w:pPr>
            <w:r>
              <w:rPr>
                <w:sz w:val="22"/>
                <w:szCs w:val="22"/>
              </w:rPr>
              <w:t>Преждевременное половое развитие</w:t>
            </w:r>
          </w:p>
        </w:tc>
      </w:tr>
      <w:tr w:rsidR="00590C2D" w:rsidTr="004E02BA"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C2D" w:rsidRDefault="00590C2D" w:rsidP="00590C2D">
            <w:pPr>
              <w:jc w:val="both"/>
            </w:pPr>
            <w:r>
              <w:rPr>
                <w:sz w:val="22"/>
                <w:szCs w:val="22"/>
              </w:rPr>
              <w:t>10.5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C2D" w:rsidRDefault="00590C2D" w:rsidP="00590C2D">
            <w:pPr>
              <w:jc w:val="both"/>
            </w:pPr>
            <w:r>
              <w:rPr>
                <w:sz w:val="22"/>
                <w:szCs w:val="22"/>
              </w:rPr>
              <w:t xml:space="preserve">Задержка полового развития </w:t>
            </w:r>
          </w:p>
        </w:tc>
      </w:tr>
      <w:bookmarkEnd w:id="150"/>
    </w:tbl>
    <w:p w:rsidR="003754BC" w:rsidRDefault="003754BC" w:rsidP="003754BC">
      <w:pPr>
        <w:jc w:val="both"/>
        <w:rPr>
          <w:bCs/>
          <w:iCs/>
        </w:rPr>
      </w:pPr>
    </w:p>
    <w:p w:rsidR="003754BC" w:rsidRDefault="003754BC" w:rsidP="003754BC">
      <w:pPr>
        <w:jc w:val="both"/>
        <w:rPr>
          <w:b/>
          <w:iCs/>
        </w:rPr>
      </w:pPr>
      <w:r>
        <w:rPr>
          <w:b/>
          <w:iCs/>
        </w:rPr>
        <w:t>Тематика самостоятельной работы обучающихся</w:t>
      </w:r>
    </w:p>
    <w:p w:rsidR="003754BC" w:rsidRDefault="003754BC" w:rsidP="003754BC">
      <w:pPr>
        <w:jc w:val="both"/>
        <w:rPr>
          <w:bCs/>
          <w:iCs/>
        </w:rPr>
      </w:pPr>
    </w:p>
    <w:p w:rsidR="00590C2D" w:rsidRPr="00590C2D" w:rsidRDefault="00590C2D" w:rsidP="00590C2D">
      <w:pPr>
        <w:jc w:val="both"/>
        <w:rPr>
          <w:bCs/>
          <w:iCs/>
        </w:rPr>
      </w:pPr>
      <w:r>
        <w:rPr>
          <w:bCs/>
          <w:iCs/>
        </w:rPr>
        <w:t>1.</w:t>
      </w:r>
      <w:r w:rsidRPr="00590C2D">
        <w:rPr>
          <w:bCs/>
          <w:iCs/>
        </w:rPr>
        <w:t>Преждевременное половое развитие</w:t>
      </w:r>
    </w:p>
    <w:p w:rsidR="003754BC" w:rsidRDefault="00590C2D" w:rsidP="00590C2D">
      <w:pPr>
        <w:jc w:val="both"/>
        <w:rPr>
          <w:bCs/>
          <w:iCs/>
        </w:rPr>
      </w:pPr>
      <w:r>
        <w:rPr>
          <w:bCs/>
          <w:iCs/>
        </w:rPr>
        <w:t>2.</w:t>
      </w:r>
      <w:r w:rsidRPr="00590C2D">
        <w:rPr>
          <w:bCs/>
          <w:iCs/>
        </w:rPr>
        <w:t>Задержка полового развития</w:t>
      </w:r>
      <w:r w:rsidR="003754BC">
        <w:rPr>
          <w:bCs/>
          <w:iCs/>
        </w:rPr>
        <w:t>.</w:t>
      </w:r>
    </w:p>
    <w:p w:rsidR="003754BC" w:rsidRDefault="003754BC" w:rsidP="003754BC">
      <w:pPr>
        <w:jc w:val="both"/>
        <w:rPr>
          <w:bCs/>
          <w:iCs/>
        </w:rPr>
      </w:pPr>
    </w:p>
    <w:p w:rsidR="003754BC" w:rsidRDefault="003754BC" w:rsidP="003754BC">
      <w:pPr>
        <w:jc w:val="both"/>
        <w:rPr>
          <w:bCs/>
          <w:iCs/>
        </w:rPr>
      </w:pPr>
      <w:r>
        <w:rPr>
          <w:b/>
          <w:iCs/>
        </w:rPr>
        <w:t>Тематика интерактивных форм учебных занятий</w:t>
      </w:r>
      <w:r>
        <w:rPr>
          <w:bCs/>
          <w:iCs/>
        </w:rPr>
        <w:t xml:space="preserve">: </w:t>
      </w:r>
    </w:p>
    <w:tbl>
      <w:tblPr>
        <w:tblpPr w:leftFromText="180" w:rightFromText="180" w:bottomFromText="200" w:vertAnchor="text" w:horzAnchor="margin" w:tblpY="9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96"/>
        <w:gridCol w:w="1985"/>
        <w:gridCol w:w="4961"/>
        <w:gridCol w:w="1985"/>
      </w:tblGrid>
      <w:tr w:rsidR="003754BC" w:rsidTr="004E02BA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4BC" w:rsidRDefault="003754BC" w:rsidP="004E02BA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№ п/п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4BC" w:rsidRDefault="003754BC" w:rsidP="004E02BA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Форма занятий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4BC" w:rsidRDefault="003754BC" w:rsidP="004E02BA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Тема занятий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4BC" w:rsidRDefault="003754BC" w:rsidP="004E02BA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Формируемые компетенции</w:t>
            </w:r>
            <w:r>
              <w:rPr>
                <w:b/>
                <w:lang w:eastAsia="en-US"/>
              </w:rPr>
              <w:br/>
            </w:r>
            <w:r>
              <w:rPr>
                <w:b/>
                <w:i/>
                <w:lang w:eastAsia="en-US"/>
              </w:rPr>
              <w:t>(индекс)</w:t>
            </w:r>
          </w:p>
        </w:tc>
      </w:tr>
      <w:tr w:rsidR="00590C2D" w:rsidTr="004E02BA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C2D" w:rsidRDefault="00590C2D" w:rsidP="00590C2D">
            <w:pPr>
              <w:spacing w:line="276" w:lineRule="auto"/>
              <w:ind w:left="360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C2D" w:rsidRDefault="00590C2D" w:rsidP="00590C2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Вебинар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C2D" w:rsidRDefault="00590C2D" w:rsidP="00590C2D">
            <w:pPr>
              <w:jc w:val="both"/>
            </w:pPr>
            <w:r>
              <w:rPr>
                <w:sz w:val="22"/>
                <w:szCs w:val="22"/>
              </w:rPr>
              <w:t xml:space="preserve">Аномалии развития яичников: </w:t>
            </w:r>
            <w:r w:rsidRPr="00E71C9A">
              <w:rPr>
                <w:sz w:val="22"/>
                <w:szCs w:val="22"/>
              </w:rPr>
              <w:t>дисгенези</w:t>
            </w:r>
            <w:r>
              <w:rPr>
                <w:sz w:val="22"/>
                <w:szCs w:val="22"/>
              </w:rPr>
              <w:t>я гонад</w:t>
            </w:r>
            <w:r w:rsidRPr="00E71C9A">
              <w:rPr>
                <w:sz w:val="22"/>
                <w:szCs w:val="22"/>
              </w:rPr>
              <w:t>, гермафродитизм, структурное изменение яичн</w:t>
            </w:r>
            <w:r w:rsidRPr="00E71C9A">
              <w:rPr>
                <w:sz w:val="22"/>
                <w:szCs w:val="22"/>
              </w:rPr>
              <w:t>и</w:t>
            </w:r>
            <w:r w:rsidRPr="00E71C9A">
              <w:rPr>
                <w:sz w:val="22"/>
                <w:szCs w:val="22"/>
              </w:rPr>
              <w:t>ков и их дислокаци</w:t>
            </w:r>
            <w:r>
              <w:rPr>
                <w:sz w:val="22"/>
                <w:szCs w:val="22"/>
              </w:rPr>
              <w:t>я</w:t>
            </w:r>
            <w:r w:rsidRPr="00E71C9A">
              <w:rPr>
                <w:sz w:val="22"/>
                <w:szCs w:val="22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C2D" w:rsidRPr="008E11A4" w:rsidRDefault="00590C2D" w:rsidP="00590C2D">
            <w:pPr>
              <w:jc w:val="center"/>
              <w:rPr>
                <w:bCs/>
              </w:rPr>
            </w:pPr>
            <w:r w:rsidRPr="00183687">
              <w:rPr>
                <w:rStyle w:val="Bodytext2"/>
              </w:rPr>
              <w:t>ПК – 5,</w:t>
            </w:r>
            <w:r>
              <w:rPr>
                <w:rStyle w:val="Bodytext2"/>
              </w:rPr>
              <w:t>6</w:t>
            </w:r>
            <w:r w:rsidRPr="00183687">
              <w:rPr>
                <w:rStyle w:val="Bodytext2"/>
              </w:rPr>
              <w:t>,</w:t>
            </w:r>
            <w:r w:rsidR="00DE1D69">
              <w:rPr>
                <w:rStyle w:val="Bodytext2"/>
              </w:rPr>
              <w:t>8</w:t>
            </w:r>
            <w:r>
              <w:rPr>
                <w:rStyle w:val="Bodytext2"/>
              </w:rPr>
              <w:t>,</w:t>
            </w:r>
            <w:r w:rsidRPr="00183687">
              <w:rPr>
                <w:rStyle w:val="Bodytext2"/>
              </w:rPr>
              <w:t>10,11</w:t>
            </w:r>
          </w:p>
        </w:tc>
      </w:tr>
      <w:tr w:rsidR="00590C2D" w:rsidTr="004E02BA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C2D" w:rsidRDefault="00590C2D" w:rsidP="00590C2D">
            <w:pPr>
              <w:spacing w:line="276" w:lineRule="auto"/>
              <w:ind w:left="360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C2D" w:rsidRDefault="00590C2D" w:rsidP="00590C2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Вебинар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C2D" w:rsidRDefault="00590C2D" w:rsidP="00590C2D">
            <w:pPr>
              <w:jc w:val="both"/>
            </w:pPr>
            <w:r>
              <w:rPr>
                <w:sz w:val="22"/>
                <w:szCs w:val="22"/>
              </w:rPr>
              <w:t>Аномалии развития матки и влагалища: удвоение матки и влагалища, двурогая / седловидная матка, однорогая матка, аплазия влагалища и матки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C2D" w:rsidRPr="008E11A4" w:rsidRDefault="00590C2D" w:rsidP="00590C2D">
            <w:pPr>
              <w:jc w:val="center"/>
              <w:rPr>
                <w:bCs/>
              </w:rPr>
            </w:pPr>
            <w:r w:rsidRPr="00183687">
              <w:rPr>
                <w:rStyle w:val="Bodytext2"/>
              </w:rPr>
              <w:t>ПК – 5,</w:t>
            </w:r>
            <w:r>
              <w:rPr>
                <w:rStyle w:val="Bodytext2"/>
              </w:rPr>
              <w:t>6</w:t>
            </w:r>
            <w:r w:rsidRPr="00183687">
              <w:rPr>
                <w:rStyle w:val="Bodytext2"/>
              </w:rPr>
              <w:t>,</w:t>
            </w:r>
            <w:r w:rsidR="00DE1D69">
              <w:rPr>
                <w:rStyle w:val="Bodytext2"/>
              </w:rPr>
              <w:t>8</w:t>
            </w:r>
            <w:r>
              <w:rPr>
                <w:rStyle w:val="Bodytext2"/>
              </w:rPr>
              <w:t>,</w:t>
            </w:r>
            <w:r w:rsidRPr="00183687">
              <w:rPr>
                <w:rStyle w:val="Bodytext2"/>
              </w:rPr>
              <w:t>10,11</w:t>
            </w:r>
          </w:p>
        </w:tc>
      </w:tr>
      <w:tr w:rsidR="00590C2D" w:rsidTr="004E02BA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C2D" w:rsidRDefault="00590C2D" w:rsidP="00590C2D">
            <w:pPr>
              <w:spacing w:line="276" w:lineRule="auto"/>
              <w:ind w:left="360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C2D" w:rsidRDefault="00590C2D" w:rsidP="00590C2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Вебинар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C2D" w:rsidRDefault="00590C2D" w:rsidP="00590C2D">
            <w:pPr>
              <w:jc w:val="both"/>
            </w:pPr>
            <w:r>
              <w:rPr>
                <w:sz w:val="22"/>
                <w:szCs w:val="22"/>
              </w:rPr>
              <w:t xml:space="preserve">Аномалии развития наружных половых органов: аплазия </w:t>
            </w:r>
            <w:r w:rsidRPr="00023C75">
              <w:rPr>
                <w:sz w:val="22"/>
                <w:szCs w:val="22"/>
              </w:rPr>
              <w:t>девственной плевы</w:t>
            </w:r>
            <w:r>
              <w:rPr>
                <w:sz w:val="22"/>
                <w:szCs w:val="22"/>
              </w:rPr>
              <w:t xml:space="preserve">, </w:t>
            </w:r>
            <w:r w:rsidRPr="00023C75">
              <w:rPr>
                <w:sz w:val="22"/>
                <w:szCs w:val="22"/>
              </w:rPr>
              <w:t>неперфорированная девственная плева, гипоспадия, эписпадия, вро</w:t>
            </w:r>
            <w:r w:rsidRPr="00023C75">
              <w:rPr>
                <w:sz w:val="22"/>
                <w:szCs w:val="22"/>
              </w:rPr>
              <w:t>ж</w:t>
            </w:r>
            <w:r w:rsidRPr="00023C75">
              <w:rPr>
                <w:sz w:val="22"/>
                <w:szCs w:val="22"/>
              </w:rPr>
              <w:t>денный ректовагинальный свищ.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C2D" w:rsidRPr="008E11A4" w:rsidRDefault="00590C2D" w:rsidP="00590C2D">
            <w:pPr>
              <w:jc w:val="center"/>
              <w:rPr>
                <w:bCs/>
              </w:rPr>
            </w:pPr>
            <w:r w:rsidRPr="00183687">
              <w:rPr>
                <w:rStyle w:val="Bodytext2"/>
              </w:rPr>
              <w:t>ПК – 5,</w:t>
            </w:r>
            <w:r>
              <w:rPr>
                <w:rStyle w:val="Bodytext2"/>
              </w:rPr>
              <w:t>6</w:t>
            </w:r>
            <w:r w:rsidRPr="00183687">
              <w:rPr>
                <w:rStyle w:val="Bodytext2"/>
              </w:rPr>
              <w:t>,</w:t>
            </w:r>
            <w:r w:rsidR="00DE1D69">
              <w:rPr>
                <w:rStyle w:val="Bodytext2"/>
              </w:rPr>
              <w:t>8</w:t>
            </w:r>
            <w:r>
              <w:rPr>
                <w:rStyle w:val="Bodytext2"/>
              </w:rPr>
              <w:t>,</w:t>
            </w:r>
            <w:r w:rsidRPr="00183687">
              <w:rPr>
                <w:rStyle w:val="Bodytext2"/>
              </w:rPr>
              <w:t>10,11</w:t>
            </w:r>
          </w:p>
        </w:tc>
      </w:tr>
    </w:tbl>
    <w:p w:rsidR="003754BC" w:rsidRDefault="003754BC" w:rsidP="003754BC">
      <w:pPr>
        <w:jc w:val="both"/>
        <w:rPr>
          <w:bCs/>
          <w:iCs/>
        </w:rPr>
      </w:pPr>
    </w:p>
    <w:p w:rsidR="003754BC" w:rsidRDefault="003754BC" w:rsidP="003754BC">
      <w:pPr>
        <w:jc w:val="both"/>
        <w:rPr>
          <w:b/>
          <w:iCs/>
        </w:rPr>
      </w:pPr>
      <w:r>
        <w:rPr>
          <w:b/>
          <w:iCs/>
        </w:rPr>
        <w:t xml:space="preserve">Примеры оценочных средств освоения рабочей программы учебного модуля </w:t>
      </w:r>
      <w:r w:rsidR="00590C2D">
        <w:rPr>
          <w:b/>
          <w:iCs/>
        </w:rPr>
        <w:t>10</w:t>
      </w:r>
    </w:p>
    <w:p w:rsidR="003754BC" w:rsidRDefault="00590C2D" w:rsidP="003754BC">
      <w:pPr>
        <w:jc w:val="both"/>
      </w:pPr>
      <w:r w:rsidRPr="00A705B1">
        <w:rPr>
          <w:bCs/>
        </w:rPr>
        <w:t>«Диагностика и лечение аномалий развития половых органов и нарушений полового созрев</w:t>
      </w:r>
      <w:r w:rsidRPr="00A705B1">
        <w:rPr>
          <w:bCs/>
        </w:rPr>
        <w:t>а</w:t>
      </w:r>
      <w:r w:rsidRPr="00A705B1">
        <w:rPr>
          <w:bCs/>
        </w:rPr>
        <w:t>ния у девочек»</w:t>
      </w:r>
    </w:p>
    <w:p w:rsidR="00590C2D" w:rsidRDefault="00590C2D" w:rsidP="003754BC">
      <w:pPr>
        <w:jc w:val="both"/>
        <w:rPr>
          <w:b/>
          <w:bCs/>
        </w:rPr>
      </w:pPr>
    </w:p>
    <w:p w:rsidR="003754BC" w:rsidRPr="00E17E5A" w:rsidRDefault="003754BC" w:rsidP="003754BC">
      <w:pPr>
        <w:jc w:val="both"/>
        <w:rPr>
          <w:b/>
          <w:bCs/>
        </w:rPr>
      </w:pPr>
      <w:r w:rsidRPr="00E17E5A">
        <w:rPr>
          <w:b/>
          <w:bCs/>
        </w:rPr>
        <w:t>Тесты</w:t>
      </w:r>
    </w:p>
    <w:p w:rsidR="003754BC" w:rsidRDefault="003754BC" w:rsidP="003754BC">
      <w:pPr>
        <w:jc w:val="both"/>
      </w:pPr>
    </w:p>
    <w:p w:rsidR="00DE1D69" w:rsidRDefault="00DE1D69" w:rsidP="00DE1D69">
      <w:pPr>
        <w:jc w:val="both"/>
      </w:pPr>
      <w:r>
        <w:t>1.</w:t>
      </w:r>
      <w:r>
        <w:tab/>
        <w:t>Частота встречаемости пороков развития женских половых органов среди женщин р</w:t>
      </w:r>
      <w:r>
        <w:t>е</w:t>
      </w:r>
      <w:r>
        <w:t>продуктивного возраста составляет:</w:t>
      </w:r>
    </w:p>
    <w:p w:rsidR="00DE1D69" w:rsidRDefault="00DE1D69" w:rsidP="00DE1D69">
      <w:pPr>
        <w:jc w:val="both"/>
      </w:pPr>
      <w:r>
        <w:t>Варианты ответа:</w:t>
      </w:r>
    </w:p>
    <w:p w:rsidR="00DE1D69" w:rsidRDefault="00DE1D69" w:rsidP="00DE1D69">
      <w:pPr>
        <w:jc w:val="both"/>
      </w:pPr>
      <w:r>
        <w:t>а)</w:t>
      </w:r>
      <w:r>
        <w:tab/>
        <w:t>3-4 %;</w:t>
      </w:r>
    </w:p>
    <w:p w:rsidR="00DE1D69" w:rsidRDefault="00DE1D69" w:rsidP="00DE1D69">
      <w:pPr>
        <w:jc w:val="both"/>
      </w:pPr>
      <w:r>
        <w:t>б)</w:t>
      </w:r>
      <w:r>
        <w:tab/>
        <w:t>5-10 %;</w:t>
      </w:r>
    </w:p>
    <w:p w:rsidR="00DE1D69" w:rsidRDefault="00DE1D69" w:rsidP="00DE1D69">
      <w:pPr>
        <w:jc w:val="both"/>
      </w:pPr>
      <w:r>
        <w:t>в)</w:t>
      </w:r>
      <w:r>
        <w:tab/>
        <w:t>10-15 %;</w:t>
      </w:r>
    </w:p>
    <w:p w:rsidR="00DE1D69" w:rsidRDefault="00DE1D69" w:rsidP="00DE1D69">
      <w:pPr>
        <w:jc w:val="both"/>
      </w:pPr>
      <w:r>
        <w:t>г)</w:t>
      </w:r>
      <w:r>
        <w:tab/>
        <w:t>20-30 %;</w:t>
      </w:r>
    </w:p>
    <w:p w:rsidR="00DE1D69" w:rsidRDefault="00DE1D69" w:rsidP="00DE1D69">
      <w:pPr>
        <w:jc w:val="both"/>
      </w:pPr>
      <w:r>
        <w:t>д)</w:t>
      </w:r>
      <w:r>
        <w:tab/>
        <w:t>более 30 %.</w:t>
      </w:r>
    </w:p>
    <w:p w:rsidR="00DE1D69" w:rsidRDefault="00DE1D69" w:rsidP="00DE1D69">
      <w:pPr>
        <w:jc w:val="both"/>
      </w:pPr>
      <w:r>
        <w:t>Ответ: а</w:t>
      </w:r>
    </w:p>
    <w:p w:rsidR="00DE1D69" w:rsidRDefault="00DE1D69" w:rsidP="00DE1D69">
      <w:pPr>
        <w:jc w:val="both"/>
      </w:pPr>
      <w:r>
        <w:t>2.</w:t>
      </w:r>
      <w:r>
        <w:tab/>
        <w:t xml:space="preserve">Полная аплазия матки и влагалища носит название синдрома: </w:t>
      </w:r>
    </w:p>
    <w:p w:rsidR="00DE1D69" w:rsidRDefault="00DE1D69" w:rsidP="00DE1D69">
      <w:pPr>
        <w:jc w:val="both"/>
      </w:pPr>
      <w:r>
        <w:t>Варианты ответа:</w:t>
      </w:r>
    </w:p>
    <w:p w:rsidR="00DE1D69" w:rsidRDefault="00DE1D69" w:rsidP="00DE1D69">
      <w:pPr>
        <w:jc w:val="both"/>
      </w:pPr>
      <w:r>
        <w:t>а)</w:t>
      </w:r>
      <w:r>
        <w:tab/>
        <w:t>Шерешевского—Тернера;</w:t>
      </w:r>
    </w:p>
    <w:p w:rsidR="00DE1D69" w:rsidRDefault="00DE1D69" w:rsidP="00DE1D69">
      <w:pPr>
        <w:jc w:val="both"/>
      </w:pPr>
      <w:r>
        <w:t>б)</w:t>
      </w:r>
      <w:r>
        <w:tab/>
        <w:t>Клайнфельтера;</w:t>
      </w:r>
    </w:p>
    <w:p w:rsidR="00DE1D69" w:rsidRDefault="00DE1D69" w:rsidP="00DE1D69">
      <w:pPr>
        <w:jc w:val="both"/>
      </w:pPr>
      <w:r>
        <w:t>в)</w:t>
      </w:r>
      <w:r>
        <w:tab/>
        <w:t>тестикулярной феминизации;</w:t>
      </w:r>
    </w:p>
    <w:p w:rsidR="00DE1D69" w:rsidRDefault="00DE1D69" w:rsidP="00DE1D69">
      <w:pPr>
        <w:jc w:val="both"/>
      </w:pPr>
      <w:r>
        <w:t>г)</w:t>
      </w:r>
      <w:r>
        <w:tab/>
        <w:t>Рокитанского-Кюстера—Майера—Хаузера;</w:t>
      </w:r>
    </w:p>
    <w:p w:rsidR="00DE1D69" w:rsidRDefault="00DE1D69" w:rsidP="00DE1D69">
      <w:pPr>
        <w:jc w:val="both"/>
      </w:pPr>
      <w:r>
        <w:t>д)</w:t>
      </w:r>
      <w:r>
        <w:tab/>
        <w:t>Дауна.</w:t>
      </w:r>
    </w:p>
    <w:p w:rsidR="00DE1D69" w:rsidRDefault="00DE1D69" w:rsidP="00DE1D69">
      <w:pPr>
        <w:jc w:val="both"/>
      </w:pPr>
      <w:r>
        <w:t>Ответ: г</w:t>
      </w:r>
    </w:p>
    <w:p w:rsidR="00DE1D69" w:rsidRDefault="00DE1D69" w:rsidP="00DE1D69">
      <w:pPr>
        <w:jc w:val="both"/>
      </w:pPr>
      <w:r>
        <w:t>3.</w:t>
      </w:r>
      <w:r>
        <w:tab/>
        <w:t>К порокам, связанным с отсутствием слияния парных половых (парамезонефральных) протоков относится:</w:t>
      </w:r>
    </w:p>
    <w:p w:rsidR="00DE1D69" w:rsidRDefault="00DE1D69" w:rsidP="00DE1D69">
      <w:pPr>
        <w:jc w:val="both"/>
      </w:pPr>
      <w:r>
        <w:t>Варианты ответа:</w:t>
      </w:r>
    </w:p>
    <w:p w:rsidR="00DE1D69" w:rsidRDefault="00DE1D69" w:rsidP="00DE1D69">
      <w:pPr>
        <w:jc w:val="both"/>
      </w:pPr>
      <w:r>
        <w:t>а)</w:t>
      </w:r>
      <w:r>
        <w:tab/>
        <w:t>атрезия гимен;</w:t>
      </w:r>
    </w:p>
    <w:p w:rsidR="00DE1D69" w:rsidRDefault="00DE1D69" w:rsidP="00DE1D69">
      <w:pPr>
        <w:jc w:val="both"/>
      </w:pPr>
      <w:r>
        <w:t>б)</w:t>
      </w:r>
      <w:r>
        <w:tab/>
        <w:t>аплазия влагалища;</w:t>
      </w:r>
    </w:p>
    <w:p w:rsidR="00DE1D69" w:rsidRDefault="00DE1D69" w:rsidP="00DE1D69">
      <w:pPr>
        <w:jc w:val="both"/>
      </w:pPr>
      <w:r>
        <w:lastRenderedPageBreak/>
        <w:t>в)</w:t>
      </w:r>
      <w:r>
        <w:tab/>
        <w:t>полное удвоение матки и влагалища;</w:t>
      </w:r>
    </w:p>
    <w:p w:rsidR="00DE1D69" w:rsidRDefault="00DE1D69" w:rsidP="00DE1D69">
      <w:pPr>
        <w:jc w:val="both"/>
      </w:pPr>
      <w:r>
        <w:t>г)</w:t>
      </w:r>
      <w:r>
        <w:tab/>
        <w:t>двурогая матка;</w:t>
      </w:r>
    </w:p>
    <w:p w:rsidR="00590C2D" w:rsidRDefault="00DE1D69" w:rsidP="00DE1D69">
      <w:pPr>
        <w:jc w:val="both"/>
      </w:pPr>
      <w:r>
        <w:t>д)</w:t>
      </w:r>
      <w:r>
        <w:tab/>
        <w:t>удвоение тела матки при одной шейке и одном влагалище.</w:t>
      </w:r>
    </w:p>
    <w:p w:rsidR="00DE1D69" w:rsidRDefault="00DE1D69" w:rsidP="00DE1D69">
      <w:pPr>
        <w:jc w:val="both"/>
      </w:pPr>
      <w:r>
        <w:t>Ответ: в</w:t>
      </w:r>
    </w:p>
    <w:p w:rsidR="00DE1D69" w:rsidRDefault="00DE1D69" w:rsidP="00DE1D69">
      <w:pPr>
        <w:jc w:val="both"/>
      </w:pPr>
    </w:p>
    <w:p w:rsidR="00590C2D" w:rsidRDefault="00590C2D" w:rsidP="003754BC">
      <w:pPr>
        <w:jc w:val="both"/>
      </w:pPr>
    </w:p>
    <w:p w:rsidR="003754BC" w:rsidRPr="002644E7" w:rsidRDefault="003754BC" w:rsidP="003754BC">
      <w:pPr>
        <w:jc w:val="both"/>
        <w:rPr>
          <w:b/>
          <w:bCs/>
        </w:rPr>
      </w:pPr>
      <w:r w:rsidRPr="002644E7">
        <w:rPr>
          <w:b/>
          <w:bCs/>
        </w:rPr>
        <w:t>Вопросы</w:t>
      </w:r>
    </w:p>
    <w:p w:rsidR="003754BC" w:rsidRDefault="003754BC" w:rsidP="003754BC">
      <w:pPr>
        <w:jc w:val="both"/>
      </w:pPr>
    </w:p>
    <w:p w:rsidR="00DE1D69" w:rsidRDefault="00DE1D69" w:rsidP="00DE1D69">
      <w:pPr>
        <w:jc w:val="both"/>
      </w:pPr>
      <w:r>
        <w:t>1.Перечислите наиболее часто встречающиеся варианты удвоения тела матки с удвоением шейки матки и влагалища.</w:t>
      </w:r>
    </w:p>
    <w:p w:rsidR="00DE1D69" w:rsidRDefault="00DE1D69" w:rsidP="00DE1D69">
      <w:pPr>
        <w:jc w:val="both"/>
      </w:pPr>
      <w:r>
        <w:t>Ответ. Наиболее часто встречающиеся варианты удвоения тела матки с удвоением шейки ма</w:t>
      </w:r>
      <w:r>
        <w:t>т</w:t>
      </w:r>
      <w:r>
        <w:t>ки и влагалища:</w:t>
      </w:r>
    </w:p>
    <w:p w:rsidR="00DE1D69" w:rsidRDefault="00DE1D69" w:rsidP="00DE1D69">
      <w:pPr>
        <w:jc w:val="both"/>
      </w:pPr>
      <w:r>
        <w:t>• удвоение матки и влагалища;</w:t>
      </w:r>
    </w:p>
    <w:p w:rsidR="00DE1D69" w:rsidRDefault="00DE1D69" w:rsidP="00DE1D69">
      <w:pPr>
        <w:jc w:val="both"/>
      </w:pPr>
      <w:r>
        <w:t>• удвоение матки и влагалища с частичной аплазией одного влагалища;</w:t>
      </w:r>
    </w:p>
    <w:p w:rsidR="00DE1D69" w:rsidRDefault="00DE1D69" w:rsidP="00DE1D69">
      <w:pPr>
        <w:jc w:val="both"/>
      </w:pPr>
      <w:r>
        <w:t>• двурогая матка;</w:t>
      </w:r>
    </w:p>
    <w:p w:rsidR="00DE1D69" w:rsidRDefault="00DE1D69" w:rsidP="00DE1D69">
      <w:pPr>
        <w:jc w:val="both"/>
      </w:pPr>
      <w:r>
        <w:t>• матка с добавочным замкнутым функционирующим рогом;</w:t>
      </w:r>
    </w:p>
    <w:p w:rsidR="00DE1D69" w:rsidRDefault="00DE1D69" w:rsidP="00DE1D69">
      <w:pPr>
        <w:jc w:val="both"/>
      </w:pPr>
      <w:r>
        <w:t>• седловидная матка;</w:t>
      </w:r>
    </w:p>
    <w:p w:rsidR="00DE1D69" w:rsidRDefault="00DE1D69" w:rsidP="00DE1D69">
      <w:pPr>
        <w:jc w:val="both"/>
      </w:pPr>
      <w:r>
        <w:t>• матка с перегородкой (полной или неполной).</w:t>
      </w:r>
    </w:p>
    <w:p w:rsidR="00DE1D69" w:rsidRDefault="00DE1D69" w:rsidP="00DE1D69">
      <w:pPr>
        <w:jc w:val="both"/>
      </w:pPr>
      <w:r>
        <w:t>2.Укажите причину развития двурогой матки.</w:t>
      </w:r>
    </w:p>
    <w:p w:rsidR="00DE1D69" w:rsidRDefault="00DE1D69" w:rsidP="00DE1D69">
      <w:pPr>
        <w:jc w:val="both"/>
      </w:pPr>
      <w:r>
        <w:t>Ответ. Двурогая матка возникает вследствие неполного слияния мюллеровых протоков на 10-14 неделях эмбриогенеза, что приводит к разделению полости матки на две ниши.</w:t>
      </w:r>
    </w:p>
    <w:p w:rsidR="00DE1D69" w:rsidRDefault="00DE1D69" w:rsidP="00DE1D69">
      <w:pPr>
        <w:jc w:val="both"/>
      </w:pPr>
      <w:r>
        <w:t>3.Укажите причину и формы развития однорогой матки.</w:t>
      </w:r>
    </w:p>
    <w:p w:rsidR="00590C2D" w:rsidRDefault="00DE1D69" w:rsidP="00DE1D69">
      <w:pPr>
        <w:jc w:val="both"/>
      </w:pPr>
      <w:r>
        <w:t>Ответ. Однорогая матка формируется при остановке или замедлении роста одного мюллерова протока и нормальном развитии другого. Выделяют четыре основных варианта данной аном</w:t>
      </w:r>
      <w:r>
        <w:t>а</w:t>
      </w:r>
      <w:r>
        <w:t>лии развития матки: без рудиментарного рога; с рогом без полости; с рогом, полость которого сообщается с полостью матки; с рогом, имеющим изолированную полость.</w:t>
      </w:r>
    </w:p>
    <w:p w:rsidR="003754BC" w:rsidRDefault="003754BC" w:rsidP="003754BC">
      <w:pPr>
        <w:jc w:val="both"/>
      </w:pPr>
    </w:p>
    <w:p w:rsidR="003754BC" w:rsidRPr="002644E7" w:rsidRDefault="003754BC" w:rsidP="003754BC">
      <w:pPr>
        <w:jc w:val="both"/>
        <w:rPr>
          <w:b/>
          <w:bCs/>
        </w:rPr>
      </w:pPr>
      <w:r w:rsidRPr="002644E7">
        <w:rPr>
          <w:b/>
          <w:bCs/>
        </w:rPr>
        <w:t>Задачи</w:t>
      </w:r>
    </w:p>
    <w:p w:rsidR="00DE1D69" w:rsidRPr="00BF1531" w:rsidRDefault="00DE1D69" w:rsidP="00DE1D69">
      <w:pPr>
        <w:pStyle w:val="14"/>
        <w:shd w:val="clear" w:color="auto" w:fill="auto"/>
        <w:spacing w:after="60"/>
        <w:ind w:firstLine="0"/>
        <w:jc w:val="center"/>
        <w:rPr>
          <w:sz w:val="24"/>
          <w:szCs w:val="24"/>
        </w:rPr>
      </w:pPr>
      <w:r w:rsidRPr="00BF1531">
        <w:rPr>
          <w:b/>
          <w:bCs/>
          <w:sz w:val="24"/>
          <w:szCs w:val="24"/>
        </w:rPr>
        <w:t xml:space="preserve">Ситуационная задача № </w:t>
      </w:r>
      <w:r>
        <w:rPr>
          <w:b/>
          <w:bCs/>
          <w:sz w:val="24"/>
          <w:szCs w:val="24"/>
        </w:rPr>
        <w:t>1</w:t>
      </w:r>
    </w:p>
    <w:p w:rsidR="003754BC" w:rsidRDefault="003754BC" w:rsidP="003754BC">
      <w:pPr>
        <w:jc w:val="both"/>
      </w:pPr>
    </w:p>
    <w:p w:rsidR="00DE1D69" w:rsidRPr="00BF1531" w:rsidRDefault="00DE1D69" w:rsidP="00DE1D69">
      <w:pPr>
        <w:pStyle w:val="14"/>
        <w:shd w:val="clear" w:color="auto" w:fill="auto"/>
        <w:ind w:firstLine="580"/>
        <w:jc w:val="both"/>
        <w:rPr>
          <w:sz w:val="24"/>
          <w:szCs w:val="24"/>
        </w:rPr>
      </w:pPr>
      <w:r w:rsidRPr="00BF1531">
        <w:rPr>
          <w:sz w:val="24"/>
          <w:szCs w:val="24"/>
        </w:rPr>
        <w:t>В приемное отделение каретой скорой помощи доставлена пациентка 12 лет с жалобами на сильные боли внизу живота, возникшие около 6 часов назад.</w:t>
      </w:r>
    </w:p>
    <w:p w:rsidR="00DE1D69" w:rsidRPr="00BF1531" w:rsidRDefault="00DE1D69" w:rsidP="00DE1D69">
      <w:pPr>
        <w:pStyle w:val="14"/>
        <w:shd w:val="clear" w:color="auto" w:fill="auto"/>
        <w:ind w:firstLine="580"/>
        <w:jc w:val="both"/>
        <w:rPr>
          <w:sz w:val="24"/>
          <w:szCs w:val="24"/>
        </w:rPr>
      </w:pPr>
      <w:r w:rsidRPr="00BF1531">
        <w:rPr>
          <w:sz w:val="24"/>
          <w:szCs w:val="24"/>
        </w:rPr>
        <w:t>ИЗ АНАМНЕЗА: девочка от первой беременности, протекавшей с повто</w:t>
      </w:r>
      <w:r w:rsidRPr="00BF1531">
        <w:rPr>
          <w:sz w:val="24"/>
          <w:szCs w:val="24"/>
        </w:rPr>
        <w:softHyphen/>
        <w:t>ряющейся угр</w:t>
      </w:r>
      <w:r w:rsidRPr="00BF1531">
        <w:rPr>
          <w:sz w:val="24"/>
          <w:szCs w:val="24"/>
        </w:rPr>
        <w:t>о</w:t>
      </w:r>
      <w:r w:rsidRPr="00BF1531">
        <w:rPr>
          <w:sz w:val="24"/>
          <w:szCs w:val="24"/>
        </w:rPr>
        <w:t>зой прерывания, кровянистыми выделениями; роды в срок че</w:t>
      </w:r>
      <w:r w:rsidRPr="00BF1531">
        <w:rPr>
          <w:sz w:val="24"/>
          <w:szCs w:val="24"/>
        </w:rPr>
        <w:softHyphen/>
        <w:t>рез естественные родовые пути. Заболела около 4 месяцев назад, когда начали беспокоить периодические боли внизу живота, появляющиеся примерно 1 раз в 4-5 недель. Отмечает улучшение после приема таблетки ибуклина.</w:t>
      </w:r>
    </w:p>
    <w:p w:rsidR="00DE1D69" w:rsidRPr="00BF1531" w:rsidRDefault="00DE1D69" w:rsidP="00DE1D69">
      <w:pPr>
        <w:pStyle w:val="14"/>
        <w:shd w:val="clear" w:color="auto" w:fill="auto"/>
        <w:ind w:firstLine="580"/>
        <w:jc w:val="both"/>
        <w:rPr>
          <w:sz w:val="24"/>
          <w:szCs w:val="24"/>
        </w:rPr>
      </w:pPr>
      <w:r w:rsidRPr="00BF1531">
        <w:rPr>
          <w:sz w:val="24"/>
          <w:szCs w:val="24"/>
        </w:rPr>
        <w:t>ОБЪЕКТИВНО: вторичные половые признаки развиты правильно. Половая формула: Ма3Ах3Р3Ме0. При пальпации живот мягкий, болез</w:t>
      </w:r>
      <w:r w:rsidRPr="00BF1531">
        <w:rPr>
          <w:sz w:val="24"/>
          <w:szCs w:val="24"/>
        </w:rPr>
        <w:softHyphen/>
        <w:t>ненный над лоном.</w:t>
      </w:r>
    </w:p>
    <w:p w:rsidR="00DE1D69" w:rsidRPr="00BF1531" w:rsidRDefault="00DE1D69" w:rsidP="00DE1D69">
      <w:pPr>
        <w:pStyle w:val="14"/>
        <w:shd w:val="clear" w:color="auto" w:fill="auto"/>
        <w:ind w:firstLine="580"/>
        <w:jc w:val="both"/>
        <w:rPr>
          <w:sz w:val="24"/>
          <w:szCs w:val="24"/>
        </w:rPr>
      </w:pPr>
      <w:r w:rsidRPr="00BF1531">
        <w:rPr>
          <w:sz w:val="24"/>
          <w:szCs w:val="24"/>
        </w:rPr>
        <w:t>ОСМОТР НАРУЖНЫХ ПОЛОВЫХ ОРГАНОВ: сформированы пра</w:t>
      </w:r>
      <w:r w:rsidRPr="00BF1531">
        <w:rPr>
          <w:sz w:val="24"/>
          <w:szCs w:val="24"/>
        </w:rPr>
        <w:softHyphen/>
        <w:t>вильно по женскому типу, девственная плева выбухает, синюшно</w:t>
      </w:r>
      <w:r w:rsidRPr="00BF1531">
        <w:rPr>
          <w:sz w:val="24"/>
          <w:szCs w:val="24"/>
        </w:rPr>
        <w:softHyphen/>
        <w:t>багрового цвета, отверстие в гимене не определ</w:t>
      </w:r>
      <w:r w:rsidRPr="00BF1531">
        <w:rPr>
          <w:sz w:val="24"/>
          <w:szCs w:val="24"/>
        </w:rPr>
        <w:t>я</w:t>
      </w:r>
      <w:r w:rsidRPr="00BF1531">
        <w:rPr>
          <w:sz w:val="24"/>
          <w:szCs w:val="24"/>
        </w:rPr>
        <w:t>ется.</w:t>
      </w:r>
    </w:p>
    <w:p w:rsidR="00DE1D69" w:rsidRPr="00BF1531" w:rsidRDefault="00DE1D69" w:rsidP="00DE1D69">
      <w:pPr>
        <w:pStyle w:val="14"/>
        <w:shd w:val="clear" w:color="auto" w:fill="auto"/>
        <w:spacing w:after="180"/>
        <w:ind w:firstLine="580"/>
        <w:jc w:val="both"/>
        <w:rPr>
          <w:sz w:val="24"/>
          <w:szCs w:val="24"/>
        </w:rPr>
      </w:pPr>
      <w:r w:rsidRPr="00BF1531">
        <w:rPr>
          <w:sz w:val="24"/>
          <w:szCs w:val="24"/>
        </w:rPr>
        <w:t>РЕКТО-АБДОМИНАЛЬНОЕ ИССЛЕДОВАНИЕ: в малом тазу паль</w:t>
      </w:r>
      <w:r w:rsidRPr="00BF1531">
        <w:rPr>
          <w:sz w:val="24"/>
          <w:szCs w:val="24"/>
        </w:rPr>
        <w:softHyphen/>
        <w:t>пируется тугоэл</w:t>
      </w:r>
      <w:r w:rsidRPr="00BF1531">
        <w:rPr>
          <w:sz w:val="24"/>
          <w:szCs w:val="24"/>
        </w:rPr>
        <w:t>а</w:t>
      </w:r>
      <w:r w:rsidRPr="00BF1531">
        <w:rPr>
          <w:sz w:val="24"/>
          <w:szCs w:val="24"/>
        </w:rPr>
        <w:t>стичное образование 7*4 см, умеренно болезненное при смещении. В верхнем полюсе образ</w:t>
      </w:r>
      <w:r w:rsidRPr="00BF1531">
        <w:rPr>
          <w:sz w:val="24"/>
          <w:szCs w:val="24"/>
        </w:rPr>
        <w:t>о</w:t>
      </w:r>
      <w:r w:rsidRPr="00BF1531">
        <w:rPr>
          <w:sz w:val="24"/>
          <w:szCs w:val="24"/>
        </w:rPr>
        <w:t>вания определяется матка. Придатки матки не пальпируются, их область безболезненная.</w:t>
      </w:r>
    </w:p>
    <w:p w:rsidR="00DE1D69" w:rsidRPr="00BF1531" w:rsidRDefault="00DE1D69" w:rsidP="00DE1D69">
      <w:pPr>
        <w:pStyle w:val="14"/>
        <w:shd w:val="clear" w:color="auto" w:fill="auto"/>
        <w:ind w:firstLine="580"/>
        <w:jc w:val="both"/>
        <w:rPr>
          <w:sz w:val="24"/>
          <w:szCs w:val="24"/>
        </w:rPr>
      </w:pPr>
      <w:r w:rsidRPr="00BF1531">
        <w:rPr>
          <w:b/>
          <w:bCs/>
          <w:i/>
          <w:iCs/>
          <w:sz w:val="24"/>
          <w:szCs w:val="24"/>
          <w:u w:val="single"/>
        </w:rPr>
        <w:t>Вопрос 1.</w:t>
      </w:r>
      <w:r w:rsidRPr="00BF1531">
        <w:rPr>
          <w:b/>
          <w:bCs/>
          <w:i/>
          <w:iCs/>
          <w:sz w:val="24"/>
          <w:szCs w:val="24"/>
        </w:rPr>
        <w:t xml:space="preserve"> Какой Диагноз наиболее вероятен?</w:t>
      </w:r>
    </w:p>
    <w:p w:rsidR="00DE1D69" w:rsidRPr="00BF1531" w:rsidRDefault="00DE1D69" w:rsidP="00DE1D69">
      <w:pPr>
        <w:pStyle w:val="14"/>
        <w:shd w:val="clear" w:color="auto" w:fill="auto"/>
        <w:ind w:firstLine="580"/>
        <w:jc w:val="both"/>
        <w:rPr>
          <w:sz w:val="24"/>
          <w:szCs w:val="24"/>
        </w:rPr>
      </w:pPr>
      <w:r w:rsidRPr="00BF1531">
        <w:rPr>
          <w:i/>
          <w:iCs/>
          <w:sz w:val="24"/>
          <w:szCs w:val="24"/>
        </w:rPr>
        <w:t>Варианты ответа:</w:t>
      </w:r>
    </w:p>
    <w:p w:rsidR="00DE1D69" w:rsidRPr="00BF1531" w:rsidRDefault="00DE1D69" w:rsidP="00DE1D69">
      <w:pPr>
        <w:pStyle w:val="14"/>
        <w:shd w:val="clear" w:color="auto" w:fill="auto"/>
        <w:tabs>
          <w:tab w:val="left" w:pos="1025"/>
        </w:tabs>
        <w:ind w:left="580" w:firstLine="0"/>
        <w:jc w:val="both"/>
        <w:rPr>
          <w:sz w:val="24"/>
          <w:szCs w:val="24"/>
        </w:rPr>
      </w:pPr>
      <w:r>
        <w:rPr>
          <w:sz w:val="24"/>
          <w:szCs w:val="24"/>
        </w:rPr>
        <w:t>А.</w:t>
      </w:r>
      <w:r w:rsidRPr="00BF1531">
        <w:rPr>
          <w:sz w:val="24"/>
          <w:szCs w:val="24"/>
        </w:rPr>
        <w:t>Опухоль брюшной полости.</w:t>
      </w:r>
    </w:p>
    <w:p w:rsidR="00DE1D69" w:rsidRPr="00BF1531" w:rsidRDefault="00DE1D69" w:rsidP="00DE1D69">
      <w:pPr>
        <w:pStyle w:val="14"/>
        <w:shd w:val="clear" w:color="auto" w:fill="auto"/>
        <w:ind w:firstLine="580"/>
        <w:jc w:val="both"/>
        <w:rPr>
          <w:sz w:val="24"/>
          <w:szCs w:val="24"/>
        </w:rPr>
      </w:pPr>
      <w:r w:rsidRPr="00BF1531">
        <w:rPr>
          <w:sz w:val="24"/>
          <w:szCs w:val="24"/>
        </w:rPr>
        <w:t>Б.Аномалия развития матки (двурогая матка с добавочным замкну</w:t>
      </w:r>
      <w:r w:rsidRPr="00BF1531">
        <w:rPr>
          <w:sz w:val="24"/>
          <w:szCs w:val="24"/>
        </w:rPr>
        <w:softHyphen/>
        <w:t>тым функциониру</w:t>
      </w:r>
      <w:r w:rsidRPr="00BF1531">
        <w:rPr>
          <w:sz w:val="24"/>
          <w:szCs w:val="24"/>
        </w:rPr>
        <w:t>ю</w:t>
      </w:r>
      <w:r w:rsidRPr="00BF1531">
        <w:rPr>
          <w:sz w:val="24"/>
          <w:szCs w:val="24"/>
        </w:rPr>
        <w:t>щим рогом).</w:t>
      </w:r>
    </w:p>
    <w:p w:rsidR="00DE1D69" w:rsidRPr="00BF1531" w:rsidRDefault="00DE1D69" w:rsidP="00DE1D69">
      <w:pPr>
        <w:pStyle w:val="14"/>
        <w:shd w:val="clear" w:color="auto" w:fill="auto"/>
        <w:tabs>
          <w:tab w:val="left" w:pos="1025"/>
        </w:tabs>
        <w:ind w:left="580" w:firstLine="0"/>
        <w:jc w:val="both"/>
        <w:rPr>
          <w:sz w:val="24"/>
          <w:szCs w:val="24"/>
        </w:rPr>
      </w:pPr>
      <w:r>
        <w:rPr>
          <w:sz w:val="24"/>
          <w:szCs w:val="24"/>
        </w:rPr>
        <w:t>А.</w:t>
      </w:r>
      <w:r w:rsidRPr="00BF1531">
        <w:rPr>
          <w:sz w:val="24"/>
          <w:szCs w:val="24"/>
        </w:rPr>
        <w:t>Кистома яичника.</w:t>
      </w:r>
    </w:p>
    <w:p w:rsidR="00DE1D69" w:rsidRPr="00BF1531" w:rsidRDefault="00DE1D69" w:rsidP="00DE1D69">
      <w:pPr>
        <w:pStyle w:val="14"/>
        <w:shd w:val="clear" w:color="auto" w:fill="auto"/>
        <w:ind w:firstLine="580"/>
        <w:jc w:val="both"/>
        <w:rPr>
          <w:sz w:val="24"/>
          <w:szCs w:val="24"/>
        </w:rPr>
      </w:pPr>
      <w:r w:rsidRPr="00BF1531">
        <w:rPr>
          <w:sz w:val="24"/>
          <w:szCs w:val="24"/>
        </w:rPr>
        <w:t>Г. Атрезия девственной плевы, гематокольпос.</w:t>
      </w:r>
    </w:p>
    <w:p w:rsidR="00DE1D69" w:rsidRPr="00BF1531" w:rsidRDefault="00DE1D69" w:rsidP="00DE1D69">
      <w:pPr>
        <w:pStyle w:val="14"/>
        <w:shd w:val="clear" w:color="auto" w:fill="auto"/>
        <w:spacing w:after="180"/>
        <w:ind w:firstLine="580"/>
        <w:jc w:val="both"/>
        <w:rPr>
          <w:sz w:val="24"/>
          <w:szCs w:val="24"/>
        </w:rPr>
      </w:pPr>
      <w:r w:rsidRPr="00BF1531">
        <w:rPr>
          <w:sz w:val="24"/>
          <w:szCs w:val="24"/>
        </w:rPr>
        <w:lastRenderedPageBreak/>
        <w:t>Д. Удвоение матки с аплазией одного из влагалищ и формированием гематокольпоса.</w:t>
      </w:r>
    </w:p>
    <w:p w:rsidR="00DE1D69" w:rsidRPr="00BF1531" w:rsidRDefault="00DE1D69" w:rsidP="00DE1D69">
      <w:pPr>
        <w:pStyle w:val="14"/>
        <w:shd w:val="clear" w:color="auto" w:fill="auto"/>
        <w:ind w:firstLine="580"/>
        <w:jc w:val="both"/>
        <w:rPr>
          <w:sz w:val="24"/>
          <w:szCs w:val="24"/>
        </w:rPr>
      </w:pPr>
      <w:r w:rsidRPr="00BF1531">
        <w:rPr>
          <w:b/>
          <w:bCs/>
          <w:i/>
          <w:iCs/>
          <w:sz w:val="24"/>
          <w:szCs w:val="24"/>
          <w:u w:val="single"/>
        </w:rPr>
        <w:t>Вопрос 2.</w:t>
      </w:r>
      <w:r w:rsidRPr="00BF1531">
        <w:rPr>
          <w:b/>
          <w:bCs/>
          <w:i/>
          <w:iCs/>
          <w:sz w:val="24"/>
          <w:szCs w:val="24"/>
        </w:rPr>
        <w:t xml:space="preserve"> Какой метод) исследования является наиболее информа</w:t>
      </w:r>
      <w:r w:rsidRPr="00BF1531">
        <w:rPr>
          <w:b/>
          <w:bCs/>
          <w:i/>
          <w:iCs/>
          <w:sz w:val="24"/>
          <w:szCs w:val="24"/>
        </w:rPr>
        <w:softHyphen/>
        <w:t>тивным для уточнения диагноза?</w:t>
      </w:r>
    </w:p>
    <w:p w:rsidR="00DE1D69" w:rsidRPr="00BF1531" w:rsidRDefault="00DE1D69" w:rsidP="00DE1D69">
      <w:pPr>
        <w:pStyle w:val="14"/>
        <w:shd w:val="clear" w:color="auto" w:fill="auto"/>
        <w:ind w:firstLine="578"/>
        <w:jc w:val="both"/>
        <w:rPr>
          <w:sz w:val="24"/>
          <w:szCs w:val="24"/>
        </w:rPr>
      </w:pPr>
      <w:r w:rsidRPr="00BF1531">
        <w:rPr>
          <w:i/>
          <w:iCs/>
          <w:sz w:val="24"/>
          <w:szCs w:val="24"/>
        </w:rPr>
        <w:t>Варианты ответа:</w:t>
      </w:r>
      <w:r w:rsidRPr="00BF1531">
        <w:rPr>
          <w:sz w:val="24"/>
          <w:szCs w:val="24"/>
        </w:rPr>
        <w:t>141</w:t>
      </w:r>
    </w:p>
    <w:p w:rsidR="00DE1D69" w:rsidRPr="00BF1531" w:rsidRDefault="00DE1D69" w:rsidP="00DE1D69">
      <w:pPr>
        <w:pStyle w:val="14"/>
        <w:shd w:val="clear" w:color="auto" w:fill="auto"/>
        <w:ind w:firstLine="580"/>
        <w:jc w:val="both"/>
        <w:rPr>
          <w:sz w:val="24"/>
          <w:szCs w:val="24"/>
        </w:rPr>
      </w:pPr>
      <w:r w:rsidRPr="00BF1531">
        <w:rPr>
          <w:sz w:val="24"/>
          <w:szCs w:val="24"/>
        </w:rPr>
        <w:t>А. ОАК, ОАМ.</w:t>
      </w:r>
    </w:p>
    <w:p w:rsidR="00DE1D69" w:rsidRPr="00BF1531" w:rsidRDefault="00DE1D69" w:rsidP="00DE1D69">
      <w:pPr>
        <w:pStyle w:val="14"/>
        <w:shd w:val="clear" w:color="auto" w:fill="auto"/>
        <w:ind w:firstLine="580"/>
        <w:jc w:val="both"/>
        <w:rPr>
          <w:sz w:val="24"/>
          <w:szCs w:val="24"/>
        </w:rPr>
      </w:pPr>
      <w:r w:rsidRPr="00BF1531">
        <w:rPr>
          <w:sz w:val="24"/>
          <w:szCs w:val="24"/>
        </w:rPr>
        <w:t>Б. УЗИ органов малого таза и брюшной полости.</w:t>
      </w:r>
    </w:p>
    <w:p w:rsidR="00DE1D69" w:rsidRPr="00BF1531" w:rsidRDefault="00DE1D69" w:rsidP="00DE1D69">
      <w:pPr>
        <w:pStyle w:val="14"/>
        <w:shd w:val="clear" w:color="auto" w:fill="auto"/>
        <w:ind w:firstLine="580"/>
        <w:jc w:val="both"/>
        <w:rPr>
          <w:sz w:val="24"/>
          <w:szCs w:val="24"/>
        </w:rPr>
      </w:pPr>
      <w:r w:rsidRPr="00BF1531">
        <w:rPr>
          <w:sz w:val="24"/>
          <w:szCs w:val="24"/>
        </w:rPr>
        <w:t>В. Вагиноскопия.</w:t>
      </w:r>
    </w:p>
    <w:p w:rsidR="00DE1D69" w:rsidRPr="00BF1531" w:rsidRDefault="00DE1D69" w:rsidP="00DE1D69">
      <w:pPr>
        <w:pStyle w:val="14"/>
        <w:shd w:val="clear" w:color="auto" w:fill="auto"/>
        <w:ind w:firstLine="580"/>
        <w:jc w:val="both"/>
        <w:rPr>
          <w:sz w:val="24"/>
          <w:szCs w:val="24"/>
        </w:rPr>
      </w:pPr>
      <w:r w:rsidRPr="00BF1531">
        <w:rPr>
          <w:sz w:val="24"/>
          <w:szCs w:val="24"/>
        </w:rPr>
        <w:t>Г.Микроскопия и бактериологическое исследование отделяемого вульвы и влагалища.</w:t>
      </w:r>
    </w:p>
    <w:p w:rsidR="00DE1D69" w:rsidRPr="00BF1531" w:rsidRDefault="00DE1D69" w:rsidP="00DE1D69">
      <w:pPr>
        <w:pStyle w:val="14"/>
        <w:shd w:val="clear" w:color="auto" w:fill="auto"/>
        <w:spacing w:after="180"/>
        <w:ind w:firstLine="580"/>
        <w:jc w:val="both"/>
        <w:rPr>
          <w:sz w:val="24"/>
          <w:szCs w:val="24"/>
        </w:rPr>
      </w:pPr>
      <w:r w:rsidRPr="00BF1531">
        <w:rPr>
          <w:sz w:val="24"/>
          <w:szCs w:val="24"/>
        </w:rPr>
        <w:t>Д. Диагностическая лапароскопия.</w:t>
      </w:r>
    </w:p>
    <w:p w:rsidR="00DE1D69" w:rsidRPr="00BF1531" w:rsidRDefault="00DE1D69" w:rsidP="00DE1D69">
      <w:pPr>
        <w:pStyle w:val="14"/>
        <w:shd w:val="clear" w:color="auto" w:fill="auto"/>
        <w:ind w:firstLine="580"/>
        <w:jc w:val="both"/>
        <w:rPr>
          <w:sz w:val="24"/>
          <w:szCs w:val="24"/>
        </w:rPr>
      </w:pPr>
      <w:r w:rsidRPr="00BF1531">
        <w:rPr>
          <w:b/>
          <w:bCs/>
          <w:i/>
          <w:iCs/>
          <w:sz w:val="24"/>
          <w:szCs w:val="24"/>
          <w:u w:val="single"/>
        </w:rPr>
        <w:t>Вопрос 3.</w:t>
      </w:r>
      <w:r w:rsidRPr="00BF1531">
        <w:rPr>
          <w:b/>
          <w:bCs/>
          <w:i/>
          <w:iCs/>
          <w:sz w:val="24"/>
          <w:szCs w:val="24"/>
        </w:rPr>
        <w:t xml:space="preserve"> Какое лечение необходимо провести Данной пациентке?</w:t>
      </w:r>
    </w:p>
    <w:p w:rsidR="00DE1D69" w:rsidRPr="00BF1531" w:rsidRDefault="00DE1D69" w:rsidP="00DE1D69">
      <w:pPr>
        <w:pStyle w:val="14"/>
        <w:shd w:val="clear" w:color="auto" w:fill="auto"/>
        <w:ind w:firstLine="580"/>
        <w:jc w:val="both"/>
        <w:rPr>
          <w:sz w:val="24"/>
          <w:szCs w:val="24"/>
        </w:rPr>
      </w:pPr>
      <w:r w:rsidRPr="00BF1531">
        <w:rPr>
          <w:i/>
          <w:iCs/>
          <w:sz w:val="24"/>
          <w:szCs w:val="24"/>
        </w:rPr>
        <w:t>Варианты ответа:</w:t>
      </w:r>
    </w:p>
    <w:p w:rsidR="00DE1D69" w:rsidRPr="00BF1531" w:rsidRDefault="00DE1D69" w:rsidP="00DE1D69">
      <w:pPr>
        <w:pStyle w:val="14"/>
        <w:shd w:val="clear" w:color="auto" w:fill="auto"/>
        <w:ind w:firstLine="580"/>
        <w:jc w:val="both"/>
        <w:rPr>
          <w:sz w:val="24"/>
          <w:szCs w:val="24"/>
        </w:rPr>
      </w:pPr>
      <w:r w:rsidRPr="00BF1531">
        <w:rPr>
          <w:sz w:val="24"/>
          <w:szCs w:val="24"/>
        </w:rPr>
        <w:t>А. Консервативное: НПВС, КОК, гемостатики, поливитамины.</w:t>
      </w:r>
    </w:p>
    <w:p w:rsidR="00DE1D69" w:rsidRPr="00BF1531" w:rsidRDefault="00DE1D69" w:rsidP="00DE1D69">
      <w:pPr>
        <w:pStyle w:val="14"/>
        <w:shd w:val="clear" w:color="auto" w:fill="auto"/>
        <w:ind w:firstLine="580"/>
        <w:jc w:val="both"/>
        <w:rPr>
          <w:sz w:val="24"/>
          <w:szCs w:val="24"/>
        </w:rPr>
      </w:pPr>
      <w:r w:rsidRPr="00BF1531">
        <w:rPr>
          <w:sz w:val="24"/>
          <w:szCs w:val="24"/>
        </w:rPr>
        <w:t>Б. Удаление рудиментарного рога матки, метропластика.</w:t>
      </w:r>
    </w:p>
    <w:p w:rsidR="00DE1D69" w:rsidRPr="00BF1531" w:rsidRDefault="00DE1D69" w:rsidP="00DE1D69">
      <w:pPr>
        <w:pStyle w:val="14"/>
        <w:shd w:val="clear" w:color="auto" w:fill="auto"/>
        <w:ind w:firstLine="580"/>
        <w:jc w:val="both"/>
        <w:rPr>
          <w:sz w:val="24"/>
          <w:szCs w:val="24"/>
        </w:rPr>
      </w:pPr>
      <w:r w:rsidRPr="00BF1531">
        <w:rPr>
          <w:sz w:val="24"/>
          <w:szCs w:val="24"/>
        </w:rPr>
        <w:t>В. Хирургическое лечение по созданию анастомоза между гемато- кольпосом и неизм</w:t>
      </w:r>
      <w:r w:rsidRPr="00BF1531">
        <w:rPr>
          <w:sz w:val="24"/>
          <w:szCs w:val="24"/>
        </w:rPr>
        <w:t>е</w:t>
      </w:r>
      <w:r w:rsidRPr="00BF1531">
        <w:rPr>
          <w:sz w:val="24"/>
          <w:szCs w:val="24"/>
        </w:rPr>
        <w:t>ненным влагалищем, путем иссечения межвлагалищ</w:t>
      </w:r>
      <w:r w:rsidRPr="00BF1531">
        <w:rPr>
          <w:sz w:val="24"/>
          <w:szCs w:val="24"/>
        </w:rPr>
        <w:softHyphen/>
        <w:t>ной перегородки.</w:t>
      </w:r>
    </w:p>
    <w:p w:rsidR="00DE1D69" w:rsidRPr="00BF1531" w:rsidRDefault="00DE1D69" w:rsidP="00DE1D69">
      <w:pPr>
        <w:pStyle w:val="14"/>
        <w:shd w:val="clear" w:color="auto" w:fill="auto"/>
        <w:ind w:firstLine="580"/>
        <w:jc w:val="both"/>
        <w:rPr>
          <w:sz w:val="24"/>
          <w:szCs w:val="24"/>
        </w:rPr>
      </w:pPr>
      <w:r w:rsidRPr="00BF1531">
        <w:rPr>
          <w:sz w:val="24"/>
          <w:szCs w:val="24"/>
        </w:rPr>
        <w:t>Г. Крестообразное рассечение гимен.</w:t>
      </w:r>
    </w:p>
    <w:p w:rsidR="00DE1D69" w:rsidRDefault="00DE1D69" w:rsidP="00DE1D69">
      <w:pPr>
        <w:pStyle w:val="14"/>
        <w:shd w:val="clear" w:color="auto" w:fill="auto"/>
        <w:spacing w:after="180"/>
        <w:ind w:firstLine="580"/>
        <w:jc w:val="both"/>
        <w:rPr>
          <w:sz w:val="24"/>
          <w:szCs w:val="24"/>
        </w:rPr>
      </w:pPr>
      <w:r w:rsidRPr="00BF1531">
        <w:rPr>
          <w:sz w:val="24"/>
          <w:szCs w:val="24"/>
        </w:rPr>
        <w:t>Д. Лапаротомия, удаление придатков матки.</w:t>
      </w:r>
    </w:p>
    <w:p w:rsidR="00DE1D69" w:rsidRPr="00BF1531" w:rsidRDefault="00DE1D69" w:rsidP="00DE1D69">
      <w:pPr>
        <w:pStyle w:val="14"/>
        <w:shd w:val="clear" w:color="auto" w:fill="auto"/>
        <w:spacing w:after="180"/>
        <w:ind w:firstLine="5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Ответы: </w:t>
      </w:r>
      <w:r w:rsidRPr="00DE1D69">
        <w:rPr>
          <w:sz w:val="24"/>
          <w:szCs w:val="24"/>
        </w:rPr>
        <w:t>Вопрос 1-Г, Вопрос 2-Б, Вопрос 3-Г</w:t>
      </w:r>
    </w:p>
    <w:p w:rsidR="00DE1D69" w:rsidRPr="00BF1531" w:rsidRDefault="00DE1D69" w:rsidP="00DE1D69">
      <w:pPr>
        <w:pStyle w:val="14"/>
        <w:shd w:val="clear" w:color="auto" w:fill="auto"/>
        <w:spacing w:after="60"/>
        <w:ind w:firstLine="0"/>
        <w:jc w:val="center"/>
        <w:rPr>
          <w:sz w:val="24"/>
          <w:szCs w:val="24"/>
        </w:rPr>
      </w:pPr>
      <w:bookmarkStart w:id="151" w:name="_Hlk20685261"/>
      <w:r w:rsidRPr="00BF1531">
        <w:rPr>
          <w:b/>
          <w:bCs/>
          <w:sz w:val="24"/>
          <w:szCs w:val="24"/>
        </w:rPr>
        <w:t>Ситуационная задача № 2</w:t>
      </w:r>
    </w:p>
    <w:bookmarkEnd w:id="151"/>
    <w:p w:rsidR="00DE1D69" w:rsidRPr="00BF1531" w:rsidRDefault="00DE1D69" w:rsidP="00DE1D69">
      <w:pPr>
        <w:pStyle w:val="14"/>
        <w:shd w:val="clear" w:color="auto" w:fill="auto"/>
        <w:ind w:firstLine="580"/>
        <w:jc w:val="both"/>
        <w:rPr>
          <w:sz w:val="24"/>
          <w:szCs w:val="24"/>
        </w:rPr>
      </w:pPr>
      <w:r w:rsidRPr="00BF1531">
        <w:rPr>
          <w:sz w:val="24"/>
          <w:szCs w:val="24"/>
        </w:rPr>
        <w:t>Пациентка 42 лет поступила с жалобами на частое мочеиспускание, ноющие боли внизу живота, периодическое чувство дискомфорта в обла</w:t>
      </w:r>
      <w:r w:rsidRPr="00BF1531">
        <w:rPr>
          <w:sz w:val="24"/>
          <w:szCs w:val="24"/>
        </w:rPr>
        <w:softHyphen/>
        <w:t>сти наружных половых органов, появи</w:t>
      </w:r>
      <w:r w:rsidRPr="00BF1531">
        <w:rPr>
          <w:sz w:val="24"/>
          <w:szCs w:val="24"/>
        </w:rPr>
        <w:t>в</w:t>
      </w:r>
      <w:r w:rsidRPr="00BF1531">
        <w:rPr>
          <w:sz w:val="24"/>
          <w:szCs w:val="24"/>
        </w:rPr>
        <w:t>шиеся около года назад.</w:t>
      </w:r>
    </w:p>
    <w:p w:rsidR="00DE1D69" w:rsidRPr="00BF1531" w:rsidRDefault="00DE1D69" w:rsidP="00DE1D69">
      <w:pPr>
        <w:pStyle w:val="14"/>
        <w:shd w:val="clear" w:color="auto" w:fill="auto"/>
        <w:ind w:firstLine="580"/>
        <w:jc w:val="both"/>
        <w:rPr>
          <w:sz w:val="24"/>
          <w:szCs w:val="24"/>
        </w:rPr>
      </w:pPr>
      <w:r w:rsidRPr="00BF1531">
        <w:rPr>
          <w:sz w:val="24"/>
          <w:szCs w:val="24"/>
        </w:rPr>
        <w:t>ИЗ АНАМНЕЗА: менструации регулярные по 5-6 дней через 26</w:t>
      </w:r>
      <w:r w:rsidRPr="00BF1531">
        <w:rPr>
          <w:sz w:val="24"/>
          <w:szCs w:val="24"/>
        </w:rPr>
        <w:softHyphen/>
        <w:t>27 дней. Родов — 3, п</w:t>
      </w:r>
      <w:r w:rsidRPr="00BF1531">
        <w:rPr>
          <w:sz w:val="24"/>
          <w:szCs w:val="24"/>
        </w:rPr>
        <w:t>о</w:t>
      </w:r>
      <w:r w:rsidRPr="00BF1531">
        <w:rPr>
          <w:sz w:val="24"/>
          <w:szCs w:val="24"/>
        </w:rPr>
        <w:t>следние закончились наложением акушерских щипцов.</w:t>
      </w:r>
    </w:p>
    <w:p w:rsidR="00DE1D69" w:rsidRPr="00BF1531" w:rsidRDefault="00DE1D69" w:rsidP="00DE1D69">
      <w:pPr>
        <w:pStyle w:val="14"/>
        <w:shd w:val="clear" w:color="auto" w:fill="auto"/>
        <w:spacing w:after="180"/>
        <w:ind w:firstLine="580"/>
        <w:jc w:val="both"/>
        <w:rPr>
          <w:sz w:val="24"/>
          <w:szCs w:val="24"/>
        </w:rPr>
      </w:pPr>
      <w:r w:rsidRPr="00BF1531">
        <w:rPr>
          <w:sz w:val="24"/>
          <w:szCs w:val="24"/>
        </w:rPr>
        <w:t>ГИНЕКОЛОГИЧЕСКИЙ СТАТУС: промежность рубцово изменена. При натуживании из половой щели появляется опухолевидное тело блед</w:t>
      </w:r>
      <w:r w:rsidRPr="00BF1531">
        <w:rPr>
          <w:sz w:val="24"/>
          <w:szCs w:val="24"/>
        </w:rPr>
        <w:softHyphen/>
        <w:t>но-розового цвета, эластичной конс</w:t>
      </w:r>
      <w:r w:rsidRPr="00BF1531">
        <w:rPr>
          <w:sz w:val="24"/>
          <w:szCs w:val="24"/>
        </w:rPr>
        <w:t>и</w:t>
      </w:r>
      <w:r w:rsidRPr="00BF1531">
        <w:rPr>
          <w:sz w:val="24"/>
          <w:szCs w:val="24"/>
        </w:rPr>
        <w:t>стенции, шейка матки опускается к выходу из влагалища, не выходя за вульварное кольцо. При осмотре в зер</w:t>
      </w:r>
      <w:r w:rsidRPr="00BF1531">
        <w:rPr>
          <w:sz w:val="24"/>
          <w:szCs w:val="24"/>
        </w:rPr>
        <w:softHyphen/>
        <w:t>калах шейка матки длиной около 7 см, выделения слизистые. При биману</w:t>
      </w:r>
      <w:r w:rsidRPr="00BF1531">
        <w:rPr>
          <w:sz w:val="24"/>
          <w:szCs w:val="24"/>
        </w:rPr>
        <w:softHyphen/>
        <w:t>альном исследовании: тело матки не увеличено, безболезненное, подвиж</w:t>
      </w:r>
      <w:r w:rsidRPr="00BF1531">
        <w:rPr>
          <w:sz w:val="24"/>
          <w:szCs w:val="24"/>
        </w:rPr>
        <w:softHyphen/>
        <w:t>ное, области прида</w:t>
      </w:r>
      <w:r w:rsidRPr="00BF1531">
        <w:rPr>
          <w:sz w:val="24"/>
          <w:szCs w:val="24"/>
        </w:rPr>
        <w:t>т</w:t>
      </w:r>
      <w:r w:rsidRPr="00BF1531">
        <w:rPr>
          <w:sz w:val="24"/>
          <w:szCs w:val="24"/>
        </w:rPr>
        <w:t>ков без особенностей.</w:t>
      </w:r>
    </w:p>
    <w:p w:rsidR="00DE1D69" w:rsidRPr="00BF1531" w:rsidRDefault="00DE1D69" w:rsidP="00DE1D69">
      <w:pPr>
        <w:pStyle w:val="14"/>
        <w:shd w:val="clear" w:color="auto" w:fill="auto"/>
        <w:ind w:firstLine="580"/>
        <w:jc w:val="both"/>
        <w:rPr>
          <w:sz w:val="24"/>
          <w:szCs w:val="24"/>
        </w:rPr>
      </w:pPr>
      <w:r w:rsidRPr="00BF1531">
        <w:rPr>
          <w:b/>
          <w:bCs/>
          <w:i/>
          <w:iCs/>
          <w:sz w:val="24"/>
          <w:szCs w:val="24"/>
          <w:u w:val="single"/>
        </w:rPr>
        <w:t>Вопрос 1.</w:t>
      </w:r>
      <w:r w:rsidRPr="00BF1531">
        <w:rPr>
          <w:b/>
          <w:bCs/>
          <w:i/>
          <w:iCs/>
          <w:sz w:val="24"/>
          <w:szCs w:val="24"/>
        </w:rPr>
        <w:t xml:space="preserve"> Какой Диагноз наиболее вероятен?</w:t>
      </w:r>
    </w:p>
    <w:p w:rsidR="00DE1D69" w:rsidRPr="00BF1531" w:rsidRDefault="00DE1D69" w:rsidP="00DE1D69">
      <w:pPr>
        <w:pStyle w:val="14"/>
        <w:shd w:val="clear" w:color="auto" w:fill="auto"/>
        <w:ind w:firstLine="580"/>
        <w:jc w:val="both"/>
        <w:rPr>
          <w:sz w:val="24"/>
          <w:szCs w:val="24"/>
        </w:rPr>
      </w:pPr>
      <w:r w:rsidRPr="00BF1531">
        <w:rPr>
          <w:i/>
          <w:iCs/>
          <w:sz w:val="24"/>
          <w:szCs w:val="24"/>
        </w:rPr>
        <w:t>Варианты ответа:</w:t>
      </w:r>
    </w:p>
    <w:p w:rsidR="00DE1D69" w:rsidRPr="00BF1531" w:rsidRDefault="00DE1D69" w:rsidP="00DE1D69">
      <w:pPr>
        <w:pStyle w:val="14"/>
        <w:numPr>
          <w:ilvl w:val="0"/>
          <w:numId w:val="45"/>
        </w:numPr>
        <w:shd w:val="clear" w:color="auto" w:fill="auto"/>
        <w:tabs>
          <w:tab w:val="left" w:pos="1049"/>
        </w:tabs>
        <w:ind w:firstLine="580"/>
        <w:jc w:val="both"/>
        <w:rPr>
          <w:sz w:val="24"/>
          <w:szCs w:val="24"/>
        </w:rPr>
      </w:pPr>
      <w:r w:rsidRPr="00BF1531">
        <w:rPr>
          <w:sz w:val="24"/>
          <w:szCs w:val="24"/>
        </w:rPr>
        <w:t>Обострение сальпингоофорита. Цистит.</w:t>
      </w:r>
    </w:p>
    <w:p w:rsidR="00DE1D69" w:rsidRPr="00BF1531" w:rsidRDefault="00DE1D69" w:rsidP="00DE1D69">
      <w:pPr>
        <w:pStyle w:val="14"/>
        <w:shd w:val="clear" w:color="auto" w:fill="auto"/>
        <w:ind w:firstLine="580"/>
        <w:jc w:val="both"/>
        <w:rPr>
          <w:sz w:val="24"/>
          <w:szCs w:val="24"/>
        </w:rPr>
      </w:pPr>
      <w:r w:rsidRPr="00BF1531">
        <w:rPr>
          <w:sz w:val="24"/>
          <w:szCs w:val="24"/>
        </w:rPr>
        <w:t>Б. Инородное тело влагалища.</w:t>
      </w:r>
    </w:p>
    <w:p w:rsidR="00DE1D69" w:rsidRPr="00BF1531" w:rsidRDefault="00DE1D69" w:rsidP="00DE1D69">
      <w:pPr>
        <w:pStyle w:val="14"/>
        <w:numPr>
          <w:ilvl w:val="0"/>
          <w:numId w:val="45"/>
        </w:numPr>
        <w:shd w:val="clear" w:color="auto" w:fill="auto"/>
        <w:tabs>
          <w:tab w:val="left" w:pos="1049"/>
        </w:tabs>
        <w:ind w:firstLine="580"/>
        <w:jc w:val="both"/>
        <w:rPr>
          <w:sz w:val="24"/>
          <w:szCs w:val="24"/>
        </w:rPr>
      </w:pPr>
      <w:r w:rsidRPr="00BF1531">
        <w:rPr>
          <w:sz w:val="24"/>
          <w:szCs w:val="24"/>
        </w:rPr>
        <w:t>Пролапс тазовых органов: полное выпадение матки.</w:t>
      </w:r>
    </w:p>
    <w:p w:rsidR="00DE1D69" w:rsidRPr="00BF1531" w:rsidRDefault="00DE1D69" w:rsidP="00DE1D69">
      <w:pPr>
        <w:pStyle w:val="14"/>
        <w:shd w:val="clear" w:color="auto" w:fill="auto"/>
        <w:ind w:firstLine="580"/>
        <w:jc w:val="both"/>
        <w:rPr>
          <w:sz w:val="24"/>
          <w:szCs w:val="24"/>
        </w:rPr>
      </w:pPr>
      <w:r w:rsidRPr="00BF1531">
        <w:rPr>
          <w:sz w:val="24"/>
          <w:szCs w:val="24"/>
        </w:rPr>
        <w:t>Г. Пролапс тазовых органов 2 степени (цистоцеле). Элонгация шейки матки.</w:t>
      </w:r>
    </w:p>
    <w:p w:rsidR="00DE1D69" w:rsidRPr="00BF1531" w:rsidRDefault="00DE1D69" w:rsidP="00DE1D69">
      <w:pPr>
        <w:pStyle w:val="14"/>
        <w:shd w:val="clear" w:color="auto" w:fill="auto"/>
        <w:spacing w:after="180"/>
        <w:ind w:firstLine="580"/>
        <w:jc w:val="both"/>
        <w:rPr>
          <w:sz w:val="24"/>
          <w:szCs w:val="24"/>
        </w:rPr>
      </w:pPr>
      <w:r w:rsidRPr="00BF1531">
        <w:rPr>
          <w:sz w:val="24"/>
          <w:szCs w:val="24"/>
        </w:rPr>
        <w:t>Д. Врожденная аномалия развития матки. Инфантилизм.</w:t>
      </w:r>
    </w:p>
    <w:p w:rsidR="00DE1D69" w:rsidRPr="00BF1531" w:rsidRDefault="00DE1D69" w:rsidP="00DE1D69">
      <w:pPr>
        <w:pStyle w:val="14"/>
        <w:shd w:val="clear" w:color="auto" w:fill="auto"/>
        <w:ind w:firstLine="580"/>
        <w:jc w:val="both"/>
        <w:rPr>
          <w:sz w:val="24"/>
          <w:szCs w:val="24"/>
        </w:rPr>
      </w:pPr>
      <w:r w:rsidRPr="00BF1531">
        <w:rPr>
          <w:b/>
          <w:bCs/>
          <w:i/>
          <w:iCs/>
          <w:sz w:val="24"/>
          <w:szCs w:val="24"/>
          <w:u w:val="single"/>
        </w:rPr>
        <w:t>Вопрос 2. К</w:t>
      </w:r>
      <w:r w:rsidRPr="00BF1531">
        <w:rPr>
          <w:b/>
          <w:bCs/>
          <w:i/>
          <w:iCs/>
          <w:sz w:val="24"/>
          <w:szCs w:val="24"/>
        </w:rPr>
        <w:t>акое лечение назначить Данной пациентке?</w:t>
      </w:r>
    </w:p>
    <w:p w:rsidR="00DE1D69" w:rsidRPr="00BF1531" w:rsidRDefault="00DE1D69" w:rsidP="00DE1D69">
      <w:pPr>
        <w:pStyle w:val="14"/>
        <w:shd w:val="clear" w:color="auto" w:fill="auto"/>
        <w:ind w:firstLine="580"/>
        <w:jc w:val="both"/>
        <w:rPr>
          <w:sz w:val="24"/>
          <w:szCs w:val="24"/>
        </w:rPr>
      </w:pPr>
      <w:r w:rsidRPr="00BF1531">
        <w:rPr>
          <w:i/>
          <w:iCs/>
          <w:sz w:val="24"/>
          <w:szCs w:val="24"/>
        </w:rPr>
        <w:t>Варианты ответа:</w:t>
      </w:r>
    </w:p>
    <w:p w:rsidR="00DE1D69" w:rsidRPr="00BF1531" w:rsidRDefault="00DE1D69" w:rsidP="00DE1D69">
      <w:pPr>
        <w:pStyle w:val="14"/>
        <w:shd w:val="clear" w:color="auto" w:fill="auto"/>
        <w:ind w:firstLine="580"/>
        <w:jc w:val="both"/>
        <w:rPr>
          <w:sz w:val="24"/>
          <w:szCs w:val="24"/>
        </w:rPr>
      </w:pPr>
      <w:r w:rsidRPr="00BF1531">
        <w:rPr>
          <w:sz w:val="24"/>
          <w:szCs w:val="24"/>
        </w:rPr>
        <w:t>А. Консервативное: тренировка мышц тазового дна.</w:t>
      </w:r>
    </w:p>
    <w:p w:rsidR="00DE1D69" w:rsidRPr="00BF1531" w:rsidRDefault="00DE1D69" w:rsidP="00DE1D69">
      <w:pPr>
        <w:pStyle w:val="14"/>
        <w:shd w:val="clear" w:color="auto" w:fill="auto"/>
        <w:ind w:firstLine="578"/>
        <w:jc w:val="both"/>
        <w:rPr>
          <w:sz w:val="24"/>
          <w:szCs w:val="24"/>
        </w:rPr>
      </w:pPr>
      <w:r w:rsidRPr="00BF1531">
        <w:rPr>
          <w:sz w:val="24"/>
          <w:szCs w:val="24"/>
        </w:rPr>
        <w:t>Б. Консервативное: урогинекологический пессарий.</w:t>
      </w:r>
    </w:p>
    <w:p w:rsidR="00DE1D69" w:rsidRPr="00BF1531" w:rsidRDefault="00DE1D69" w:rsidP="00DE1D69">
      <w:pPr>
        <w:pStyle w:val="14"/>
        <w:shd w:val="clear" w:color="auto" w:fill="auto"/>
        <w:ind w:firstLine="600"/>
        <w:jc w:val="both"/>
        <w:rPr>
          <w:sz w:val="24"/>
          <w:szCs w:val="24"/>
        </w:rPr>
      </w:pPr>
      <w:r w:rsidRPr="00BF1531">
        <w:rPr>
          <w:sz w:val="24"/>
          <w:szCs w:val="24"/>
        </w:rPr>
        <w:t>В. Манчестерская операция.</w:t>
      </w:r>
    </w:p>
    <w:p w:rsidR="00DE1D69" w:rsidRPr="00BF1531" w:rsidRDefault="00DE1D69" w:rsidP="00DE1D69">
      <w:pPr>
        <w:pStyle w:val="14"/>
        <w:shd w:val="clear" w:color="auto" w:fill="auto"/>
        <w:ind w:firstLine="600"/>
        <w:jc w:val="both"/>
        <w:rPr>
          <w:sz w:val="24"/>
          <w:szCs w:val="24"/>
        </w:rPr>
      </w:pPr>
      <w:r w:rsidRPr="00BF1531">
        <w:rPr>
          <w:sz w:val="24"/>
          <w:szCs w:val="24"/>
        </w:rPr>
        <w:t>Г. Влагалищная экстирпация матки.</w:t>
      </w:r>
    </w:p>
    <w:p w:rsidR="00DE1D69" w:rsidRDefault="00DE1D69" w:rsidP="00DE1D69">
      <w:pPr>
        <w:pStyle w:val="14"/>
        <w:shd w:val="clear" w:color="auto" w:fill="auto"/>
        <w:ind w:firstLine="600"/>
        <w:jc w:val="both"/>
        <w:rPr>
          <w:sz w:val="24"/>
          <w:szCs w:val="24"/>
        </w:rPr>
      </w:pPr>
      <w:r w:rsidRPr="00BF1531">
        <w:rPr>
          <w:sz w:val="24"/>
          <w:szCs w:val="24"/>
        </w:rPr>
        <w:t>Д. Лапаротомия, экстирпация матки без придатков.</w:t>
      </w:r>
    </w:p>
    <w:p w:rsidR="00DE1D69" w:rsidRPr="00BF1531" w:rsidRDefault="00DE1D69" w:rsidP="00DE1D69">
      <w:pPr>
        <w:pStyle w:val="14"/>
        <w:shd w:val="clear" w:color="auto" w:fill="auto"/>
        <w:ind w:firstLine="600"/>
        <w:jc w:val="both"/>
        <w:rPr>
          <w:sz w:val="24"/>
          <w:szCs w:val="24"/>
        </w:rPr>
      </w:pPr>
    </w:p>
    <w:p w:rsidR="00DE1D69" w:rsidRPr="00BF1531" w:rsidRDefault="00DE1D69" w:rsidP="00DE1D69">
      <w:pPr>
        <w:pStyle w:val="14"/>
        <w:shd w:val="clear" w:color="auto" w:fill="auto"/>
        <w:ind w:firstLine="600"/>
        <w:jc w:val="both"/>
        <w:rPr>
          <w:sz w:val="24"/>
          <w:szCs w:val="24"/>
        </w:rPr>
      </w:pPr>
      <w:r w:rsidRPr="00BF1531">
        <w:rPr>
          <w:b/>
          <w:bCs/>
          <w:i/>
          <w:iCs/>
          <w:sz w:val="24"/>
          <w:szCs w:val="24"/>
          <w:u w:val="single"/>
        </w:rPr>
        <w:t>Вопрос 3.</w:t>
      </w:r>
      <w:r w:rsidRPr="00BF1531">
        <w:rPr>
          <w:b/>
          <w:bCs/>
          <w:i/>
          <w:iCs/>
          <w:sz w:val="24"/>
          <w:szCs w:val="24"/>
        </w:rPr>
        <w:t xml:space="preserve"> Какие Дополнительные исследования необходимо прове</w:t>
      </w:r>
      <w:r w:rsidRPr="00BF1531">
        <w:rPr>
          <w:b/>
          <w:bCs/>
          <w:i/>
          <w:iCs/>
          <w:sz w:val="24"/>
          <w:szCs w:val="24"/>
        </w:rPr>
        <w:softHyphen/>
        <w:t>сти пациентке?</w:t>
      </w:r>
    </w:p>
    <w:p w:rsidR="00DE1D69" w:rsidRPr="00BF1531" w:rsidRDefault="00DE1D69" w:rsidP="00DE1D69">
      <w:pPr>
        <w:pStyle w:val="14"/>
        <w:shd w:val="clear" w:color="auto" w:fill="auto"/>
        <w:ind w:firstLine="600"/>
        <w:jc w:val="both"/>
        <w:rPr>
          <w:sz w:val="24"/>
          <w:szCs w:val="24"/>
        </w:rPr>
      </w:pPr>
      <w:r w:rsidRPr="00BF1531">
        <w:rPr>
          <w:i/>
          <w:iCs/>
          <w:sz w:val="24"/>
          <w:szCs w:val="24"/>
        </w:rPr>
        <w:t>Варианты ответа:</w:t>
      </w:r>
    </w:p>
    <w:p w:rsidR="00DE1D69" w:rsidRPr="00BF1531" w:rsidRDefault="00DE1D69" w:rsidP="00DE1D69">
      <w:pPr>
        <w:pStyle w:val="14"/>
        <w:shd w:val="clear" w:color="auto" w:fill="auto"/>
        <w:ind w:firstLine="580"/>
        <w:jc w:val="both"/>
        <w:rPr>
          <w:sz w:val="24"/>
          <w:szCs w:val="24"/>
        </w:rPr>
      </w:pPr>
      <w:r w:rsidRPr="00BF1531">
        <w:rPr>
          <w:sz w:val="24"/>
          <w:szCs w:val="24"/>
        </w:rPr>
        <w:t>А. Аспирационная биопсия и гистологическое исследование эндометрия.</w:t>
      </w:r>
    </w:p>
    <w:p w:rsidR="00DE1D69" w:rsidRPr="00BF1531" w:rsidRDefault="00DE1D69" w:rsidP="00DE1D69">
      <w:pPr>
        <w:pStyle w:val="14"/>
        <w:shd w:val="clear" w:color="auto" w:fill="auto"/>
        <w:ind w:firstLine="580"/>
        <w:jc w:val="both"/>
        <w:rPr>
          <w:sz w:val="24"/>
          <w:szCs w:val="24"/>
        </w:rPr>
      </w:pPr>
      <w:r w:rsidRPr="00BF1531">
        <w:rPr>
          <w:sz w:val="24"/>
          <w:szCs w:val="24"/>
        </w:rPr>
        <w:t>Б. УЗИ органов малого таза.</w:t>
      </w:r>
    </w:p>
    <w:p w:rsidR="00DE1D69" w:rsidRPr="00BF1531" w:rsidRDefault="00DE1D69" w:rsidP="00DE1D69">
      <w:pPr>
        <w:pStyle w:val="14"/>
        <w:shd w:val="clear" w:color="auto" w:fill="auto"/>
        <w:ind w:firstLine="580"/>
        <w:jc w:val="both"/>
        <w:rPr>
          <w:sz w:val="24"/>
          <w:szCs w:val="24"/>
        </w:rPr>
      </w:pPr>
      <w:r w:rsidRPr="00BF1531">
        <w:rPr>
          <w:sz w:val="24"/>
          <w:szCs w:val="24"/>
        </w:rPr>
        <w:lastRenderedPageBreak/>
        <w:t>В. Микроскопия отделяемого из уретры и цервикального канала.</w:t>
      </w:r>
    </w:p>
    <w:p w:rsidR="00DE1D69" w:rsidRPr="00BF1531" w:rsidRDefault="00DE1D69" w:rsidP="00DE1D69">
      <w:pPr>
        <w:pStyle w:val="14"/>
        <w:shd w:val="clear" w:color="auto" w:fill="auto"/>
        <w:spacing w:after="180"/>
        <w:ind w:left="580" w:firstLine="20"/>
        <w:jc w:val="both"/>
        <w:rPr>
          <w:sz w:val="24"/>
          <w:szCs w:val="24"/>
        </w:rPr>
      </w:pPr>
      <w:r w:rsidRPr="00BF1531">
        <w:rPr>
          <w:sz w:val="24"/>
          <w:szCs w:val="24"/>
        </w:rPr>
        <w:t>Г. Цитологическое исследование мазка из эндо- и экзоцервикса. Д. Все перечисленные.</w:t>
      </w:r>
    </w:p>
    <w:p w:rsidR="003754BC" w:rsidRDefault="00DE1D69" w:rsidP="00DE1D69">
      <w:pPr>
        <w:ind w:firstLine="580"/>
        <w:jc w:val="both"/>
        <w:rPr>
          <w:bCs/>
          <w:iCs/>
        </w:rPr>
      </w:pPr>
      <w:r>
        <w:rPr>
          <w:bCs/>
          <w:iCs/>
        </w:rPr>
        <w:t>Ответы:</w:t>
      </w:r>
      <w:r w:rsidRPr="00DE1D69">
        <w:rPr>
          <w:bCs/>
          <w:iCs/>
        </w:rPr>
        <w:tab/>
        <w:t>Вопрос 1</w:t>
      </w:r>
      <w:r>
        <w:rPr>
          <w:bCs/>
          <w:iCs/>
        </w:rPr>
        <w:t>-</w:t>
      </w:r>
      <w:r w:rsidRPr="00DE1D69">
        <w:rPr>
          <w:bCs/>
          <w:iCs/>
        </w:rPr>
        <w:t>Г</w:t>
      </w:r>
      <w:r>
        <w:rPr>
          <w:bCs/>
          <w:iCs/>
        </w:rPr>
        <w:t xml:space="preserve">, </w:t>
      </w:r>
      <w:r w:rsidRPr="00DE1D69">
        <w:rPr>
          <w:bCs/>
          <w:iCs/>
        </w:rPr>
        <w:t>Вопрос 2</w:t>
      </w:r>
      <w:r>
        <w:rPr>
          <w:bCs/>
          <w:iCs/>
        </w:rPr>
        <w:t>-</w:t>
      </w:r>
      <w:r w:rsidRPr="00DE1D69">
        <w:rPr>
          <w:bCs/>
          <w:iCs/>
        </w:rPr>
        <w:t>В</w:t>
      </w:r>
      <w:r>
        <w:rPr>
          <w:bCs/>
          <w:iCs/>
        </w:rPr>
        <w:t xml:space="preserve">, </w:t>
      </w:r>
      <w:r w:rsidRPr="00DE1D69">
        <w:rPr>
          <w:bCs/>
          <w:iCs/>
        </w:rPr>
        <w:t>Вопрос 3</w:t>
      </w:r>
      <w:r>
        <w:rPr>
          <w:bCs/>
          <w:iCs/>
        </w:rPr>
        <w:t>-</w:t>
      </w:r>
      <w:r w:rsidRPr="00DE1D69">
        <w:rPr>
          <w:bCs/>
          <w:iCs/>
        </w:rPr>
        <w:t>Д</w:t>
      </w:r>
    </w:p>
    <w:p w:rsidR="003754BC" w:rsidRDefault="003754BC" w:rsidP="003754BC">
      <w:pPr>
        <w:jc w:val="both"/>
        <w:rPr>
          <w:bCs/>
          <w:iCs/>
        </w:rPr>
      </w:pPr>
    </w:p>
    <w:p w:rsidR="003754BC" w:rsidRDefault="003754BC" w:rsidP="003754BC">
      <w:pPr>
        <w:jc w:val="center"/>
        <w:rPr>
          <w:b/>
        </w:rPr>
      </w:pPr>
      <w:r>
        <w:rPr>
          <w:b/>
        </w:rPr>
        <w:t xml:space="preserve">Литература к учебному модулю </w:t>
      </w:r>
      <w:r w:rsidR="00590C2D">
        <w:rPr>
          <w:b/>
        </w:rPr>
        <w:t>10</w:t>
      </w:r>
      <w:r>
        <w:rPr>
          <w:b/>
        </w:rPr>
        <w:t xml:space="preserve"> </w:t>
      </w:r>
    </w:p>
    <w:p w:rsidR="00590C2D" w:rsidRDefault="00590C2D" w:rsidP="00590C2D">
      <w:pPr>
        <w:jc w:val="center"/>
        <w:rPr>
          <w:bCs/>
        </w:rPr>
      </w:pPr>
      <w:r w:rsidRPr="00A705B1">
        <w:rPr>
          <w:bCs/>
        </w:rPr>
        <w:t>«Диагностика и лечение аномалий развития половых органов и</w:t>
      </w:r>
    </w:p>
    <w:p w:rsidR="003754BC" w:rsidRDefault="00590C2D" w:rsidP="00590C2D">
      <w:pPr>
        <w:jc w:val="center"/>
        <w:rPr>
          <w:bCs/>
        </w:rPr>
      </w:pPr>
      <w:r w:rsidRPr="00A705B1">
        <w:rPr>
          <w:bCs/>
        </w:rPr>
        <w:t>нарушений полового созревания у девочек»</w:t>
      </w:r>
    </w:p>
    <w:p w:rsidR="00590C2D" w:rsidRDefault="00590C2D" w:rsidP="003754BC">
      <w:pPr>
        <w:jc w:val="both"/>
        <w:rPr>
          <w:bCs/>
        </w:rPr>
      </w:pPr>
    </w:p>
    <w:p w:rsidR="003754BC" w:rsidRDefault="003754BC" w:rsidP="003754BC">
      <w:pPr>
        <w:jc w:val="both"/>
        <w:rPr>
          <w:bCs/>
        </w:rPr>
      </w:pPr>
      <w:r>
        <w:rPr>
          <w:bCs/>
        </w:rPr>
        <w:t>Основная:</w:t>
      </w:r>
    </w:p>
    <w:p w:rsidR="003754BC" w:rsidRDefault="003754BC" w:rsidP="003754BC">
      <w:pPr>
        <w:jc w:val="both"/>
        <w:rPr>
          <w:bCs/>
        </w:rPr>
      </w:pPr>
      <w:r>
        <w:rPr>
          <w:bCs/>
        </w:rPr>
        <w:t>1.Клинические рекомендации. Акушерство и гинекология: протоколы лечения/ Сост. Л.В. Адамян, Сост. В.Н. Серов, Сост. Г.Т. Сухих, Сост. О.С. Филиппов. - М.: Медиа Сфера, 2016. - 472 с</w:t>
      </w:r>
    </w:p>
    <w:p w:rsidR="003754BC" w:rsidRDefault="003754BC" w:rsidP="003754BC">
      <w:pPr>
        <w:jc w:val="both"/>
        <w:rPr>
          <w:bCs/>
        </w:rPr>
      </w:pPr>
      <w:r>
        <w:rPr>
          <w:bCs/>
        </w:rPr>
        <w:t>2.Стандарты медицинской помощи. Акушерство и гинекология/ Сост. А.С. Дементьев, Сост. И.Ю. Дементьева, Сост. С.Ю. Кочетков, Сост. Е.Ю. Чепанова. - М.: ГЭОТАР-Медиа, 2016. - 992 с. - (Стандарты медицинской помощи)</w:t>
      </w:r>
    </w:p>
    <w:p w:rsidR="003754BC" w:rsidRDefault="003754BC" w:rsidP="003754BC">
      <w:pPr>
        <w:jc w:val="both"/>
        <w:rPr>
          <w:bCs/>
        </w:rPr>
      </w:pPr>
      <w:r>
        <w:rPr>
          <w:bCs/>
        </w:rPr>
        <w:t>3.Клинические лекции по акушерству/ Ред. Ю.Э. Доброхотова, Ред. О.В. Макаров. - 2-е изд., перераб. и доп. - М.: ГЭОТАР Медицина, 2017. - 544 с.: ил</w:t>
      </w:r>
    </w:p>
    <w:p w:rsidR="003754BC" w:rsidRDefault="003754BC" w:rsidP="003754BC">
      <w:pPr>
        <w:jc w:val="both"/>
        <w:rPr>
          <w:bCs/>
        </w:rPr>
      </w:pPr>
      <w:r>
        <w:rPr>
          <w:bCs/>
        </w:rPr>
        <w:t xml:space="preserve">4.Трусов, Юрий Викторович. Контроль сердцебиения плода при родах: учеб. пособие [элек-тронный ресурс]/ Ю.В. Трусов, В.А. Крамарский; Ир-кут. гос. мед. акад. последипл. образов. - Иркутск, 2018, эл. опт. диск (CD-ROM) </w:t>
      </w:r>
    </w:p>
    <w:p w:rsidR="003754BC" w:rsidRDefault="003754BC" w:rsidP="00445BB5">
      <w:pPr>
        <w:jc w:val="both"/>
        <w:rPr>
          <w:b/>
        </w:rPr>
      </w:pPr>
    </w:p>
    <w:p w:rsidR="003754BC" w:rsidRDefault="003754BC" w:rsidP="00445BB5">
      <w:pPr>
        <w:jc w:val="both"/>
        <w:rPr>
          <w:b/>
        </w:rPr>
      </w:pPr>
    </w:p>
    <w:p w:rsidR="003754BC" w:rsidRDefault="003754BC" w:rsidP="003754BC">
      <w:pPr>
        <w:jc w:val="center"/>
        <w:rPr>
          <w:b/>
        </w:rPr>
      </w:pPr>
      <w:r w:rsidRPr="00DE1D69">
        <w:rPr>
          <w:b/>
        </w:rPr>
        <w:t>10.</w:t>
      </w:r>
      <w:r w:rsidR="00DE1D69" w:rsidRPr="00DE1D69">
        <w:rPr>
          <w:b/>
        </w:rPr>
        <w:t>1</w:t>
      </w:r>
      <w:r w:rsidR="00480881">
        <w:rPr>
          <w:b/>
        </w:rPr>
        <w:t>1</w:t>
      </w:r>
      <w:r w:rsidRPr="00DE1D69">
        <w:rPr>
          <w:b/>
        </w:rPr>
        <w:t>. РАБОЧАЯ</w:t>
      </w:r>
      <w:r>
        <w:rPr>
          <w:b/>
        </w:rPr>
        <w:t xml:space="preserve"> ПРОГРАММА УЧЕБНОГО МОДУЛЯ </w:t>
      </w:r>
      <w:r w:rsidR="00DE1D69">
        <w:rPr>
          <w:b/>
        </w:rPr>
        <w:t>1</w:t>
      </w:r>
      <w:r w:rsidR="00480881">
        <w:rPr>
          <w:b/>
        </w:rPr>
        <w:t>1</w:t>
      </w:r>
    </w:p>
    <w:p w:rsidR="00480881" w:rsidRDefault="00480881" w:rsidP="00DE1D69">
      <w:pPr>
        <w:jc w:val="center"/>
        <w:rPr>
          <w:bCs/>
        </w:rPr>
      </w:pPr>
      <w:r w:rsidRPr="00A705B1">
        <w:rPr>
          <w:bCs/>
        </w:rPr>
        <w:t xml:space="preserve">«Диагностика и лечение доброкачественных и злокачественных новообразований </w:t>
      </w:r>
    </w:p>
    <w:p w:rsidR="00DE1D69" w:rsidRDefault="00480881" w:rsidP="00DE1D69">
      <w:pPr>
        <w:jc w:val="center"/>
        <w:rPr>
          <w:bCs/>
        </w:rPr>
      </w:pPr>
      <w:r w:rsidRPr="00A705B1">
        <w:rPr>
          <w:bCs/>
        </w:rPr>
        <w:t>половой системы и молочных желёз»</w:t>
      </w:r>
    </w:p>
    <w:p w:rsidR="00480881" w:rsidRDefault="00480881" w:rsidP="00DE1D69">
      <w:pPr>
        <w:jc w:val="center"/>
        <w:rPr>
          <w:b/>
        </w:rPr>
      </w:pPr>
    </w:p>
    <w:p w:rsidR="003754BC" w:rsidRDefault="003754BC" w:rsidP="003754BC">
      <w:pPr>
        <w:rPr>
          <w:b/>
        </w:rPr>
      </w:pPr>
      <w:r>
        <w:rPr>
          <w:b/>
        </w:rPr>
        <w:t xml:space="preserve">Трудоемкость освоения: </w:t>
      </w:r>
      <w:r>
        <w:rPr>
          <w:bCs/>
        </w:rPr>
        <w:t>6</w:t>
      </w:r>
      <w:r>
        <w:t xml:space="preserve"> акад.час. или </w:t>
      </w:r>
      <w:r w:rsidR="00DE1D69">
        <w:t>0,16</w:t>
      </w:r>
      <w:r>
        <w:t xml:space="preserve"> зач.ед.</w:t>
      </w:r>
    </w:p>
    <w:p w:rsidR="003754BC" w:rsidRDefault="003754BC" w:rsidP="003754BC">
      <w:pPr>
        <w:jc w:val="both"/>
        <w:rPr>
          <w:b/>
        </w:rPr>
      </w:pPr>
    </w:p>
    <w:p w:rsidR="00DE1D69" w:rsidRDefault="003754BC" w:rsidP="00DE1D69">
      <w:pPr>
        <w:jc w:val="both"/>
        <w:rPr>
          <w:bCs/>
          <w:iCs/>
        </w:rPr>
      </w:pPr>
      <w:r>
        <w:rPr>
          <w:b/>
          <w:i/>
        </w:rPr>
        <w:t>Трудовая функция</w:t>
      </w:r>
      <w:r>
        <w:rPr>
          <w:bCs/>
          <w:iCs/>
        </w:rPr>
        <w:t xml:space="preserve">: </w:t>
      </w:r>
      <w:r w:rsidR="00DE1D69">
        <w:rPr>
          <w:bCs/>
          <w:iCs/>
        </w:rPr>
        <w:t>оказание первичной медико-санитарной специализированной акушерско-гинекологической помощи детям и женщинам вне беременности в стационарных (А/02.7) и амбулаторных (А/01.7) условиях</w:t>
      </w:r>
    </w:p>
    <w:p w:rsidR="003754BC" w:rsidRDefault="003754BC" w:rsidP="003754BC">
      <w:pPr>
        <w:jc w:val="both"/>
        <w:rPr>
          <w:bCs/>
          <w:iCs/>
        </w:rPr>
      </w:pPr>
    </w:p>
    <w:p w:rsidR="003754BC" w:rsidRDefault="003754BC" w:rsidP="003754BC">
      <w:pPr>
        <w:jc w:val="center"/>
        <w:rPr>
          <w:b/>
        </w:rPr>
      </w:pPr>
      <w:r>
        <w:rPr>
          <w:b/>
        </w:rPr>
        <w:t>Паспорт компетенций, обеспечивающих выполнение трудовой функции</w:t>
      </w:r>
    </w:p>
    <w:tbl>
      <w:tblPr>
        <w:tblW w:w="9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738"/>
        <w:gridCol w:w="63"/>
        <w:gridCol w:w="5370"/>
        <w:gridCol w:w="14"/>
        <w:gridCol w:w="1445"/>
      </w:tblGrid>
      <w:tr w:rsidR="003754BC" w:rsidTr="004E02BA">
        <w:tc>
          <w:tcPr>
            <w:tcW w:w="2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4BC" w:rsidRDefault="003754BC" w:rsidP="004E02B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Индекс</w:t>
            </w:r>
          </w:p>
          <w:p w:rsidR="003754BC" w:rsidRDefault="003754BC" w:rsidP="004E02B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компетенции</w:t>
            </w:r>
          </w:p>
        </w:tc>
        <w:tc>
          <w:tcPr>
            <w:tcW w:w="5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754BC" w:rsidRDefault="003754BC" w:rsidP="004E02B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Знания, умения, навыки, опыт деятельности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754BC" w:rsidRDefault="003754BC" w:rsidP="004E02B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Форма ко</w:t>
            </w:r>
            <w:r>
              <w:rPr>
                <w:lang w:eastAsia="en-US"/>
              </w:rPr>
              <w:t>н</w:t>
            </w:r>
            <w:r>
              <w:rPr>
                <w:lang w:eastAsia="en-US"/>
              </w:rPr>
              <w:t>троля</w:t>
            </w:r>
          </w:p>
        </w:tc>
      </w:tr>
      <w:tr w:rsidR="003754BC" w:rsidTr="004E02BA">
        <w:tc>
          <w:tcPr>
            <w:tcW w:w="96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4BC" w:rsidRDefault="003754BC" w:rsidP="004E02B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/>
                <w:i/>
                <w:lang w:eastAsia="en-US"/>
              </w:rPr>
              <w:t>Совершенствующиеся компетенции</w:t>
            </w:r>
          </w:p>
        </w:tc>
      </w:tr>
      <w:tr w:rsidR="003754BC" w:rsidTr="004E02BA">
        <w:trPr>
          <w:cantSplit/>
          <w:trHeight w:val="649"/>
        </w:trPr>
        <w:tc>
          <w:tcPr>
            <w:tcW w:w="2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54BC" w:rsidRDefault="003754BC" w:rsidP="004E02BA">
            <w:pPr>
              <w:spacing w:line="276" w:lineRule="auto"/>
              <w:ind w:left="57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ПК-5</w:t>
            </w:r>
          </w:p>
          <w:p w:rsidR="003754BC" w:rsidRDefault="003754BC" w:rsidP="004E02BA">
            <w:pPr>
              <w:spacing w:line="276" w:lineRule="auto"/>
              <w:ind w:left="57"/>
              <w:jc w:val="both"/>
              <w:rPr>
                <w:lang w:eastAsia="en-US"/>
              </w:rPr>
            </w:pPr>
            <w:r>
              <w:rPr>
                <w:lang w:eastAsia="en-US"/>
              </w:rPr>
              <w:t>готовность к определ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>нию у пациентов пат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>логических состояний, симптомов, синдромов заболеваний, нозолог</w:t>
            </w:r>
            <w:r>
              <w:rPr>
                <w:lang w:eastAsia="en-US"/>
              </w:rPr>
              <w:t>и</w:t>
            </w:r>
            <w:r>
              <w:rPr>
                <w:lang w:eastAsia="en-US"/>
              </w:rPr>
              <w:t>ческих форм в соотве</w:t>
            </w:r>
            <w:r>
              <w:rPr>
                <w:lang w:eastAsia="en-US"/>
              </w:rPr>
              <w:t>т</w:t>
            </w:r>
            <w:r>
              <w:rPr>
                <w:lang w:eastAsia="en-US"/>
              </w:rPr>
              <w:lastRenderedPageBreak/>
              <w:t>ствии с международной статистической кла</w:t>
            </w:r>
            <w:r>
              <w:rPr>
                <w:lang w:eastAsia="en-US"/>
              </w:rPr>
              <w:t>с</w:t>
            </w:r>
            <w:r>
              <w:rPr>
                <w:lang w:eastAsia="en-US"/>
              </w:rPr>
              <w:t>сификацией болезней и проблем, связанных со здоровьем.</w:t>
            </w:r>
          </w:p>
        </w:tc>
        <w:tc>
          <w:tcPr>
            <w:tcW w:w="54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754BC" w:rsidRDefault="003754BC" w:rsidP="004E02BA">
            <w:pPr>
              <w:spacing w:line="274" w:lineRule="exact"/>
              <w:ind w:left="57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lastRenderedPageBreak/>
              <w:t>Знания:</w:t>
            </w:r>
          </w:p>
          <w:p w:rsidR="003754BC" w:rsidRDefault="003754BC" w:rsidP="004E02BA">
            <w:pPr>
              <w:spacing w:line="274" w:lineRule="exact"/>
              <w:ind w:left="57"/>
              <w:rPr>
                <w:lang w:eastAsia="en-US"/>
              </w:rPr>
            </w:pPr>
            <w:r>
              <w:rPr>
                <w:lang w:eastAsia="en-US"/>
              </w:rPr>
              <w:t>-методов обследования беременных, рожениц, родильниц и гинекологических больных;</w:t>
            </w:r>
          </w:p>
          <w:p w:rsidR="003754BC" w:rsidRDefault="003754BC" w:rsidP="004E02BA">
            <w:pPr>
              <w:spacing w:line="274" w:lineRule="exact"/>
              <w:ind w:left="57"/>
              <w:rPr>
                <w:lang w:eastAsia="en-US"/>
              </w:rPr>
            </w:pPr>
            <w:r>
              <w:rPr>
                <w:lang w:eastAsia="en-US"/>
              </w:rPr>
              <w:t>-физиологического и патологического течения беременности, родов и послеродового периода;</w:t>
            </w:r>
          </w:p>
          <w:p w:rsidR="003754BC" w:rsidRDefault="003754BC" w:rsidP="004E02BA">
            <w:pPr>
              <w:spacing w:line="274" w:lineRule="exact"/>
              <w:ind w:left="57"/>
              <w:rPr>
                <w:lang w:eastAsia="en-US"/>
              </w:rPr>
            </w:pPr>
            <w:r>
              <w:rPr>
                <w:lang w:eastAsia="en-US"/>
              </w:rPr>
              <w:t>-физиологического и патологического течения периода новорожденности;</w:t>
            </w:r>
          </w:p>
          <w:p w:rsidR="003754BC" w:rsidRDefault="003754BC" w:rsidP="004E02BA">
            <w:pPr>
              <w:spacing w:line="274" w:lineRule="exact"/>
              <w:ind w:left="57"/>
              <w:rPr>
                <w:lang w:eastAsia="en-US"/>
              </w:rPr>
            </w:pPr>
            <w:r>
              <w:rPr>
                <w:lang w:eastAsia="en-US"/>
              </w:rPr>
              <w:t>- физиологических и патологических процессов в женской половой системе вне беременности</w:t>
            </w:r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3754BC" w:rsidRDefault="003754BC" w:rsidP="004E02BA">
            <w:pPr>
              <w:spacing w:line="276" w:lineRule="auto"/>
              <w:jc w:val="both"/>
              <w:rPr>
                <w:color w:val="FF0000"/>
                <w:lang w:eastAsia="en-US"/>
              </w:rPr>
            </w:pPr>
            <w:r>
              <w:rPr>
                <w:lang w:eastAsia="en-US"/>
              </w:rPr>
              <w:t>П/А тест</w:t>
            </w:r>
            <w:r>
              <w:rPr>
                <w:lang w:eastAsia="en-US"/>
              </w:rPr>
              <w:t>и</w:t>
            </w:r>
            <w:r>
              <w:rPr>
                <w:lang w:eastAsia="en-US"/>
              </w:rPr>
              <w:t>рование</w:t>
            </w:r>
          </w:p>
        </w:tc>
      </w:tr>
      <w:tr w:rsidR="003754BC" w:rsidTr="004E02BA">
        <w:trPr>
          <w:cantSplit/>
          <w:trHeight w:val="869"/>
        </w:trPr>
        <w:tc>
          <w:tcPr>
            <w:tcW w:w="2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754BC" w:rsidRDefault="003754BC" w:rsidP="004E02B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43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754BC" w:rsidRDefault="003754BC" w:rsidP="004E02BA">
            <w:pPr>
              <w:spacing w:line="274" w:lineRule="exact"/>
              <w:ind w:left="57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Умения:</w:t>
            </w:r>
          </w:p>
          <w:p w:rsidR="003754BC" w:rsidRDefault="003754BC" w:rsidP="004E02BA">
            <w:pPr>
              <w:spacing w:line="274" w:lineRule="exact"/>
              <w:ind w:left="57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-</w:t>
            </w:r>
            <w:r>
              <w:rPr>
                <w:lang w:eastAsia="en-US"/>
              </w:rPr>
              <w:t xml:space="preserve"> проводить опрос, общее и специальное акуше</w:t>
            </w:r>
            <w:r>
              <w:rPr>
                <w:lang w:eastAsia="en-US"/>
              </w:rPr>
              <w:t>р</w:t>
            </w:r>
            <w:r>
              <w:rPr>
                <w:lang w:eastAsia="en-US"/>
              </w:rPr>
              <w:t>ское объективное обследование, оценку результ</w:t>
            </w:r>
            <w:r>
              <w:rPr>
                <w:lang w:eastAsia="en-US"/>
              </w:rPr>
              <w:t>а</w:t>
            </w:r>
            <w:r>
              <w:rPr>
                <w:lang w:eastAsia="en-US"/>
              </w:rPr>
              <w:t>тов лабораторно-инструментальных методов и</w:t>
            </w:r>
            <w:r>
              <w:rPr>
                <w:lang w:eastAsia="en-US"/>
              </w:rPr>
              <w:t>с</w:t>
            </w:r>
            <w:r>
              <w:rPr>
                <w:lang w:eastAsia="en-US"/>
              </w:rPr>
              <w:t>следования плода, беременных, рожениц, р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>дильниц и гинекологических больных;</w:t>
            </w:r>
          </w:p>
          <w:p w:rsidR="003754BC" w:rsidRDefault="003754BC" w:rsidP="004E02BA">
            <w:pPr>
              <w:spacing w:line="274" w:lineRule="exact"/>
              <w:ind w:left="57"/>
              <w:rPr>
                <w:lang w:eastAsia="en-US"/>
              </w:rPr>
            </w:pPr>
            <w:r>
              <w:rPr>
                <w:lang w:eastAsia="en-US"/>
              </w:rPr>
              <w:t>- оценивать физиологическое и патологическое течение беременности, родов и послеродового периода;</w:t>
            </w:r>
          </w:p>
          <w:p w:rsidR="003754BC" w:rsidRDefault="003754BC" w:rsidP="004E02BA">
            <w:pPr>
              <w:spacing w:line="274" w:lineRule="exact"/>
              <w:ind w:left="57"/>
              <w:rPr>
                <w:lang w:eastAsia="en-US"/>
              </w:rPr>
            </w:pPr>
            <w:r>
              <w:rPr>
                <w:lang w:eastAsia="en-US"/>
              </w:rPr>
              <w:t>-оценивать физиологическое и патологическое течение периода новорожденности;</w:t>
            </w:r>
          </w:p>
          <w:p w:rsidR="003754BC" w:rsidRDefault="003754BC" w:rsidP="004E02BA">
            <w:pPr>
              <w:spacing w:line="274" w:lineRule="exact"/>
              <w:ind w:left="57"/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>- оценивать физиологические и патологические процессы в женской половой системе вне бер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 xml:space="preserve">менности.  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3754BC" w:rsidRDefault="003754BC" w:rsidP="004E02BA">
            <w:pPr>
              <w:spacing w:line="276" w:lineRule="auto"/>
              <w:jc w:val="both"/>
              <w:rPr>
                <w:color w:val="FF0000"/>
                <w:lang w:eastAsia="en-US"/>
              </w:rPr>
            </w:pPr>
            <w:r>
              <w:rPr>
                <w:lang w:eastAsia="en-US"/>
              </w:rPr>
              <w:t>П/А реш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>ние ситу</w:t>
            </w:r>
            <w:r>
              <w:rPr>
                <w:lang w:eastAsia="en-US"/>
              </w:rPr>
              <w:t>а</w:t>
            </w:r>
            <w:r>
              <w:rPr>
                <w:lang w:eastAsia="en-US"/>
              </w:rPr>
              <w:t>ционных задач</w:t>
            </w:r>
          </w:p>
        </w:tc>
      </w:tr>
      <w:tr w:rsidR="003754BC" w:rsidTr="004E02BA">
        <w:trPr>
          <w:cantSplit/>
          <w:trHeight w:val="818"/>
        </w:trPr>
        <w:tc>
          <w:tcPr>
            <w:tcW w:w="2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754BC" w:rsidRDefault="003754BC" w:rsidP="004E02B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43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754BC" w:rsidRDefault="003754BC" w:rsidP="004E02BA">
            <w:pPr>
              <w:spacing w:line="276" w:lineRule="auto"/>
              <w:ind w:left="57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Навыки:</w:t>
            </w:r>
          </w:p>
          <w:p w:rsidR="003754BC" w:rsidRDefault="003754BC" w:rsidP="004E02BA">
            <w:pPr>
              <w:spacing w:line="276" w:lineRule="auto"/>
              <w:ind w:left="57"/>
              <w:rPr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-</w:t>
            </w:r>
            <w:r>
              <w:rPr>
                <w:color w:val="000000"/>
                <w:lang w:eastAsia="en-US"/>
              </w:rPr>
              <w:t>алгоритмы</w:t>
            </w:r>
            <w:r>
              <w:rPr>
                <w:b/>
                <w:bCs/>
                <w:color w:val="000000"/>
                <w:lang w:eastAsia="en-US"/>
              </w:rPr>
              <w:t xml:space="preserve"> д</w:t>
            </w:r>
            <w:r>
              <w:rPr>
                <w:color w:val="000000"/>
                <w:lang w:eastAsia="en-US"/>
              </w:rPr>
              <w:t xml:space="preserve">иагностики отдельных заболеваний и патологических состояний при беременности, родах и послеродовом периоде у матери, плода, новорождённого; </w:t>
            </w:r>
          </w:p>
          <w:p w:rsidR="003754BC" w:rsidRDefault="003754BC" w:rsidP="004E02BA">
            <w:pPr>
              <w:spacing w:line="276" w:lineRule="auto"/>
              <w:ind w:left="57"/>
              <w:rPr>
                <w:b/>
                <w:bCs/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-алгоритмы диагностики отдельных заболеваний и патологических состояний в гинекологии.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754BC" w:rsidRDefault="003754BC" w:rsidP="004E02BA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П/А оценка выполне</w:t>
            </w:r>
            <w:r>
              <w:rPr>
                <w:lang w:eastAsia="en-US"/>
              </w:rPr>
              <w:t>н</w:t>
            </w:r>
            <w:r>
              <w:rPr>
                <w:lang w:eastAsia="en-US"/>
              </w:rPr>
              <w:t>ных дейс</w:t>
            </w:r>
            <w:r>
              <w:rPr>
                <w:lang w:eastAsia="en-US"/>
              </w:rPr>
              <w:t>т</w:t>
            </w:r>
            <w:r>
              <w:rPr>
                <w:lang w:eastAsia="en-US"/>
              </w:rPr>
              <w:t>вий</w:t>
            </w:r>
          </w:p>
          <w:p w:rsidR="003754BC" w:rsidRDefault="003754BC" w:rsidP="004E02BA">
            <w:pPr>
              <w:spacing w:line="276" w:lineRule="auto"/>
              <w:jc w:val="both"/>
              <w:rPr>
                <w:lang w:eastAsia="en-US"/>
              </w:rPr>
            </w:pPr>
          </w:p>
        </w:tc>
      </w:tr>
      <w:tr w:rsidR="003754BC" w:rsidTr="004E02BA">
        <w:trPr>
          <w:cantSplit/>
          <w:trHeight w:val="531"/>
        </w:trPr>
        <w:tc>
          <w:tcPr>
            <w:tcW w:w="2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754BC" w:rsidRDefault="003754BC" w:rsidP="004E02B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43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754BC" w:rsidRDefault="003754BC" w:rsidP="004E02BA">
            <w:pPr>
              <w:spacing w:line="276" w:lineRule="auto"/>
              <w:ind w:left="57"/>
              <w:jc w:val="both"/>
              <w:rPr>
                <w:lang w:eastAsia="en-US"/>
              </w:rPr>
            </w:pPr>
            <w:r>
              <w:rPr>
                <w:lang w:eastAsia="en-US"/>
              </w:rPr>
              <w:t>Опыт деятельности:</w:t>
            </w:r>
          </w:p>
          <w:p w:rsidR="003754BC" w:rsidRDefault="003754BC" w:rsidP="004E02BA">
            <w:pPr>
              <w:spacing w:line="276" w:lineRule="auto"/>
              <w:ind w:left="57"/>
              <w:jc w:val="both"/>
              <w:rPr>
                <w:lang w:eastAsia="en-US"/>
              </w:rPr>
            </w:pPr>
            <w:r>
              <w:rPr>
                <w:lang w:eastAsia="en-US"/>
              </w:rPr>
              <w:t>-осуществление диагностической деятельности (курация пациенток, симуляционные занятия, решение ситуационных задач, анализ историй р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>дов и историй болезни).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754BC" w:rsidRDefault="003754BC" w:rsidP="004E02BA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П/А оценка компете</w:t>
            </w:r>
            <w:r>
              <w:rPr>
                <w:lang w:eastAsia="en-US"/>
              </w:rPr>
              <w:t>н</w:t>
            </w:r>
            <w:r>
              <w:rPr>
                <w:lang w:eastAsia="en-US"/>
              </w:rPr>
              <w:t>ции</w:t>
            </w:r>
          </w:p>
        </w:tc>
      </w:tr>
      <w:tr w:rsidR="003754BC" w:rsidTr="004E02BA">
        <w:trPr>
          <w:cantSplit/>
          <w:trHeight w:val="531"/>
        </w:trPr>
        <w:tc>
          <w:tcPr>
            <w:tcW w:w="273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54BC" w:rsidRDefault="003754BC" w:rsidP="004E02BA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ПК-6</w:t>
            </w:r>
          </w:p>
          <w:p w:rsidR="003754BC" w:rsidRDefault="003754BC" w:rsidP="004E02BA">
            <w:pPr>
              <w:spacing w:line="276" w:lineRule="auto"/>
              <w:ind w:left="57"/>
              <w:jc w:val="both"/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>готовность к ведению, родовспоможению и лечению пациентов, нуждающихся в оказ</w:t>
            </w:r>
            <w:r>
              <w:rPr>
                <w:lang w:eastAsia="en-US"/>
              </w:rPr>
              <w:t>а</w:t>
            </w:r>
            <w:r>
              <w:rPr>
                <w:lang w:eastAsia="en-US"/>
              </w:rPr>
              <w:t>нии акушерско-гинекологической м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>дицинской помощи.</w:t>
            </w:r>
          </w:p>
        </w:tc>
        <w:tc>
          <w:tcPr>
            <w:tcW w:w="543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754BC" w:rsidRDefault="003754BC" w:rsidP="004E02BA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Знания:</w:t>
            </w:r>
          </w:p>
          <w:p w:rsidR="003754BC" w:rsidRDefault="003754BC" w:rsidP="004E02BA">
            <w:pPr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-</w:t>
            </w:r>
            <w:r>
              <w:rPr>
                <w:lang w:eastAsia="en-US"/>
              </w:rPr>
              <w:t xml:space="preserve"> по ведению физиологической и патологической беременности, родов и послеродового периода</w:t>
            </w:r>
            <w:r>
              <w:rPr>
                <w:bCs/>
                <w:lang w:eastAsia="en-US"/>
              </w:rPr>
              <w:t>;</w:t>
            </w:r>
          </w:p>
          <w:p w:rsidR="003754BC" w:rsidRDefault="003754BC" w:rsidP="004E02BA">
            <w:pPr>
              <w:spacing w:line="276" w:lineRule="auto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-</w:t>
            </w:r>
            <w:r>
              <w:rPr>
                <w:bCs/>
                <w:lang w:eastAsia="en-US"/>
              </w:rPr>
              <w:t>по</w:t>
            </w:r>
            <w:r>
              <w:rPr>
                <w:b/>
                <w:bCs/>
                <w:lang w:eastAsia="en-US"/>
              </w:rPr>
              <w:t xml:space="preserve"> </w:t>
            </w:r>
            <w:r>
              <w:rPr>
                <w:lang w:eastAsia="en-US"/>
              </w:rPr>
              <w:t>лечению заболеваний и патологических с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>стояний плода и новорождённого;</w:t>
            </w:r>
          </w:p>
          <w:p w:rsidR="003754BC" w:rsidRDefault="003754BC" w:rsidP="004E02BA">
            <w:pPr>
              <w:spacing w:line="276" w:lineRule="auto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-</w:t>
            </w:r>
            <w:r>
              <w:rPr>
                <w:lang w:eastAsia="en-US"/>
              </w:rPr>
              <w:t>по акушерским пособиям и операциям;</w:t>
            </w:r>
          </w:p>
          <w:p w:rsidR="003754BC" w:rsidRDefault="003754BC" w:rsidP="004E02BA">
            <w:pPr>
              <w:spacing w:line="276" w:lineRule="auto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-</w:t>
            </w:r>
            <w:r>
              <w:rPr>
                <w:lang w:eastAsia="en-US"/>
              </w:rPr>
              <w:t>по лечению заболеваний и патологических с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>стояний в гинекологии;</w:t>
            </w:r>
          </w:p>
          <w:p w:rsidR="003754BC" w:rsidRDefault="003754BC" w:rsidP="004E02BA">
            <w:pPr>
              <w:spacing w:line="276" w:lineRule="auto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-</w:t>
            </w:r>
            <w:r>
              <w:rPr>
                <w:lang w:eastAsia="en-US"/>
              </w:rPr>
              <w:t>по гинекологическим операциям и пособиям;</w:t>
            </w:r>
          </w:p>
          <w:p w:rsidR="003754BC" w:rsidRDefault="003754BC" w:rsidP="004E02BA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-</w:t>
            </w:r>
            <w:r>
              <w:rPr>
                <w:lang w:eastAsia="en-US"/>
              </w:rPr>
              <w:t>по планированию семьи и контрацепции.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754BC" w:rsidRDefault="003754BC" w:rsidP="004E02BA">
            <w:pPr>
              <w:spacing w:line="276" w:lineRule="auto"/>
              <w:jc w:val="both"/>
              <w:rPr>
                <w:color w:val="FF0000"/>
                <w:lang w:eastAsia="en-US"/>
              </w:rPr>
            </w:pPr>
            <w:r>
              <w:rPr>
                <w:lang w:eastAsia="en-US"/>
              </w:rPr>
              <w:t>П/А тест</w:t>
            </w:r>
            <w:r>
              <w:rPr>
                <w:lang w:eastAsia="en-US"/>
              </w:rPr>
              <w:t>и</w:t>
            </w:r>
            <w:r>
              <w:rPr>
                <w:lang w:eastAsia="en-US"/>
              </w:rPr>
              <w:t>рование</w:t>
            </w:r>
          </w:p>
        </w:tc>
      </w:tr>
      <w:tr w:rsidR="003754BC" w:rsidTr="004E02BA">
        <w:trPr>
          <w:cantSplit/>
          <w:trHeight w:val="531"/>
        </w:trPr>
        <w:tc>
          <w:tcPr>
            <w:tcW w:w="273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754BC" w:rsidRDefault="003754BC" w:rsidP="004E02BA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543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754BC" w:rsidRDefault="003754BC" w:rsidP="004E02BA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Умения:</w:t>
            </w:r>
          </w:p>
          <w:p w:rsidR="003754BC" w:rsidRDefault="003754BC" w:rsidP="004E02B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-определять врачебную тактику при физиологич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>ском течении беременности, родов и послерод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>вого периода;</w:t>
            </w:r>
          </w:p>
          <w:p w:rsidR="003754BC" w:rsidRDefault="003754BC" w:rsidP="004E02B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-определять врачебную тактику и лечение патол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>гических состояний и заболеваний при береме</w:t>
            </w:r>
            <w:r>
              <w:rPr>
                <w:lang w:eastAsia="en-US"/>
              </w:rPr>
              <w:t>н</w:t>
            </w:r>
            <w:r>
              <w:rPr>
                <w:lang w:eastAsia="en-US"/>
              </w:rPr>
              <w:t>ности, родах и послеродовом периоде;</w:t>
            </w:r>
          </w:p>
          <w:p w:rsidR="003754BC" w:rsidRDefault="003754BC" w:rsidP="004E02B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-проводить лечение заболеваний и патологич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>ских состояний плода и новорождённого;</w:t>
            </w:r>
          </w:p>
          <w:p w:rsidR="003754BC" w:rsidRDefault="003754BC" w:rsidP="004E02B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-осуществлять акушерские пособия и операции при беременности, в родах и послеродовом п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>риоде;</w:t>
            </w:r>
          </w:p>
          <w:p w:rsidR="003754BC" w:rsidRDefault="003754BC" w:rsidP="004E02B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 осуществлять лечение заболеваний и патолог</w:t>
            </w:r>
            <w:r>
              <w:rPr>
                <w:lang w:eastAsia="en-US"/>
              </w:rPr>
              <w:t>и</w:t>
            </w:r>
            <w:r>
              <w:rPr>
                <w:lang w:eastAsia="en-US"/>
              </w:rPr>
              <w:t>ческих состояний в гинекологии;</w:t>
            </w:r>
          </w:p>
          <w:p w:rsidR="003754BC" w:rsidRDefault="003754BC" w:rsidP="004E02B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-проводить предоперационную подготовку и в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>дение послеоперационного периода у гинеколог</w:t>
            </w:r>
            <w:r>
              <w:rPr>
                <w:lang w:eastAsia="en-US"/>
              </w:rPr>
              <w:t>и</w:t>
            </w:r>
            <w:r>
              <w:rPr>
                <w:lang w:eastAsia="en-US"/>
              </w:rPr>
              <w:t>ческих больных, прерывать беременность, прим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>нять диагностические манипуляции в гинекологии и методы оперативного лечения гинекологических заболеваний;</w:t>
            </w:r>
          </w:p>
          <w:p w:rsidR="003754BC" w:rsidRDefault="003754BC" w:rsidP="004E02B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-применять гормональную, внутриматочную, барьерную, физиологическую, женскую хирург</w:t>
            </w:r>
            <w:r>
              <w:rPr>
                <w:lang w:eastAsia="en-US"/>
              </w:rPr>
              <w:t>и</w:t>
            </w:r>
            <w:r>
              <w:rPr>
                <w:lang w:eastAsia="en-US"/>
              </w:rPr>
              <w:t xml:space="preserve">ческую и мужскую контрацепцию. 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754BC" w:rsidRDefault="003754BC" w:rsidP="004E02BA">
            <w:pPr>
              <w:spacing w:line="276" w:lineRule="auto"/>
              <w:jc w:val="both"/>
              <w:rPr>
                <w:color w:val="FF0000"/>
                <w:lang w:eastAsia="en-US"/>
              </w:rPr>
            </w:pPr>
            <w:r>
              <w:rPr>
                <w:lang w:eastAsia="en-US"/>
              </w:rPr>
              <w:t>П/А реш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>ние ситу</w:t>
            </w:r>
            <w:r>
              <w:rPr>
                <w:lang w:eastAsia="en-US"/>
              </w:rPr>
              <w:t>а</w:t>
            </w:r>
            <w:r>
              <w:rPr>
                <w:lang w:eastAsia="en-US"/>
              </w:rPr>
              <w:t>ционных задач</w:t>
            </w:r>
          </w:p>
        </w:tc>
      </w:tr>
      <w:tr w:rsidR="003754BC" w:rsidTr="004E02BA">
        <w:trPr>
          <w:cantSplit/>
          <w:trHeight w:val="531"/>
        </w:trPr>
        <w:tc>
          <w:tcPr>
            <w:tcW w:w="273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754BC" w:rsidRDefault="003754BC" w:rsidP="004E02BA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543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754BC" w:rsidRDefault="003754BC" w:rsidP="004E02BA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Навыки:</w:t>
            </w:r>
          </w:p>
          <w:p w:rsidR="003754BC" w:rsidRDefault="003754BC" w:rsidP="004E02BA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-адекватность выбора и оптимальная реализация врачебной тактики и способов лечения отдельных акушерских осложнений, экстрагенитальных з</w:t>
            </w:r>
            <w:r>
              <w:rPr>
                <w:lang w:eastAsia="en-US"/>
              </w:rPr>
              <w:t>а</w:t>
            </w:r>
            <w:r>
              <w:rPr>
                <w:lang w:eastAsia="en-US"/>
              </w:rPr>
              <w:t>болеваний при беременности, родах и послерод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 xml:space="preserve">вом периоде, гинекологических заболеваний. 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754BC" w:rsidRDefault="003754BC" w:rsidP="004E02BA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П/А оценка выполне</w:t>
            </w:r>
            <w:r>
              <w:rPr>
                <w:lang w:eastAsia="en-US"/>
              </w:rPr>
              <w:t>н</w:t>
            </w:r>
            <w:r>
              <w:rPr>
                <w:lang w:eastAsia="en-US"/>
              </w:rPr>
              <w:t>ных дейс</w:t>
            </w:r>
            <w:r>
              <w:rPr>
                <w:lang w:eastAsia="en-US"/>
              </w:rPr>
              <w:t>т</w:t>
            </w:r>
            <w:r>
              <w:rPr>
                <w:lang w:eastAsia="en-US"/>
              </w:rPr>
              <w:t>вий</w:t>
            </w:r>
          </w:p>
          <w:p w:rsidR="003754BC" w:rsidRDefault="003754BC" w:rsidP="004E02BA">
            <w:pPr>
              <w:spacing w:line="276" w:lineRule="auto"/>
              <w:jc w:val="both"/>
              <w:rPr>
                <w:lang w:eastAsia="en-US"/>
              </w:rPr>
            </w:pPr>
          </w:p>
        </w:tc>
      </w:tr>
      <w:tr w:rsidR="003754BC" w:rsidTr="004E02BA">
        <w:trPr>
          <w:cantSplit/>
          <w:trHeight w:val="1455"/>
        </w:trPr>
        <w:tc>
          <w:tcPr>
            <w:tcW w:w="273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754BC" w:rsidRDefault="003754BC" w:rsidP="004E02BA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543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754BC" w:rsidRDefault="003754BC" w:rsidP="004E02BA">
            <w:pPr>
              <w:spacing w:line="276" w:lineRule="auto"/>
              <w:jc w:val="both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Опыт деятельности:</w:t>
            </w:r>
          </w:p>
          <w:p w:rsidR="003754BC" w:rsidRDefault="003754BC" w:rsidP="004E02BA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 осуществление лечебной деятельности (курация пациенток, симуляционные занятия, решение с</w:t>
            </w:r>
            <w:r>
              <w:rPr>
                <w:lang w:eastAsia="en-US"/>
              </w:rPr>
              <w:t>и</w:t>
            </w:r>
            <w:r>
              <w:rPr>
                <w:lang w:eastAsia="en-US"/>
              </w:rPr>
              <w:t>туационных задач, анализ историй родов и ист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>рий болезни).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3754BC" w:rsidRDefault="003754BC" w:rsidP="004E02BA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П/А оценка компете</w:t>
            </w:r>
            <w:r>
              <w:rPr>
                <w:lang w:eastAsia="en-US"/>
              </w:rPr>
              <w:t>н</w:t>
            </w:r>
            <w:r>
              <w:rPr>
                <w:lang w:eastAsia="en-US"/>
              </w:rPr>
              <w:t>ции</w:t>
            </w:r>
          </w:p>
        </w:tc>
      </w:tr>
      <w:tr w:rsidR="00DE1D69" w:rsidTr="00353DA7">
        <w:trPr>
          <w:cantSplit/>
          <w:trHeight w:val="1455"/>
        </w:trPr>
        <w:tc>
          <w:tcPr>
            <w:tcW w:w="27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1D69" w:rsidRPr="00183687" w:rsidRDefault="00DE1D69" w:rsidP="00DE1D69">
            <w:pPr>
              <w:jc w:val="center"/>
              <w:rPr>
                <w:b/>
                <w:bCs/>
              </w:rPr>
            </w:pPr>
            <w:r w:rsidRPr="00183687">
              <w:rPr>
                <w:b/>
                <w:bCs/>
              </w:rPr>
              <w:lastRenderedPageBreak/>
              <w:t>ПК-7</w:t>
            </w:r>
          </w:p>
          <w:p w:rsidR="00DE1D69" w:rsidRPr="00183687" w:rsidRDefault="00DE1D69" w:rsidP="00DE1D69">
            <w:pPr>
              <w:jc w:val="both"/>
            </w:pPr>
            <w:r w:rsidRPr="00183687">
              <w:t>готовность к оказанию медицинской помощи при чрезвычайных с</w:t>
            </w:r>
            <w:r w:rsidRPr="00183687">
              <w:t>и</w:t>
            </w:r>
            <w:r w:rsidRPr="00183687">
              <w:t>туациях, в том числе участию в медицинской эвакуации.</w:t>
            </w:r>
          </w:p>
        </w:tc>
        <w:tc>
          <w:tcPr>
            <w:tcW w:w="543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E1D69" w:rsidRPr="00183687" w:rsidRDefault="00DE1D69" w:rsidP="00DE1D69">
            <w:pPr>
              <w:jc w:val="both"/>
            </w:pPr>
            <w:r w:rsidRPr="00183687">
              <w:rPr>
                <w:b/>
                <w:bCs/>
              </w:rPr>
              <w:t>Знания</w:t>
            </w:r>
            <w:r w:rsidRPr="00183687">
              <w:t xml:space="preserve"> </w:t>
            </w:r>
          </w:p>
          <w:p w:rsidR="00DE1D69" w:rsidRPr="00183687" w:rsidRDefault="00DE1D69" w:rsidP="00DE1D69">
            <w:pPr>
              <w:jc w:val="both"/>
            </w:pPr>
            <w:r w:rsidRPr="00183687">
              <w:t>- клинических признаков внезапного прекращения кровообращения и/или дыхания, правил провед</w:t>
            </w:r>
            <w:r w:rsidRPr="00183687">
              <w:t>е</w:t>
            </w:r>
            <w:r w:rsidRPr="00183687">
              <w:t>ния базовой сердечно-легочной реанимации, принципов действия приборов для наружной электроимпульсной терапии и правил её выпо</w:t>
            </w:r>
            <w:r w:rsidRPr="00183687">
              <w:t>л</w:t>
            </w:r>
            <w:r w:rsidRPr="00183687">
              <w:t>нения;</w:t>
            </w:r>
          </w:p>
          <w:p w:rsidR="00DE1D69" w:rsidRPr="00183687" w:rsidRDefault="00DE1D69" w:rsidP="00DE1D69">
            <w:pPr>
              <w:jc w:val="both"/>
            </w:pPr>
            <w:r w:rsidRPr="00183687">
              <w:t>-патологических состояний и заболеваний, тр</w:t>
            </w:r>
            <w:r w:rsidRPr="00183687">
              <w:t>е</w:t>
            </w:r>
            <w:r w:rsidRPr="00183687">
              <w:t>бующих экстренной и неотложной медицинской помощи;</w:t>
            </w:r>
          </w:p>
          <w:p w:rsidR="00DE1D69" w:rsidRPr="00183687" w:rsidRDefault="00DE1D69" w:rsidP="00DE1D69">
            <w:pPr>
              <w:jc w:val="both"/>
            </w:pPr>
            <w:r w:rsidRPr="00183687">
              <w:t>- клинических признаков пищевого отравления, в том числе лекарственными средствами и ядами;</w:t>
            </w:r>
          </w:p>
          <w:p w:rsidR="00DE1D69" w:rsidRPr="00183687" w:rsidRDefault="00DE1D69" w:rsidP="00DE1D69">
            <w:pPr>
              <w:jc w:val="both"/>
            </w:pPr>
            <w:r w:rsidRPr="00183687">
              <w:t>- клинических признаков и дифференциальной диагностики при комах;</w:t>
            </w:r>
          </w:p>
          <w:p w:rsidR="00DE1D69" w:rsidRPr="00183687" w:rsidRDefault="00DE1D69" w:rsidP="00DE1D69">
            <w:pPr>
              <w:jc w:val="both"/>
            </w:pPr>
            <w:r w:rsidRPr="00183687">
              <w:t>-правил эвакуации беременных, родильниц, гин</w:t>
            </w:r>
            <w:r w:rsidRPr="00183687">
              <w:t>е</w:t>
            </w:r>
            <w:r w:rsidRPr="00183687">
              <w:t>кологических больных в соответствии с тяжестью состояния и уровнем лечебно-профилактического учереждения.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E1D69" w:rsidRDefault="00DE1D69" w:rsidP="00DE1D69">
            <w:pPr>
              <w:spacing w:line="276" w:lineRule="auto"/>
              <w:jc w:val="both"/>
              <w:rPr>
                <w:lang w:eastAsia="en-US"/>
              </w:rPr>
            </w:pPr>
          </w:p>
        </w:tc>
      </w:tr>
      <w:tr w:rsidR="00DE1D69" w:rsidTr="00353DA7">
        <w:trPr>
          <w:cantSplit/>
          <w:trHeight w:val="1455"/>
        </w:trPr>
        <w:tc>
          <w:tcPr>
            <w:tcW w:w="27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1D69" w:rsidRPr="00183687" w:rsidRDefault="00DE1D69" w:rsidP="00DE1D69">
            <w:pPr>
              <w:jc w:val="both"/>
              <w:rPr>
                <w:b/>
                <w:bCs/>
              </w:rPr>
            </w:pPr>
          </w:p>
        </w:tc>
        <w:tc>
          <w:tcPr>
            <w:tcW w:w="543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E1D69" w:rsidRPr="00183687" w:rsidRDefault="00DE1D69" w:rsidP="00DE1D69">
            <w:pPr>
              <w:jc w:val="both"/>
            </w:pPr>
            <w:r w:rsidRPr="00183687">
              <w:rPr>
                <w:b/>
                <w:bCs/>
              </w:rPr>
              <w:t>Умения</w:t>
            </w:r>
            <w:r w:rsidRPr="00183687">
              <w:t xml:space="preserve">: </w:t>
            </w:r>
          </w:p>
          <w:p w:rsidR="00DE1D69" w:rsidRPr="00183687" w:rsidRDefault="00DE1D69" w:rsidP="00DE1D69">
            <w:pPr>
              <w:jc w:val="both"/>
            </w:pPr>
            <w:r w:rsidRPr="00183687">
              <w:t xml:space="preserve">- проводить сердечно-лёгочную реанимацию; </w:t>
            </w:r>
          </w:p>
          <w:p w:rsidR="00DE1D69" w:rsidRPr="00183687" w:rsidRDefault="00DE1D69" w:rsidP="00DE1D69">
            <w:pPr>
              <w:jc w:val="both"/>
            </w:pPr>
            <w:r w:rsidRPr="00183687">
              <w:t>- определять медицинские показания и выполнять мероприятия по оказанию экстренной и неотло</w:t>
            </w:r>
            <w:r w:rsidRPr="00183687">
              <w:t>ж</w:t>
            </w:r>
            <w:r w:rsidRPr="00183687">
              <w:t>ной медицинской помощи, в том числе при чре</w:t>
            </w:r>
            <w:r w:rsidRPr="00183687">
              <w:t>з</w:t>
            </w:r>
            <w:r w:rsidRPr="00183687">
              <w:t>вычайных ситуациях;</w:t>
            </w:r>
          </w:p>
          <w:p w:rsidR="00DE1D69" w:rsidRPr="00183687" w:rsidRDefault="00DE1D69" w:rsidP="00DE1D69">
            <w:pPr>
              <w:jc w:val="both"/>
            </w:pPr>
            <w:r w:rsidRPr="00183687">
              <w:t>-организовать медицинскую эвакуацию береме</w:t>
            </w:r>
            <w:r w:rsidRPr="00183687">
              <w:t>н</w:t>
            </w:r>
            <w:r w:rsidRPr="00183687">
              <w:t>ных, родильниц, гинекологических больных.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E1D69" w:rsidRDefault="00DE1D69" w:rsidP="00DE1D69">
            <w:pPr>
              <w:spacing w:line="276" w:lineRule="auto"/>
              <w:jc w:val="both"/>
              <w:rPr>
                <w:lang w:eastAsia="en-US"/>
              </w:rPr>
            </w:pPr>
          </w:p>
        </w:tc>
      </w:tr>
      <w:tr w:rsidR="00DE1D69" w:rsidTr="00353DA7">
        <w:trPr>
          <w:cantSplit/>
          <w:trHeight w:val="1455"/>
        </w:trPr>
        <w:tc>
          <w:tcPr>
            <w:tcW w:w="27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1D69" w:rsidRPr="00183687" w:rsidRDefault="00DE1D69" w:rsidP="00DE1D69">
            <w:pPr>
              <w:jc w:val="both"/>
              <w:rPr>
                <w:b/>
                <w:bCs/>
              </w:rPr>
            </w:pPr>
          </w:p>
        </w:tc>
        <w:tc>
          <w:tcPr>
            <w:tcW w:w="543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E1D69" w:rsidRPr="00183687" w:rsidRDefault="00DE1D69" w:rsidP="00DE1D69">
            <w:pPr>
              <w:jc w:val="both"/>
              <w:rPr>
                <w:b/>
                <w:bCs/>
              </w:rPr>
            </w:pPr>
            <w:r w:rsidRPr="00183687">
              <w:rPr>
                <w:b/>
                <w:bCs/>
              </w:rPr>
              <w:t xml:space="preserve">Навыки  </w:t>
            </w:r>
          </w:p>
          <w:p w:rsidR="00DE1D69" w:rsidRPr="00183687" w:rsidRDefault="00DE1D69" w:rsidP="00DE1D69">
            <w:pPr>
              <w:jc w:val="both"/>
            </w:pPr>
            <w:r w:rsidRPr="00183687">
              <w:rPr>
                <w:b/>
                <w:bCs/>
              </w:rPr>
              <w:t xml:space="preserve">- </w:t>
            </w:r>
            <w:r w:rsidRPr="00183687">
              <w:t>оказание реанимационной и хирургической п</w:t>
            </w:r>
            <w:r w:rsidRPr="00183687">
              <w:t>о</w:t>
            </w:r>
            <w:r w:rsidRPr="00183687">
              <w:t>мощи при внезапном прекращении кровообращ</w:t>
            </w:r>
            <w:r w:rsidRPr="00183687">
              <w:t>е</w:t>
            </w:r>
            <w:r w:rsidRPr="00183687">
              <w:t>ния, угрожающих жизни состояниях и заболев</w:t>
            </w:r>
            <w:r w:rsidRPr="00183687">
              <w:t>а</w:t>
            </w:r>
            <w:r w:rsidRPr="00183687">
              <w:t>ниях по профилю «акушерство и гинекология»;</w:t>
            </w:r>
          </w:p>
          <w:p w:rsidR="00DE1D69" w:rsidRPr="00183687" w:rsidRDefault="00DE1D69" w:rsidP="00DE1D69">
            <w:pPr>
              <w:jc w:val="both"/>
            </w:pPr>
            <w:r w:rsidRPr="00183687">
              <w:t>- эвакуации беременных, родильниц, гинеколог</w:t>
            </w:r>
            <w:r w:rsidRPr="00183687">
              <w:t>и</w:t>
            </w:r>
            <w:r w:rsidRPr="00183687">
              <w:t>ческих больных.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E1D69" w:rsidRDefault="00DE1D69" w:rsidP="00DE1D69">
            <w:pPr>
              <w:spacing w:line="276" w:lineRule="auto"/>
              <w:jc w:val="both"/>
              <w:rPr>
                <w:lang w:eastAsia="en-US"/>
              </w:rPr>
            </w:pPr>
          </w:p>
        </w:tc>
      </w:tr>
      <w:tr w:rsidR="00DE1D69" w:rsidTr="00DE1D69">
        <w:trPr>
          <w:cantSplit/>
          <w:trHeight w:val="900"/>
        </w:trPr>
        <w:tc>
          <w:tcPr>
            <w:tcW w:w="27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1D69" w:rsidRPr="00183687" w:rsidRDefault="00DE1D69" w:rsidP="00DE1D69">
            <w:pPr>
              <w:jc w:val="both"/>
              <w:rPr>
                <w:b/>
                <w:bCs/>
              </w:rPr>
            </w:pPr>
          </w:p>
        </w:tc>
        <w:tc>
          <w:tcPr>
            <w:tcW w:w="543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E1D69" w:rsidRPr="00183687" w:rsidRDefault="00DE1D69" w:rsidP="00DE1D69">
            <w:pPr>
              <w:jc w:val="both"/>
              <w:rPr>
                <w:b/>
                <w:bCs/>
              </w:rPr>
            </w:pPr>
            <w:r w:rsidRPr="00183687">
              <w:rPr>
                <w:b/>
                <w:bCs/>
              </w:rPr>
              <w:t>Опыт деятельности:</w:t>
            </w:r>
          </w:p>
          <w:p w:rsidR="00DE1D69" w:rsidRPr="00183687" w:rsidRDefault="00DE1D69" w:rsidP="00DE1D69">
            <w:pPr>
              <w:jc w:val="both"/>
            </w:pPr>
            <w:r w:rsidRPr="00183687">
              <w:t>- Осуществление лечебной деятельности.</w:t>
            </w:r>
          </w:p>
          <w:p w:rsidR="00DE1D69" w:rsidRPr="00183687" w:rsidRDefault="00DE1D69" w:rsidP="00DE1D69">
            <w:pPr>
              <w:jc w:val="both"/>
            </w:pPr>
            <w:r w:rsidRPr="00183687">
              <w:t xml:space="preserve">- Осуществление диагностической деятельности. 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E1D69" w:rsidRDefault="00DE1D69" w:rsidP="00DE1D69">
            <w:pPr>
              <w:spacing w:line="276" w:lineRule="auto"/>
              <w:jc w:val="both"/>
              <w:rPr>
                <w:lang w:eastAsia="en-US"/>
              </w:rPr>
            </w:pPr>
          </w:p>
        </w:tc>
      </w:tr>
      <w:tr w:rsidR="00DE1D69" w:rsidTr="004E02BA">
        <w:trPr>
          <w:cantSplit/>
          <w:trHeight w:val="649"/>
        </w:trPr>
        <w:tc>
          <w:tcPr>
            <w:tcW w:w="2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1D69" w:rsidRDefault="00DE1D69" w:rsidP="00DE1D69">
            <w:pPr>
              <w:spacing w:line="276" w:lineRule="auto"/>
              <w:ind w:left="57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lastRenderedPageBreak/>
              <w:t>ПК-10</w:t>
            </w:r>
          </w:p>
          <w:p w:rsidR="00DE1D69" w:rsidRDefault="00DE1D69" w:rsidP="00DE1D69">
            <w:pPr>
              <w:spacing w:line="276" w:lineRule="auto"/>
              <w:ind w:left="57"/>
              <w:jc w:val="both"/>
              <w:rPr>
                <w:lang w:eastAsia="en-US"/>
              </w:rPr>
            </w:pPr>
            <w:r>
              <w:rPr>
                <w:lang w:eastAsia="en-US"/>
              </w:rPr>
              <w:t>готовность к примен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>нию основных принц</w:t>
            </w:r>
            <w:r>
              <w:rPr>
                <w:lang w:eastAsia="en-US"/>
              </w:rPr>
              <w:t>и</w:t>
            </w:r>
            <w:r>
              <w:rPr>
                <w:lang w:eastAsia="en-US"/>
              </w:rPr>
              <w:t>пов организации и управления в сфере о</w:t>
            </w:r>
            <w:r>
              <w:rPr>
                <w:lang w:eastAsia="en-US"/>
              </w:rPr>
              <w:t>х</w:t>
            </w:r>
            <w:r>
              <w:rPr>
                <w:lang w:eastAsia="en-US"/>
              </w:rPr>
              <w:t>раны здоровья граждан в медицинских орган</w:t>
            </w:r>
            <w:r>
              <w:rPr>
                <w:lang w:eastAsia="en-US"/>
              </w:rPr>
              <w:t>и</w:t>
            </w:r>
            <w:r>
              <w:rPr>
                <w:lang w:eastAsia="en-US"/>
              </w:rPr>
              <w:t>зациях и их структу</w:t>
            </w:r>
            <w:r>
              <w:rPr>
                <w:lang w:eastAsia="en-US"/>
              </w:rPr>
              <w:t>р</w:t>
            </w:r>
            <w:r>
              <w:rPr>
                <w:lang w:eastAsia="en-US"/>
              </w:rPr>
              <w:t>ных подразделениях.</w:t>
            </w:r>
          </w:p>
        </w:tc>
        <w:tc>
          <w:tcPr>
            <w:tcW w:w="54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E1D69" w:rsidRDefault="00DE1D69" w:rsidP="00DE1D69">
            <w:pPr>
              <w:spacing w:line="276" w:lineRule="auto"/>
              <w:ind w:left="57"/>
              <w:jc w:val="both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Знания</w:t>
            </w:r>
            <w:r>
              <w:rPr>
                <w:lang w:eastAsia="en-US"/>
              </w:rPr>
              <w:t xml:space="preserve"> </w:t>
            </w:r>
          </w:p>
          <w:p w:rsidR="00DE1D69" w:rsidRDefault="00DE1D69" w:rsidP="00DE1D69">
            <w:pPr>
              <w:spacing w:line="276" w:lineRule="auto"/>
              <w:ind w:left="57"/>
              <w:jc w:val="both"/>
              <w:rPr>
                <w:lang w:eastAsia="en-US"/>
              </w:rPr>
            </w:pPr>
            <w:r>
              <w:rPr>
                <w:lang w:eastAsia="en-US"/>
              </w:rPr>
              <w:t>–Основы юридического права в акушерстве и г</w:t>
            </w:r>
            <w:r>
              <w:rPr>
                <w:lang w:eastAsia="en-US"/>
              </w:rPr>
              <w:t>и</w:t>
            </w:r>
            <w:r>
              <w:rPr>
                <w:lang w:eastAsia="en-US"/>
              </w:rPr>
              <w:t>некологии.</w:t>
            </w:r>
          </w:p>
          <w:p w:rsidR="00DE1D69" w:rsidRDefault="00DE1D69" w:rsidP="00DE1D69">
            <w:pPr>
              <w:spacing w:line="276" w:lineRule="auto"/>
              <w:ind w:left="57"/>
              <w:jc w:val="both"/>
              <w:rPr>
                <w:lang w:eastAsia="en-US"/>
              </w:rPr>
            </w:pPr>
            <w:r>
              <w:rPr>
                <w:lang w:eastAsia="en-US"/>
              </w:rPr>
              <w:t>–Основы законодательства о здравоохранении, директивные документы, определяющие деятел</w:t>
            </w:r>
            <w:r>
              <w:rPr>
                <w:lang w:eastAsia="en-US"/>
              </w:rPr>
              <w:t>ь</w:t>
            </w:r>
            <w:r>
              <w:rPr>
                <w:lang w:eastAsia="en-US"/>
              </w:rPr>
              <w:t>ность органов и учреждений здравоохранения.</w:t>
            </w:r>
          </w:p>
          <w:p w:rsidR="00DE1D69" w:rsidRDefault="00DE1D69" w:rsidP="00DE1D69">
            <w:pPr>
              <w:spacing w:line="276" w:lineRule="auto"/>
              <w:ind w:left="57"/>
              <w:jc w:val="both"/>
              <w:rPr>
                <w:lang w:eastAsia="en-US"/>
              </w:rPr>
            </w:pPr>
            <w:r>
              <w:rPr>
                <w:lang w:eastAsia="en-US"/>
              </w:rPr>
              <w:t>–Организация акушерско-гинекологической п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>мощи в Российской Федерации (амбулаторной и стационарной, в городах и сельской местности).</w:t>
            </w:r>
          </w:p>
          <w:p w:rsidR="00DE1D69" w:rsidRDefault="00DE1D69" w:rsidP="00DE1D69">
            <w:pPr>
              <w:spacing w:line="276" w:lineRule="auto"/>
              <w:ind w:left="57"/>
              <w:jc w:val="both"/>
              <w:rPr>
                <w:lang w:eastAsia="en-US"/>
              </w:rPr>
            </w:pPr>
            <w:r>
              <w:rPr>
                <w:lang w:eastAsia="en-US"/>
              </w:rPr>
              <w:t>–Медицинское страхование.</w:t>
            </w:r>
          </w:p>
          <w:p w:rsidR="00DE1D69" w:rsidRDefault="00DE1D69" w:rsidP="00DE1D69">
            <w:pPr>
              <w:spacing w:line="276" w:lineRule="auto"/>
              <w:ind w:left="57"/>
              <w:jc w:val="both"/>
              <w:rPr>
                <w:lang w:eastAsia="en-US"/>
              </w:rPr>
            </w:pPr>
            <w:r>
              <w:rPr>
                <w:lang w:eastAsia="en-US"/>
              </w:rPr>
              <w:t>–Законодательство по охране труда женщин.</w:t>
            </w:r>
          </w:p>
          <w:p w:rsidR="00DE1D69" w:rsidRDefault="00DE1D69" w:rsidP="00DE1D69">
            <w:pPr>
              <w:spacing w:line="276" w:lineRule="auto"/>
              <w:ind w:left="57"/>
              <w:jc w:val="both"/>
              <w:rPr>
                <w:lang w:eastAsia="en-US"/>
              </w:rPr>
            </w:pPr>
            <w:r>
              <w:rPr>
                <w:lang w:eastAsia="en-US"/>
              </w:rPr>
              <w:t>-Родовые сертификаты</w:t>
            </w:r>
          </w:p>
          <w:p w:rsidR="00DE1D69" w:rsidRDefault="00DE1D69" w:rsidP="00DE1D69">
            <w:pPr>
              <w:spacing w:line="276" w:lineRule="auto"/>
              <w:ind w:left="57"/>
              <w:jc w:val="both"/>
              <w:rPr>
                <w:lang w:eastAsia="en-US"/>
              </w:rPr>
            </w:pPr>
            <w:r>
              <w:rPr>
                <w:lang w:eastAsia="en-US"/>
              </w:rPr>
              <w:t>-Стационар дневного пребывания</w:t>
            </w:r>
          </w:p>
          <w:p w:rsidR="00DE1D69" w:rsidRDefault="00DE1D69" w:rsidP="00DE1D69">
            <w:pPr>
              <w:spacing w:line="276" w:lineRule="auto"/>
              <w:ind w:left="57"/>
              <w:jc w:val="both"/>
              <w:rPr>
                <w:lang w:eastAsia="en-US"/>
              </w:rPr>
            </w:pPr>
            <w:r>
              <w:rPr>
                <w:lang w:eastAsia="en-US"/>
              </w:rPr>
              <w:t>-Диспансерное наблюдение беременных и гин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>кологических больных</w:t>
            </w:r>
          </w:p>
          <w:p w:rsidR="00DE1D69" w:rsidRDefault="00DE1D69" w:rsidP="00DE1D69">
            <w:pPr>
              <w:spacing w:line="276" w:lineRule="auto"/>
              <w:ind w:left="57"/>
              <w:jc w:val="both"/>
              <w:rPr>
                <w:lang w:eastAsia="en-US"/>
              </w:rPr>
            </w:pPr>
            <w:r>
              <w:rPr>
                <w:lang w:eastAsia="en-US"/>
              </w:rPr>
              <w:t>Законы и иные нормативных правовых актов Ро</w:t>
            </w:r>
            <w:r>
              <w:rPr>
                <w:lang w:eastAsia="en-US"/>
              </w:rPr>
              <w:t>с</w:t>
            </w:r>
            <w:r>
              <w:rPr>
                <w:lang w:eastAsia="en-US"/>
              </w:rPr>
              <w:t>сийской Федерации в сфере здравоохранения;</w:t>
            </w:r>
          </w:p>
          <w:p w:rsidR="00DE1D69" w:rsidRDefault="00DE1D69" w:rsidP="00DE1D69">
            <w:pPr>
              <w:spacing w:line="276" w:lineRule="auto"/>
              <w:ind w:left="57"/>
              <w:jc w:val="both"/>
              <w:rPr>
                <w:lang w:eastAsia="en-US"/>
              </w:rPr>
            </w:pPr>
            <w:r>
              <w:rPr>
                <w:lang w:eastAsia="en-US"/>
              </w:rPr>
              <w:t>- нормативных документов, регламентирующих деятельность медицинских организаций и мед</w:t>
            </w:r>
            <w:r>
              <w:rPr>
                <w:lang w:eastAsia="en-US"/>
              </w:rPr>
              <w:t>и</w:t>
            </w:r>
            <w:r>
              <w:rPr>
                <w:lang w:eastAsia="en-US"/>
              </w:rPr>
              <w:t>цинских работников;</w:t>
            </w:r>
          </w:p>
          <w:p w:rsidR="00DE1D69" w:rsidRDefault="00DE1D69" w:rsidP="00DE1D69">
            <w:pPr>
              <w:spacing w:line="276" w:lineRule="auto"/>
              <w:ind w:left="57"/>
              <w:jc w:val="both"/>
              <w:rPr>
                <w:lang w:eastAsia="en-US"/>
              </w:rPr>
            </w:pPr>
            <w:r>
              <w:rPr>
                <w:lang w:eastAsia="en-US"/>
              </w:rPr>
              <w:t>- общих вопросов организации медицинской п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>мощи населению.</w:t>
            </w:r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E1D69" w:rsidRDefault="00DE1D69" w:rsidP="00DE1D69">
            <w:pPr>
              <w:spacing w:line="276" w:lineRule="auto"/>
              <w:jc w:val="both"/>
              <w:rPr>
                <w:color w:val="FF0000"/>
                <w:lang w:eastAsia="en-US"/>
              </w:rPr>
            </w:pPr>
            <w:r>
              <w:rPr>
                <w:lang w:eastAsia="en-US"/>
              </w:rPr>
              <w:t>П/А тест</w:t>
            </w:r>
            <w:r>
              <w:rPr>
                <w:lang w:eastAsia="en-US"/>
              </w:rPr>
              <w:t>и</w:t>
            </w:r>
            <w:r>
              <w:rPr>
                <w:lang w:eastAsia="en-US"/>
              </w:rPr>
              <w:t>рование</w:t>
            </w:r>
          </w:p>
        </w:tc>
      </w:tr>
      <w:tr w:rsidR="00DE1D69" w:rsidTr="004E02BA">
        <w:trPr>
          <w:cantSplit/>
          <w:trHeight w:val="701"/>
        </w:trPr>
        <w:tc>
          <w:tcPr>
            <w:tcW w:w="2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1D69" w:rsidRDefault="00DE1D69" w:rsidP="00DE1D6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43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E1D69" w:rsidRDefault="00DE1D69" w:rsidP="00DE1D69">
            <w:pPr>
              <w:spacing w:line="276" w:lineRule="auto"/>
              <w:ind w:left="57"/>
              <w:jc w:val="both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Умения</w:t>
            </w:r>
            <w:r>
              <w:rPr>
                <w:lang w:eastAsia="en-US"/>
              </w:rPr>
              <w:t xml:space="preserve"> </w:t>
            </w:r>
          </w:p>
          <w:p w:rsidR="00DE1D69" w:rsidRDefault="00DE1D69" w:rsidP="00DE1D69">
            <w:pPr>
              <w:spacing w:line="276" w:lineRule="auto"/>
              <w:ind w:left="57"/>
              <w:jc w:val="both"/>
              <w:rPr>
                <w:lang w:eastAsia="en-US"/>
              </w:rPr>
            </w:pPr>
            <w:r>
              <w:rPr>
                <w:lang w:eastAsia="en-US"/>
              </w:rPr>
              <w:t>- определять очередность, объем, содержание д</w:t>
            </w:r>
            <w:r>
              <w:rPr>
                <w:lang w:eastAsia="en-US"/>
              </w:rPr>
              <w:t>и</w:t>
            </w:r>
            <w:r>
              <w:rPr>
                <w:lang w:eastAsia="en-US"/>
              </w:rPr>
              <w:t>агностических и лечебных мероприятий;</w:t>
            </w:r>
          </w:p>
          <w:p w:rsidR="00DE1D69" w:rsidRDefault="00DE1D69" w:rsidP="00DE1D69">
            <w:pPr>
              <w:spacing w:line="276" w:lineRule="auto"/>
              <w:ind w:left="57"/>
              <w:jc w:val="both"/>
              <w:rPr>
                <w:lang w:eastAsia="en-US"/>
              </w:rPr>
            </w:pPr>
            <w:r>
              <w:rPr>
                <w:lang w:eastAsia="en-US"/>
              </w:rPr>
              <w:t>- проводить клинико-диагностические исследов</w:t>
            </w:r>
            <w:r>
              <w:rPr>
                <w:lang w:eastAsia="en-US"/>
              </w:rPr>
              <w:t>а</w:t>
            </w:r>
            <w:r>
              <w:rPr>
                <w:lang w:eastAsia="en-US"/>
              </w:rPr>
              <w:t>ния и лечение в соответствии со стандартами м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>дицинской помощи, клиническими рекоменд</w:t>
            </w:r>
            <w:r>
              <w:rPr>
                <w:lang w:eastAsia="en-US"/>
              </w:rPr>
              <w:t>а</w:t>
            </w:r>
            <w:r>
              <w:rPr>
                <w:lang w:eastAsia="en-US"/>
              </w:rPr>
              <w:t>циями (протоколами лечения), приказами Ми</w:t>
            </w:r>
            <w:r>
              <w:rPr>
                <w:lang w:eastAsia="en-US"/>
              </w:rPr>
              <w:t>н</w:t>
            </w:r>
            <w:r>
              <w:rPr>
                <w:lang w:eastAsia="en-US"/>
              </w:rPr>
              <w:t xml:space="preserve">здрава России, законами Российской Федерации;  </w:t>
            </w:r>
          </w:p>
          <w:p w:rsidR="00DE1D69" w:rsidRDefault="00DE1D69" w:rsidP="00DE1D69">
            <w:pPr>
              <w:spacing w:line="276" w:lineRule="auto"/>
              <w:ind w:left="57"/>
              <w:jc w:val="both"/>
              <w:rPr>
                <w:lang w:eastAsia="en-US"/>
              </w:rPr>
            </w:pPr>
            <w:r>
              <w:rPr>
                <w:lang w:eastAsia="en-US"/>
              </w:rPr>
              <w:t>- составлять план работы и отчет о своей работе.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E1D69" w:rsidRDefault="00DE1D69" w:rsidP="00DE1D69">
            <w:pPr>
              <w:spacing w:line="276" w:lineRule="auto"/>
              <w:jc w:val="both"/>
              <w:rPr>
                <w:color w:val="FF0000"/>
                <w:lang w:eastAsia="en-US"/>
              </w:rPr>
            </w:pPr>
            <w:r>
              <w:rPr>
                <w:lang w:eastAsia="en-US"/>
              </w:rPr>
              <w:t>П/А реш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>ние ситу</w:t>
            </w:r>
            <w:r>
              <w:rPr>
                <w:lang w:eastAsia="en-US"/>
              </w:rPr>
              <w:t>а</w:t>
            </w:r>
            <w:r>
              <w:rPr>
                <w:lang w:eastAsia="en-US"/>
              </w:rPr>
              <w:t>ционных задач</w:t>
            </w:r>
          </w:p>
        </w:tc>
      </w:tr>
      <w:tr w:rsidR="00DE1D69" w:rsidTr="004E02BA">
        <w:trPr>
          <w:cantSplit/>
          <w:trHeight w:val="571"/>
        </w:trPr>
        <w:tc>
          <w:tcPr>
            <w:tcW w:w="2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1D69" w:rsidRDefault="00DE1D69" w:rsidP="00DE1D6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43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E1D69" w:rsidRDefault="00DE1D69" w:rsidP="00DE1D69">
            <w:pPr>
              <w:spacing w:line="276" w:lineRule="auto"/>
              <w:ind w:left="57"/>
              <w:jc w:val="both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Навыки </w:t>
            </w:r>
          </w:p>
          <w:p w:rsidR="00DE1D69" w:rsidRDefault="00DE1D69" w:rsidP="00DE1D69">
            <w:pPr>
              <w:spacing w:line="276" w:lineRule="auto"/>
              <w:ind w:left="57"/>
              <w:jc w:val="both"/>
              <w:rPr>
                <w:lang w:eastAsia="en-US"/>
              </w:rPr>
            </w:pPr>
            <w:r>
              <w:rPr>
                <w:lang w:eastAsia="en-US"/>
              </w:rPr>
              <w:t>- применения стандартов и порядков оказания медицинской помощи,</w:t>
            </w:r>
          </w:p>
          <w:p w:rsidR="00DE1D69" w:rsidRDefault="00DE1D69" w:rsidP="00DE1D69">
            <w:pPr>
              <w:spacing w:line="276" w:lineRule="auto"/>
              <w:ind w:left="57"/>
              <w:jc w:val="both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- </w:t>
            </w:r>
            <w:r>
              <w:rPr>
                <w:lang w:eastAsia="en-US"/>
              </w:rPr>
              <w:t>осуществления анализа своей работы, ведения отчетности по профилю «акушерство и гинекол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>гия».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E1D69" w:rsidRDefault="00DE1D69" w:rsidP="00DE1D69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П/А оценка выполне</w:t>
            </w:r>
            <w:r>
              <w:rPr>
                <w:lang w:eastAsia="en-US"/>
              </w:rPr>
              <w:t>н</w:t>
            </w:r>
            <w:r>
              <w:rPr>
                <w:lang w:eastAsia="en-US"/>
              </w:rPr>
              <w:t>ных дейс</w:t>
            </w:r>
            <w:r>
              <w:rPr>
                <w:lang w:eastAsia="en-US"/>
              </w:rPr>
              <w:t>т</w:t>
            </w:r>
            <w:r>
              <w:rPr>
                <w:lang w:eastAsia="en-US"/>
              </w:rPr>
              <w:t>вий</w:t>
            </w:r>
          </w:p>
          <w:p w:rsidR="00DE1D69" w:rsidRDefault="00DE1D69" w:rsidP="00DE1D69">
            <w:pPr>
              <w:spacing w:line="276" w:lineRule="auto"/>
              <w:jc w:val="both"/>
              <w:rPr>
                <w:lang w:eastAsia="en-US"/>
              </w:rPr>
            </w:pPr>
          </w:p>
        </w:tc>
      </w:tr>
      <w:tr w:rsidR="00DE1D69" w:rsidTr="004E02BA">
        <w:trPr>
          <w:cantSplit/>
          <w:trHeight w:val="545"/>
        </w:trPr>
        <w:tc>
          <w:tcPr>
            <w:tcW w:w="2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1D69" w:rsidRDefault="00DE1D69" w:rsidP="00DE1D6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43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E1D69" w:rsidRDefault="00DE1D69" w:rsidP="00DE1D69">
            <w:pPr>
              <w:spacing w:line="276" w:lineRule="auto"/>
              <w:ind w:left="57"/>
              <w:jc w:val="both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Опыт деятельности:</w:t>
            </w:r>
          </w:p>
          <w:p w:rsidR="00DE1D69" w:rsidRDefault="00DE1D69" w:rsidP="00DE1D69">
            <w:pPr>
              <w:spacing w:line="276" w:lineRule="auto"/>
              <w:ind w:left="57"/>
              <w:jc w:val="both"/>
              <w:rPr>
                <w:lang w:eastAsia="en-US"/>
              </w:rPr>
            </w:pPr>
            <w:r>
              <w:rPr>
                <w:lang w:eastAsia="en-US"/>
              </w:rPr>
              <w:t>Осуществление организационно-управленческой деятельности.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E1D69" w:rsidRDefault="00DE1D69" w:rsidP="00DE1D69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П/А оценка компете</w:t>
            </w:r>
            <w:r>
              <w:rPr>
                <w:lang w:eastAsia="en-US"/>
              </w:rPr>
              <w:t>н</w:t>
            </w:r>
            <w:r>
              <w:rPr>
                <w:lang w:eastAsia="en-US"/>
              </w:rPr>
              <w:t>ции</w:t>
            </w:r>
          </w:p>
        </w:tc>
      </w:tr>
      <w:tr w:rsidR="00DE1D69" w:rsidTr="004E02BA">
        <w:trPr>
          <w:cantSplit/>
          <w:trHeight w:val="480"/>
        </w:trPr>
        <w:tc>
          <w:tcPr>
            <w:tcW w:w="2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1D69" w:rsidRDefault="00DE1D69" w:rsidP="00DE1D69">
            <w:pPr>
              <w:spacing w:line="276" w:lineRule="auto"/>
              <w:ind w:left="57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lastRenderedPageBreak/>
              <w:t>ПК-11</w:t>
            </w:r>
          </w:p>
          <w:p w:rsidR="00DE1D69" w:rsidRDefault="00DE1D69" w:rsidP="00DE1D69">
            <w:pPr>
              <w:spacing w:line="276" w:lineRule="auto"/>
              <w:ind w:left="57"/>
              <w:jc w:val="both"/>
              <w:rPr>
                <w:lang w:eastAsia="en-US"/>
              </w:rPr>
            </w:pPr>
            <w:r>
              <w:rPr>
                <w:lang w:eastAsia="en-US"/>
              </w:rPr>
              <w:t>готовность к участию в оценке качества оказ</w:t>
            </w:r>
            <w:r>
              <w:rPr>
                <w:lang w:eastAsia="en-US"/>
              </w:rPr>
              <w:t>а</w:t>
            </w:r>
            <w:r>
              <w:rPr>
                <w:lang w:eastAsia="en-US"/>
              </w:rPr>
              <w:t>ния медицинской п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>мощи с использован</w:t>
            </w:r>
            <w:r>
              <w:rPr>
                <w:lang w:eastAsia="en-US"/>
              </w:rPr>
              <w:t>и</w:t>
            </w:r>
            <w:r>
              <w:rPr>
                <w:lang w:eastAsia="en-US"/>
              </w:rPr>
              <w:t>ем основных медико-статистических показ</w:t>
            </w:r>
            <w:r>
              <w:rPr>
                <w:lang w:eastAsia="en-US"/>
              </w:rPr>
              <w:t>а</w:t>
            </w:r>
            <w:r>
              <w:rPr>
                <w:lang w:eastAsia="en-US"/>
              </w:rPr>
              <w:t>телей.</w:t>
            </w:r>
          </w:p>
        </w:tc>
        <w:tc>
          <w:tcPr>
            <w:tcW w:w="54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E1D69" w:rsidRDefault="00DE1D69" w:rsidP="00DE1D69">
            <w:pPr>
              <w:spacing w:line="276" w:lineRule="auto"/>
              <w:ind w:left="57"/>
              <w:jc w:val="both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Знания</w:t>
            </w:r>
            <w:r>
              <w:rPr>
                <w:lang w:eastAsia="en-US"/>
              </w:rPr>
              <w:t xml:space="preserve"> </w:t>
            </w:r>
          </w:p>
          <w:p w:rsidR="00DE1D69" w:rsidRDefault="00DE1D69" w:rsidP="00DE1D69">
            <w:pPr>
              <w:tabs>
                <w:tab w:val="left" w:pos="3525"/>
              </w:tabs>
              <w:spacing w:line="276" w:lineRule="auto"/>
              <w:ind w:left="57"/>
              <w:jc w:val="both"/>
              <w:rPr>
                <w:lang w:eastAsia="en-US"/>
              </w:rPr>
            </w:pPr>
            <w:r>
              <w:rPr>
                <w:lang w:eastAsia="en-US"/>
              </w:rPr>
              <w:t>-стандартов и порядков оказания медицинской помощи, клинических рекомендаций (протоколов лечения), приказов и других нормативных актов Российской Федерации, определяющих деятел</w:t>
            </w:r>
            <w:r>
              <w:rPr>
                <w:lang w:eastAsia="en-US"/>
              </w:rPr>
              <w:t>ь</w:t>
            </w:r>
            <w:r>
              <w:rPr>
                <w:lang w:eastAsia="en-US"/>
              </w:rPr>
              <w:t>ность акушерско-гинекологической службы по профилю «акушерство и гинекология»;</w:t>
            </w:r>
          </w:p>
          <w:p w:rsidR="00DE1D69" w:rsidRDefault="00DE1D69" w:rsidP="00DE1D69">
            <w:pPr>
              <w:tabs>
                <w:tab w:val="left" w:pos="3525"/>
              </w:tabs>
              <w:spacing w:line="276" w:lineRule="auto"/>
              <w:ind w:left="57"/>
              <w:jc w:val="both"/>
              <w:rPr>
                <w:lang w:eastAsia="en-US"/>
              </w:rPr>
            </w:pPr>
            <w:r>
              <w:rPr>
                <w:lang w:eastAsia="en-US"/>
              </w:rPr>
              <w:t>-по утрате трудоспособности врачебно-трудовой экспертизе в акушерской и гинекологической практике;</w:t>
            </w:r>
          </w:p>
          <w:p w:rsidR="00DE1D69" w:rsidRDefault="00DE1D69" w:rsidP="00DE1D69">
            <w:pPr>
              <w:tabs>
                <w:tab w:val="left" w:pos="3525"/>
              </w:tabs>
              <w:spacing w:line="276" w:lineRule="auto"/>
              <w:ind w:left="57"/>
              <w:jc w:val="both"/>
              <w:rPr>
                <w:lang w:eastAsia="en-US"/>
              </w:rPr>
            </w:pPr>
            <w:r>
              <w:rPr>
                <w:lang w:eastAsia="en-US"/>
              </w:rPr>
              <w:t>-показателей и структуры материнской, перин</w:t>
            </w:r>
            <w:r>
              <w:rPr>
                <w:lang w:eastAsia="en-US"/>
              </w:rPr>
              <w:t>а</w:t>
            </w:r>
            <w:r>
              <w:rPr>
                <w:lang w:eastAsia="en-US"/>
              </w:rPr>
              <w:t>тальной и младенческой смертности в стране, р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>гионе, лечебно-профилактическом учреждении, мероприятий по их снижению.</w:t>
            </w:r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E1D69" w:rsidRDefault="00DE1D69" w:rsidP="00DE1D69">
            <w:pPr>
              <w:spacing w:line="276" w:lineRule="auto"/>
              <w:jc w:val="both"/>
              <w:rPr>
                <w:color w:val="FF0000"/>
                <w:lang w:eastAsia="en-US"/>
              </w:rPr>
            </w:pPr>
            <w:r>
              <w:rPr>
                <w:lang w:eastAsia="en-US"/>
              </w:rPr>
              <w:t>П/А тест</w:t>
            </w:r>
            <w:r>
              <w:rPr>
                <w:lang w:eastAsia="en-US"/>
              </w:rPr>
              <w:t>и</w:t>
            </w:r>
            <w:r>
              <w:rPr>
                <w:lang w:eastAsia="en-US"/>
              </w:rPr>
              <w:t>рование</w:t>
            </w:r>
          </w:p>
        </w:tc>
      </w:tr>
      <w:tr w:rsidR="00DE1D69" w:rsidTr="004E02BA">
        <w:trPr>
          <w:cantSplit/>
          <w:trHeight w:val="571"/>
        </w:trPr>
        <w:tc>
          <w:tcPr>
            <w:tcW w:w="2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1D69" w:rsidRDefault="00DE1D69" w:rsidP="00DE1D6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43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E1D69" w:rsidRDefault="00DE1D69" w:rsidP="00DE1D69">
            <w:pPr>
              <w:spacing w:line="276" w:lineRule="auto"/>
              <w:ind w:left="57"/>
              <w:jc w:val="both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Умения</w:t>
            </w:r>
            <w:r>
              <w:rPr>
                <w:lang w:eastAsia="en-US"/>
              </w:rPr>
              <w:t xml:space="preserve"> </w:t>
            </w:r>
          </w:p>
          <w:p w:rsidR="00DE1D69" w:rsidRDefault="00DE1D69" w:rsidP="00DE1D69">
            <w:pPr>
              <w:spacing w:line="276" w:lineRule="auto"/>
              <w:ind w:left="57"/>
              <w:jc w:val="both"/>
              <w:rPr>
                <w:lang w:eastAsia="en-US"/>
              </w:rPr>
            </w:pPr>
            <w:r>
              <w:rPr>
                <w:lang w:eastAsia="en-US"/>
              </w:rPr>
              <w:t>- проводить анализ основных показателей эффе</w:t>
            </w:r>
            <w:r>
              <w:rPr>
                <w:lang w:eastAsia="en-US"/>
              </w:rPr>
              <w:t>к</w:t>
            </w:r>
            <w:r>
              <w:rPr>
                <w:lang w:eastAsia="en-US"/>
              </w:rPr>
              <w:t>тивности акушерско-гинекологической службы;</w:t>
            </w:r>
          </w:p>
          <w:p w:rsidR="00DE1D69" w:rsidRDefault="00DE1D69" w:rsidP="00DE1D69">
            <w:pPr>
              <w:spacing w:line="276" w:lineRule="auto"/>
              <w:ind w:left="57"/>
              <w:jc w:val="both"/>
              <w:rPr>
                <w:lang w:eastAsia="en-US"/>
              </w:rPr>
            </w:pPr>
            <w:r>
              <w:rPr>
                <w:lang w:eastAsia="en-US"/>
              </w:rPr>
              <w:t>- обеспечивать внутренний контроль качества медицинской деятельности в пределах должнос</w:t>
            </w:r>
            <w:r>
              <w:rPr>
                <w:lang w:eastAsia="en-US"/>
              </w:rPr>
              <w:t>т</w:t>
            </w:r>
            <w:r>
              <w:rPr>
                <w:lang w:eastAsia="en-US"/>
              </w:rPr>
              <w:t>ных обязанностей;</w:t>
            </w:r>
          </w:p>
          <w:p w:rsidR="00DE1D69" w:rsidRDefault="00DE1D69" w:rsidP="00DE1D69">
            <w:pPr>
              <w:spacing w:line="276" w:lineRule="auto"/>
              <w:ind w:left="57"/>
              <w:jc w:val="both"/>
              <w:rPr>
                <w:lang w:eastAsia="en-US"/>
              </w:rPr>
            </w:pPr>
            <w:r>
              <w:rPr>
                <w:lang w:eastAsia="en-US"/>
              </w:rPr>
              <w:t>- оценивать эффективность применения лекарс</w:t>
            </w:r>
            <w:r>
              <w:rPr>
                <w:lang w:eastAsia="en-US"/>
              </w:rPr>
              <w:t>т</w:t>
            </w:r>
            <w:r>
              <w:rPr>
                <w:lang w:eastAsia="en-US"/>
              </w:rPr>
              <w:t>венных препаратов, медицинских изделий и л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>чебного питания.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E1D69" w:rsidRDefault="00DE1D69" w:rsidP="00DE1D69">
            <w:pPr>
              <w:spacing w:line="276" w:lineRule="auto"/>
              <w:jc w:val="both"/>
              <w:rPr>
                <w:color w:val="FF0000"/>
                <w:lang w:eastAsia="en-US"/>
              </w:rPr>
            </w:pPr>
            <w:r>
              <w:rPr>
                <w:lang w:eastAsia="en-US"/>
              </w:rPr>
              <w:t>П/А реш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>ние ситу</w:t>
            </w:r>
            <w:r>
              <w:rPr>
                <w:lang w:eastAsia="en-US"/>
              </w:rPr>
              <w:t>а</w:t>
            </w:r>
            <w:r>
              <w:rPr>
                <w:lang w:eastAsia="en-US"/>
              </w:rPr>
              <w:t>ционных задач</w:t>
            </w:r>
          </w:p>
        </w:tc>
      </w:tr>
      <w:tr w:rsidR="00DE1D69" w:rsidTr="004E02BA">
        <w:trPr>
          <w:cantSplit/>
          <w:trHeight w:val="597"/>
        </w:trPr>
        <w:tc>
          <w:tcPr>
            <w:tcW w:w="2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1D69" w:rsidRDefault="00DE1D69" w:rsidP="00DE1D6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43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E1D69" w:rsidRDefault="00DE1D69" w:rsidP="00DE1D69">
            <w:pPr>
              <w:spacing w:line="276" w:lineRule="auto"/>
              <w:ind w:left="57"/>
              <w:jc w:val="both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Навыки </w:t>
            </w:r>
          </w:p>
          <w:p w:rsidR="00DE1D69" w:rsidRDefault="00DE1D69" w:rsidP="00DE1D69">
            <w:pPr>
              <w:spacing w:line="276" w:lineRule="auto"/>
              <w:ind w:left="57"/>
              <w:jc w:val="both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- </w:t>
            </w:r>
            <w:r>
              <w:rPr>
                <w:bCs/>
                <w:lang w:eastAsia="en-US"/>
              </w:rPr>
              <w:t>р</w:t>
            </w:r>
            <w:r>
              <w:rPr>
                <w:lang w:eastAsia="en-US"/>
              </w:rPr>
              <w:t>еализации принципов доказательной медицины для оценки качества оказания медицинских услуг при использовании клинических рекомендаций, порядков и стандартов медицинской помощи.</w:t>
            </w:r>
          </w:p>
          <w:p w:rsidR="00DE1D69" w:rsidRDefault="00DE1D69" w:rsidP="00DE1D69">
            <w:pPr>
              <w:spacing w:line="276" w:lineRule="auto"/>
              <w:ind w:left="57"/>
              <w:jc w:val="both"/>
              <w:rPr>
                <w:lang w:eastAsia="en-US"/>
              </w:rPr>
            </w:pPr>
            <w:r>
              <w:rPr>
                <w:lang w:eastAsia="en-US"/>
              </w:rPr>
              <w:t>- оценки эффективности мероприятий по сниж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>нию заболеваемости с временной утратой труд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>способности;</w:t>
            </w:r>
          </w:p>
          <w:p w:rsidR="00DE1D69" w:rsidRDefault="00DE1D69" w:rsidP="00DE1D69">
            <w:pPr>
              <w:spacing w:line="276" w:lineRule="auto"/>
              <w:ind w:left="57"/>
              <w:jc w:val="both"/>
              <w:rPr>
                <w:lang w:eastAsia="en-US"/>
              </w:rPr>
            </w:pPr>
            <w:r>
              <w:rPr>
                <w:lang w:eastAsia="en-US"/>
              </w:rPr>
              <w:t>- выполнения аудита деятельности по профилю «акушерство и гинекология»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E1D69" w:rsidRDefault="00DE1D69" w:rsidP="00DE1D69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П/А оценка выполне</w:t>
            </w:r>
            <w:r>
              <w:rPr>
                <w:lang w:eastAsia="en-US"/>
              </w:rPr>
              <w:t>н</w:t>
            </w:r>
            <w:r>
              <w:rPr>
                <w:lang w:eastAsia="en-US"/>
              </w:rPr>
              <w:t>ных дейс</w:t>
            </w:r>
            <w:r>
              <w:rPr>
                <w:lang w:eastAsia="en-US"/>
              </w:rPr>
              <w:t>т</w:t>
            </w:r>
            <w:r>
              <w:rPr>
                <w:lang w:eastAsia="en-US"/>
              </w:rPr>
              <w:t>вий</w:t>
            </w:r>
          </w:p>
          <w:p w:rsidR="00DE1D69" w:rsidRDefault="00DE1D69" w:rsidP="00DE1D69">
            <w:pPr>
              <w:spacing w:line="276" w:lineRule="auto"/>
              <w:jc w:val="both"/>
              <w:rPr>
                <w:lang w:eastAsia="en-US"/>
              </w:rPr>
            </w:pPr>
          </w:p>
        </w:tc>
      </w:tr>
      <w:tr w:rsidR="00DE1D69" w:rsidTr="004E02BA">
        <w:trPr>
          <w:cantSplit/>
          <w:trHeight w:val="817"/>
        </w:trPr>
        <w:tc>
          <w:tcPr>
            <w:tcW w:w="2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1D69" w:rsidRDefault="00DE1D69" w:rsidP="00DE1D6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43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E1D69" w:rsidRDefault="00DE1D69" w:rsidP="00DE1D69">
            <w:pPr>
              <w:spacing w:line="276" w:lineRule="auto"/>
              <w:ind w:left="57"/>
              <w:jc w:val="both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Опыт деятельности:</w:t>
            </w:r>
          </w:p>
          <w:p w:rsidR="00DE1D69" w:rsidRDefault="00DE1D69" w:rsidP="00DE1D69">
            <w:pPr>
              <w:spacing w:line="276" w:lineRule="auto"/>
              <w:ind w:left="57"/>
              <w:jc w:val="both"/>
              <w:rPr>
                <w:lang w:eastAsia="en-US"/>
              </w:rPr>
            </w:pPr>
            <w:r>
              <w:rPr>
                <w:lang w:eastAsia="en-US"/>
              </w:rPr>
              <w:t>Осуществление организационно-управленческой деятельности.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E1D69" w:rsidRDefault="00DE1D69" w:rsidP="00DE1D69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П/А оценка компете</w:t>
            </w:r>
            <w:r>
              <w:rPr>
                <w:lang w:eastAsia="en-US"/>
              </w:rPr>
              <w:t>н</w:t>
            </w:r>
            <w:r>
              <w:rPr>
                <w:lang w:eastAsia="en-US"/>
              </w:rPr>
              <w:t>ции</w:t>
            </w:r>
          </w:p>
        </w:tc>
      </w:tr>
    </w:tbl>
    <w:p w:rsidR="003754BC" w:rsidRDefault="003754BC" w:rsidP="003754BC">
      <w:pPr>
        <w:jc w:val="center"/>
        <w:rPr>
          <w:b/>
        </w:rPr>
      </w:pPr>
    </w:p>
    <w:p w:rsidR="003754BC" w:rsidRDefault="003754BC" w:rsidP="003754BC">
      <w:pPr>
        <w:jc w:val="both"/>
        <w:rPr>
          <w:b/>
        </w:rPr>
      </w:pPr>
    </w:p>
    <w:p w:rsidR="003754BC" w:rsidRDefault="003754BC" w:rsidP="003754BC">
      <w:pPr>
        <w:rPr>
          <w:iCs/>
        </w:rPr>
      </w:pPr>
      <w:r>
        <w:rPr>
          <w:b/>
          <w:bCs/>
          <w:iCs/>
        </w:rPr>
        <w:t xml:space="preserve">Содержание рабочей программы учебного модуля </w:t>
      </w:r>
      <w:r w:rsidR="00480881">
        <w:rPr>
          <w:b/>
          <w:bCs/>
          <w:iCs/>
        </w:rPr>
        <w:t>11</w:t>
      </w:r>
      <w:r>
        <w:rPr>
          <w:b/>
          <w:bCs/>
          <w:iCs/>
        </w:rPr>
        <w:t xml:space="preserve"> </w:t>
      </w:r>
      <w:r w:rsidR="001F231C" w:rsidRPr="001F231C">
        <w:t>«Диагностика и лечение доброкачес</w:t>
      </w:r>
      <w:r w:rsidR="001F231C" w:rsidRPr="001F231C">
        <w:t>т</w:t>
      </w:r>
      <w:r w:rsidR="001F231C" w:rsidRPr="001F231C">
        <w:t>венных и злокачественных новообразований половой системы и молочных желёз»</w:t>
      </w:r>
    </w:p>
    <w:tbl>
      <w:tblPr>
        <w:tblW w:w="1035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45"/>
        <w:gridCol w:w="8505"/>
      </w:tblGrid>
      <w:tr w:rsidR="003754BC" w:rsidTr="004E02BA">
        <w:trPr>
          <w:tblHeader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4BC" w:rsidRDefault="003754BC" w:rsidP="004E02BA">
            <w:pPr>
              <w:spacing w:line="27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Код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4BC" w:rsidRDefault="003754BC" w:rsidP="004E02BA">
            <w:pPr>
              <w:spacing w:line="27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Наименование тем, элементов</w:t>
            </w:r>
          </w:p>
        </w:tc>
      </w:tr>
      <w:tr w:rsidR="001F231C" w:rsidTr="004E02BA"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31C" w:rsidRDefault="001F231C" w:rsidP="001F231C">
            <w:pPr>
              <w:jc w:val="both"/>
            </w:pPr>
            <w:bookmarkStart w:id="152" w:name="_Hlk20686490"/>
            <w:r>
              <w:rPr>
                <w:sz w:val="22"/>
                <w:szCs w:val="22"/>
              </w:rPr>
              <w:t>11.1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31C" w:rsidRDefault="001F231C" w:rsidP="001F231C">
            <w:pPr>
              <w:jc w:val="both"/>
            </w:pPr>
            <w:r>
              <w:rPr>
                <w:sz w:val="22"/>
                <w:szCs w:val="22"/>
              </w:rPr>
              <w:t>Доброкачественные и злокачественные новообразования яичников.</w:t>
            </w:r>
          </w:p>
        </w:tc>
      </w:tr>
      <w:tr w:rsidR="001F231C" w:rsidTr="004E02BA"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31C" w:rsidRDefault="001F231C" w:rsidP="001F231C">
            <w:pPr>
              <w:jc w:val="both"/>
            </w:pPr>
            <w:r>
              <w:rPr>
                <w:sz w:val="22"/>
                <w:szCs w:val="22"/>
              </w:rPr>
              <w:t>11.2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31C" w:rsidRDefault="001F231C" w:rsidP="001F231C">
            <w:pPr>
              <w:jc w:val="both"/>
            </w:pPr>
            <w:r>
              <w:rPr>
                <w:sz w:val="22"/>
                <w:szCs w:val="22"/>
              </w:rPr>
              <w:t>Функциональные и нефункциональные опухолевидные образования яичников, в т.ч. эндометриоидные</w:t>
            </w:r>
          </w:p>
        </w:tc>
      </w:tr>
      <w:tr w:rsidR="001F231C" w:rsidTr="004E02BA"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31C" w:rsidRDefault="001F231C" w:rsidP="001F231C">
            <w:pPr>
              <w:jc w:val="both"/>
            </w:pPr>
            <w:r>
              <w:rPr>
                <w:sz w:val="22"/>
                <w:szCs w:val="22"/>
              </w:rPr>
              <w:t>11.3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31C" w:rsidRDefault="001F231C" w:rsidP="001F231C">
            <w:pPr>
              <w:jc w:val="both"/>
            </w:pPr>
            <w:r>
              <w:rPr>
                <w:sz w:val="22"/>
                <w:szCs w:val="22"/>
              </w:rPr>
              <w:t>Миома матки и аденомиоз</w:t>
            </w:r>
          </w:p>
        </w:tc>
      </w:tr>
      <w:tr w:rsidR="001F231C" w:rsidTr="004E02BA"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31C" w:rsidRDefault="001F231C" w:rsidP="001F231C">
            <w:pPr>
              <w:jc w:val="both"/>
            </w:pPr>
            <w:r>
              <w:rPr>
                <w:sz w:val="22"/>
                <w:szCs w:val="22"/>
              </w:rPr>
              <w:t>11.4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31C" w:rsidRDefault="001F231C" w:rsidP="001F231C">
            <w:pPr>
              <w:jc w:val="both"/>
            </w:pPr>
            <w:r>
              <w:rPr>
                <w:sz w:val="22"/>
                <w:szCs w:val="22"/>
              </w:rPr>
              <w:t>Ж</w:t>
            </w:r>
            <w:r w:rsidRPr="000D62B9">
              <w:rPr>
                <w:sz w:val="22"/>
                <w:szCs w:val="22"/>
              </w:rPr>
              <w:t>елезист</w:t>
            </w:r>
            <w:r>
              <w:rPr>
                <w:sz w:val="22"/>
                <w:szCs w:val="22"/>
              </w:rPr>
              <w:t xml:space="preserve">ая и </w:t>
            </w:r>
            <w:r w:rsidRPr="000D62B9">
              <w:rPr>
                <w:sz w:val="22"/>
                <w:szCs w:val="22"/>
              </w:rPr>
              <w:t>аденоматозн</w:t>
            </w:r>
            <w:r>
              <w:rPr>
                <w:sz w:val="22"/>
                <w:szCs w:val="22"/>
              </w:rPr>
              <w:t>ая г</w:t>
            </w:r>
            <w:r w:rsidRPr="000D62B9">
              <w:rPr>
                <w:sz w:val="22"/>
                <w:szCs w:val="22"/>
              </w:rPr>
              <w:t>иперпла</w:t>
            </w:r>
            <w:r>
              <w:rPr>
                <w:sz w:val="22"/>
                <w:szCs w:val="22"/>
              </w:rPr>
              <w:t xml:space="preserve">зия </w:t>
            </w:r>
            <w:r w:rsidRPr="000D62B9">
              <w:rPr>
                <w:sz w:val="22"/>
                <w:szCs w:val="22"/>
              </w:rPr>
              <w:t>эндометрия</w:t>
            </w:r>
            <w:r>
              <w:rPr>
                <w:sz w:val="22"/>
                <w:szCs w:val="22"/>
              </w:rPr>
              <w:t>, полип тела матки</w:t>
            </w:r>
          </w:p>
        </w:tc>
      </w:tr>
      <w:bookmarkEnd w:id="152"/>
      <w:tr w:rsidR="001F231C" w:rsidTr="004E02BA"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31C" w:rsidRDefault="001F231C" w:rsidP="001F231C">
            <w:pPr>
              <w:jc w:val="both"/>
            </w:pPr>
            <w:r>
              <w:rPr>
                <w:sz w:val="22"/>
                <w:szCs w:val="22"/>
              </w:rPr>
              <w:t>11.5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31C" w:rsidRDefault="001F231C" w:rsidP="001F231C">
            <w:pPr>
              <w:jc w:val="both"/>
            </w:pPr>
            <w:r>
              <w:rPr>
                <w:sz w:val="22"/>
                <w:szCs w:val="22"/>
              </w:rPr>
              <w:t>Злокачественные новообразования тела матки</w:t>
            </w:r>
          </w:p>
        </w:tc>
      </w:tr>
      <w:tr w:rsidR="001F231C" w:rsidTr="004E02BA"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31C" w:rsidRDefault="001F231C" w:rsidP="001F231C">
            <w:pPr>
              <w:jc w:val="both"/>
            </w:pPr>
            <w:r>
              <w:rPr>
                <w:sz w:val="22"/>
                <w:szCs w:val="22"/>
              </w:rPr>
              <w:t>11.6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31C" w:rsidRPr="00710FA9" w:rsidRDefault="001F231C" w:rsidP="001F231C">
            <w:pPr>
              <w:jc w:val="both"/>
            </w:pPr>
            <w:r w:rsidRPr="00591203">
              <w:rPr>
                <w:sz w:val="22"/>
                <w:szCs w:val="22"/>
              </w:rPr>
              <w:t>Фоновые процессы</w:t>
            </w:r>
            <w:r>
              <w:rPr>
                <w:sz w:val="22"/>
                <w:szCs w:val="22"/>
              </w:rPr>
              <w:t xml:space="preserve"> шейки матки: г</w:t>
            </w:r>
            <w:r w:rsidRPr="00591203">
              <w:rPr>
                <w:sz w:val="22"/>
                <w:szCs w:val="22"/>
              </w:rPr>
              <w:t>иперпластические процессы, связанные с горм</w:t>
            </w:r>
            <w:r w:rsidRPr="00591203">
              <w:rPr>
                <w:sz w:val="22"/>
                <w:szCs w:val="22"/>
              </w:rPr>
              <w:t>о</w:t>
            </w:r>
            <w:r w:rsidRPr="00591203">
              <w:rPr>
                <w:sz w:val="22"/>
                <w:szCs w:val="22"/>
              </w:rPr>
              <w:lastRenderedPageBreak/>
              <w:t>нальными нарушениями</w:t>
            </w:r>
            <w:r>
              <w:rPr>
                <w:sz w:val="22"/>
                <w:szCs w:val="22"/>
              </w:rPr>
              <w:t xml:space="preserve"> (</w:t>
            </w:r>
            <w:r w:rsidRPr="00591203">
              <w:rPr>
                <w:sz w:val="22"/>
                <w:szCs w:val="22"/>
              </w:rPr>
              <w:t>эндоцервикоз</w:t>
            </w:r>
            <w:r>
              <w:rPr>
                <w:sz w:val="22"/>
                <w:szCs w:val="22"/>
              </w:rPr>
              <w:t xml:space="preserve">, </w:t>
            </w:r>
            <w:r w:rsidRPr="00591203">
              <w:rPr>
                <w:sz w:val="22"/>
                <w:szCs w:val="22"/>
              </w:rPr>
              <w:t>полип</w:t>
            </w:r>
            <w:r>
              <w:rPr>
                <w:sz w:val="22"/>
                <w:szCs w:val="22"/>
              </w:rPr>
              <w:t xml:space="preserve">, </w:t>
            </w:r>
            <w:r w:rsidRPr="00591203">
              <w:rPr>
                <w:sz w:val="22"/>
                <w:szCs w:val="22"/>
              </w:rPr>
              <w:t>папилломы</w:t>
            </w:r>
            <w:r>
              <w:rPr>
                <w:sz w:val="22"/>
                <w:szCs w:val="22"/>
              </w:rPr>
              <w:t xml:space="preserve">, </w:t>
            </w:r>
            <w:r w:rsidRPr="00591203">
              <w:rPr>
                <w:sz w:val="22"/>
                <w:szCs w:val="22"/>
              </w:rPr>
              <w:t>лейкоплакия без атипии</w:t>
            </w:r>
            <w:r>
              <w:rPr>
                <w:sz w:val="22"/>
                <w:szCs w:val="22"/>
              </w:rPr>
              <w:t xml:space="preserve">, </w:t>
            </w:r>
            <w:r w:rsidRPr="00591203">
              <w:rPr>
                <w:sz w:val="22"/>
                <w:szCs w:val="22"/>
              </w:rPr>
              <w:t>эндометриоз</w:t>
            </w:r>
            <w:r>
              <w:rPr>
                <w:sz w:val="22"/>
                <w:szCs w:val="22"/>
              </w:rPr>
              <w:t>), воспаление (</w:t>
            </w:r>
            <w:r w:rsidRPr="00591203">
              <w:rPr>
                <w:sz w:val="22"/>
                <w:szCs w:val="22"/>
              </w:rPr>
              <w:t>истинные эрозии</w:t>
            </w:r>
            <w:r>
              <w:rPr>
                <w:sz w:val="22"/>
                <w:szCs w:val="22"/>
              </w:rPr>
              <w:t xml:space="preserve">, </w:t>
            </w:r>
            <w:r w:rsidRPr="00591203">
              <w:rPr>
                <w:sz w:val="22"/>
                <w:szCs w:val="22"/>
              </w:rPr>
              <w:t>цервициты</w:t>
            </w:r>
            <w:r>
              <w:rPr>
                <w:sz w:val="22"/>
                <w:szCs w:val="22"/>
              </w:rPr>
              <w:t>), п</w:t>
            </w:r>
            <w:r w:rsidRPr="00591203">
              <w:rPr>
                <w:sz w:val="22"/>
                <w:szCs w:val="22"/>
              </w:rPr>
              <w:t>осттравматические проце</w:t>
            </w:r>
            <w:r w:rsidRPr="00591203">
              <w:rPr>
                <w:sz w:val="22"/>
                <w:szCs w:val="22"/>
              </w:rPr>
              <w:t>с</w:t>
            </w:r>
            <w:r w:rsidRPr="00591203">
              <w:rPr>
                <w:sz w:val="22"/>
                <w:szCs w:val="22"/>
              </w:rPr>
              <w:t>сы</w:t>
            </w:r>
            <w:r>
              <w:rPr>
                <w:sz w:val="22"/>
                <w:szCs w:val="22"/>
              </w:rPr>
              <w:t xml:space="preserve"> (</w:t>
            </w:r>
            <w:r w:rsidRPr="00591203">
              <w:rPr>
                <w:sz w:val="22"/>
                <w:szCs w:val="22"/>
              </w:rPr>
              <w:t>разрывы</w:t>
            </w:r>
            <w:r>
              <w:rPr>
                <w:sz w:val="22"/>
                <w:szCs w:val="22"/>
              </w:rPr>
              <w:t xml:space="preserve">, </w:t>
            </w:r>
            <w:r w:rsidRPr="00591203">
              <w:rPr>
                <w:sz w:val="22"/>
                <w:szCs w:val="22"/>
              </w:rPr>
              <w:t>эктропион</w:t>
            </w:r>
            <w:r>
              <w:rPr>
                <w:sz w:val="22"/>
                <w:szCs w:val="22"/>
              </w:rPr>
              <w:t xml:space="preserve">, </w:t>
            </w:r>
            <w:r w:rsidRPr="00591203">
              <w:rPr>
                <w:sz w:val="22"/>
                <w:szCs w:val="22"/>
              </w:rPr>
              <w:t>рубцовые изменения</w:t>
            </w:r>
            <w:r>
              <w:rPr>
                <w:sz w:val="22"/>
                <w:szCs w:val="22"/>
              </w:rPr>
              <w:t xml:space="preserve">, </w:t>
            </w:r>
            <w:r w:rsidRPr="00591203">
              <w:rPr>
                <w:sz w:val="22"/>
                <w:szCs w:val="22"/>
              </w:rPr>
              <w:t>шеечно-влагалищные свищи</w:t>
            </w:r>
            <w:r>
              <w:rPr>
                <w:sz w:val="22"/>
                <w:szCs w:val="22"/>
              </w:rPr>
              <w:t>)</w:t>
            </w:r>
            <w:r w:rsidRPr="00591203">
              <w:rPr>
                <w:sz w:val="22"/>
                <w:szCs w:val="22"/>
              </w:rPr>
              <w:t>.</w:t>
            </w:r>
          </w:p>
        </w:tc>
      </w:tr>
      <w:tr w:rsidR="001F231C" w:rsidTr="004E02BA"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31C" w:rsidRDefault="001F231C" w:rsidP="001F231C">
            <w:pPr>
              <w:jc w:val="both"/>
            </w:pPr>
            <w:r>
              <w:rPr>
                <w:sz w:val="22"/>
                <w:szCs w:val="22"/>
              </w:rPr>
              <w:lastRenderedPageBreak/>
              <w:t>11.7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31C" w:rsidRPr="00591203" w:rsidRDefault="001F231C" w:rsidP="001F231C">
            <w:pPr>
              <w:jc w:val="both"/>
            </w:pPr>
            <w:r>
              <w:rPr>
                <w:sz w:val="22"/>
                <w:szCs w:val="22"/>
              </w:rPr>
              <w:t>Предраковые заболевания шейки матки:</w:t>
            </w:r>
            <w:r>
              <w:t xml:space="preserve"> </w:t>
            </w:r>
            <w:r w:rsidRPr="00591203">
              <w:rPr>
                <w:sz w:val="22"/>
                <w:szCs w:val="22"/>
              </w:rPr>
              <w:t>цервикальная интраэпителиальная неоплазия</w:t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 w:rsidR="001F231C" w:rsidTr="004E02BA"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31C" w:rsidRPr="000D62B9" w:rsidRDefault="001F231C" w:rsidP="001F231C">
            <w:pPr>
              <w:jc w:val="both"/>
            </w:pPr>
            <w:bookmarkStart w:id="153" w:name="_Hlk20686399"/>
            <w:r>
              <w:rPr>
                <w:sz w:val="22"/>
                <w:szCs w:val="22"/>
              </w:rPr>
              <w:t>11.8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31C" w:rsidRPr="000D62B9" w:rsidRDefault="001F231C" w:rsidP="001F231C">
            <w:pPr>
              <w:jc w:val="both"/>
            </w:pPr>
            <w:r>
              <w:rPr>
                <w:sz w:val="22"/>
                <w:szCs w:val="22"/>
              </w:rPr>
              <w:t>Злокачественные новообразования шейки матки</w:t>
            </w:r>
          </w:p>
        </w:tc>
      </w:tr>
      <w:tr w:rsidR="001F231C" w:rsidTr="004E02BA"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31C" w:rsidRPr="00710FA9" w:rsidRDefault="001F231C" w:rsidP="001F231C">
            <w:pPr>
              <w:jc w:val="both"/>
            </w:pPr>
            <w:r>
              <w:rPr>
                <w:sz w:val="22"/>
                <w:szCs w:val="22"/>
              </w:rPr>
              <w:t>11.9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31C" w:rsidRPr="000D62B9" w:rsidRDefault="001F231C" w:rsidP="001F231C">
            <w:pPr>
              <w:jc w:val="both"/>
            </w:pPr>
            <w:r>
              <w:rPr>
                <w:sz w:val="22"/>
                <w:szCs w:val="22"/>
              </w:rPr>
              <w:t>Злокачественные новообразования влагалища, дистрофические заболевания и рак вульвы</w:t>
            </w:r>
          </w:p>
        </w:tc>
      </w:tr>
      <w:tr w:rsidR="001F231C" w:rsidTr="004E02BA"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31C" w:rsidRPr="00710FA9" w:rsidRDefault="001F231C" w:rsidP="001F231C">
            <w:pPr>
              <w:jc w:val="both"/>
            </w:pPr>
            <w:r>
              <w:rPr>
                <w:sz w:val="22"/>
                <w:szCs w:val="22"/>
              </w:rPr>
              <w:t>11.10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31C" w:rsidRPr="000D62B9" w:rsidRDefault="001F231C" w:rsidP="001F231C">
            <w:pPr>
              <w:jc w:val="both"/>
            </w:pPr>
            <w:r>
              <w:rPr>
                <w:sz w:val="22"/>
                <w:szCs w:val="22"/>
              </w:rPr>
              <w:t>Доброкачественная дисплазия молочной железы: солитарная киста, диффузная кисто</w:t>
            </w:r>
            <w:r>
              <w:rPr>
                <w:sz w:val="22"/>
                <w:szCs w:val="22"/>
              </w:rPr>
              <w:t>з</w:t>
            </w:r>
            <w:r>
              <w:rPr>
                <w:sz w:val="22"/>
                <w:szCs w:val="22"/>
              </w:rPr>
              <w:t>ная мастопатия, фиброаденоз и фибросклероз молочной железы.</w:t>
            </w:r>
          </w:p>
        </w:tc>
      </w:tr>
      <w:tr w:rsidR="001F231C" w:rsidTr="004E02BA"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31C" w:rsidRPr="00710FA9" w:rsidRDefault="001F231C" w:rsidP="001F231C">
            <w:pPr>
              <w:jc w:val="both"/>
            </w:pPr>
            <w:r>
              <w:rPr>
                <w:sz w:val="22"/>
                <w:szCs w:val="22"/>
              </w:rPr>
              <w:t>11.11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31C" w:rsidRPr="00710FA9" w:rsidRDefault="001F231C" w:rsidP="001F231C">
            <w:pPr>
              <w:jc w:val="both"/>
            </w:pPr>
            <w:r>
              <w:rPr>
                <w:sz w:val="22"/>
                <w:szCs w:val="22"/>
              </w:rPr>
              <w:t>Злокачественные новообразования молочных желёз</w:t>
            </w:r>
          </w:p>
        </w:tc>
      </w:tr>
      <w:bookmarkEnd w:id="153"/>
    </w:tbl>
    <w:p w:rsidR="003754BC" w:rsidRDefault="003754BC" w:rsidP="003754BC">
      <w:pPr>
        <w:jc w:val="both"/>
        <w:rPr>
          <w:bCs/>
          <w:iCs/>
        </w:rPr>
      </w:pPr>
    </w:p>
    <w:p w:rsidR="003754BC" w:rsidRDefault="003754BC" w:rsidP="003754BC">
      <w:pPr>
        <w:jc w:val="both"/>
        <w:rPr>
          <w:b/>
          <w:iCs/>
        </w:rPr>
      </w:pPr>
      <w:r>
        <w:rPr>
          <w:b/>
          <w:iCs/>
        </w:rPr>
        <w:t>Тематика самостоятельной работы обучающихся</w:t>
      </w:r>
    </w:p>
    <w:p w:rsidR="003754BC" w:rsidRDefault="003754BC" w:rsidP="003754BC">
      <w:pPr>
        <w:jc w:val="both"/>
        <w:rPr>
          <w:bCs/>
          <w:iCs/>
        </w:rPr>
      </w:pPr>
    </w:p>
    <w:p w:rsidR="001F231C" w:rsidRPr="001F231C" w:rsidRDefault="001F231C" w:rsidP="001F231C">
      <w:pPr>
        <w:jc w:val="both"/>
        <w:rPr>
          <w:bCs/>
          <w:iCs/>
        </w:rPr>
      </w:pPr>
      <w:r>
        <w:rPr>
          <w:bCs/>
          <w:iCs/>
        </w:rPr>
        <w:t>1.</w:t>
      </w:r>
      <w:r w:rsidRPr="001F231C">
        <w:rPr>
          <w:bCs/>
          <w:iCs/>
        </w:rPr>
        <w:t>Злокачественные новообразования шейки матки</w:t>
      </w:r>
    </w:p>
    <w:p w:rsidR="001F231C" w:rsidRPr="001F231C" w:rsidRDefault="001F231C" w:rsidP="001F231C">
      <w:pPr>
        <w:jc w:val="both"/>
        <w:rPr>
          <w:bCs/>
          <w:iCs/>
        </w:rPr>
      </w:pPr>
      <w:r>
        <w:rPr>
          <w:bCs/>
          <w:iCs/>
        </w:rPr>
        <w:t>2.</w:t>
      </w:r>
      <w:r w:rsidRPr="001F231C">
        <w:rPr>
          <w:bCs/>
          <w:iCs/>
        </w:rPr>
        <w:t>Злокачественные новообразования влагалища, дистрофические заболевания и рак вульвы</w:t>
      </w:r>
    </w:p>
    <w:p w:rsidR="003754BC" w:rsidRDefault="001F231C" w:rsidP="001F231C">
      <w:pPr>
        <w:jc w:val="both"/>
        <w:rPr>
          <w:bCs/>
          <w:iCs/>
        </w:rPr>
      </w:pPr>
      <w:r>
        <w:rPr>
          <w:bCs/>
          <w:iCs/>
        </w:rPr>
        <w:t>3.</w:t>
      </w:r>
      <w:r w:rsidRPr="001F231C">
        <w:rPr>
          <w:bCs/>
          <w:iCs/>
        </w:rPr>
        <w:t>Доброкачественная дисплазия молочной железы</w:t>
      </w:r>
    </w:p>
    <w:p w:rsidR="001F231C" w:rsidRDefault="001F231C" w:rsidP="001F231C">
      <w:pPr>
        <w:jc w:val="both"/>
        <w:rPr>
          <w:bCs/>
          <w:iCs/>
        </w:rPr>
      </w:pPr>
    </w:p>
    <w:p w:rsidR="003754BC" w:rsidRDefault="003754BC" w:rsidP="003754BC">
      <w:pPr>
        <w:jc w:val="both"/>
        <w:rPr>
          <w:bCs/>
          <w:iCs/>
        </w:rPr>
      </w:pPr>
      <w:r>
        <w:rPr>
          <w:b/>
          <w:iCs/>
        </w:rPr>
        <w:t>Тематика интерактивных форм учебных занятий</w:t>
      </w:r>
      <w:r>
        <w:rPr>
          <w:bCs/>
          <w:iCs/>
        </w:rPr>
        <w:t xml:space="preserve">: </w:t>
      </w:r>
    </w:p>
    <w:tbl>
      <w:tblPr>
        <w:tblpPr w:leftFromText="180" w:rightFromText="180" w:bottomFromText="200" w:vertAnchor="text" w:horzAnchor="margin" w:tblpY="9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96"/>
        <w:gridCol w:w="1985"/>
        <w:gridCol w:w="4961"/>
        <w:gridCol w:w="1985"/>
      </w:tblGrid>
      <w:tr w:rsidR="003754BC" w:rsidTr="004E02BA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4BC" w:rsidRDefault="003754BC" w:rsidP="004E02BA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№ п/п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4BC" w:rsidRDefault="003754BC" w:rsidP="004E02BA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Форма занятий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4BC" w:rsidRDefault="003754BC" w:rsidP="004E02BA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Тема занятий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4BC" w:rsidRDefault="003754BC" w:rsidP="004E02BA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Формируемые компетенции</w:t>
            </w:r>
            <w:r>
              <w:rPr>
                <w:b/>
                <w:lang w:eastAsia="en-US"/>
              </w:rPr>
              <w:br/>
            </w:r>
            <w:r>
              <w:rPr>
                <w:b/>
                <w:i/>
                <w:lang w:eastAsia="en-US"/>
              </w:rPr>
              <w:t>(индекс)</w:t>
            </w:r>
          </w:p>
        </w:tc>
      </w:tr>
      <w:tr w:rsidR="001F231C" w:rsidTr="004E02BA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31C" w:rsidRDefault="001F231C" w:rsidP="001F231C">
            <w:pPr>
              <w:spacing w:line="276" w:lineRule="auto"/>
              <w:ind w:left="360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31C" w:rsidRDefault="001F231C" w:rsidP="001F231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Вебинар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31C" w:rsidRPr="00C44CDD" w:rsidRDefault="001F231C" w:rsidP="001F231C">
            <w:r w:rsidRPr="00C44CDD">
              <w:t>Доброкачественные и злокачественные нов</w:t>
            </w:r>
            <w:r w:rsidRPr="00C44CDD">
              <w:t>о</w:t>
            </w:r>
            <w:r w:rsidRPr="00C44CDD">
              <w:t>образования яичников.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31C" w:rsidRPr="008E11A4" w:rsidRDefault="001F231C" w:rsidP="001F231C">
            <w:pPr>
              <w:jc w:val="center"/>
              <w:rPr>
                <w:bCs/>
              </w:rPr>
            </w:pPr>
            <w:r w:rsidRPr="00183687">
              <w:rPr>
                <w:rStyle w:val="Bodytext2"/>
              </w:rPr>
              <w:t>ПК – 5,</w:t>
            </w:r>
            <w:r>
              <w:rPr>
                <w:rStyle w:val="Bodytext2"/>
              </w:rPr>
              <w:t>6</w:t>
            </w:r>
            <w:r w:rsidRPr="00183687">
              <w:rPr>
                <w:rStyle w:val="Bodytext2"/>
              </w:rPr>
              <w:t>,10,11</w:t>
            </w:r>
          </w:p>
        </w:tc>
      </w:tr>
      <w:tr w:rsidR="001F231C" w:rsidTr="004E02BA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31C" w:rsidRDefault="001F231C" w:rsidP="001F231C">
            <w:pPr>
              <w:spacing w:line="276" w:lineRule="auto"/>
              <w:ind w:left="360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31C" w:rsidRDefault="001F231C" w:rsidP="001F231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Вебинар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31C" w:rsidRPr="00C44CDD" w:rsidRDefault="001F231C" w:rsidP="001F231C">
            <w:r w:rsidRPr="00C44CDD">
              <w:t>Функциональные и нефункциональные оп</w:t>
            </w:r>
            <w:r w:rsidRPr="00C44CDD">
              <w:t>у</w:t>
            </w:r>
            <w:r w:rsidRPr="00C44CDD">
              <w:t>холевидные образования яичников, в т.ч. э</w:t>
            </w:r>
            <w:r w:rsidRPr="00C44CDD">
              <w:t>н</w:t>
            </w:r>
            <w:r w:rsidRPr="00C44CDD">
              <w:t>дометриоидные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31C" w:rsidRPr="008E11A4" w:rsidRDefault="001F231C" w:rsidP="001F231C">
            <w:pPr>
              <w:jc w:val="center"/>
              <w:rPr>
                <w:bCs/>
              </w:rPr>
            </w:pPr>
            <w:r w:rsidRPr="00183687">
              <w:rPr>
                <w:rStyle w:val="Bodytext2"/>
              </w:rPr>
              <w:t>ПК – 5,</w:t>
            </w:r>
            <w:r>
              <w:rPr>
                <w:rStyle w:val="Bodytext2"/>
              </w:rPr>
              <w:t>6</w:t>
            </w:r>
            <w:r w:rsidRPr="00183687">
              <w:rPr>
                <w:rStyle w:val="Bodytext2"/>
              </w:rPr>
              <w:t>,10,11</w:t>
            </w:r>
          </w:p>
        </w:tc>
      </w:tr>
      <w:tr w:rsidR="001F231C" w:rsidTr="004E02BA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31C" w:rsidRDefault="001F231C" w:rsidP="001F231C">
            <w:pPr>
              <w:spacing w:line="276" w:lineRule="auto"/>
              <w:ind w:left="360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31C" w:rsidRDefault="001F231C" w:rsidP="001F231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Вебинар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31C" w:rsidRPr="00C44CDD" w:rsidRDefault="001F231C" w:rsidP="001F231C">
            <w:r w:rsidRPr="00C44CDD">
              <w:t>Миома матки и аденомиоз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31C" w:rsidRPr="008E11A4" w:rsidRDefault="001F231C" w:rsidP="001F231C">
            <w:pPr>
              <w:jc w:val="center"/>
              <w:rPr>
                <w:bCs/>
              </w:rPr>
            </w:pPr>
            <w:r w:rsidRPr="00183687">
              <w:rPr>
                <w:rStyle w:val="Bodytext2"/>
              </w:rPr>
              <w:t>ПК – 5,</w:t>
            </w:r>
            <w:r>
              <w:rPr>
                <w:rStyle w:val="Bodytext2"/>
              </w:rPr>
              <w:t>6</w:t>
            </w:r>
            <w:r w:rsidRPr="00183687">
              <w:rPr>
                <w:rStyle w:val="Bodytext2"/>
              </w:rPr>
              <w:t>,10,11</w:t>
            </w:r>
          </w:p>
        </w:tc>
      </w:tr>
      <w:tr w:rsidR="001F231C" w:rsidTr="004E02BA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31C" w:rsidRDefault="001F231C" w:rsidP="001F231C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31C" w:rsidRDefault="001F231C" w:rsidP="001F231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Вебинар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31C" w:rsidRDefault="001F231C" w:rsidP="001F231C">
            <w:r w:rsidRPr="00C44CDD">
              <w:t>Железистая и аденоматозная гиперплазия э</w:t>
            </w:r>
            <w:r w:rsidRPr="00C44CDD">
              <w:t>н</w:t>
            </w:r>
            <w:r w:rsidRPr="00C44CDD">
              <w:t>дометрия, полип тела матки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31C" w:rsidRPr="008E11A4" w:rsidRDefault="001F231C" w:rsidP="001F231C">
            <w:pPr>
              <w:jc w:val="center"/>
              <w:rPr>
                <w:bCs/>
              </w:rPr>
            </w:pPr>
            <w:r w:rsidRPr="00183687">
              <w:rPr>
                <w:rStyle w:val="Bodytext2"/>
              </w:rPr>
              <w:t>ПК – 5,</w:t>
            </w:r>
            <w:r>
              <w:rPr>
                <w:rStyle w:val="Bodytext2"/>
              </w:rPr>
              <w:t>6</w:t>
            </w:r>
            <w:r w:rsidRPr="00183687">
              <w:rPr>
                <w:rStyle w:val="Bodytext2"/>
              </w:rPr>
              <w:t>,10,11</w:t>
            </w:r>
          </w:p>
        </w:tc>
      </w:tr>
    </w:tbl>
    <w:p w:rsidR="003754BC" w:rsidRDefault="003754BC" w:rsidP="003754BC">
      <w:pPr>
        <w:jc w:val="both"/>
        <w:rPr>
          <w:bCs/>
          <w:iCs/>
        </w:rPr>
      </w:pPr>
    </w:p>
    <w:p w:rsidR="003754BC" w:rsidRDefault="003754BC" w:rsidP="003754BC">
      <w:pPr>
        <w:jc w:val="both"/>
        <w:rPr>
          <w:b/>
          <w:iCs/>
        </w:rPr>
      </w:pPr>
      <w:r>
        <w:rPr>
          <w:b/>
          <w:iCs/>
        </w:rPr>
        <w:t xml:space="preserve">Примеры оценочных средств освоения рабочей программы учебного модуля </w:t>
      </w:r>
      <w:r w:rsidR="001F231C">
        <w:rPr>
          <w:b/>
          <w:iCs/>
        </w:rPr>
        <w:t>11</w:t>
      </w:r>
    </w:p>
    <w:p w:rsidR="003754BC" w:rsidRDefault="001F231C" w:rsidP="003754BC">
      <w:pPr>
        <w:jc w:val="both"/>
      </w:pPr>
      <w:r w:rsidRPr="001F231C">
        <w:t>«Диагностика и лечение доброкачественных и злокачественных новообразований половой системы и молочных желёз»</w:t>
      </w:r>
    </w:p>
    <w:p w:rsidR="001F231C" w:rsidRDefault="001F231C" w:rsidP="003754BC">
      <w:pPr>
        <w:jc w:val="both"/>
      </w:pPr>
    </w:p>
    <w:p w:rsidR="003754BC" w:rsidRPr="00E17E5A" w:rsidRDefault="003754BC" w:rsidP="003754BC">
      <w:pPr>
        <w:jc w:val="both"/>
        <w:rPr>
          <w:b/>
          <w:bCs/>
        </w:rPr>
      </w:pPr>
      <w:r w:rsidRPr="00E17E5A">
        <w:rPr>
          <w:b/>
          <w:bCs/>
        </w:rPr>
        <w:t>Тесты</w:t>
      </w:r>
    </w:p>
    <w:p w:rsidR="003754BC" w:rsidRDefault="003754BC" w:rsidP="003754BC">
      <w:pPr>
        <w:jc w:val="both"/>
      </w:pPr>
    </w:p>
    <w:p w:rsidR="009B7A15" w:rsidRDefault="009B7A15" w:rsidP="009B7A15">
      <w:pPr>
        <w:jc w:val="both"/>
      </w:pPr>
      <w:r>
        <w:t>1.</w:t>
      </w:r>
      <w:r>
        <w:tab/>
        <w:t>Влагалищная часть шейки матки в норме покрыта:</w:t>
      </w:r>
    </w:p>
    <w:p w:rsidR="009B7A15" w:rsidRDefault="009B7A15" w:rsidP="009B7A15">
      <w:pPr>
        <w:jc w:val="both"/>
      </w:pPr>
      <w:r>
        <w:t>Варианты ответа:</w:t>
      </w:r>
    </w:p>
    <w:p w:rsidR="009B7A15" w:rsidRDefault="009B7A15" w:rsidP="009B7A15">
      <w:pPr>
        <w:jc w:val="both"/>
      </w:pPr>
      <w:r>
        <w:t>а)</w:t>
      </w:r>
      <w:r>
        <w:tab/>
        <w:t>цилиндрическим эпителием;</w:t>
      </w:r>
    </w:p>
    <w:p w:rsidR="009B7A15" w:rsidRDefault="009B7A15" w:rsidP="009B7A15">
      <w:pPr>
        <w:jc w:val="both"/>
      </w:pPr>
      <w:r>
        <w:t>б)</w:t>
      </w:r>
      <w:r>
        <w:tab/>
        <w:t>однослойным многорядным эпителием;</w:t>
      </w:r>
    </w:p>
    <w:p w:rsidR="009B7A15" w:rsidRDefault="009B7A15" w:rsidP="009B7A15">
      <w:pPr>
        <w:jc w:val="both"/>
      </w:pPr>
      <w:r>
        <w:t>в)</w:t>
      </w:r>
      <w:r>
        <w:tab/>
        <w:t>железистым эпителием;</w:t>
      </w:r>
    </w:p>
    <w:p w:rsidR="009B7A15" w:rsidRDefault="009B7A15" w:rsidP="009B7A15">
      <w:pPr>
        <w:jc w:val="both"/>
      </w:pPr>
      <w:r>
        <w:t>г)</w:t>
      </w:r>
      <w:r>
        <w:tab/>
        <w:t>многослойным плоским неороговевающим эпителием;</w:t>
      </w:r>
    </w:p>
    <w:p w:rsidR="009B7A15" w:rsidRDefault="009B7A15" w:rsidP="009B7A15">
      <w:pPr>
        <w:jc w:val="both"/>
      </w:pPr>
      <w:r>
        <w:t>д)</w:t>
      </w:r>
      <w:r>
        <w:tab/>
        <w:t>кубическим эпителием.</w:t>
      </w:r>
    </w:p>
    <w:p w:rsidR="009B7A15" w:rsidRDefault="009B7A15" w:rsidP="009B7A15">
      <w:pPr>
        <w:jc w:val="both"/>
      </w:pPr>
      <w:r>
        <w:t>2.</w:t>
      </w:r>
      <w:r>
        <w:tab/>
        <w:t>Стык многослойного плоского и цилиндрического эпителиев шейки матки в репроду</w:t>
      </w:r>
      <w:r>
        <w:t>к</w:t>
      </w:r>
      <w:r>
        <w:t>тивном возрасте находится:</w:t>
      </w:r>
    </w:p>
    <w:p w:rsidR="009B7A15" w:rsidRDefault="009B7A15" w:rsidP="009B7A15">
      <w:pPr>
        <w:jc w:val="both"/>
      </w:pPr>
      <w:r>
        <w:t>Варианты ответа:</w:t>
      </w:r>
    </w:p>
    <w:p w:rsidR="009B7A15" w:rsidRDefault="009B7A15" w:rsidP="009B7A15">
      <w:pPr>
        <w:jc w:val="both"/>
      </w:pPr>
      <w:r>
        <w:t>а)</w:t>
      </w:r>
      <w:r>
        <w:tab/>
        <w:t>в области наружного зева шейки матки;</w:t>
      </w:r>
    </w:p>
    <w:p w:rsidR="009B7A15" w:rsidRDefault="009B7A15" w:rsidP="009B7A15">
      <w:pPr>
        <w:jc w:val="both"/>
      </w:pPr>
      <w:r>
        <w:t>б)</w:t>
      </w:r>
      <w:r>
        <w:tab/>
        <w:t>в области внутреннего зева шейки матки;</w:t>
      </w:r>
    </w:p>
    <w:p w:rsidR="009B7A15" w:rsidRDefault="009B7A15" w:rsidP="009B7A15">
      <w:pPr>
        <w:jc w:val="both"/>
      </w:pPr>
      <w:r>
        <w:t>в)</w:t>
      </w:r>
      <w:r>
        <w:tab/>
        <w:t>в средней части цервикального канала;</w:t>
      </w:r>
    </w:p>
    <w:p w:rsidR="009B7A15" w:rsidRDefault="009B7A15" w:rsidP="009B7A15">
      <w:pPr>
        <w:jc w:val="both"/>
      </w:pPr>
      <w:r>
        <w:t>г)</w:t>
      </w:r>
      <w:r>
        <w:tab/>
        <w:t>на влагалищной части шейки матки в радиусе 1-1,5 см от наружного зева;</w:t>
      </w:r>
    </w:p>
    <w:p w:rsidR="009B7A15" w:rsidRDefault="009B7A15" w:rsidP="009B7A15">
      <w:pPr>
        <w:jc w:val="both"/>
      </w:pPr>
      <w:r>
        <w:t>д)</w:t>
      </w:r>
      <w:r>
        <w:tab/>
        <w:t>все ответы верны.</w:t>
      </w:r>
    </w:p>
    <w:p w:rsidR="009B7A15" w:rsidRDefault="009B7A15" w:rsidP="009B7A15">
      <w:pPr>
        <w:jc w:val="both"/>
      </w:pPr>
      <w:r>
        <w:lastRenderedPageBreak/>
        <w:t>3.</w:t>
      </w:r>
      <w:r>
        <w:tab/>
        <w:t>К фоновым заболеваниям шейки матки относятся все перечисленные ниже, кроме:</w:t>
      </w:r>
    </w:p>
    <w:p w:rsidR="009B7A15" w:rsidRDefault="009B7A15" w:rsidP="009B7A15">
      <w:pPr>
        <w:jc w:val="both"/>
      </w:pPr>
      <w:r>
        <w:t>Варианты ответа:</w:t>
      </w:r>
    </w:p>
    <w:p w:rsidR="009B7A15" w:rsidRDefault="009B7A15" w:rsidP="009B7A15">
      <w:pPr>
        <w:jc w:val="both"/>
      </w:pPr>
      <w:r>
        <w:t>а)</w:t>
      </w:r>
      <w:r>
        <w:tab/>
        <w:t>простой лейкоплакии;</w:t>
      </w:r>
    </w:p>
    <w:p w:rsidR="009B7A15" w:rsidRDefault="009B7A15" w:rsidP="009B7A15">
      <w:pPr>
        <w:jc w:val="both"/>
      </w:pPr>
      <w:r>
        <w:t>б)</w:t>
      </w:r>
      <w:r>
        <w:tab/>
        <w:t>псевдоэрозии шейки матки;</w:t>
      </w:r>
    </w:p>
    <w:p w:rsidR="009B7A15" w:rsidRDefault="009B7A15" w:rsidP="009B7A15">
      <w:pPr>
        <w:jc w:val="both"/>
      </w:pPr>
      <w:r>
        <w:t>в)</w:t>
      </w:r>
      <w:r>
        <w:tab/>
        <w:t>эритроплакии;</w:t>
      </w:r>
    </w:p>
    <w:p w:rsidR="009B7A15" w:rsidRDefault="009B7A15" w:rsidP="009B7A15">
      <w:pPr>
        <w:jc w:val="both"/>
      </w:pPr>
      <w:r>
        <w:t>г)</w:t>
      </w:r>
      <w:r>
        <w:tab/>
        <w:t>остроконечных кондилом;</w:t>
      </w:r>
    </w:p>
    <w:p w:rsidR="009B7A15" w:rsidRDefault="009B7A15" w:rsidP="009B7A15">
      <w:pPr>
        <w:jc w:val="both"/>
      </w:pPr>
      <w:r>
        <w:t>д)</w:t>
      </w:r>
      <w:r>
        <w:tab/>
        <w:t>цервикальной интраэпителиальной неоплазии.</w:t>
      </w:r>
    </w:p>
    <w:p w:rsidR="003754BC" w:rsidRDefault="009B7A15" w:rsidP="009B7A15">
      <w:pPr>
        <w:jc w:val="both"/>
      </w:pPr>
      <w:r>
        <w:t>Ответы: 1-в, 2-a, 3-д</w:t>
      </w:r>
    </w:p>
    <w:p w:rsidR="009B7A15" w:rsidRDefault="009B7A15" w:rsidP="003754BC">
      <w:pPr>
        <w:jc w:val="both"/>
      </w:pPr>
    </w:p>
    <w:p w:rsidR="003754BC" w:rsidRPr="002644E7" w:rsidRDefault="003754BC" w:rsidP="003754BC">
      <w:pPr>
        <w:jc w:val="both"/>
        <w:rPr>
          <w:b/>
          <w:bCs/>
        </w:rPr>
      </w:pPr>
      <w:r w:rsidRPr="002644E7">
        <w:rPr>
          <w:b/>
          <w:bCs/>
        </w:rPr>
        <w:t>Вопросы</w:t>
      </w:r>
    </w:p>
    <w:p w:rsidR="003754BC" w:rsidRDefault="003754BC" w:rsidP="003754BC">
      <w:pPr>
        <w:jc w:val="both"/>
      </w:pPr>
    </w:p>
    <w:p w:rsidR="009B7A15" w:rsidRDefault="009B7A15" w:rsidP="009B7A15">
      <w:pPr>
        <w:jc w:val="both"/>
      </w:pPr>
      <w:r>
        <w:t>1.Дайте определение аденомиоза</w:t>
      </w:r>
    </w:p>
    <w:p w:rsidR="009B7A15" w:rsidRDefault="009B7A15" w:rsidP="009B7A15">
      <w:pPr>
        <w:jc w:val="both"/>
      </w:pPr>
      <w:r>
        <w:t>Аденомиоз — гиперплазия мышечной ткани матки, окружающей очаги эндометриоидной тк</w:t>
      </w:r>
      <w:r>
        <w:t>а</w:t>
      </w:r>
      <w:r>
        <w:t>ни</w:t>
      </w:r>
    </w:p>
    <w:p w:rsidR="009B7A15" w:rsidRDefault="009B7A15" w:rsidP="009B7A15">
      <w:pPr>
        <w:jc w:val="both"/>
      </w:pPr>
      <w:r>
        <w:t>2.Дайте мофологическую характеристику эндометриоза яичников.</w:t>
      </w:r>
    </w:p>
    <w:p w:rsidR="009B7A15" w:rsidRDefault="009B7A15" w:rsidP="009B7A15">
      <w:pPr>
        <w:jc w:val="both"/>
      </w:pPr>
      <w:r>
        <w:t>Наиболее часто эндометриоз яичников локализуется в корковом слое яичников, распростр</w:t>
      </w:r>
      <w:r>
        <w:t>а</w:t>
      </w:r>
      <w:r>
        <w:t>ненный эндометриоз поражает и мозговой слой. Эндометриоидные гетеротопии представляют собой псевдокисты диаметром до 5-10 мм, заполненные бурой массой. Стенки гетеротопии состоят из слоев соединительной ткани.</w:t>
      </w:r>
    </w:p>
    <w:p w:rsidR="009B7A15" w:rsidRDefault="009B7A15" w:rsidP="009B7A15">
      <w:pPr>
        <w:jc w:val="both"/>
      </w:pPr>
      <w:r>
        <w:t>Выделяют несколько гистологических разновидностей эндометриоза яичников: железистый, кистозный, железисто-кистозный и стромальный. При слиянии очагов эндометриоза образ</w:t>
      </w:r>
      <w:r>
        <w:t>у</w:t>
      </w:r>
      <w:r>
        <w:t>ются эндометриоидные или "шоколадные" кисты, стенки которых выстланы цилиндрическим или кубическим эпителием.</w:t>
      </w:r>
    </w:p>
    <w:p w:rsidR="009B7A15" w:rsidRDefault="009B7A15" w:rsidP="009B7A15">
      <w:pPr>
        <w:jc w:val="both"/>
      </w:pPr>
      <w:r>
        <w:t>В цитогенной строме и ткани пораженного яичника часто обнаруживаются эндометриоидные железы. Эта форма эндометриоза яичников соответствует истиной эпителиальной опухоли - эндометриоме яичника. Железистый и железисто-кистозный эндометриоз обладает наибол</w:t>
      </w:r>
      <w:r>
        <w:t>ь</w:t>
      </w:r>
      <w:r>
        <w:t>шей способностью к пролиферативному росту и малигнизации</w:t>
      </w:r>
    </w:p>
    <w:p w:rsidR="009B7A15" w:rsidRDefault="009B7A15" w:rsidP="009B7A15">
      <w:pPr>
        <w:jc w:val="both"/>
      </w:pPr>
      <w:r>
        <w:t>3.Назовите основной метод диагностики эндомериоза маточных труб</w:t>
      </w:r>
    </w:p>
    <w:p w:rsidR="009B7A15" w:rsidRDefault="009B7A15" w:rsidP="009B7A15">
      <w:pPr>
        <w:jc w:val="both"/>
      </w:pPr>
      <w:r>
        <w:t>Основным методом диагностики эндометриоза маточных труб является лапароскопия</w:t>
      </w:r>
    </w:p>
    <w:p w:rsidR="003754BC" w:rsidRDefault="003754BC" w:rsidP="003754BC">
      <w:pPr>
        <w:jc w:val="both"/>
      </w:pPr>
    </w:p>
    <w:p w:rsidR="003754BC" w:rsidRPr="002644E7" w:rsidRDefault="003754BC" w:rsidP="003754BC">
      <w:pPr>
        <w:jc w:val="both"/>
        <w:rPr>
          <w:b/>
          <w:bCs/>
        </w:rPr>
      </w:pPr>
      <w:r w:rsidRPr="002644E7">
        <w:rPr>
          <w:b/>
          <w:bCs/>
        </w:rPr>
        <w:t>Задачи</w:t>
      </w:r>
    </w:p>
    <w:p w:rsidR="003754BC" w:rsidRDefault="003754BC" w:rsidP="003754BC">
      <w:pPr>
        <w:jc w:val="both"/>
      </w:pPr>
    </w:p>
    <w:p w:rsidR="009B7A15" w:rsidRDefault="009B7A15" w:rsidP="009B7A15">
      <w:pPr>
        <w:jc w:val="both"/>
      </w:pPr>
      <w:r>
        <w:t>Ситуационная задача № 1</w:t>
      </w:r>
    </w:p>
    <w:p w:rsidR="009B7A15" w:rsidRDefault="009B7A15" w:rsidP="009B7A15">
      <w:pPr>
        <w:jc w:val="both"/>
      </w:pPr>
      <w:r>
        <w:t>На прием в женскую консультацию обратилась пациентка 40 лет с жалобами на постоянные слизисто-гнойные бели и контактные кровянистые выделения из половых путей.</w:t>
      </w:r>
    </w:p>
    <w:p w:rsidR="009B7A15" w:rsidRDefault="009B7A15" w:rsidP="009B7A15">
      <w:pPr>
        <w:jc w:val="both"/>
      </w:pPr>
      <w:r>
        <w:t>ИЗ АНАМНЕЗА: Менструальная функция не нарушена. В анамнезе 2 родов и 9 медицинских абортов. Вторые роды оперативные с наложением акушерских щипцов, осложнившиеся ра</w:t>
      </w:r>
      <w:r>
        <w:t>з</w:t>
      </w:r>
      <w:r>
        <w:t>рывом шейки матки. После родов диагностированы цервицит, псевдоэрозия шейки матки, по поводу чего произведена диатермокоагуляция.</w:t>
      </w:r>
    </w:p>
    <w:p w:rsidR="009B7A15" w:rsidRDefault="009B7A15" w:rsidP="009B7A15">
      <w:pPr>
        <w:jc w:val="both"/>
      </w:pPr>
      <w:r>
        <w:t>СПЕЦИАЛЬНОЕ ГИНЕКОЛОГИЧЕСКОЕ ИССЛЕДОВАНИЕ: при осмотре в зеркалах шейка матки с эктопией цилиндрического эпителия, гипертрофирована, деформирована вследствие послеродовых разрывов, наружный зев зияет. При бимануальном исследовании матка и пр</w:t>
      </w:r>
      <w:r>
        <w:t>и</w:t>
      </w:r>
      <w:r>
        <w:t>датки без патологических изменений, параметрии свободны. При расширенной кольпоскопии выявлена обширная зона трансформации с большим количеством открытых и закрытых ж</w:t>
      </w:r>
      <w:r>
        <w:t>е</w:t>
      </w:r>
      <w:r>
        <w:t>лез, участком эктопии на передней губе, лейкоплакии — на 12 часах.</w:t>
      </w:r>
    </w:p>
    <w:p w:rsidR="009B7A15" w:rsidRDefault="009B7A15" w:rsidP="009B7A15">
      <w:pPr>
        <w:jc w:val="both"/>
      </w:pPr>
      <w:r>
        <w:t>Вопрос 1. Какой Диагноз наиболее вероятен?</w:t>
      </w:r>
    </w:p>
    <w:p w:rsidR="009B7A15" w:rsidRDefault="009B7A15" w:rsidP="009B7A15">
      <w:pPr>
        <w:jc w:val="both"/>
      </w:pPr>
      <w:r>
        <w:t>Варианты ответа:</w:t>
      </w:r>
    </w:p>
    <w:p w:rsidR="009B7A15" w:rsidRDefault="009B7A15" w:rsidP="009B7A15">
      <w:pPr>
        <w:jc w:val="both"/>
      </w:pPr>
      <w:r>
        <w:t>А. Гипертрофия, рубцовая деформация шейки матки. Цервикальная интраэпителиальная н</w:t>
      </w:r>
      <w:r>
        <w:t>е</w:t>
      </w:r>
      <w:r>
        <w:t>оплазия.</w:t>
      </w:r>
    </w:p>
    <w:p w:rsidR="009B7A15" w:rsidRDefault="009B7A15" w:rsidP="009B7A15">
      <w:pPr>
        <w:jc w:val="both"/>
      </w:pPr>
      <w:r>
        <w:t>Б. Гипертрофия, рубцовая деформация шейки матки. Псевдоэрозия. Лейкоплакия.</w:t>
      </w:r>
    </w:p>
    <w:p w:rsidR="009B7A15" w:rsidRDefault="009B7A15" w:rsidP="009B7A15">
      <w:pPr>
        <w:jc w:val="both"/>
      </w:pPr>
      <w:r>
        <w:t>В. Гипертрофия, рубцовая деформация шейки матки. Генитальный герпес.</w:t>
      </w:r>
    </w:p>
    <w:p w:rsidR="009B7A15" w:rsidRDefault="009B7A15" w:rsidP="009B7A15">
      <w:pPr>
        <w:jc w:val="both"/>
      </w:pPr>
      <w:r>
        <w:t>Г. Гипертрофия, рубцовая деформация шейки матки. Рак шейки матки. Д. Эрозированный э</w:t>
      </w:r>
      <w:r>
        <w:t>к</w:t>
      </w:r>
      <w:r>
        <w:t>тропион. Эритроплакия.</w:t>
      </w:r>
    </w:p>
    <w:p w:rsidR="009B7A15" w:rsidRDefault="009B7A15" w:rsidP="009B7A15">
      <w:pPr>
        <w:jc w:val="both"/>
      </w:pPr>
      <w:r>
        <w:lastRenderedPageBreak/>
        <w:t>Вопрос 2. Необходимый Достаточный объем обследований Для уточнения диагноза?</w:t>
      </w:r>
    </w:p>
    <w:p w:rsidR="009B7A15" w:rsidRDefault="009B7A15" w:rsidP="009B7A15">
      <w:pPr>
        <w:jc w:val="both"/>
      </w:pPr>
      <w:r>
        <w:t>Варианты ответа:</w:t>
      </w:r>
    </w:p>
    <w:p w:rsidR="009B7A15" w:rsidRDefault="009B7A15" w:rsidP="009B7A15">
      <w:pPr>
        <w:jc w:val="both"/>
      </w:pPr>
      <w:r>
        <w:t>А. Микроскопия отделяемого влагалища.</w:t>
      </w:r>
    </w:p>
    <w:p w:rsidR="009B7A15" w:rsidRDefault="009B7A15" w:rsidP="009B7A15">
      <w:pPr>
        <w:jc w:val="both"/>
      </w:pPr>
      <w:r>
        <w:t>Б. Микроскопия отделяемого влагалища, бактериологическое исследование отделяемого вл</w:t>
      </w:r>
      <w:r>
        <w:t>а</w:t>
      </w:r>
      <w:r>
        <w:t>галища.</w:t>
      </w:r>
    </w:p>
    <w:p w:rsidR="009B7A15" w:rsidRDefault="009B7A15" w:rsidP="009B7A15">
      <w:pPr>
        <w:jc w:val="both"/>
      </w:pPr>
      <w:r>
        <w:t>В. Микроскопия отделяемого влагалища, бактериологическое исследование отделяемого вл</w:t>
      </w:r>
      <w:r>
        <w:t>а</w:t>
      </w:r>
      <w:r>
        <w:t>галища, УЗИ органов малого таза.</w:t>
      </w:r>
    </w:p>
    <w:p w:rsidR="009B7A15" w:rsidRDefault="009B7A15" w:rsidP="009B7A15">
      <w:pPr>
        <w:jc w:val="both"/>
      </w:pPr>
      <w:r>
        <w:t>Г. Микроскопия отделяемого влагалища, бактериологическое исследование отделяемого вл</w:t>
      </w:r>
      <w:r>
        <w:t>а</w:t>
      </w:r>
      <w:r>
        <w:t>галища, ИФА на антитела к вирусу простого герпеса 1 и 2 типа</w:t>
      </w:r>
    </w:p>
    <w:p w:rsidR="009B7A15" w:rsidRDefault="009B7A15" w:rsidP="009B7A15">
      <w:pPr>
        <w:jc w:val="both"/>
      </w:pPr>
      <w:r>
        <w:t>Д. Микроскопия отделяемого влагалища, бактериологическое исследование отделяемого вл</w:t>
      </w:r>
      <w:r>
        <w:t>а</w:t>
      </w:r>
      <w:r>
        <w:t>галища, цитологическое исследование соскоба, биопсия шейки матки, УЗИ органов малого таза.</w:t>
      </w:r>
    </w:p>
    <w:p w:rsidR="009B7A15" w:rsidRDefault="009B7A15" w:rsidP="009B7A15">
      <w:pPr>
        <w:jc w:val="both"/>
      </w:pPr>
      <w:r>
        <w:t>Вопрос 3. Какое лечение назначить Данной пациентке?</w:t>
      </w:r>
    </w:p>
    <w:p w:rsidR="009B7A15" w:rsidRDefault="009B7A15" w:rsidP="009B7A15">
      <w:pPr>
        <w:jc w:val="both"/>
      </w:pPr>
      <w:r>
        <w:t>Варианты ответа:</w:t>
      </w:r>
    </w:p>
    <w:p w:rsidR="009B7A15" w:rsidRDefault="009B7A15" w:rsidP="009B7A15">
      <w:pPr>
        <w:jc w:val="both"/>
      </w:pPr>
      <w:r>
        <w:t>А. Системные антибактериальные и противогрибковые препараты (азитромицин + флукон</w:t>
      </w:r>
      <w:r>
        <w:t>а</w:t>
      </w:r>
      <w:r>
        <w:t>зол).</w:t>
      </w:r>
    </w:p>
    <w:p w:rsidR="009B7A15" w:rsidRDefault="009B7A15" w:rsidP="009B7A15">
      <w:pPr>
        <w:jc w:val="both"/>
      </w:pPr>
      <w:r>
        <w:t>Б. Криодеструкцию эпителия шейки матки.</w:t>
      </w:r>
    </w:p>
    <w:p w:rsidR="009B7A15" w:rsidRDefault="009B7A15" w:rsidP="009B7A15">
      <w:pPr>
        <w:jc w:val="both"/>
      </w:pPr>
      <w:r>
        <w:t>В. Соблюдение гигиенических правил, диета, местные антисептические и антибактериальные препараты (хлоргексидина биглюконат, сульфацил натрия, неомицин, левомеколь и др.), п</w:t>
      </w:r>
      <w:r>
        <w:t>о</w:t>
      </w:r>
      <w:r>
        <w:t>ливитамины.</w:t>
      </w:r>
    </w:p>
    <w:p w:rsidR="009B7A15" w:rsidRDefault="009B7A15" w:rsidP="009B7A15">
      <w:pPr>
        <w:jc w:val="both"/>
      </w:pPr>
      <w:r>
        <w:t>Г. Радиохирургическое лечение.</w:t>
      </w:r>
    </w:p>
    <w:p w:rsidR="009B7A15" w:rsidRDefault="009B7A15" w:rsidP="009B7A15">
      <w:pPr>
        <w:jc w:val="both"/>
      </w:pPr>
      <w:r>
        <w:t>Д. Экстирпация матки без придатков.</w:t>
      </w:r>
    </w:p>
    <w:p w:rsidR="009B7A15" w:rsidRPr="009B7A15" w:rsidRDefault="009B7A15" w:rsidP="009B7A15">
      <w:pPr>
        <w:jc w:val="both"/>
        <w:rPr>
          <w:bCs/>
          <w:iCs/>
        </w:rPr>
      </w:pPr>
      <w:r>
        <w:rPr>
          <w:bCs/>
          <w:iCs/>
        </w:rPr>
        <w:t xml:space="preserve">Ответ: </w:t>
      </w:r>
      <w:r w:rsidRPr="009B7A15">
        <w:rPr>
          <w:bCs/>
          <w:iCs/>
        </w:rPr>
        <w:t>1</w:t>
      </w:r>
      <w:r>
        <w:rPr>
          <w:bCs/>
          <w:iCs/>
        </w:rPr>
        <w:t>-</w:t>
      </w:r>
      <w:r w:rsidRPr="009B7A15">
        <w:rPr>
          <w:bCs/>
          <w:iCs/>
        </w:rPr>
        <w:t>Б</w:t>
      </w:r>
      <w:r>
        <w:rPr>
          <w:bCs/>
          <w:iCs/>
        </w:rPr>
        <w:t xml:space="preserve">, </w:t>
      </w:r>
      <w:r w:rsidRPr="009B7A15">
        <w:rPr>
          <w:bCs/>
          <w:iCs/>
        </w:rPr>
        <w:t>2</w:t>
      </w:r>
      <w:r>
        <w:rPr>
          <w:bCs/>
          <w:iCs/>
        </w:rPr>
        <w:t>-</w:t>
      </w:r>
      <w:r w:rsidRPr="009B7A15">
        <w:rPr>
          <w:bCs/>
          <w:iCs/>
        </w:rPr>
        <w:t>Д</w:t>
      </w:r>
      <w:r>
        <w:rPr>
          <w:bCs/>
          <w:iCs/>
        </w:rPr>
        <w:t xml:space="preserve">, </w:t>
      </w:r>
      <w:r w:rsidRPr="009B7A15">
        <w:rPr>
          <w:bCs/>
          <w:iCs/>
        </w:rPr>
        <w:t>3</w:t>
      </w:r>
      <w:r>
        <w:rPr>
          <w:bCs/>
          <w:iCs/>
        </w:rPr>
        <w:t>-</w:t>
      </w:r>
      <w:r w:rsidRPr="009B7A15">
        <w:rPr>
          <w:bCs/>
          <w:iCs/>
        </w:rPr>
        <w:t>Г</w:t>
      </w:r>
    </w:p>
    <w:p w:rsidR="009B7A15" w:rsidRDefault="009B7A15" w:rsidP="009B7A15">
      <w:pPr>
        <w:jc w:val="both"/>
      </w:pPr>
    </w:p>
    <w:p w:rsidR="009B7A15" w:rsidRDefault="009B7A15" w:rsidP="009B7A15">
      <w:pPr>
        <w:jc w:val="both"/>
      </w:pPr>
      <w:r>
        <w:t>Ситуационная задача № 2</w:t>
      </w:r>
    </w:p>
    <w:p w:rsidR="009B7A15" w:rsidRDefault="009B7A15" w:rsidP="009B7A15">
      <w:pPr>
        <w:jc w:val="both"/>
      </w:pPr>
      <w:r>
        <w:t>Больная 42 лет обратилась в женскую консультацию с кровянистыми выделениями из пол</w:t>
      </w:r>
      <w:r>
        <w:t>о</w:t>
      </w:r>
      <w:r>
        <w:t>вых путей.</w:t>
      </w:r>
    </w:p>
    <w:p w:rsidR="009B7A15" w:rsidRDefault="009B7A15" w:rsidP="009B7A15">
      <w:pPr>
        <w:jc w:val="both"/>
      </w:pPr>
      <w:r>
        <w:t>ИЗ АНАМНЕЗА: Менструации регулярные. Имела 5 беременностей (2 родов и 3 медаборта). Последние 5 лет к гинекологу не обращалась. В течение полугода беспокоят обильные желт</w:t>
      </w:r>
      <w:r>
        <w:t>о</w:t>
      </w:r>
      <w:r>
        <w:t>ватые выделения с неприя</w:t>
      </w:r>
      <w:r w:rsidR="00DA30FD">
        <w:t>т</w:t>
      </w:r>
      <w:r>
        <w:t>ным запахом, иногда с примесью крови.</w:t>
      </w:r>
    </w:p>
    <w:p w:rsidR="009B7A15" w:rsidRDefault="009B7A15" w:rsidP="009B7A15">
      <w:pPr>
        <w:jc w:val="both"/>
      </w:pPr>
      <w:r>
        <w:t>ОСМОТР: общее состояние удовлетворительное, кожа и видимые слизистые бледные. В зе</w:t>
      </w:r>
      <w:r>
        <w:t>р</w:t>
      </w:r>
      <w:r>
        <w:t>калах: шейка матки гипертрофирована, бочкообразной формы, слизистая темно-багрового цвета, из цервикального канала необильные сукровично-кровянистые мутные выделения с н</w:t>
      </w:r>
      <w:r>
        <w:t>е</w:t>
      </w:r>
      <w:r>
        <w:t>приятным запахом. Бимануально: влагалищная часть шейки матки бочкообразно расширена, очень плотная, неподвижная. Тело матки несколько больше нормы. В параметриях с двух ст</w:t>
      </w:r>
      <w:r>
        <w:t>о</w:t>
      </w:r>
      <w:r>
        <w:t>рон имеются плотные инфильтраты, доходящие до стенок таза.</w:t>
      </w:r>
    </w:p>
    <w:p w:rsidR="009B7A15" w:rsidRDefault="009B7A15" w:rsidP="009B7A15">
      <w:pPr>
        <w:jc w:val="both"/>
      </w:pPr>
      <w:r>
        <w:t>Вопрос 1. Какой Диагноз наиболее вероятен?</w:t>
      </w:r>
    </w:p>
    <w:p w:rsidR="009B7A15" w:rsidRDefault="009B7A15" w:rsidP="009B7A15">
      <w:pPr>
        <w:jc w:val="both"/>
      </w:pPr>
      <w:r>
        <w:t>Варианты ответа:</w:t>
      </w:r>
    </w:p>
    <w:p w:rsidR="009B7A15" w:rsidRDefault="009B7A15" w:rsidP="009B7A15">
      <w:pPr>
        <w:jc w:val="both"/>
      </w:pPr>
      <w:r>
        <w:t>А. Шеечная беременность.</w:t>
      </w:r>
    </w:p>
    <w:p w:rsidR="009B7A15" w:rsidRDefault="009B7A15" w:rsidP="009B7A15">
      <w:pPr>
        <w:jc w:val="both"/>
      </w:pPr>
      <w:r>
        <w:t>Б. Трофобластическая болезнь.</w:t>
      </w:r>
    </w:p>
    <w:p w:rsidR="009B7A15" w:rsidRDefault="009B7A15" w:rsidP="009B7A15">
      <w:pPr>
        <w:jc w:val="both"/>
      </w:pPr>
      <w:r>
        <w:t>В. Эритроплакия шейки матки.</w:t>
      </w:r>
    </w:p>
    <w:p w:rsidR="009B7A15" w:rsidRDefault="009B7A15" w:rsidP="009B7A15">
      <w:pPr>
        <w:jc w:val="both"/>
      </w:pPr>
      <w:r>
        <w:t>Г. Рак шейки матки.</w:t>
      </w:r>
    </w:p>
    <w:p w:rsidR="009B7A15" w:rsidRDefault="009B7A15" w:rsidP="009B7A15">
      <w:pPr>
        <w:jc w:val="both"/>
      </w:pPr>
      <w:r>
        <w:t>Д. Рождающийся субмукозный узел.</w:t>
      </w:r>
    </w:p>
    <w:p w:rsidR="009B7A15" w:rsidRDefault="009B7A15" w:rsidP="009B7A15">
      <w:pPr>
        <w:jc w:val="both"/>
      </w:pPr>
      <w:r>
        <w:t>Вопрос 2. Необходимый Достаточный объем обследований Для уточнения диагноза?</w:t>
      </w:r>
    </w:p>
    <w:p w:rsidR="009B7A15" w:rsidRDefault="009B7A15" w:rsidP="009B7A15">
      <w:pPr>
        <w:jc w:val="both"/>
      </w:pPr>
      <w:r>
        <w:t>Варианты ответа:</w:t>
      </w:r>
    </w:p>
    <w:p w:rsidR="009B7A15" w:rsidRDefault="009B7A15" w:rsidP="009B7A15">
      <w:pPr>
        <w:jc w:val="both"/>
      </w:pPr>
      <w:r>
        <w:t>А. Микроскопия отделяемого вульвы и влагалища, бактериологическое исследование отд</w:t>
      </w:r>
      <w:r>
        <w:t>е</w:t>
      </w:r>
      <w:r>
        <w:t>ляемого вульвы и влагалища, ИФА на антитела к вирусу простого герпеса 1 и 2 типа, туберк</w:t>
      </w:r>
      <w:r>
        <w:t>у</w:t>
      </w:r>
      <w:r>
        <w:t>линовая проба, ПЦР.</w:t>
      </w:r>
    </w:p>
    <w:p w:rsidR="009B7A15" w:rsidRDefault="009B7A15" w:rsidP="009B7A15">
      <w:pPr>
        <w:jc w:val="both"/>
      </w:pPr>
      <w:r>
        <w:t>Б. Кольпоскопия, ректовагинальное обследование, цитологическое, биопсия, УЗИ органов м</w:t>
      </w:r>
      <w:r>
        <w:t>а</w:t>
      </w:r>
      <w:r>
        <w:t>лого таза и брюшной полости.</w:t>
      </w:r>
    </w:p>
    <w:p w:rsidR="009B7A15" w:rsidRDefault="009B7A15" w:rsidP="009B7A15">
      <w:pPr>
        <w:jc w:val="both"/>
      </w:pPr>
      <w:r>
        <w:t>В. Ректовагинальное обследование, УЗИ, биопсия, консультация онколога.</w:t>
      </w:r>
    </w:p>
    <w:p w:rsidR="009B7A15" w:rsidRDefault="009B7A15" w:rsidP="009B7A15">
      <w:pPr>
        <w:jc w:val="both"/>
      </w:pPr>
      <w:r>
        <w:t>Г. Определение уровня ХГЧ в крови, УЗИ органов малого таза, кольпоскопия, цитологич</w:t>
      </w:r>
      <w:r>
        <w:t>е</w:t>
      </w:r>
      <w:r>
        <w:t>ское исследование соскоба, биопсия шейки матки.</w:t>
      </w:r>
    </w:p>
    <w:p w:rsidR="009B7A15" w:rsidRDefault="009B7A15" w:rsidP="009B7A15">
      <w:pPr>
        <w:jc w:val="both"/>
      </w:pPr>
      <w:r>
        <w:lastRenderedPageBreak/>
        <w:t>Д. Кольпоскопия, цервико- и гистероскопия, кюретаж полости матки с гистологическим и</w:t>
      </w:r>
      <w:r>
        <w:t>с</w:t>
      </w:r>
      <w:r>
        <w:t>следованием соскоба.</w:t>
      </w:r>
    </w:p>
    <w:p w:rsidR="009B7A15" w:rsidRDefault="009B7A15" w:rsidP="009B7A15">
      <w:pPr>
        <w:jc w:val="both"/>
      </w:pPr>
      <w:r>
        <w:t>Вопрос 3. Тактика врача женской консультации:</w:t>
      </w:r>
    </w:p>
    <w:p w:rsidR="009B7A15" w:rsidRDefault="009B7A15" w:rsidP="009B7A15">
      <w:pPr>
        <w:jc w:val="both"/>
      </w:pPr>
      <w:r>
        <w:t>Варианты ответа:</w:t>
      </w:r>
    </w:p>
    <w:p w:rsidR="009B7A15" w:rsidRDefault="009B7A15" w:rsidP="009B7A15">
      <w:pPr>
        <w:jc w:val="both"/>
      </w:pPr>
      <w:r>
        <w:t>А. Экстренно госпитализировать в отделение гинекологии дежурной больницы</w:t>
      </w:r>
    </w:p>
    <w:p w:rsidR="009B7A15" w:rsidRDefault="009B7A15" w:rsidP="009B7A15">
      <w:pPr>
        <w:jc w:val="both"/>
      </w:pPr>
      <w:r>
        <w:t>Б. Экстренно госпитализировать в онкогинекологическое отделение</w:t>
      </w:r>
    </w:p>
    <w:p w:rsidR="009B7A15" w:rsidRDefault="009B7A15" w:rsidP="009B7A15">
      <w:pPr>
        <w:jc w:val="both"/>
      </w:pPr>
      <w:r>
        <w:t>В. Взять амбулаторно биопсию шейки матки, провести дообследова¬ние для консультации онколога.</w:t>
      </w:r>
    </w:p>
    <w:p w:rsidR="009B7A15" w:rsidRDefault="009B7A15" w:rsidP="009B7A15">
      <w:pPr>
        <w:jc w:val="both"/>
      </w:pPr>
      <w:r>
        <w:t>Г. Направить на госпитализацию в гинекологическое отделение в пла¬новом порядке.</w:t>
      </w:r>
    </w:p>
    <w:p w:rsidR="009B7A15" w:rsidRDefault="009B7A15" w:rsidP="009B7A15">
      <w:pPr>
        <w:jc w:val="both"/>
      </w:pPr>
      <w:r>
        <w:t>Д. Назначить гемостатические и антибактериальные препараты, по¬вторный осмотр после очередной менструации.</w:t>
      </w:r>
    </w:p>
    <w:p w:rsidR="003754BC" w:rsidRDefault="009B7A15" w:rsidP="009B7A15">
      <w:pPr>
        <w:jc w:val="both"/>
        <w:rPr>
          <w:bCs/>
          <w:iCs/>
        </w:rPr>
      </w:pPr>
      <w:r>
        <w:rPr>
          <w:bCs/>
          <w:iCs/>
        </w:rPr>
        <w:t xml:space="preserve">Ответ: </w:t>
      </w:r>
      <w:r w:rsidRPr="009B7A15">
        <w:rPr>
          <w:bCs/>
          <w:iCs/>
        </w:rPr>
        <w:t>1</w:t>
      </w:r>
      <w:r>
        <w:rPr>
          <w:bCs/>
          <w:iCs/>
        </w:rPr>
        <w:t>-</w:t>
      </w:r>
      <w:r w:rsidRPr="009B7A15">
        <w:rPr>
          <w:bCs/>
          <w:iCs/>
        </w:rPr>
        <w:t>Г</w:t>
      </w:r>
      <w:r>
        <w:rPr>
          <w:bCs/>
          <w:iCs/>
        </w:rPr>
        <w:t xml:space="preserve">. </w:t>
      </w:r>
      <w:r w:rsidRPr="009B7A15">
        <w:rPr>
          <w:bCs/>
          <w:iCs/>
        </w:rPr>
        <w:t>2</w:t>
      </w:r>
      <w:r>
        <w:rPr>
          <w:bCs/>
          <w:iCs/>
        </w:rPr>
        <w:t>-</w:t>
      </w:r>
      <w:r w:rsidRPr="009B7A15">
        <w:rPr>
          <w:bCs/>
          <w:iCs/>
        </w:rPr>
        <w:t>В</w:t>
      </w:r>
      <w:r>
        <w:rPr>
          <w:bCs/>
          <w:iCs/>
        </w:rPr>
        <w:t xml:space="preserve">, </w:t>
      </w:r>
      <w:r w:rsidRPr="009B7A15">
        <w:rPr>
          <w:bCs/>
          <w:iCs/>
        </w:rPr>
        <w:t>3</w:t>
      </w:r>
      <w:r>
        <w:rPr>
          <w:bCs/>
          <w:iCs/>
        </w:rPr>
        <w:t>-</w:t>
      </w:r>
      <w:r w:rsidRPr="009B7A15">
        <w:rPr>
          <w:bCs/>
          <w:iCs/>
        </w:rPr>
        <w:t>Г</w:t>
      </w:r>
    </w:p>
    <w:p w:rsidR="003754BC" w:rsidRDefault="003754BC" w:rsidP="003754BC">
      <w:pPr>
        <w:jc w:val="both"/>
        <w:rPr>
          <w:bCs/>
          <w:iCs/>
        </w:rPr>
      </w:pPr>
    </w:p>
    <w:p w:rsidR="003754BC" w:rsidRDefault="003754BC" w:rsidP="003754BC">
      <w:pPr>
        <w:jc w:val="center"/>
        <w:rPr>
          <w:b/>
        </w:rPr>
      </w:pPr>
      <w:r>
        <w:rPr>
          <w:b/>
        </w:rPr>
        <w:t xml:space="preserve">Литература к учебному модулю </w:t>
      </w:r>
      <w:r w:rsidR="009B7A15">
        <w:rPr>
          <w:b/>
        </w:rPr>
        <w:t>11</w:t>
      </w:r>
      <w:r>
        <w:rPr>
          <w:b/>
        </w:rPr>
        <w:t xml:space="preserve"> </w:t>
      </w:r>
    </w:p>
    <w:p w:rsidR="003754BC" w:rsidRDefault="009B7A15" w:rsidP="003754BC">
      <w:pPr>
        <w:jc w:val="both"/>
        <w:rPr>
          <w:bCs/>
        </w:rPr>
      </w:pPr>
      <w:r w:rsidRPr="00A705B1">
        <w:rPr>
          <w:bCs/>
        </w:rPr>
        <w:t>«Диагностика и лечение доброкачественных и злокачественных новообразований половой системы и молочных желёз»</w:t>
      </w:r>
    </w:p>
    <w:p w:rsidR="009B7A15" w:rsidRDefault="009B7A15" w:rsidP="003754BC">
      <w:pPr>
        <w:jc w:val="both"/>
        <w:rPr>
          <w:bCs/>
        </w:rPr>
      </w:pPr>
    </w:p>
    <w:p w:rsidR="003754BC" w:rsidRDefault="003754BC" w:rsidP="003754BC">
      <w:pPr>
        <w:jc w:val="both"/>
        <w:rPr>
          <w:bCs/>
        </w:rPr>
      </w:pPr>
      <w:r>
        <w:rPr>
          <w:bCs/>
        </w:rPr>
        <w:t>Основная:</w:t>
      </w:r>
    </w:p>
    <w:p w:rsidR="003754BC" w:rsidRDefault="003754BC" w:rsidP="003754BC">
      <w:pPr>
        <w:jc w:val="both"/>
        <w:rPr>
          <w:bCs/>
        </w:rPr>
      </w:pPr>
      <w:r>
        <w:rPr>
          <w:bCs/>
        </w:rPr>
        <w:t>1.Клинические рекомендации. Акушерство и гинекология: протоколы лечения/ Сост. Л.В. Адамян, Сост. В.Н. Серов, Сост. Г.Т. Сухих, Сост. О.С. Филиппов. - М.: Медиа Сфера, 2016. - 472 с</w:t>
      </w:r>
    </w:p>
    <w:p w:rsidR="003754BC" w:rsidRDefault="003754BC" w:rsidP="003754BC">
      <w:pPr>
        <w:jc w:val="both"/>
        <w:rPr>
          <w:bCs/>
        </w:rPr>
      </w:pPr>
      <w:r>
        <w:rPr>
          <w:bCs/>
        </w:rPr>
        <w:t>2.Стандарты медицинской помощи. Акушерство и гинекология/ Сост. А.С. Дементьев, Сост. И.Ю. Дементьева, Сост. С.Ю. Кочетков, Сост. Е.Ю. Чепанова. - М.: ГЭОТАР-Медиа, 2016. - 992 с. - (Стандарты медицинской помощи)</w:t>
      </w:r>
    </w:p>
    <w:p w:rsidR="003754BC" w:rsidRDefault="003754BC" w:rsidP="003754BC">
      <w:pPr>
        <w:jc w:val="both"/>
        <w:rPr>
          <w:bCs/>
        </w:rPr>
      </w:pPr>
      <w:r>
        <w:rPr>
          <w:bCs/>
        </w:rPr>
        <w:t>3.Клинические лекции по акушерству/ Ред. Ю.Э. Доброхотова, Ред. О.В. Макаров. - 2-е изд., перераб. и доп. - М.: ГЭОТАР Медицина, 2017. - 544 с.: ил</w:t>
      </w:r>
    </w:p>
    <w:p w:rsidR="003754BC" w:rsidRDefault="003754BC" w:rsidP="003754BC">
      <w:pPr>
        <w:jc w:val="both"/>
        <w:rPr>
          <w:bCs/>
        </w:rPr>
      </w:pPr>
      <w:r>
        <w:rPr>
          <w:bCs/>
        </w:rPr>
        <w:t xml:space="preserve">4.Трусов, Юрий Викторович. Контроль сердцебиения плода при родах: учеб. пособие [элек-тронный ресурс]/ Ю.В. Трусов, В.А. Крамарский; Ир-кут. гос. мед. акад. последипл. образов. - Иркутск, 2018, эл. опт. диск (CD-ROM) </w:t>
      </w:r>
    </w:p>
    <w:p w:rsidR="003754BC" w:rsidRDefault="003754BC" w:rsidP="00445BB5">
      <w:pPr>
        <w:jc w:val="both"/>
        <w:rPr>
          <w:b/>
        </w:rPr>
      </w:pPr>
    </w:p>
    <w:p w:rsidR="003754BC" w:rsidRDefault="003754BC" w:rsidP="00445BB5">
      <w:pPr>
        <w:jc w:val="both"/>
        <w:rPr>
          <w:b/>
        </w:rPr>
      </w:pPr>
    </w:p>
    <w:p w:rsidR="003754BC" w:rsidRDefault="003754BC" w:rsidP="003754BC">
      <w:pPr>
        <w:jc w:val="center"/>
        <w:rPr>
          <w:b/>
        </w:rPr>
      </w:pPr>
      <w:r>
        <w:rPr>
          <w:b/>
        </w:rPr>
        <w:t>10.</w:t>
      </w:r>
      <w:r w:rsidR="009B7A15">
        <w:rPr>
          <w:b/>
        </w:rPr>
        <w:t>12</w:t>
      </w:r>
      <w:r>
        <w:rPr>
          <w:b/>
        </w:rPr>
        <w:t xml:space="preserve">. РАБОЧАЯ ПРОГРАММА УЧЕБНОГО МОДУЛЯ </w:t>
      </w:r>
      <w:r w:rsidR="009B7A15">
        <w:rPr>
          <w:b/>
        </w:rPr>
        <w:t>12</w:t>
      </w:r>
    </w:p>
    <w:p w:rsidR="009B7A15" w:rsidRDefault="009B7A15" w:rsidP="009B7A15">
      <w:pPr>
        <w:jc w:val="center"/>
        <w:rPr>
          <w:bCs/>
        </w:rPr>
      </w:pPr>
      <w:r w:rsidRPr="001069BC">
        <w:rPr>
          <w:bCs/>
        </w:rPr>
        <w:t>«Диагностика и лечение гинекологических заболеваний,</w:t>
      </w:r>
    </w:p>
    <w:p w:rsidR="003754BC" w:rsidRDefault="009B7A15" w:rsidP="009B7A15">
      <w:pPr>
        <w:jc w:val="center"/>
        <w:rPr>
          <w:bCs/>
        </w:rPr>
      </w:pPr>
      <w:r w:rsidRPr="001069BC">
        <w:rPr>
          <w:bCs/>
        </w:rPr>
        <w:t>требующих оказания неотложной медицинской помощи»</w:t>
      </w:r>
    </w:p>
    <w:p w:rsidR="009B7A15" w:rsidRDefault="009B7A15" w:rsidP="003754BC">
      <w:pPr>
        <w:ind w:left="720"/>
        <w:rPr>
          <w:b/>
        </w:rPr>
      </w:pPr>
    </w:p>
    <w:p w:rsidR="003754BC" w:rsidRDefault="003754BC" w:rsidP="003754BC">
      <w:pPr>
        <w:rPr>
          <w:b/>
        </w:rPr>
      </w:pPr>
      <w:r>
        <w:rPr>
          <w:b/>
        </w:rPr>
        <w:t xml:space="preserve">Трудоемкость освоения: </w:t>
      </w:r>
      <w:r>
        <w:rPr>
          <w:bCs/>
        </w:rPr>
        <w:t>6</w:t>
      </w:r>
      <w:r>
        <w:t xml:space="preserve"> акад.час. или </w:t>
      </w:r>
      <w:r w:rsidR="009B7A15">
        <w:t>0,16</w:t>
      </w:r>
      <w:r>
        <w:t xml:space="preserve"> зач.ед.</w:t>
      </w:r>
    </w:p>
    <w:p w:rsidR="003754BC" w:rsidRDefault="003754BC" w:rsidP="003754BC">
      <w:pPr>
        <w:jc w:val="both"/>
        <w:rPr>
          <w:b/>
        </w:rPr>
      </w:pPr>
    </w:p>
    <w:p w:rsidR="009B7A15" w:rsidRDefault="003754BC" w:rsidP="009B7A15">
      <w:pPr>
        <w:jc w:val="both"/>
        <w:rPr>
          <w:bCs/>
          <w:iCs/>
        </w:rPr>
      </w:pPr>
      <w:r>
        <w:rPr>
          <w:b/>
          <w:i/>
        </w:rPr>
        <w:t>Трудовая функция</w:t>
      </w:r>
      <w:r>
        <w:rPr>
          <w:bCs/>
          <w:iCs/>
        </w:rPr>
        <w:t xml:space="preserve">: </w:t>
      </w:r>
      <w:r w:rsidR="009B7A15">
        <w:rPr>
          <w:bCs/>
          <w:iCs/>
        </w:rPr>
        <w:t>оказание первичной медико-санитарной специализированной акушерско-гинекологической помощи детям и женщинам вне беременности в стационарных (А/02.7) и амбулаторных (А/01.7) условиях</w:t>
      </w:r>
    </w:p>
    <w:p w:rsidR="003754BC" w:rsidRDefault="003754BC" w:rsidP="003754BC">
      <w:pPr>
        <w:jc w:val="both"/>
        <w:rPr>
          <w:bCs/>
          <w:iCs/>
        </w:rPr>
      </w:pPr>
    </w:p>
    <w:p w:rsidR="003754BC" w:rsidRPr="0040553A" w:rsidRDefault="003754BC" w:rsidP="003754BC">
      <w:pPr>
        <w:jc w:val="both"/>
        <w:rPr>
          <w:b/>
        </w:rPr>
      </w:pPr>
    </w:p>
    <w:p w:rsidR="003754BC" w:rsidRDefault="003754BC" w:rsidP="003754BC">
      <w:pPr>
        <w:jc w:val="center"/>
        <w:rPr>
          <w:b/>
        </w:rPr>
      </w:pPr>
      <w:r>
        <w:rPr>
          <w:b/>
        </w:rPr>
        <w:t>Паспорт компетенций, обеспечивающих выполнение трудовой функции</w:t>
      </w:r>
    </w:p>
    <w:tbl>
      <w:tblPr>
        <w:tblW w:w="9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738"/>
        <w:gridCol w:w="63"/>
        <w:gridCol w:w="5370"/>
        <w:gridCol w:w="14"/>
        <w:gridCol w:w="1445"/>
      </w:tblGrid>
      <w:tr w:rsidR="003754BC" w:rsidTr="004E02BA">
        <w:tc>
          <w:tcPr>
            <w:tcW w:w="2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4BC" w:rsidRDefault="003754BC" w:rsidP="004E02B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Индекс</w:t>
            </w:r>
          </w:p>
          <w:p w:rsidR="003754BC" w:rsidRDefault="003754BC" w:rsidP="004E02B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компетенции</w:t>
            </w:r>
          </w:p>
        </w:tc>
        <w:tc>
          <w:tcPr>
            <w:tcW w:w="5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754BC" w:rsidRDefault="003754BC" w:rsidP="004E02B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Знания, умения, навыки, опыт деятельности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754BC" w:rsidRDefault="003754BC" w:rsidP="004E02B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Форма ко</w:t>
            </w:r>
            <w:r>
              <w:rPr>
                <w:lang w:eastAsia="en-US"/>
              </w:rPr>
              <w:t>н</w:t>
            </w:r>
            <w:r>
              <w:rPr>
                <w:lang w:eastAsia="en-US"/>
              </w:rPr>
              <w:t>троля</w:t>
            </w:r>
          </w:p>
        </w:tc>
      </w:tr>
      <w:tr w:rsidR="003754BC" w:rsidTr="004E02BA">
        <w:tc>
          <w:tcPr>
            <w:tcW w:w="96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4BC" w:rsidRDefault="003754BC" w:rsidP="004E02B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/>
                <w:i/>
                <w:lang w:eastAsia="en-US"/>
              </w:rPr>
              <w:t>Совершенствующиеся компетенции</w:t>
            </w:r>
          </w:p>
        </w:tc>
      </w:tr>
      <w:tr w:rsidR="003754BC" w:rsidTr="004E02BA">
        <w:trPr>
          <w:cantSplit/>
          <w:trHeight w:val="649"/>
        </w:trPr>
        <w:tc>
          <w:tcPr>
            <w:tcW w:w="2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54BC" w:rsidRDefault="003754BC" w:rsidP="004E02BA">
            <w:pPr>
              <w:spacing w:line="276" w:lineRule="auto"/>
              <w:ind w:left="57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lastRenderedPageBreak/>
              <w:t>ПК-5</w:t>
            </w:r>
          </w:p>
          <w:p w:rsidR="003754BC" w:rsidRDefault="003754BC" w:rsidP="004E02BA">
            <w:pPr>
              <w:spacing w:line="276" w:lineRule="auto"/>
              <w:ind w:left="57"/>
              <w:jc w:val="both"/>
              <w:rPr>
                <w:lang w:eastAsia="en-US"/>
              </w:rPr>
            </w:pPr>
            <w:r>
              <w:rPr>
                <w:lang w:eastAsia="en-US"/>
              </w:rPr>
              <w:t>готовность к определ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>нию у пациентов пат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>логических состояний, симптомов, синдромов заболеваний, нозолог</w:t>
            </w:r>
            <w:r>
              <w:rPr>
                <w:lang w:eastAsia="en-US"/>
              </w:rPr>
              <w:t>и</w:t>
            </w:r>
            <w:r>
              <w:rPr>
                <w:lang w:eastAsia="en-US"/>
              </w:rPr>
              <w:t>ческих форм в соотве</w:t>
            </w:r>
            <w:r>
              <w:rPr>
                <w:lang w:eastAsia="en-US"/>
              </w:rPr>
              <w:t>т</w:t>
            </w:r>
            <w:r>
              <w:rPr>
                <w:lang w:eastAsia="en-US"/>
              </w:rPr>
              <w:t>ствии с международной статистической кла</w:t>
            </w:r>
            <w:r>
              <w:rPr>
                <w:lang w:eastAsia="en-US"/>
              </w:rPr>
              <w:t>с</w:t>
            </w:r>
            <w:r>
              <w:rPr>
                <w:lang w:eastAsia="en-US"/>
              </w:rPr>
              <w:t>сификацией болезней и проблем, связанных со здоровьем.</w:t>
            </w:r>
          </w:p>
        </w:tc>
        <w:tc>
          <w:tcPr>
            <w:tcW w:w="54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754BC" w:rsidRDefault="003754BC" w:rsidP="004E02BA">
            <w:pPr>
              <w:spacing w:line="274" w:lineRule="exact"/>
              <w:ind w:left="57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Знания:</w:t>
            </w:r>
          </w:p>
          <w:p w:rsidR="003754BC" w:rsidRDefault="003754BC" w:rsidP="004E02BA">
            <w:pPr>
              <w:spacing w:line="274" w:lineRule="exact"/>
              <w:ind w:left="57"/>
              <w:rPr>
                <w:lang w:eastAsia="en-US"/>
              </w:rPr>
            </w:pPr>
            <w:r>
              <w:rPr>
                <w:lang w:eastAsia="en-US"/>
              </w:rPr>
              <w:t>-методов обследования беременных, рожениц, родильниц и гинекологических больных;</w:t>
            </w:r>
          </w:p>
          <w:p w:rsidR="003754BC" w:rsidRDefault="003754BC" w:rsidP="004E02BA">
            <w:pPr>
              <w:spacing w:line="274" w:lineRule="exact"/>
              <w:ind w:left="57"/>
              <w:rPr>
                <w:lang w:eastAsia="en-US"/>
              </w:rPr>
            </w:pPr>
            <w:r>
              <w:rPr>
                <w:lang w:eastAsia="en-US"/>
              </w:rPr>
              <w:t>-физиологического и патологического течения беременности, родов и послеродового периода;</w:t>
            </w:r>
          </w:p>
          <w:p w:rsidR="003754BC" w:rsidRDefault="003754BC" w:rsidP="004E02BA">
            <w:pPr>
              <w:spacing w:line="274" w:lineRule="exact"/>
              <w:ind w:left="57"/>
              <w:rPr>
                <w:lang w:eastAsia="en-US"/>
              </w:rPr>
            </w:pPr>
            <w:r>
              <w:rPr>
                <w:lang w:eastAsia="en-US"/>
              </w:rPr>
              <w:t>-физиологического и патологического течения периода новорожденности;</w:t>
            </w:r>
          </w:p>
          <w:p w:rsidR="003754BC" w:rsidRDefault="003754BC" w:rsidP="004E02BA">
            <w:pPr>
              <w:spacing w:line="274" w:lineRule="exact"/>
              <w:ind w:left="57"/>
              <w:rPr>
                <w:lang w:eastAsia="en-US"/>
              </w:rPr>
            </w:pPr>
            <w:r>
              <w:rPr>
                <w:lang w:eastAsia="en-US"/>
              </w:rPr>
              <w:t>- физиологических и патологических процессов в женской половой системе вне беременности</w:t>
            </w:r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3754BC" w:rsidRDefault="003754BC" w:rsidP="004E02BA">
            <w:pPr>
              <w:spacing w:line="276" w:lineRule="auto"/>
              <w:jc w:val="both"/>
              <w:rPr>
                <w:color w:val="FF0000"/>
                <w:lang w:eastAsia="en-US"/>
              </w:rPr>
            </w:pPr>
            <w:r>
              <w:rPr>
                <w:lang w:eastAsia="en-US"/>
              </w:rPr>
              <w:t>П/А тест</w:t>
            </w:r>
            <w:r>
              <w:rPr>
                <w:lang w:eastAsia="en-US"/>
              </w:rPr>
              <w:t>и</w:t>
            </w:r>
            <w:r>
              <w:rPr>
                <w:lang w:eastAsia="en-US"/>
              </w:rPr>
              <w:t>рование</w:t>
            </w:r>
          </w:p>
        </w:tc>
      </w:tr>
      <w:tr w:rsidR="003754BC" w:rsidTr="004E02BA">
        <w:trPr>
          <w:cantSplit/>
          <w:trHeight w:val="869"/>
        </w:trPr>
        <w:tc>
          <w:tcPr>
            <w:tcW w:w="2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754BC" w:rsidRDefault="003754BC" w:rsidP="004E02B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43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754BC" w:rsidRDefault="003754BC" w:rsidP="004E02BA">
            <w:pPr>
              <w:spacing w:line="274" w:lineRule="exact"/>
              <w:ind w:left="57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Умения:</w:t>
            </w:r>
          </w:p>
          <w:p w:rsidR="003754BC" w:rsidRDefault="003754BC" w:rsidP="004E02BA">
            <w:pPr>
              <w:spacing w:line="274" w:lineRule="exact"/>
              <w:ind w:left="57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-</w:t>
            </w:r>
            <w:r>
              <w:rPr>
                <w:lang w:eastAsia="en-US"/>
              </w:rPr>
              <w:t xml:space="preserve"> проводить опрос, общее и специальное акуше</w:t>
            </w:r>
            <w:r>
              <w:rPr>
                <w:lang w:eastAsia="en-US"/>
              </w:rPr>
              <w:t>р</w:t>
            </w:r>
            <w:r>
              <w:rPr>
                <w:lang w:eastAsia="en-US"/>
              </w:rPr>
              <w:t>ское объективное обследование, оценку результ</w:t>
            </w:r>
            <w:r>
              <w:rPr>
                <w:lang w:eastAsia="en-US"/>
              </w:rPr>
              <w:t>а</w:t>
            </w:r>
            <w:r>
              <w:rPr>
                <w:lang w:eastAsia="en-US"/>
              </w:rPr>
              <w:t>тов лабораторно-инструментальных методов и</w:t>
            </w:r>
            <w:r>
              <w:rPr>
                <w:lang w:eastAsia="en-US"/>
              </w:rPr>
              <w:t>с</w:t>
            </w:r>
            <w:r>
              <w:rPr>
                <w:lang w:eastAsia="en-US"/>
              </w:rPr>
              <w:t>следования плода, беременных, рожениц, р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>дильниц и гинекологических больных;</w:t>
            </w:r>
          </w:p>
          <w:p w:rsidR="003754BC" w:rsidRDefault="003754BC" w:rsidP="004E02BA">
            <w:pPr>
              <w:spacing w:line="274" w:lineRule="exact"/>
              <w:ind w:left="57"/>
              <w:rPr>
                <w:lang w:eastAsia="en-US"/>
              </w:rPr>
            </w:pPr>
            <w:r>
              <w:rPr>
                <w:lang w:eastAsia="en-US"/>
              </w:rPr>
              <w:t>- оценивать физиологическое и патологическое течение беременности, родов и послеродового периода;</w:t>
            </w:r>
          </w:p>
          <w:p w:rsidR="003754BC" w:rsidRDefault="003754BC" w:rsidP="004E02BA">
            <w:pPr>
              <w:spacing w:line="274" w:lineRule="exact"/>
              <w:ind w:left="57"/>
              <w:rPr>
                <w:lang w:eastAsia="en-US"/>
              </w:rPr>
            </w:pPr>
            <w:r>
              <w:rPr>
                <w:lang w:eastAsia="en-US"/>
              </w:rPr>
              <w:t>-оценивать физиологическое и патологическое течение периода новорожденности;</w:t>
            </w:r>
          </w:p>
          <w:p w:rsidR="003754BC" w:rsidRDefault="003754BC" w:rsidP="004E02BA">
            <w:pPr>
              <w:spacing w:line="274" w:lineRule="exact"/>
              <w:ind w:left="57"/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>- оценивать физиологические и патологические процессы в женской половой системе вне бер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 xml:space="preserve">менности.  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3754BC" w:rsidRDefault="003754BC" w:rsidP="004E02BA">
            <w:pPr>
              <w:spacing w:line="276" w:lineRule="auto"/>
              <w:jc w:val="both"/>
              <w:rPr>
                <w:color w:val="FF0000"/>
                <w:lang w:eastAsia="en-US"/>
              </w:rPr>
            </w:pPr>
            <w:r>
              <w:rPr>
                <w:lang w:eastAsia="en-US"/>
              </w:rPr>
              <w:t>П/А реш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>ние ситу</w:t>
            </w:r>
            <w:r>
              <w:rPr>
                <w:lang w:eastAsia="en-US"/>
              </w:rPr>
              <w:t>а</w:t>
            </w:r>
            <w:r>
              <w:rPr>
                <w:lang w:eastAsia="en-US"/>
              </w:rPr>
              <w:t>ционных задач</w:t>
            </w:r>
          </w:p>
        </w:tc>
      </w:tr>
      <w:tr w:rsidR="003754BC" w:rsidTr="004E02BA">
        <w:trPr>
          <w:cantSplit/>
          <w:trHeight w:val="818"/>
        </w:trPr>
        <w:tc>
          <w:tcPr>
            <w:tcW w:w="2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754BC" w:rsidRDefault="003754BC" w:rsidP="004E02B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43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754BC" w:rsidRDefault="003754BC" w:rsidP="004E02BA">
            <w:pPr>
              <w:spacing w:line="276" w:lineRule="auto"/>
              <w:ind w:left="57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Навыки:</w:t>
            </w:r>
          </w:p>
          <w:p w:rsidR="003754BC" w:rsidRDefault="003754BC" w:rsidP="004E02BA">
            <w:pPr>
              <w:spacing w:line="276" w:lineRule="auto"/>
              <w:ind w:left="57"/>
              <w:rPr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-</w:t>
            </w:r>
            <w:r>
              <w:rPr>
                <w:color w:val="000000"/>
                <w:lang w:eastAsia="en-US"/>
              </w:rPr>
              <w:t>алгоритмы</w:t>
            </w:r>
            <w:r>
              <w:rPr>
                <w:b/>
                <w:bCs/>
                <w:color w:val="000000"/>
                <w:lang w:eastAsia="en-US"/>
              </w:rPr>
              <w:t xml:space="preserve"> д</w:t>
            </w:r>
            <w:r>
              <w:rPr>
                <w:color w:val="000000"/>
                <w:lang w:eastAsia="en-US"/>
              </w:rPr>
              <w:t xml:space="preserve">иагностики отдельных заболеваний и патологических состояний при беременности, родах и послеродовом периоде у матери, плода, новорождённого; </w:t>
            </w:r>
          </w:p>
          <w:p w:rsidR="003754BC" w:rsidRDefault="003754BC" w:rsidP="004E02BA">
            <w:pPr>
              <w:spacing w:line="276" w:lineRule="auto"/>
              <w:ind w:left="57"/>
              <w:rPr>
                <w:b/>
                <w:bCs/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-алгоритмы диагностики отдельных заболеваний и патологических состояний в гинекологии.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754BC" w:rsidRDefault="003754BC" w:rsidP="004E02BA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П/А оценка выполне</w:t>
            </w:r>
            <w:r>
              <w:rPr>
                <w:lang w:eastAsia="en-US"/>
              </w:rPr>
              <w:t>н</w:t>
            </w:r>
            <w:r>
              <w:rPr>
                <w:lang w:eastAsia="en-US"/>
              </w:rPr>
              <w:t>ных дейс</w:t>
            </w:r>
            <w:r>
              <w:rPr>
                <w:lang w:eastAsia="en-US"/>
              </w:rPr>
              <w:t>т</w:t>
            </w:r>
            <w:r>
              <w:rPr>
                <w:lang w:eastAsia="en-US"/>
              </w:rPr>
              <w:t>вий</w:t>
            </w:r>
          </w:p>
          <w:p w:rsidR="003754BC" w:rsidRDefault="003754BC" w:rsidP="004E02BA">
            <w:pPr>
              <w:spacing w:line="276" w:lineRule="auto"/>
              <w:jc w:val="both"/>
              <w:rPr>
                <w:lang w:eastAsia="en-US"/>
              </w:rPr>
            </w:pPr>
          </w:p>
        </w:tc>
      </w:tr>
      <w:tr w:rsidR="003754BC" w:rsidTr="004E02BA">
        <w:trPr>
          <w:cantSplit/>
          <w:trHeight w:val="531"/>
        </w:trPr>
        <w:tc>
          <w:tcPr>
            <w:tcW w:w="2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754BC" w:rsidRDefault="003754BC" w:rsidP="004E02B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43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754BC" w:rsidRDefault="003754BC" w:rsidP="004E02BA">
            <w:pPr>
              <w:spacing w:line="276" w:lineRule="auto"/>
              <w:ind w:left="57"/>
              <w:jc w:val="both"/>
              <w:rPr>
                <w:lang w:eastAsia="en-US"/>
              </w:rPr>
            </w:pPr>
            <w:r>
              <w:rPr>
                <w:lang w:eastAsia="en-US"/>
              </w:rPr>
              <w:t>Опыт деятельности:</w:t>
            </w:r>
          </w:p>
          <w:p w:rsidR="003754BC" w:rsidRDefault="003754BC" w:rsidP="004E02BA">
            <w:pPr>
              <w:spacing w:line="276" w:lineRule="auto"/>
              <w:ind w:left="57"/>
              <w:jc w:val="both"/>
              <w:rPr>
                <w:lang w:eastAsia="en-US"/>
              </w:rPr>
            </w:pPr>
            <w:r>
              <w:rPr>
                <w:lang w:eastAsia="en-US"/>
              </w:rPr>
              <w:t>-осуществление диагностической деятельности (курация пациенток, симуляционные занятия, решение ситуационных задач, анализ историй р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>дов и историй болезни).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754BC" w:rsidRDefault="003754BC" w:rsidP="004E02BA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П/А оценка компете</w:t>
            </w:r>
            <w:r>
              <w:rPr>
                <w:lang w:eastAsia="en-US"/>
              </w:rPr>
              <w:t>н</w:t>
            </w:r>
            <w:r>
              <w:rPr>
                <w:lang w:eastAsia="en-US"/>
              </w:rPr>
              <w:t>ции</w:t>
            </w:r>
          </w:p>
        </w:tc>
      </w:tr>
      <w:tr w:rsidR="003754BC" w:rsidTr="004E02BA">
        <w:trPr>
          <w:cantSplit/>
          <w:trHeight w:val="531"/>
        </w:trPr>
        <w:tc>
          <w:tcPr>
            <w:tcW w:w="273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54BC" w:rsidRDefault="003754BC" w:rsidP="004E02BA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bookmarkStart w:id="154" w:name="_Hlk20690809"/>
            <w:r>
              <w:rPr>
                <w:b/>
                <w:bCs/>
                <w:lang w:eastAsia="en-US"/>
              </w:rPr>
              <w:t>ПК-6</w:t>
            </w:r>
          </w:p>
          <w:p w:rsidR="003754BC" w:rsidRDefault="003754BC" w:rsidP="004E02BA">
            <w:pPr>
              <w:spacing w:line="276" w:lineRule="auto"/>
              <w:ind w:left="57"/>
              <w:jc w:val="both"/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>готовность к ведению, родовспоможению и лечению пациентов, нуждающихся в оказ</w:t>
            </w:r>
            <w:r>
              <w:rPr>
                <w:lang w:eastAsia="en-US"/>
              </w:rPr>
              <w:t>а</w:t>
            </w:r>
            <w:r>
              <w:rPr>
                <w:lang w:eastAsia="en-US"/>
              </w:rPr>
              <w:t>нии акушерско-гинекологической м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>дицинской помощи.</w:t>
            </w:r>
          </w:p>
        </w:tc>
        <w:tc>
          <w:tcPr>
            <w:tcW w:w="543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754BC" w:rsidRDefault="003754BC" w:rsidP="004E02BA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Знания:</w:t>
            </w:r>
          </w:p>
          <w:p w:rsidR="003754BC" w:rsidRDefault="003754BC" w:rsidP="004E02BA">
            <w:pPr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-</w:t>
            </w:r>
            <w:r>
              <w:rPr>
                <w:lang w:eastAsia="en-US"/>
              </w:rPr>
              <w:t xml:space="preserve"> по ведению физиологической и патологической беременности, родов и послеродового периода</w:t>
            </w:r>
            <w:r>
              <w:rPr>
                <w:bCs/>
                <w:lang w:eastAsia="en-US"/>
              </w:rPr>
              <w:t>;</w:t>
            </w:r>
          </w:p>
          <w:p w:rsidR="003754BC" w:rsidRDefault="003754BC" w:rsidP="004E02BA">
            <w:pPr>
              <w:spacing w:line="276" w:lineRule="auto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-</w:t>
            </w:r>
            <w:r>
              <w:rPr>
                <w:bCs/>
                <w:lang w:eastAsia="en-US"/>
              </w:rPr>
              <w:t>по</w:t>
            </w:r>
            <w:r>
              <w:rPr>
                <w:b/>
                <w:bCs/>
                <w:lang w:eastAsia="en-US"/>
              </w:rPr>
              <w:t xml:space="preserve"> </w:t>
            </w:r>
            <w:r>
              <w:rPr>
                <w:lang w:eastAsia="en-US"/>
              </w:rPr>
              <w:t>лечению заболеваний и патологических с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>стояний плода и новорождённого;</w:t>
            </w:r>
          </w:p>
          <w:p w:rsidR="003754BC" w:rsidRDefault="003754BC" w:rsidP="004E02BA">
            <w:pPr>
              <w:spacing w:line="276" w:lineRule="auto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-</w:t>
            </w:r>
            <w:r>
              <w:rPr>
                <w:lang w:eastAsia="en-US"/>
              </w:rPr>
              <w:t>по акушерским пособиям и операциям;</w:t>
            </w:r>
          </w:p>
          <w:p w:rsidR="003754BC" w:rsidRDefault="003754BC" w:rsidP="004E02BA">
            <w:pPr>
              <w:spacing w:line="276" w:lineRule="auto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-</w:t>
            </w:r>
            <w:r>
              <w:rPr>
                <w:lang w:eastAsia="en-US"/>
              </w:rPr>
              <w:t>по лечению заболеваний и патологических с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>стояний в гинекологии;</w:t>
            </w:r>
          </w:p>
          <w:p w:rsidR="003754BC" w:rsidRDefault="003754BC" w:rsidP="004E02BA">
            <w:pPr>
              <w:spacing w:line="276" w:lineRule="auto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-</w:t>
            </w:r>
            <w:r>
              <w:rPr>
                <w:lang w:eastAsia="en-US"/>
              </w:rPr>
              <w:t>по гинекологическим операциям и пособиям;</w:t>
            </w:r>
          </w:p>
          <w:p w:rsidR="003754BC" w:rsidRDefault="003754BC" w:rsidP="004E02BA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-</w:t>
            </w:r>
            <w:r>
              <w:rPr>
                <w:lang w:eastAsia="en-US"/>
              </w:rPr>
              <w:t>по планированию семьи и контрацепции.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754BC" w:rsidRDefault="003754BC" w:rsidP="004E02BA">
            <w:pPr>
              <w:spacing w:line="276" w:lineRule="auto"/>
              <w:jc w:val="both"/>
              <w:rPr>
                <w:color w:val="FF0000"/>
                <w:lang w:eastAsia="en-US"/>
              </w:rPr>
            </w:pPr>
            <w:r>
              <w:rPr>
                <w:lang w:eastAsia="en-US"/>
              </w:rPr>
              <w:t>П/А тест</w:t>
            </w:r>
            <w:r>
              <w:rPr>
                <w:lang w:eastAsia="en-US"/>
              </w:rPr>
              <w:t>и</w:t>
            </w:r>
            <w:r>
              <w:rPr>
                <w:lang w:eastAsia="en-US"/>
              </w:rPr>
              <w:t>рование</w:t>
            </w:r>
          </w:p>
        </w:tc>
      </w:tr>
      <w:tr w:rsidR="003754BC" w:rsidTr="004E02BA">
        <w:trPr>
          <w:cantSplit/>
          <w:trHeight w:val="531"/>
        </w:trPr>
        <w:tc>
          <w:tcPr>
            <w:tcW w:w="273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754BC" w:rsidRDefault="003754BC" w:rsidP="004E02BA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543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754BC" w:rsidRDefault="003754BC" w:rsidP="004E02BA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Умения:</w:t>
            </w:r>
          </w:p>
          <w:p w:rsidR="003754BC" w:rsidRDefault="003754BC" w:rsidP="004E02B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-определять врачебную тактику при физиологич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>ском течении беременности, родов и послерод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>вого периода;</w:t>
            </w:r>
          </w:p>
          <w:p w:rsidR="003754BC" w:rsidRDefault="003754BC" w:rsidP="004E02B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-определять врачебную тактику и лечение патол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>гических состояний и заболеваний при береме</w:t>
            </w:r>
            <w:r>
              <w:rPr>
                <w:lang w:eastAsia="en-US"/>
              </w:rPr>
              <w:t>н</w:t>
            </w:r>
            <w:r>
              <w:rPr>
                <w:lang w:eastAsia="en-US"/>
              </w:rPr>
              <w:t>ности, родах и послеродовом периоде;</w:t>
            </w:r>
          </w:p>
          <w:p w:rsidR="003754BC" w:rsidRDefault="003754BC" w:rsidP="004E02B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-проводить лечение заболеваний и патологич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>ских состояний плода и новорождённого;</w:t>
            </w:r>
          </w:p>
          <w:p w:rsidR="003754BC" w:rsidRDefault="003754BC" w:rsidP="004E02B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-осуществлять акушерские пособия и операции при беременности, в родах и послеродовом п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>риоде;</w:t>
            </w:r>
          </w:p>
          <w:p w:rsidR="003754BC" w:rsidRDefault="003754BC" w:rsidP="004E02B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 осуществлять лечение заболеваний и патолог</w:t>
            </w:r>
            <w:r>
              <w:rPr>
                <w:lang w:eastAsia="en-US"/>
              </w:rPr>
              <w:t>и</w:t>
            </w:r>
            <w:r>
              <w:rPr>
                <w:lang w:eastAsia="en-US"/>
              </w:rPr>
              <w:t>ческих состояний в гинекологии;</w:t>
            </w:r>
          </w:p>
          <w:p w:rsidR="003754BC" w:rsidRDefault="003754BC" w:rsidP="004E02B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-проводить предоперационную подготовку и в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>дение послеоперационного периода у гинеколог</w:t>
            </w:r>
            <w:r>
              <w:rPr>
                <w:lang w:eastAsia="en-US"/>
              </w:rPr>
              <w:t>и</w:t>
            </w:r>
            <w:r>
              <w:rPr>
                <w:lang w:eastAsia="en-US"/>
              </w:rPr>
              <w:t>ческих больных, прерывать беременность, прим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>нять диагностические манипуляции в гинекологии и методы оперативного лечения гинекологических заболеваний;</w:t>
            </w:r>
          </w:p>
          <w:p w:rsidR="003754BC" w:rsidRDefault="003754BC" w:rsidP="004E02B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-применять гормональную, внутриматочную, барьерную, физиологическую, женскую хирург</w:t>
            </w:r>
            <w:r>
              <w:rPr>
                <w:lang w:eastAsia="en-US"/>
              </w:rPr>
              <w:t>и</w:t>
            </w:r>
            <w:r>
              <w:rPr>
                <w:lang w:eastAsia="en-US"/>
              </w:rPr>
              <w:t xml:space="preserve">ческую и мужскую контрацепцию. 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754BC" w:rsidRDefault="003754BC" w:rsidP="004E02BA">
            <w:pPr>
              <w:spacing w:line="276" w:lineRule="auto"/>
              <w:jc w:val="both"/>
              <w:rPr>
                <w:color w:val="FF0000"/>
                <w:lang w:eastAsia="en-US"/>
              </w:rPr>
            </w:pPr>
            <w:r>
              <w:rPr>
                <w:lang w:eastAsia="en-US"/>
              </w:rPr>
              <w:t>П/А реш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>ние ситу</w:t>
            </w:r>
            <w:r>
              <w:rPr>
                <w:lang w:eastAsia="en-US"/>
              </w:rPr>
              <w:t>а</w:t>
            </w:r>
            <w:r>
              <w:rPr>
                <w:lang w:eastAsia="en-US"/>
              </w:rPr>
              <w:t>ционных задач</w:t>
            </w:r>
          </w:p>
        </w:tc>
      </w:tr>
      <w:tr w:rsidR="003754BC" w:rsidTr="004E02BA">
        <w:trPr>
          <w:cantSplit/>
          <w:trHeight w:val="531"/>
        </w:trPr>
        <w:tc>
          <w:tcPr>
            <w:tcW w:w="273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754BC" w:rsidRDefault="003754BC" w:rsidP="004E02BA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543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754BC" w:rsidRDefault="003754BC" w:rsidP="004E02BA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Навыки:</w:t>
            </w:r>
          </w:p>
          <w:p w:rsidR="003754BC" w:rsidRDefault="003754BC" w:rsidP="004E02BA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-адекватность выбора и оптимальная реализация врачебной тактики и способов лечения отдельных акушерских осложнений, экстрагенитальных з</w:t>
            </w:r>
            <w:r>
              <w:rPr>
                <w:lang w:eastAsia="en-US"/>
              </w:rPr>
              <w:t>а</w:t>
            </w:r>
            <w:r>
              <w:rPr>
                <w:lang w:eastAsia="en-US"/>
              </w:rPr>
              <w:t>болеваний при беременности, родах и послерод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 xml:space="preserve">вом периоде, гинекологических заболеваний. 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754BC" w:rsidRDefault="003754BC" w:rsidP="004E02BA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П/А оценка выполне</w:t>
            </w:r>
            <w:r>
              <w:rPr>
                <w:lang w:eastAsia="en-US"/>
              </w:rPr>
              <w:t>н</w:t>
            </w:r>
            <w:r>
              <w:rPr>
                <w:lang w:eastAsia="en-US"/>
              </w:rPr>
              <w:t>ных дейс</w:t>
            </w:r>
            <w:r>
              <w:rPr>
                <w:lang w:eastAsia="en-US"/>
              </w:rPr>
              <w:t>т</w:t>
            </w:r>
            <w:r>
              <w:rPr>
                <w:lang w:eastAsia="en-US"/>
              </w:rPr>
              <w:t>вий</w:t>
            </w:r>
          </w:p>
          <w:p w:rsidR="003754BC" w:rsidRDefault="003754BC" w:rsidP="004E02BA">
            <w:pPr>
              <w:spacing w:line="276" w:lineRule="auto"/>
              <w:jc w:val="both"/>
              <w:rPr>
                <w:lang w:eastAsia="en-US"/>
              </w:rPr>
            </w:pPr>
          </w:p>
        </w:tc>
      </w:tr>
      <w:tr w:rsidR="003754BC" w:rsidTr="004E02BA">
        <w:trPr>
          <w:cantSplit/>
          <w:trHeight w:val="1455"/>
        </w:trPr>
        <w:tc>
          <w:tcPr>
            <w:tcW w:w="273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754BC" w:rsidRDefault="003754BC" w:rsidP="004E02BA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543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754BC" w:rsidRDefault="003754BC" w:rsidP="004E02BA">
            <w:pPr>
              <w:spacing w:line="276" w:lineRule="auto"/>
              <w:jc w:val="both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Опыт деятельности:</w:t>
            </w:r>
          </w:p>
          <w:p w:rsidR="003754BC" w:rsidRDefault="003754BC" w:rsidP="004E02BA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 осуществление лечебной деятельности (курация пациенток, симуляционные занятия, решение с</w:t>
            </w:r>
            <w:r>
              <w:rPr>
                <w:lang w:eastAsia="en-US"/>
              </w:rPr>
              <w:t>и</w:t>
            </w:r>
            <w:r>
              <w:rPr>
                <w:lang w:eastAsia="en-US"/>
              </w:rPr>
              <w:t>туационных задач, анализ историй родов и ист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>рий болезни).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3754BC" w:rsidRDefault="003754BC" w:rsidP="004E02BA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П/А оценка компете</w:t>
            </w:r>
            <w:r>
              <w:rPr>
                <w:lang w:eastAsia="en-US"/>
              </w:rPr>
              <w:t>н</w:t>
            </w:r>
            <w:r>
              <w:rPr>
                <w:lang w:eastAsia="en-US"/>
              </w:rPr>
              <w:t>ции</w:t>
            </w:r>
          </w:p>
        </w:tc>
      </w:tr>
      <w:bookmarkEnd w:id="154"/>
      <w:tr w:rsidR="009475A8" w:rsidTr="00353DA7">
        <w:trPr>
          <w:cantSplit/>
          <w:trHeight w:val="1455"/>
        </w:trPr>
        <w:tc>
          <w:tcPr>
            <w:tcW w:w="27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75A8" w:rsidRPr="00183687" w:rsidRDefault="009475A8" w:rsidP="009475A8">
            <w:pPr>
              <w:jc w:val="center"/>
              <w:rPr>
                <w:b/>
                <w:bCs/>
              </w:rPr>
            </w:pPr>
            <w:r w:rsidRPr="00183687">
              <w:rPr>
                <w:b/>
                <w:bCs/>
              </w:rPr>
              <w:lastRenderedPageBreak/>
              <w:t>ПК-7</w:t>
            </w:r>
          </w:p>
          <w:p w:rsidR="009475A8" w:rsidRPr="00183687" w:rsidRDefault="009475A8" w:rsidP="009475A8">
            <w:pPr>
              <w:jc w:val="both"/>
            </w:pPr>
            <w:r w:rsidRPr="00183687">
              <w:t>готовность к оказанию медицинской помощи при чрезвычайных с</w:t>
            </w:r>
            <w:r w:rsidRPr="00183687">
              <w:t>и</w:t>
            </w:r>
            <w:r w:rsidRPr="00183687">
              <w:t>туациях, в том числе участию в медицинской эвакуации.</w:t>
            </w:r>
          </w:p>
        </w:tc>
        <w:tc>
          <w:tcPr>
            <w:tcW w:w="543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475A8" w:rsidRPr="00183687" w:rsidRDefault="009475A8" w:rsidP="009475A8">
            <w:pPr>
              <w:jc w:val="both"/>
            </w:pPr>
            <w:r w:rsidRPr="00183687">
              <w:rPr>
                <w:b/>
                <w:bCs/>
              </w:rPr>
              <w:t>Знания</w:t>
            </w:r>
            <w:r w:rsidRPr="00183687">
              <w:t xml:space="preserve"> </w:t>
            </w:r>
          </w:p>
          <w:p w:rsidR="009475A8" w:rsidRPr="00183687" w:rsidRDefault="009475A8" w:rsidP="009475A8">
            <w:pPr>
              <w:jc w:val="both"/>
            </w:pPr>
            <w:r w:rsidRPr="00183687">
              <w:t>- клинических признаков внезапного прекращения кровообращения и/или дыхания, правил провед</w:t>
            </w:r>
            <w:r w:rsidRPr="00183687">
              <w:t>е</w:t>
            </w:r>
            <w:r w:rsidRPr="00183687">
              <w:t>ния базовой сердечно-легочной реанимации, принципов действия приборов для наружной электроимпульсной терапии и правил её выпо</w:t>
            </w:r>
            <w:r w:rsidRPr="00183687">
              <w:t>л</w:t>
            </w:r>
            <w:r w:rsidRPr="00183687">
              <w:t>нения;</w:t>
            </w:r>
          </w:p>
          <w:p w:rsidR="009475A8" w:rsidRPr="00183687" w:rsidRDefault="009475A8" w:rsidP="009475A8">
            <w:pPr>
              <w:jc w:val="both"/>
            </w:pPr>
            <w:r w:rsidRPr="00183687">
              <w:t>-патологических состояний и заболеваний, тр</w:t>
            </w:r>
            <w:r w:rsidRPr="00183687">
              <w:t>е</w:t>
            </w:r>
            <w:r w:rsidRPr="00183687">
              <w:t>бующих экстренной и неотложной медицинской помощи;</w:t>
            </w:r>
          </w:p>
          <w:p w:rsidR="009475A8" w:rsidRPr="00183687" w:rsidRDefault="009475A8" w:rsidP="009475A8">
            <w:pPr>
              <w:jc w:val="both"/>
            </w:pPr>
            <w:r w:rsidRPr="00183687">
              <w:t>- клинических признаков пищевого отравления, в том числе лекарственными средствами и ядами;</w:t>
            </w:r>
          </w:p>
          <w:p w:rsidR="009475A8" w:rsidRPr="00183687" w:rsidRDefault="009475A8" w:rsidP="009475A8">
            <w:pPr>
              <w:jc w:val="both"/>
            </w:pPr>
            <w:r w:rsidRPr="00183687">
              <w:t>- клинических признаков и дифференциальной диагностики при комах;</w:t>
            </w:r>
          </w:p>
          <w:p w:rsidR="009475A8" w:rsidRPr="00183687" w:rsidRDefault="009475A8" w:rsidP="009475A8">
            <w:pPr>
              <w:jc w:val="both"/>
            </w:pPr>
            <w:r w:rsidRPr="00183687">
              <w:t>-правил эвакуации беременных, родильниц, гин</w:t>
            </w:r>
            <w:r w:rsidRPr="00183687">
              <w:t>е</w:t>
            </w:r>
            <w:r w:rsidRPr="00183687">
              <w:t>кологических больных в соответствии с тяжестью состояния и уровнем лечебно-профилактического учереждения.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475A8" w:rsidRDefault="009475A8" w:rsidP="009475A8">
            <w:pPr>
              <w:spacing w:line="276" w:lineRule="auto"/>
              <w:jc w:val="both"/>
              <w:rPr>
                <w:color w:val="FF0000"/>
                <w:lang w:eastAsia="en-US"/>
              </w:rPr>
            </w:pPr>
            <w:r>
              <w:rPr>
                <w:lang w:eastAsia="en-US"/>
              </w:rPr>
              <w:t>П/А тест</w:t>
            </w:r>
            <w:r>
              <w:rPr>
                <w:lang w:eastAsia="en-US"/>
              </w:rPr>
              <w:t>и</w:t>
            </w:r>
            <w:r>
              <w:rPr>
                <w:lang w:eastAsia="en-US"/>
              </w:rPr>
              <w:t>рование</w:t>
            </w:r>
          </w:p>
        </w:tc>
      </w:tr>
      <w:tr w:rsidR="009475A8" w:rsidTr="00353DA7">
        <w:trPr>
          <w:cantSplit/>
          <w:trHeight w:val="1455"/>
        </w:trPr>
        <w:tc>
          <w:tcPr>
            <w:tcW w:w="27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75A8" w:rsidRPr="00183687" w:rsidRDefault="009475A8" w:rsidP="009475A8">
            <w:pPr>
              <w:jc w:val="both"/>
              <w:rPr>
                <w:b/>
                <w:bCs/>
              </w:rPr>
            </w:pPr>
          </w:p>
        </w:tc>
        <w:tc>
          <w:tcPr>
            <w:tcW w:w="543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475A8" w:rsidRPr="00183687" w:rsidRDefault="009475A8" w:rsidP="009475A8">
            <w:pPr>
              <w:jc w:val="both"/>
            </w:pPr>
            <w:r w:rsidRPr="00183687">
              <w:rPr>
                <w:b/>
                <w:bCs/>
              </w:rPr>
              <w:t>Умения</w:t>
            </w:r>
            <w:r w:rsidRPr="00183687">
              <w:t xml:space="preserve">: </w:t>
            </w:r>
          </w:p>
          <w:p w:rsidR="009475A8" w:rsidRPr="00183687" w:rsidRDefault="009475A8" w:rsidP="009475A8">
            <w:pPr>
              <w:jc w:val="both"/>
            </w:pPr>
            <w:r w:rsidRPr="00183687">
              <w:t xml:space="preserve">- проводить сердечно-лёгочную реанимацию; </w:t>
            </w:r>
          </w:p>
          <w:p w:rsidR="009475A8" w:rsidRPr="00183687" w:rsidRDefault="009475A8" w:rsidP="009475A8">
            <w:pPr>
              <w:jc w:val="both"/>
            </w:pPr>
            <w:r w:rsidRPr="00183687">
              <w:t>- определять медицинские показания и выполнять мероприятия по оказанию экстренной и неотло</w:t>
            </w:r>
            <w:r w:rsidRPr="00183687">
              <w:t>ж</w:t>
            </w:r>
            <w:r w:rsidRPr="00183687">
              <w:t>ной медицинской помощи, в том числе при чре</w:t>
            </w:r>
            <w:r w:rsidRPr="00183687">
              <w:t>з</w:t>
            </w:r>
            <w:r w:rsidRPr="00183687">
              <w:t>вычайных ситуациях;</w:t>
            </w:r>
          </w:p>
          <w:p w:rsidR="009475A8" w:rsidRPr="00183687" w:rsidRDefault="009475A8" w:rsidP="009475A8">
            <w:pPr>
              <w:jc w:val="both"/>
            </w:pPr>
            <w:r w:rsidRPr="00183687">
              <w:t>-организовать медицинскую эвакуацию береме</w:t>
            </w:r>
            <w:r w:rsidRPr="00183687">
              <w:t>н</w:t>
            </w:r>
            <w:r w:rsidRPr="00183687">
              <w:t>ных, родильниц, гинекологических больных.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475A8" w:rsidRDefault="009475A8" w:rsidP="009475A8">
            <w:pPr>
              <w:spacing w:line="276" w:lineRule="auto"/>
              <w:jc w:val="both"/>
              <w:rPr>
                <w:color w:val="FF0000"/>
                <w:lang w:eastAsia="en-US"/>
              </w:rPr>
            </w:pPr>
            <w:r>
              <w:rPr>
                <w:lang w:eastAsia="en-US"/>
              </w:rPr>
              <w:t>П/А реш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>ние ситу</w:t>
            </w:r>
            <w:r>
              <w:rPr>
                <w:lang w:eastAsia="en-US"/>
              </w:rPr>
              <w:t>а</w:t>
            </w:r>
            <w:r>
              <w:rPr>
                <w:lang w:eastAsia="en-US"/>
              </w:rPr>
              <w:t>ционных задач</w:t>
            </w:r>
          </w:p>
        </w:tc>
      </w:tr>
      <w:tr w:rsidR="009475A8" w:rsidTr="00353DA7">
        <w:trPr>
          <w:cantSplit/>
          <w:trHeight w:val="1455"/>
        </w:trPr>
        <w:tc>
          <w:tcPr>
            <w:tcW w:w="27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75A8" w:rsidRPr="00183687" w:rsidRDefault="009475A8" w:rsidP="009475A8">
            <w:pPr>
              <w:jc w:val="both"/>
              <w:rPr>
                <w:b/>
                <w:bCs/>
              </w:rPr>
            </w:pPr>
          </w:p>
        </w:tc>
        <w:tc>
          <w:tcPr>
            <w:tcW w:w="543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475A8" w:rsidRPr="00183687" w:rsidRDefault="009475A8" w:rsidP="009475A8">
            <w:pPr>
              <w:jc w:val="both"/>
              <w:rPr>
                <w:b/>
                <w:bCs/>
              </w:rPr>
            </w:pPr>
            <w:r w:rsidRPr="00183687">
              <w:rPr>
                <w:b/>
                <w:bCs/>
              </w:rPr>
              <w:t xml:space="preserve">Навыки  </w:t>
            </w:r>
          </w:p>
          <w:p w:rsidR="009475A8" w:rsidRPr="00183687" w:rsidRDefault="009475A8" w:rsidP="009475A8">
            <w:pPr>
              <w:jc w:val="both"/>
            </w:pPr>
            <w:r w:rsidRPr="00183687">
              <w:rPr>
                <w:b/>
                <w:bCs/>
              </w:rPr>
              <w:t xml:space="preserve">- </w:t>
            </w:r>
            <w:r w:rsidRPr="00183687">
              <w:t>оказание реанимационной и хирургической п</w:t>
            </w:r>
            <w:r w:rsidRPr="00183687">
              <w:t>о</w:t>
            </w:r>
            <w:r w:rsidRPr="00183687">
              <w:t>мощи при внезапном прекращении кровообращ</w:t>
            </w:r>
            <w:r w:rsidRPr="00183687">
              <w:t>е</w:t>
            </w:r>
            <w:r w:rsidRPr="00183687">
              <w:t>ния, угрожающих жизни состояниях и заболев</w:t>
            </w:r>
            <w:r w:rsidRPr="00183687">
              <w:t>а</w:t>
            </w:r>
            <w:r w:rsidRPr="00183687">
              <w:t>ниях по профилю «акушерство и гинекология»;</w:t>
            </w:r>
          </w:p>
          <w:p w:rsidR="009475A8" w:rsidRPr="00183687" w:rsidRDefault="009475A8" w:rsidP="009475A8">
            <w:pPr>
              <w:jc w:val="both"/>
            </w:pPr>
            <w:r w:rsidRPr="00183687">
              <w:t>- эвакуации беременных, родильниц, гинеколог</w:t>
            </w:r>
            <w:r w:rsidRPr="00183687">
              <w:t>и</w:t>
            </w:r>
            <w:r w:rsidRPr="00183687">
              <w:t>ческих больных.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475A8" w:rsidRDefault="009475A8" w:rsidP="009475A8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П/А оценка выполне</w:t>
            </w:r>
            <w:r>
              <w:rPr>
                <w:lang w:eastAsia="en-US"/>
              </w:rPr>
              <w:t>н</w:t>
            </w:r>
            <w:r>
              <w:rPr>
                <w:lang w:eastAsia="en-US"/>
              </w:rPr>
              <w:t>ных дейс</w:t>
            </w:r>
            <w:r>
              <w:rPr>
                <w:lang w:eastAsia="en-US"/>
              </w:rPr>
              <w:t>т</w:t>
            </w:r>
            <w:r>
              <w:rPr>
                <w:lang w:eastAsia="en-US"/>
              </w:rPr>
              <w:t>вий</w:t>
            </w:r>
          </w:p>
          <w:p w:rsidR="009475A8" w:rsidRDefault="009475A8" w:rsidP="009475A8">
            <w:pPr>
              <w:spacing w:line="276" w:lineRule="auto"/>
              <w:jc w:val="both"/>
              <w:rPr>
                <w:lang w:eastAsia="en-US"/>
              </w:rPr>
            </w:pPr>
          </w:p>
        </w:tc>
      </w:tr>
      <w:tr w:rsidR="009475A8" w:rsidTr="009B7A15">
        <w:trPr>
          <w:cantSplit/>
          <w:trHeight w:val="900"/>
        </w:trPr>
        <w:tc>
          <w:tcPr>
            <w:tcW w:w="27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75A8" w:rsidRPr="00183687" w:rsidRDefault="009475A8" w:rsidP="009475A8">
            <w:pPr>
              <w:jc w:val="both"/>
              <w:rPr>
                <w:b/>
                <w:bCs/>
              </w:rPr>
            </w:pPr>
          </w:p>
        </w:tc>
        <w:tc>
          <w:tcPr>
            <w:tcW w:w="543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475A8" w:rsidRPr="00183687" w:rsidRDefault="009475A8" w:rsidP="009475A8">
            <w:pPr>
              <w:jc w:val="both"/>
              <w:rPr>
                <w:b/>
                <w:bCs/>
              </w:rPr>
            </w:pPr>
            <w:r w:rsidRPr="00183687">
              <w:rPr>
                <w:b/>
                <w:bCs/>
              </w:rPr>
              <w:t>Опыт деятельности:</w:t>
            </w:r>
          </w:p>
          <w:p w:rsidR="009475A8" w:rsidRPr="00183687" w:rsidRDefault="009475A8" w:rsidP="009475A8">
            <w:pPr>
              <w:jc w:val="both"/>
            </w:pPr>
            <w:r w:rsidRPr="00183687">
              <w:t>- Осуществление лечебной деятельности.</w:t>
            </w:r>
          </w:p>
          <w:p w:rsidR="009475A8" w:rsidRPr="00183687" w:rsidRDefault="009475A8" w:rsidP="009475A8">
            <w:pPr>
              <w:jc w:val="both"/>
            </w:pPr>
            <w:r w:rsidRPr="00183687">
              <w:t xml:space="preserve">- Осуществление диагностической деятельности. 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475A8" w:rsidRDefault="009475A8" w:rsidP="009475A8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П/А оценка компете</w:t>
            </w:r>
            <w:r>
              <w:rPr>
                <w:lang w:eastAsia="en-US"/>
              </w:rPr>
              <w:t>н</w:t>
            </w:r>
            <w:r>
              <w:rPr>
                <w:lang w:eastAsia="en-US"/>
              </w:rPr>
              <w:t>ции</w:t>
            </w:r>
          </w:p>
        </w:tc>
      </w:tr>
      <w:tr w:rsidR="009475A8" w:rsidTr="009B7A15">
        <w:trPr>
          <w:cantSplit/>
          <w:trHeight w:val="900"/>
        </w:trPr>
        <w:tc>
          <w:tcPr>
            <w:tcW w:w="27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75A8" w:rsidRPr="00183687" w:rsidRDefault="009475A8" w:rsidP="009475A8">
            <w:pPr>
              <w:jc w:val="center"/>
              <w:rPr>
                <w:b/>
                <w:bCs/>
              </w:rPr>
            </w:pPr>
            <w:r w:rsidRPr="00183687">
              <w:rPr>
                <w:b/>
                <w:bCs/>
              </w:rPr>
              <w:t>ПК-8</w:t>
            </w:r>
          </w:p>
          <w:p w:rsidR="009475A8" w:rsidRPr="00183687" w:rsidRDefault="009475A8" w:rsidP="009475A8">
            <w:pPr>
              <w:jc w:val="both"/>
            </w:pPr>
            <w:r w:rsidRPr="00183687">
              <w:t>готовность к примен</w:t>
            </w:r>
            <w:r w:rsidRPr="00183687">
              <w:t>е</w:t>
            </w:r>
            <w:r w:rsidRPr="00183687">
              <w:t>нию природных лече</w:t>
            </w:r>
            <w:r w:rsidRPr="00183687">
              <w:t>б</w:t>
            </w:r>
            <w:r w:rsidRPr="00183687">
              <w:t>ных факторов, лекарс</w:t>
            </w:r>
            <w:r w:rsidRPr="00183687">
              <w:t>т</w:t>
            </w:r>
            <w:r w:rsidRPr="00183687">
              <w:t>венной, немедикаме</w:t>
            </w:r>
            <w:r w:rsidRPr="00183687">
              <w:t>н</w:t>
            </w:r>
            <w:r w:rsidRPr="00183687">
              <w:t>тозной терапии и др</w:t>
            </w:r>
            <w:r w:rsidRPr="00183687">
              <w:t>у</w:t>
            </w:r>
            <w:r w:rsidRPr="00183687">
              <w:t>гих методов у пацие</w:t>
            </w:r>
            <w:r w:rsidRPr="00183687">
              <w:t>н</w:t>
            </w:r>
            <w:r w:rsidRPr="00183687">
              <w:t>тов, нуждающихся в медицинской реабил</w:t>
            </w:r>
            <w:r w:rsidRPr="00183687">
              <w:t>и</w:t>
            </w:r>
            <w:r w:rsidRPr="00183687">
              <w:t>тации и санаторно-курортном лечении.</w:t>
            </w:r>
          </w:p>
        </w:tc>
        <w:tc>
          <w:tcPr>
            <w:tcW w:w="543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475A8" w:rsidRPr="00183687" w:rsidRDefault="009475A8" w:rsidP="009475A8">
            <w:r w:rsidRPr="00183687">
              <w:rPr>
                <w:b/>
                <w:bCs/>
              </w:rPr>
              <w:t>Знания:</w:t>
            </w:r>
            <w:r w:rsidRPr="00183687">
              <w:t xml:space="preserve"> </w:t>
            </w:r>
          </w:p>
          <w:p w:rsidR="009475A8" w:rsidRPr="00183687" w:rsidRDefault="009475A8" w:rsidP="009475A8">
            <w:r w:rsidRPr="00183687">
              <w:t>- современные методы немедикаментозного леч</w:t>
            </w:r>
            <w:r w:rsidRPr="00183687">
              <w:t>е</w:t>
            </w:r>
            <w:r w:rsidRPr="00183687">
              <w:t>ния болезней и состояний у пациента в соответс</w:t>
            </w:r>
            <w:r w:rsidRPr="00183687">
              <w:t>т</w:t>
            </w:r>
            <w:r w:rsidRPr="00183687">
              <w:t>вии с действующими порядками оказания мед</w:t>
            </w:r>
            <w:r w:rsidRPr="00183687">
              <w:t>и</w:t>
            </w:r>
            <w:r w:rsidRPr="00183687">
              <w:t>цинской помощи, клиническими рекомендациями (протоколами лечения) с учетом стандартов м</w:t>
            </w:r>
            <w:r w:rsidRPr="00183687">
              <w:t>е</w:t>
            </w:r>
            <w:r w:rsidRPr="00183687">
              <w:t>дицинской помощи по профилю «акушерство и гинекология»;</w:t>
            </w:r>
          </w:p>
          <w:p w:rsidR="009475A8" w:rsidRPr="00183687" w:rsidRDefault="009475A8" w:rsidP="009475A8">
            <w:r w:rsidRPr="00183687">
              <w:t>- механизм действия и принципы назначения н</w:t>
            </w:r>
            <w:r w:rsidRPr="00183687">
              <w:t>е</w:t>
            </w:r>
            <w:r w:rsidRPr="00183687">
              <w:t>медикаментозного лечения, в том числе медици</w:t>
            </w:r>
            <w:r w:rsidRPr="00183687">
              <w:t>н</w:t>
            </w:r>
            <w:r w:rsidRPr="00183687">
              <w:t xml:space="preserve">ские показания и противопоказания, осложнения. 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475A8" w:rsidRDefault="009475A8" w:rsidP="009475A8">
            <w:pPr>
              <w:spacing w:line="276" w:lineRule="auto"/>
              <w:jc w:val="both"/>
              <w:rPr>
                <w:color w:val="FF0000"/>
                <w:lang w:eastAsia="en-US"/>
              </w:rPr>
            </w:pPr>
            <w:r>
              <w:rPr>
                <w:lang w:eastAsia="en-US"/>
              </w:rPr>
              <w:t>П/А тест</w:t>
            </w:r>
            <w:r>
              <w:rPr>
                <w:lang w:eastAsia="en-US"/>
              </w:rPr>
              <w:t>и</w:t>
            </w:r>
            <w:r>
              <w:rPr>
                <w:lang w:eastAsia="en-US"/>
              </w:rPr>
              <w:t>рование</w:t>
            </w:r>
          </w:p>
        </w:tc>
      </w:tr>
      <w:tr w:rsidR="009475A8" w:rsidTr="009B7A15">
        <w:trPr>
          <w:cantSplit/>
          <w:trHeight w:val="900"/>
        </w:trPr>
        <w:tc>
          <w:tcPr>
            <w:tcW w:w="27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75A8" w:rsidRPr="00183687" w:rsidRDefault="009475A8" w:rsidP="009475A8">
            <w:pPr>
              <w:jc w:val="both"/>
              <w:rPr>
                <w:b/>
                <w:bCs/>
              </w:rPr>
            </w:pPr>
          </w:p>
        </w:tc>
        <w:tc>
          <w:tcPr>
            <w:tcW w:w="543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475A8" w:rsidRPr="00183687" w:rsidRDefault="009475A8" w:rsidP="009475A8">
            <w:pPr>
              <w:jc w:val="both"/>
            </w:pPr>
            <w:r w:rsidRPr="00183687">
              <w:rPr>
                <w:b/>
                <w:bCs/>
              </w:rPr>
              <w:t>Умения</w:t>
            </w:r>
            <w:r w:rsidRPr="00183687">
              <w:t xml:space="preserve"> </w:t>
            </w:r>
          </w:p>
          <w:p w:rsidR="009475A8" w:rsidRPr="00183687" w:rsidRDefault="009475A8" w:rsidP="009475A8">
            <w:pPr>
              <w:jc w:val="both"/>
            </w:pPr>
            <w:r w:rsidRPr="00183687">
              <w:t>- назначать немедикаментозное лечение с учетом диагноза, возраста и клинической картины боле</w:t>
            </w:r>
            <w:r w:rsidRPr="00183687">
              <w:t>з</w:t>
            </w:r>
            <w:r w:rsidRPr="00183687">
              <w:t>ни в соответствии с действующими порядками оказания медицинской помощи, клиническими рекомендациями (протоколами лечения) с учетом стандартов медицинской помощи по профилю «акушерство и гинекология»;</w:t>
            </w:r>
          </w:p>
          <w:p w:rsidR="009475A8" w:rsidRPr="00183687" w:rsidRDefault="009475A8" w:rsidP="009475A8">
            <w:pPr>
              <w:jc w:val="both"/>
            </w:pPr>
            <w:r w:rsidRPr="00183687">
              <w:t>- контролировать выполнение и оценивать эффе</w:t>
            </w:r>
            <w:r w:rsidRPr="00183687">
              <w:t>к</w:t>
            </w:r>
            <w:r w:rsidRPr="00183687">
              <w:t>тивность и безопасность реабилитационных м</w:t>
            </w:r>
            <w:r w:rsidRPr="00183687">
              <w:t>е</w:t>
            </w:r>
            <w:r w:rsidRPr="00183687">
              <w:t>роприятий, в том числе при реализации индив</w:t>
            </w:r>
            <w:r w:rsidRPr="00183687">
              <w:t>и</w:t>
            </w:r>
            <w:r w:rsidRPr="00183687">
              <w:t>дуальной программы реабилитации и абилитации инвалидов, с учетом диагноза в соответствии с действующими порядками оказания медицинской помощи, клиническими рекомендациями (прот</w:t>
            </w:r>
            <w:r w:rsidRPr="00183687">
              <w:t>о</w:t>
            </w:r>
            <w:r w:rsidRPr="00183687">
              <w:t>колами лечения) с учетом стандартов медици</w:t>
            </w:r>
            <w:r w:rsidRPr="00183687">
              <w:t>н</w:t>
            </w:r>
            <w:r w:rsidRPr="00183687">
              <w:t>ской помощи по профилю «акушерство и гинек</w:t>
            </w:r>
            <w:r w:rsidRPr="00183687">
              <w:t>о</w:t>
            </w:r>
            <w:r w:rsidRPr="00183687">
              <w:t>логия»;</w:t>
            </w:r>
          </w:p>
          <w:p w:rsidR="009475A8" w:rsidRPr="00183687" w:rsidRDefault="009475A8" w:rsidP="009475A8">
            <w:pPr>
              <w:jc w:val="both"/>
            </w:pPr>
            <w:r w:rsidRPr="00183687">
              <w:t xml:space="preserve"> - оценить реакцию пациента на проводимое леч</w:t>
            </w:r>
            <w:r w:rsidRPr="00183687">
              <w:t>е</w:t>
            </w:r>
            <w:r w:rsidRPr="00183687">
              <w:t>ние (в случае необходимости провести корриг</w:t>
            </w:r>
            <w:r w:rsidRPr="00183687">
              <w:t>и</w:t>
            </w:r>
            <w:r w:rsidRPr="00183687">
              <w:t>рующие мероприятия, в том числе оказать нео</w:t>
            </w:r>
            <w:r w:rsidRPr="00183687">
              <w:t>т</w:t>
            </w:r>
            <w:r w:rsidRPr="00183687">
              <w:t>ложную помощь).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475A8" w:rsidRDefault="009475A8" w:rsidP="009475A8">
            <w:pPr>
              <w:spacing w:line="276" w:lineRule="auto"/>
              <w:jc w:val="both"/>
              <w:rPr>
                <w:color w:val="FF0000"/>
                <w:lang w:eastAsia="en-US"/>
              </w:rPr>
            </w:pPr>
            <w:r>
              <w:rPr>
                <w:lang w:eastAsia="en-US"/>
              </w:rPr>
              <w:t>П/А реш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>ние ситу</w:t>
            </w:r>
            <w:r>
              <w:rPr>
                <w:lang w:eastAsia="en-US"/>
              </w:rPr>
              <w:t>а</w:t>
            </w:r>
            <w:r>
              <w:rPr>
                <w:lang w:eastAsia="en-US"/>
              </w:rPr>
              <w:t>ционных задач</w:t>
            </w:r>
          </w:p>
        </w:tc>
      </w:tr>
      <w:tr w:rsidR="009475A8" w:rsidTr="009B7A15">
        <w:trPr>
          <w:cantSplit/>
          <w:trHeight w:val="900"/>
        </w:trPr>
        <w:tc>
          <w:tcPr>
            <w:tcW w:w="27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75A8" w:rsidRPr="00183687" w:rsidRDefault="009475A8" w:rsidP="009475A8">
            <w:pPr>
              <w:jc w:val="both"/>
              <w:rPr>
                <w:b/>
                <w:bCs/>
              </w:rPr>
            </w:pPr>
          </w:p>
        </w:tc>
        <w:tc>
          <w:tcPr>
            <w:tcW w:w="543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475A8" w:rsidRPr="00183687" w:rsidRDefault="009475A8" w:rsidP="009475A8">
            <w:pPr>
              <w:jc w:val="both"/>
              <w:rPr>
                <w:b/>
                <w:bCs/>
              </w:rPr>
            </w:pPr>
            <w:r w:rsidRPr="00183687">
              <w:rPr>
                <w:b/>
                <w:bCs/>
              </w:rPr>
              <w:t xml:space="preserve">Навыки </w:t>
            </w:r>
          </w:p>
          <w:p w:rsidR="009475A8" w:rsidRPr="00183687" w:rsidRDefault="009475A8" w:rsidP="009475A8">
            <w:pPr>
              <w:jc w:val="both"/>
            </w:pPr>
            <w:r w:rsidRPr="00183687">
              <w:t>- определение индивидуальных методов и рек</w:t>
            </w:r>
            <w:r w:rsidRPr="00183687">
              <w:t>о</w:t>
            </w:r>
            <w:r w:rsidRPr="00183687">
              <w:t>мендаций по реабилитации и санаторно-курортного лечению при различных патологич</w:t>
            </w:r>
            <w:r w:rsidRPr="00183687">
              <w:t>е</w:t>
            </w:r>
            <w:r w:rsidRPr="00183687">
              <w:t>ских состояниях и заболеваниях.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475A8" w:rsidRDefault="009475A8" w:rsidP="009475A8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П/А оценка выполне</w:t>
            </w:r>
            <w:r>
              <w:rPr>
                <w:lang w:eastAsia="en-US"/>
              </w:rPr>
              <w:t>н</w:t>
            </w:r>
            <w:r>
              <w:rPr>
                <w:lang w:eastAsia="en-US"/>
              </w:rPr>
              <w:t>ных дейс</w:t>
            </w:r>
            <w:r>
              <w:rPr>
                <w:lang w:eastAsia="en-US"/>
              </w:rPr>
              <w:t>т</w:t>
            </w:r>
            <w:r>
              <w:rPr>
                <w:lang w:eastAsia="en-US"/>
              </w:rPr>
              <w:t>вий</w:t>
            </w:r>
          </w:p>
          <w:p w:rsidR="009475A8" w:rsidRDefault="009475A8" w:rsidP="009475A8">
            <w:pPr>
              <w:spacing w:line="276" w:lineRule="auto"/>
              <w:jc w:val="both"/>
              <w:rPr>
                <w:lang w:eastAsia="en-US"/>
              </w:rPr>
            </w:pPr>
          </w:p>
        </w:tc>
      </w:tr>
      <w:tr w:rsidR="009475A8" w:rsidTr="009B7A15">
        <w:trPr>
          <w:cantSplit/>
          <w:trHeight w:val="900"/>
        </w:trPr>
        <w:tc>
          <w:tcPr>
            <w:tcW w:w="27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75A8" w:rsidRPr="00183687" w:rsidRDefault="009475A8" w:rsidP="009475A8">
            <w:pPr>
              <w:jc w:val="both"/>
              <w:rPr>
                <w:b/>
                <w:bCs/>
              </w:rPr>
            </w:pPr>
          </w:p>
        </w:tc>
        <w:tc>
          <w:tcPr>
            <w:tcW w:w="543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475A8" w:rsidRPr="00183687" w:rsidRDefault="009475A8" w:rsidP="009475A8">
            <w:pPr>
              <w:jc w:val="both"/>
              <w:rPr>
                <w:b/>
                <w:bCs/>
              </w:rPr>
            </w:pPr>
            <w:r w:rsidRPr="00183687">
              <w:rPr>
                <w:b/>
                <w:bCs/>
              </w:rPr>
              <w:t>Опыт деятельности:</w:t>
            </w:r>
          </w:p>
          <w:p w:rsidR="009475A8" w:rsidRPr="00183687" w:rsidRDefault="009475A8" w:rsidP="009475A8">
            <w:pPr>
              <w:jc w:val="both"/>
            </w:pPr>
            <w:r w:rsidRPr="00183687">
              <w:t>- Осуществление диагностической деятельности.</w:t>
            </w:r>
          </w:p>
          <w:p w:rsidR="009475A8" w:rsidRPr="00183687" w:rsidRDefault="009475A8" w:rsidP="009475A8">
            <w:pPr>
              <w:jc w:val="both"/>
            </w:pPr>
            <w:r w:rsidRPr="00183687">
              <w:t>- Осуществление лечебной деятельности.</w:t>
            </w:r>
          </w:p>
          <w:p w:rsidR="009475A8" w:rsidRPr="00183687" w:rsidRDefault="009475A8" w:rsidP="009475A8">
            <w:pPr>
              <w:jc w:val="both"/>
            </w:pPr>
            <w:r w:rsidRPr="00183687">
              <w:t>- Осуществление организационно-управленческой деятельности.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475A8" w:rsidRDefault="009475A8" w:rsidP="009475A8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П/А оценка компете</w:t>
            </w:r>
            <w:r>
              <w:rPr>
                <w:lang w:eastAsia="en-US"/>
              </w:rPr>
              <w:t>н</w:t>
            </w:r>
            <w:r>
              <w:rPr>
                <w:lang w:eastAsia="en-US"/>
              </w:rPr>
              <w:t>ции</w:t>
            </w:r>
          </w:p>
        </w:tc>
      </w:tr>
      <w:tr w:rsidR="009475A8" w:rsidTr="004E02BA">
        <w:trPr>
          <w:cantSplit/>
          <w:trHeight w:val="649"/>
        </w:trPr>
        <w:tc>
          <w:tcPr>
            <w:tcW w:w="2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75A8" w:rsidRDefault="009475A8" w:rsidP="009475A8">
            <w:pPr>
              <w:spacing w:line="276" w:lineRule="auto"/>
              <w:ind w:left="57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lastRenderedPageBreak/>
              <w:t>ПК-10</w:t>
            </w:r>
          </w:p>
          <w:p w:rsidR="009475A8" w:rsidRDefault="009475A8" w:rsidP="009475A8">
            <w:pPr>
              <w:spacing w:line="276" w:lineRule="auto"/>
              <w:ind w:left="57"/>
              <w:jc w:val="both"/>
              <w:rPr>
                <w:lang w:eastAsia="en-US"/>
              </w:rPr>
            </w:pPr>
            <w:r>
              <w:rPr>
                <w:lang w:eastAsia="en-US"/>
              </w:rPr>
              <w:t>готовность к примен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>нию основных принц</w:t>
            </w:r>
            <w:r>
              <w:rPr>
                <w:lang w:eastAsia="en-US"/>
              </w:rPr>
              <w:t>и</w:t>
            </w:r>
            <w:r>
              <w:rPr>
                <w:lang w:eastAsia="en-US"/>
              </w:rPr>
              <w:t>пов организации и управления в сфере о</w:t>
            </w:r>
            <w:r>
              <w:rPr>
                <w:lang w:eastAsia="en-US"/>
              </w:rPr>
              <w:t>х</w:t>
            </w:r>
            <w:r>
              <w:rPr>
                <w:lang w:eastAsia="en-US"/>
              </w:rPr>
              <w:t>раны здоровья граждан в медицинских орган</w:t>
            </w:r>
            <w:r>
              <w:rPr>
                <w:lang w:eastAsia="en-US"/>
              </w:rPr>
              <w:t>и</w:t>
            </w:r>
            <w:r>
              <w:rPr>
                <w:lang w:eastAsia="en-US"/>
              </w:rPr>
              <w:t>зациях и их структу</w:t>
            </w:r>
            <w:r>
              <w:rPr>
                <w:lang w:eastAsia="en-US"/>
              </w:rPr>
              <w:t>р</w:t>
            </w:r>
            <w:r>
              <w:rPr>
                <w:lang w:eastAsia="en-US"/>
              </w:rPr>
              <w:t>ных подразделениях.</w:t>
            </w:r>
          </w:p>
        </w:tc>
        <w:tc>
          <w:tcPr>
            <w:tcW w:w="54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475A8" w:rsidRDefault="009475A8" w:rsidP="009475A8">
            <w:pPr>
              <w:spacing w:line="276" w:lineRule="auto"/>
              <w:ind w:left="57"/>
              <w:jc w:val="both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Знания</w:t>
            </w:r>
            <w:r>
              <w:rPr>
                <w:lang w:eastAsia="en-US"/>
              </w:rPr>
              <w:t xml:space="preserve"> </w:t>
            </w:r>
          </w:p>
          <w:p w:rsidR="009475A8" w:rsidRDefault="009475A8" w:rsidP="009475A8">
            <w:pPr>
              <w:spacing w:line="276" w:lineRule="auto"/>
              <w:ind w:left="57"/>
              <w:jc w:val="both"/>
              <w:rPr>
                <w:lang w:eastAsia="en-US"/>
              </w:rPr>
            </w:pPr>
            <w:r>
              <w:rPr>
                <w:lang w:eastAsia="en-US"/>
              </w:rPr>
              <w:t>–Основы юридического права в акушерстве и г</w:t>
            </w:r>
            <w:r>
              <w:rPr>
                <w:lang w:eastAsia="en-US"/>
              </w:rPr>
              <w:t>и</w:t>
            </w:r>
            <w:r>
              <w:rPr>
                <w:lang w:eastAsia="en-US"/>
              </w:rPr>
              <w:t>некологии.</w:t>
            </w:r>
          </w:p>
          <w:p w:rsidR="009475A8" w:rsidRDefault="009475A8" w:rsidP="009475A8">
            <w:pPr>
              <w:spacing w:line="276" w:lineRule="auto"/>
              <w:ind w:left="57"/>
              <w:jc w:val="both"/>
              <w:rPr>
                <w:lang w:eastAsia="en-US"/>
              </w:rPr>
            </w:pPr>
            <w:r>
              <w:rPr>
                <w:lang w:eastAsia="en-US"/>
              </w:rPr>
              <w:t>–Основы законодательства о здравоохранении, директивные документы, определяющие деятел</w:t>
            </w:r>
            <w:r>
              <w:rPr>
                <w:lang w:eastAsia="en-US"/>
              </w:rPr>
              <w:t>ь</w:t>
            </w:r>
            <w:r>
              <w:rPr>
                <w:lang w:eastAsia="en-US"/>
              </w:rPr>
              <w:t>ность органов и учреждений здравоохранения.</w:t>
            </w:r>
          </w:p>
          <w:p w:rsidR="009475A8" w:rsidRDefault="009475A8" w:rsidP="009475A8">
            <w:pPr>
              <w:spacing w:line="276" w:lineRule="auto"/>
              <w:ind w:left="57"/>
              <w:jc w:val="both"/>
              <w:rPr>
                <w:lang w:eastAsia="en-US"/>
              </w:rPr>
            </w:pPr>
            <w:r>
              <w:rPr>
                <w:lang w:eastAsia="en-US"/>
              </w:rPr>
              <w:t>–Организация акушерско-гинекологической п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>мощи в Российской Федерации (амбулаторной и стационарной, в городах и сельской местности).</w:t>
            </w:r>
          </w:p>
          <w:p w:rsidR="009475A8" w:rsidRDefault="009475A8" w:rsidP="009475A8">
            <w:pPr>
              <w:spacing w:line="276" w:lineRule="auto"/>
              <w:ind w:left="57"/>
              <w:jc w:val="both"/>
              <w:rPr>
                <w:lang w:eastAsia="en-US"/>
              </w:rPr>
            </w:pPr>
            <w:r>
              <w:rPr>
                <w:lang w:eastAsia="en-US"/>
              </w:rPr>
              <w:t>–Медицинское страхование.</w:t>
            </w:r>
          </w:p>
          <w:p w:rsidR="009475A8" w:rsidRDefault="009475A8" w:rsidP="009475A8">
            <w:pPr>
              <w:spacing w:line="276" w:lineRule="auto"/>
              <w:ind w:left="57"/>
              <w:jc w:val="both"/>
              <w:rPr>
                <w:lang w:eastAsia="en-US"/>
              </w:rPr>
            </w:pPr>
            <w:r>
              <w:rPr>
                <w:lang w:eastAsia="en-US"/>
              </w:rPr>
              <w:t>–Законодательство по охране труда женщин.</w:t>
            </w:r>
          </w:p>
          <w:p w:rsidR="009475A8" w:rsidRDefault="009475A8" w:rsidP="009475A8">
            <w:pPr>
              <w:spacing w:line="276" w:lineRule="auto"/>
              <w:ind w:left="57"/>
              <w:jc w:val="both"/>
              <w:rPr>
                <w:lang w:eastAsia="en-US"/>
              </w:rPr>
            </w:pPr>
            <w:r>
              <w:rPr>
                <w:lang w:eastAsia="en-US"/>
              </w:rPr>
              <w:t>-Родовые сертификаты</w:t>
            </w:r>
          </w:p>
          <w:p w:rsidR="009475A8" w:rsidRDefault="009475A8" w:rsidP="009475A8">
            <w:pPr>
              <w:spacing w:line="276" w:lineRule="auto"/>
              <w:ind w:left="57"/>
              <w:jc w:val="both"/>
              <w:rPr>
                <w:lang w:eastAsia="en-US"/>
              </w:rPr>
            </w:pPr>
            <w:r>
              <w:rPr>
                <w:lang w:eastAsia="en-US"/>
              </w:rPr>
              <w:t>-Стационар дневного пребывания</w:t>
            </w:r>
          </w:p>
          <w:p w:rsidR="009475A8" w:rsidRDefault="009475A8" w:rsidP="009475A8">
            <w:pPr>
              <w:spacing w:line="276" w:lineRule="auto"/>
              <w:ind w:left="57"/>
              <w:jc w:val="both"/>
              <w:rPr>
                <w:lang w:eastAsia="en-US"/>
              </w:rPr>
            </w:pPr>
            <w:r>
              <w:rPr>
                <w:lang w:eastAsia="en-US"/>
              </w:rPr>
              <w:t>-Диспансерное наблюдение беременных и гин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>кологических больных</w:t>
            </w:r>
          </w:p>
          <w:p w:rsidR="009475A8" w:rsidRDefault="009475A8" w:rsidP="009475A8">
            <w:pPr>
              <w:spacing w:line="276" w:lineRule="auto"/>
              <w:ind w:left="57"/>
              <w:jc w:val="both"/>
              <w:rPr>
                <w:lang w:eastAsia="en-US"/>
              </w:rPr>
            </w:pPr>
            <w:r>
              <w:rPr>
                <w:lang w:eastAsia="en-US"/>
              </w:rPr>
              <w:t>Законы и иные нормативных правовых актов Ро</w:t>
            </w:r>
            <w:r>
              <w:rPr>
                <w:lang w:eastAsia="en-US"/>
              </w:rPr>
              <w:t>с</w:t>
            </w:r>
            <w:r>
              <w:rPr>
                <w:lang w:eastAsia="en-US"/>
              </w:rPr>
              <w:t>сийской Федерации в сфере здравоохранения;</w:t>
            </w:r>
          </w:p>
          <w:p w:rsidR="009475A8" w:rsidRDefault="009475A8" w:rsidP="009475A8">
            <w:pPr>
              <w:spacing w:line="276" w:lineRule="auto"/>
              <w:ind w:left="57"/>
              <w:jc w:val="both"/>
              <w:rPr>
                <w:lang w:eastAsia="en-US"/>
              </w:rPr>
            </w:pPr>
            <w:r>
              <w:rPr>
                <w:lang w:eastAsia="en-US"/>
              </w:rPr>
              <w:t>- нормативных документов, регламентирующих деятельность медицинских организаций и мед</w:t>
            </w:r>
            <w:r>
              <w:rPr>
                <w:lang w:eastAsia="en-US"/>
              </w:rPr>
              <w:t>и</w:t>
            </w:r>
            <w:r>
              <w:rPr>
                <w:lang w:eastAsia="en-US"/>
              </w:rPr>
              <w:t>цинских работников;</w:t>
            </w:r>
          </w:p>
          <w:p w:rsidR="009475A8" w:rsidRDefault="009475A8" w:rsidP="009475A8">
            <w:pPr>
              <w:spacing w:line="276" w:lineRule="auto"/>
              <w:ind w:left="57"/>
              <w:jc w:val="both"/>
              <w:rPr>
                <w:lang w:eastAsia="en-US"/>
              </w:rPr>
            </w:pPr>
            <w:r>
              <w:rPr>
                <w:lang w:eastAsia="en-US"/>
              </w:rPr>
              <w:t>- общих вопросов организации медицинской п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>мощи населению.</w:t>
            </w:r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9475A8" w:rsidRDefault="009475A8" w:rsidP="009475A8">
            <w:pPr>
              <w:spacing w:line="276" w:lineRule="auto"/>
              <w:jc w:val="both"/>
              <w:rPr>
                <w:color w:val="FF0000"/>
                <w:lang w:eastAsia="en-US"/>
              </w:rPr>
            </w:pPr>
            <w:r>
              <w:rPr>
                <w:lang w:eastAsia="en-US"/>
              </w:rPr>
              <w:t>П/А тест</w:t>
            </w:r>
            <w:r>
              <w:rPr>
                <w:lang w:eastAsia="en-US"/>
              </w:rPr>
              <w:t>и</w:t>
            </w:r>
            <w:r>
              <w:rPr>
                <w:lang w:eastAsia="en-US"/>
              </w:rPr>
              <w:t>рование</w:t>
            </w:r>
          </w:p>
        </w:tc>
      </w:tr>
      <w:tr w:rsidR="009475A8" w:rsidTr="004E02BA">
        <w:trPr>
          <w:cantSplit/>
          <w:trHeight w:val="701"/>
        </w:trPr>
        <w:tc>
          <w:tcPr>
            <w:tcW w:w="2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75A8" w:rsidRDefault="009475A8" w:rsidP="009475A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43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475A8" w:rsidRDefault="009475A8" w:rsidP="009475A8">
            <w:pPr>
              <w:spacing w:line="276" w:lineRule="auto"/>
              <w:ind w:left="57"/>
              <w:jc w:val="both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Умения</w:t>
            </w:r>
            <w:r>
              <w:rPr>
                <w:lang w:eastAsia="en-US"/>
              </w:rPr>
              <w:t xml:space="preserve"> </w:t>
            </w:r>
          </w:p>
          <w:p w:rsidR="009475A8" w:rsidRDefault="009475A8" w:rsidP="009475A8">
            <w:pPr>
              <w:spacing w:line="276" w:lineRule="auto"/>
              <w:ind w:left="57"/>
              <w:jc w:val="both"/>
              <w:rPr>
                <w:lang w:eastAsia="en-US"/>
              </w:rPr>
            </w:pPr>
            <w:r>
              <w:rPr>
                <w:lang w:eastAsia="en-US"/>
              </w:rPr>
              <w:t>- определять очередность, объем, содержание д</w:t>
            </w:r>
            <w:r>
              <w:rPr>
                <w:lang w:eastAsia="en-US"/>
              </w:rPr>
              <w:t>и</w:t>
            </w:r>
            <w:r>
              <w:rPr>
                <w:lang w:eastAsia="en-US"/>
              </w:rPr>
              <w:t>агностических и лечебных мероприятий;</w:t>
            </w:r>
          </w:p>
          <w:p w:rsidR="009475A8" w:rsidRDefault="009475A8" w:rsidP="009475A8">
            <w:pPr>
              <w:spacing w:line="276" w:lineRule="auto"/>
              <w:ind w:left="57"/>
              <w:jc w:val="both"/>
              <w:rPr>
                <w:lang w:eastAsia="en-US"/>
              </w:rPr>
            </w:pPr>
            <w:r>
              <w:rPr>
                <w:lang w:eastAsia="en-US"/>
              </w:rPr>
              <w:t>- проводить клинико-диагностические исследов</w:t>
            </w:r>
            <w:r>
              <w:rPr>
                <w:lang w:eastAsia="en-US"/>
              </w:rPr>
              <w:t>а</w:t>
            </w:r>
            <w:r>
              <w:rPr>
                <w:lang w:eastAsia="en-US"/>
              </w:rPr>
              <w:t>ния и лечение в соответствии со стандартами м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>дицинской помощи, клиническими рекоменд</w:t>
            </w:r>
            <w:r>
              <w:rPr>
                <w:lang w:eastAsia="en-US"/>
              </w:rPr>
              <w:t>а</w:t>
            </w:r>
            <w:r>
              <w:rPr>
                <w:lang w:eastAsia="en-US"/>
              </w:rPr>
              <w:t>циями (протоколами лечения), приказами Ми</w:t>
            </w:r>
            <w:r>
              <w:rPr>
                <w:lang w:eastAsia="en-US"/>
              </w:rPr>
              <w:t>н</w:t>
            </w:r>
            <w:r>
              <w:rPr>
                <w:lang w:eastAsia="en-US"/>
              </w:rPr>
              <w:t xml:space="preserve">здрава России, законами Российской Федерации;  </w:t>
            </w:r>
          </w:p>
          <w:p w:rsidR="009475A8" w:rsidRDefault="009475A8" w:rsidP="009475A8">
            <w:pPr>
              <w:spacing w:line="276" w:lineRule="auto"/>
              <w:ind w:left="57"/>
              <w:jc w:val="both"/>
              <w:rPr>
                <w:lang w:eastAsia="en-US"/>
              </w:rPr>
            </w:pPr>
            <w:r>
              <w:rPr>
                <w:lang w:eastAsia="en-US"/>
              </w:rPr>
              <w:t>- составлять план работы и отчет о своей работе.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9475A8" w:rsidRDefault="009475A8" w:rsidP="009475A8">
            <w:pPr>
              <w:spacing w:line="276" w:lineRule="auto"/>
              <w:jc w:val="both"/>
              <w:rPr>
                <w:color w:val="FF0000"/>
                <w:lang w:eastAsia="en-US"/>
              </w:rPr>
            </w:pPr>
            <w:r>
              <w:rPr>
                <w:lang w:eastAsia="en-US"/>
              </w:rPr>
              <w:t>П/А реш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>ние ситу</w:t>
            </w:r>
            <w:r>
              <w:rPr>
                <w:lang w:eastAsia="en-US"/>
              </w:rPr>
              <w:t>а</w:t>
            </w:r>
            <w:r>
              <w:rPr>
                <w:lang w:eastAsia="en-US"/>
              </w:rPr>
              <w:t>ционных задач</w:t>
            </w:r>
          </w:p>
        </w:tc>
      </w:tr>
      <w:tr w:rsidR="009475A8" w:rsidTr="004E02BA">
        <w:trPr>
          <w:cantSplit/>
          <w:trHeight w:val="571"/>
        </w:trPr>
        <w:tc>
          <w:tcPr>
            <w:tcW w:w="2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75A8" w:rsidRDefault="009475A8" w:rsidP="009475A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43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475A8" w:rsidRDefault="009475A8" w:rsidP="009475A8">
            <w:pPr>
              <w:spacing w:line="276" w:lineRule="auto"/>
              <w:ind w:left="57"/>
              <w:jc w:val="both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Навыки </w:t>
            </w:r>
          </w:p>
          <w:p w:rsidR="009475A8" w:rsidRDefault="009475A8" w:rsidP="009475A8">
            <w:pPr>
              <w:spacing w:line="276" w:lineRule="auto"/>
              <w:ind w:left="57"/>
              <w:jc w:val="both"/>
              <w:rPr>
                <w:lang w:eastAsia="en-US"/>
              </w:rPr>
            </w:pPr>
            <w:r>
              <w:rPr>
                <w:lang w:eastAsia="en-US"/>
              </w:rPr>
              <w:t>- применения стандартов и порядков оказания медицинской помощи,</w:t>
            </w:r>
          </w:p>
          <w:p w:rsidR="009475A8" w:rsidRDefault="009475A8" w:rsidP="009475A8">
            <w:pPr>
              <w:spacing w:line="276" w:lineRule="auto"/>
              <w:ind w:left="57"/>
              <w:jc w:val="both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- </w:t>
            </w:r>
            <w:r>
              <w:rPr>
                <w:lang w:eastAsia="en-US"/>
              </w:rPr>
              <w:t>осуществления анализа своей работы, ведения отчетности по профилю «акушерство и гинекол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>гия».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475A8" w:rsidRDefault="009475A8" w:rsidP="009475A8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П/А оценка выполне</w:t>
            </w:r>
            <w:r>
              <w:rPr>
                <w:lang w:eastAsia="en-US"/>
              </w:rPr>
              <w:t>н</w:t>
            </w:r>
            <w:r>
              <w:rPr>
                <w:lang w:eastAsia="en-US"/>
              </w:rPr>
              <w:t>ных дейс</w:t>
            </w:r>
            <w:r>
              <w:rPr>
                <w:lang w:eastAsia="en-US"/>
              </w:rPr>
              <w:t>т</w:t>
            </w:r>
            <w:r>
              <w:rPr>
                <w:lang w:eastAsia="en-US"/>
              </w:rPr>
              <w:t>вий</w:t>
            </w:r>
          </w:p>
          <w:p w:rsidR="009475A8" w:rsidRDefault="009475A8" w:rsidP="009475A8">
            <w:pPr>
              <w:spacing w:line="276" w:lineRule="auto"/>
              <w:jc w:val="both"/>
              <w:rPr>
                <w:lang w:eastAsia="en-US"/>
              </w:rPr>
            </w:pPr>
          </w:p>
        </w:tc>
      </w:tr>
      <w:tr w:rsidR="009475A8" w:rsidTr="004E02BA">
        <w:trPr>
          <w:cantSplit/>
          <w:trHeight w:val="545"/>
        </w:trPr>
        <w:tc>
          <w:tcPr>
            <w:tcW w:w="2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75A8" w:rsidRDefault="009475A8" w:rsidP="009475A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43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475A8" w:rsidRDefault="009475A8" w:rsidP="009475A8">
            <w:pPr>
              <w:spacing w:line="276" w:lineRule="auto"/>
              <w:ind w:left="57"/>
              <w:jc w:val="both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Опыт деятельности:</w:t>
            </w:r>
          </w:p>
          <w:p w:rsidR="009475A8" w:rsidRDefault="009475A8" w:rsidP="009475A8">
            <w:pPr>
              <w:spacing w:line="276" w:lineRule="auto"/>
              <w:ind w:left="57"/>
              <w:jc w:val="both"/>
              <w:rPr>
                <w:lang w:eastAsia="en-US"/>
              </w:rPr>
            </w:pPr>
            <w:r>
              <w:rPr>
                <w:lang w:eastAsia="en-US"/>
              </w:rPr>
              <w:t>Осуществление организационно-управленческой деятельности.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475A8" w:rsidRDefault="009475A8" w:rsidP="009475A8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П/А оценка компете</w:t>
            </w:r>
            <w:r>
              <w:rPr>
                <w:lang w:eastAsia="en-US"/>
              </w:rPr>
              <w:t>н</w:t>
            </w:r>
            <w:r>
              <w:rPr>
                <w:lang w:eastAsia="en-US"/>
              </w:rPr>
              <w:t>ции</w:t>
            </w:r>
          </w:p>
        </w:tc>
      </w:tr>
      <w:tr w:rsidR="009475A8" w:rsidTr="004E02BA">
        <w:trPr>
          <w:cantSplit/>
          <w:trHeight w:val="480"/>
        </w:trPr>
        <w:tc>
          <w:tcPr>
            <w:tcW w:w="2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75A8" w:rsidRDefault="009475A8" w:rsidP="009475A8">
            <w:pPr>
              <w:spacing w:line="276" w:lineRule="auto"/>
              <w:ind w:left="57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lastRenderedPageBreak/>
              <w:t>ПК-11</w:t>
            </w:r>
          </w:p>
          <w:p w:rsidR="009475A8" w:rsidRDefault="009475A8" w:rsidP="009475A8">
            <w:pPr>
              <w:spacing w:line="276" w:lineRule="auto"/>
              <w:ind w:left="57"/>
              <w:jc w:val="both"/>
              <w:rPr>
                <w:lang w:eastAsia="en-US"/>
              </w:rPr>
            </w:pPr>
            <w:r>
              <w:rPr>
                <w:lang w:eastAsia="en-US"/>
              </w:rPr>
              <w:t>готовность к участию в оценке качества оказ</w:t>
            </w:r>
            <w:r>
              <w:rPr>
                <w:lang w:eastAsia="en-US"/>
              </w:rPr>
              <w:t>а</w:t>
            </w:r>
            <w:r>
              <w:rPr>
                <w:lang w:eastAsia="en-US"/>
              </w:rPr>
              <w:t>ния медицинской п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>мощи с использован</w:t>
            </w:r>
            <w:r>
              <w:rPr>
                <w:lang w:eastAsia="en-US"/>
              </w:rPr>
              <w:t>и</w:t>
            </w:r>
            <w:r>
              <w:rPr>
                <w:lang w:eastAsia="en-US"/>
              </w:rPr>
              <w:t>ем основных медико-статистических показ</w:t>
            </w:r>
            <w:r>
              <w:rPr>
                <w:lang w:eastAsia="en-US"/>
              </w:rPr>
              <w:t>а</w:t>
            </w:r>
            <w:r>
              <w:rPr>
                <w:lang w:eastAsia="en-US"/>
              </w:rPr>
              <w:t>телей.</w:t>
            </w:r>
          </w:p>
        </w:tc>
        <w:tc>
          <w:tcPr>
            <w:tcW w:w="54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475A8" w:rsidRDefault="009475A8" w:rsidP="009475A8">
            <w:pPr>
              <w:spacing w:line="276" w:lineRule="auto"/>
              <w:ind w:left="57"/>
              <w:jc w:val="both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Знания</w:t>
            </w:r>
            <w:r>
              <w:rPr>
                <w:lang w:eastAsia="en-US"/>
              </w:rPr>
              <w:t xml:space="preserve"> </w:t>
            </w:r>
          </w:p>
          <w:p w:rsidR="009475A8" w:rsidRDefault="009475A8" w:rsidP="009475A8">
            <w:pPr>
              <w:tabs>
                <w:tab w:val="left" w:pos="3525"/>
              </w:tabs>
              <w:spacing w:line="276" w:lineRule="auto"/>
              <w:ind w:left="57"/>
              <w:jc w:val="both"/>
              <w:rPr>
                <w:lang w:eastAsia="en-US"/>
              </w:rPr>
            </w:pPr>
            <w:r>
              <w:rPr>
                <w:lang w:eastAsia="en-US"/>
              </w:rPr>
              <w:t>-стандартов и порядков оказания медицинской помощи, клинических рекомендаций (протоколов лечения), приказов и других нормативных актов Российской Федерации, определяющих деятел</w:t>
            </w:r>
            <w:r>
              <w:rPr>
                <w:lang w:eastAsia="en-US"/>
              </w:rPr>
              <w:t>ь</w:t>
            </w:r>
            <w:r>
              <w:rPr>
                <w:lang w:eastAsia="en-US"/>
              </w:rPr>
              <w:t>ность акушерско-гинекологической службы по профилю «акушерство и гинекология»;</w:t>
            </w:r>
          </w:p>
          <w:p w:rsidR="009475A8" w:rsidRDefault="009475A8" w:rsidP="009475A8">
            <w:pPr>
              <w:tabs>
                <w:tab w:val="left" w:pos="3525"/>
              </w:tabs>
              <w:spacing w:line="276" w:lineRule="auto"/>
              <w:ind w:left="57"/>
              <w:jc w:val="both"/>
              <w:rPr>
                <w:lang w:eastAsia="en-US"/>
              </w:rPr>
            </w:pPr>
            <w:r>
              <w:rPr>
                <w:lang w:eastAsia="en-US"/>
              </w:rPr>
              <w:t>-по утрате трудоспособности врачебно-трудовой экспертизе в акушерской и гинекологической практике;</w:t>
            </w:r>
          </w:p>
          <w:p w:rsidR="009475A8" w:rsidRDefault="009475A8" w:rsidP="009475A8">
            <w:pPr>
              <w:tabs>
                <w:tab w:val="left" w:pos="3525"/>
              </w:tabs>
              <w:spacing w:line="276" w:lineRule="auto"/>
              <w:ind w:left="57"/>
              <w:jc w:val="both"/>
              <w:rPr>
                <w:lang w:eastAsia="en-US"/>
              </w:rPr>
            </w:pPr>
            <w:r>
              <w:rPr>
                <w:lang w:eastAsia="en-US"/>
              </w:rPr>
              <w:t>-показателей и структуры материнской, перин</w:t>
            </w:r>
            <w:r>
              <w:rPr>
                <w:lang w:eastAsia="en-US"/>
              </w:rPr>
              <w:t>а</w:t>
            </w:r>
            <w:r>
              <w:rPr>
                <w:lang w:eastAsia="en-US"/>
              </w:rPr>
              <w:t>тальной и младенческой смертности в стране, р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>гионе, лечебно-профилактическом учреждении, мероприятий по их снижению.</w:t>
            </w:r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9475A8" w:rsidRDefault="009475A8" w:rsidP="009475A8">
            <w:pPr>
              <w:spacing w:line="276" w:lineRule="auto"/>
              <w:jc w:val="both"/>
              <w:rPr>
                <w:color w:val="FF0000"/>
                <w:lang w:eastAsia="en-US"/>
              </w:rPr>
            </w:pPr>
            <w:r>
              <w:rPr>
                <w:lang w:eastAsia="en-US"/>
              </w:rPr>
              <w:t>П/А тест</w:t>
            </w:r>
            <w:r>
              <w:rPr>
                <w:lang w:eastAsia="en-US"/>
              </w:rPr>
              <w:t>и</w:t>
            </w:r>
            <w:r>
              <w:rPr>
                <w:lang w:eastAsia="en-US"/>
              </w:rPr>
              <w:t>рование</w:t>
            </w:r>
          </w:p>
        </w:tc>
      </w:tr>
      <w:tr w:rsidR="009475A8" w:rsidTr="004E02BA">
        <w:trPr>
          <w:cantSplit/>
          <w:trHeight w:val="571"/>
        </w:trPr>
        <w:tc>
          <w:tcPr>
            <w:tcW w:w="2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75A8" w:rsidRDefault="009475A8" w:rsidP="009475A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43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475A8" w:rsidRDefault="009475A8" w:rsidP="009475A8">
            <w:pPr>
              <w:spacing w:line="276" w:lineRule="auto"/>
              <w:ind w:left="57"/>
              <w:jc w:val="both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Умения</w:t>
            </w:r>
            <w:r>
              <w:rPr>
                <w:lang w:eastAsia="en-US"/>
              </w:rPr>
              <w:t xml:space="preserve"> </w:t>
            </w:r>
          </w:p>
          <w:p w:rsidR="009475A8" w:rsidRDefault="009475A8" w:rsidP="009475A8">
            <w:pPr>
              <w:spacing w:line="276" w:lineRule="auto"/>
              <w:ind w:left="57"/>
              <w:jc w:val="both"/>
              <w:rPr>
                <w:lang w:eastAsia="en-US"/>
              </w:rPr>
            </w:pPr>
            <w:r>
              <w:rPr>
                <w:lang w:eastAsia="en-US"/>
              </w:rPr>
              <w:t>- проводить анализ основных показателей эффе</w:t>
            </w:r>
            <w:r>
              <w:rPr>
                <w:lang w:eastAsia="en-US"/>
              </w:rPr>
              <w:t>к</w:t>
            </w:r>
            <w:r>
              <w:rPr>
                <w:lang w:eastAsia="en-US"/>
              </w:rPr>
              <w:t>тивности акушерско-гинекологической службы;</w:t>
            </w:r>
          </w:p>
          <w:p w:rsidR="009475A8" w:rsidRDefault="009475A8" w:rsidP="009475A8">
            <w:pPr>
              <w:spacing w:line="276" w:lineRule="auto"/>
              <w:ind w:left="57"/>
              <w:jc w:val="both"/>
              <w:rPr>
                <w:lang w:eastAsia="en-US"/>
              </w:rPr>
            </w:pPr>
            <w:r>
              <w:rPr>
                <w:lang w:eastAsia="en-US"/>
              </w:rPr>
              <w:t>- обеспечивать внутренний контроль качества медицинской деятельности в пределах должнос</w:t>
            </w:r>
            <w:r>
              <w:rPr>
                <w:lang w:eastAsia="en-US"/>
              </w:rPr>
              <w:t>т</w:t>
            </w:r>
            <w:r>
              <w:rPr>
                <w:lang w:eastAsia="en-US"/>
              </w:rPr>
              <w:t>ных обязанностей;</w:t>
            </w:r>
          </w:p>
          <w:p w:rsidR="009475A8" w:rsidRDefault="009475A8" w:rsidP="009475A8">
            <w:pPr>
              <w:spacing w:line="276" w:lineRule="auto"/>
              <w:ind w:left="57"/>
              <w:jc w:val="both"/>
              <w:rPr>
                <w:lang w:eastAsia="en-US"/>
              </w:rPr>
            </w:pPr>
            <w:r>
              <w:rPr>
                <w:lang w:eastAsia="en-US"/>
              </w:rPr>
              <w:t>- оценивать эффективность применения лекарс</w:t>
            </w:r>
            <w:r>
              <w:rPr>
                <w:lang w:eastAsia="en-US"/>
              </w:rPr>
              <w:t>т</w:t>
            </w:r>
            <w:r>
              <w:rPr>
                <w:lang w:eastAsia="en-US"/>
              </w:rPr>
              <w:t>венных препаратов, медицинских изделий и л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>чебного питания.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9475A8" w:rsidRDefault="009475A8" w:rsidP="009475A8">
            <w:pPr>
              <w:spacing w:line="276" w:lineRule="auto"/>
              <w:jc w:val="both"/>
              <w:rPr>
                <w:color w:val="FF0000"/>
                <w:lang w:eastAsia="en-US"/>
              </w:rPr>
            </w:pPr>
            <w:r>
              <w:rPr>
                <w:lang w:eastAsia="en-US"/>
              </w:rPr>
              <w:t>П/А реш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>ние ситу</w:t>
            </w:r>
            <w:r>
              <w:rPr>
                <w:lang w:eastAsia="en-US"/>
              </w:rPr>
              <w:t>а</w:t>
            </w:r>
            <w:r>
              <w:rPr>
                <w:lang w:eastAsia="en-US"/>
              </w:rPr>
              <w:t>ционных задач</w:t>
            </w:r>
          </w:p>
        </w:tc>
      </w:tr>
      <w:tr w:rsidR="009475A8" w:rsidTr="004E02BA">
        <w:trPr>
          <w:cantSplit/>
          <w:trHeight w:val="597"/>
        </w:trPr>
        <w:tc>
          <w:tcPr>
            <w:tcW w:w="2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75A8" w:rsidRDefault="009475A8" w:rsidP="009475A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43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475A8" w:rsidRDefault="009475A8" w:rsidP="009475A8">
            <w:pPr>
              <w:spacing w:line="276" w:lineRule="auto"/>
              <w:ind w:left="57"/>
              <w:jc w:val="both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Навыки </w:t>
            </w:r>
          </w:p>
          <w:p w:rsidR="009475A8" w:rsidRDefault="009475A8" w:rsidP="009475A8">
            <w:pPr>
              <w:spacing w:line="276" w:lineRule="auto"/>
              <w:ind w:left="57"/>
              <w:jc w:val="both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- </w:t>
            </w:r>
            <w:r>
              <w:rPr>
                <w:bCs/>
                <w:lang w:eastAsia="en-US"/>
              </w:rPr>
              <w:t>р</w:t>
            </w:r>
            <w:r>
              <w:rPr>
                <w:lang w:eastAsia="en-US"/>
              </w:rPr>
              <w:t>еализации принципов доказательной медицины для оценки качества оказания медицинских услуг при использовании клинических рекомендаций, порядков и стандартов медицинской помощи.</w:t>
            </w:r>
          </w:p>
          <w:p w:rsidR="009475A8" w:rsidRDefault="009475A8" w:rsidP="009475A8">
            <w:pPr>
              <w:spacing w:line="276" w:lineRule="auto"/>
              <w:ind w:left="57"/>
              <w:jc w:val="both"/>
              <w:rPr>
                <w:lang w:eastAsia="en-US"/>
              </w:rPr>
            </w:pPr>
            <w:r>
              <w:rPr>
                <w:lang w:eastAsia="en-US"/>
              </w:rPr>
              <w:t>- оценки эффективности мероприятий по сниж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>нию заболеваемости с временной утратой труд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>способности;</w:t>
            </w:r>
          </w:p>
          <w:p w:rsidR="009475A8" w:rsidRDefault="009475A8" w:rsidP="009475A8">
            <w:pPr>
              <w:spacing w:line="276" w:lineRule="auto"/>
              <w:ind w:left="57"/>
              <w:jc w:val="both"/>
              <w:rPr>
                <w:lang w:eastAsia="en-US"/>
              </w:rPr>
            </w:pPr>
            <w:r>
              <w:rPr>
                <w:lang w:eastAsia="en-US"/>
              </w:rPr>
              <w:t>- выполнения аудита деятельности по профилю «акушерство и гинекология»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475A8" w:rsidRDefault="009475A8" w:rsidP="009475A8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П/А оценка выполне</w:t>
            </w:r>
            <w:r>
              <w:rPr>
                <w:lang w:eastAsia="en-US"/>
              </w:rPr>
              <w:t>н</w:t>
            </w:r>
            <w:r>
              <w:rPr>
                <w:lang w:eastAsia="en-US"/>
              </w:rPr>
              <w:t>ных дейс</w:t>
            </w:r>
            <w:r>
              <w:rPr>
                <w:lang w:eastAsia="en-US"/>
              </w:rPr>
              <w:t>т</w:t>
            </w:r>
            <w:r>
              <w:rPr>
                <w:lang w:eastAsia="en-US"/>
              </w:rPr>
              <w:t>вий</w:t>
            </w:r>
          </w:p>
          <w:p w:rsidR="009475A8" w:rsidRDefault="009475A8" w:rsidP="009475A8">
            <w:pPr>
              <w:spacing w:line="276" w:lineRule="auto"/>
              <w:jc w:val="both"/>
              <w:rPr>
                <w:lang w:eastAsia="en-US"/>
              </w:rPr>
            </w:pPr>
          </w:p>
        </w:tc>
      </w:tr>
      <w:tr w:rsidR="009475A8" w:rsidTr="004E02BA">
        <w:trPr>
          <w:cantSplit/>
          <w:trHeight w:val="817"/>
        </w:trPr>
        <w:tc>
          <w:tcPr>
            <w:tcW w:w="2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75A8" w:rsidRDefault="009475A8" w:rsidP="009475A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43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475A8" w:rsidRDefault="009475A8" w:rsidP="009475A8">
            <w:pPr>
              <w:spacing w:line="276" w:lineRule="auto"/>
              <w:ind w:left="57"/>
              <w:jc w:val="both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Опыт деятельности:</w:t>
            </w:r>
          </w:p>
          <w:p w:rsidR="009475A8" w:rsidRDefault="009475A8" w:rsidP="009475A8">
            <w:pPr>
              <w:spacing w:line="276" w:lineRule="auto"/>
              <w:ind w:left="57"/>
              <w:jc w:val="both"/>
              <w:rPr>
                <w:lang w:eastAsia="en-US"/>
              </w:rPr>
            </w:pPr>
            <w:r>
              <w:rPr>
                <w:lang w:eastAsia="en-US"/>
              </w:rPr>
              <w:t>Осуществление организационно-управленческой деятельности.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475A8" w:rsidRDefault="009475A8" w:rsidP="009475A8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П/А оценка компете</w:t>
            </w:r>
            <w:r>
              <w:rPr>
                <w:lang w:eastAsia="en-US"/>
              </w:rPr>
              <w:t>н</w:t>
            </w:r>
            <w:r>
              <w:rPr>
                <w:lang w:eastAsia="en-US"/>
              </w:rPr>
              <w:t>ции</w:t>
            </w:r>
          </w:p>
        </w:tc>
      </w:tr>
    </w:tbl>
    <w:p w:rsidR="003754BC" w:rsidRDefault="003754BC" w:rsidP="003754BC">
      <w:pPr>
        <w:jc w:val="center"/>
        <w:rPr>
          <w:b/>
        </w:rPr>
      </w:pPr>
    </w:p>
    <w:p w:rsidR="003754BC" w:rsidRDefault="003754BC" w:rsidP="003754BC">
      <w:pPr>
        <w:jc w:val="both"/>
        <w:rPr>
          <w:b/>
        </w:rPr>
      </w:pPr>
    </w:p>
    <w:p w:rsidR="003754BC" w:rsidRDefault="003754BC" w:rsidP="003754BC">
      <w:r>
        <w:rPr>
          <w:b/>
          <w:bCs/>
          <w:iCs/>
        </w:rPr>
        <w:t xml:space="preserve">Содержание рабочей программы учебного модуля 5 </w:t>
      </w:r>
      <w:r w:rsidRPr="00F25AA0">
        <w:t>«</w:t>
      </w:r>
      <w:r>
        <w:t>Факторы риска, диагностика и леч</w:t>
      </w:r>
      <w:r>
        <w:t>е</w:t>
      </w:r>
      <w:r>
        <w:t>ние экстрагенитальной патологии при беременности, в родах и послеродовом периоде. Теч</w:t>
      </w:r>
      <w:r>
        <w:t>е</w:t>
      </w:r>
      <w:r>
        <w:t>ние и ведение беременности, родов и послеродового периода при экстрагенитальной патол</w:t>
      </w:r>
      <w:r>
        <w:t>о</w:t>
      </w:r>
      <w:r>
        <w:t>гии</w:t>
      </w:r>
      <w:r w:rsidRPr="00F25AA0">
        <w:t>»</w:t>
      </w:r>
    </w:p>
    <w:p w:rsidR="003754BC" w:rsidRDefault="003754BC" w:rsidP="003754BC">
      <w:pPr>
        <w:rPr>
          <w:iCs/>
        </w:rPr>
      </w:pPr>
    </w:p>
    <w:tbl>
      <w:tblPr>
        <w:tblW w:w="1035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45"/>
        <w:gridCol w:w="8505"/>
      </w:tblGrid>
      <w:tr w:rsidR="003754BC" w:rsidTr="004E02BA">
        <w:trPr>
          <w:tblHeader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4BC" w:rsidRDefault="003754BC" w:rsidP="004E02BA">
            <w:pPr>
              <w:spacing w:line="27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Код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4BC" w:rsidRDefault="003754BC" w:rsidP="004E02BA">
            <w:pPr>
              <w:spacing w:line="27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Наименование тем, элементов</w:t>
            </w:r>
          </w:p>
        </w:tc>
      </w:tr>
      <w:tr w:rsidR="009B7A15" w:rsidTr="004E02BA"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A15" w:rsidRDefault="009B7A15" w:rsidP="009B7A15">
            <w:pPr>
              <w:jc w:val="both"/>
            </w:pPr>
            <w:bookmarkStart w:id="155" w:name="_Hlk20690658"/>
            <w:r>
              <w:rPr>
                <w:sz w:val="22"/>
                <w:szCs w:val="22"/>
              </w:rPr>
              <w:t>12.1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A15" w:rsidRDefault="009B7A15" w:rsidP="009B7A15">
            <w:pPr>
              <w:jc w:val="both"/>
            </w:pPr>
            <w:r>
              <w:rPr>
                <w:sz w:val="22"/>
                <w:szCs w:val="22"/>
              </w:rPr>
              <w:t>В</w:t>
            </w:r>
            <w:r w:rsidRPr="00CB733E">
              <w:rPr>
                <w:sz w:val="22"/>
                <w:szCs w:val="22"/>
              </w:rPr>
              <w:t>нематочн</w:t>
            </w:r>
            <w:r>
              <w:rPr>
                <w:sz w:val="22"/>
                <w:szCs w:val="22"/>
              </w:rPr>
              <w:t>ая</w:t>
            </w:r>
            <w:r w:rsidRPr="00CB733E">
              <w:rPr>
                <w:sz w:val="22"/>
                <w:szCs w:val="22"/>
              </w:rPr>
              <w:t xml:space="preserve"> беременност</w:t>
            </w:r>
            <w:r>
              <w:rPr>
                <w:sz w:val="22"/>
                <w:szCs w:val="22"/>
              </w:rPr>
              <w:t>ь</w:t>
            </w:r>
            <w:r w:rsidRPr="00CB733E">
              <w:rPr>
                <w:sz w:val="22"/>
                <w:szCs w:val="22"/>
              </w:rPr>
              <w:t xml:space="preserve"> </w:t>
            </w:r>
          </w:p>
        </w:tc>
      </w:tr>
      <w:tr w:rsidR="009B7A15" w:rsidTr="004E02BA"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A15" w:rsidRDefault="009B7A15" w:rsidP="009B7A15">
            <w:pPr>
              <w:jc w:val="both"/>
            </w:pPr>
            <w:r>
              <w:rPr>
                <w:sz w:val="22"/>
                <w:szCs w:val="22"/>
              </w:rPr>
              <w:t>12.2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A15" w:rsidRDefault="009B7A15" w:rsidP="009B7A15">
            <w:pPr>
              <w:jc w:val="both"/>
            </w:pPr>
            <w:r>
              <w:rPr>
                <w:sz w:val="22"/>
                <w:szCs w:val="22"/>
              </w:rPr>
              <w:t>А</w:t>
            </w:r>
            <w:r w:rsidRPr="00CB733E">
              <w:rPr>
                <w:sz w:val="22"/>
                <w:szCs w:val="22"/>
              </w:rPr>
              <w:t xml:space="preserve">поплексии яичника </w:t>
            </w:r>
          </w:p>
        </w:tc>
      </w:tr>
      <w:tr w:rsidR="009B7A15" w:rsidTr="004E02BA"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A15" w:rsidRDefault="009B7A15" w:rsidP="009B7A15">
            <w:pPr>
              <w:jc w:val="both"/>
            </w:pPr>
            <w:r>
              <w:rPr>
                <w:sz w:val="22"/>
                <w:szCs w:val="22"/>
              </w:rPr>
              <w:t>12.3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A15" w:rsidRDefault="009B7A15" w:rsidP="009B7A15">
            <w:pPr>
              <w:jc w:val="both"/>
            </w:pPr>
            <w:r>
              <w:rPr>
                <w:sz w:val="22"/>
                <w:szCs w:val="22"/>
              </w:rPr>
              <w:t>П</w:t>
            </w:r>
            <w:r w:rsidRPr="00CB733E">
              <w:rPr>
                <w:sz w:val="22"/>
                <w:szCs w:val="22"/>
              </w:rPr>
              <w:t>ерфорации матки</w:t>
            </w:r>
          </w:p>
        </w:tc>
      </w:tr>
      <w:tr w:rsidR="009B7A15" w:rsidTr="004E02BA"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A15" w:rsidRDefault="009B7A15" w:rsidP="009B7A15">
            <w:pPr>
              <w:jc w:val="both"/>
            </w:pPr>
            <w:r>
              <w:rPr>
                <w:sz w:val="22"/>
                <w:szCs w:val="22"/>
              </w:rPr>
              <w:t>12.4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A15" w:rsidRDefault="009B7A15" w:rsidP="009B7A15">
            <w:pPr>
              <w:jc w:val="both"/>
            </w:pPr>
            <w:r>
              <w:rPr>
                <w:sz w:val="22"/>
                <w:szCs w:val="22"/>
              </w:rPr>
              <w:t>П</w:t>
            </w:r>
            <w:r w:rsidRPr="00CB733E">
              <w:rPr>
                <w:sz w:val="22"/>
                <w:szCs w:val="22"/>
              </w:rPr>
              <w:t>ерекрут ножки опухоли яичника</w:t>
            </w:r>
          </w:p>
        </w:tc>
      </w:tr>
      <w:tr w:rsidR="009B7A15" w:rsidTr="004E02BA"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A15" w:rsidRDefault="009B7A15" w:rsidP="009B7A15">
            <w:pPr>
              <w:jc w:val="both"/>
            </w:pPr>
            <w:bookmarkStart w:id="156" w:name="_Hlk20690611"/>
            <w:bookmarkEnd w:id="155"/>
            <w:r>
              <w:rPr>
                <w:sz w:val="22"/>
                <w:szCs w:val="22"/>
              </w:rPr>
              <w:lastRenderedPageBreak/>
              <w:t>12.5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A15" w:rsidRDefault="009B7A15" w:rsidP="009B7A15">
            <w:pPr>
              <w:jc w:val="both"/>
            </w:pPr>
            <w:r>
              <w:rPr>
                <w:sz w:val="22"/>
                <w:szCs w:val="22"/>
              </w:rPr>
              <w:t>Н</w:t>
            </w:r>
            <w:r w:rsidRPr="00CB733E">
              <w:rPr>
                <w:sz w:val="22"/>
                <w:szCs w:val="22"/>
              </w:rPr>
              <w:t>арушени</w:t>
            </w:r>
            <w:r>
              <w:rPr>
                <w:sz w:val="22"/>
                <w:szCs w:val="22"/>
              </w:rPr>
              <w:t>е</w:t>
            </w:r>
            <w:r w:rsidRPr="00CB733E">
              <w:rPr>
                <w:sz w:val="22"/>
                <w:szCs w:val="22"/>
              </w:rPr>
              <w:t xml:space="preserve"> питания миоматозного узла</w:t>
            </w:r>
          </w:p>
        </w:tc>
      </w:tr>
      <w:tr w:rsidR="009B7A15" w:rsidTr="004E02BA"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A15" w:rsidRDefault="009B7A15" w:rsidP="009B7A15">
            <w:pPr>
              <w:jc w:val="both"/>
            </w:pPr>
            <w:r>
              <w:rPr>
                <w:sz w:val="22"/>
                <w:szCs w:val="22"/>
              </w:rPr>
              <w:t>12.6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A15" w:rsidRDefault="009B7A15" w:rsidP="009B7A15">
            <w:pPr>
              <w:jc w:val="both"/>
            </w:pPr>
            <w:r>
              <w:rPr>
                <w:sz w:val="22"/>
                <w:szCs w:val="22"/>
              </w:rPr>
              <w:t>Т</w:t>
            </w:r>
            <w:r w:rsidRPr="00CB733E">
              <w:rPr>
                <w:sz w:val="22"/>
                <w:szCs w:val="22"/>
              </w:rPr>
              <w:t>равмы яичника, маточной трубы, матки, раны влагалища и вульвы</w:t>
            </w:r>
          </w:p>
        </w:tc>
      </w:tr>
      <w:bookmarkEnd w:id="156"/>
    </w:tbl>
    <w:p w:rsidR="003754BC" w:rsidRDefault="003754BC" w:rsidP="003754BC">
      <w:pPr>
        <w:jc w:val="both"/>
        <w:rPr>
          <w:bCs/>
          <w:iCs/>
        </w:rPr>
      </w:pPr>
    </w:p>
    <w:p w:rsidR="003754BC" w:rsidRDefault="003754BC" w:rsidP="003754BC">
      <w:pPr>
        <w:jc w:val="both"/>
        <w:rPr>
          <w:b/>
          <w:iCs/>
        </w:rPr>
      </w:pPr>
      <w:r>
        <w:rPr>
          <w:b/>
          <w:iCs/>
        </w:rPr>
        <w:t>Тематика самостоятельной работы обучающихся</w:t>
      </w:r>
    </w:p>
    <w:p w:rsidR="003754BC" w:rsidRDefault="003754BC" w:rsidP="003754BC">
      <w:pPr>
        <w:jc w:val="both"/>
        <w:rPr>
          <w:bCs/>
          <w:iCs/>
        </w:rPr>
      </w:pPr>
    </w:p>
    <w:p w:rsidR="009475A8" w:rsidRPr="009475A8" w:rsidRDefault="009475A8" w:rsidP="009475A8">
      <w:pPr>
        <w:jc w:val="both"/>
        <w:rPr>
          <w:bCs/>
          <w:iCs/>
        </w:rPr>
      </w:pPr>
      <w:r>
        <w:rPr>
          <w:bCs/>
          <w:iCs/>
        </w:rPr>
        <w:t>1.</w:t>
      </w:r>
      <w:r w:rsidRPr="009475A8">
        <w:rPr>
          <w:bCs/>
          <w:iCs/>
        </w:rPr>
        <w:t>Нарушение питания миоматозного узла</w:t>
      </w:r>
    </w:p>
    <w:p w:rsidR="003754BC" w:rsidRDefault="009475A8" w:rsidP="009475A8">
      <w:pPr>
        <w:jc w:val="both"/>
        <w:rPr>
          <w:bCs/>
          <w:iCs/>
        </w:rPr>
      </w:pPr>
      <w:r>
        <w:rPr>
          <w:bCs/>
          <w:iCs/>
        </w:rPr>
        <w:t>2.</w:t>
      </w:r>
      <w:r w:rsidRPr="009475A8">
        <w:rPr>
          <w:bCs/>
          <w:iCs/>
        </w:rPr>
        <w:t>Травмы яичника, маточной трубы, матки, раны влагалища и вульвы</w:t>
      </w:r>
      <w:r w:rsidR="003754BC">
        <w:rPr>
          <w:bCs/>
          <w:iCs/>
        </w:rPr>
        <w:t>.</w:t>
      </w:r>
    </w:p>
    <w:p w:rsidR="003754BC" w:rsidRDefault="003754BC" w:rsidP="003754BC">
      <w:pPr>
        <w:jc w:val="both"/>
        <w:rPr>
          <w:bCs/>
          <w:iCs/>
        </w:rPr>
      </w:pPr>
    </w:p>
    <w:p w:rsidR="003754BC" w:rsidRDefault="003754BC" w:rsidP="003754BC">
      <w:pPr>
        <w:jc w:val="both"/>
        <w:rPr>
          <w:bCs/>
          <w:iCs/>
        </w:rPr>
      </w:pPr>
      <w:r>
        <w:rPr>
          <w:b/>
          <w:iCs/>
        </w:rPr>
        <w:t>Тематика интерактивных форм учебных занятий</w:t>
      </w:r>
      <w:r>
        <w:rPr>
          <w:bCs/>
          <w:iCs/>
        </w:rPr>
        <w:t xml:space="preserve">: </w:t>
      </w:r>
    </w:p>
    <w:tbl>
      <w:tblPr>
        <w:tblpPr w:leftFromText="180" w:rightFromText="180" w:bottomFromText="200" w:vertAnchor="text" w:horzAnchor="margin" w:tblpY="9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96"/>
        <w:gridCol w:w="1985"/>
        <w:gridCol w:w="4961"/>
        <w:gridCol w:w="1985"/>
      </w:tblGrid>
      <w:tr w:rsidR="003754BC" w:rsidTr="004E02BA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4BC" w:rsidRDefault="003754BC" w:rsidP="004E02BA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№ п/п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4BC" w:rsidRDefault="003754BC" w:rsidP="004E02BA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Форма занятий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4BC" w:rsidRDefault="003754BC" w:rsidP="004E02BA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Тема занятий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4BC" w:rsidRDefault="003754BC" w:rsidP="004E02BA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Формируемые компетенции</w:t>
            </w:r>
            <w:r>
              <w:rPr>
                <w:b/>
                <w:lang w:eastAsia="en-US"/>
              </w:rPr>
              <w:br/>
            </w:r>
            <w:r>
              <w:rPr>
                <w:b/>
                <w:i/>
                <w:lang w:eastAsia="en-US"/>
              </w:rPr>
              <w:t>(индекс)</w:t>
            </w:r>
          </w:p>
        </w:tc>
      </w:tr>
      <w:tr w:rsidR="009475A8" w:rsidTr="004E02BA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5A8" w:rsidRDefault="009475A8" w:rsidP="009475A8">
            <w:pPr>
              <w:spacing w:line="276" w:lineRule="auto"/>
              <w:ind w:left="360"/>
              <w:rPr>
                <w:lang w:eastAsia="en-US"/>
              </w:rPr>
            </w:pPr>
            <w:bookmarkStart w:id="157" w:name="_Hlk20690683"/>
            <w:r>
              <w:rPr>
                <w:lang w:eastAsia="en-US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5A8" w:rsidRDefault="009475A8" w:rsidP="009475A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Вебинар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5A8" w:rsidRDefault="009475A8" w:rsidP="009475A8">
            <w:pPr>
              <w:jc w:val="both"/>
            </w:pPr>
            <w:r>
              <w:rPr>
                <w:sz w:val="22"/>
                <w:szCs w:val="22"/>
              </w:rPr>
              <w:t>В</w:t>
            </w:r>
            <w:r w:rsidRPr="00CB733E">
              <w:rPr>
                <w:sz w:val="22"/>
                <w:szCs w:val="22"/>
              </w:rPr>
              <w:t>нематочн</w:t>
            </w:r>
            <w:r>
              <w:rPr>
                <w:sz w:val="22"/>
                <w:szCs w:val="22"/>
              </w:rPr>
              <w:t>ая</w:t>
            </w:r>
            <w:r w:rsidRPr="00CB733E">
              <w:rPr>
                <w:sz w:val="22"/>
                <w:szCs w:val="22"/>
              </w:rPr>
              <w:t xml:space="preserve"> беременност</w:t>
            </w:r>
            <w:r>
              <w:rPr>
                <w:sz w:val="22"/>
                <w:szCs w:val="22"/>
              </w:rPr>
              <w:t>ь</w:t>
            </w:r>
            <w:r w:rsidRPr="00CB733E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5A8" w:rsidRPr="008E11A4" w:rsidRDefault="009475A8" w:rsidP="009475A8">
            <w:pPr>
              <w:jc w:val="center"/>
              <w:rPr>
                <w:bCs/>
              </w:rPr>
            </w:pPr>
            <w:r w:rsidRPr="00183687">
              <w:rPr>
                <w:rStyle w:val="Bodytext2"/>
              </w:rPr>
              <w:t>ПК – 5,</w:t>
            </w:r>
            <w:r>
              <w:rPr>
                <w:rStyle w:val="Bodytext2"/>
              </w:rPr>
              <w:t>6</w:t>
            </w:r>
            <w:r w:rsidRPr="00183687">
              <w:rPr>
                <w:rStyle w:val="Bodytext2"/>
              </w:rPr>
              <w:t>,</w:t>
            </w:r>
            <w:r>
              <w:rPr>
                <w:rStyle w:val="Bodytext2"/>
              </w:rPr>
              <w:t>7,8,</w:t>
            </w:r>
            <w:r w:rsidRPr="00183687">
              <w:rPr>
                <w:rStyle w:val="Bodytext2"/>
              </w:rPr>
              <w:t>10,11</w:t>
            </w:r>
          </w:p>
        </w:tc>
      </w:tr>
      <w:bookmarkEnd w:id="157"/>
      <w:tr w:rsidR="009475A8" w:rsidTr="004E02BA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5A8" w:rsidRDefault="009475A8" w:rsidP="009475A8">
            <w:pPr>
              <w:spacing w:line="276" w:lineRule="auto"/>
              <w:ind w:left="360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5A8" w:rsidRDefault="009475A8" w:rsidP="009475A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Вебинар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5A8" w:rsidRDefault="009475A8" w:rsidP="009475A8">
            <w:pPr>
              <w:jc w:val="both"/>
            </w:pPr>
            <w:r>
              <w:rPr>
                <w:sz w:val="22"/>
                <w:szCs w:val="22"/>
              </w:rPr>
              <w:t>А</w:t>
            </w:r>
            <w:r w:rsidRPr="00CB733E">
              <w:rPr>
                <w:sz w:val="22"/>
                <w:szCs w:val="22"/>
              </w:rPr>
              <w:t xml:space="preserve">поплексии яичника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5A8" w:rsidRPr="008E11A4" w:rsidRDefault="009475A8" w:rsidP="009475A8">
            <w:pPr>
              <w:jc w:val="center"/>
              <w:rPr>
                <w:bCs/>
              </w:rPr>
            </w:pPr>
            <w:r w:rsidRPr="00183687">
              <w:rPr>
                <w:rStyle w:val="Bodytext2"/>
              </w:rPr>
              <w:t>ПК – 5,</w:t>
            </w:r>
            <w:r>
              <w:rPr>
                <w:rStyle w:val="Bodytext2"/>
              </w:rPr>
              <w:t>6</w:t>
            </w:r>
            <w:r w:rsidRPr="00183687">
              <w:rPr>
                <w:rStyle w:val="Bodytext2"/>
              </w:rPr>
              <w:t>,</w:t>
            </w:r>
            <w:r>
              <w:rPr>
                <w:rStyle w:val="Bodytext2"/>
              </w:rPr>
              <w:t>7,8,</w:t>
            </w:r>
            <w:r w:rsidRPr="00183687">
              <w:rPr>
                <w:rStyle w:val="Bodytext2"/>
              </w:rPr>
              <w:t>10,11</w:t>
            </w:r>
          </w:p>
        </w:tc>
      </w:tr>
      <w:tr w:rsidR="009475A8" w:rsidTr="004E02BA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5A8" w:rsidRDefault="009475A8" w:rsidP="009475A8">
            <w:pPr>
              <w:spacing w:line="276" w:lineRule="auto"/>
              <w:ind w:left="360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5A8" w:rsidRDefault="009475A8" w:rsidP="009475A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Вебинар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5A8" w:rsidRDefault="009475A8" w:rsidP="009475A8">
            <w:pPr>
              <w:jc w:val="both"/>
            </w:pPr>
            <w:r>
              <w:rPr>
                <w:sz w:val="22"/>
                <w:szCs w:val="22"/>
              </w:rPr>
              <w:t>П</w:t>
            </w:r>
            <w:r w:rsidRPr="00CB733E">
              <w:rPr>
                <w:sz w:val="22"/>
                <w:szCs w:val="22"/>
              </w:rPr>
              <w:t>ерфорации матки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5A8" w:rsidRPr="008E11A4" w:rsidRDefault="009475A8" w:rsidP="009475A8">
            <w:pPr>
              <w:jc w:val="center"/>
              <w:rPr>
                <w:bCs/>
              </w:rPr>
            </w:pPr>
            <w:r w:rsidRPr="00183687">
              <w:rPr>
                <w:rStyle w:val="Bodytext2"/>
              </w:rPr>
              <w:t>ПК – 5,</w:t>
            </w:r>
            <w:r>
              <w:rPr>
                <w:rStyle w:val="Bodytext2"/>
              </w:rPr>
              <w:t>6</w:t>
            </w:r>
            <w:r w:rsidRPr="00183687">
              <w:rPr>
                <w:rStyle w:val="Bodytext2"/>
              </w:rPr>
              <w:t>,</w:t>
            </w:r>
            <w:r>
              <w:rPr>
                <w:rStyle w:val="Bodytext2"/>
              </w:rPr>
              <w:t>7,8,</w:t>
            </w:r>
            <w:r w:rsidRPr="00183687">
              <w:rPr>
                <w:rStyle w:val="Bodytext2"/>
              </w:rPr>
              <w:t>10,11</w:t>
            </w:r>
          </w:p>
        </w:tc>
      </w:tr>
      <w:tr w:rsidR="009475A8" w:rsidTr="004E02BA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5A8" w:rsidRDefault="009475A8" w:rsidP="009475A8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5A8" w:rsidRDefault="009475A8" w:rsidP="009475A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Вебинар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5A8" w:rsidRDefault="009475A8" w:rsidP="009475A8">
            <w:pPr>
              <w:jc w:val="both"/>
            </w:pPr>
            <w:r>
              <w:rPr>
                <w:sz w:val="22"/>
                <w:szCs w:val="22"/>
              </w:rPr>
              <w:t>П</w:t>
            </w:r>
            <w:r w:rsidRPr="00CB733E">
              <w:rPr>
                <w:sz w:val="22"/>
                <w:szCs w:val="22"/>
              </w:rPr>
              <w:t>ерекрут ножки опухоли яичника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5A8" w:rsidRPr="008E11A4" w:rsidRDefault="009475A8" w:rsidP="009475A8">
            <w:pPr>
              <w:jc w:val="center"/>
              <w:rPr>
                <w:bCs/>
              </w:rPr>
            </w:pPr>
            <w:r w:rsidRPr="00183687">
              <w:rPr>
                <w:rStyle w:val="Bodytext2"/>
              </w:rPr>
              <w:t>ПК – 5,</w:t>
            </w:r>
            <w:r>
              <w:rPr>
                <w:rStyle w:val="Bodytext2"/>
              </w:rPr>
              <w:t>6</w:t>
            </w:r>
            <w:r w:rsidRPr="00183687">
              <w:rPr>
                <w:rStyle w:val="Bodytext2"/>
              </w:rPr>
              <w:t>,</w:t>
            </w:r>
            <w:r>
              <w:rPr>
                <w:rStyle w:val="Bodytext2"/>
              </w:rPr>
              <w:t>7,8,</w:t>
            </w:r>
            <w:r w:rsidRPr="00183687">
              <w:rPr>
                <w:rStyle w:val="Bodytext2"/>
              </w:rPr>
              <w:t>10,11</w:t>
            </w:r>
          </w:p>
        </w:tc>
      </w:tr>
    </w:tbl>
    <w:p w:rsidR="003754BC" w:rsidRDefault="003754BC" w:rsidP="003754BC">
      <w:pPr>
        <w:jc w:val="both"/>
        <w:rPr>
          <w:bCs/>
          <w:iCs/>
        </w:rPr>
      </w:pPr>
    </w:p>
    <w:p w:rsidR="003754BC" w:rsidRDefault="003754BC" w:rsidP="003754BC">
      <w:pPr>
        <w:jc w:val="both"/>
        <w:rPr>
          <w:b/>
          <w:iCs/>
        </w:rPr>
      </w:pPr>
      <w:r>
        <w:rPr>
          <w:b/>
          <w:iCs/>
        </w:rPr>
        <w:t xml:space="preserve">Примеры оценочных средств освоения рабочей программы учебного модуля </w:t>
      </w:r>
      <w:r w:rsidR="009475A8">
        <w:rPr>
          <w:b/>
          <w:iCs/>
        </w:rPr>
        <w:t>12</w:t>
      </w:r>
    </w:p>
    <w:p w:rsidR="003754BC" w:rsidRDefault="009475A8" w:rsidP="003754BC">
      <w:pPr>
        <w:jc w:val="both"/>
        <w:rPr>
          <w:bCs/>
        </w:rPr>
      </w:pPr>
      <w:bookmarkStart w:id="158" w:name="_Hlk20691694"/>
      <w:r w:rsidRPr="001069BC">
        <w:rPr>
          <w:bCs/>
        </w:rPr>
        <w:t>«Диагностика и лечение гинекологических заболеваний, требующих оказания неотложной м</w:t>
      </w:r>
      <w:r w:rsidRPr="001069BC">
        <w:rPr>
          <w:bCs/>
        </w:rPr>
        <w:t>е</w:t>
      </w:r>
      <w:r w:rsidRPr="001069BC">
        <w:rPr>
          <w:bCs/>
        </w:rPr>
        <w:t>дицинской помощи»</w:t>
      </w:r>
    </w:p>
    <w:bookmarkEnd w:id="158"/>
    <w:p w:rsidR="009475A8" w:rsidRDefault="009475A8" w:rsidP="003754BC">
      <w:pPr>
        <w:jc w:val="both"/>
      </w:pPr>
    </w:p>
    <w:p w:rsidR="003754BC" w:rsidRPr="00E17E5A" w:rsidRDefault="003754BC" w:rsidP="003754BC">
      <w:pPr>
        <w:jc w:val="both"/>
        <w:rPr>
          <w:b/>
          <w:bCs/>
        </w:rPr>
      </w:pPr>
      <w:r w:rsidRPr="00E17E5A">
        <w:rPr>
          <w:b/>
          <w:bCs/>
        </w:rPr>
        <w:t>Тесты</w:t>
      </w:r>
    </w:p>
    <w:p w:rsidR="003754BC" w:rsidRDefault="003754BC" w:rsidP="003754BC">
      <w:pPr>
        <w:jc w:val="both"/>
      </w:pPr>
    </w:p>
    <w:p w:rsidR="00365B31" w:rsidRDefault="00365B31" w:rsidP="00365B31">
      <w:pPr>
        <w:jc w:val="both"/>
      </w:pPr>
      <w:r>
        <w:t>Выберите один правильный вариант ответа</w:t>
      </w:r>
    </w:p>
    <w:p w:rsidR="00365B31" w:rsidRDefault="00365B31" w:rsidP="00365B31">
      <w:pPr>
        <w:jc w:val="both"/>
      </w:pPr>
      <w:r>
        <w:t>1.</w:t>
      </w:r>
      <w:r>
        <w:tab/>
        <w:t>Наиболее частая локализация плодного яйца при эктопической беременности:</w:t>
      </w:r>
    </w:p>
    <w:p w:rsidR="00365B31" w:rsidRDefault="00365B31" w:rsidP="00365B31">
      <w:pPr>
        <w:jc w:val="both"/>
      </w:pPr>
      <w:r>
        <w:t>Варианты ответа:</w:t>
      </w:r>
    </w:p>
    <w:p w:rsidR="00365B31" w:rsidRDefault="00365B31" w:rsidP="00365B31">
      <w:pPr>
        <w:jc w:val="both"/>
      </w:pPr>
      <w:r>
        <w:t>а)</w:t>
      </w:r>
      <w:r>
        <w:tab/>
        <w:t>трубная;</w:t>
      </w:r>
    </w:p>
    <w:p w:rsidR="00365B31" w:rsidRDefault="00365B31" w:rsidP="00365B31">
      <w:pPr>
        <w:jc w:val="both"/>
      </w:pPr>
      <w:r>
        <w:t>б)</w:t>
      </w:r>
      <w:r>
        <w:tab/>
        <w:t>яичниковая;</w:t>
      </w:r>
    </w:p>
    <w:p w:rsidR="00365B31" w:rsidRDefault="00365B31" w:rsidP="00365B31">
      <w:pPr>
        <w:jc w:val="both"/>
      </w:pPr>
      <w:r>
        <w:t>в)</w:t>
      </w:r>
      <w:r>
        <w:tab/>
        <w:t>брюшная;</w:t>
      </w:r>
    </w:p>
    <w:p w:rsidR="00365B31" w:rsidRDefault="00365B31" w:rsidP="00365B31">
      <w:pPr>
        <w:jc w:val="both"/>
      </w:pPr>
      <w:r>
        <w:t>г)</w:t>
      </w:r>
      <w:r>
        <w:tab/>
        <w:t>шеечная беременность;</w:t>
      </w:r>
    </w:p>
    <w:p w:rsidR="00365B31" w:rsidRDefault="00365B31" w:rsidP="00365B31">
      <w:pPr>
        <w:jc w:val="both"/>
      </w:pPr>
      <w:r>
        <w:t>д)</w:t>
      </w:r>
      <w:r>
        <w:tab/>
        <w:t>в рудиментарном роге матки.</w:t>
      </w:r>
    </w:p>
    <w:p w:rsidR="00365B31" w:rsidRDefault="00365B31" w:rsidP="00365B31">
      <w:pPr>
        <w:jc w:val="both"/>
      </w:pPr>
      <w:r>
        <w:t>Ответ: а</w:t>
      </w:r>
    </w:p>
    <w:p w:rsidR="00365B31" w:rsidRDefault="00365B31" w:rsidP="00365B31">
      <w:pPr>
        <w:jc w:val="both"/>
      </w:pPr>
      <w:r>
        <w:t>2.</w:t>
      </w:r>
      <w:r>
        <w:tab/>
        <w:t>Наиболее часто плодное яйцо имплантируется в отделе ма-точной трубы:</w:t>
      </w:r>
    </w:p>
    <w:p w:rsidR="00365B31" w:rsidRDefault="00365B31" w:rsidP="00365B31">
      <w:pPr>
        <w:jc w:val="both"/>
      </w:pPr>
      <w:r>
        <w:t>Варианты ответа:</w:t>
      </w:r>
    </w:p>
    <w:p w:rsidR="00365B31" w:rsidRDefault="00365B31" w:rsidP="00365B31">
      <w:pPr>
        <w:jc w:val="both"/>
      </w:pPr>
      <w:r>
        <w:t>а)</w:t>
      </w:r>
      <w:r>
        <w:tab/>
        <w:t>ампулярном;</w:t>
      </w:r>
    </w:p>
    <w:p w:rsidR="00365B31" w:rsidRDefault="00365B31" w:rsidP="00365B31">
      <w:pPr>
        <w:jc w:val="both"/>
      </w:pPr>
      <w:r>
        <w:t>б)</w:t>
      </w:r>
      <w:r>
        <w:tab/>
        <w:t>истмическом;</w:t>
      </w:r>
    </w:p>
    <w:p w:rsidR="00365B31" w:rsidRDefault="00365B31" w:rsidP="00365B31">
      <w:pPr>
        <w:jc w:val="both"/>
      </w:pPr>
      <w:r>
        <w:t>в)</w:t>
      </w:r>
      <w:r>
        <w:tab/>
        <w:t>интерстициальном (интрамуральном);</w:t>
      </w:r>
    </w:p>
    <w:p w:rsidR="00365B31" w:rsidRDefault="00365B31" w:rsidP="00365B31">
      <w:pPr>
        <w:jc w:val="both"/>
      </w:pPr>
      <w:r>
        <w:t>г)</w:t>
      </w:r>
      <w:r>
        <w:tab/>
        <w:t>во всех отделах трубы с одинаковой частотой;</w:t>
      </w:r>
    </w:p>
    <w:p w:rsidR="00365B31" w:rsidRDefault="00365B31" w:rsidP="00365B31">
      <w:pPr>
        <w:jc w:val="both"/>
      </w:pPr>
      <w:r>
        <w:t>д)</w:t>
      </w:r>
      <w:r>
        <w:tab/>
        <w:t>в шеечно-перешеечном отделе матки.</w:t>
      </w:r>
    </w:p>
    <w:p w:rsidR="00365B31" w:rsidRDefault="00365B31" w:rsidP="00365B31">
      <w:pPr>
        <w:jc w:val="both"/>
      </w:pPr>
      <w:r>
        <w:t>Ответ: а</w:t>
      </w:r>
    </w:p>
    <w:p w:rsidR="003754BC" w:rsidRDefault="003754BC" w:rsidP="003754BC">
      <w:pPr>
        <w:jc w:val="both"/>
      </w:pPr>
    </w:p>
    <w:p w:rsidR="003754BC" w:rsidRPr="002644E7" w:rsidRDefault="003754BC" w:rsidP="003754BC">
      <w:pPr>
        <w:jc w:val="both"/>
        <w:rPr>
          <w:b/>
          <w:bCs/>
        </w:rPr>
      </w:pPr>
      <w:r w:rsidRPr="002644E7">
        <w:rPr>
          <w:b/>
          <w:bCs/>
        </w:rPr>
        <w:t>Вопросы</w:t>
      </w:r>
    </w:p>
    <w:p w:rsidR="003754BC" w:rsidRDefault="003754BC" w:rsidP="003754BC">
      <w:pPr>
        <w:jc w:val="both"/>
      </w:pPr>
    </w:p>
    <w:p w:rsidR="00365B31" w:rsidRPr="00A95A54" w:rsidRDefault="00365B31" w:rsidP="00365B31">
      <w:r>
        <w:t>1.</w:t>
      </w:r>
      <w:r w:rsidRPr="00A95A54">
        <w:t>Через какой промежуток времени должен быть выполнен осмотр врачом-акушером-гинекологом при поступлении в стационар пациентки с внематочной беременностью?</w:t>
      </w:r>
    </w:p>
    <w:p w:rsidR="00365B31" w:rsidRPr="00A95A54" w:rsidRDefault="00365B31" w:rsidP="00365B31">
      <w:r w:rsidRPr="00A95A54">
        <w:t>Осмотр врачом-акушером-гинекологом должен быть выполнен не позднее 15 минут от моме</w:t>
      </w:r>
      <w:r w:rsidRPr="00A95A54">
        <w:t>н</w:t>
      </w:r>
      <w:r w:rsidRPr="00A95A54">
        <w:t>та поступления в стационар</w:t>
      </w:r>
    </w:p>
    <w:p w:rsidR="00365B31" w:rsidRPr="00A95A54" w:rsidRDefault="00365B31" w:rsidP="00365B31">
      <w:r>
        <w:t>2.</w:t>
      </w:r>
      <w:r w:rsidRPr="00A95A54">
        <w:t>Дайте определение понятия «апоплексия яичника»</w:t>
      </w:r>
    </w:p>
    <w:p w:rsidR="00365B31" w:rsidRPr="00A95A54" w:rsidRDefault="00365B31" w:rsidP="00365B31">
      <w:r w:rsidRPr="00A95A54">
        <w:t>Апоплексия яичника — внезапно наступившее кровоизлияние в яичник, сопровождающееся нарушением целостности его ткани и кровотечением в брюшную полость.</w:t>
      </w:r>
    </w:p>
    <w:p w:rsidR="00365B31" w:rsidRDefault="00365B31" w:rsidP="003754BC">
      <w:pPr>
        <w:jc w:val="both"/>
      </w:pPr>
    </w:p>
    <w:p w:rsidR="003754BC" w:rsidRPr="002644E7" w:rsidRDefault="003754BC" w:rsidP="003754BC">
      <w:pPr>
        <w:jc w:val="both"/>
        <w:rPr>
          <w:b/>
          <w:bCs/>
        </w:rPr>
      </w:pPr>
      <w:r w:rsidRPr="002644E7">
        <w:rPr>
          <w:b/>
          <w:bCs/>
        </w:rPr>
        <w:t>Задачи</w:t>
      </w:r>
    </w:p>
    <w:p w:rsidR="003754BC" w:rsidRDefault="003754BC" w:rsidP="003754BC">
      <w:pPr>
        <w:jc w:val="both"/>
      </w:pPr>
    </w:p>
    <w:p w:rsidR="00365B31" w:rsidRPr="00A95A54" w:rsidRDefault="00365B31" w:rsidP="00365B31">
      <w:pPr>
        <w:pStyle w:val="32"/>
        <w:spacing w:after="0"/>
        <w:jc w:val="left"/>
        <w:rPr>
          <w:b w:val="0"/>
          <w:bCs w:val="0"/>
          <w:sz w:val="24"/>
          <w:szCs w:val="24"/>
        </w:rPr>
      </w:pPr>
      <w:r w:rsidRPr="00A95A54">
        <w:rPr>
          <w:b w:val="0"/>
          <w:bCs w:val="0"/>
          <w:sz w:val="24"/>
          <w:szCs w:val="24"/>
        </w:rPr>
        <w:t>Ситуационная задача № 1</w:t>
      </w:r>
    </w:p>
    <w:p w:rsidR="00365B31" w:rsidRPr="00A95A54" w:rsidRDefault="00365B31" w:rsidP="00365B31">
      <w:pPr>
        <w:pStyle w:val="32"/>
        <w:spacing w:after="0"/>
        <w:jc w:val="left"/>
        <w:rPr>
          <w:b w:val="0"/>
          <w:bCs w:val="0"/>
          <w:sz w:val="24"/>
          <w:szCs w:val="24"/>
        </w:rPr>
      </w:pPr>
      <w:r w:rsidRPr="00A95A54">
        <w:rPr>
          <w:b w:val="0"/>
          <w:bCs w:val="0"/>
          <w:sz w:val="24"/>
          <w:szCs w:val="24"/>
        </w:rPr>
        <w:t>Пациентка 25 лет доставлена в стационар с жалобами на острые боли внизу живота, больше справа, которые возникли внезапно при подъеме с постели, тошноту и однократную рвоту. Менструальная функция не нарушена, задержки менструации не отмечает. Готовилась на л</w:t>
      </w:r>
      <w:r w:rsidRPr="00A95A54">
        <w:rPr>
          <w:b w:val="0"/>
          <w:bCs w:val="0"/>
          <w:sz w:val="24"/>
          <w:szCs w:val="24"/>
        </w:rPr>
        <w:t>а</w:t>
      </w:r>
      <w:r w:rsidRPr="00A95A54">
        <w:rPr>
          <w:b w:val="0"/>
          <w:bCs w:val="0"/>
          <w:sz w:val="24"/>
          <w:szCs w:val="24"/>
        </w:rPr>
        <w:t>пароскопическую операцию по поводу кисты правого яичника, диагностированной 3 месяца назад при УЗИ.</w:t>
      </w:r>
    </w:p>
    <w:p w:rsidR="00365B31" w:rsidRPr="00A95A54" w:rsidRDefault="00365B31" w:rsidP="00365B31">
      <w:pPr>
        <w:pStyle w:val="32"/>
        <w:spacing w:after="0"/>
        <w:jc w:val="left"/>
        <w:rPr>
          <w:b w:val="0"/>
          <w:bCs w:val="0"/>
          <w:sz w:val="24"/>
          <w:szCs w:val="24"/>
        </w:rPr>
      </w:pPr>
      <w:r w:rsidRPr="00A95A54">
        <w:rPr>
          <w:b w:val="0"/>
          <w:bCs w:val="0"/>
          <w:sz w:val="24"/>
          <w:szCs w:val="24"/>
        </w:rPr>
        <w:t>ОБЪЕКТИВНО: живот умеренно вздут, резко болезненный в правой подвздошной области, симптом Щеткина—Блюмберга положительный. Пульс 90 ударов в 1 минуту, температура т</w:t>
      </w:r>
      <w:r w:rsidRPr="00A95A54">
        <w:rPr>
          <w:b w:val="0"/>
          <w:bCs w:val="0"/>
          <w:sz w:val="24"/>
          <w:szCs w:val="24"/>
        </w:rPr>
        <w:t>е</w:t>
      </w:r>
      <w:r w:rsidRPr="00A95A54">
        <w:rPr>
          <w:b w:val="0"/>
          <w:bCs w:val="0"/>
          <w:sz w:val="24"/>
          <w:szCs w:val="24"/>
        </w:rPr>
        <w:t>ла 37,2 °С.</w:t>
      </w:r>
    </w:p>
    <w:p w:rsidR="00365B31" w:rsidRPr="00A95A54" w:rsidRDefault="00365B31" w:rsidP="00365B31">
      <w:pPr>
        <w:pStyle w:val="32"/>
        <w:spacing w:after="0"/>
        <w:jc w:val="left"/>
        <w:rPr>
          <w:b w:val="0"/>
          <w:bCs w:val="0"/>
          <w:sz w:val="24"/>
          <w:szCs w:val="24"/>
        </w:rPr>
      </w:pPr>
      <w:r w:rsidRPr="00A95A54">
        <w:rPr>
          <w:b w:val="0"/>
          <w:bCs w:val="0"/>
          <w:sz w:val="24"/>
          <w:szCs w:val="24"/>
        </w:rPr>
        <w:t>ПРИ БИМАНУАЛЬНОМ ИССЛЕДОВАНИИ: влагалище, шейка матки без особенностей, т</w:t>
      </w:r>
      <w:r w:rsidRPr="00A95A54">
        <w:rPr>
          <w:b w:val="0"/>
          <w:bCs w:val="0"/>
          <w:sz w:val="24"/>
          <w:szCs w:val="24"/>
        </w:rPr>
        <w:t>е</w:t>
      </w:r>
      <w:r w:rsidRPr="00A95A54">
        <w:rPr>
          <w:b w:val="0"/>
          <w:bCs w:val="0"/>
          <w:sz w:val="24"/>
          <w:szCs w:val="24"/>
        </w:rPr>
        <w:t>ло матки плотное, не увеличено, подвижное, безболезненное. Справа от матки в области прида</w:t>
      </w:r>
      <w:r w:rsidRPr="00A95A54">
        <w:rPr>
          <w:b w:val="0"/>
          <w:bCs w:val="0"/>
          <w:sz w:val="24"/>
          <w:szCs w:val="24"/>
        </w:rPr>
        <w:t>т</w:t>
      </w:r>
      <w:r w:rsidRPr="00A95A54">
        <w:rPr>
          <w:b w:val="0"/>
          <w:bCs w:val="0"/>
          <w:sz w:val="24"/>
          <w:szCs w:val="24"/>
        </w:rPr>
        <w:t>ков определяется округлое образование, тугоэластической консистенции, резко болезне</w:t>
      </w:r>
      <w:r w:rsidRPr="00A95A54">
        <w:rPr>
          <w:b w:val="0"/>
          <w:bCs w:val="0"/>
          <w:sz w:val="24"/>
          <w:szCs w:val="24"/>
        </w:rPr>
        <w:t>н</w:t>
      </w:r>
      <w:r w:rsidRPr="00A95A54">
        <w:rPr>
          <w:b w:val="0"/>
          <w:bCs w:val="0"/>
          <w:sz w:val="24"/>
          <w:szCs w:val="24"/>
        </w:rPr>
        <w:t>ное при исследовании, ограниченно подвижное, размерами до 6 см в диаметре. Слева пр</w:t>
      </w:r>
      <w:r w:rsidRPr="00A95A54">
        <w:rPr>
          <w:b w:val="0"/>
          <w:bCs w:val="0"/>
          <w:sz w:val="24"/>
          <w:szCs w:val="24"/>
        </w:rPr>
        <w:t>и</w:t>
      </w:r>
      <w:r w:rsidRPr="00A95A54">
        <w:rPr>
          <w:b w:val="0"/>
          <w:bCs w:val="0"/>
          <w:sz w:val="24"/>
          <w:szCs w:val="24"/>
        </w:rPr>
        <w:t>датки не определяются, своды свободны, выделения слизистые.</w:t>
      </w:r>
    </w:p>
    <w:p w:rsidR="00365B31" w:rsidRPr="00A95A54" w:rsidRDefault="00365B31" w:rsidP="00365B31">
      <w:pPr>
        <w:pStyle w:val="32"/>
        <w:spacing w:after="0"/>
        <w:jc w:val="left"/>
        <w:rPr>
          <w:b w:val="0"/>
          <w:bCs w:val="0"/>
          <w:sz w:val="24"/>
          <w:szCs w:val="24"/>
        </w:rPr>
      </w:pPr>
      <w:r w:rsidRPr="00A95A54">
        <w:rPr>
          <w:b w:val="0"/>
          <w:bCs w:val="0"/>
          <w:sz w:val="24"/>
          <w:szCs w:val="24"/>
        </w:rPr>
        <w:t>Вопрос 1. Какой Диагноз наиболее вероятен?</w:t>
      </w:r>
    </w:p>
    <w:p w:rsidR="00365B31" w:rsidRPr="00A95A54" w:rsidRDefault="00365B31" w:rsidP="00365B31">
      <w:pPr>
        <w:pStyle w:val="32"/>
        <w:spacing w:after="0"/>
        <w:jc w:val="left"/>
        <w:rPr>
          <w:b w:val="0"/>
          <w:bCs w:val="0"/>
          <w:sz w:val="24"/>
          <w:szCs w:val="24"/>
        </w:rPr>
      </w:pPr>
      <w:r w:rsidRPr="00A95A54">
        <w:rPr>
          <w:b w:val="0"/>
          <w:bCs w:val="0"/>
          <w:sz w:val="24"/>
          <w:szCs w:val="24"/>
        </w:rPr>
        <w:t>Варианты ответа:</w:t>
      </w:r>
    </w:p>
    <w:p w:rsidR="00365B31" w:rsidRPr="00A95A54" w:rsidRDefault="00365B31" w:rsidP="00365B31">
      <w:pPr>
        <w:pStyle w:val="32"/>
        <w:spacing w:after="0"/>
        <w:jc w:val="left"/>
        <w:rPr>
          <w:b w:val="0"/>
          <w:bCs w:val="0"/>
          <w:sz w:val="24"/>
          <w:szCs w:val="24"/>
        </w:rPr>
      </w:pPr>
      <w:r w:rsidRPr="00A95A54">
        <w:rPr>
          <w:b w:val="0"/>
          <w:bCs w:val="0"/>
          <w:sz w:val="24"/>
          <w:szCs w:val="24"/>
        </w:rPr>
        <w:t>А. Кишечная непроходимость.</w:t>
      </w:r>
    </w:p>
    <w:p w:rsidR="00365B31" w:rsidRPr="00A95A54" w:rsidRDefault="00365B31" w:rsidP="00365B31">
      <w:pPr>
        <w:pStyle w:val="32"/>
        <w:spacing w:after="0"/>
        <w:jc w:val="left"/>
        <w:rPr>
          <w:b w:val="0"/>
          <w:bCs w:val="0"/>
          <w:sz w:val="24"/>
          <w:szCs w:val="24"/>
        </w:rPr>
      </w:pPr>
      <w:r w:rsidRPr="00A95A54">
        <w:rPr>
          <w:b w:val="0"/>
          <w:bCs w:val="0"/>
          <w:sz w:val="24"/>
          <w:szCs w:val="24"/>
        </w:rPr>
        <w:t>Б. Почечная колика.</w:t>
      </w:r>
    </w:p>
    <w:p w:rsidR="00365B31" w:rsidRPr="00A95A54" w:rsidRDefault="00365B31" w:rsidP="00365B31">
      <w:pPr>
        <w:pStyle w:val="32"/>
        <w:spacing w:after="0"/>
        <w:jc w:val="left"/>
        <w:rPr>
          <w:b w:val="0"/>
          <w:bCs w:val="0"/>
          <w:sz w:val="24"/>
          <w:szCs w:val="24"/>
        </w:rPr>
      </w:pPr>
      <w:r w:rsidRPr="00A95A54">
        <w:rPr>
          <w:b w:val="0"/>
          <w:bCs w:val="0"/>
          <w:sz w:val="24"/>
          <w:szCs w:val="24"/>
        </w:rPr>
        <w:t>В. Апоплексия яичника.</w:t>
      </w:r>
    </w:p>
    <w:p w:rsidR="00365B31" w:rsidRPr="00A95A54" w:rsidRDefault="00365B31" w:rsidP="00365B31">
      <w:pPr>
        <w:pStyle w:val="32"/>
        <w:spacing w:after="0"/>
        <w:jc w:val="left"/>
        <w:rPr>
          <w:b w:val="0"/>
          <w:bCs w:val="0"/>
          <w:sz w:val="24"/>
          <w:szCs w:val="24"/>
        </w:rPr>
      </w:pPr>
      <w:r w:rsidRPr="00A95A54">
        <w:rPr>
          <w:b w:val="0"/>
          <w:bCs w:val="0"/>
          <w:sz w:val="24"/>
          <w:szCs w:val="24"/>
        </w:rPr>
        <w:t>Г. Перекрут ножки опухоли яичника.</w:t>
      </w:r>
    </w:p>
    <w:p w:rsidR="00365B31" w:rsidRPr="00A95A54" w:rsidRDefault="00365B31" w:rsidP="00365B31">
      <w:pPr>
        <w:pStyle w:val="32"/>
        <w:spacing w:after="0"/>
        <w:jc w:val="left"/>
        <w:rPr>
          <w:b w:val="0"/>
          <w:bCs w:val="0"/>
          <w:sz w:val="24"/>
          <w:szCs w:val="24"/>
        </w:rPr>
      </w:pPr>
      <w:r w:rsidRPr="00A95A54">
        <w:rPr>
          <w:b w:val="0"/>
          <w:bCs w:val="0"/>
          <w:sz w:val="24"/>
          <w:szCs w:val="24"/>
        </w:rPr>
        <w:t>Д. Острое воспаление придатков матки с тубоовариальным образованием справа.</w:t>
      </w:r>
    </w:p>
    <w:p w:rsidR="00365B31" w:rsidRPr="00A95A54" w:rsidRDefault="00365B31" w:rsidP="00365B31">
      <w:pPr>
        <w:pStyle w:val="32"/>
        <w:spacing w:after="0"/>
        <w:jc w:val="left"/>
        <w:rPr>
          <w:b w:val="0"/>
          <w:bCs w:val="0"/>
          <w:sz w:val="24"/>
          <w:szCs w:val="24"/>
        </w:rPr>
      </w:pPr>
      <w:r w:rsidRPr="00A95A54">
        <w:rPr>
          <w:b w:val="0"/>
          <w:bCs w:val="0"/>
          <w:sz w:val="24"/>
          <w:szCs w:val="24"/>
        </w:rPr>
        <w:t>Вопрос 2. Какие Дополнительные мето</w:t>
      </w:r>
      <w:r w:rsidR="00DA30FD">
        <w:rPr>
          <w:b w:val="0"/>
          <w:bCs w:val="0"/>
          <w:sz w:val="24"/>
          <w:szCs w:val="24"/>
        </w:rPr>
        <w:t>д</w:t>
      </w:r>
      <w:r w:rsidRPr="00A95A54">
        <w:rPr>
          <w:b w:val="0"/>
          <w:bCs w:val="0"/>
          <w:sz w:val="24"/>
          <w:szCs w:val="24"/>
        </w:rPr>
        <w:t>ы исследования целесообразно использовать для уточнения диагноза?</w:t>
      </w:r>
    </w:p>
    <w:p w:rsidR="00365B31" w:rsidRPr="00A95A54" w:rsidRDefault="00365B31" w:rsidP="00365B31">
      <w:pPr>
        <w:pStyle w:val="32"/>
        <w:spacing w:after="0"/>
        <w:jc w:val="left"/>
        <w:rPr>
          <w:b w:val="0"/>
          <w:bCs w:val="0"/>
          <w:sz w:val="24"/>
          <w:szCs w:val="24"/>
        </w:rPr>
      </w:pPr>
      <w:r w:rsidRPr="00A95A54">
        <w:rPr>
          <w:b w:val="0"/>
          <w:bCs w:val="0"/>
          <w:sz w:val="24"/>
          <w:szCs w:val="24"/>
        </w:rPr>
        <w:t>Варианты ответа:</w:t>
      </w:r>
    </w:p>
    <w:p w:rsidR="00365B31" w:rsidRPr="00A95A54" w:rsidRDefault="00365B31" w:rsidP="00365B31">
      <w:pPr>
        <w:pStyle w:val="32"/>
        <w:spacing w:after="0"/>
        <w:jc w:val="left"/>
        <w:rPr>
          <w:b w:val="0"/>
          <w:bCs w:val="0"/>
          <w:sz w:val="24"/>
          <w:szCs w:val="24"/>
        </w:rPr>
      </w:pPr>
      <w:r w:rsidRPr="00A95A54">
        <w:rPr>
          <w:b w:val="0"/>
          <w:bCs w:val="0"/>
          <w:sz w:val="24"/>
          <w:szCs w:val="24"/>
        </w:rPr>
        <w:t>А. Рентгенотелевизионную гистеросальпингографию.</w:t>
      </w:r>
    </w:p>
    <w:p w:rsidR="00365B31" w:rsidRPr="00A95A54" w:rsidRDefault="00365B31" w:rsidP="00365B31">
      <w:pPr>
        <w:pStyle w:val="32"/>
        <w:spacing w:after="0"/>
        <w:jc w:val="left"/>
        <w:rPr>
          <w:b w:val="0"/>
          <w:bCs w:val="0"/>
          <w:sz w:val="24"/>
          <w:szCs w:val="24"/>
        </w:rPr>
      </w:pPr>
      <w:r w:rsidRPr="00A95A54">
        <w:rPr>
          <w:b w:val="0"/>
          <w:bCs w:val="0"/>
          <w:sz w:val="24"/>
          <w:szCs w:val="24"/>
        </w:rPr>
        <w:t>Б. Экскреторную урографию.</w:t>
      </w:r>
    </w:p>
    <w:p w:rsidR="00365B31" w:rsidRPr="00A95A54" w:rsidRDefault="00365B31" w:rsidP="00365B31">
      <w:pPr>
        <w:pStyle w:val="32"/>
        <w:spacing w:after="0"/>
        <w:jc w:val="left"/>
        <w:rPr>
          <w:b w:val="0"/>
          <w:bCs w:val="0"/>
          <w:sz w:val="24"/>
          <w:szCs w:val="24"/>
        </w:rPr>
      </w:pPr>
      <w:r w:rsidRPr="00A95A54">
        <w:rPr>
          <w:b w:val="0"/>
          <w:bCs w:val="0"/>
          <w:sz w:val="24"/>
          <w:szCs w:val="24"/>
        </w:rPr>
        <w:t>В. Трансвагинальную эхографию, лапароскопию.</w:t>
      </w:r>
    </w:p>
    <w:p w:rsidR="00365B31" w:rsidRPr="00A95A54" w:rsidRDefault="00365B31" w:rsidP="00365B31">
      <w:pPr>
        <w:pStyle w:val="32"/>
        <w:spacing w:after="0"/>
        <w:jc w:val="left"/>
        <w:rPr>
          <w:b w:val="0"/>
          <w:bCs w:val="0"/>
          <w:sz w:val="24"/>
          <w:szCs w:val="24"/>
        </w:rPr>
      </w:pPr>
      <w:r w:rsidRPr="00A95A54">
        <w:rPr>
          <w:b w:val="0"/>
          <w:bCs w:val="0"/>
          <w:sz w:val="24"/>
          <w:szCs w:val="24"/>
        </w:rPr>
        <w:t>Г. Пункцию брюшной полости через задний свод влагалища.</w:t>
      </w:r>
    </w:p>
    <w:p w:rsidR="00365B31" w:rsidRPr="00A95A54" w:rsidRDefault="00365B31" w:rsidP="00365B31">
      <w:pPr>
        <w:pStyle w:val="32"/>
        <w:spacing w:after="0"/>
        <w:jc w:val="left"/>
        <w:rPr>
          <w:b w:val="0"/>
          <w:bCs w:val="0"/>
          <w:sz w:val="24"/>
          <w:szCs w:val="24"/>
        </w:rPr>
      </w:pPr>
      <w:r w:rsidRPr="00A95A54">
        <w:rPr>
          <w:b w:val="0"/>
          <w:bCs w:val="0"/>
          <w:sz w:val="24"/>
          <w:szCs w:val="24"/>
        </w:rPr>
        <w:t>Д. Все перечисленные выше.</w:t>
      </w:r>
    </w:p>
    <w:p w:rsidR="00365B31" w:rsidRPr="00A95A54" w:rsidRDefault="00365B31" w:rsidP="00365B31">
      <w:pPr>
        <w:pStyle w:val="32"/>
        <w:spacing w:after="0"/>
        <w:jc w:val="left"/>
        <w:rPr>
          <w:b w:val="0"/>
          <w:bCs w:val="0"/>
          <w:sz w:val="24"/>
          <w:szCs w:val="24"/>
        </w:rPr>
      </w:pPr>
      <w:r w:rsidRPr="00A95A54">
        <w:rPr>
          <w:b w:val="0"/>
          <w:bCs w:val="0"/>
          <w:sz w:val="24"/>
          <w:szCs w:val="24"/>
        </w:rPr>
        <w:t>Вопрос 3. Какова наиболее рациональная тактика лечения больной?</w:t>
      </w:r>
    </w:p>
    <w:p w:rsidR="00365B31" w:rsidRPr="00A95A54" w:rsidRDefault="00365B31" w:rsidP="00365B31">
      <w:pPr>
        <w:pStyle w:val="32"/>
        <w:spacing w:after="0"/>
        <w:jc w:val="left"/>
        <w:rPr>
          <w:b w:val="0"/>
          <w:bCs w:val="0"/>
          <w:sz w:val="24"/>
          <w:szCs w:val="24"/>
        </w:rPr>
      </w:pPr>
      <w:r w:rsidRPr="00A95A54">
        <w:rPr>
          <w:b w:val="0"/>
          <w:bCs w:val="0"/>
          <w:sz w:val="24"/>
          <w:szCs w:val="24"/>
        </w:rPr>
        <w:t>Варианты ответа:</w:t>
      </w:r>
    </w:p>
    <w:p w:rsidR="00365B31" w:rsidRPr="00A95A54" w:rsidRDefault="00365B31" w:rsidP="00365B31">
      <w:pPr>
        <w:pStyle w:val="32"/>
        <w:spacing w:after="0"/>
        <w:jc w:val="left"/>
        <w:rPr>
          <w:b w:val="0"/>
          <w:bCs w:val="0"/>
          <w:sz w:val="24"/>
          <w:szCs w:val="24"/>
        </w:rPr>
      </w:pPr>
      <w:r w:rsidRPr="00A95A54">
        <w:rPr>
          <w:b w:val="0"/>
          <w:bCs w:val="0"/>
          <w:sz w:val="24"/>
          <w:szCs w:val="24"/>
        </w:rPr>
        <w:t>А. Экстренное оперативное лечение. Правосторонняя аднексэктомия. Б. Экстренное опер</w:t>
      </w:r>
      <w:r w:rsidRPr="00A95A54">
        <w:rPr>
          <w:b w:val="0"/>
          <w:bCs w:val="0"/>
          <w:sz w:val="24"/>
          <w:szCs w:val="24"/>
        </w:rPr>
        <w:t>а</w:t>
      </w:r>
      <w:r w:rsidRPr="00A95A54">
        <w:rPr>
          <w:b w:val="0"/>
          <w:bCs w:val="0"/>
          <w:sz w:val="24"/>
          <w:szCs w:val="24"/>
        </w:rPr>
        <w:t>тивное лечение. Объем оперативного вмешатель¬ства определяют после визуального осмотра макропрепарата.</w:t>
      </w:r>
    </w:p>
    <w:p w:rsidR="00365B31" w:rsidRPr="00A95A54" w:rsidRDefault="00365B31" w:rsidP="00365B31">
      <w:pPr>
        <w:pStyle w:val="32"/>
        <w:spacing w:after="0"/>
        <w:jc w:val="left"/>
        <w:rPr>
          <w:b w:val="0"/>
          <w:bCs w:val="0"/>
          <w:sz w:val="24"/>
          <w:szCs w:val="24"/>
        </w:rPr>
      </w:pPr>
      <w:r w:rsidRPr="00A95A54">
        <w:rPr>
          <w:b w:val="0"/>
          <w:bCs w:val="0"/>
          <w:sz w:val="24"/>
          <w:szCs w:val="24"/>
        </w:rPr>
        <w:t>В. Экстренное оперативное лечение, резекция правого яичника.</w:t>
      </w:r>
    </w:p>
    <w:p w:rsidR="00365B31" w:rsidRPr="00A95A54" w:rsidRDefault="00365B31" w:rsidP="00365B31">
      <w:pPr>
        <w:pStyle w:val="32"/>
        <w:spacing w:after="0"/>
        <w:jc w:val="left"/>
        <w:rPr>
          <w:b w:val="0"/>
          <w:bCs w:val="0"/>
          <w:sz w:val="24"/>
          <w:szCs w:val="24"/>
        </w:rPr>
      </w:pPr>
      <w:r w:rsidRPr="00A95A54">
        <w:rPr>
          <w:b w:val="0"/>
          <w:bCs w:val="0"/>
          <w:sz w:val="24"/>
          <w:szCs w:val="24"/>
        </w:rPr>
        <w:t>Г. Холод на живот, антибактериальная, инфузионная, спазмолитиче-ская терапия. Лапарот</w:t>
      </w:r>
      <w:r w:rsidRPr="00A95A54">
        <w:rPr>
          <w:b w:val="0"/>
          <w:bCs w:val="0"/>
          <w:sz w:val="24"/>
          <w:szCs w:val="24"/>
        </w:rPr>
        <w:t>о</w:t>
      </w:r>
      <w:r w:rsidRPr="00A95A54">
        <w:rPr>
          <w:b w:val="0"/>
          <w:bCs w:val="0"/>
          <w:sz w:val="24"/>
          <w:szCs w:val="24"/>
        </w:rPr>
        <w:t>мия в плановом порядке в случае отсутствия эф-фекта от консервативной терапии.</w:t>
      </w:r>
    </w:p>
    <w:p w:rsidR="00365B31" w:rsidRPr="00A95A54" w:rsidRDefault="00365B31" w:rsidP="00365B31">
      <w:pPr>
        <w:pStyle w:val="32"/>
        <w:spacing w:after="0"/>
        <w:jc w:val="left"/>
        <w:rPr>
          <w:b w:val="0"/>
          <w:bCs w:val="0"/>
          <w:sz w:val="24"/>
          <w:szCs w:val="24"/>
        </w:rPr>
      </w:pPr>
      <w:r w:rsidRPr="00A95A54">
        <w:rPr>
          <w:b w:val="0"/>
          <w:bCs w:val="0"/>
          <w:sz w:val="24"/>
          <w:szCs w:val="24"/>
        </w:rPr>
        <w:t>Д. Пункция патологического образования под контролем трансвагиналь¬ной эхографии с п</w:t>
      </w:r>
      <w:r w:rsidRPr="00A95A54">
        <w:rPr>
          <w:b w:val="0"/>
          <w:bCs w:val="0"/>
          <w:sz w:val="24"/>
          <w:szCs w:val="24"/>
        </w:rPr>
        <w:t>о</w:t>
      </w:r>
      <w:r w:rsidRPr="00A95A54">
        <w:rPr>
          <w:b w:val="0"/>
          <w:bCs w:val="0"/>
          <w:sz w:val="24"/>
          <w:szCs w:val="24"/>
        </w:rPr>
        <w:t>следующим цитологическим исследованием аспирата.</w:t>
      </w:r>
    </w:p>
    <w:p w:rsidR="00365B31" w:rsidRDefault="00365B31" w:rsidP="00365B31">
      <w:pPr>
        <w:jc w:val="both"/>
      </w:pPr>
      <w:r>
        <w:t>Ответ: вопрос 1-Г, вопрос 2-В, 3-Б</w:t>
      </w:r>
    </w:p>
    <w:p w:rsidR="00365B31" w:rsidRDefault="00365B31" w:rsidP="00365B31">
      <w:pPr>
        <w:pStyle w:val="32"/>
        <w:spacing w:after="0"/>
        <w:jc w:val="left"/>
        <w:rPr>
          <w:b w:val="0"/>
          <w:bCs w:val="0"/>
          <w:sz w:val="24"/>
          <w:szCs w:val="24"/>
        </w:rPr>
      </w:pPr>
    </w:p>
    <w:p w:rsidR="00365B31" w:rsidRPr="00A95A54" w:rsidRDefault="00365B31" w:rsidP="00365B31">
      <w:pPr>
        <w:pStyle w:val="32"/>
        <w:spacing w:after="0"/>
        <w:jc w:val="left"/>
        <w:rPr>
          <w:b w:val="0"/>
          <w:bCs w:val="0"/>
          <w:sz w:val="24"/>
          <w:szCs w:val="24"/>
        </w:rPr>
      </w:pPr>
      <w:r w:rsidRPr="00A95A54">
        <w:rPr>
          <w:b w:val="0"/>
          <w:bCs w:val="0"/>
          <w:sz w:val="24"/>
          <w:szCs w:val="24"/>
        </w:rPr>
        <w:t>Ситуационная задача № 2</w:t>
      </w:r>
    </w:p>
    <w:p w:rsidR="00365B31" w:rsidRPr="00A95A54" w:rsidRDefault="00365B31" w:rsidP="00365B31">
      <w:pPr>
        <w:pStyle w:val="32"/>
        <w:spacing w:after="0"/>
        <w:jc w:val="left"/>
        <w:rPr>
          <w:b w:val="0"/>
          <w:bCs w:val="0"/>
          <w:sz w:val="24"/>
          <w:szCs w:val="24"/>
        </w:rPr>
      </w:pPr>
      <w:r w:rsidRPr="00A95A54">
        <w:rPr>
          <w:b w:val="0"/>
          <w:bCs w:val="0"/>
          <w:sz w:val="24"/>
          <w:szCs w:val="24"/>
        </w:rPr>
        <w:t>Пациентка 24 лет доставлена в стационар бригадой скорой помощи в связи с жалобами на схваткообразные боли внизу живота, обильные, со сгустками кровянистые выделения из п</w:t>
      </w:r>
      <w:r w:rsidRPr="00A95A54">
        <w:rPr>
          <w:b w:val="0"/>
          <w:bCs w:val="0"/>
          <w:sz w:val="24"/>
          <w:szCs w:val="24"/>
        </w:rPr>
        <w:t>о</w:t>
      </w:r>
      <w:r w:rsidRPr="00A95A54">
        <w:rPr>
          <w:b w:val="0"/>
          <w:bCs w:val="0"/>
          <w:sz w:val="24"/>
          <w:szCs w:val="24"/>
        </w:rPr>
        <w:t>ловых путей, слабость.</w:t>
      </w:r>
    </w:p>
    <w:p w:rsidR="00365B31" w:rsidRPr="00A95A54" w:rsidRDefault="00365B31" w:rsidP="00365B31">
      <w:pPr>
        <w:pStyle w:val="32"/>
        <w:spacing w:after="0"/>
        <w:jc w:val="left"/>
        <w:rPr>
          <w:b w:val="0"/>
          <w:bCs w:val="0"/>
          <w:sz w:val="24"/>
          <w:szCs w:val="24"/>
        </w:rPr>
      </w:pPr>
      <w:r w:rsidRPr="00A95A54">
        <w:rPr>
          <w:b w:val="0"/>
          <w:bCs w:val="0"/>
          <w:sz w:val="24"/>
          <w:szCs w:val="24"/>
        </w:rPr>
        <w:t>ОБЪУКТИВНО: АД 100/60 мм рт. ст., пульс 90 в 1 минуту, темпера-тура тела 37 °С. После</w:t>
      </w:r>
      <w:r w:rsidRPr="00A95A54">
        <w:rPr>
          <w:b w:val="0"/>
          <w:bCs w:val="0"/>
          <w:sz w:val="24"/>
          <w:szCs w:val="24"/>
        </w:rPr>
        <w:t>д</w:t>
      </w:r>
      <w:r w:rsidRPr="00A95A54">
        <w:rPr>
          <w:b w:val="0"/>
          <w:bCs w:val="0"/>
          <w:sz w:val="24"/>
          <w:szCs w:val="24"/>
        </w:rPr>
        <w:t>няя нормальная менструация 2 месяца назад.</w:t>
      </w:r>
    </w:p>
    <w:p w:rsidR="00365B31" w:rsidRPr="00A95A54" w:rsidRDefault="00365B31" w:rsidP="00365B31">
      <w:pPr>
        <w:pStyle w:val="32"/>
        <w:spacing w:after="0"/>
        <w:jc w:val="left"/>
        <w:rPr>
          <w:b w:val="0"/>
          <w:bCs w:val="0"/>
          <w:sz w:val="24"/>
          <w:szCs w:val="24"/>
        </w:rPr>
      </w:pPr>
      <w:r w:rsidRPr="00A95A54">
        <w:rPr>
          <w:b w:val="0"/>
          <w:bCs w:val="0"/>
          <w:sz w:val="24"/>
          <w:szCs w:val="24"/>
        </w:rPr>
        <w:t>ПРИ БИМАНУАЛЬНОМ ИССЛЕДОВАНИИ: шейка матки не эрозиро- вана, цианотична, симптом «зрачка» отрицательный, наружный зев пропус¬кает палец. Матка увеличена до 6 недель беременности, безболезненная. Придатки с обеих сторон не определяются. Своды гл</w:t>
      </w:r>
      <w:r w:rsidRPr="00A95A54">
        <w:rPr>
          <w:b w:val="0"/>
          <w:bCs w:val="0"/>
          <w:sz w:val="24"/>
          <w:szCs w:val="24"/>
        </w:rPr>
        <w:t>у</w:t>
      </w:r>
      <w:r w:rsidRPr="00A95A54">
        <w:rPr>
          <w:b w:val="0"/>
          <w:bCs w:val="0"/>
          <w:sz w:val="24"/>
          <w:szCs w:val="24"/>
        </w:rPr>
        <w:lastRenderedPageBreak/>
        <w:t>бокие, безболезненные.</w:t>
      </w:r>
    </w:p>
    <w:p w:rsidR="00365B31" w:rsidRPr="00A95A54" w:rsidRDefault="00365B31" w:rsidP="00365B31">
      <w:pPr>
        <w:pStyle w:val="32"/>
        <w:spacing w:after="0"/>
        <w:jc w:val="left"/>
        <w:rPr>
          <w:b w:val="0"/>
          <w:bCs w:val="0"/>
          <w:sz w:val="24"/>
          <w:szCs w:val="24"/>
        </w:rPr>
      </w:pPr>
      <w:r w:rsidRPr="00A95A54">
        <w:rPr>
          <w:b w:val="0"/>
          <w:bCs w:val="0"/>
          <w:sz w:val="24"/>
          <w:szCs w:val="24"/>
        </w:rPr>
        <w:t>Вопрос 1. Какой Диагноз наиболее вероятен?</w:t>
      </w:r>
    </w:p>
    <w:p w:rsidR="00365B31" w:rsidRPr="00A95A54" w:rsidRDefault="00365B31" w:rsidP="00365B31">
      <w:pPr>
        <w:pStyle w:val="32"/>
        <w:spacing w:after="0"/>
        <w:jc w:val="left"/>
        <w:rPr>
          <w:b w:val="0"/>
          <w:bCs w:val="0"/>
          <w:sz w:val="24"/>
          <w:szCs w:val="24"/>
        </w:rPr>
      </w:pPr>
      <w:r w:rsidRPr="00A95A54">
        <w:rPr>
          <w:b w:val="0"/>
          <w:bCs w:val="0"/>
          <w:sz w:val="24"/>
          <w:szCs w:val="24"/>
        </w:rPr>
        <w:t>Варианты ответа:</w:t>
      </w:r>
    </w:p>
    <w:p w:rsidR="00365B31" w:rsidRPr="00A95A54" w:rsidRDefault="00365B31" w:rsidP="00365B31">
      <w:pPr>
        <w:pStyle w:val="32"/>
        <w:spacing w:after="0"/>
        <w:jc w:val="left"/>
        <w:rPr>
          <w:b w:val="0"/>
          <w:bCs w:val="0"/>
          <w:sz w:val="24"/>
          <w:szCs w:val="24"/>
        </w:rPr>
      </w:pPr>
      <w:r w:rsidRPr="00A95A54">
        <w:rPr>
          <w:b w:val="0"/>
          <w:bCs w:val="0"/>
          <w:sz w:val="24"/>
          <w:szCs w:val="24"/>
        </w:rPr>
        <w:t>A.Аномальное маточное кровотечение, овуляторная дисфункция.</w:t>
      </w:r>
    </w:p>
    <w:p w:rsidR="00365B31" w:rsidRPr="00A95A54" w:rsidRDefault="00365B31" w:rsidP="00365B31">
      <w:pPr>
        <w:pStyle w:val="32"/>
        <w:spacing w:after="0"/>
        <w:jc w:val="left"/>
        <w:rPr>
          <w:b w:val="0"/>
          <w:bCs w:val="0"/>
          <w:sz w:val="24"/>
          <w:szCs w:val="24"/>
        </w:rPr>
      </w:pPr>
      <w:r w:rsidRPr="00A95A54">
        <w:rPr>
          <w:b w:val="0"/>
          <w:bCs w:val="0"/>
          <w:sz w:val="24"/>
          <w:szCs w:val="24"/>
        </w:rPr>
        <w:t>Б. Нарушенная внематочная беременность.</w:t>
      </w:r>
    </w:p>
    <w:p w:rsidR="00365B31" w:rsidRPr="00A95A54" w:rsidRDefault="00365B31" w:rsidP="00365B31">
      <w:pPr>
        <w:pStyle w:val="32"/>
        <w:spacing w:after="0"/>
        <w:jc w:val="left"/>
        <w:rPr>
          <w:b w:val="0"/>
          <w:bCs w:val="0"/>
          <w:sz w:val="24"/>
          <w:szCs w:val="24"/>
        </w:rPr>
      </w:pPr>
      <w:r w:rsidRPr="00A95A54">
        <w:rPr>
          <w:b w:val="0"/>
          <w:bCs w:val="0"/>
          <w:sz w:val="24"/>
          <w:szCs w:val="24"/>
        </w:rPr>
        <w:t>B.Воспаление придатков матки.</w:t>
      </w:r>
    </w:p>
    <w:p w:rsidR="00365B31" w:rsidRPr="00A95A54" w:rsidRDefault="00365B31" w:rsidP="00365B31">
      <w:pPr>
        <w:pStyle w:val="32"/>
        <w:spacing w:after="0"/>
        <w:jc w:val="left"/>
        <w:rPr>
          <w:b w:val="0"/>
          <w:bCs w:val="0"/>
          <w:sz w:val="24"/>
          <w:szCs w:val="24"/>
        </w:rPr>
      </w:pPr>
      <w:r w:rsidRPr="00A95A54">
        <w:rPr>
          <w:b w:val="0"/>
          <w:bCs w:val="0"/>
          <w:sz w:val="24"/>
          <w:szCs w:val="24"/>
        </w:rPr>
        <w:t>Г. Миома матки.</w:t>
      </w:r>
    </w:p>
    <w:p w:rsidR="00365B31" w:rsidRPr="00A95A54" w:rsidRDefault="00365B31" w:rsidP="00365B31">
      <w:pPr>
        <w:pStyle w:val="32"/>
        <w:spacing w:after="0"/>
        <w:jc w:val="left"/>
        <w:rPr>
          <w:b w:val="0"/>
          <w:bCs w:val="0"/>
          <w:sz w:val="24"/>
          <w:szCs w:val="24"/>
        </w:rPr>
      </w:pPr>
      <w:r w:rsidRPr="00A95A54">
        <w:rPr>
          <w:b w:val="0"/>
          <w:bCs w:val="0"/>
          <w:sz w:val="24"/>
          <w:szCs w:val="24"/>
        </w:rPr>
        <w:t>Д. Беременность 8 недель, неполный аборт.</w:t>
      </w:r>
    </w:p>
    <w:p w:rsidR="00365B31" w:rsidRPr="00A95A54" w:rsidRDefault="00365B31" w:rsidP="00365B31">
      <w:pPr>
        <w:pStyle w:val="32"/>
        <w:spacing w:after="0"/>
        <w:jc w:val="left"/>
        <w:rPr>
          <w:b w:val="0"/>
          <w:bCs w:val="0"/>
          <w:sz w:val="24"/>
          <w:szCs w:val="24"/>
        </w:rPr>
      </w:pPr>
      <w:r w:rsidRPr="00A95A54">
        <w:rPr>
          <w:b w:val="0"/>
          <w:bCs w:val="0"/>
          <w:sz w:val="24"/>
          <w:szCs w:val="24"/>
        </w:rPr>
        <w:t>Вопрос 2. Какие Дополнительные метоДы исследования целесооб¬разно использовать для уточнения диагноза?</w:t>
      </w:r>
    </w:p>
    <w:p w:rsidR="00365B31" w:rsidRPr="00A95A54" w:rsidRDefault="00365B31" w:rsidP="00365B31">
      <w:pPr>
        <w:pStyle w:val="32"/>
        <w:spacing w:after="0"/>
        <w:jc w:val="left"/>
        <w:rPr>
          <w:b w:val="0"/>
          <w:bCs w:val="0"/>
          <w:sz w:val="24"/>
          <w:szCs w:val="24"/>
        </w:rPr>
      </w:pPr>
      <w:r w:rsidRPr="00A95A54">
        <w:rPr>
          <w:b w:val="0"/>
          <w:bCs w:val="0"/>
          <w:sz w:val="24"/>
          <w:szCs w:val="24"/>
        </w:rPr>
        <w:t>Варианты ответа:</w:t>
      </w:r>
    </w:p>
    <w:p w:rsidR="00365B31" w:rsidRPr="00A95A54" w:rsidRDefault="00365B31" w:rsidP="00365B31">
      <w:pPr>
        <w:pStyle w:val="32"/>
        <w:spacing w:after="0"/>
        <w:jc w:val="left"/>
        <w:rPr>
          <w:b w:val="0"/>
          <w:bCs w:val="0"/>
          <w:sz w:val="24"/>
          <w:szCs w:val="24"/>
        </w:rPr>
      </w:pPr>
      <w:r w:rsidRPr="00A95A54">
        <w:rPr>
          <w:b w:val="0"/>
          <w:bCs w:val="0"/>
          <w:sz w:val="24"/>
          <w:szCs w:val="24"/>
        </w:rPr>
        <w:t>A.Трансвагинальную эхографию.</w:t>
      </w:r>
    </w:p>
    <w:p w:rsidR="00365B31" w:rsidRPr="00A95A54" w:rsidRDefault="00365B31" w:rsidP="00365B31">
      <w:pPr>
        <w:pStyle w:val="32"/>
        <w:spacing w:after="0"/>
        <w:jc w:val="left"/>
        <w:rPr>
          <w:b w:val="0"/>
          <w:bCs w:val="0"/>
          <w:sz w:val="24"/>
          <w:szCs w:val="24"/>
        </w:rPr>
      </w:pPr>
      <w:r w:rsidRPr="00A95A54">
        <w:rPr>
          <w:b w:val="0"/>
          <w:bCs w:val="0"/>
          <w:sz w:val="24"/>
          <w:szCs w:val="24"/>
        </w:rPr>
        <w:t>Б. Пункцию брюшной полости через задний свод влагалища.</w:t>
      </w:r>
    </w:p>
    <w:p w:rsidR="00365B31" w:rsidRPr="00A95A54" w:rsidRDefault="00365B31" w:rsidP="00365B31">
      <w:pPr>
        <w:pStyle w:val="32"/>
        <w:spacing w:after="0"/>
        <w:jc w:val="left"/>
        <w:rPr>
          <w:b w:val="0"/>
          <w:bCs w:val="0"/>
          <w:sz w:val="24"/>
          <w:szCs w:val="24"/>
        </w:rPr>
      </w:pPr>
      <w:r w:rsidRPr="00A95A54">
        <w:rPr>
          <w:b w:val="0"/>
          <w:bCs w:val="0"/>
          <w:sz w:val="24"/>
          <w:szCs w:val="24"/>
        </w:rPr>
        <w:t>B.Все перечисленные выше.</w:t>
      </w:r>
    </w:p>
    <w:p w:rsidR="00365B31" w:rsidRPr="00A95A54" w:rsidRDefault="00365B31" w:rsidP="00365B31">
      <w:pPr>
        <w:pStyle w:val="32"/>
        <w:spacing w:after="0"/>
        <w:jc w:val="left"/>
        <w:rPr>
          <w:b w:val="0"/>
          <w:bCs w:val="0"/>
          <w:sz w:val="24"/>
          <w:szCs w:val="24"/>
        </w:rPr>
      </w:pPr>
      <w:r w:rsidRPr="00A95A54">
        <w:rPr>
          <w:b w:val="0"/>
          <w:bCs w:val="0"/>
          <w:sz w:val="24"/>
          <w:szCs w:val="24"/>
        </w:rPr>
        <w:t>Г. ОАК, коагулограмма, группа крови и резус-принадлежность.</w:t>
      </w:r>
    </w:p>
    <w:p w:rsidR="00365B31" w:rsidRPr="00A95A54" w:rsidRDefault="00365B31" w:rsidP="00365B31">
      <w:pPr>
        <w:pStyle w:val="32"/>
        <w:spacing w:after="0"/>
        <w:jc w:val="left"/>
        <w:rPr>
          <w:b w:val="0"/>
          <w:bCs w:val="0"/>
          <w:sz w:val="24"/>
          <w:szCs w:val="24"/>
        </w:rPr>
      </w:pPr>
      <w:r w:rsidRPr="00A95A54">
        <w:rPr>
          <w:b w:val="0"/>
          <w:bCs w:val="0"/>
          <w:sz w:val="24"/>
          <w:szCs w:val="24"/>
        </w:rPr>
        <w:t>Д. Для постановки диагноза достаточно клинических данных.</w:t>
      </w:r>
    </w:p>
    <w:p w:rsidR="00365B31" w:rsidRPr="00A95A54" w:rsidRDefault="00365B31" w:rsidP="00365B31">
      <w:pPr>
        <w:pStyle w:val="32"/>
        <w:spacing w:after="0"/>
        <w:jc w:val="left"/>
        <w:rPr>
          <w:b w:val="0"/>
          <w:bCs w:val="0"/>
          <w:sz w:val="24"/>
          <w:szCs w:val="24"/>
        </w:rPr>
      </w:pPr>
      <w:r w:rsidRPr="00A95A54">
        <w:rPr>
          <w:b w:val="0"/>
          <w:bCs w:val="0"/>
          <w:sz w:val="24"/>
          <w:szCs w:val="24"/>
        </w:rPr>
        <w:t>Вопрос 3. Оптимальный объем неотложной медицинской помощи?</w:t>
      </w:r>
    </w:p>
    <w:p w:rsidR="00365B31" w:rsidRPr="00A95A54" w:rsidRDefault="00365B31" w:rsidP="00365B31">
      <w:pPr>
        <w:pStyle w:val="32"/>
        <w:spacing w:after="0"/>
        <w:jc w:val="left"/>
        <w:rPr>
          <w:b w:val="0"/>
          <w:bCs w:val="0"/>
          <w:sz w:val="24"/>
          <w:szCs w:val="24"/>
        </w:rPr>
      </w:pPr>
      <w:r w:rsidRPr="00A95A54">
        <w:rPr>
          <w:b w:val="0"/>
          <w:bCs w:val="0"/>
          <w:sz w:val="24"/>
          <w:szCs w:val="24"/>
        </w:rPr>
        <w:t>Варианты ответа:</w:t>
      </w:r>
    </w:p>
    <w:p w:rsidR="00365B31" w:rsidRPr="00A95A54" w:rsidRDefault="00365B31" w:rsidP="00365B31">
      <w:pPr>
        <w:pStyle w:val="32"/>
        <w:spacing w:after="0"/>
        <w:jc w:val="left"/>
        <w:rPr>
          <w:b w:val="0"/>
          <w:bCs w:val="0"/>
          <w:sz w:val="24"/>
          <w:szCs w:val="24"/>
        </w:rPr>
      </w:pPr>
      <w:r w:rsidRPr="00A95A54">
        <w:rPr>
          <w:b w:val="0"/>
          <w:bCs w:val="0"/>
          <w:sz w:val="24"/>
          <w:szCs w:val="24"/>
        </w:rPr>
        <w:t>A. Экстренная лапаротомия, тубэктомия, инфузионно-трансфузионная терапия.</w:t>
      </w:r>
    </w:p>
    <w:p w:rsidR="00365B31" w:rsidRPr="00A95A54" w:rsidRDefault="00365B31" w:rsidP="00365B31">
      <w:pPr>
        <w:pStyle w:val="32"/>
        <w:spacing w:after="0"/>
        <w:jc w:val="left"/>
        <w:rPr>
          <w:b w:val="0"/>
          <w:bCs w:val="0"/>
          <w:sz w:val="24"/>
          <w:szCs w:val="24"/>
        </w:rPr>
      </w:pPr>
      <w:r w:rsidRPr="00A95A54">
        <w:rPr>
          <w:b w:val="0"/>
          <w:bCs w:val="0"/>
          <w:sz w:val="24"/>
          <w:szCs w:val="24"/>
        </w:rPr>
        <w:t>Б. Гормональный гемостаз эстроген-гестагенными препаратами, ин-фузионно-трансфузионная и утеротоническая терапия.</w:t>
      </w:r>
    </w:p>
    <w:p w:rsidR="00365B31" w:rsidRPr="00A95A54" w:rsidRDefault="00365B31" w:rsidP="00365B31">
      <w:pPr>
        <w:pStyle w:val="32"/>
        <w:spacing w:after="0"/>
        <w:jc w:val="left"/>
        <w:rPr>
          <w:b w:val="0"/>
          <w:bCs w:val="0"/>
          <w:sz w:val="24"/>
          <w:szCs w:val="24"/>
        </w:rPr>
      </w:pPr>
      <w:r w:rsidRPr="00A95A54">
        <w:rPr>
          <w:b w:val="0"/>
          <w:bCs w:val="0"/>
          <w:sz w:val="24"/>
          <w:szCs w:val="24"/>
        </w:rPr>
        <w:t>В. Экстренное чревосечение, надвлагалищная ампутация матки, гемо¬трансфузия.</w:t>
      </w:r>
    </w:p>
    <w:p w:rsidR="00365B31" w:rsidRPr="00A95A54" w:rsidRDefault="00365B31" w:rsidP="00365B31">
      <w:pPr>
        <w:pStyle w:val="32"/>
        <w:spacing w:after="0"/>
        <w:jc w:val="left"/>
        <w:rPr>
          <w:b w:val="0"/>
          <w:bCs w:val="0"/>
          <w:sz w:val="24"/>
          <w:szCs w:val="24"/>
        </w:rPr>
      </w:pPr>
      <w:r w:rsidRPr="00A95A54">
        <w:rPr>
          <w:b w:val="0"/>
          <w:bCs w:val="0"/>
          <w:sz w:val="24"/>
          <w:szCs w:val="24"/>
        </w:rPr>
        <w:t>Г. Раздельное диагностическое выскабливание под контролем гисте-роскопии, гемотрансф</w:t>
      </w:r>
      <w:r w:rsidRPr="00A95A54">
        <w:rPr>
          <w:b w:val="0"/>
          <w:bCs w:val="0"/>
          <w:sz w:val="24"/>
          <w:szCs w:val="24"/>
        </w:rPr>
        <w:t>у</w:t>
      </w:r>
      <w:r w:rsidRPr="00A95A54">
        <w:rPr>
          <w:b w:val="0"/>
          <w:bCs w:val="0"/>
          <w:sz w:val="24"/>
          <w:szCs w:val="24"/>
        </w:rPr>
        <w:t>зия.</w:t>
      </w:r>
    </w:p>
    <w:p w:rsidR="00365B31" w:rsidRPr="00A95A54" w:rsidRDefault="00365B31" w:rsidP="00365B31">
      <w:pPr>
        <w:pStyle w:val="32"/>
        <w:spacing w:after="0"/>
        <w:jc w:val="left"/>
        <w:rPr>
          <w:b w:val="0"/>
          <w:bCs w:val="0"/>
          <w:sz w:val="24"/>
          <w:szCs w:val="24"/>
        </w:rPr>
      </w:pPr>
      <w:r w:rsidRPr="00A95A54">
        <w:rPr>
          <w:b w:val="0"/>
          <w:bCs w:val="0"/>
          <w:sz w:val="24"/>
          <w:szCs w:val="24"/>
        </w:rPr>
        <w:t>Д. Инструментальное удаление остатков плодного яйца на фоне ком-плексной гемостатич</w:t>
      </w:r>
      <w:r w:rsidRPr="00A95A54">
        <w:rPr>
          <w:b w:val="0"/>
          <w:bCs w:val="0"/>
          <w:sz w:val="24"/>
          <w:szCs w:val="24"/>
        </w:rPr>
        <w:t>е</w:t>
      </w:r>
      <w:r w:rsidRPr="00A95A54">
        <w:rPr>
          <w:b w:val="0"/>
          <w:bCs w:val="0"/>
          <w:sz w:val="24"/>
          <w:szCs w:val="24"/>
        </w:rPr>
        <w:t>ской терапии, лечение геморрагического шока и по-стгеморрагической анемии.</w:t>
      </w:r>
    </w:p>
    <w:p w:rsidR="00365B31" w:rsidRDefault="00365B31" w:rsidP="00365B31">
      <w:pPr>
        <w:jc w:val="both"/>
      </w:pPr>
      <w:r>
        <w:t>Ответ: вопрос 1-Д, 2-Г, 3-Д</w:t>
      </w:r>
    </w:p>
    <w:p w:rsidR="003754BC" w:rsidRDefault="003754BC" w:rsidP="003754BC">
      <w:pPr>
        <w:jc w:val="both"/>
        <w:rPr>
          <w:bCs/>
          <w:iCs/>
        </w:rPr>
      </w:pPr>
    </w:p>
    <w:p w:rsidR="003754BC" w:rsidRDefault="003754BC" w:rsidP="003754BC">
      <w:pPr>
        <w:jc w:val="both"/>
        <w:rPr>
          <w:bCs/>
          <w:iCs/>
        </w:rPr>
      </w:pPr>
    </w:p>
    <w:p w:rsidR="003754BC" w:rsidRDefault="003754BC" w:rsidP="003754BC">
      <w:pPr>
        <w:jc w:val="center"/>
        <w:rPr>
          <w:b/>
        </w:rPr>
      </w:pPr>
      <w:r>
        <w:rPr>
          <w:b/>
        </w:rPr>
        <w:t xml:space="preserve">Литература к учебному модулю </w:t>
      </w:r>
      <w:r w:rsidR="009475A8">
        <w:rPr>
          <w:b/>
        </w:rPr>
        <w:t>12</w:t>
      </w:r>
      <w:r>
        <w:rPr>
          <w:b/>
        </w:rPr>
        <w:t xml:space="preserve"> </w:t>
      </w:r>
    </w:p>
    <w:p w:rsidR="003754BC" w:rsidRDefault="009475A8" w:rsidP="003754BC">
      <w:pPr>
        <w:jc w:val="both"/>
        <w:rPr>
          <w:bCs/>
        </w:rPr>
      </w:pPr>
      <w:r>
        <w:rPr>
          <w:bCs/>
        </w:rPr>
        <w:t>«Диагностика и лечение гинекологических заболеваний, требующих оказания неотложной м</w:t>
      </w:r>
      <w:r>
        <w:rPr>
          <w:bCs/>
        </w:rPr>
        <w:t>е</w:t>
      </w:r>
      <w:r>
        <w:rPr>
          <w:bCs/>
        </w:rPr>
        <w:t>дицинской помощи»</w:t>
      </w:r>
    </w:p>
    <w:p w:rsidR="009475A8" w:rsidRDefault="009475A8" w:rsidP="003754BC">
      <w:pPr>
        <w:jc w:val="both"/>
        <w:rPr>
          <w:bCs/>
        </w:rPr>
      </w:pPr>
    </w:p>
    <w:p w:rsidR="003754BC" w:rsidRDefault="003754BC" w:rsidP="003754BC">
      <w:pPr>
        <w:jc w:val="both"/>
        <w:rPr>
          <w:bCs/>
        </w:rPr>
      </w:pPr>
      <w:r>
        <w:rPr>
          <w:bCs/>
        </w:rPr>
        <w:t>Основная:</w:t>
      </w:r>
    </w:p>
    <w:p w:rsidR="003754BC" w:rsidRDefault="003754BC" w:rsidP="003754BC">
      <w:pPr>
        <w:jc w:val="both"/>
        <w:rPr>
          <w:bCs/>
        </w:rPr>
      </w:pPr>
      <w:r>
        <w:rPr>
          <w:bCs/>
        </w:rPr>
        <w:t>1.Клинические рекомендации. Акушерство и гинекология: протоколы лечения/ Сост. Л.В. Адамян, Сост. В.Н. Серов, Сост. Г.Т. Сухих, Сост. О.С. Филиппов. - М.: Медиа Сфера, 2016. - 472 с</w:t>
      </w:r>
    </w:p>
    <w:p w:rsidR="003754BC" w:rsidRDefault="003754BC" w:rsidP="003754BC">
      <w:pPr>
        <w:jc w:val="both"/>
        <w:rPr>
          <w:bCs/>
        </w:rPr>
      </w:pPr>
      <w:r>
        <w:rPr>
          <w:bCs/>
        </w:rPr>
        <w:t>2.Стандарты медицинской помощи. Акушерство и гинекология/ Сост. А.С. Дементьев, Сост. И.Ю. Дементьева, Сост. С.Ю. Кочетков, Сост. Е.Ю. Чепанова. - М.: ГЭОТАР-Медиа, 2016. - 992 с. - (Стандарты медицинской помощи)</w:t>
      </w:r>
    </w:p>
    <w:p w:rsidR="003754BC" w:rsidRDefault="003754BC" w:rsidP="003754BC">
      <w:pPr>
        <w:jc w:val="both"/>
        <w:rPr>
          <w:bCs/>
        </w:rPr>
      </w:pPr>
      <w:r>
        <w:rPr>
          <w:bCs/>
        </w:rPr>
        <w:t>3.Клинические лекции по акушерству/ Ред. Ю.Э. Доброхотова, Ред. О.В. Макаров. - 2-е изд., перераб. и доп. - М.: ГЭОТАР Медицина, 2017. - 544 с.: ил</w:t>
      </w:r>
    </w:p>
    <w:p w:rsidR="003754BC" w:rsidRDefault="003754BC" w:rsidP="003754BC">
      <w:pPr>
        <w:jc w:val="both"/>
        <w:rPr>
          <w:bCs/>
        </w:rPr>
      </w:pPr>
      <w:r>
        <w:rPr>
          <w:bCs/>
        </w:rPr>
        <w:t xml:space="preserve">4.Трусов, Юрий Викторович. Контроль сердцебиения плода при родах: учеб. пособие [элек-тронный ресурс]/ Ю.В. Трусов, В.А. Крамарский; Ир-кут. гос. мед. акад. последипл. образов. - Иркутск, 2018, эл. опт. диск (CD-ROM) </w:t>
      </w:r>
    </w:p>
    <w:p w:rsidR="003754BC" w:rsidRDefault="003754BC" w:rsidP="00445BB5">
      <w:pPr>
        <w:jc w:val="both"/>
        <w:rPr>
          <w:b/>
        </w:rPr>
      </w:pPr>
    </w:p>
    <w:p w:rsidR="003A18E7" w:rsidRPr="003A18E7" w:rsidRDefault="003A18E7" w:rsidP="003A18E7">
      <w:pPr>
        <w:jc w:val="center"/>
        <w:rPr>
          <w:b/>
          <w:bCs/>
        </w:rPr>
      </w:pPr>
      <w:r w:rsidRPr="003A18E7">
        <w:rPr>
          <w:b/>
          <w:bCs/>
        </w:rPr>
        <w:t>Рабочая программа учебного модуля 13</w:t>
      </w:r>
    </w:p>
    <w:p w:rsidR="003754BC" w:rsidRPr="003A18E7" w:rsidRDefault="003A18E7" w:rsidP="003754BC">
      <w:pPr>
        <w:ind w:left="720"/>
        <w:rPr>
          <w:b/>
          <w:bCs/>
        </w:rPr>
      </w:pPr>
      <w:r w:rsidRPr="003A18E7">
        <w:rPr>
          <w:b/>
          <w:bCs/>
        </w:rPr>
        <w:t>«Диагностика и лечение опущения и выпадения женских половых органов»</w:t>
      </w:r>
    </w:p>
    <w:p w:rsidR="003A18E7" w:rsidRDefault="003A18E7" w:rsidP="003754BC">
      <w:pPr>
        <w:rPr>
          <w:b/>
        </w:rPr>
      </w:pPr>
    </w:p>
    <w:p w:rsidR="003754BC" w:rsidRDefault="003754BC" w:rsidP="003754BC">
      <w:pPr>
        <w:rPr>
          <w:b/>
        </w:rPr>
      </w:pPr>
      <w:r>
        <w:rPr>
          <w:b/>
        </w:rPr>
        <w:t xml:space="preserve">Трудоемкость освоения: </w:t>
      </w:r>
      <w:r>
        <w:rPr>
          <w:bCs/>
        </w:rPr>
        <w:t>6</w:t>
      </w:r>
      <w:r>
        <w:t xml:space="preserve"> акад.час. или </w:t>
      </w:r>
      <w:r w:rsidR="003A18E7">
        <w:t>0,16</w:t>
      </w:r>
      <w:r>
        <w:t xml:space="preserve"> зач.ед.</w:t>
      </w:r>
    </w:p>
    <w:p w:rsidR="003754BC" w:rsidRDefault="003754BC" w:rsidP="003754BC">
      <w:pPr>
        <w:jc w:val="both"/>
        <w:rPr>
          <w:b/>
        </w:rPr>
      </w:pPr>
    </w:p>
    <w:p w:rsidR="007E6A8F" w:rsidRDefault="003754BC" w:rsidP="007E6A8F">
      <w:pPr>
        <w:jc w:val="both"/>
        <w:rPr>
          <w:bCs/>
          <w:iCs/>
        </w:rPr>
      </w:pPr>
      <w:r>
        <w:rPr>
          <w:b/>
          <w:i/>
        </w:rPr>
        <w:lastRenderedPageBreak/>
        <w:t>Трудовая функция</w:t>
      </w:r>
      <w:r>
        <w:rPr>
          <w:bCs/>
          <w:iCs/>
        </w:rPr>
        <w:t xml:space="preserve">: </w:t>
      </w:r>
      <w:r w:rsidR="007E6A8F">
        <w:rPr>
          <w:bCs/>
          <w:iCs/>
        </w:rPr>
        <w:t>оказание первичной медико-санитарной специализированной акушерско-гинекологической помощи детям и женщинам вне беременности в стационарных (А/02.7) и амбулаторных (А/01.7) условиях</w:t>
      </w:r>
    </w:p>
    <w:p w:rsidR="003754BC" w:rsidRDefault="003754BC" w:rsidP="003754BC">
      <w:pPr>
        <w:jc w:val="both"/>
        <w:rPr>
          <w:bCs/>
          <w:iCs/>
        </w:rPr>
      </w:pPr>
    </w:p>
    <w:p w:rsidR="003754BC" w:rsidRPr="0040553A" w:rsidRDefault="003754BC" w:rsidP="003754BC">
      <w:pPr>
        <w:jc w:val="both"/>
        <w:rPr>
          <w:b/>
        </w:rPr>
      </w:pPr>
    </w:p>
    <w:p w:rsidR="003754BC" w:rsidRDefault="003754BC" w:rsidP="003754BC">
      <w:pPr>
        <w:jc w:val="center"/>
        <w:rPr>
          <w:b/>
        </w:rPr>
      </w:pPr>
      <w:r>
        <w:rPr>
          <w:b/>
        </w:rPr>
        <w:t>Паспорт компетенций, обеспечивающих выполнение трудовой функции</w:t>
      </w:r>
    </w:p>
    <w:tbl>
      <w:tblPr>
        <w:tblW w:w="9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738"/>
        <w:gridCol w:w="63"/>
        <w:gridCol w:w="5370"/>
        <w:gridCol w:w="14"/>
        <w:gridCol w:w="1445"/>
      </w:tblGrid>
      <w:tr w:rsidR="003754BC" w:rsidTr="004E02BA">
        <w:tc>
          <w:tcPr>
            <w:tcW w:w="2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4BC" w:rsidRDefault="003754BC" w:rsidP="004E02B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Индекс</w:t>
            </w:r>
          </w:p>
          <w:p w:rsidR="003754BC" w:rsidRDefault="003754BC" w:rsidP="004E02B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компетенции</w:t>
            </w:r>
          </w:p>
        </w:tc>
        <w:tc>
          <w:tcPr>
            <w:tcW w:w="5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754BC" w:rsidRDefault="003754BC" w:rsidP="004E02B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Знания, умения, навыки, опыт деятельности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754BC" w:rsidRDefault="003754BC" w:rsidP="004E02B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Форма ко</w:t>
            </w:r>
            <w:r>
              <w:rPr>
                <w:lang w:eastAsia="en-US"/>
              </w:rPr>
              <w:t>н</w:t>
            </w:r>
            <w:r>
              <w:rPr>
                <w:lang w:eastAsia="en-US"/>
              </w:rPr>
              <w:t>троля</w:t>
            </w:r>
          </w:p>
        </w:tc>
      </w:tr>
      <w:tr w:rsidR="003754BC" w:rsidTr="004E02BA">
        <w:tc>
          <w:tcPr>
            <w:tcW w:w="96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4BC" w:rsidRDefault="003754BC" w:rsidP="004E02B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/>
                <w:i/>
                <w:lang w:eastAsia="en-US"/>
              </w:rPr>
              <w:t>Совершенствующиеся компетенции</w:t>
            </w:r>
          </w:p>
        </w:tc>
      </w:tr>
      <w:tr w:rsidR="003754BC" w:rsidTr="004E02BA">
        <w:trPr>
          <w:cantSplit/>
          <w:trHeight w:val="649"/>
        </w:trPr>
        <w:tc>
          <w:tcPr>
            <w:tcW w:w="2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54BC" w:rsidRDefault="003754BC" w:rsidP="004E02BA">
            <w:pPr>
              <w:spacing w:line="276" w:lineRule="auto"/>
              <w:ind w:left="57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ПК-5</w:t>
            </w:r>
          </w:p>
          <w:p w:rsidR="003754BC" w:rsidRDefault="003754BC" w:rsidP="004E02BA">
            <w:pPr>
              <w:spacing w:line="276" w:lineRule="auto"/>
              <w:ind w:left="57"/>
              <w:jc w:val="both"/>
              <w:rPr>
                <w:lang w:eastAsia="en-US"/>
              </w:rPr>
            </w:pPr>
            <w:r>
              <w:rPr>
                <w:lang w:eastAsia="en-US"/>
              </w:rPr>
              <w:t>готовность к определ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>нию у пациентов пат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>логических состояний, симптомов, синдромов заболеваний, нозолог</w:t>
            </w:r>
            <w:r>
              <w:rPr>
                <w:lang w:eastAsia="en-US"/>
              </w:rPr>
              <w:t>и</w:t>
            </w:r>
            <w:r>
              <w:rPr>
                <w:lang w:eastAsia="en-US"/>
              </w:rPr>
              <w:t>ческих форм в соотве</w:t>
            </w:r>
            <w:r>
              <w:rPr>
                <w:lang w:eastAsia="en-US"/>
              </w:rPr>
              <w:t>т</w:t>
            </w:r>
            <w:r>
              <w:rPr>
                <w:lang w:eastAsia="en-US"/>
              </w:rPr>
              <w:t>ствии с международной статистической кла</w:t>
            </w:r>
            <w:r>
              <w:rPr>
                <w:lang w:eastAsia="en-US"/>
              </w:rPr>
              <w:t>с</w:t>
            </w:r>
            <w:r>
              <w:rPr>
                <w:lang w:eastAsia="en-US"/>
              </w:rPr>
              <w:t>сификацией болезней и проблем, связанных со здоровьем.</w:t>
            </w:r>
          </w:p>
        </w:tc>
        <w:tc>
          <w:tcPr>
            <w:tcW w:w="54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754BC" w:rsidRDefault="003754BC" w:rsidP="004E02BA">
            <w:pPr>
              <w:spacing w:line="274" w:lineRule="exact"/>
              <w:ind w:left="57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Знания:</w:t>
            </w:r>
          </w:p>
          <w:p w:rsidR="003754BC" w:rsidRDefault="003754BC" w:rsidP="004E02BA">
            <w:pPr>
              <w:spacing w:line="274" w:lineRule="exact"/>
              <w:ind w:left="57"/>
              <w:rPr>
                <w:lang w:eastAsia="en-US"/>
              </w:rPr>
            </w:pPr>
            <w:r>
              <w:rPr>
                <w:lang w:eastAsia="en-US"/>
              </w:rPr>
              <w:t>-методов обследования беременных, рожениц, родильниц и гинекологических больных;</w:t>
            </w:r>
          </w:p>
          <w:p w:rsidR="003754BC" w:rsidRDefault="003754BC" w:rsidP="004E02BA">
            <w:pPr>
              <w:spacing w:line="274" w:lineRule="exact"/>
              <w:ind w:left="57"/>
              <w:rPr>
                <w:lang w:eastAsia="en-US"/>
              </w:rPr>
            </w:pPr>
            <w:r>
              <w:rPr>
                <w:lang w:eastAsia="en-US"/>
              </w:rPr>
              <w:t>-физиологического и патологического течения беременности, родов и послеродового периода;</w:t>
            </w:r>
          </w:p>
          <w:p w:rsidR="003754BC" w:rsidRDefault="003754BC" w:rsidP="004E02BA">
            <w:pPr>
              <w:spacing w:line="274" w:lineRule="exact"/>
              <w:ind w:left="57"/>
              <w:rPr>
                <w:lang w:eastAsia="en-US"/>
              </w:rPr>
            </w:pPr>
            <w:r>
              <w:rPr>
                <w:lang w:eastAsia="en-US"/>
              </w:rPr>
              <w:t>-физиологического и патологического течения периода новорожденности;</w:t>
            </w:r>
          </w:p>
          <w:p w:rsidR="003754BC" w:rsidRDefault="003754BC" w:rsidP="004E02BA">
            <w:pPr>
              <w:spacing w:line="274" w:lineRule="exact"/>
              <w:ind w:left="57"/>
              <w:rPr>
                <w:lang w:eastAsia="en-US"/>
              </w:rPr>
            </w:pPr>
            <w:r>
              <w:rPr>
                <w:lang w:eastAsia="en-US"/>
              </w:rPr>
              <w:t>- физиологических и патологических процессов в женской половой системе вне беременности</w:t>
            </w:r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3754BC" w:rsidRDefault="003754BC" w:rsidP="004E02BA">
            <w:pPr>
              <w:spacing w:line="276" w:lineRule="auto"/>
              <w:jc w:val="both"/>
              <w:rPr>
                <w:color w:val="FF0000"/>
                <w:lang w:eastAsia="en-US"/>
              </w:rPr>
            </w:pPr>
            <w:r>
              <w:rPr>
                <w:lang w:eastAsia="en-US"/>
              </w:rPr>
              <w:t>П/А тест</w:t>
            </w:r>
            <w:r>
              <w:rPr>
                <w:lang w:eastAsia="en-US"/>
              </w:rPr>
              <w:t>и</w:t>
            </w:r>
            <w:r>
              <w:rPr>
                <w:lang w:eastAsia="en-US"/>
              </w:rPr>
              <w:t>рование</w:t>
            </w:r>
          </w:p>
        </w:tc>
      </w:tr>
      <w:tr w:rsidR="003754BC" w:rsidTr="004E02BA">
        <w:trPr>
          <w:cantSplit/>
          <w:trHeight w:val="869"/>
        </w:trPr>
        <w:tc>
          <w:tcPr>
            <w:tcW w:w="2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754BC" w:rsidRDefault="003754BC" w:rsidP="004E02B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43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754BC" w:rsidRDefault="003754BC" w:rsidP="004E02BA">
            <w:pPr>
              <w:spacing w:line="274" w:lineRule="exact"/>
              <w:ind w:left="57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Умения:</w:t>
            </w:r>
          </w:p>
          <w:p w:rsidR="003754BC" w:rsidRDefault="003754BC" w:rsidP="004E02BA">
            <w:pPr>
              <w:spacing w:line="274" w:lineRule="exact"/>
              <w:ind w:left="57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-</w:t>
            </w:r>
            <w:r>
              <w:rPr>
                <w:lang w:eastAsia="en-US"/>
              </w:rPr>
              <w:t xml:space="preserve"> проводить опрос, общее и специальное акуше</w:t>
            </w:r>
            <w:r>
              <w:rPr>
                <w:lang w:eastAsia="en-US"/>
              </w:rPr>
              <w:t>р</w:t>
            </w:r>
            <w:r>
              <w:rPr>
                <w:lang w:eastAsia="en-US"/>
              </w:rPr>
              <w:t>ское объективное обследование, оценку результ</w:t>
            </w:r>
            <w:r>
              <w:rPr>
                <w:lang w:eastAsia="en-US"/>
              </w:rPr>
              <w:t>а</w:t>
            </w:r>
            <w:r>
              <w:rPr>
                <w:lang w:eastAsia="en-US"/>
              </w:rPr>
              <w:t>тов лабораторно-инструментальных методов и</w:t>
            </w:r>
            <w:r>
              <w:rPr>
                <w:lang w:eastAsia="en-US"/>
              </w:rPr>
              <w:t>с</w:t>
            </w:r>
            <w:r>
              <w:rPr>
                <w:lang w:eastAsia="en-US"/>
              </w:rPr>
              <w:t>следования плода, беременных, рожениц, р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>дильниц и гинекологических больных;</w:t>
            </w:r>
          </w:p>
          <w:p w:rsidR="003754BC" w:rsidRDefault="003754BC" w:rsidP="004E02BA">
            <w:pPr>
              <w:spacing w:line="274" w:lineRule="exact"/>
              <w:ind w:left="57"/>
              <w:rPr>
                <w:lang w:eastAsia="en-US"/>
              </w:rPr>
            </w:pPr>
            <w:r>
              <w:rPr>
                <w:lang w:eastAsia="en-US"/>
              </w:rPr>
              <w:t>- оценивать физиологическое и патологическое течение беременности, родов и послеродового периода;</w:t>
            </w:r>
          </w:p>
          <w:p w:rsidR="003754BC" w:rsidRDefault="003754BC" w:rsidP="004E02BA">
            <w:pPr>
              <w:spacing w:line="274" w:lineRule="exact"/>
              <w:ind w:left="57"/>
              <w:rPr>
                <w:lang w:eastAsia="en-US"/>
              </w:rPr>
            </w:pPr>
            <w:r>
              <w:rPr>
                <w:lang w:eastAsia="en-US"/>
              </w:rPr>
              <w:t>-оценивать физиологическое и патологическое течение периода новорожденности;</w:t>
            </w:r>
          </w:p>
          <w:p w:rsidR="003754BC" w:rsidRDefault="003754BC" w:rsidP="004E02BA">
            <w:pPr>
              <w:spacing w:line="274" w:lineRule="exact"/>
              <w:ind w:left="57"/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>- оценивать физиологические и патологические процессы в женской половой системе вне бер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 xml:space="preserve">менности.  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3754BC" w:rsidRDefault="003754BC" w:rsidP="004E02BA">
            <w:pPr>
              <w:spacing w:line="276" w:lineRule="auto"/>
              <w:jc w:val="both"/>
              <w:rPr>
                <w:color w:val="FF0000"/>
                <w:lang w:eastAsia="en-US"/>
              </w:rPr>
            </w:pPr>
            <w:r>
              <w:rPr>
                <w:lang w:eastAsia="en-US"/>
              </w:rPr>
              <w:t>П/А реш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>ние ситу</w:t>
            </w:r>
            <w:r>
              <w:rPr>
                <w:lang w:eastAsia="en-US"/>
              </w:rPr>
              <w:t>а</w:t>
            </w:r>
            <w:r>
              <w:rPr>
                <w:lang w:eastAsia="en-US"/>
              </w:rPr>
              <w:t>ционных задач</w:t>
            </w:r>
          </w:p>
        </w:tc>
      </w:tr>
      <w:tr w:rsidR="003754BC" w:rsidTr="004E02BA">
        <w:trPr>
          <w:cantSplit/>
          <w:trHeight w:val="818"/>
        </w:trPr>
        <w:tc>
          <w:tcPr>
            <w:tcW w:w="2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754BC" w:rsidRDefault="003754BC" w:rsidP="004E02B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43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754BC" w:rsidRDefault="003754BC" w:rsidP="004E02BA">
            <w:pPr>
              <w:spacing w:line="276" w:lineRule="auto"/>
              <w:ind w:left="57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Навыки:</w:t>
            </w:r>
          </w:p>
          <w:p w:rsidR="003754BC" w:rsidRDefault="003754BC" w:rsidP="004E02BA">
            <w:pPr>
              <w:spacing w:line="276" w:lineRule="auto"/>
              <w:ind w:left="57"/>
              <w:rPr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-</w:t>
            </w:r>
            <w:r>
              <w:rPr>
                <w:color w:val="000000"/>
                <w:lang w:eastAsia="en-US"/>
              </w:rPr>
              <w:t>алгоритмы</w:t>
            </w:r>
            <w:r>
              <w:rPr>
                <w:b/>
                <w:bCs/>
                <w:color w:val="000000"/>
                <w:lang w:eastAsia="en-US"/>
              </w:rPr>
              <w:t xml:space="preserve"> д</w:t>
            </w:r>
            <w:r>
              <w:rPr>
                <w:color w:val="000000"/>
                <w:lang w:eastAsia="en-US"/>
              </w:rPr>
              <w:t xml:space="preserve">иагностики отдельных заболеваний и патологических состояний при беременности, родах и послеродовом периоде у матери, плода, новорождённого; </w:t>
            </w:r>
          </w:p>
          <w:p w:rsidR="003754BC" w:rsidRDefault="003754BC" w:rsidP="004E02BA">
            <w:pPr>
              <w:spacing w:line="276" w:lineRule="auto"/>
              <w:ind w:left="57"/>
              <w:rPr>
                <w:b/>
                <w:bCs/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-алгоритмы диагностики отдельных заболеваний и патологических состояний в гинекологии.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754BC" w:rsidRDefault="003754BC" w:rsidP="004E02BA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П/А оценка выполне</w:t>
            </w:r>
            <w:r>
              <w:rPr>
                <w:lang w:eastAsia="en-US"/>
              </w:rPr>
              <w:t>н</w:t>
            </w:r>
            <w:r>
              <w:rPr>
                <w:lang w:eastAsia="en-US"/>
              </w:rPr>
              <w:t>ных дейс</w:t>
            </w:r>
            <w:r>
              <w:rPr>
                <w:lang w:eastAsia="en-US"/>
              </w:rPr>
              <w:t>т</w:t>
            </w:r>
            <w:r>
              <w:rPr>
                <w:lang w:eastAsia="en-US"/>
              </w:rPr>
              <w:t>вий</w:t>
            </w:r>
          </w:p>
          <w:p w:rsidR="003754BC" w:rsidRDefault="003754BC" w:rsidP="004E02BA">
            <w:pPr>
              <w:spacing w:line="276" w:lineRule="auto"/>
              <w:jc w:val="both"/>
              <w:rPr>
                <w:lang w:eastAsia="en-US"/>
              </w:rPr>
            </w:pPr>
          </w:p>
        </w:tc>
      </w:tr>
      <w:tr w:rsidR="003754BC" w:rsidTr="004E02BA">
        <w:trPr>
          <w:cantSplit/>
          <w:trHeight w:val="531"/>
        </w:trPr>
        <w:tc>
          <w:tcPr>
            <w:tcW w:w="2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754BC" w:rsidRDefault="003754BC" w:rsidP="004E02B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43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754BC" w:rsidRDefault="003754BC" w:rsidP="004E02BA">
            <w:pPr>
              <w:spacing w:line="276" w:lineRule="auto"/>
              <w:ind w:left="57"/>
              <w:jc w:val="both"/>
              <w:rPr>
                <w:lang w:eastAsia="en-US"/>
              </w:rPr>
            </w:pPr>
            <w:r>
              <w:rPr>
                <w:lang w:eastAsia="en-US"/>
              </w:rPr>
              <w:t>Опыт деятельности:</w:t>
            </w:r>
          </w:p>
          <w:p w:rsidR="003754BC" w:rsidRDefault="003754BC" w:rsidP="004E02BA">
            <w:pPr>
              <w:spacing w:line="276" w:lineRule="auto"/>
              <w:ind w:left="57"/>
              <w:jc w:val="both"/>
              <w:rPr>
                <w:lang w:eastAsia="en-US"/>
              </w:rPr>
            </w:pPr>
            <w:r>
              <w:rPr>
                <w:lang w:eastAsia="en-US"/>
              </w:rPr>
              <w:t>-осуществление диагностической деятельности (курация пациенток, симуляционные занятия, решение ситуационных задач, анализ историй р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>дов и историй болезни).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754BC" w:rsidRDefault="003754BC" w:rsidP="004E02BA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П/А оценка компете</w:t>
            </w:r>
            <w:r>
              <w:rPr>
                <w:lang w:eastAsia="en-US"/>
              </w:rPr>
              <w:t>н</w:t>
            </w:r>
            <w:r>
              <w:rPr>
                <w:lang w:eastAsia="en-US"/>
              </w:rPr>
              <w:t>ции</w:t>
            </w:r>
          </w:p>
        </w:tc>
      </w:tr>
      <w:tr w:rsidR="003754BC" w:rsidTr="004E02BA">
        <w:trPr>
          <w:cantSplit/>
          <w:trHeight w:val="531"/>
        </w:trPr>
        <w:tc>
          <w:tcPr>
            <w:tcW w:w="273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54BC" w:rsidRDefault="003754BC" w:rsidP="004E02BA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bookmarkStart w:id="159" w:name="_Hlk20693246"/>
            <w:r>
              <w:rPr>
                <w:b/>
                <w:bCs/>
                <w:lang w:eastAsia="en-US"/>
              </w:rPr>
              <w:lastRenderedPageBreak/>
              <w:t>ПК-6</w:t>
            </w:r>
          </w:p>
          <w:p w:rsidR="003754BC" w:rsidRDefault="003754BC" w:rsidP="004E02BA">
            <w:pPr>
              <w:spacing w:line="276" w:lineRule="auto"/>
              <w:ind w:left="57"/>
              <w:jc w:val="both"/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>готовность к ведению, родовспоможению и лечению пациентов, нуждающихся в оказ</w:t>
            </w:r>
            <w:r>
              <w:rPr>
                <w:lang w:eastAsia="en-US"/>
              </w:rPr>
              <w:t>а</w:t>
            </w:r>
            <w:r>
              <w:rPr>
                <w:lang w:eastAsia="en-US"/>
              </w:rPr>
              <w:t>нии акушерско-гинекологической м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>дицинской помощи.</w:t>
            </w:r>
          </w:p>
        </w:tc>
        <w:tc>
          <w:tcPr>
            <w:tcW w:w="543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754BC" w:rsidRDefault="003754BC" w:rsidP="004E02BA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Знания:</w:t>
            </w:r>
          </w:p>
          <w:p w:rsidR="003754BC" w:rsidRDefault="003754BC" w:rsidP="004E02BA">
            <w:pPr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-</w:t>
            </w:r>
            <w:r>
              <w:rPr>
                <w:lang w:eastAsia="en-US"/>
              </w:rPr>
              <w:t xml:space="preserve"> по ведению физиологической и патологической беременности, родов и послеродового периода</w:t>
            </w:r>
            <w:r>
              <w:rPr>
                <w:bCs/>
                <w:lang w:eastAsia="en-US"/>
              </w:rPr>
              <w:t>;</w:t>
            </w:r>
          </w:p>
          <w:p w:rsidR="003754BC" w:rsidRDefault="003754BC" w:rsidP="004E02BA">
            <w:pPr>
              <w:spacing w:line="276" w:lineRule="auto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-</w:t>
            </w:r>
            <w:r>
              <w:rPr>
                <w:bCs/>
                <w:lang w:eastAsia="en-US"/>
              </w:rPr>
              <w:t>по</w:t>
            </w:r>
            <w:r>
              <w:rPr>
                <w:b/>
                <w:bCs/>
                <w:lang w:eastAsia="en-US"/>
              </w:rPr>
              <w:t xml:space="preserve"> </w:t>
            </w:r>
            <w:r>
              <w:rPr>
                <w:lang w:eastAsia="en-US"/>
              </w:rPr>
              <w:t>лечению заболеваний и патологических с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>стояний плода и новорождённого;</w:t>
            </w:r>
          </w:p>
          <w:p w:rsidR="003754BC" w:rsidRDefault="003754BC" w:rsidP="004E02BA">
            <w:pPr>
              <w:spacing w:line="276" w:lineRule="auto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-</w:t>
            </w:r>
            <w:r>
              <w:rPr>
                <w:lang w:eastAsia="en-US"/>
              </w:rPr>
              <w:t>по акушерским пособиям и операциям;</w:t>
            </w:r>
          </w:p>
          <w:p w:rsidR="003754BC" w:rsidRDefault="003754BC" w:rsidP="004E02BA">
            <w:pPr>
              <w:spacing w:line="276" w:lineRule="auto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-</w:t>
            </w:r>
            <w:r>
              <w:rPr>
                <w:lang w:eastAsia="en-US"/>
              </w:rPr>
              <w:t>по лечению заболеваний и патологических с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>стояний в гинекологии;</w:t>
            </w:r>
          </w:p>
          <w:p w:rsidR="003754BC" w:rsidRDefault="003754BC" w:rsidP="004E02BA">
            <w:pPr>
              <w:spacing w:line="276" w:lineRule="auto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-</w:t>
            </w:r>
            <w:r>
              <w:rPr>
                <w:lang w:eastAsia="en-US"/>
              </w:rPr>
              <w:t>по гинекологическим операциям и пособиям;</w:t>
            </w:r>
          </w:p>
          <w:p w:rsidR="003754BC" w:rsidRDefault="003754BC" w:rsidP="004E02BA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-</w:t>
            </w:r>
            <w:r>
              <w:rPr>
                <w:lang w:eastAsia="en-US"/>
              </w:rPr>
              <w:t>по планированию семьи и контрацепции.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754BC" w:rsidRDefault="003754BC" w:rsidP="004E02BA">
            <w:pPr>
              <w:spacing w:line="276" w:lineRule="auto"/>
              <w:jc w:val="both"/>
              <w:rPr>
                <w:color w:val="FF0000"/>
                <w:lang w:eastAsia="en-US"/>
              </w:rPr>
            </w:pPr>
            <w:r>
              <w:rPr>
                <w:lang w:eastAsia="en-US"/>
              </w:rPr>
              <w:t>П/А тест</w:t>
            </w:r>
            <w:r>
              <w:rPr>
                <w:lang w:eastAsia="en-US"/>
              </w:rPr>
              <w:t>и</w:t>
            </w:r>
            <w:r>
              <w:rPr>
                <w:lang w:eastAsia="en-US"/>
              </w:rPr>
              <w:t>рование</w:t>
            </w:r>
          </w:p>
        </w:tc>
      </w:tr>
      <w:tr w:rsidR="003754BC" w:rsidTr="004E02BA">
        <w:trPr>
          <w:cantSplit/>
          <w:trHeight w:val="531"/>
        </w:trPr>
        <w:tc>
          <w:tcPr>
            <w:tcW w:w="273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754BC" w:rsidRDefault="003754BC" w:rsidP="004E02BA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543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754BC" w:rsidRDefault="003754BC" w:rsidP="004E02BA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Умения:</w:t>
            </w:r>
          </w:p>
          <w:p w:rsidR="003754BC" w:rsidRDefault="003754BC" w:rsidP="004E02B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-определять врачебную тактику при физиологич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>ском течении беременности, родов и послерод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>вого периода;</w:t>
            </w:r>
          </w:p>
          <w:p w:rsidR="003754BC" w:rsidRDefault="003754BC" w:rsidP="004E02B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-определять врачебную тактику и лечение патол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>гических состояний и заболеваний при береме</w:t>
            </w:r>
            <w:r>
              <w:rPr>
                <w:lang w:eastAsia="en-US"/>
              </w:rPr>
              <w:t>н</w:t>
            </w:r>
            <w:r>
              <w:rPr>
                <w:lang w:eastAsia="en-US"/>
              </w:rPr>
              <w:t>ности, родах и послеродовом периоде;</w:t>
            </w:r>
          </w:p>
          <w:p w:rsidR="003754BC" w:rsidRDefault="003754BC" w:rsidP="004E02B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-проводить лечение заболеваний и патологич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>ских состояний плода и новорождённого;</w:t>
            </w:r>
          </w:p>
          <w:p w:rsidR="003754BC" w:rsidRDefault="003754BC" w:rsidP="004E02B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-осуществлять акушерские пособия и операции при беременности, в родах и послеродовом п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>риоде;</w:t>
            </w:r>
          </w:p>
          <w:p w:rsidR="003754BC" w:rsidRDefault="003754BC" w:rsidP="004E02B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 осуществлять лечение заболеваний и патолог</w:t>
            </w:r>
            <w:r>
              <w:rPr>
                <w:lang w:eastAsia="en-US"/>
              </w:rPr>
              <w:t>и</w:t>
            </w:r>
            <w:r>
              <w:rPr>
                <w:lang w:eastAsia="en-US"/>
              </w:rPr>
              <w:t>ческих состояний в гинекологии;</w:t>
            </w:r>
          </w:p>
          <w:p w:rsidR="003754BC" w:rsidRDefault="003754BC" w:rsidP="004E02B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-проводить предоперационную подготовку и в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>дение послеоперационного периода у гинеколог</w:t>
            </w:r>
            <w:r>
              <w:rPr>
                <w:lang w:eastAsia="en-US"/>
              </w:rPr>
              <w:t>и</w:t>
            </w:r>
            <w:r>
              <w:rPr>
                <w:lang w:eastAsia="en-US"/>
              </w:rPr>
              <w:t>ческих больных, прерывать беременность, прим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>нять диагностические манипуляции в гинекологии и методы оперативного лечения гинекологических заболеваний;</w:t>
            </w:r>
          </w:p>
          <w:p w:rsidR="003754BC" w:rsidRDefault="003754BC" w:rsidP="004E02B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-применять гормональную, внутриматочную, барьерную, физиологическую, женскую хирург</w:t>
            </w:r>
            <w:r>
              <w:rPr>
                <w:lang w:eastAsia="en-US"/>
              </w:rPr>
              <w:t>и</w:t>
            </w:r>
            <w:r>
              <w:rPr>
                <w:lang w:eastAsia="en-US"/>
              </w:rPr>
              <w:t xml:space="preserve">ческую и мужскую контрацепцию. 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754BC" w:rsidRDefault="003754BC" w:rsidP="004E02BA">
            <w:pPr>
              <w:spacing w:line="276" w:lineRule="auto"/>
              <w:jc w:val="both"/>
              <w:rPr>
                <w:color w:val="FF0000"/>
                <w:lang w:eastAsia="en-US"/>
              </w:rPr>
            </w:pPr>
            <w:r>
              <w:rPr>
                <w:lang w:eastAsia="en-US"/>
              </w:rPr>
              <w:t>П/А реш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>ние ситу</w:t>
            </w:r>
            <w:r>
              <w:rPr>
                <w:lang w:eastAsia="en-US"/>
              </w:rPr>
              <w:t>а</w:t>
            </w:r>
            <w:r>
              <w:rPr>
                <w:lang w:eastAsia="en-US"/>
              </w:rPr>
              <w:t>ционных задач</w:t>
            </w:r>
          </w:p>
        </w:tc>
      </w:tr>
      <w:tr w:rsidR="003754BC" w:rsidTr="004E02BA">
        <w:trPr>
          <w:cantSplit/>
          <w:trHeight w:val="531"/>
        </w:trPr>
        <w:tc>
          <w:tcPr>
            <w:tcW w:w="273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754BC" w:rsidRDefault="003754BC" w:rsidP="004E02BA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543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754BC" w:rsidRDefault="003754BC" w:rsidP="004E02BA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Навыки:</w:t>
            </w:r>
          </w:p>
          <w:p w:rsidR="003754BC" w:rsidRDefault="003754BC" w:rsidP="004E02BA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-адекватность выбора и оптимальная реализация врачебной тактики и способов лечения отдельных акушерских осложнений, экстрагенитальных з</w:t>
            </w:r>
            <w:r>
              <w:rPr>
                <w:lang w:eastAsia="en-US"/>
              </w:rPr>
              <w:t>а</w:t>
            </w:r>
            <w:r>
              <w:rPr>
                <w:lang w:eastAsia="en-US"/>
              </w:rPr>
              <w:t>болеваний при беременности, родах и послерод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 xml:space="preserve">вом периоде, гинекологических заболеваний. 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754BC" w:rsidRDefault="003754BC" w:rsidP="004E02BA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П/А оценка выполне</w:t>
            </w:r>
            <w:r>
              <w:rPr>
                <w:lang w:eastAsia="en-US"/>
              </w:rPr>
              <w:t>н</w:t>
            </w:r>
            <w:r>
              <w:rPr>
                <w:lang w:eastAsia="en-US"/>
              </w:rPr>
              <w:t>ных дейс</w:t>
            </w:r>
            <w:r>
              <w:rPr>
                <w:lang w:eastAsia="en-US"/>
              </w:rPr>
              <w:t>т</w:t>
            </w:r>
            <w:r>
              <w:rPr>
                <w:lang w:eastAsia="en-US"/>
              </w:rPr>
              <w:t>вий</w:t>
            </w:r>
          </w:p>
          <w:p w:rsidR="003754BC" w:rsidRDefault="003754BC" w:rsidP="004E02BA">
            <w:pPr>
              <w:spacing w:line="276" w:lineRule="auto"/>
              <w:jc w:val="both"/>
              <w:rPr>
                <w:lang w:eastAsia="en-US"/>
              </w:rPr>
            </w:pPr>
          </w:p>
        </w:tc>
      </w:tr>
      <w:tr w:rsidR="003754BC" w:rsidTr="004E02BA">
        <w:trPr>
          <w:cantSplit/>
          <w:trHeight w:val="1455"/>
        </w:trPr>
        <w:tc>
          <w:tcPr>
            <w:tcW w:w="273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754BC" w:rsidRDefault="003754BC" w:rsidP="004E02BA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543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754BC" w:rsidRDefault="003754BC" w:rsidP="004E02BA">
            <w:pPr>
              <w:spacing w:line="276" w:lineRule="auto"/>
              <w:jc w:val="both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Опыт деятельности:</w:t>
            </w:r>
          </w:p>
          <w:p w:rsidR="003754BC" w:rsidRDefault="003754BC" w:rsidP="004E02BA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 осуществление лечебной деятельности (курация пациенток, симуляционные занятия, решение с</w:t>
            </w:r>
            <w:r>
              <w:rPr>
                <w:lang w:eastAsia="en-US"/>
              </w:rPr>
              <w:t>и</w:t>
            </w:r>
            <w:r>
              <w:rPr>
                <w:lang w:eastAsia="en-US"/>
              </w:rPr>
              <w:t>туационных задач, анализ историй родов и ист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>рий болезни).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3754BC" w:rsidRDefault="003754BC" w:rsidP="004E02BA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П/А оценка компете</w:t>
            </w:r>
            <w:r>
              <w:rPr>
                <w:lang w:eastAsia="en-US"/>
              </w:rPr>
              <w:t>н</w:t>
            </w:r>
            <w:r>
              <w:rPr>
                <w:lang w:eastAsia="en-US"/>
              </w:rPr>
              <w:t>ции</w:t>
            </w:r>
          </w:p>
        </w:tc>
      </w:tr>
      <w:bookmarkEnd w:id="159"/>
      <w:tr w:rsidR="007E6A8F" w:rsidTr="00353DA7">
        <w:trPr>
          <w:cantSplit/>
          <w:trHeight w:val="1455"/>
        </w:trPr>
        <w:tc>
          <w:tcPr>
            <w:tcW w:w="27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6A8F" w:rsidRPr="00183687" w:rsidRDefault="007E6A8F" w:rsidP="007E6A8F">
            <w:pPr>
              <w:jc w:val="center"/>
              <w:rPr>
                <w:b/>
                <w:bCs/>
              </w:rPr>
            </w:pPr>
            <w:r w:rsidRPr="00183687">
              <w:rPr>
                <w:b/>
                <w:bCs/>
              </w:rPr>
              <w:lastRenderedPageBreak/>
              <w:t>ПК-8</w:t>
            </w:r>
          </w:p>
          <w:p w:rsidR="007E6A8F" w:rsidRPr="00183687" w:rsidRDefault="007E6A8F" w:rsidP="007E6A8F">
            <w:pPr>
              <w:jc w:val="both"/>
            </w:pPr>
            <w:r w:rsidRPr="00183687">
              <w:t>готовность к примен</w:t>
            </w:r>
            <w:r w:rsidRPr="00183687">
              <w:t>е</w:t>
            </w:r>
            <w:r w:rsidRPr="00183687">
              <w:t>нию природных лече</w:t>
            </w:r>
            <w:r w:rsidRPr="00183687">
              <w:t>б</w:t>
            </w:r>
            <w:r w:rsidRPr="00183687">
              <w:t>ных факторов, лекарс</w:t>
            </w:r>
            <w:r w:rsidRPr="00183687">
              <w:t>т</w:t>
            </w:r>
            <w:r w:rsidRPr="00183687">
              <w:t>венной, немедикаме</w:t>
            </w:r>
            <w:r w:rsidRPr="00183687">
              <w:t>н</w:t>
            </w:r>
            <w:r w:rsidRPr="00183687">
              <w:t>тозной терапии и др</w:t>
            </w:r>
            <w:r w:rsidRPr="00183687">
              <w:t>у</w:t>
            </w:r>
            <w:r w:rsidRPr="00183687">
              <w:t>гих методов у пацие</w:t>
            </w:r>
            <w:r w:rsidRPr="00183687">
              <w:t>н</w:t>
            </w:r>
            <w:r w:rsidRPr="00183687">
              <w:t>тов, нуждающихся в медицинской реабил</w:t>
            </w:r>
            <w:r w:rsidRPr="00183687">
              <w:t>и</w:t>
            </w:r>
            <w:r w:rsidRPr="00183687">
              <w:t>тации и санаторно-курортном лечении.</w:t>
            </w:r>
          </w:p>
        </w:tc>
        <w:tc>
          <w:tcPr>
            <w:tcW w:w="543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E6A8F" w:rsidRPr="00183687" w:rsidRDefault="007E6A8F" w:rsidP="007E6A8F">
            <w:r w:rsidRPr="00183687">
              <w:rPr>
                <w:b/>
                <w:bCs/>
              </w:rPr>
              <w:t>Знания:</w:t>
            </w:r>
            <w:r w:rsidRPr="00183687">
              <w:t xml:space="preserve"> </w:t>
            </w:r>
          </w:p>
          <w:p w:rsidR="007E6A8F" w:rsidRPr="00183687" w:rsidRDefault="007E6A8F" w:rsidP="007E6A8F">
            <w:r w:rsidRPr="00183687">
              <w:t>- современные методы немедикаментозного леч</w:t>
            </w:r>
            <w:r w:rsidRPr="00183687">
              <w:t>е</w:t>
            </w:r>
            <w:r w:rsidRPr="00183687">
              <w:t>ния болезней и состояний у пациента в соответс</w:t>
            </w:r>
            <w:r w:rsidRPr="00183687">
              <w:t>т</w:t>
            </w:r>
            <w:r w:rsidRPr="00183687">
              <w:t>вии с действующими порядками оказания мед</w:t>
            </w:r>
            <w:r w:rsidRPr="00183687">
              <w:t>и</w:t>
            </w:r>
            <w:r w:rsidRPr="00183687">
              <w:t>цинской помощи, клиническими рекомендациями (протоколами лечения) с учетом стандартов м</w:t>
            </w:r>
            <w:r w:rsidRPr="00183687">
              <w:t>е</w:t>
            </w:r>
            <w:r w:rsidRPr="00183687">
              <w:t>дицинской помощи по профилю «акушерство и гинекология»;</w:t>
            </w:r>
          </w:p>
          <w:p w:rsidR="007E6A8F" w:rsidRPr="00183687" w:rsidRDefault="007E6A8F" w:rsidP="007E6A8F">
            <w:r w:rsidRPr="00183687">
              <w:t>- механизм действия и принципы назначения н</w:t>
            </w:r>
            <w:r w:rsidRPr="00183687">
              <w:t>е</w:t>
            </w:r>
            <w:r w:rsidRPr="00183687">
              <w:t>медикаментозного лечения, в том числе медици</w:t>
            </w:r>
            <w:r w:rsidRPr="00183687">
              <w:t>н</w:t>
            </w:r>
            <w:r w:rsidRPr="00183687">
              <w:t xml:space="preserve">ские показания и противопоказания, осложнения. 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E6A8F" w:rsidRDefault="007E6A8F" w:rsidP="007E6A8F">
            <w:pPr>
              <w:spacing w:line="276" w:lineRule="auto"/>
              <w:jc w:val="both"/>
              <w:rPr>
                <w:color w:val="FF0000"/>
                <w:lang w:eastAsia="en-US"/>
              </w:rPr>
            </w:pPr>
            <w:r>
              <w:rPr>
                <w:lang w:eastAsia="en-US"/>
              </w:rPr>
              <w:t>П/А тест</w:t>
            </w:r>
            <w:r>
              <w:rPr>
                <w:lang w:eastAsia="en-US"/>
              </w:rPr>
              <w:t>и</w:t>
            </w:r>
            <w:r>
              <w:rPr>
                <w:lang w:eastAsia="en-US"/>
              </w:rPr>
              <w:t>рование</w:t>
            </w:r>
          </w:p>
        </w:tc>
      </w:tr>
      <w:tr w:rsidR="007E6A8F" w:rsidTr="00353DA7">
        <w:trPr>
          <w:cantSplit/>
          <w:trHeight w:val="1455"/>
        </w:trPr>
        <w:tc>
          <w:tcPr>
            <w:tcW w:w="27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6A8F" w:rsidRPr="00183687" w:rsidRDefault="007E6A8F" w:rsidP="007E6A8F">
            <w:pPr>
              <w:jc w:val="both"/>
              <w:rPr>
                <w:b/>
                <w:bCs/>
              </w:rPr>
            </w:pPr>
          </w:p>
        </w:tc>
        <w:tc>
          <w:tcPr>
            <w:tcW w:w="543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E6A8F" w:rsidRPr="00183687" w:rsidRDefault="007E6A8F" w:rsidP="007E6A8F">
            <w:pPr>
              <w:jc w:val="both"/>
            </w:pPr>
            <w:r w:rsidRPr="00183687">
              <w:rPr>
                <w:b/>
                <w:bCs/>
              </w:rPr>
              <w:t>Умения</w:t>
            </w:r>
            <w:r w:rsidRPr="00183687">
              <w:t xml:space="preserve"> </w:t>
            </w:r>
          </w:p>
          <w:p w:rsidR="007E6A8F" w:rsidRPr="00183687" w:rsidRDefault="007E6A8F" w:rsidP="007E6A8F">
            <w:pPr>
              <w:jc w:val="both"/>
            </w:pPr>
            <w:r w:rsidRPr="00183687">
              <w:t>- назначать немедикаментозное лечение с учетом диагноза, возраста и клинической картины боле</w:t>
            </w:r>
            <w:r w:rsidRPr="00183687">
              <w:t>з</w:t>
            </w:r>
            <w:r w:rsidRPr="00183687">
              <w:t>ни в соответствии с действующими порядками оказания медицинской помощи, клиническими рекомендациями (протоколами лечения) с учетом стандартов медицинской помощи по профилю «акушерство и гинекология»;</w:t>
            </w:r>
          </w:p>
          <w:p w:rsidR="007E6A8F" w:rsidRPr="00183687" w:rsidRDefault="007E6A8F" w:rsidP="007E6A8F">
            <w:pPr>
              <w:jc w:val="both"/>
            </w:pPr>
            <w:r w:rsidRPr="00183687">
              <w:t>- контролировать выполнение и оценивать эффе</w:t>
            </w:r>
            <w:r w:rsidRPr="00183687">
              <w:t>к</w:t>
            </w:r>
            <w:r w:rsidRPr="00183687">
              <w:t>тивность и безопасность реабилитационных м</w:t>
            </w:r>
            <w:r w:rsidRPr="00183687">
              <w:t>е</w:t>
            </w:r>
            <w:r w:rsidRPr="00183687">
              <w:t>роприятий, в том числе при реализации индив</w:t>
            </w:r>
            <w:r w:rsidRPr="00183687">
              <w:t>и</w:t>
            </w:r>
            <w:r w:rsidRPr="00183687">
              <w:t>дуальной программы реабилитации и абилитации инвалидов, с учетом диагноза в соответствии с действующими порядками оказания медицинской помощи, клиническими рекомендациями (прот</w:t>
            </w:r>
            <w:r w:rsidRPr="00183687">
              <w:t>о</w:t>
            </w:r>
            <w:r w:rsidRPr="00183687">
              <w:t>колами лечения) с учетом стандартов медици</w:t>
            </w:r>
            <w:r w:rsidRPr="00183687">
              <w:t>н</w:t>
            </w:r>
            <w:r w:rsidRPr="00183687">
              <w:t>ской помощи по профилю «акушерство и гинек</w:t>
            </w:r>
            <w:r w:rsidRPr="00183687">
              <w:t>о</w:t>
            </w:r>
            <w:r w:rsidRPr="00183687">
              <w:t>логия»;</w:t>
            </w:r>
          </w:p>
          <w:p w:rsidR="007E6A8F" w:rsidRPr="00183687" w:rsidRDefault="007E6A8F" w:rsidP="007E6A8F">
            <w:pPr>
              <w:jc w:val="both"/>
            </w:pPr>
            <w:r w:rsidRPr="00183687">
              <w:t xml:space="preserve"> - оценить реакцию пациента на проводимое леч</w:t>
            </w:r>
            <w:r w:rsidRPr="00183687">
              <w:t>е</w:t>
            </w:r>
            <w:r w:rsidRPr="00183687">
              <w:t>ние (в случае необходимости провести корриг</w:t>
            </w:r>
            <w:r w:rsidRPr="00183687">
              <w:t>и</w:t>
            </w:r>
            <w:r w:rsidRPr="00183687">
              <w:t>рующие мероприятия, в том числе оказать нео</w:t>
            </w:r>
            <w:r w:rsidRPr="00183687">
              <w:t>т</w:t>
            </w:r>
            <w:r w:rsidRPr="00183687">
              <w:t>ложную помощь).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E6A8F" w:rsidRDefault="007E6A8F" w:rsidP="007E6A8F">
            <w:pPr>
              <w:spacing w:line="276" w:lineRule="auto"/>
              <w:jc w:val="both"/>
              <w:rPr>
                <w:color w:val="FF0000"/>
                <w:lang w:eastAsia="en-US"/>
              </w:rPr>
            </w:pPr>
            <w:r>
              <w:rPr>
                <w:lang w:eastAsia="en-US"/>
              </w:rPr>
              <w:t>П/А реш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>ние ситу</w:t>
            </w:r>
            <w:r>
              <w:rPr>
                <w:lang w:eastAsia="en-US"/>
              </w:rPr>
              <w:t>а</w:t>
            </w:r>
            <w:r>
              <w:rPr>
                <w:lang w:eastAsia="en-US"/>
              </w:rPr>
              <w:t>ционных задач</w:t>
            </w:r>
          </w:p>
        </w:tc>
      </w:tr>
      <w:tr w:rsidR="007E6A8F" w:rsidTr="00353DA7">
        <w:trPr>
          <w:cantSplit/>
          <w:trHeight w:val="1455"/>
        </w:trPr>
        <w:tc>
          <w:tcPr>
            <w:tcW w:w="27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6A8F" w:rsidRPr="00183687" w:rsidRDefault="007E6A8F" w:rsidP="007E6A8F">
            <w:pPr>
              <w:jc w:val="both"/>
              <w:rPr>
                <w:b/>
                <w:bCs/>
              </w:rPr>
            </w:pPr>
          </w:p>
        </w:tc>
        <w:tc>
          <w:tcPr>
            <w:tcW w:w="543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E6A8F" w:rsidRPr="00183687" w:rsidRDefault="007E6A8F" w:rsidP="007E6A8F">
            <w:pPr>
              <w:jc w:val="both"/>
              <w:rPr>
                <w:b/>
                <w:bCs/>
              </w:rPr>
            </w:pPr>
            <w:r w:rsidRPr="00183687">
              <w:rPr>
                <w:b/>
                <w:bCs/>
              </w:rPr>
              <w:t xml:space="preserve">Навыки </w:t>
            </w:r>
          </w:p>
          <w:p w:rsidR="007E6A8F" w:rsidRPr="00183687" w:rsidRDefault="007E6A8F" w:rsidP="007E6A8F">
            <w:pPr>
              <w:jc w:val="both"/>
            </w:pPr>
            <w:r w:rsidRPr="00183687">
              <w:t>- определение индивидуальных методов и рек</w:t>
            </w:r>
            <w:r w:rsidRPr="00183687">
              <w:t>о</w:t>
            </w:r>
            <w:r w:rsidRPr="00183687">
              <w:t>мендаций по реабилитации и санаторно-курортного лечению при различных патологич</w:t>
            </w:r>
            <w:r w:rsidRPr="00183687">
              <w:t>е</w:t>
            </w:r>
            <w:r w:rsidRPr="00183687">
              <w:t>ских состояниях и заболеваниях.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E6A8F" w:rsidRDefault="007E6A8F" w:rsidP="007E6A8F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П/А оценка выполне</w:t>
            </w:r>
            <w:r>
              <w:rPr>
                <w:lang w:eastAsia="en-US"/>
              </w:rPr>
              <w:t>н</w:t>
            </w:r>
            <w:r>
              <w:rPr>
                <w:lang w:eastAsia="en-US"/>
              </w:rPr>
              <w:t>ных дейс</w:t>
            </w:r>
            <w:r>
              <w:rPr>
                <w:lang w:eastAsia="en-US"/>
              </w:rPr>
              <w:t>т</w:t>
            </w:r>
            <w:r>
              <w:rPr>
                <w:lang w:eastAsia="en-US"/>
              </w:rPr>
              <w:t>вий</w:t>
            </w:r>
          </w:p>
          <w:p w:rsidR="007E6A8F" w:rsidRDefault="007E6A8F" w:rsidP="007E6A8F">
            <w:pPr>
              <w:spacing w:line="276" w:lineRule="auto"/>
              <w:jc w:val="both"/>
              <w:rPr>
                <w:lang w:eastAsia="en-US"/>
              </w:rPr>
            </w:pPr>
          </w:p>
        </w:tc>
      </w:tr>
      <w:tr w:rsidR="007E6A8F" w:rsidTr="00353DA7">
        <w:trPr>
          <w:cantSplit/>
          <w:trHeight w:val="1455"/>
        </w:trPr>
        <w:tc>
          <w:tcPr>
            <w:tcW w:w="27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6A8F" w:rsidRPr="00183687" w:rsidRDefault="007E6A8F" w:rsidP="007E6A8F">
            <w:pPr>
              <w:jc w:val="both"/>
              <w:rPr>
                <w:b/>
                <w:bCs/>
              </w:rPr>
            </w:pPr>
          </w:p>
        </w:tc>
        <w:tc>
          <w:tcPr>
            <w:tcW w:w="543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E6A8F" w:rsidRPr="00183687" w:rsidRDefault="007E6A8F" w:rsidP="007E6A8F">
            <w:pPr>
              <w:jc w:val="both"/>
              <w:rPr>
                <w:b/>
                <w:bCs/>
              </w:rPr>
            </w:pPr>
            <w:r w:rsidRPr="00183687">
              <w:rPr>
                <w:b/>
                <w:bCs/>
              </w:rPr>
              <w:t>Опыт деятельности:</w:t>
            </w:r>
          </w:p>
          <w:p w:rsidR="007E6A8F" w:rsidRPr="00183687" w:rsidRDefault="007E6A8F" w:rsidP="007E6A8F">
            <w:pPr>
              <w:jc w:val="both"/>
            </w:pPr>
            <w:r w:rsidRPr="00183687">
              <w:t>- Осуществление диагностической деятельности.</w:t>
            </w:r>
          </w:p>
          <w:p w:rsidR="007E6A8F" w:rsidRPr="00183687" w:rsidRDefault="007E6A8F" w:rsidP="007E6A8F">
            <w:pPr>
              <w:jc w:val="both"/>
            </w:pPr>
            <w:r w:rsidRPr="00183687">
              <w:t>- Осуществление лечебной деятельности.</w:t>
            </w:r>
          </w:p>
          <w:p w:rsidR="007E6A8F" w:rsidRPr="00183687" w:rsidRDefault="007E6A8F" w:rsidP="007E6A8F">
            <w:pPr>
              <w:jc w:val="both"/>
            </w:pPr>
            <w:r w:rsidRPr="00183687">
              <w:t>- Осуществление организационно-управленческой деятельности.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E6A8F" w:rsidRDefault="007E6A8F" w:rsidP="007E6A8F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П/А оценка компете</w:t>
            </w:r>
            <w:r>
              <w:rPr>
                <w:lang w:eastAsia="en-US"/>
              </w:rPr>
              <w:t>н</w:t>
            </w:r>
            <w:r>
              <w:rPr>
                <w:lang w:eastAsia="en-US"/>
              </w:rPr>
              <w:t>ции</w:t>
            </w:r>
          </w:p>
        </w:tc>
      </w:tr>
      <w:tr w:rsidR="007E6A8F" w:rsidTr="004E02BA">
        <w:trPr>
          <w:cantSplit/>
          <w:trHeight w:val="649"/>
        </w:trPr>
        <w:tc>
          <w:tcPr>
            <w:tcW w:w="2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A8F" w:rsidRDefault="007E6A8F" w:rsidP="007E6A8F">
            <w:pPr>
              <w:spacing w:line="276" w:lineRule="auto"/>
              <w:ind w:left="57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lastRenderedPageBreak/>
              <w:t>ПК-10</w:t>
            </w:r>
          </w:p>
          <w:p w:rsidR="007E6A8F" w:rsidRDefault="007E6A8F" w:rsidP="007E6A8F">
            <w:pPr>
              <w:spacing w:line="276" w:lineRule="auto"/>
              <w:ind w:left="57"/>
              <w:jc w:val="both"/>
              <w:rPr>
                <w:lang w:eastAsia="en-US"/>
              </w:rPr>
            </w:pPr>
            <w:r>
              <w:rPr>
                <w:lang w:eastAsia="en-US"/>
              </w:rPr>
              <w:t>готовность к примен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>нию основных принц</w:t>
            </w:r>
            <w:r>
              <w:rPr>
                <w:lang w:eastAsia="en-US"/>
              </w:rPr>
              <w:t>и</w:t>
            </w:r>
            <w:r>
              <w:rPr>
                <w:lang w:eastAsia="en-US"/>
              </w:rPr>
              <w:t>пов организации и управления в сфере о</w:t>
            </w:r>
            <w:r>
              <w:rPr>
                <w:lang w:eastAsia="en-US"/>
              </w:rPr>
              <w:t>х</w:t>
            </w:r>
            <w:r>
              <w:rPr>
                <w:lang w:eastAsia="en-US"/>
              </w:rPr>
              <w:t>раны здоровья граждан в медицинских орган</w:t>
            </w:r>
            <w:r>
              <w:rPr>
                <w:lang w:eastAsia="en-US"/>
              </w:rPr>
              <w:t>и</w:t>
            </w:r>
            <w:r>
              <w:rPr>
                <w:lang w:eastAsia="en-US"/>
              </w:rPr>
              <w:t>зациях и их структу</w:t>
            </w:r>
            <w:r>
              <w:rPr>
                <w:lang w:eastAsia="en-US"/>
              </w:rPr>
              <w:t>р</w:t>
            </w:r>
            <w:r>
              <w:rPr>
                <w:lang w:eastAsia="en-US"/>
              </w:rPr>
              <w:t>ных подразделениях.</w:t>
            </w:r>
          </w:p>
        </w:tc>
        <w:tc>
          <w:tcPr>
            <w:tcW w:w="54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7E6A8F" w:rsidRDefault="007E6A8F" w:rsidP="007E6A8F">
            <w:pPr>
              <w:spacing w:line="276" w:lineRule="auto"/>
              <w:ind w:left="57"/>
              <w:jc w:val="both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Знания</w:t>
            </w:r>
            <w:r>
              <w:rPr>
                <w:lang w:eastAsia="en-US"/>
              </w:rPr>
              <w:t xml:space="preserve"> </w:t>
            </w:r>
          </w:p>
          <w:p w:rsidR="007E6A8F" w:rsidRDefault="007E6A8F" w:rsidP="007E6A8F">
            <w:pPr>
              <w:spacing w:line="276" w:lineRule="auto"/>
              <w:ind w:left="57"/>
              <w:jc w:val="both"/>
              <w:rPr>
                <w:lang w:eastAsia="en-US"/>
              </w:rPr>
            </w:pPr>
            <w:r>
              <w:rPr>
                <w:lang w:eastAsia="en-US"/>
              </w:rPr>
              <w:t>–Основы юридического права в акушерстве и г</w:t>
            </w:r>
            <w:r>
              <w:rPr>
                <w:lang w:eastAsia="en-US"/>
              </w:rPr>
              <w:t>и</w:t>
            </w:r>
            <w:r>
              <w:rPr>
                <w:lang w:eastAsia="en-US"/>
              </w:rPr>
              <w:t>некологии.</w:t>
            </w:r>
          </w:p>
          <w:p w:rsidR="007E6A8F" w:rsidRDefault="007E6A8F" w:rsidP="007E6A8F">
            <w:pPr>
              <w:spacing w:line="276" w:lineRule="auto"/>
              <w:ind w:left="57"/>
              <w:jc w:val="both"/>
              <w:rPr>
                <w:lang w:eastAsia="en-US"/>
              </w:rPr>
            </w:pPr>
            <w:r>
              <w:rPr>
                <w:lang w:eastAsia="en-US"/>
              </w:rPr>
              <w:t>–Основы законодательства о здравоохранении, директивные документы, определяющие деятел</w:t>
            </w:r>
            <w:r>
              <w:rPr>
                <w:lang w:eastAsia="en-US"/>
              </w:rPr>
              <w:t>ь</w:t>
            </w:r>
            <w:r>
              <w:rPr>
                <w:lang w:eastAsia="en-US"/>
              </w:rPr>
              <w:t>ность органов и учреждений здравоохранения.</w:t>
            </w:r>
          </w:p>
          <w:p w:rsidR="007E6A8F" w:rsidRDefault="007E6A8F" w:rsidP="007E6A8F">
            <w:pPr>
              <w:spacing w:line="276" w:lineRule="auto"/>
              <w:ind w:left="57"/>
              <w:jc w:val="both"/>
              <w:rPr>
                <w:lang w:eastAsia="en-US"/>
              </w:rPr>
            </w:pPr>
            <w:r>
              <w:rPr>
                <w:lang w:eastAsia="en-US"/>
              </w:rPr>
              <w:t>–Организация акушерско-гинекологической п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>мощи в Российской Федерации (амбулаторной и стационарной, в городах и сельской местности).</w:t>
            </w:r>
          </w:p>
          <w:p w:rsidR="007E6A8F" w:rsidRDefault="007E6A8F" w:rsidP="007E6A8F">
            <w:pPr>
              <w:spacing w:line="276" w:lineRule="auto"/>
              <w:ind w:left="57"/>
              <w:jc w:val="both"/>
              <w:rPr>
                <w:lang w:eastAsia="en-US"/>
              </w:rPr>
            </w:pPr>
            <w:r>
              <w:rPr>
                <w:lang w:eastAsia="en-US"/>
              </w:rPr>
              <w:t>–Медицинское страхование.</w:t>
            </w:r>
          </w:p>
          <w:p w:rsidR="007E6A8F" w:rsidRDefault="007E6A8F" w:rsidP="007E6A8F">
            <w:pPr>
              <w:spacing w:line="276" w:lineRule="auto"/>
              <w:ind w:left="57"/>
              <w:jc w:val="both"/>
              <w:rPr>
                <w:lang w:eastAsia="en-US"/>
              </w:rPr>
            </w:pPr>
            <w:r>
              <w:rPr>
                <w:lang w:eastAsia="en-US"/>
              </w:rPr>
              <w:t>–Законодательство по охране труда женщин.</w:t>
            </w:r>
          </w:p>
          <w:p w:rsidR="007E6A8F" w:rsidRDefault="007E6A8F" w:rsidP="007E6A8F">
            <w:pPr>
              <w:spacing w:line="276" w:lineRule="auto"/>
              <w:ind w:left="57"/>
              <w:jc w:val="both"/>
              <w:rPr>
                <w:lang w:eastAsia="en-US"/>
              </w:rPr>
            </w:pPr>
            <w:r>
              <w:rPr>
                <w:lang w:eastAsia="en-US"/>
              </w:rPr>
              <w:t>-Родовые сертификаты</w:t>
            </w:r>
          </w:p>
          <w:p w:rsidR="007E6A8F" w:rsidRDefault="007E6A8F" w:rsidP="007E6A8F">
            <w:pPr>
              <w:spacing w:line="276" w:lineRule="auto"/>
              <w:ind w:left="57"/>
              <w:jc w:val="both"/>
              <w:rPr>
                <w:lang w:eastAsia="en-US"/>
              </w:rPr>
            </w:pPr>
            <w:r>
              <w:rPr>
                <w:lang w:eastAsia="en-US"/>
              </w:rPr>
              <w:t>-Стационар дневного пребывания</w:t>
            </w:r>
          </w:p>
          <w:p w:rsidR="007E6A8F" w:rsidRDefault="007E6A8F" w:rsidP="007E6A8F">
            <w:pPr>
              <w:spacing w:line="276" w:lineRule="auto"/>
              <w:ind w:left="57"/>
              <w:jc w:val="both"/>
              <w:rPr>
                <w:lang w:eastAsia="en-US"/>
              </w:rPr>
            </w:pPr>
            <w:r>
              <w:rPr>
                <w:lang w:eastAsia="en-US"/>
              </w:rPr>
              <w:t>-Диспансерное наблюдение беременных и гин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>кологических больных</w:t>
            </w:r>
          </w:p>
          <w:p w:rsidR="007E6A8F" w:rsidRDefault="007E6A8F" w:rsidP="007E6A8F">
            <w:pPr>
              <w:spacing w:line="276" w:lineRule="auto"/>
              <w:ind w:left="57"/>
              <w:jc w:val="both"/>
              <w:rPr>
                <w:lang w:eastAsia="en-US"/>
              </w:rPr>
            </w:pPr>
            <w:r>
              <w:rPr>
                <w:lang w:eastAsia="en-US"/>
              </w:rPr>
              <w:t>Законы и иные нормативных правовых актов Ро</w:t>
            </w:r>
            <w:r>
              <w:rPr>
                <w:lang w:eastAsia="en-US"/>
              </w:rPr>
              <w:t>с</w:t>
            </w:r>
            <w:r>
              <w:rPr>
                <w:lang w:eastAsia="en-US"/>
              </w:rPr>
              <w:t>сийской Федерации в сфере здравоохранения;</w:t>
            </w:r>
          </w:p>
          <w:p w:rsidR="007E6A8F" w:rsidRDefault="007E6A8F" w:rsidP="007E6A8F">
            <w:pPr>
              <w:spacing w:line="276" w:lineRule="auto"/>
              <w:ind w:left="57"/>
              <w:jc w:val="both"/>
              <w:rPr>
                <w:lang w:eastAsia="en-US"/>
              </w:rPr>
            </w:pPr>
            <w:r>
              <w:rPr>
                <w:lang w:eastAsia="en-US"/>
              </w:rPr>
              <w:t>- нормативных документов, регламентирующих деятельность медицинских организаций и мед</w:t>
            </w:r>
            <w:r>
              <w:rPr>
                <w:lang w:eastAsia="en-US"/>
              </w:rPr>
              <w:t>и</w:t>
            </w:r>
            <w:r>
              <w:rPr>
                <w:lang w:eastAsia="en-US"/>
              </w:rPr>
              <w:t>цинских работников;</w:t>
            </w:r>
          </w:p>
          <w:p w:rsidR="007E6A8F" w:rsidRDefault="007E6A8F" w:rsidP="007E6A8F">
            <w:pPr>
              <w:spacing w:line="276" w:lineRule="auto"/>
              <w:ind w:left="57"/>
              <w:jc w:val="both"/>
              <w:rPr>
                <w:lang w:eastAsia="en-US"/>
              </w:rPr>
            </w:pPr>
            <w:r>
              <w:rPr>
                <w:lang w:eastAsia="en-US"/>
              </w:rPr>
              <w:t>- общих вопросов организации медицинской п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>мощи населению.</w:t>
            </w:r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7E6A8F" w:rsidRDefault="007E6A8F" w:rsidP="007E6A8F">
            <w:pPr>
              <w:spacing w:line="276" w:lineRule="auto"/>
              <w:jc w:val="both"/>
              <w:rPr>
                <w:color w:val="FF0000"/>
                <w:lang w:eastAsia="en-US"/>
              </w:rPr>
            </w:pPr>
            <w:r>
              <w:rPr>
                <w:lang w:eastAsia="en-US"/>
              </w:rPr>
              <w:t>П/А тест</w:t>
            </w:r>
            <w:r>
              <w:rPr>
                <w:lang w:eastAsia="en-US"/>
              </w:rPr>
              <w:t>и</w:t>
            </w:r>
            <w:r>
              <w:rPr>
                <w:lang w:eastAsia="en-US"/>
              </w:rPr>
              <w:t>рование</w:t>
            </w:r>
          </w:p>
        </w:tc>
      </w:tr>
      <w:tr w:rsidR="007E6A8F" w:rsidTr="004E02BA">
        <w:trPr>
          <w:cantSplit/>
          <w:trHeight w:val="701"/>
        </w:trPr>
        <w:tc>
          <w:tcPr>
            <w:tcW w:w="2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6A8F" w:rsidRDefault="007E6A8F" w:rsidP="007E6A8F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43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7E6A8F" w:rsidRDefault="007E6A8F" w:rsidP="007E6A8F">
            <w:pPr>
              <w:spacing w:line="276" w:lineRule="auto"/>
              <w:ind w:left="57"/>
              <w:jc w:val="both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Умения</w:t>
            </w:r>
            <w:r>
              <w:rPr>
                <w:lang w:eastAsia="en-US"/>
              </w:rPr>
              <w:t xml:space="preserve"> </w:t>
            </w:r>
          </w:p>
          <w:p w:rsidR="007E6A8F" w:rsidRDefault="007E6A8F" w:rsidP="007E6A8F">
            <w:pPr>
              <w:spacing w:line="276" w:lineRule="auto"/>
              <w:ind w:left="57"/>
              <w:jc w:val="both"/>
              <w:rPr>
                <w:lang w:eastAsia="en-US"/>
              </w:rPr>
            </w:pPr>
            <w:r>
              <w:rPr>
                <w:lang w:eastAsia="en-US"/>
              </w:rPr>
              <w:t>- определять очередность, объем, содержание д</w:t>
            </w:r>
            <w:r>
              <w:rPr>
                <w:lang w:eastAsia="en-US"/>
              </w:rPr>
              <w:t>и</w:t>
            </w:r>
            <w:r>
              <w:rPr>
                <w:lang w:eastAsia="en-US"/>
              </w:rPr>
              <w:t>агностических и лечебных мероприятий;</w:t>
            </w:r>
          </w:p>
          <w:p w:rsidR="007E6A8F" w:rsidRDefault="007E6A8F" w:rsidP="007E6A8F">
            <w:pPr>
              <w:spacing w:line="276" w:lineRule="auto"/>
              <w:ind w:left="57"/>
              <w:jc w:val="both"/>
              <w:rPr>
                <w:lang w:eastAsia="en-US"/>
              </w:rPr>
            </w:pPr>
            <w:r>
              <w:rPr>
                <w:lang w:eastAsia="en-US"/>
              </w:rPr>
              <w:t>- проводить клинико-диагностические исследов</w:t>
            </w:r>
            <w:r>
              <w:rPr>
                <w:lang w:eastAsia="en-US"/>
              </w:rPr>
              <w:t>а</w:t>
            </w:r>
            <w:r>
              <w:rPr>
                <w:lang w:eastAsia="en-US"/>
              </w:rPr>
              <w:t>ния и лечение в соответствии со стандартами м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>дицинской помощи, клиническими рекоменд</w:t>
            </w:r>
            <w:r>
              <w:rPr>
                <w:lang w:eastAsia="en-US"/>
              </w:rPr>
              <w:t>а</w:t>
            </w:r>
            <w:r>
              <w:rPr>
                <w:lang w:eastAsia="en-US"/>
              </w:rPr>
              <w:t>циями (протоколами лечения), приказами Ми</w:t>
            </w:r>
            <w:r>
              <w:rPr>
                <w:lang w:eastAsia="en-US"/>
              </w:rPr>
              <w:t>н</w:t>
            </w:r>
            <w:r>
              <w:rPr>
                <w:lang w:eastAsia="en-US"/>
              </w:rPr>
              <w:t xml:space="preserve">здрава России, законами Российской Федерации;  </w:t>
            </w:r>
          </w:p>
          <w:p w:rsidR="007E6A8F" w:rsidRDefault="007E6A8F" w:rsidP="007E6A8F">
            <w:pPr>
              <w:spacing w:line="276" w:lineRule="auto"/>
              <w:ind w:left="57"/>
              <w:jc w:val="both"/>
              <w:rPr>
                <w:lang w:eastAsia="en-US"/>
              </w:rPr>
            </w:pPr>
            <w:r>
              <w:rPr>
                <w:lang w:eastAsia="en-US"/>
              </w:rPr>
              <w:t>- составлять план работы и отчет о своей работе.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7E6A8F" w:rsidRDefault="007E6A8F" w:rsidP="007E6A8F">
            <w:pPr>
              <w:spacing w:line="276" w:lineRule="auto"/>
              <w:jc w:val="both"/>
              <w:rPr>
                <w:color w:val="FF0000"/>
                <w:lang w:eastAsia="en-US"/>
              </w:rPr>
            </w:pPr>
            <w:r>
              <w:rPr>
                <w:lang w:eastAsia="en-US"/>
              </w:rPr>
              <w:t>П/А реш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>ние ситу</w:t>
            </w:r>
            <w:r>
              <w:rPr>
                <w:lang w:eastAsia="en-US"/>
              </w:rPr>
              <w:t>а</w:t>
            </w:r>
            <w:r>
              <w:rPr>
                <w:lang w:eastAsia="en-US"/>
              </w:rPr>
              <w:t>ционных задач</w:t>
            </w:r>
          </w:p>
        </w:tc>
      </w:tr>
      <w:tr w:rsidR="007E6A8F" w:rsidTr="004E02BA">
        <w:trPr>
          <w:cantSplit/>
          <w:trHeight w:val="571"/>
        </w:trPr>
        <w:tc>
          <w:tcPr>
            <w:tcW w:w="2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6A8F" w:rsidRDefault="007E6A8F" w:rsidP="007E6A8F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43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7E6A8F" w:rsidRDefault="007E6A8F" w:rsidP="007E6A8F">
            <w:pPr>
              <w:spacing w:line="276" w:lineRule="auto"/>
              <w:ind w:left="57"/>
              <w:jc w:val="both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Навыки </w:t>
            </w:r>
          </w:p>
          <w:p w:rsidR="007E6A8F" w:rsidRDefault="007E6A8F" w:rsidP="007E6A8F">
            <w:pPr>
              <w:spacing w:line="276" w:lineRule="auto"/>
              <w:ind w:left="57"/>
              <w:jc w:val="both"/>
              <w:rPr>
                <w:lang w:eastAsia="en-US"/>
              </w:rPr>
            </w:pPr>
            <w:r>
              <w:rPr>
                <w:lang w:eastAsia="en-US"/>
              </w:rPr>
              <w:t>- применения стандартов и порядков оказания медицинской помощи,</w:t>
            </w:r>
          </w:p>
          <w:p w:rsidR="007E6A8F" w:rsidRDefault="007E6A8F" w:rsidP="007E6A8F">
            <w:pPr>
              <w:spacing w:line="276" w:lineRule="auto"/>
              <w:ind w:left="57"/>
              <w:jc w:val="both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- </w:t>
            </w:r>
            <w:r>
              <w:rPr>
                <w:lang w:eastAsia="en-US"/>
              </w:rPr>
              <w:t>осуществления анализа своей работы, ведения отчетности по профилю «акушерство и гинекол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>гия».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E6A8F" w:rsidRDefault="007E6A8F" w:rsidP="007E6A8F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П/А оценка выполне</w:t>
            </w:r>
            <w:r>
              <w:rPr>
                <w:lang w:eastAsia="en-US"/>
              </w:rPr>
              <w:t>н</w:t>
            </w:r>
            <w:r>
              <w:rPr>
                <w:lang w:eastAsia="en-US"/>
              </w:rPr>
              <w:t>ных дейс</w:t>
            </w:r>
            <w:r>
              <w:rPr>
                <w:lang w:eastAsia="en-US"/>
              </w:rPr>
              <w:t>т</w:t>
            </w:r>
            <w:r>
              <w:rPr>
                <w:lang w:eastAsia="en-US"/>
              </w:rPr>
              <w:t>вий</w:t>
            </w:r>
          </w:p>
          <w:p w:rsidR="007E6A8F" w:rsidRDefault="007E6A8F" w:rsidP="007E6A8F">
            <w:pPr>
              <w:spacing w:line="276" w:lineRule="auto"/>
              <w:jc w:val="both"/>
              <w:rPr>
                <w:lang w:eastAsia="en-US"/>
              </w:rPr>
            </w:pPr>
          </w:p>
        </w:tc>
      </w:tr>
      <w:tr w:rsidR="007E6A8F" w:rsidTr="004E02BA">
        <w:trPr>
          <w:cantSplit/>
          <w:trHeight w:val="545"/>
        </w:trPr>
        <w:tc>
          <w:tcPr>
            <w:tcW w:w="2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6A8F" w:rsidRDefault="007E6A8F" w:rsidP="007E6A8F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43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E6A8F" w:rsidRDefault="007E6A8F" w:rsidP="007E6A8F">
            <w:pPr>
              <w:spacing w:line="276" w:lineRule="auto"/>
              <w:ind w:left="57"/>
              <w:jc w:val="both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Опыт деятельности:</w:t>
            </w:r>
          </w:p>
          <w:p w:rsidR="007E6A8F" w:rsidRDefault="007E6A8F" w:rsidP="007E6A8F">
            <w:pPr>
              <w:spacing w:line="276" w:lineRule="auto"/>
              <w:ind w:left="57"/>
              <w:jc w:val="both"/>
              <w:rPr>
                <w:lang w:eastAsia="en-US"/>
              </w:rPr>
            </w:pPr>
            <w:r>
              <w:rPr>
                <w:lang w:eastAsia="en-US"/>
              </w:rPr>
              <w:t>Осуществление организационно-управленческой деятельности.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E6A8F" w:rsidRDefault="007E6A8F" w:rsidP="007E6A8F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П/А оценка компете</w:t>
            </w:r>
            <w:r>
              <w:rPr>
                <w:lang w:eastAsia="en-US"/>
              </w:rPr>
              <w:t>н</w:t>
            </w:r>
            <w:r>
              <w:rPr>
                <w:lang w:eastAsia="en-US"/>
              </w:rPr>
              <w:t>ции</w:t>
            </w:r>
          </w:p>
        </w:tc>
      </w:tr>
      <w:tr w:rsidR="007E6A8F" w:rsidTr="004E02BA">
        <w:trPr>
          <w:cantSplit/>
          <w:trHeight w:val="480"/>
        </w:trPr>
        <w:tc>
          <w:tcPr>
            <w:tcW w:w="2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A8F" w:rsidRDefault="007E6A8F" w:rsidP="007E6A8F">
            <w:pPr>
              <w:spacing w:line="276" w:lineRule="auto"/>
              <w:ind w:left="57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lastRenderedPageBreak/>
              <w:t>ПК-11</w:t>
            </w:r>
          </w:p>
          <w:p w:rsidR="007E6A8F" w:rsidRDefault="007E6A8F" w:rsidP="007E6A8F">
            <w:pPr>
              <w:spacing w:line="276" w:lineRule="auto"/>
              <w:ind w:left="57"/>
              <w:jc w:val="both"/>
              <w:rPr>
                <w:lang w:eastAsia="en-US"/>
              </w:rPr>
            </w:pPr>
            <w:r>
              <w:rPr>
                <w:lang w:eastAsia="en-US"/>
              </w:rPr>
              <w:t>готовность к участию в оценке качества оказ</w:t>
            </w:r>
            <w:r>
              <w:rPr>
                <w:lang w:eastAsia="en-US"/>
              </w:rPr>
              <w:t>а</w:t>
            </w:r>
            <w:r>
              <w:rPr>
                <w:lang w:eastAsia="en-US"/>
              </w:rPr>
              <w:t>ния медицинской п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>мощи с использован</w:t>
            </w:r>
            <w:r>
              <w:rPr>
                <w:lang w:eastAsia="en-US"/>
              </w:rPr>
              <w:t>и</w:t>
            </w:r>
            <w:r>
              <w:rPr>
                <w:lang w:eastAsia="en-US"/>
              </w:rPr>
              <w:t>ем основных медико-статистических показ</w:t>
            </w:r>
            <w:r>
              <w:rPr>
                <w:lang w:eastAsia="en-US"/>
              </w:rPr>
              <w:t>а</w:t>
            </w:r>
            <w:r>
              <w:rPr>
                <w:lang w:eastAsia="en-US"/>
              </w:rPr>
              <w:t>телей.</w:t>
            </w:r>
          </w:p>
        </w:tc>
        <w:tc>
          <w:tcPr>
            <w:tcW w:w="54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7E6A8F" w:rsidRDefault="007E6A8F" w:rsidP="007E6A8F">
            <w:pPr>
              <w:spacing w:line="276" w:lineRule="auto"/>
              <w:ind w:left="57"/>
              <w:jc w:val="both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Знания</w:t>
            </w:r>
            <w:r>
              <w:rPr>
                <w:lang w:eastAsia="en-US"/>
              </w:rPr>
              <w:t xml:space="preserve"> </w:t>
            </w:r>
          </w:p>
          <w:p w:rsidR="007E6A8F" w:rsidRDefault="007E6A8F" w:rsidP="007E6A8F">
            <w:pPr>
              <w:tabs>
                <w:tab w:val="left" w:pos="3525"/>
              </w:tabs>
              <w:spacing w:line="276" w:lineRule="auto"/>
              <w:ind w:left="57"/>
              <w:jc w:val="both"/>
              <w:rPr>
                <w:lang w:eastAsia="en-US"/>
              </w:rPr>
            </w:pPr>
            <w:r>
              <w:rPr>
                <w:lang w:eastAsia="en-US"/>
              </w:rPr>
              <w:t>-стандартов и порядков оказания медицинской помощи, клинических рекомендаций (протоколов лечения), приказов и других нормативных актов Российской Федерации, определяющих деятел</w:t>
            </w:r>
            <w:r>
              <w:rPr>
                <w:lang w:eastAsia="en-US"/>
              </w:rPr>
              <w:t>ь</w:t>
            </w:r>
            <w:r>
              <w:rPr>
                <w:lang w:eastAsia="en-US"/>
              </w:rPr>
              <w:t>ность акушерско-гинекологической службы по профилю «акушерство и гинекология»;</w:t>
            </w:r>
          </w:p>
          <w:p w:rsidR="007E6A8F" w:rsidRDefault="007E6A8F" w:rsidP="007E6A8F">
            <w:pPr>
              <w:tabs>
                <w:tab w:val="left" w:pos="3525"/>
              </w:tabs>
              <w:spacing w:line="276" w:lineRule="auto"/>
              <w:ind w:left="57"/>
              <w:jc w:val="both"/>
              <w:rPr>
                <w:lang w:eastAsia="en-US"/>
              </w:rPr>
            </w:pPr>
            <w:r>
              <w:rPr>
                <w:lang w:eastAsia="en-US"/>
              </w:rPr>
              <w:t>-по утрате трудоспособности врачебно-трудовой экспертизе в акушерской и гинекологической практике;</w:t>
            </w:r>
          </w:p>
          <w:p w:rsidR="007E6A8F" w:rsidRDefault="007E6A8F" w:rsidP="007E6A8F">
            <w:pPr>
              <w:tabs>
                <w:tab w:val="left" w:pos="3525"/>
              </w:tabs>
              <w:spacing w:line="276" w:lineRule="auto"/>
              <w:ind w:left="57"/>
              <w:jc w:val="both"/>
              <w:rPr>
                <w:lang w:eastAsia="en-US"/>
              </w:rPr>
            </w:pPr>
            <w:r>
              <w:rPr>
                <w:lang w:eastAsia="en-US"/>
              </w:rPr>
              <w:t>-показателей и структуры материнской, перин</w:t>
            </w:r>
            <w:r>
              <w:rPr>
                <w:lang w:eastAsia="en-US"/>
              </w:rPr>
              <w:t>а</w:t>
            </w:r>
            <w:r>
              <w:rPr>
                <w:lang w:eastAsia="en-US"/>
              </w:rPr>
              <w:t>тальной и младенческой смертности в стране, р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>гионе, лечебно-профилактическом учреждении, мероприятий по их снижению.</w:t>
            </w:r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7E6A8F" w:rsidRDefault="007E6A8F" w:rsidP="007E6A8F">
            <w:pPr>
              <w:spacing w:line="276" w:lineRule="auto"/>
              <w:jc w:val="both"/>
              <w:rPr>
                <w:color w:val="FF0000"/>
                <w:lang w:eastAsia="en-US"/>
              </w:rPr>
            </w:pPr>
            <w:r>
              <w:rPr>
                <w:lang w:eastAsia="en-US"/>
              </w:rPr>
              <w:t>П/А тест</w:t>
            </w:r>
            <w:r>
              <w:rPr>
                <w:lang w:eastAsia="en-US"/>
              </w:rPr>
              <w:t>и</w:t>
            </w:r>
            <w:r>
              <w:rPr>
                <w:lang w:eastAsia="en-US"/>
              </w:rPr>
              <w:t>рование</w:t>
            </w:r>
          </w:p>
        </w:tc>
      </w:tr>
      <w:tr w:rsidR="007E6A8F" w:rsidTr="004E02BA">
        <w:trPr>
          <w:cantSplit/>
          <w:trHeight w:val="571"/>
        </w:trPr>
        <w:tc>
          <w:tcPr>
            <w:tcW w:w="2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6A8F" w:rsidRDefault="007E6A8F" w:rsidP="007E6A8F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43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7E6A8F" w:rsidRDefault="007E6A8F" w:rsidP="007E6A8F">
            <w:pPr>
              <w:spacing w:line="276" w:lineRule="auto"/>
              <w:ind w:left="57"/>
              <w:jc w:val="both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Умения</w:t>
            </w:r>
            <w:r>
              <w:rPr>
                <w:lang w:eastAsia="en-US"/>
              </w:rPr>
              <w:t xml:space="preserve"> </w:t>
            </w:r>
          </w:p>
          <w:p w:rsidR="007E6A8F" w:rsidRDefault="007E6A8F" w:rsidP="007E6A8F">
            <w:pPr>
              <w:spacing w:line="276" w:lineRule="auto"/>
              <w:ind w:left="57"/>
              <w:jc w:val="both"/>
              <w:rPr>
                <w:lang w:eastAsia="en-US"/>
              </w:rPr>
            </w:pPr>
            <w:r>
              <w:rPr>
                <w:lang w:eastAsia="en-US"/>
              </w:rPr>
              <w:t>- проводить анализ основных показателей эффе</w:t>
            </w:r>
            <w:r>
              <w:rPr>
                <w:lang w:eastAsia="en-US"/>
              </w:rPr>
              <w:t>к</w:t>
            </w:r>
            <w:r>
              <w:rPr>
                <w:lang w:eastAsia="en-US"/>
              </w:rPr>
              <w:t>тивности акушерско-гинекологической службы;</w:t>
            </w:r>
          </w:p>
          <w:p w:rsidR="007E6A8F" w:rsidRDefault="007E6A8F" w:rsidP="007E6A8F">
            <w:pPr>
              <w:spacing w:line="276" w:lineRule="auto"/>
              <w:ind w:left="57"/>
              <w:jc w:val="both"/>
              <w:rPr>
                <w:lang w:eastAsia="en-US"/>
              </w:rPr>
            </w:pPr>
            <w:r>
              <w:rPr>
                <w:lang w:eastAsia="en-US"/>
              </w:rPr>
              <w:t>- обеспечивать внутренний контроль качества медицинской деятельности в пределах должнос</w:t>
            </w:r>
            <w:r>
              <w:rPr>
                <w:lang w:eastAsia="en-US"/>
              </w:rPr>
              <w:t>т</w:t>
            </w:r>
            <w:r>
              <w:rPr>
                <w:lang w:eastAsia="en-US"/>
              </w:rPr>
              <w:t>ных обязанностей;</w:t>
            </w:r>
          </w:p>
          <w:p w:rsidR="007E6A8F" w:rsidRDefault="007E6A8F" w:rsidP="007E6A8F">
            <w:pPr>
              <w:spacing w:line="276" w:lineRule="auto"/>
              <w:ind w:left="57"/>
              <w:jc w:val="both"/>
              <w:rPr>
                <w:lang w:eastAsia="en-US"/>
              </w:rPr>
            </w:pPr>
            <w:r>
              <w:rPr>
                <w:lang w:eastAsia="en-US"/>
              </w:rPr>
              <w:t>- оценивать эффективность применения лекарс</w:t>
            </w:r>
            <w:r>
              <w:rPr>
                <w:lang w:eastAsia="en-US"/>
              </w:rPr>
              <w:t>т</w:t>
            </w:r>
            <w:r>
              <w:rPr>
                <w:lang w:eastAsia="en-US"/>
              </w:rPr>
              <w:t>венных препаратов, медицинских изделий и л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>чебного питания.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7E6A8F" w:rsidRDefault="007E6A8F" w:rsidP="007E6A8F">
            <w:pPr>
              <w:spacing w:line="276" w:lineRule="auto"/>
              <w:jc w:val="both"/>
              <w:rPr>
                <w:color w:val="FF0000"/>
                <w:lang w:eastAsia="en-US"/>
              </w:rPr>
            </w:pPr>
            <w:r>
              <w:rPr>
                <w:lang w:eastAsia="en-US"/>
              </w:rPr>
              <w:t>П/А реш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>ние ситу</w:t>
            </w:r>
            <w:r>
              <w:rPr>
                <w:lang w:eastAsia="en-US"/>
              </w:rPr>
              <w:t>а</w:t>
            </w:r>
            <w:r>
              <w:rPr>
                <w:lang w:eastAsia="en-US"/>
              </w:rPr>
              <w:t>ционных задач</w:t>
            </w:r>
          </w:p>
        </w:tc>
      </w:tr>
      <w:tr w:rsidR="007E6A8F" w:rsidTr="004E02BA">
        <w:trPr>
          <w:cantSplit/>
          <w:trHeight w:val="597"/>
        </w:trPr>
        <w:tc>
          <w:tcPr>
            <w:tcW w:w="2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6A8F" w:rsidRDefault="007E6A8F" w:rsidP="007E6A8F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43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7E6A8F" w:rsidRDefault="007E6A8F" w:rsidP="007E6A8F">
            <w:pPr>
              <w:spacing w:line="276" w:lineRule="auto"/>
              <w:ind w:left="57"/>
              <w:jc w:val="both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Навыки </w:t>
            </w:r>
          </w:p>
          <w:p w:rsidR="007E6A8F" w:rsidRDefault="007E6A8F" w:rsidP="007E6A8F">
            <w:pPr>
              <w:spacing w:line="276" w:lineRule="auto"/>
              <w:ind w:left="57"/>
              <w:jc w:val="both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- </w:t>
            </w:r>
            <w:r>
              <w:rPr>
                <w:bCs/>
                <w:lang w:eastAsia="en-US"/>
              </w:rPr>
              <w:t>р</w:t>
            </w:r>
            <w:r>
              <w:rPr>
                <w:lang w:eastAsia="en-US"/>
              </w:rPr>
              <w:t>еализации принципов доказательной медицины для оценки качества оказания медицинских услуг при использовании клинических рекомендаций, порядков и стандартов медицинской помощи.</w:t>
            </w:r>
          </w:p>
          <w:p w:rsidR="007E6A8F" w:rsidRDefault="007E6A8F" w:rsidP="007E6A8F">
            <w:pPr>
              <w:spacing w:line="276" w:lineRule="auto"/>
              <w:ind w:left="57"/>
              <w:jc w:val="both"/>
              <w:rPr>
                <w:lang w:eastAsia="en-US"/>
              </w:rPr>
            </w:pPr>
            <w:r>
              <w:rPr>
                <w:lang w:eastAsia="en-US"/>
              </w:rPr>
              <w:t>- оценки эффективности мероприятий по сниж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>нию заболеваемости с временной утратой труд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>способности;</w:t>
            </w:r>
          </w:p>
          <w:p w:rsidR="007E6A8F" w:rsidRDefault="007E6A8F" w:rsidP="007E6A8F">
            <w:pPr>
              <w:spacing w:line="276" w:lineRule="auto"/>
              <w:ind w:left="57"/>
              <w:jc w:val="both"/>
              <w:rPr>
                <w:lang w:eastAsia="en-US"/>
              </w:rPr>
            </w:pPr>
            <w:r>
              <w:rPr>
                <w:lang w:eastAsia="en-US"/>
              </w:rPr>
              <w:t>- выполнения аудита деятельности по профилю «акушерство и гинекология»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E6A8F" w:rsidRDefault="007E6A8F" w:rsidP="007E6A8F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П/А оценка выполне</w:t>
            </w:r>
            <w:r>
              <w:rPr>
                <w:lang w:eastAsia="en-US"/>
              </w:rPr>
              <w:t>н</w:t>
            </w:r>
            <w:r>
              <w:rPr>
                <w:lang w:eastAsia="en-US"/>
              </w:rPr>
              <w:t>ных дейс</w:t>
            </w:r>
            <w:r>
              <w:rPr>
                <w:lang w:eastAsia="en-US"/>
              </w:rPr>
              <w:t>т</w:t>
            </w:r>
            <w:r>
              <w:rPr>
                <w:lang w:eastAsia="en-US"/>
              </w:rPr>
              <w:t>вий</w:t>
            </w:r>
          </w:p>
          <w:p w:rsidR="007E6A8F" w:rsidRDefault="007E6A8F" w:rsidP="007E6A8F">
            <w:pPr>
              <w:spacing w:line="276" w:lineRule="auto"/>
              <w:jc w:val="both"/>
              <w:rPr>
                <w:lang w:eastAsia="en-US"/>
              </w:rPr>
            </w:pPr>
          </w:p>
        </w:tc>
      </w:tr>
      <w:tr w:rsidR="007E6A8F" w:rsidTr="004E02BA">
        <w:trPr>
          <w:cantSplit/>
          <w:trHeight w:val="817"/>
        </w:trPr>
        <w:tc>
          <w:tcPr>
            <w:tcW w:w="2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6A8F" w:rsidRDefault="007E6A8F" w:rsidP="007E6A8F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43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E6A8F" w:rsidRDefault="007E6A8F" w:rsidP="007E6A8F">
            <w:pPr>
              <w:spacing w:line="276" w:lineRule="auto"/>
              <w:ind w:left="57"/>
              <w:jc w:val="both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Опыт деятельности:</w:t>
            </w:r>
          </w:p>
          <w:p w:rsidR="007E6A8F" w:rsidRDefault="007E6A8F" w:rsidP="007E6A8F">
            <w:pPr>
              <w:spacing w:line="276" w:lineRule="auto"/>
              <w:ind w:left="57"/>
              <w:jc w:val="both"/>
              <w:rPr>
                <w:lang w:eastAsia="en-US"/>
              </w:rPr>
            </w:pPr>
            <w:r>
              <w:rPr>
                <w:lang w:eastAsia="en-US"/>
              </w:rPr>
              <w:t>Осуществление организационно-управленческой деятельности.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E6A8F" w:rsidRDefault="007E6A8F" w:rsidP="007E6A8F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П/А оценка компете</w:t>
            </w:r>
            <w:r>
              <w:rPr>
                <w:lang w:eastAsia="en-US"/>
              </w:rPr>
              <w:t>н</w:t>
            </w:r>
            <w:r>
              <w:rPr>
                <w:lang w:eastAsia="en-US"/>
              </w:rPr>
              <w:t>ции</w:t>
            </w:r>
          </w:p>
        </w:tc>
      </w:tr>
    </w:tbl>
    <w:p w:rsidR="003754BC" w:rsidRDefault="003754BC" w:rsidP="003754BC">
      <w:pPr>
        <w:jc w:val="center"/>
        <w:rPr>
          <w:b/>
        </w:rPr>
      </w:pPr>
    </w:p>
    <w:p w:rsidR="003754BC" w:rsidRDefault="003754BC" w:rsidP="003754BC">
      <w:pPr>
        <w:jc w:val="both"/>
        <w:rPr>
          <w:b/>
        </w:rPr>
      </w:pPr>
    </w:p>
    <w:p w:rsidR="003754BC" w:rsidRDefault="003754BC" w:rsidP="003754BC">
      <w:r>
        <w:rPr>
          <w:b/>
          <w:bCs/>
          <w:iCs/>
        </w:rPr>
        <w:t xml:space="preserve">Содержание рабочей программы учебного модуля </w:t>
      </w:r>
      <w:r w:rsidR="007E6A8F">
        <w:rPr>
          <w:b/>
          <w:bCs/>
          <w:iCs/>
        </w:rPr>
        <w:t>13</w:t>
      </w:r>
      <w:r>
        <w:rPr>
          <w:b/>
          <w:bCs/>
          <w:iCs/>
        </w:rPr>
        <w:t xml:space="preserve"> </w:t>
      </w:r>
      <w:r w:rsidR="007E6A8F" w:rsidRPr="001069BC">
        <w:t>«Диагностика и лечение опущения и выпадения женских половых органов»</w:t>
      </w:r>
    </w:p>
    <w:p w:rsidR="003754BC" w:rsidRDefault="003754BC" w:rsidP="003754BC">
      <w:pPr>
        <w:rPr>
          <w:iCs/>
        </w:rPr>
      </w:pPr>
    </w:p>
    <w:tbl>
      <w:tblPr>
        <w:tblW w:w="1035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45"/>
        <w:gridCol w:w="8505"/>
      </w:tblGrid>
      <w:tr w:rsidR="003754BC" w:rsidTr="004E02BA">
        <w:trPr>
          <w:tblHeader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4BC" w:rsidRDefault="003754BC" w:rsidP="004E02BA">
            <w:pPr>
              <w:spacing w:line="27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Код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4BC" w:rsidRDefault="003754BC" w:rsidP="004E02BA">
            <w:pPr>
              <w:spacing w:line="27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Наименование тем, элементов</w:t>
            </w:r>
          </w:p>
        </w:tc>
      </w:tr>
      <w:tr w:rsidR="007E6A8F" w:rsidTr="004E02BA"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A8F" w:rsidRPr="001069BC" w:rsidRDefault="007E6A8F" w:rsidP="007E6A8F">
            <w:pPr>
              <w:jc w:val="both"/>
            </w:pPr>
            <w:bookmarkStart w:id="160" w:name="_Hlk20693599"/>
            <w:r w:rsidRPr="001069BC">
              <w:rPr>
                <w:sz w:val="22"/>
                <w:szCs w:val="22"/>
              </w:rPr>
              <w:t>13.1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A8F" w:rsidRPr="001069BC" w:rsidRDefault="007E6A8F" w:rsidP="007E6A8F">
            <w:pPr>
              <w:jc w:val="both"/>
            </w:pPr>
            <w:r w:rsidRPr="001069BC">
              <w:rPr>
                <w:sz w:val="22"/>
                <w:szCs w:val="22"/>
              </w:rPr>
              <w:t>Диагностика уретроцеле, пульсионного и тракционного цистоцеле, переднего и заднего ректоцеле, энтероцеле, функциональных нарушений мочеиспускания и дефекации.</w:t>
            </w:r>
          </w:p>
        </w:tc>
      </w:tr>
      <w:tr w:rsidR="007E6A8F" w:rsidTr="004E02BA"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A8F" w:rsidRPr="001069BC" w:rsidRDefault="007E6A8F" w:rsidP="007E6A8F">
            <w:pPr>
              <w:jc w:val="both"/>
            </w:pPr>
            <w:r w:rsidRPr="001069BC">
              <w:rPr>
                <w:sz w:val="22"/>
                <w:szCs w:val="22"/>
              </w:rPr>
              <w:t>13.2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A8F" w:rsidRPr="001069BC" w:rsidRDefault="007E6A8F" w:rsidP="007E6A8F">
            <w:pPr>
              <w:jc w:val="both"/>
            </w:pPr>
            <w:r w:rsidRPr="001069BC">
              <w:rPr>
                <w:sz w:val="22"/>
                <w:szCs w:val="22"/>
              </w:rPr>
              <w:t>Диагностика неполного и полного выпадение матки и влагалища</w:t>
            </w:r>
          </w:p>
        </w:tc>
      </w:tr>
      <w:tr w:rsidR="007E6A8F" w:rsidTr="004E02BA"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A8F" w:rsidRPr="001069BC" w:rsidRDefault="007E6A8F" w:rsidP="007E6A8F">
            <w:pPr>
              <w:jc w:val="both"/>
            </w:pPr>
            <w:r w:rsidRPr="001069BC">
              <w:rPr>
                <w:sz w:val="22"/>
                <w:szCs w:val="22"/>
              </w:rPr>
              <w:t>13.3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A8F" w:rsidRPr="001069BC" w:rsidRDefault="007E6A8F" w:rsidP="007E6A8F">
            <w:pPr>
              <w:jc w:val="both"/>
            </w:pPr>
            <w:r w:rsidRPr="001069BC">
              <w:rPr>
                <w:sz w:val="22"/>
                <w:szCs w:val="22"/>
              </w:rPr>
              <w:t>Диагностика недостаточности мышц тазового дна, старых разрывов мышц тазового дна, выпадения свода влагалища после экстирпации матки</w:t>
            </w:r>
          </w:p>
        </w:tc>
      </w:tr>
      <w:bookmarkEnd w:id="160"/>
      <w:tr w:rsidR="007E6A8F" w:rsidTr="004E02BA"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A8F" w:rsidRPr="001069BC" w:rsidRDefault="007E6A8F" w:rsidP="007E6A8F">
            <w:pPr>
              <w:jc w:val="both"/>
            </w:pPr>
            <w:r w:rsidRPr="001069BC">
              <w:rPr>
                <w:sz w:val="22"/>
                <w:szCs w:val="22"/>
              </w:rPr>
              <w:t>13.4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A8F" w:rsidRPr="001069BC" w:rsidRDefault="007E6A8F" w:rsidP="007E6A8F">
            <w:pPr>
              <w:jc w:val="both"/>
            </w:pPr>
            <w:r w:rsidRPr="001069BC">
              <w:rPr>
                <w:sz w:val="22"/>
                <w:szCs w:val="22"/>
              </w:rPr>
              <w:t xml:space="preserve">Технологии консервативного лечения пролапса гениталий: лечебная физкультура, </w:t>
            </w:r>
            <w:r w:rsidRPr="001069BC">
              <w:rPr>
                <w:sz w:val="22"/>
                <w:szCs w:val="22"/>
              </w:rPr>
              <w:lastRenderedPageBreak/>
              <w:t>применение пессариев, стволовых клеток, физиотерапия (лазерное лечение, электр</w:t>
            </w:r>
            <w:r w:rsidRPr="001069BC">
              <w:rPr>
                <w:sz w:val="22"/>
                <w:szCs w:val="22"/>
              </w:rPr>
              <w:t>о</w:t>
            </w:r>
            <w:r w:rsidRPr="001069BC">
              <w:rPr>
                <w:sz w:val="22"/>
                <w:szCs w:val="22"/>
              </w:rPr>
              <w:t>стимуляция, низкочастотная магнитотерапия, светолечение), медикаментозная терапия (санация влагалища, коррекция гормонального фона, лечение функциональных нар</w:t>
            </w:r>
            <w:r w:rsidRPr="001069BC">
              <w:rPr>
                <w:sz w:val="22"/>
                <w:szCs w:val="22"/>
              </w:rPr>
              <w:t>у</w:t>
            </w:r>
            <w:r w:rsidRPr="001069BC">
              <w:rPr>
                <w:sz w:val="22"/>
                <w:szCs w:val="22"/>
              </w:rPr>
              <w:t>шений тазовых органов)</w:t>
            </w:r>
          </w:p>
        </w:tc>
      </w:tr>
      <w:tr w:rsidR="007E6A8F" w:rsidTr="004E02BA"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A8F" w:rsidRPr="001069BC" w:rsidRDefault="007E6A8F" w:rsidP="007E6A8F">
            <w:pPr>
              <w:jc w:val="both"/>
            </w:pPr>
            <w:r w:rsidRPr="001069BC">
              <w:rPr>
                <w:sz w:val="22"/>
                <w:szCs w:val="22"/>
              </w:rPr>
              <w:lastRenderedPageBreak/>
              <w:t>13.5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A8F" w:rsidRPr="001069BC" w:rsidRDefault="007E6A8F" w:rsidP="007E6A8F">
            <w:pPr>
              <w:jc w:val="both"/>
            </w:pPr>
            <w:r w:rsidRPr="001069BC">
              <w:rPr>
                <w:sz w:val="22"/>
                <w:szCs w:val="22"/>
              </w:rPr>
              <w:t>Технологии оперативного лечения пролапса гениталий: лапароскопический, вагинал</w:t>
            </w:r>
            <w:r w:rsidRPr="001069BC">
              <w:rPr>
                <w:sz w:val="22"/>
                <w:szCs w:val="22"/>
              </w:rPr>
              <w:t>ь</w:t>
            </w:r>
            <w:r w:rsidRPr="001069BC">
              <w:rPr>
                <w:sz w:val="22"/>
                <w:szCs w:val="22"/>
              </w:rPr>
              <w:t>ный и лапаротомный доступы, методики хирургического пособия, применение и</w:t>
            </w:r>
            <w:r w:rsidRPr="001069BC">
              <w:rPr>
                <w:sz w:val="22"/>
                <w:szCs w:val="22"/>
              </w:rPr>
              <w:t>м</w:t>
            </w:r>
            <w:r w:rsidRPr="001069BC">
              <w:rPr>
                <w:sz w:val="22"/>
                <w:szCs w:val="22"/>
              </w:rPr>
              <w:t>плантатов</w:t>
            </w:r>
          </w:p>
        </w:tc>
      </w:tr>
    </w:tbl>
    <w:p w:rsidR="003754BC" w:rsidRDefault="003754BC" w:rsidP="003754BC">
      <w:pPr>
        <w:jc w:val="both"/>
        <w:rPr>
          <w:bCs/>
          <w:iCs/>
        </w:rPr>
      </w:pPr>
    </w:p>
    <w:p w:rsidR="003754BC" w:rsidRDefault="003754BC" w:rsidP="003754BC">
      <w:pPr>
        <w:jc w:val="both"/>
        <w:rPr>
          <w:b/>
          <w:iCs/>
        </w:rPr>
      </w:pPr>
      <w:r>
        <w:rPr>
          <w:b/>
          <w:iCs/>
        </w:rPr>
        <w:t>Тематика самостоятельной работы обучающихся</w:t>
      </w:r>
    </w:p>
    <w:p w:rsidR="003754BC" w:rsidRDefault="003754BC" w:rsidP="003754BC">
      <w:pPr>
        <w:jc w:val="both"/>
        <w:rPr>
          <w:bCs/>
          <w:iCs/>
        </w:rPr>
      </w:pPr>
    </w:p>
    <w:p w:rsidR="00537B1F" w:rsidRPr="00537B1F" w:rsidRDefault="00537B1F" w:rsidP="00537B1F">
      <w:pPr>
        <w:jc w:val="both"/>
        <w:rPr>
          <w:bCs/>
          <w:iCs/>
        </w:rPr>
      </w:pPr>
      <w:r>
        <w:rPr>
          <w:bCs/>
          <w:iCs/>
        </w:rPr>
        <w:t>1.</w:t>
      </w:r>
      <w:r w:rsidRPr="00537B1F">
        <w:rPr>
          <w:bCs/>
          <w:iCs/>
        </w:rPr>
        <w:t>Диагностика уретроцеле, пульсионного и тракционного цистоцеле, переднего и заднего ре</w:t>
      </w:r>
      <w:r w:rsidRPr="00537B1F">
        <w:rPr>
          <w:bCs/>
          <w:iCs/>
        </w:rPr>
        <w:t>к</w:t>
      </w:r>
      <w:r w:rsidRPr="00537B1F">
        <w:rPr>
          <w:bCs/>
          <w:iCs/>
        </w:rPr>
        <w:t>тоцеле, энтероцеле, функциональных нарушений мочеиспускания и дефекации.</w:t>
      </w:r>
    </w:p>
    <w:p w:rsidR="00537B1F" w:rsidRPr="00537B1F" w:rsidRDefault="00537B1F" w:rsidP="00537B1F">
      <w:pPr>
        <w:jc w:val="both"/>
        <w:rPr>
          <w:bCs/>
          <w:iCs/>
        </w:rPr>
      </w:pPr>
      <w:r>
        <w:rPr>
          <w:bCs/>
          <w:iCs/>
        </w:rPr>
        <w:t>2.</w:t>
      </w:r>
      <w:r w:rsidRPr="00537B1F">
        <w:rPr>
          <w:bCs/>
          <w:iCs/>
        </w:rPr>
        <w:t>Диагностика неполного и полного выпадение матки и влагалища</w:t>
      </w:r>
    </w:p>
    <w:p w:rsidR="003754BC" w:rsidRDefault="00537B1F" w:rsidP="00537B1F">
      <w:pPr>
        <w:jc w:val="both"/>
        <w:rPr>
          <w:bCs/>
          <w:iCs/>
        </w:rPr>
      </w:pPr>
      <w:r>
        <w:rPr>
          <w:bCs/>
          <w:iCs/>
        </w:rPr>
        <w:t>3.</w:t>
      </w:r>
      <w:r w:rsidRPr="00537B1F">
        <w:rPr>
          <w:bCs/>
          <w:iCs/>
        </w:rPr>
        <w:t>Диагностика недостаточности мышц тазового дна, старых разрывов мышц тазового дна, в</w:t>
      </w:r>
      <w:r w:rsidRPr="00537B1F">
        <w:rPr>
          <w:bCs/>
          <w:iCs/>
        </w:rPr>
        <w:t>ы</w:t>
      </w:r>
      <w:r w:rsidRPr="00537B1F">
        <w:rPr>
          <w:bCs/>
          <w:iCs/>
        </w:rPr>
        <w:t>падения свода влагалища после экстирпации матки</w:t>
      </w:r>
    </w:p>
    <w:p w:rsidR="00537B1F" w:rsidRDefault="00537B1F" w:rsidP="00537B1F">
      <w:pPr>
        <w:jc w:val="both"/>
        <w:rPr>
          <w:bCs/>
          <w:iCs/>
        </w:rPr>
      </w:pPr>
    </w:p>
    <w:p w:rsidR="003754BC" w:rsidRDefault="003754BC" w:rsidP="003754BC">
      <w:pPr>
        <w:jc w:val="both"/>
        <w:rPr>
          <w:bCs/>
          <w:iCs/>
        </w:rPr>
      </w:pPr>
      <w:r>
        <w:rPr>
          <w:b/>
          <w:iCs/>
        </w:rPr>
        <w:t>Тематика интерактивных форм учебных занятий</w:t>
      </w:r>
      <w:r>
        <w:rPr>
          <w:bCs/>
          <w:iCs/>
        </w:rPr>
        <w:t xml:space="preserve">: </w:t>
      </w:r>
    </w:p>
    <w:tbl>
      <w:tblPr>
        <w:tblpPr w:leftFromText="180" w:rightFromText="180" w:bottomFromText="200" w:vertAnchor="text" w:horzAnchor="margin" w:tblpY="9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96"/>
        <w:gridCol w:w="1985"/>
        <w:gridCol w:w="4961"/>
        <w:gridCol w:w="1985"/>
      </w:tblGrid>
      <w:tr w:rsidR="003754BC" w:rsidTr="004E02BA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4BC" w:rsidRDefault="003754BC" w:rsidP="004E02BA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№ п/п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4BC" w:rsidRDefault="003754BC" w:rsidP="004E02BA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Форма занятий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4BC" w:rsidRDefault="003754BC" w:rsidP="004E02BA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Тема занятий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4BC" w:rsidRDefault="003754BC" w:rsidP="004E02BA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Формируемые компетенции</w:t>
            </w:r>
            <w:r>
              <w:rPr>
                <w:b/>
                <w:lang w:eastAsia="en-US"/>
              </w:rPr>
              <w:br/>
            </w:r>
            <w:r>
              <w:rPr>
                <w:b/>
                <w:i/>
                <w:lang w:eastAsia="en-US"/>
              </w:rPr>
              <w:t>(индекс)</w:t>
            </w:r>
          </w:p>
        </w:tc>
      </w:tr>
      <w:tr w:rsidR="00537B1F" w:rsidTr="004E02BA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B1F" w:rsidRDefault="00537B1F" w:rsidP="00537B1F">
            <w:pPr>
              <w:spacing w:line="276" w:lineRule="auto"/>
              <w:ind w:left="360"/>
              <w:rPr>
                <w:lang w:eastAsia="en-US"/>
              </w:rPr>
            </w:pPr>
            <w:bookmarkStart w:id="161" w:name="_Hlk20693653"/>
            <w:r>
              <w:rPr>
                <w:lang w:eastAsia="en-US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B1F" w:rsidRDefault="00537B1F" w:rsidP="00537B1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Вебинар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B1F" w:rsidRPr="001069BC" w:rsidRDefault="00537B1F" w:rsidP="00537B1F">
            <w:pPr>
              <w:jc w:val="both"/>
            </w:pPr>
            <w:r w:rsidRPr="001069BC">
              <w:rPr>
                <w:sz w:val="22"/>
                <w:szCs w:val="22"/>
              </w:rPr>
              <w:t>Диагностика уретроцеле, пульсионного и тракц</w:t>
            </w:r>
            <w:r w:rsidRPr="001069BC">
              <w:rPr>
                <w:sz w:val="22"/>
                <w:szCs w:val="22"/>
              </w:rPr>
              <w:t>и</w:t>
            </w:r>
            <w:r w:rsidRPr="001069BC">
              <w:rPr>
                <w:sz w:val="22"/>
                <w:szCs w:val="22"/>
              </w:rPr>
              <w:t>онного цистоцеле, переднего и заднего ректоцеле, энтероцеле, функциональных нарушений мочеи</w:t>
            </w:r>
            <w:r w:rsidRPr="001069BC">
              <w:rPr>
                <w:sz w:val="22"/>
                <w:szCs w:val="22"/>
              </w:rPr>
              <w:t>с</w:t>
            </w:r>
            <w:r w:rsidRPr="001069BC">
              <w:rPr>
                <w:sz w:val="22"/>
                <w:szCs w:val="22"/>
              </w:rPr>
              <w:t>пускания и дефекации.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B1F" w:rsidRPr="008E11A4" w:rsidRDefault="00537B1F" w:rsidP="00537B1F">
            <w:pPr>
              <w:jc w:val="center"/>
              <w:rPr>
                <w:bCs/>
              </w:rPr>
            </w:pPr>
            <w:r w:rsidRPr="00183687">
              <w:rPr>
                <w:rStyle w:val="Bodytext2"/>
              </w:rPr>
              <w:t>ПК – 5,</w:t>
            </w:r>
            <w:r>
              <w:rPr>
                <w:rStyle w:val="Bodytext2"/>
              </w:rPr>
              <w:t>6</w:t>
            </w:r>
            <w:r w:rsidRPr="00183687">
              <w:rPr>
                <w:rStyle w:val="Bodytext2"/>
              </w:rPr>
              <w:t>,</w:t>
            </w:r>
            <w:r>
              <w:rPr>
                <w:rStyle w:val="Bodytext2"/>
              </w:rPr>
              <w:t>8,</w:t>
            </w:r>
            <w:r w:rsidRPr="00183687">
              <w:rPr>
                <w:rStyle w:val="Bodytext2"/>
              </w:rPr>
              <w:t>10,11</w:t>
            </w:r>
          </w:p>
        </w:tc>
      </w:tr>
      <w:bookmarkEnd w:id="161"/>
      <w:tr w:rsidR="00537B1F" w:rsidTr="004E02BA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B1F" w:rsidRDefault="00537B1F" w:rsidP="00537B1F">
            <w:pPr>
              <w:spacing w:line="276" w:lineRule="auto"/>
              <w:ind w:left="360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B1F" w:rsidRDefault="00537B1F" w:rsidP="00537B1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Вебинар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B1F" w:rsidRPr="001069BC" w:rsidRDefault="00537B1F" w:rsidP="00537B1F">
            <w:pPr>
              <w:jc w:val="both"/>
            </w:pPr>
            <w:r w:rsidRPr="001069BC">
              <w:rPr>
                <w:sz w:val="22"/>
                <w:szCs w:val="22"/>
              </w:rPr>
              <w:t>Диагностика неполного и полного выпадение матки и влагалища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B1F" w:rsidRPr="008E11A4" w:rsidRDefault="00537B1F" w:rsidP="00537B1F">
            <w:pPr>
              <w:jc w:val="center"/>
              <w:rPr>
                <w:bCs/>
              </w:rPr>
            </w:pPr>
            <w:r w:rsidRPr="00183687">
              <w:rPr>
                <w:rStyle w:val="Bodytext2"/>
              </w:rPr>
              <w:t>ПК – 5,</w:t>
            </w:r>
            <w:r>
              <w:rPr>
                <w:rStyle w:val="Bodytext2"/>
              </w:rPr>
              <w:t>6</w:t>
            </w:r>
            <w:r w:rsidRPr="00183687">
              <w:rPr>
                <w:rStyle w:val="Bodytext2"/>
              </w:rPr>
              <w:t>,</w:t>
            </w:r>
            <w:r>
              <w:rPr>
                <w:rStyle w:val="Bodytext2"/>
              </w:rPr>
              <w:t>8,</w:t>
            </w:r>
            <w:r w:rsidRPr="00183687">
              <w:rPr>
                <w:rStyle w:val="Bodytext2"/>
              </w:rPr>
              <w:t>10,11</w:t>
            </w:r>
          </w:p>
        </w:tc>
      </w:tr>
      <w:tr w:rsidR="00537B1F" w:rsidTr="00353DA7">
        <w:trPr>
          <w:trHeight w:val="759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37B1F" w:rsidRDefault="00537B1F" w:rsidP="00537B1F">
            <w:pPr>
              <w:spacing w:line="276" w:lineRule="auto"/>
              <w:ind w:left="360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7B1F" w:rsidRDefault="00537B1F" w:rsidP="00537B1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Вебинар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7B1F" w:rsidRPr="001069BC" w:rsidRDefault="00537B1F" w:rsidP="00537B1F">
            <w:pPr>
              <w:jc w:val="both"/>
            </w:pPr>
            <w:r w:rsidRPr="001069BC">
              <w:rPr>
                <w:sz w:val="22"/>
                <w:szCs w:val="22"/>
              </w:rPr>
              <w:t>Диагностика недостаточности мышц тазового дна, старых разрывов мышц тазового дна, вып</w:t>
            </w:r>
            <w:r w:rsidRPr="001069BC">
              <w:rPr>
                <w:sz w:val="22"/>
                <w:szCs w:val="22"/>
              </w:rPr>
              <w:t>а</w:t>
            </w:r>
            <w:r w:rsidRPr="001069BC">
              <w:rPr>
                <w:sz w:val="22"/>
                <w:szCs w:val="22"/>
              </w:rPr>
              <w:t>дения свода влагалища после экстирпации матки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7B1F" w:rsidRPr="008E11A4" w:rsidRDefault="00537B1F" w:rsidP="00537B1F">
            <w:pPr>
              <w:jc w:val="center"/>
              <w:rPr>
                <w:bCs/>
              </w:rPr>
            </w:pPr>
            <w:r w:rsidRPr="00183687">
              <w:rPr>
                <w:rStyle w:val="Bodytext2"/>
              </w:rPr>
              <w:t>ПК – 5,</w:t>
            </w:r>
            <w:r>
              <w:rPr>
                <w:rStyle w:val="Bodytext2"/>
              </w:rPr>
              <w:t>6</w:t>
            </w:r>
            <w:r w:rsidRPr="00183687">
              <w:rPr>
                <w:rStyle w:val="Bodytext2"/>
              </w:rPr>
              <w:t>,</w:t>
            </w:r>
            <w:r>
              <w:rPr>
                <w:rStyle w:val="Bodytext2"/>
              </w:rPr>
              <w:t>8,</w:t>
            </w:r>
            <w:r w:rsidRPr="00183687">
              <w:rPr>
                <w:rStyle w:val="Bodytext2"/>
              </w:rPr>
              <w:t>10,11</w:t>
            </w:r>
          </w:p>
        </w:tc>
      </w:tr>
    </w:tbl>
    <w:p w:rsidR="003754BC" w:rsidRDefault="003754BC" w:rsidP="003754BC">
      <w:pPr>
        <w:jc w:val="both"/>
        <w:rPr>
          <w:bCs/>
          <w:iCs/>
        </w:rPr>
      </w:pPr>
    </w:p>
    <w:p w:rsidR="003754BC" w:rsidRDefault="003754BC" w:rsidP="003754BC">
      <w:pPr>
        <w:jc w:val="both"/>
        <w:rPr>
          <w:b/>
          <w:iCs/>
        </w:rPr>
      </w:pPr>
      <w:r>
        <w:rPr>
          <w:b/>
          <w:iCs/>
        </w:rPr>
        <w:t xml:space="preserve">Примеры оценочных средств освоения рабочей программы учебного модуля </w:t>
      </w:r>
      <w:r w:rsidR="00537B1F">
        <w:rPr>
          <w:b/>
          <w:iCs/>
        </w:rPr>
        <w:t>13</w:t>
      </w:r>
    </w:p>
    <w:p w:rsidR="003754BC" w:rsidRDefault="00537B1F" w:rsidP="003754BC">
      <w:pPr>
        <w:jc w:val="both"/>
      </w:pPr>
      <w:r w:rsidRPr="001069BC">
        <w:t>«Диагностика и лечение опущения и выпадения женских половых органов»</w:t>
      </w:r>
    </w:p>
    <w:p w:rsidR="00537B1F" w:rsidRDefault="00537B1F" w:rsidP="003754BC">
      <w:pPr>
        <w:jc w:val="both"/>
      </w:pPr>
    </w:p>
    <w:p w:rsidR="003754BC" w:rsidRDefault="003754BC" w:rsidP="003754BC">
      <w:pPr>
        <w:jc w:val="both"/>
        <w:rPr>
          <w:b/>
          <w:bCs/>
        </w:rPr>
      </w:pPr>
      <w:r w:rsidRPr="00E17E5A">
        <w:rPr>
          <w:b/>
          <w:bCs/>
        </w:rPr>
        <w:t>Тесты</w:t>
      </w:r>
    </w:p>
    <w:p w:rsidR="00064C98" w:rsidRPr="00E17E5A" w:rsidRDefault="00064C98" w:rsidP="003754BC">
      <w:pPr>
        <w:jc w:val="both"/>
        <w:rPr>
          <w:b/>
          <w:bCs/>
        </w:rPr>
      </w:pPr>
    </w:p>
    <w:p w:rsidR="00064C98" w:rsidRDefault="00064C98" w:rsidP="00064C98">
      <w:pPr>
        <w:jc w:val="both"/>
      </w:pPr>
      <w:r>
        <w:t xml:space="preserve"> </w:t>
      </w:r>
      <w:r w:rsidR="00992998">
        <w:t>1.</w:t>
      </w:r>
      <w:r>
        <w:t xml:space="preserve">Недостаточность тазового дна по классификации </w:t>
      </w:r>
      <w:r w:rsidRPr="00064C98">
        <w:t>Baden и Walker</w:t>
      </w:r>
      <w:r>
        <w:t xml:space="preserve">, </w:t>
      </w:r>
      <w:r w:rsidRPr="00064C98">
        <w:t>1992 г.</w:t>
      </w:r>
      <w:r w:rsidR="00992998">
        <w:t xml:space="preserve"> включает</w:t>
      </w:r>
    </w:p>
    <w:p w:rsidR="00992998" w:rsidRDefault="00992998" w:rsidP="00064C98">
      <w:pPr>
        <w:jc w:val="both"/>
      </w:pPr>
      <w:r>
        <w:t>*4 степени</w:t>
      </w:r>
    </w:p>
    <w:p w:rsidR="00992998" w:rsidRDefault="00992998" w:rsidP="00064C98">
      <w:pPr>
        <w:jc w:val="both"/>
      </w:pPr>
      <w:r>
        <w:t xml:space="preserve">  3 степени</w:t>
      </w:r>
    </w:p>
    <w:p w:rsidR="00992998" w:rsidRDefault="00992998" w:rsidP="00064C98">
      <w:pPr>
        <w:jc w:val="both"/>
      </w:pPr>
      <w:r>
        <w:t xml:space="preserve">  2 степени</w:t>
      </w:r>
    </w:p>
    <w:p w:rsidR="00992998" w:rsidRDefault="00992998" w:rsidP="00064C98">
      <w:pPr>
        <w:jc w:val="both"/>
      </w:pPr>
      <w:bookmarkStart w:id="162" w:name="_Hlk20695664"/>
      <w:r>
        <w:t>Правильный ответ отмечен*</w:t>
      </w:r>
    </w:p>
    <w:bookmarkEnd w:id="162"/>
    <w:p w:rsidR="00992998" w:rsidRDefault="00992998" w:rsidP="00064C98">
      <w:pPr>
        <w:jc w:val="both"/>
      </w:pPr>
    </w:p>
    <w:p w:rsidR="00992998" w:rsidRDefault="00992998" w:rsidP="00064C98">
      <w:pPr>
        <w:jc w:val="both"/>
      </w:pPr>
      <w:r>
        <w:t xml:space="preserve">2.Укажите </w:t>
      </w:r>
      <w:r w:rsidRPr="00992998">
        <w:t>местные симптомы со стороны влагалища</w:t>
      </w:r>
      <w:r>
        <w:t xml:space="preserve"> при пролапсе тазовых органов</w:t>
      </w:r>
      <w:r w:rsidRPr="00992998">
        <w:t>:</w:t>
      </w:r>
    </w:p>
    <w:p w:rsidR="00992998" w:rsidRDefault="00992998" w:rsidP="00064C98">
      <w:pPr>
        <w:jc w:val="both"/>
      </w:pPr>
      <w:r>
        <w:t>*</w:t>
      </w:r>
      <w:r w:rsidRPr="00992998">
        <w:t xml:space="preserve">ощущения давления, тяжести во влагалище, </w:t>
      </w:r>
    </w:p>
    <w:p w:rsidR="00992998" w:rsidRDefault="00992998" w:rsidP="00064C98">
      <w:pPr>
        <w:jc w:val="both"/>
      </w:pPr>
      <w:r>
        <w:t>*</w:t>
      </w:r>
      <w:r w:rsidRPr="00992998">
        <w:t xml:space="preserve">выпячивания/протрузии, инородного тела, </w:t>
      </w:r>
    </w:p>
    <w:p w:rsidR="00992998" w:rsidRDefault="00992998" w:rsidP="00064C98">
      <w:pPr>
        <w:jc w:val="both"/>
      </w:pPr>
      <w:r>
        <w:t>*</w:t>
      </w:r>
      <w:r w:rsidRPr="00992998">
        <w:t>выделения (при наличии изъязвления пролабируемой слизистой оболочки влагалища)</w:t>
      </w:r>
    </w:p>
    <w:p w:rsidR="00992998" w:rsidRDefault="00992998" w:rsidP="00064C98">
      <w:pPr>
        <w:jc w:val="both"/>
      </w:pPr>
      <w:r>
        <w:t xml:space="preserve"> зуд</w:t>
      </w:r>
    </w:p>
    <w:p w:rsidR="00992998" w:rsidRDefault="00992998" w:rsidP="00992998">
      <w:pPr>
        <w:jc w:val="both"/>
      </w:pPr>
      <w:r>
        <w:t>Правильный ответ отмечен*</w:t>
      </w:r>
    </w:p>
    <w:p w:rsidR="003754BC" w:rsidRDefault="003754BC" w:rsidP="003754BC">
      <w:pPr>
        <w:jc w:val="both"/>
      </w:pPr>
    </w:p>
    <w:p w:rsidR="003754BC" w:rsidRPr="002644E7" w:rsidRDefault="003754BC" w:rsidP="003754BC">
      <w:pPr>
        <w:jc w:val="both"/>
        <w:rPr>
          <w:b/>
          <w:bCs/>
        </w:rPr>
      </w:pPr>
      <w:r w:rsidRPr="002644E7">
        <w:rPr>
          <w:b/>
          <w:bCs/>
        </w:rPr>
        <w:t>Вопросы</w:t>
      </w:r>
    </w:p>
    <w:p w:rsidR="003754BC" w:rsidRDefault="003754BC" w:rsidP="003754BC">
      <w:pPr>
        <w:jc w:val="both"/>
      </w:pPr>
    </w:p>
    <w:p w:rsidR="00064C98" w:rsidRDefault="00064C98" w:rsidP="00064C98">
      <w:pPr>
        <w:jc w:val="both"/>
      </w:pPr>
      <w:r>
        <w:t>1.</w:t>
      </w:r>
      <w:bookmarkStart w:id="163" w:name="_Hlk20695044"/>
      <w:r>
        <w:t>Что входит в понятие «</w:t>
      </w:r>
      <w:r w:rsidRPr="00064C98">
        <w:t>Пролапс переднего отдела</w:t>
      </w:r>
      <w:r>
        <w:t xml:space="preserve"> тазового дна»?</w:t>
      </w:r>
    </w:p>
    <w:p w:rsidR="00064C98" w:rsidRDefault="00064C98" w:rsidP="00064C98">
      <w:pPr>
        <w:jc w:val="both"/>
      </w:pPr>
      <w:r>
        <w:lastRenderedPageBreak/>
        <w:t>Ответ:</w:t>
      </w:r>
      <w:r w:rsidRPr="00064C98">
        <w:t xml:space="preserve"> </w:t>
      </w:r>
      <w:r>
        <w:t>уретроцеле (пролабирование уретры во влагалище), цистоцеле (пролапс мочевого п</w:t>
      </w:r>
      <w:r>
        <w:t>у</w:t>
      </w:r>
      <w:r>
        <w:t>зыря) и цистоуретроцеле (комбинированный пролапс)</w:t>
      </w:r>
    </w:p>
    <w:bookmarkEnd w:id="163"/>
    <w:p w:rsidR="00992998" w:rsidRDefault="00992998" w:rsidP="00064C98">
      <w:pPr>
        <w:jc w:val="both"/>
      </w:pPr>
    </w:p>
    <w:p w:rsidR="00064C98" w:rsidRDefault="00064C98" w:rsidP="00064C98">
      <w:pPr>
        <w:jc w:val="both"/>
      </w:pPr>
      <w:r>
        <w:t>2.</w:t>
      </w:r>
      <w:r w:rsidRPr="00064C98">
        <w:t xml:space="preserve"> </w:t>
      </w:r>
      <w:bookmarkStart w:id="164" w:name="_Hlk20695157"/>
      <w:r>
        <w:t>Что входит в понятие «</w:t>
      </w:r>
      <w:r w:rsidRPr="00064C98">
        <w:t xml:space="preserve">Пролапс </w:t>
      </w:r>
      <w:r>
        <w:t>среднего</w:t>
      </w:r>
      <w:r w:rsidRPr="00064C98">
        <w:t xml:space="preserve"> отдела</w:t>
      </w:r>
      <w:r>
        <w:t xml:space="preserve"> тазового дна»?</w:t>
      </w:r>
      <w:bookmarkEnd w:id="164"/>
    </w:p>
    <w:p w:rsidR="00064C98" w:rsidRDefault="00064C98" w:rsidP="00064C98">
      <w:pPr>
        <w:jc w:val="both"/>
      </w:pPr>
      <w:r>
        <w:t>Ответ: маточный пролапс, пролапс сводов влагалища (возникает после гистерэктомии).</w:t>
      </w:r>
    </w:p>
    <w:p w:rsidR="00992998" w:rsidRDefault="00992998" w:rsidP="00064C98">
      <w:pPr>
        <w:jc w:val="both"/>
      </w:pPr>
    </w:p>
    <w:p w:rsidR="00064C98" w:rsidRDefault="00064C98" w:rsidP="00064C98">
      <w:pPr>
        <w:jc w:val="both"/>
      </w:pPr>
      <w:r>
        <w:t>3.Что входит в понятие «</w:t>
      </w:r>
      <w:r w:rsidRPr="00064C98">
        <w:t xml:space="preserve">Пролапс </w:t>
      </w:r>
      <w:r>
        <w:t>заднего</w:t>
      </w:r>
      <w:r w:rsidRPr="00064C98">
        <w:t xml:space="preserve"> отдела</w:t>
      </w:r>
      <w:r>
        <w:t xml:space="preserve"> тазового дна»?</w:t>
      </w:r>
    </w:p>
    <w:p w:rsidR="003754BC" w:rsidRDefault="00064C98" w:rsidP="00064C98">
      <w:pPr>
        <w:jc w:val="both"/>
      </w:pPr>
      <w:r>
        <w:t>Ответ:</w:t>
      </w:r>
      <w:r w:rsidRPr="00064C98">
        <w:t xml:space="preserve"> ректоцеле и энтероцеле</w:t>
      </w:r>
    </w:p>
    <w:p w:rsidR="003754BC" w:rsidRDefault="003754BC" w:rsidP="003754BC">
      <w:pPr>
        <w:jc w:val="both"/>
      </w:pPr>
    </w:p>
    <w:p w:rsidR="003754BC" w:rsidRPr="002644E7" w:rsidRDefault="003754BC" w:rsidP="003754BC">
      <w:pPr>
        <w:jc w:val="both"/>
        <w:rPr>
          <w:b/>
          <w:bCs/>
        </w:rPr>
      </w:pPr>
      <w:r w:rsidRPr="002644E7">
        <w:rPr>
          <w:b/>
          <w:bCs/>
        </w:rPr>
        <w:t>Задачи</w:t>
      </w:r>
    </w:p>
    <w:p w:rsidR="003754BC" w:rsidRDefault="003754BC" w:rsidP="003754BC">
      <w:pPr>
        <w:jc w:val="both"/>
      </w:pPr>
    </w:p>
    <w:p w:rsidR="00992998" w:rsidRDefault="00992998" w:rsidP="00992998">
      <w:pPr>
        <w:jc w:val="both"/>
      </w:pPr>
      <w:r>
        <w:t>1.На плановое хирургическое лечение в гинекологическое отделение поступила пациентка 64 лет с неполым пролапсом матки с давностью 6 лет. В анамнезе двое родов с травмами пр</w:t>
      </w:r>
      <w:r>
        <w:t>о</w:t>
      </w:r>
      <w:r>
        <w:t>межности. Постменопауза 4 года. Определите предполагаемый объем операции.</w:t>
      </w:r>
    </w:p>
    <w:p w:rsidR="00992998" w:rsidRDefault="00992998" w:rsidP="00992998">
      <w:pPr>
        <w:jc w:val="both"/>
      </w:pPr>
      <w:r>
        <w:t>Ответ: показана пластика влагалища с леваторопластикой или установка сетчатого импланта</w:t>
      </w:r>
    </w:p>
    <w:p w:rsidR="003754BC" w:rsidRDefault="003754BC" w:rsidP="003754BC">
      <w:pPr>
        <w:jc w:val="both"/>
        <w:rPr>
          <w:bCs/>
          <w:iCs/>
        </w:rPr>
      </w:pPr>
    </w:p>
    <w:p w:rsidR="003754BC" w:rsidRDefault="003754BC" w:rsidP="003754BC">
      <w:pPr>
        <w:jc w:val="both"/>
        <w:rPr>
          <w:bCs/>
          <w:iCs/>
        </w:rPr>
      </w:pPr>
    </w:p>
    <w:p w:rsidR="003754BC" w:rsidRDefault="003754BC" w:rsidP="003754BC">
      <w:pPr>
        <w:jc w:val="center"/>
        <w:rPr>
          <w:b/>
        </w:rPr>
      </w:pPr>
      <w:r>
        <w:rPr>
          <w:b/>
        </w:rPr>
        <w:t xml:space="preserve">Литература к учебному модулю </w:t>
      </w:r>
      <w:r w:rsidR="00537B1F">
        <w:rPr>
          <w:b/>
        </w:rPr>
        <w:t>13</w:t>
      </w:r>
      <w:r>
        <w:rPr>
          <w:b/>
        </w:rPr>
        <w:t xml:space="preserve"> </w:t>
      </w:r>
    </w:p>
    <w:p w:rsidR="003754BC" w:rsidRDefault="00537B1F" w:rsidP="00992998">
      <w:pPr>
        <w:jc w:val="center"/>
      </w:pPr>
      <w:r>
        <w:t>«Диагностика и лечение опущения и выпадения женских половых органов»</w:t>
      </w:r>
    </w:p>
    <w:p w:rsidR="00537B1F" w:rsidRDefault="00537B1F" w:rsidP="003754BC">
      <w:pPr>
        <w:jc w:val="both"/>
        <w:rPr>
          <w:bCs/>
        </w:rPr>
      </w:pPr>
    </w:p>
    <w:p w:rsidR="003754BC" w:rsidRDefault="003754BC" w:rsidP="003754BC">
      <w:pPr>
        <w:jc w:val="both"/>
        <w:rPr>
          <w:bCs/>
        </w:rPr>
      </w:pPr>
      <w:r>
        <w:rPr>
          <w:bCs/>
        </w:rPr>
        <w:t>Основная:</w:t>
      </w:r>
    </w:p>
    <w:p w:rsidR="003754BC" w:rsidRDefault="003754BC" w:rsidP="003754BC">
      <w:pPr>
        <w:jc w:val="both"/>
        <w:rPr>
          <w:bCs/>
        </w:rPr>
      </w:pPr>
      <w:r>
        <w:rPr>
          <w:bCs/>
        </w:rPr>
        <w:t>1.Клинические рекомендации. Акушерство и гинекология: протоколы лечения/ Сост. Л.В. Адамян, Сост. В.Н. Серов, Сост. Г.Т. Сухих, Сост. О.С. Филиппов. - М.: Медиа Сфера, 2016. - 472 с</w:t>
      </w:r>
    </w:p>
    <w:p w:rsidR="003754BC" w:rsidRDefault="003754BC" w:rsidP="003754BC">
      <w:pPr>
        <w:jc w:val="both"/>
        <w:rPr>
          <w:bCs/>
        </w:rPr>
      </w:pPr>
      <w:r>
        <w:rPr>
          <w:bCs/>
        </w:rPr>
        <w:t>2.Стандарты медицинской помощи. Акушерство и гинекология/ Сост. А.С. Дементьев, Сост. И.Ю. Дементьева, Сост. С.Ю. Кочетков, Сост. Е.Ю. Чепанова. - М.: ГЭОТАР-Медиа, 2016. - 992 с. - (Стандарты медицинской помощи)</w:t>
      </w:r>
    </w:p>
    <w:p w:rsidR="003754BC" w:rsidRDefault="003754BC" w:rsidP="003754BC">
      <w:pPr>
        <w:jc w:val="both"/>
        <w:rPr>
          <w:bCs/>
        </w:rPr>
      </w:pPr>
      <w:r>
        <w:rPr>
          <w:bCs/>
        </w:rPr>
        <w:t>3.Клинические лекции по акушерству/ Ред. Ю.Э. Доброхотова, Ред. О.В. Макаров. - 2-е изд., перераб. и доп. - М.: ГЭОТАР Медицина, 2017. - 544 с.: ил</w:t>
      </w:r>
    </w:p>
    <w:p w:rsidR="003754BC" w:rsidRDefault="003754BC" w:rsidP="003754BC">
      <w:pPr>
        <w:jc w:val="both"/>
        <w:rPr>
          <w:bCs/>
        </w:rPr>
      </w:pPr>
      <w:r>
        <w:rPr>
          <w:bCs/>
        </w:rPr>
        <w:t xml:space="preserve">4.Трусов, Юрий Викторович. Контроль сердцебиения плода при родах: учеб. пособие [элек-тронный ресурс]/ Ю.В. Трусов, В.А. Крамарский; Ир-кут. гос. мед. акад. последипл. образов. - Иркутск, 2018, эл. опт. диск (CD-ROM) </w:t>
      </w:r>
    </w:p>
    <w:p w:rsidR="003754BC" w:rsidRDefault="003754BC" w:rsidP="00445BB5">
      <w:pPr>
        <w:jc w:val="both"/>
        <w:rPr>
          <w:b/>
        </w:rPr>
      </w:pPr>
    </w:p>
    <w:p w:rsidR="003754BC" w:rsidRDefault="003754BC" w:rsidP="00445BB5">
      <w:pPr>
        <w:jc w:val="both"/>
        <w:rPr>
          <w:b/>
        </w:rPr>
      </w:pPr>
    </w:p>
    <w:p w:rsidR="003754BC" w:rsidRDefault="003754BC" w:rsidP="003754BC">
      <w:pPr>
        <w:jc w:val="center"/>
        <w:rPr>
          <w:b/>
        </w:rPr>
      </w:pPr>
      <w:r w:rsidRPr="00706BC4">
        <w:rPr>
          <w:b/>
        </w:rPr>
        <w:t>10.</w:t>
      </w:r>
      <w:r w:rsidR="00537B1F" w:rsidRPr="00706BC4">
        <w:rPr>
          <w:b/>
        </w:rPr>
        <w:t>14</w:t>
      </w:r>
      <w:r w:rsidRPr="00706BC4">
        <w:rPr>
          <w:b/>
        </w:rPr>
        <w:t>. РАБОЧАЯ</w:t>
      </w:r>
      <w:r>
        <w:rPr>
          <w:b/>
        </w:rPr>
        <w:t xml:space="preserve"> ПРОГРАММА УЧЕБНОГО МОДУЛЯ </w:t>
      </w:r>
      <w:r w:rsidR="00537B1F">
        <w:rPr>
          <w:b/>
        </w:rPr>
        <w:t>14</w:t>
      </w:r>
    </w:p>
    <w:p w:rsidR="003754BC" w:rsidRDefault="00106315" w:rsidP="00106315">
      <w:pPr>
        <w:ind w:left="720"/>
        <w:jc w:val="center"/>
        <w:rPr>
          <w:b/>
        </w:rPr>
      </w:pPr>
      <w:r w:rsidRPr="001069BC">
        <w:t>«Диагностика и лечение бесплодия в браке»</w:t>
      </w:r>
    </w:p>
    <w:p w:rsidR="00106315" w:rsidRDefault="00106315" w:rsidP="003754BC">
      <w:pPr>
        <w:rPr>
          <w:b/>
        </w:rPr>
      </w:pPr>
    </w:p>
    <w:p w:rsidR="003754BC" w:rsidRDefault="003754BC" w:rsidP="003754BC">
      <w:pPr>
        <w:rPr>
          <w:b/>
        </w:rPr>
      </w:pPr>
      <w:r>
        <w:rPr>
          <w:b/>
        </w:rPr>
        <w:t xml:space="preserve">Трудоемкость освоения: </w:t>
      </w:r>
      <w:r>
        <w:rPr>
          <w:bCs/>
        </w:rPr>
        <w:t>6</w:t>
      </w:r>
      <w:r>
        <w:t xml:space="preserve"> акад.час. или </w:t>
      </w:r>
      <w:r w:rsidR="00106315">
        <w:t>0,16</w:t>
      </w:r>
      <w:r>
        <w:t xml:space="preserve"> зач.ед.</w:t>
      </w:r>
    </w:p>
    <w:p w:rsidR="003754BC" w:rsidRDefault="003754BC" w:rsidP="003754BC">
      <w:pPr>
        <w:jc w:val="both"/>
        <w:rPr>
          <w:b/>
        </w:rPr>
      </w:pPr>
    </w:p>
    <w:p w:rsidR="00706BC4" w:rsidRDefault="003754BC" w:rsidP="00706BC4">
      <w:pPr>
        <w:jc w:val="both"/>
        <w:rPr>
          <w:bCs/>
          <w:iCs/>
        </w:rPr>
      </w:pPr>
      <w:r>
        <w:rPr>
          <w:b/>
          <w:i/>
        </w:rPr>
        <w:t>Трудовая функция</w:t>
      </w:r>
      <w:r>
        <w:rPr>
          <w:bCs/>
          <w:iCs/>
        </w:rPr>
        <w:t xml:space="preserve">: </w:t>
      </w:r>
      <w:r w:rsidR="00706BC4">
        <w:rPr>
          <w:bCs/>
          <w:iCs/>
        </w:rPr>
        <w:t>оказание первичной медико-санитарной специализированной акушерско-гинекологической помощи детям и женщинам вне беременности в стационарных (А/02.7) и амбулаторных (А/01.7) условиях</w:t>
      </w:r>
    </w:p>
    <w:p w:rsidR="003754BC" w:rsidRDefault="003754BC" w:rsidP="003754BC">
      <w:pPr>
        <w:jc w:val="both"/>
        <w:rPr>
          <w:bCs/>
          <w:iCs/>
        </w:rPr>
      </w:pPr>
    </w:p>
    <w:p w:rsidR="003754BC" w:rsidRPr="0040553A" w:rsidRDefault="003754BC" w:rsidP="003754BC">
      <w:pPr>
        <w:jc w:val="both"/>
        <w:rPr>
          <w:b/>
        </w:rPr>
      </w:pPr>
    </w:p>
    <w:p w:rsidR="003754BC" w:rsidRDefault="003754BC" w:rsidP="003754BC">
      <w:pPr>
        <w:jc w:val="center"/>
        <w:rPr>
          <w:b/>
        </w:rPr>
      </w:pPr>
      <w:r>
        <w:rPr>
          <w:b/>
        </w:rPr>
        <w:t>Паспорт компетенций, обеспечивающих выполнение трудовой функции</w:t>
      </w:r>
    </w:p>
    <w:tbl>
      <w:tblPr>
        <w:tblW w:w="9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738"/>
        <w:gridCol w:w="63"/>
        <w:gridCol w:w="5370"/>
        <w:gridCol w:w="14"/>
        <w:gridCol w:w="1445"/>
      </w:tblGrid>
      <w:tr w:rsidR="003754BC" w:rsidTr="004E02BA">
        <w:tc>
          <w:tcPr>
            <w:tcW w:w="2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4BC" w:rsidRDefault="003754BC" w:rsidP="004E02B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Индекс</w:t>
            </w:r>
          </w:p>
          <w:p w:rsidR="003754BC" w:rsidRDefault="003754BC" w:rsidP="004E02B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компетенции</w:t>
            </w:r>
          </w:p>
        </w:tc>
        <w:tc>
          <w:tcPr>
            <w:tcW w:w="5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754BC" w:rsidRDefault="003754BC" w:rsidP="004E02B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Знания, умения, навыки, опыт деятельности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754BC" w:rsidRDefault="003754BC" w:rsidP="004E02B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Форма ко</w:t>
            </w:r>
            <w:r>
              <w:rPr>
                <w:lang w:eastAsia="en-US"/>
              </w:rPr>
              <w:t>н</w:t>
            </w:r>
            <w:r>
              <w:rPr>
                <w:lang w:eastAsia="en-US"/>
              </w:rPr>
              <w:t>троля</w:t>
            </w:r>
          </w:p>
        </w:tc>
      </w:tr>
      <w:tr w:rsidR="003754BC" w:rsidTr="004E02BA">
        <w:tc>
          <w:tcPr>
            <w:tcW w:w="96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4BC" w:rsidRDefault="003754BC" w:rsidP="004E02B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/>
                <w:i/>
                <w:lang w:eastAsia="en-US"/>
              </w:rPr>
              <w:t>Совершенствующиеся компетенции</w:t>
            </w:r>
          </w:p>
        </w:tc>
      </w:tr>
      <w:tr w:rsidR="003754BC" w:rsidTr="004E02BA">
        <w:trPr>
          <w:cantSplit/>
          <w:trHeight w:val="649"/>
        </w:trPr>
        <w:tc>
          <w:tcPr>
            <w:tcW w:w="2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54BC" w:rsidRDefault="003754BC" w:rsidP="004E02BA">
            <w:pPr>
              <w:spacing w:line="276" w:lineRule="auto"/>
              <w:ind w:left="57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lastRenderedPageBreak/>
              <w:t>ПК-5</w:t>
            </w:r>
          </w:p>
          <w:p w:rsidR="003754BC" w:rsidRDefault="003754BC" w:rsidP="004E02BA">
            <w:pPr>
              <w:spacing w:line="276" w:lineRule="auto"/>
              <w:ind w:left="57"/>
              <w:jc w:val="both"/>
              <w:rPr>
                <w:lang w:eastAsia="en-US"/>
              </w:rPr>
            </w:pPr>
            <w:r>
              <w:rPr>
                <w:lang w:eastAsia="en-US"/>
              </w:rPr>
              <w:t>готовность к определ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>нию у пациентов пат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>логических состояний, симптомов, синдромов заболеваний, нозолог</w:t>
            </w:r>
            <w:r>
              <w:rPr>
                <w:lang w:eastAsia="en-US"/>
              </w:rPr>
              <w:t>и</w:t>
            </w:r>
            <w:r>
              <w:rPr>
                <w:lang w:eastAsia="en-US"/>
              </w:rPr>
              <w:t>ческих форм в соотве</w:t>
            </w:r>
            <w:r>
              <w:rPr>
                <w:lang w:eastAsia="en-US"/>
              </w:rPr>
              <w:t>т</w:t>
            </w:r>
            <w:r>
              <w:rPr>
                <w:lang w:eastAsia="en-US"/>
              </w:rPr>
              <w:t>ствии с международной статистической кла</w:t>
            </w:r>
            <w:r>
              <w:rPr>
                <w:lang w:eastAsia="en-US"/>
              </w:rPr>
              <w:t>с</w:t>
            </w:r>
            <w:r>
              <w:rPr>
                <w:lang w:eastAsia="en-US"/>
              </w:rPr>
              <w:t>сификацией болезней и проблем, связанных со здоровьем.</w:t>
            </w:r>
          </w:p>
        </w:tc>
        <w:tc>
          <w:tcPr>
            <w:tcW w:w="54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754BC" w:rsidRDefault="003754BC" w:rsidP="004E02BA">
            <w:pPr>
              <w:spacing w:line="274" w:lineRule="exact"/>
              <w:ind w:left="57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Знания:</w:t>
            </w:r>
          </w:p>
          <w:p w:rsidR="003754BC" w:rsidRDefault="003754BC" w:rsidP="004E02BA">
            <w:pPr>
              <w:spacing w:line="274" w:lineRule="exact"/>
              <w:ind w:left="57"/>
              <w:rPr>
                <w:lang w:eastAsia="en-US"/>
              </w:rPr>
            </w:pPr>
            <w:r>
              <w:rPr>
                <w:lang w:eastAsia="en-US"/>
              </w:rPr>
              <w:t>-методов обследования беременных, рожениц, родильниц и гинекологических больных;</w:t>
            </w:r>
          </w:p>
          <w:p w:rsidR="003754BC" w:rsidRDefault="003754BC" w:rsidP="004E02BA">
            <w:pPr>
              <w:spacing w:line="274" w:lineRule="exact"/>
              <w:ind w:left="57"/>
              <w:rPr>
                <w:lang w:eastAsia="en-US"/>
              </w:rPr>
            </w:pPr>
            <w:r>
              <w:rPr>
                <w:lang w:eastAsia="en-US"/>
              </w:rPr>
              <w:t>-физиологического и патологического течения беременности, родов и послеродового периода;</w:t>
            </w:r>
          </w:p>
          <w:p w:rsidR="003754BC" w:rsidRDefault="003754BC" w:rsidP="004E02BA">
            <w:pPr>
              <w:spacing w:line="274" w:lineRule="exact"/>
              <w:ind w:left="57"/>
              <w:rPr>
                <w:lang w:eastAsia="en-US"/>
              </w:rPr>
            </w:pPr>
            <w:r>
              <w:rPr>
                <w:lang w:eastAsia="en-US"/>
              </w:rPr>
              <w:t>-физиологического и патологического течения периода новорожденности;</w:t>
            </w:r>
          </w:p>
          <w:p w:rsidR="003754BC" w:rsidRDefault="003754BC" w:rsidP="004E02BA">
            <w:pPr>
              <w:spacing w:line="274" w:lineRule="exact"/>
              <w:ind w:left="57"/>
              <w:rPr>
                <w:lang w:eastAsia="en-US"/>
              </w:rPr>
            </w:pPr>
            <w:r>
              <w:rPr>
                <w:lang w:eastAsia="en-US"/>
              </w:rPr>
              <w:t>- физиологических и патологических процессов в женской половой системе вне беременности</w:t>
            </w:r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3754BC" w:rsidRDefault="003754BC" w:rsidP="004E02BA">
            <w:pPr>
              <w:spacing w:line="276" w:lineRule="auto"/>
              <w:jc w:val="both"/>
              <w:rPr>
                <w:color w:val="FF0000"/>
                <w:lang w:eastAsia="en-US"/>
              </w:rPr>
            </w:pPr>
            <w:r>
              <w:rPr>
                <w:lang w:eastAsia="en-US"/>
              </w:rPr>
              <w:t>П/А тест</w:t>
            </w:r>
            <w:r>
              <w:rPr>
                <w:lang w:eastAsia="en-US"/>
              </w:rPr>
              <w:t>и</w:t>
            </w:r>
            <w:r>
              <w:rPr>
                <w:lang w:eastAsia="en-US"/>
              </w:rPr>
              <w:t>рование</w:t>
            </w:r>
          </w:p>
        </w:tc>
      </w:tr>
      <w:tr w:rsidR="003754BC" w:rsidTr="004E02BA">
        <w:trPr>
          <w:cantSplit/>
          <w:trHeight w:val="869"/>
        </w:trPr>
        <w:tc>
          <w:tcPr>
            <w:tcW w:w="2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754BC" w:rsidRDefault="003754BC" w:rsidP="004E02B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43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754BC" w:rsidRDefault="003754BC" w:rsidP="004E02BA">
            <w:pPr>
              <w:spacing w:line="274" w:lineRule="exact"/>
              <w:ind w:left="57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Умения:</w:t>
            </w:r>
          </w:p>
          <w:p w:rsidR="003754BC" w:rsidRDefault="003754BC" w:rsidP="004E02BA">
            <w:pPr>
              <w:spacing w:line="274" w:lineRule="exact"/>
              <w:ind w:left="57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-</w:t>
            </w:r>
            <w:r>
              <w:rPr>
                <w:lang w:eastAsia="en-US"/>
              </w:rPr>
              <w:t xml:space="preserve"> проводить опрос, общее и специальное акуше</w:t>
            </w:r>
            <w:r>
              <w:rPr>
                <w:lang w:eastAsia="en-US"/>
              </w:rPr>
              <w:t>р</w:t>
            </w:r>
            <w:r>
              <w:rPr>
                <w:lang w:eastAsia="en-US"/>
              </w:rPr>
              <w:t>ское объективное обследование, оценку результ</w:t>
            </w:r>
            <w:r>
              <w:rPr>
                <w:lang w:eastAsia="en-US"/>
              </w:rPr>
              <w:t>а</w:t>
            </w:r>
            <w:r>
              <w:rPr>
                <w:lang w:eastAsia="en-US"/>
              </w:rPr>
              <w:t>тов лабораторно-инструментальных методов и</w:t>
            </w:r>
            <w:r>
              <w:rPr>
                <w:lang w:eastAsia="en-US"/>
              </w:rPr>
              <w:t>с</w:t>
            </w:r>
            <w:r>
              <w:rPr>
                <w:lang w:eastAsia="en-US"/>
              </w:rPr>
              <w:t>следования плода, беременных, рожениц, р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>дильниц и гинекологических больных;</w:t>
            </w:r>
          </w:p>
          <w:p w:rsidR="003754BC" w:rsidRDefault="003754BC" w:rsidP="004E02BA">
            <w:pPr>
              <w:spacing w:line="274" w:lineRule="exact"/>
              <w:ind w:left="57"/>
              <w:rPr>
                <w:lang w:eastAsia="en-US"/>
              </w:rPr>
            </w:pPr>
            <w:r>
              <w:rPr>
                <w:lang w:eastAsia="en-US"/>
              </w:rPr>
              <w:t>- оценивать физиологическое и патологическое течение беременности, родов и послеродового периода;</w:t>
            </w:r>
          </w:p>
          <w:p w:rsidR="003754BC" w:rsidRDefault="003754BC" w:rsidP="004E02BA">
            <w:pPr>
              <w:spacing w:line="274" w:lineRule="exact"/>
              <w:ind w:left="57"/>
              <w:rPr>
                <w:lang w:eastAsia="en-US"/>
              </w:rPr>
            </w:pPr>
            <w:r>
              <w:rPr>
                <w:lang w:eastAsia="en-US"/>
              </w:rPr>
              <w:t>-оценивать физиологическое и патологическое течение периода новорожденности;</w:t>
            </w:r>
          </w:p>
          <w:p w:rsidR="003754BC" w:rsidRDefault="003754BC" w:rsidP="004E02BA">
            <w:pPr>
              <w:spacing w:line="274" w:lineRule="exact"/>
              <w:ind w:left="57"/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>- оценивать физиологические и патологические процессы в женской половой системе вне бер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 xml:space="preserve">менности.  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3754BC" w:rsidRDefault="003754BC" w:rsidP="004E02BA">
            <w:pPr>
              <w:spacing w:line="276" w:lineRule="auto"/>
              <w:jc w:val="both"/>
              <w:rPr>
                <w:color w:val="FF0000"/>
                <w:lang w:eastAsia="en-US"/>
              </w:rPr>
            </w:pPr>
            <w:r>
              <w:rPr>
                <w:lang w:eastAsia="en-US"/>
              </w:rPr>
              <w:t>П/А реш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>ние ситу</w:t>
            </w:r>
            <w:r>
              <w:rPr>
                <w:lang w:eastAsia="en-US"/>
              </w:rPr>
              <w:t>а</w:t>
            </w:r>
            <w:r>
              <w:rPr>
                <w:lang w:eastAsia="en-US"/>
              </w:rPr>
              <w:t>ционных задач</w:t>
            </w:r>
          </w:p>
        </w:tc>
      </w:tr>
      <w:tr w:rsidR="003754BC" w:rsidTr="004E02BA">
        <w:trPr>
          <w:cantSplit/>
          <w:trHeight w:val="818"/>
        </w:trPr>
        <w:tc>
          <w:tcPr>
            <w:tcW w:w="2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754BC" w:rsidRDefault="003754BC" w:rsidP="004E02B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43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754BC" w:rsidRDefault="003754BC" w:rsidP="004E02BA">
            <w:pPr>
              <w:spacing w:line="276" w:lineRule="auto"/>
              <w:ind w:left="57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Навыки:</w:t>
            </w:r>
          </w:p>
          <w:p w:rsidR="003754BC" w:rsidRDefault="003754BC" w:rsidP="004E02BA">
            <w:pPr>
              <w:spacing w:line="276" w:lineRule="auto"/>
              <w:ind w:left="57"/>
              <w:rPr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-</w:t>
            </w:r>
            <w:r>
              <w:rPr>
                <w:color w:val="000000"/>
                <w:lang w:eastAsia="en-US"/>
              </w:rPr>
              <w:t>алгоритмы</w:t>
            </w:r>
            <w:r>
              <w:rPr>
                <w:b/>
                <w:bCs/>
                <w:color w:val="000000"/>
                <w:lang w:eastAsia="en-US"/>
              </w:rPr>
              <w:t xml:space="preserve"> д</w:t>
            </w:r>
            <w:r>
              <w:rPr>
                <w:color w:val="000000"/>
                <w:lang w:eastAsia="en-US"/>
              </w:rPr>
              <w:t xml:space="preserve">иагностики отдельных заболеваний и патологических состояний при беременности, родах и послеродовом периоде у матери, плода, новорождённого; </w:t>
            </w:r>
          </w:p>
          <w:p w:rsidR="003754BC" w:rsidRDefault="003754BC" w:rsidP="004E02BA">
            <w:pPr>
              <w:spacing w:line="276" w:lineRule="auto"/>
              <w:ind w:left="57"/>
              <w:rPr>
                <w:b/>
                <w:bCs/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-алгоритмы диагностики отдельных заболеваний и патологических состояний в гинекологии.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754BC" w:rsidRDefault="003754BC" w:rsidP="004E02BA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П/А оценка выполне</w:t>
            </w:r>
            <w:r>
              <w:rPr>
                <w:lang w:eastAsia="en-US"/>
              </w:rPr>
              <w:t>н</w:t>
            </w:r>
            <w:r>
              <w:rPr>
                <w:lang w:eastAsia="en-US"/>
              </w:rPr>
              <w:t>ных дейс</w:t>
            </w:r>
            <w:r>
              <w:rPr>
                <w:lang w:eastAsia="en-US"/>
              </w:rPr>
              <w:t>т</w:t>
            </w:r>
            <w:r>
              <w:rPr>
                <w:lang w:eastAsia="en-US"/>
              </w:rPr>
              <w:t>вий</w:t>
            </w:r>
          </w:p>
          <w:p w:rsidR="003754BC" w:rsidRDefault="003754BC" w:rsidP="004E02BA">
            <w:pPr>
              <w:spacing w:line="276" w:lineRule="auto"/>
              <w:jc w:val="both"/>
              <w:rPr>
                <w:lang w:eastAsia="en-US"/>
              </w:rPr>
            </w:pPr>
          </w:p>
        </w:tc>
      </w:tr>
      <w:tr w:rsidR="003754BC" w:rsidTr="004E02BA">
        <w:trPr>
          <w:cantSplit/>
          <w:trHeight w:val="531"/>
        </w:trPr>
        <w:tc>
          <w:tcPr>
            <w:tcW w:w="2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754BC" w:rsidRDefault="003754BC" w:rsidP="004E02B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43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754BC" w:rsidRDefault="003754BC" w:rsidP="004E02BA">
            <w:pPr>
              <w:spacing w:line="276" w:lineRule="auto"/>
              <w:ind w:left="57"/>
              <w:jc w:val="both"/>
              <w:rPr>
                <w:lang w:eastAsia="en-US"/>
              </w:rPr>
            </w:pPr>
            <w:r>
              <w:rPr>
                <w:lang w:eastAsia="en-US"/>
              </w:rPr>
              <w:t>Опыт деятельности:</w:t>
            </w:r>
          </w:p>
          <w:p w:rsidR="003754BC" w:rsidRDefault="003754BC" w:rsidP="004E02BA">
            <w:pPr>
              <w:spacing w:line="276" w:lineRule="auto"/>
              <w:ind w:left="57"/>
              <w:jc w:val="both"/>
              <w:rPr>
                <w:lang w:eastAsia="en-US"/>
              </w:rPr>
            </w:pPr>
            <w:r>
              <w:rPr>
                <w:lang w:eastAsia="en-US"/>
              </w:rPr>
              <w:t>-осуществление диагностической деятельности (курация пациенток, симуляционные занятия, решение ситуационных задач, анализ историй р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>дов и историй болезни).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754BC" w:rsidRDefault="003754BC" w:rsidP="004E02BA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П/А оценка компете</w:t>
            </w:r>
            <w:r>
              <w:rPr>
                <w:lang w:eastAsia="en-US"/>
              </w:rPr>
              <w:t>н</w:t>
            </w:r>
            <w:r>
              <w:rPr>
                <w:lang w:eastAsia="en-US"/>
              </w:rPr>
              <w:t>ции</w:t>
            </w:r>
          </w:p>
        </w:tc>
      </w:tr>
      <w:tr w:rsidR="003754BC" w:rsidTr="004E02BA">
        <w:trPr>
          <w:cantSplit/>
          <w:trHeight w:val="531"/>
        </w:trPr>
        <w:tc>
          <w:tcPr>
            <w:tcW w:w="273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54BC" w:rsidRDefault="003754BC" w:rsidP="004E02BA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bookmarkStart w:id="165" w:name="_Hlk20696840"/>
            <w:r>
              <w:rPr>
                <w:b/>
                <w:bCs/>
                <w:lang w:eastAsia="en-US"/>
              </w:rPr>
              <w:t>ПК-6</w:t>
            </w:r>
          </w:p>
          <w:p w:rsidR="003754BC" w:rsidRDefault="003754BC" w:rsidP="004E02BA">
            <w:pPr>
              <w:spacing w:line="276" w:lineRule="auto"/>
              <w:ind w:left="57"/>
              <w:jc w:val="both"/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>готовность к ведению, родовспоможению и лечению пациентов, нуждающихся в оказ</w:t>
            </w:r>
            <w:r>
              <w:rPr>
                <w:lang w:eastAsia="en-US"/>
              </w:rPr>
              <w:t>а</w:t>
            </w:r>
            <w:r>
              <w:rPr>
                <w:lang w:eastAsia="en-US"/>
              </w:rPr>
              <w:t>нии акушерско-гинекологической м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>дицинской помощи.</w:t>
            </w:r>
          </w:p>
        </w:tc>
        <w:tc>
          <w:tcPr>
            <w:tcW w:w="543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754BC" w:rsidRDefault="003754BC" w:rsidP="004E02BA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Знания:</w:t>
            </w:r>
          </w:p>
          <w:p w:rsidR="003754BC" w:rsidRDefault="003754BC" w:rsidP="004E02BA">
            <w:pPr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-</w:t>
            </w:r>
            <w:r>
              <w:rPr>
                <w:lang w:eastAsia="en-US"/>
              </w:rPr>
              <w:t xml:space="preserve"> по ведению физиологической и патологической беременности, родов и послеродового периода</w:t>
            </w:r>
            <w:r>
              <w:rPr>
                <w:bCs/>
                <w:lang w:eastAsia="en-US"/>
              </w:rPr>
              <w:t>;</w:t>
            </w:r>
          </w:p>
          <w:p w:rsidR="003754BC" w:rsidRDefault="003754BC" w:rsidP="004E02BA">
            <w:pPr>
              <w:spacing w:line="276" w:lineRule="auto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-</w:t>
            </w:r>
            <w:r>
              <w:rPr>
                <w:bCs/>
                <w:lang w:eastAsia="en-US"/>
              </w:rPr>
              <w:t>по</w:t>
            </w:r>
            <w:r>
              <w:rPr>
                <w:b/>
                <w:bCs/>
                <w:lang w:eastAsia="en-US"/>
              </w:rPr>
              <w:t xml:space="preserve"> </w:t>
            </w:r>
            <w:r>
              <w:rPr>
                <w:lang w:eastAsia="en-US"/>
              </w:rPr>
              <w:t>лечению заболеваний и патологических с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>стояний плода и новорождённого;</w:t>
            </w:r>
          </w:p>
          <w:p w:rsidR="003754BC" w:rsidRDefault="003754BC" w:rsidP="004E02BA">
            <w:pPr>
              <w:spacing w:line="276" w:lineRule="auto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-</w:t>
            </w:r>
            <w:r>
              <w:rPr>
                <w:lang w:eastAsia="en-US"/>
              </w:rPr>
              <w:t>по акушерским пособиям и операциям;</w:t>
            </w:r>
          </w:p>
          <w:p w:rsidR="003754BC" w:rsidRDefault="003754BC" w:rsidP="004E02BA">
            <w:pPr>
              <w:spacing w:line="276" w:lineRule="auto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-</w:t>
            </w:r>
            <w:r>
              <w:rPr>
                <w:lang w:eastAsia="en-US"/>
              </w:rPr>
              <w:t>по лечению заболеваний и патологических с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>стояний в гинекологии;</w:t>
            </w:r>
          </w:p>
          <w:p w:rsidR="003754BC" w:rsidRDefault="003754BC" w:rsidP="004E02BA">
            <w:pPr>
              <w:spacing w:line="276" w:lineRule="auto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-</w:t>
            </w:r>
            <w:r>
              <w:rPr>
                <w:lang w:eastAsia="en-US"/>
              </w:rPr>
              <w:t>по гинекологическим операциям и пособиям;</w:t>
            </w:r>
          </w:p>
          <w:p w:rsidR="003754BC" w:rsidRDefault="003754BC" w:rsidP="004E02BA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-</w:t>
            </w:r>
            <w:r>
              <w:rPr>
                <w:lang w:eastAsia="en-US"/>
              </w:rPr>
              <w:t>по планированию семьи и контрацепции.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754BC" w:rsidRDefault="003754BC" w:rsidP="004E02BA">
            <w:pPr>
              <w:spacing w:line="276" w:lineRule="auto"/>
              <w:jc w:val="both"/>
              <w:rPr>
                <w:color w:val="FF0000"/>
                <w:lang w:eastAsia="en-US"/>
              </w:rPr>
            </w:pPr>
            <w:r>
              <w:rPr>
                <w:lang w:eastAsia="en-US"/>
              </w:rPr>
              <w:t>П/А тест</w:t>
            </w:r>
            <w:r>
              <w:rPr>
                <w:lang w:eastAsia="en-US"/>
              </w:rPr>
              <w:t>и</w:t>
            </w:r>
            <w:r>
              <w:rPr>
                <w:lang w:eastAsia="en-US"/>
              </w:rPr>
              <w:t>рование</w:t>
            </w:r>
          </w:p>
        </w:tc>
      </w:tr>
      <w:tr w:rsidR="003754BC" w:rsidTr="004E02BA">
        <w:trPr>
          <w:cantSplit/>
          <w:trHeight w:val="531"/>
        </w:trPr>
        <w:tc>
          <w:tcPr>
            <w:tcW w:w="273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754BC" w:rsidRDefault="003754BC" w:rsidP="004E02BA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543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754BC" w:rsidRDefault="003754BC" w:rsidP="004E02BA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Умения:</w:t>
            </w:r>
          </w:p>
          <w:p w:rsidR="003754BC" w:rsidRDefault="003754BC" w:rsidP="004E02B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-определять врачебную тактику при физиологич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>ском течении беременности, родов и послерод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>вого периода;</w:t>
            </w:r>
          </w:p>
          <w:p w:rsidR="003754BC" w:rsidRDefault="003754BC" w:rsidP="004E02B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-определять врачебную тактику и лечение патол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>гических состояний и заболеваний при береме</w:t>
            </w:r>
            <w:r>
              <w:rPr>
                <w:lang w:eastAsia="en-US"/>
              </w:rPr>
              <w:t>н</w:t>
            </w:r>
            <w:r>
              <w:rPr>
                <w:lang w:eastAsia="en-US"/>
              </w:rPr>
              <w:t>ности, родах и послеродовом периоде;</w:t>
            </w:r>
          </w:p>
          <w:p w:rsidR="003754BC" w:rsidRDefault="003754BC" w:rsidP="004E02B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-проводить лечение заболеваний и патологич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>ских состояний плода и новорождённого;</w:t>
            </w:r>
          </w:p>
          <w:p w:rsidR="003754BC" w:rsidRDefault="003754BC" w:rsidP="004E02B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-осуществлять акушерские пособия и операции при беременности, в родах и послеродовом п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>риоде;</w:t>
            </w:r>
          </w:p>
          <w:p w:rsidR="003754BC" w:rsidRDefault="003754BC" w:rsidP="004E02B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 осуществлять лечение заболеваний и патолог</w:t>
            </w:r>
            <w:r>
              <w:rPr>
                <w:lang w:eastAsia="en-US"/>
              </w:rPr>
              <w:t>и</w:t>
            </w:r>
            <w:r>
              <w:rPr>
                <w:lang w:eastAsia="en-US"/>
              </w:rPr>
              <w:t>ческих состояний в гинекологии;</w:t>
            </w:r>
          </w:p>
          <w:p w:rsidR="003754BC" w:rsidRDefault="003754BC" w:rsidP="004E02B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-проводить предоперационную подготовку и в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>дение послеоперационного периода у гинеколог</w:t>
            </w:r>
            <w:r>
              <w:rPr>
                <w:lang w:eastAsia="en-US"/>
              </w:rPr>
              <w:t>и</w:t>
            </w:r>
            <w:r>
              <w:rPr>
                <w:lang w:eastAsia="en-US"/>
              </w:rPr>
              <w:t>ческих больных, прерывать беременность, прим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>нять диагностические манипуляции в гинекологии и методы оперативного лечения гинекологических заболеваний;</w:t>
            </w:r>
          </w:p>
          <w:p w:rsidR="003754BC" w:rsidRDefault="003754BC" w:rsidP="004E02B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-применять гормональную, внутриматочную, барьерную, физиологическую, женскую хирург</w:t>
            </w:r>
            <w:r>
              <w:rPr>
                <w:lang w:eastAsia="en-US"/>
              </w:rPr>
              <w:t>и</w:t>
            </w:r>
            <w:r>
              <w:rPr>
                <w:lang w:eastAsia="en-US"/>
              </w:rPr>
              <w:t xml:space="preserve">ческую и мужскую контрацепцию. 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754BC" w:rsidRDefault="003754BC" w:rsidP="004E02BA">
            <w:pPr>
              <w:spacing w:line="276" w:lineRule="auto"/>
              <w:jc w:val="both"/>
              <w:rPr>
                <w:color w:val="FF0000"/>
                <w:lang w:eastAsia="en-US"/>
              </w:rPr>
            </w:pPr>
            <w:r>
              <w:rPr>
                <w:lang w:eastAsia="en-US"/>
              </w:rPr>
              <w:t>П/А реш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>ние ситу</w:t>
            </w:r>
            <w:r>
              <w:rPr>
                <w:lang w:eastAsia="en-US"/>
              </w:rPr>
              <w:t>а</w:t>
            </w:r>
            <w:r>
              <w:rPr>
                <w:lang w:eastAsia="en-US"/>
              </w:rPr>
              <w:t>ционных задач</w:t>
            </w:r>
          </w:p>
        </w:tc>
      </w:tr>
      <w:tr w:rsidR="003754BC" w:rsidTr="004E02BA">
        <w:trPr>
          <w:cantSplit/>
          <w:trHeight w:val="531"/>
        </w:trPr>
        <w:tc>
          <w:tcPr>
            <w:tcW w:w="273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754BC" w:rsidRDefault="003754BC" w:rsidP="004E02BA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543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754BC" w:rsidRDefault="003754BC" w:rsidP="004E02BA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Навыки:</w:t>
            </w:r>
          </w:p>
          <w:p w:rsidR="003754BC" w:rsidRDefault="003754BC" w:rsidP="004E02BA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-адекватность выбора и оптимальная реализация врачебной тактики и способов лечения отдельных акушерских осложнений, экстрагенитальных з</w:t>
            </w:r>
            <w:r>
              <w:rPr>
                <w:lang w:eastAsia="en-US"/>
              </w:rPr>
              <w:t>а</w:t>
            </w:r>
            <w:r>
              <w:rPr>
                <w:lang w:eastAsia="en-US"/>
              </w:rPr>
              <w:t>болеваний при беременности, родах и послерод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 xml:space="preserve">вом периоде, гинекологических заболеваний. 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754BC" w:rsidRDefault="003754BC" w:rsidP="004E02BA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П/А оценка выполне</w:t>
            </w:r>
            <w:r>
              <w:rPr>
                <w:lang w:eastAsia="en-US"/>
              </w:rPr>
              <w:t>н</w:t>
            </w:r>
            <w:r>
              <w:rPr>
                <w:lang w:eastAsia="en-US"/>
              </w:rPr>
              <w:t>ных дейс</w:t>
            </w:r>
            <w:r>
              <w:rPr>
                <w:lang w:eastAsia="en-US"/>
              </w:rPr>
              <w:t>т</w:t>
            </w:r>
            <w:r>
              <w:rPr>
                <w:lang w:eastAsia="en-US"/>
              </w:rPr>
              <w:t>вий</w:t>
            </w:r>
          </w:p>
          <w:p w:rsidR="003754BC" w:rsidRDefault="003754BC" w:rsidP="004E02BA">
            <w:pPr>
              <w:spacing w:line="276" w:lineRule="auto"/>
              <w:jc w:val="both"/>
              <w:rPr>
                <w:lang w:eastAsia="en-US"/>
              </w:rPr>
            </w:pPr>
          </w:p>
        </w:tc>
      </w:tr>
      <w:tr w:rsidR="003754BC" w:rsidTr="004E02BA">
        <w:trPr>
          <w:cantSplit/>
          <w:trHeight w:val="1455"/>
        </w:trPr>
        <w:tc>
          <w:tcPr>
            <w:tcW w:w="273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754BC" w:rsidRDefault="003754BC" w:rsidP="004E02BA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543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754BC" w:rsidRDefault="003754BC" w:rsidP="004E02BA">
            <w:pPr>
              <w:spacing w:line="276" w:lineRule="auto"/>
              <w:jc w:val="both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Опыт деятельности:</w:t>
            </w:r>
          </w:p>
          <w:p w:rsidR="003754BC" w:rsidRDefault="003754BC" w:rsidP="004E02BA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 осуществление лечебной деятельности (курация пациенток, симуляционные занятия, решение с</w:t>
            </w:r>
            <w:r>
              <w:rPr>
                <w:lang w:eastAsia="en-US"/>
              </w:rPr>
              <w:t>и</w:t>
            </w:r>
            <w:r>
              <w:rPr>
                <w:lang w:eastAsia="en-US"/>
              </w:rPr>
              <w:t>туационных задач, анализ историй родов и ист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>рий болезни).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3754BC" w:rsidRDefault="003754BC" w:rsidP="004E02BA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П/А оценка компете</w:t>
            </w:r>
            <w:r>
              <w:rPr>
                <w:lang w:eastAsia="en-US"/>
              </w:rPr>
              <w:t>н</w:t>
            </w:r>
            <w:r>
              <w:rPr>
                <w:lang w:eastAsia="en-US"/>
              </w:rPr>
              <w:t>ции</w:t>
            </w:r>
          </w:p>
        </w:tc>
      </w:tr>
      <w:bookmarkEnd w:id="165"/>
      <w:tr w:rsidR="00706BC4" w:rsidTr="00353DA7">
        <w:trPr>
          <w:cantSplit/>
          <w:trHeight w:val="1455"/>
        </w:trPr>
        <w:tc>
          <w:tcPr>
            <w:tcW w:w="27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06BC4" w:rsidRPr="00183687" w:rsidRDefault="00706BC4" w:rsidP="00706BC4">
            <w:pPr>
              <w:jc w:val="center"/>
              <w:rPr>
                <w:b/>
                <w:bCs/>
              </w:rPr>
            </w:pPr>
            <w:r w:rsidRPr="00183687">
              <w:rPr>
                <w:b/>
                <w:bCs/>
              </w:rPr>
              <w:t>ПК-8</w:t>
            </w:r>
          </w:p>
          <w:p w:rsidR="00706BC4" w:rsidRPr="00183687" w:rsidRDefault="00706BC4" w:rsidP="00706BC4">
            <w:pPr>
              <w:jc w:val="both"/>
            </w:pPr>
            <w:r w:rsidRPr="00183687">
              <w:t>готовность к примен</w:t>
            </w:r>
            <w:r w:rsidRPr="00183687">
              <w:t>е</w:t>
            </w:r>
            <w:r w:rsidRPr="00183687">
              <w:t>нию природных лече</w:t>
            </w:r>
            <w:r w:rsidRPr="00183687">
              <w:t>б</w:t>
            </w:r>
            <w:r w:rsidRPr="00183687">
              <w:t>ных факторов, лекарс</w:t>
            </w:r>
            <w:r w:rsidRPr="00183687">
              <w:t>т</w:t>
            </w:r>
            <w:r w:rsidRPr="00183687">
              <w:t>венной, немедикаме</w:t>
            </w:r>
            <w:r w:rsidRPr="00183687">
              <w:t>н</w:t>
            </w:r>
            <w:r w:rsidRPr="00183687">
              <w:t>тозной терапии и др</w:t>
            </w:r>
            <w:r w:rsidRPr="00183687">
              <w:t>у</w:t>
            </w:r>
            <w:r w:rsidRPr="00183687">
              <w:t>гих методов у пацие</w:t>
            </w:r>
            <w:r w:rsidRPr="00183687">
              <w:t>н</w:t>
            </w:r>
            <w:r w:rsidRPr="00183687">
              <w:t>тов, нуждающихся в медицинской реабил</w:t>
            </w:r>
            <w:r w:rsidRPr="00183687">
              <w:t>и</w:t>
            </w:r>
            <w:r w:rsidRPr="00183687">
              <w:t>тации и санаторно-курортном лечении.</w:t>
            </w:r>
          </w:p>
        </w:tc>
        <w:tc>
          <w:tcPr>
            <w:tcW w:w="543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06BC4" w:rsidRPr="00183687" w:rsidRDefault="00706BC4" w:rsidP="00706BC4">
            <w:r w:rsidRPr="00183687">
              <w:rPr>
                <w:b/>
                <w:bCs/>
              </w:rPr>
              <w:t>Знания:</w:t>
            </w:r>
            <w:r w:rsidRPr="00183687">
              <w:t xml:space="preserve"> </w:t>
            </w:r>
          </w:p>
          <w:p w:rsidR="00706BC4" w:rsidRPr="00183687" w:rsidRDefault="00706BC4" w:rsidP="00706BC4">
            <w:r w:rsidRPr="00183687">
              <w:t>- современные методы немедикаментозного леч</w:t>
            </w:r>
            <w:r w:rsidRPr="00183687">
              <w:t>е</w:t>
            </w:r>
            <w:r w:rsidRPr="00183687">
              <w:t>ния болезней и состояний у пациента в соответс</w:t>
            </w:r>
            <w:r w:rsidRPr="00183687">
              <w:t>т</w:t>
            </w:r>
            <w:r w:rsidRPr="00183687">
              <w:t>вии с действующими порядками оказания мед</w:t>
            </w:r>
            <w:r w:rsidRPr="00183687">
              <w:t>и</w:t>
            </w:r>
            <w:r w:rsidRPr="00183687">
              <w:t>цинской помощи, клиническими рекомендациями (протоколами лечения) с учетом стандартов м</w:t>
            </w:r>
            <w:r w:rsidRPr="00183687">
              <w:t>е</w:t>
            </w:r>
            <w:r w:rsidRPr="00183687">
              <w:t>дицинской помощи по профилю «акушерство и гинекология»;</w:t>
            </w:r>
          </w:p>
          <w:p w:rsidR="00706BC4" w:rsidRPr="00183687" w:rsidRDefault="00706BC4" w:rsidP="00706BC4">
            <w:r w:rsidRPr="00183687">
              <w:t>- механизм действия и принципы назначения н</w:t>
            </w:r>
            <w:r w:rsidRPr="00183687">
              <w:t>е</w:t>
            </w:r>
            <w:r w:rsidRPr="00183687">
              <w:t>медикаментозного лечения, в том числе медици</w:t>
            </w:r>
            <w:r w:rsidRPr="00183687">
              <w:t>н</w:t>
            </w:r>
            <w:r w:rsidRPr="00183687">
              <w:t xml:space="preserve">ские показания и противопоказания, осложнения. 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06BC4" w:rsidRDefault="00706BC4" w:rsidP="00706BC4">
            <w:pPr>
              <w:spacing w:line="276" w:lineRule="auto"/>
              <w:jc w:val="both"/>
              <w:rPr>
                <w:color w:val="FF0000"/>
                <w:lang w:eastAsia="en-US"/>
              </w:rPr>
            </w:pPr>
            <w:r>
              <w:rPr>
                <w:lang w:eastAsia="en-US"/>
              </w:rPr>
              <w:t>П/А тест</w:t>
            </w:r>
            <w:r>
              <w:rPr>
                <w:lang w:eastAsia="en-US"/>
              </w:rPr>
              <w:t>и</w:t>
            </w:r>
            <w:r>
              <w:rPr>
                <w:lang w:eastAsia="en-US"/>
              </w:rPr>
              <w:t>рование</w:t>
            </w:r>
          </w:p>
        </w:tc>
      </w:tr>
      <w:tr w:rsidR="00706BC4" w:rsidTr="00353DA7">
        <w:trPr>
          <w:cantSplit/>
          <w:trHeight w:val="1455"/>
        </w:trPr>
        <w:tc>
          <w:tcPr>
            <w:tcW w:w="27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06BC4" w:rsidRPr="00183687" w:rsidRDefault="00706BC4" w:rsidP="00706BC4">
            <w:pPr>
              <w:jc w:val="both"/>
              <w:rPr>
                <w:b/>
                <w:bCs/>
              </w:rPr>
            </w:pPr>
          </w:p>
        </w:tc>
        <w:tc>
          <w:tcPr>
            <w:tcW w:w="543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06BC4" w:rsidRPr="00183687" w:rsidRDefault="00706BC4" w:rsidP="00706BC4">
            <w:pPr>
              <w:jc w:val="both"/>
            </w:pPr>
            <w:r w:rsidRPr="00183687">
              <w:rPr>
                <w:b/>
                <w:bCs/>
              </w:rPr>
              <w:t>Умения</w:t>
            </w:r>
            <w:r w:rsidRPr="00183687">
              <w:t xml:space="preserve"> </w:t>
            </w:r>
          </w:p>
          <w:p w:rsidR="00706BC4" w:rsidRPr="00183687" w:rsidRDefault="00706BC4" w:rsidP="00706BC4">
            <w:pPr>
              <w:jc w:val="both"/>
            </w:pPr>
            <w:r w:rsidRPr="00183687">
              <w:t>- назначать немедикаментозное лечение с учетом диагноза, возраста и клинической картины боле</w:t>
            </w:r>
            <w:r w:rsidRPr="00183687">
              <w:t>з</w:t>
            </w:r>
            <w:r w:rsidRPr="00183687">
              <w:t>ни в соответствии с действующими порядками оказания медицинской помощи, клиническими рекомендациями (протоколами лечения) с учетом стандартов медицинской помощи по профилю «акушерство и гинекология»;</w:t>
            </w:r>
          </w:p>
          <w:p w:rsidR="00706BC4" w:rsidRPr="00183687" w:rsidRDefault="00706BC4" w:rsidP="00706BC4">
            <w:pPr>
              <w:jc w:val="both"/>
            </w:pPr>
            <w:r w:rsidRPr="00183687">
              <w:t>- контролировать выполнение и оценивать эффе</w:t>
            </w:r>
            <w:r w:rsidRPr="00183687">
              <w:t>к</w:t>
            </w:r>
            <w:r w:rsidRPr="00183687">
              <w:t>тивность и безопасность реабилитационных м</w:t>
            </w:r>
            <w:r w:rsidRPr="00183687">
              <w:t>е</w:t>
            </w:r>
            <w:r w:rsidRPr="00183687">
              <w:t>роприятий, в том числе при реализации индив</w:t>
            </w:r>
            <w:r w:rsidRPr="00183687">
              <w:t>и</w:t>
            </w:r>
            <w:r w:rsidRPr="00183687">
              <w:t>дуальной программы реабилитации и абилитации инвалидов, с учетом диагноза в соответствии с действующими порядками оказания медицинской помощи, клиническими рекомендациями (прот</w:t>
            </w:r>
            <w:r w:rsidRPr="00183687">
              <w:t>о</w:t>
            </w:r>
            <w:r w:rsidRPr="00183687">
              <w:t>колами лечения) с учетом стандартов медици</w:t>
            </w:r>
            <w:r w:rsidRPr="00183687">
              <w:t>н</w:t>
            </w:r>
            <w:r w:rsidRPr="00183687">
              <w:t>ской помощи по профилю «акушерство и гинек</w:t>
            </w:r>
            <w:r w:rsidRPr="00183687">
              <w:t>о</w:t>
            </w:r>
            <w:r w:rsidRPr="00183687">
              <w:t>логия»;</w:t>
            </w:r>
          </w:p>
          <w:p w:rsidR="00706BC4" w:rsidRPr="00183687" w:rsidRDefault="00706BC4" w:rsidP="00706BC4">
            <w:pPr>
              <w:jc w:val="both"/>
            </w:pPr>
            <w:r w:rsidRPr="00183687">
              <w:t xml:space="preserve"> - оценить реакцию пациента на проводимое леч</w:t>
            </w:r>
            <w:r w:rsidRPr="00183687">
              <w:t>е</w:t>
            </w:r>
            <w:r w:rsidRPr="00183687">
              <w:t>ние (в случае необходимости провести корриг</w:t>
            </w:r>
            <w:r w:rsidRPr="00183687">
              <w:t>и</w:t>
            </w:r>
            <w:r w:rsidRPr="00183687">
              <w:t>рующие мероприятия, в том числе оказать нео</w:t>
            </w:r>
            <w:r w:rsidRPr="00183687">
              <w:t>т</w:t>
            </w:r>
            <w:r w:rsidRPr="00183687">
              <w:t>ложную помощь).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06BC4" w:rsidRDefault="00706BC4" w:rsidP="00706BC4">
            <w:pPr>
              <w:spacing w:line="276" w:lineRule="auto"/>
              <w:jc w:val="both"/>
              <w:rPr>
                <w:color w:val="FF0000"/>
                <w:lang w:eastAsia="en-US"/>
              </w:rPr>
            </w:pPr>
            <w:r>
              <w:rPr>
                <w:lang w:eastAsia="en-US"/>
              </w:rPr>
              <w:t>П/А реш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>ние ситу</w:t>
            </w:r>
            <w:r>
              <w:rPr>
                <w:lang w:eastAsia="en-US"/>
              </w:rPr>
              <w:t>а</w:t>
            </w:r>
            <w:r>
              <w:rPr>
                <w:lang w:eastAsia="en-US"/>
              </w:rPr>
              <w:t>ционных задач</w:t>
            </w:r>
          </w:p>
        </w:tc>
      </w:tr>
      <w:tr w:rsidR="00706BC4" w:rsidTr="00353DA7">
        <w:trPr>
          <w:cantSplit/>
          <w:trHeight w:val="1455"/>
        </w:trPr>
        <w:tc>
          <w:tcPr>
            <w:tcW w:w="27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06BC4" w:rsidRPr="00183687" w:rsidRDefault="00706BC4" w:rsidP="00706BC4">
            <w:pPr>
              <w:jc w:val="both"/>
              <w:rPr>
                <w:b/>
                <w:bCs/>
              </w:rPr>
            </w:pPr>
          </w:p>
        </w:tc>
        <w:tc>
          <w:tcPr>
            <w:tcW w:w="543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06BC4" w:rsidRPr="00183687" w:rsidRDefault="00706BC4" w:rsidP="00706BC4">
            <w:pPr>
              <w:jc w:val="both"/>
              <w:rPr>
                <w:b/>
                <w:bCs/>
              </w:rPr>
            </w:pPr>
            <w:r w:rsidRPr="00183687">
              <w:rPr>
                <w:b/>
                <w:bCs/>
              </w:rPr>
              <w:t xml:space="preserve">Навыки </w:t>
            </w:r>
          </w:p>
          <w:p w:rsidR="00706BC4" w:rsidRPr="00183687" w:rsidRDefault="00706BC4" w:rsidP="00706BC4">
            <w:pPr>
              <w:jc w:val="both"/>
            </w:pPr>
            <w:r w:rsidRPr="00183687">
              <w:t>- определение индивидуальных методов и рек</w:t>
            </w:r>
            <w:r w:rsidRPr="00183687">
              <w:t>о</w:t>
            </w:r>
            <w:r w:rsidRPr="00183687">
              <w:t>мендаций по реабилитации и санаторно-курортного лечению при различных патологич</w:t>
            </w:r>
            <w:r w:rsidRPr="00183687">
              <w:t>е</w:t>
            </w:r>
            <w:r w:rsidRPr="00183687">
              <w:t>ских состояниях и заболеваниях.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06BC4" w:rsidRDefault="00706BC4" w:rsidP="00706BC4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П/А оценка выполне</w:t>
            </w:r>
            <w:r>
              <w:rPr>
                <w:lang w:eastAsia="en-US"/>
              </w:rPr>
              <w:t>н</w:t>
            </w:r>
            <w:r>
              <w:rPr>
                <w:lang w:eastAsia="en-US"/>
              </w:rPr>
              <w:t>ных дейс</w:t>
            </w:r>
            <w:r>
              <w:rPr>
                <w:lang w:eastAsia="en-US"/>
              </w:rPr>
              <w:t>т</w:t>
            </w:r>
            <w:r>
              <w:rPr>
                <w:lang w:eastAsia="en-US"/>
              </w:rPr>
              <w:t>вий</w:t>
            </w:r>
          </w:p>
          <w:p w:rsidR="00706BC4" w:rsidRDefault="00706BC4" w:rsidP="00706BC4">
            <w:pPr>
              <w:spacing w:line="276" w:lineRule="auto"/>
              <w:jc w:val="both"/>
              <w:rPr>
                <w:lang w:eastAsia="en-US"/>
              </w:rPr>
            </w:pPr>
          </w:p>
        </w:tc>
      </w:tr>
      <w:tr w:rsidR="00706BC4" w:rsidTr="00353DA7">
        <w:trPr>
          <w:cantSplit/>
          <w:trHeight w:val="1455"/>
        </w:trPr>
        <w:tc>
          <w:tcPr>
            <w:tcW w:w="27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06BC4" w:rsidRPr="00183687" w:rsidRDefault="00706BC4" w:rsidP="00706BC4">
            <w:pPr>
              <w:jc w:val="both"/>
              <w:rPr>
                <w:b/>
                <w:bCs/>
              </w:rPr>
            </w:pPr>
          </w:p>
        </w:tc>
        <w:tc>
          <w:tcPr>
            <w:tcW w:w="543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06BC4" w:rsidRPr="00183687" w:rsidRDefault="00706BC4" w:rsidP="00706BC4">
            <w:pPr>
              <w:jc w:val="both"/>
              <w:rPr>
                <w:b/>
                <w:bCs/>
              </w:rPr>
            </w:pPr>
            <w:r w:rsidRPr="00183687">
              <w:rPr>
                <w:b/>
                <w:bCs/>
              </w:rPr>
              <w:t>Опыт деятельности:</w:t>
            </w:r>
          </w:p>
          <w:p w:rsidR="00706BC4" w:rsidRPr="00183687" w:rsidRDefault="00706BC4" w:rsidP="00706BC4">
            <w:pPr>
              <w:jc w:val="both"/>
            </w:pPr>
            <w:r w:rsidRPr="00183687">
              <w:t>- Осуществление диагностической деятельности.</w:t>
            </w:r>
          </w:p>
          <w:p w:rsidR="00706BC4" w:rsidRPr="00183687" w:rsidRDefault="00706BC4" w:rsidP="00706BC4">
            <w:pPr>
              <w:jc w:val="both"/>
            </w:pPr>
            <w:r w:rsidRPr="00183687">
              <w:t>- Осуществление лечебной деятельности.</w:t>
            </w:r>
          </w:p>
          <w:p w:rsidR="00706BC4" w:rsidRPr="00183687" w:rsidRDefault="00706BC4" w:rsidP="00706BC4">
            <w:pPr>
              <w:jc w:val="both"/>
            </w:pPr>
            <w:r w:rsidRPr="00183687">
              <w:t>- Осуществление организационно-управленческой деятельности.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06BC4" w:rsidRDefault="00706BC4" w:rsidP="00706BC4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П/А оценка компете</w:t>
            </w:r>
            <w:r>
              <w:rPr>
                <w:lang w:eastAsia="en-US"/>
              </w:rPr>
              <w:t>н</w:t>
            </w:r>
            <w:r>
              <w:rPr>
                <w:lang w:eastAsia="en-US"/>
              </w:rPr>
              <w:t>ции</w:t>
            </w:r>
          </w:p>
        </w:tc>
      </w:tr>
      <w:tr w:rsidR="00706BC4" w:rsidTr="004E02BA">
        <w:trPr>
          <w:cantSplit/>
          <w:trHeight w:val="649"/>
        </w:trPr>
        <w:tc>
          <w:tcPr>
            <w:tcW w:w="2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6BC4" w:rsidRDefault="00706BC4" w:rsidP="00706BC4">
            <w:pPr>
              <w:spacing w:line="276" w:lineRule="auto"/>
              <w:ind w:left="57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lastRenderedPageBreak/>
              <w:t>ПК-10</w:t>
            </w:r>
          </w:p>
          <w:p w:rsidR="00706BC4" w:rsidRDefault="00706BC4" w:rsidP="00706BC4">
            <w:pPr>
              <w:spacing w:line="276" w:lineRule="auto"/>
              <w:ind w:left="57"/>
              <w:jc w:val="both"/>
              <w:rPr>
                <w:lang w:eastAsia="en-US"/>
              </w:rPr>
            </w:pPr>
            <w:r>
              <w:rPr>
                <w:lang w:eastAsia="en-US"/>
              </w:rPr>
              <w:t>готовность к примен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>нию основных принц</w:t>
            </w:r>
            <w:r>
              <w:rPr>
                <w:lang w:eastAsia="en-US"/>
              </w:rPr>
              <w:t>и</w:t>
            </w:r>
            <w:r>
              <w:rPr>
                <w:lang w:eastAsia="en-US"/>
              </w:rPr>
              <w:t>пов организации и управления в сфере о</w:t>
            </w:r>
            <w:r>
              <w:rPr>
                <w:lang w:eastAsia="en-US"/>
              </w:rPr>
              <w:t>х</w:t>
            </w:r>
            <w:r>
              <w:rPr>
                <w:lang w:eastAsia="en-US"/>
              </w:rPr>
              <w:t>раны здоровья граждан в медицинских орган</w:t>
            </w:r>
            <w:r>
              <w:rPr>
                <w:lang w:eastAsia="en-US"/>
              </w:rPr>
              <w:t>и</w:t>
            </w:r>
            <w:r>
              <w:rPr>
                <w:lang w:eastAsia="en-US"/>
              </w:rPr>
              <w:t>зациях и их структу</w:t>
            </w:r>
            <w:r>
              <w:rPr>
                <w:lang w:eastAsia="en-US"/>
              </w:rPr>
              <w:t>р</w:t>
            </w:r>
            <w:r>
              <w:rPr>
                <w:lang w:eastAsia="en-US"/>
              </w:rPr>
              <w:t>ных подразделениях.</w:t>
            </w:r>
          </w:p>
        </w:tc>
        <w:tc>
          <w:tcPr>
            <w:tcW w:w="54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706BC4" w:rsidRDefault="00706BC4" w:rsidP="00706BC4">
            <w:pPr>
              <w:spacing w:line="276" w:lineRule="auto"/>
              <w:ind w:left="57"/>
              <w:jc w:val="both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Знания</w:t>
            </w:r>
            <w:r>
              <w:rPr>
                <w:lang w:eastAsia="en-US"/>
              </w:rPr>
              <w:t xml:space="preserve"> </w:t>
            </w:r>
          </w:p>
          <w:p w:rsidR="00706BC4" w:rsidRDefault="00706BC4" w:rsidP="00706BC4">
            <w:pPr>
              <w:spacing w:line="276" w:lineRule="auto"/>
              <w:ind w:left="57"/>
              <w:jc w:val="both"/>
              <w:rPr>
                <w:lang w:eastAsia="en-US"/>
              </w:rPr>
            </w:pPr>
            <w:r>
              <w:rPr>
                <w:lang w:eastAsia="en-US"/>
              </w:rPr>
              <w:t>–Основы юридического права в акушерстве и г</w:t>
            </w:r>
            <w:r>
              <w:rPr>
                <w:lang w:eastAsia="en-US"/>
              </w:rPr>
              <w:t>и</w:t>
            </w:r>
            <w:r>
              <w:rPr>
                <w:lang w:eastAsia="en-US"/>
              </w:rPr>
              <w:t>некологии.</w:t>
            </w:r>
          </w:p>
          <w:p w:rsidR="00706BC4" w:rsidRDefault="00706BC4" w:rsidP="00706BC4">
            <w:pPr>
              <w:spacing w:line="276" w:lineRule="auto"/>
              <w:ind w:left="57"/>
              <w:jc w:val="both"/>
              <w:rPr>
                <w:lang w:eastAsia="en-US"/>
              </w:rPr>
            </w:pPr>
            <w:r>
              <w:rPr>
                <w:lang w:eastAsia="en-US"/>
              </w:rPr>
              <w:t>–Основы законодательства о здравоохранении, директивные документы, определяющие деятел</w:t>
            </w:r>
            <w:r>
              <w:rPr>
                <w:lang w:eastAsia="en-US"/>
              </w:rPr>
              <w:t>ь</w:t>
            </w:r>
            <w:r>
              <w:rPr>
                <w:lang w:eastAsia="en-US"/>
              </w:rPr>
              <w:t>ность органов и учреждений здравоохранения.</w:t>
            </w:r>
          </w:p>
          <w:p w:rsidR="00706BC4" w:rsidRDefault="00706BC4" w:rsidP="00706BC4">
            <w:pPr>
              <w:spacing w:line="276" w:lineRule="auto"/>
              <w:ind w:left="57"/>
              <w:jc w:val="both"/>
              <w:rPr>
                <w:lang w:eastAsia="en-US"/>
              </w:rPr>
            </w:pPr>
            <w:r>
              <w:rPr>
                <w:lang w:eastAsia="en-US"/>
              </w:rPr>
              <w:t>–Организация акушерско-гинекологической п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>мощи в Российской Федерации (амбулаторной и стационарной, в городах и сельской местности).</w:t>
            </w:r>
          </w:p>
          <w:p w:rsidR="00706BC4" w:rsidRDefault="00706BC4" w:rsidP="00706BC4">
            <w:pPr>
              <w:spacing w:line="276" w:lineRule="auto"/>
              <w:ind w:left="57"/>
              <w:jc w:val="both"/>
              <w:rPr>
                <w:lang w:eastAsia="en-US"/>
              </w:rPr>
            </w:pPr>
            <w:r>
              <w:rPr>
                <w:lang w:eastAsia="en-US"/>
              </w:rPr>
              <w:t>–Медицинское страхование.</w:t>
            </w:r>
          </w:p>
          <w:p w:rsidR="00706BC4" w:rsidRDefault="00706BC4" w:rsidP="00706BC4">
            <w:pPr>
              <w:spacing w:line="276" w:lineRule="auto"/>
              <w:ind w:left="57"/>
              <w:jc w:val="both"/>
              <w:rPr>
                <w:lang w:eastAsia="en-US"/>
              </w:rPr>
            </w:pPr>
            <w:r>
              <w:rPr>
                <w:lang w:eastAsia="en-US"/>
              </w:rPr>
              <w:t>–Законодательство по охране труда женщин.</w:t>
            </w:r>
          </w:p>
          <w:p w:rsidR="00706BC4" w:rsidRDefault="00706BC4" w:rsidP="00706BC4">
            <w:pPr>
              <w:spacing w:line="276" w:lineRule="auto"/>
              <w:ind w:left="57"/>
              <w:jc w:val="both"/>
              <w:rPr>
                <w:lang w:eastAsia="en-US"/>
              </w:rPr>
            </w:pPr>
            <w:r>
              <w:rPr>
                <w:lang w:eastAsia="en-US"/>
              </w:rPr>
              <w:t>-Родовые сертификаты</w:t>
            </w:r>
          </w:p>
          <w:p w:rsidR="00706BC4" w:rsidRDefault="00706BC4" w:rsidP="00706BC4">
            <w:pPr>
              <w:spacing w:line="276" w:lineRule="auto"/>
              <w:ind w:left="57"/>
              <w:jc w:val="both"/>
              <w:rPr>
                <w:lang w:eastAsia="en-US"/>
              </w:rPr>
            </w:pPr>
            <w:r>
              <w:rPr>
                <w:lang w:eastAsia="en-US"/>
              </w:rPr>
              <w:t>-Стационар дневного пребывания</w:t>
            </w:r>
          </w:p>
          <w:p w:rsidR="00706BC4" w:rsidRDefault="00706BC4" w:rsidP="00706BC4">
            <w:pPr>
              <w:spacing w:line="276" w:lineRule="auto"/>
              <w:ind w:left="57"/>
              <w:jc w:val="both"/>
              <w:rPr>
                <w:lang w:eastAsia="en-US"/>
              </w:rPr>
            </w:pPr>
            <w:r>
              <w:rPr>
                <w:lang w:eastAsia="en-US"/>
              </w:rPr>
              <w:t>-Диспансерное наблюдение беременных и гин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>кологических больных</w:t>
            </w:r>
          </w:p>
          <w:p w:rsidR="00706BC4" w:rsidRDefault="00706BC4" w:rsidP="00706BC4">
            <w:pPr>
              <w:spacing w:line="276" w:lineRule="auto"/>
              <w:ind w:left="57"/>
              <w:jc w:val="both"/>
              <w:rPr>
                <w:lang w:eastAsia="en-US"/>
              </w:rPr>
            </w:pPr>
            <w:r>
              <w:rPr>
                <w:lang w:eastAsia="en-US"/>
              </w:rPr>
              <w:t>Законы и иные нормативных правовых актов Ро</w:t>
            </w:r>
            <w:r>
              <w:rPr>
                <w:lang w:eastAsia="en-US"/>
              </w:rPr>
              <w:t>с</w:t>
            </w:r>
            <w:r>
              <w:rPr>
                <w:lang w:eastAsia="en-US"/>
              </w:rPr>
              <w:t>сийской Федерации в сфере здравоохранения;</w:t>
            </w:r>
          </w:p>
          <w:p w:rsidR="00706BC4" w:rsidRDefault="00706BC4" w:rsidP="00706BC4">
            <w:pPr>
              <w:spacing w:line="276" w:lineRule="auto"/>
              <w:ind w:left="57"/>
              <w:jc w:val="both"/>
              <w:rPr>
                <w:lang w:eastAsia="en-US"/>
              </w:rPr>
            </w:pPr>
            <w:r>
              <w:rPr>
                <w:lang w:eastAsia="en-US"/>
              </w:rPr>
              <w:t>- нормативных документов, регламентирующих деятельность медицинских организаций и мед</w:t>
            </w:r>
            <w:r>
              <w:rPr>
                <w:lang w:eastAsia="en-US"/>
              </w:rPr>
              <w:t>и</w:t>
            </w:r>
            <w:r>
              <w:rPr>
                <w:lang w:eastAsia="en-US"/>
              </w:rPr>
              <w:t>цинских работников;</w:t>
            </w:r>
          </w:p>
          <w:p w:rsidR="00706BC4" w:rsidRDefault="00706BC4" w:rsidP="00706BC4">
            <w:pPr>
              <w:spacing w:line="276" w:lineRule="auto"/>
              <w:ind w:left="57"/>
              <w:jc w:val="both"/>
              <w:rPr>
                <w:lang w:eastAsia="en-US"/>
              </w:rPr>
            </w:pPr>
            <w:r>
              <w:rPr>
                <w:lang w:eastAsia="en-US"/>
              </w:rPr>
              <w:t>- общих вопросов организации медицинской п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>мощи населению.</w:t>
            </w:r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706BC4" w:rsidRDefault="00706BC4" w:rsidP="00706BC4">
            <w:pPr>
              <w:spacing w:line="276" w:lineRule="auto"/>
              <w:jc w:val="both"/>
              <w:rPr>
                <w:color w:val="FF0000"/>
                <w:lang w:eastAsia="en-US"/>
              </w:rPr>
            </w:pPr>
            <w:r>
              <w:rPr>
                <w:lang w:eastAsia="en-US"/>
              </w:rPr>
              <w:t>П/А тест</w:t>
            </w:r>
            <w:r>
              <w:rPr>
                <w:lang w:eastAsia="en-US"/>
              </w:rPr>
              <w:t>и</w:t>
            </w:r>
            <w:r>
              <w:rPr>
                <w:lang w:eastAsia="en-US"/>
              </w:rPr>
              <w:t>рование</w:t>
            </w:r>
          </w:p>
        </w:tc>
      </w:tr>
      <w:tr w:rsidR="00706BC4" w:rsidTr="004E02BA">
        <w:trPr>
          <w:cantSplit/>
          <w:trHeight w:val="701"/>
        </w:trPr>
        <w:tc>
          <w:tcPr>
            <w:tcW w:w="2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6BC4" w:rsidRDefault="00706BC4" w:rsidP="00706BC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43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706BC4" w:rsidRDefault="00706BC4" w:rsidP="00706BC4">
            <w:pPr>
              <w:spacing w:line="276" w:lineRule="auto"/>
              <w:ind w:left="57"/>
              <w:jc w:val="both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Умения</w:t>
            </w:r>
            <w:r>
              <w:rPr>
                <w:lang w:eastAsia="en-US"/>
              </w:rPr>
              <w:t xml:space="preserve"> </w:t>
            </w:r>
          </w:p>
          <w:p w:rsidR="00706BC4" w:rsidRDefault="00706BC4" w:rsidP="00706BC4">
            <w:pPr>
              <w:spacing w:line="276" w:lineRule="auto"/>
              <w:ind w:left="57"/>
              <w:jc w:val="both"/>
              <w:rPr>
                <w:lang w:eastAsia="en-US"/>
              </w:rPr>
            </w:pPr>
            <w:r>
              <w:rPr>
                <w:lang w:eastAsia="en-US"/>
              </w:rPr>
              <w:t>- определять очередность, объем, содержание д</w:t>
            </w:r>
            <w:r>
              <w:rPr>
                <w:lang w:eastAsia="en-US"/>
              </w:rPr>
              <w:t>и</w:t>
            </w:r>
            <w:r>
              <w:rPr>
                <w:lang w:eastAsia="en-US"/>
              </w:rPr>
              <w:t>агностических и лечебных мероприятий;</w:t>
            </w:r>
          </w:p>
          <w:p w:rsidR="00706BC4" w:rsidRDefault="00706BC4" w:rsidP="00706BC4">
            <w:pPr>
              <w:spacing w:line="276" w:lineRule="auto"/>
              <w:ind w:left="57"/>
              <w:jc w:val="both"/>
              <w:rPr>
                <w:lang w:eastAsia="en-US"/>
              </w:rPr>
            </w:pPr>
            <w:r>
              <w:rPr>
                <w:lang w:eastAsia="en-US"/>
              </w:rPr>
              <w:t>- проводить клинико-диагностические исследов</w:t>
            </w:r>
            <w:r>
              <w:rPr>
                <w:lang w:eastAsia="en-US"/>
              </w:rPr>
              <w:t>а</w:t>
            </w:r>
            <w:r>
              <w:rPr>
                <w:lang w:eastAsia="en-US"/>
              </w:rPr>
              <w:t>ния и лечение в соответствии со стандартами м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>дицинской помощи, клиническими рекоменд</w:t>
            </w:r>
            <w:r>
              <w:rPr>
                <w:lang w:eastAsia="en-US"/>
              </w:rPr>
              <w:t>а</w:t>
            </w:r>
            <w:r>
              <w:rPr>
                <w:lang w:eastAsia="en-US"/>
              </w:rPr>
              <w:t>циями (протоколами лечения), приказами Ми</w:t>
            </w:r>
            <w:r>
              <w:rPr>
                <w:lang w:eastAsia="en-US"/>
              </w:rPr>
              <w:t>н</w:t>
            </w:r>
            <w:r>
              <w:rPr>
                <w:lang w:eastAsia="en-US"/>
              </w:rPr>
              <w:t xml:space="preserve">здрава России, законами Российской Федерации;  </w:t>
            </w:r>
          </w:p>
          <w:p w:rsidR="00706BC4" w:rsidRDefault="00706BC4" w:rsidP="00706BC4">
            <w:pPr>
              <w:spacing w:line="276" w:lineRule="auto"/>
              <w:ind w:left="57"/>
              <w:jc w:val="both"/>
              <w:rPr>
                <w:lang w:eastAsia="en-US"/>
              </w:rPr>
            </w:pPr>
            <w:r>
              <w:rPr>
                <w:lang w:eastAsia="en-US"/>
              </w:rPr>
              <w:t>- составлять план работы и отчет о своей работе.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706BC4" w:rsidRDefault="00706BC4" w:rsidP="00706BC4">
            <w:pPr>
              <w:spacing w:line="276" w:lineRule="auto"/>
              <w:jc w:val="both"/>
              <w:rPr>
                <w:color w:val="FF0000"/>
                <w:lang w:eastAsia="en-US"/>
              </w:rPr>
            </w:pPr>
            <w:r>
              <w:rPr>
                <w:lang w:eastAsia="en-US"/>
              </w:rPr>
              <w:t>П/А реш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>ние ситу</w:t>
            </w:r>
            <w:r>
              <w:rPr>
                <w:lang w:eastAsia="en-US"/>
              </w:rPr>
              <w:t>а</w:t>
            </w:r>
            <w:r>
              <w:rPr>
                <w:lang w:eastAsia="en-US"/>
              </w:rPr>
              <w:t>ционных задач</w:t>
            </w:r>
          </w:p>
        </w:tc>
      </w:tr>
      <w:tr w:rsidR="00706BC4" w:rsidTr="004E02BA">
        <w:trPr>
          <w:cantSplit/>
          <w:trHeight w:val="571"/>
        </w:trPr>
        <w:tc>
          <w:tcPr>
            <w:tcW w:w="2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6BC4" w:rsidRDefault="00706BC4" w:rsidP="00706BC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43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706BC4" w:rsidRDefault="00706BC4" w:rsidP="00706BC4">
            <w:pPr>
              <w:spacing w:line="276" w:lineRule="auto"/>
              <w:ind w:left="57"/>
              <w:jc w:val="both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Навыки </w:t>
            </w:r>
          </w:p>
          <w:p w:rsidR="00706BC4" w:rsidRDefault="00706BC4" w:rsidP="00706BC4">
            <w:pPr>
              <w:spacing w:line="276" w:lineRule="auto"/>
              <w:ind w:left="57"/>
              <w:jc w:val="both"/>
              <w:rPr>
                <w:lang w:eastAsia="en-US"/>
              </w:rPr>
            </w:pPr>
            <w:r>
              <w:rPr>
                <w:lang w:eastAsia="en-US"/>
              </w:rPr>
              <w:t>- применения стандартов и порядков оказания медицинской помощи,</w:t>
            </w:r>
          </w:p>
          <w:p w:rsidR="00706BC4" w:rsidRDefault="00706BC4" w:rsidP="00706BC4">
            <w:pPr>
              <w:spacing w:line="276" w:lineRule="auto"/>
              <w:ind w:left="57"/>
              <w:jc w:val="both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- </w:t>
            </w:r>
            <w:r>
              <w:rPr>
                <w:lang w:eastAsia="en-US"/>
              </w:rPr>
              <w:t>осуществления анализа своей работы, ведения отчетности по профилю «акушерство и гинекол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>гия».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06BC4" w:rsidRDefault="00706BC4" w:rsidP="00706BC4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П/А оценка выполне</w:t>
            </w:r>
            <w:r>
              <w:rPr>
                <w:lang w:eastAsia="en-US"/>
              </w:rPr>
              <w:t>н</w:t>
            </w:r>
            <w:r>
              <w:rPr>
                <w:lang w:eastAsia="en-US"/>
              </w:rPr>
              <w:t>ных дейс</w:t>
            </w:r>
            <w:r>
              <w:rPr>
                <w:lang w:eastAsia="en-US"/>
              </w:rPr>
              <w:t>т</w:t>
            </w:r>
            <w:r>
              <w:rPr>
                <w:lang w:eastAsia="en-US"/>
              </w:rPr>
              <w:t>вий</w:t>
            </w:r>
          </w:p>
          <w:p w:rsidR="00706BC4" w:rsidRDefault="00706BC4" w:rsidP="00706BC4">
            <w:pPr>
              <w:spacing w:line="276" w:lineRule="auto"/>
              <w:jc w:val="both"/>
              <w:rPr>
                <w:lang w:eastAsia="en-US"/>
              </w:rPr>
            </w:pPr>
          </w:p>
        </w:tc>
      </w:tr>
      <w:tr w:rsidR="00706BC4" w:rsidTr="004E02BA">
        <w:trPr>
          <w:cantSplit/>
          <w:trHeight w:val="545"/>
        </w:trPr>
        <w:tc>
          <w:tcPr>
            <w:tcW w:w="2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6BC4" w:rsidRDefault="00706BC4" w:rsidP="00706BC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43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06BC4" w:rsidRDefault="00706BC4" w:rsidP="00706BC4">
            <w:pPr>
              <w:spacing w:line="276" w:lineRule="auto"/>
              <w:ind w:left="57"/>
              <w:jc w:val="both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Опыт деятельности:</w:t>
            </w:r>
          </w:p>
          <w:p w:rsidR="00706BC4" w:rsidRDefault="00706BC4" w:rsidP="00706BC4">
            <w:pPr>
              <w:spacing w:line="276" w:lineRule="auto"/>
              <w:ind w:left="57"/>
              <w:jc w:val="both"/>
              <w:rPr>
                <w:lang w:eastAsia="en-US"/>
              </w:rPr>
            </w:pPr>
            <w:r>
              <w:rPr>
                <w:lang w:eastAsia="en-US"/>
              </w:rPr>
              <w:t>Осуществление организационно-управленческой деятельности.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06BC4" w:rsidRDefault="00706BC4" w:rsidP="00706BC4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П/А оценка компете</w:t>
            </w:r>
            <w:r>
              <w:rPr>
                <w:lang w:eastAsia="en-US"/>
              </w:rPr>
              <w:t>н</w:t>
            </w:r>
            <w:r>
              <w:rPr>
                <w:lang w:eastAsia="en-US"/>
              </w:rPr>
              <w:t>ции</w:t>
            </w:r>
          </w:p>
        </w:tc>
      </w:tr>
      <w:tr w:rsidR="00706BC4" w:rsidTr="004E02BA">
        <w:trPr>
          <w:cantSplit/>
          <w:trHeight w:val="480"/>
        </w:trPr>
        <w:tc>
          <w:tcPr>
            <w:tcW w:w="2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6BC4" w:rsidRDefault="00706BC4" w:rsidP="00706BC4">
            <w:pPr>
              <w:spacing w:line="276" w:lineRule="auto"/>
              <w:ind w:left="57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lastRenderedPageBreak/>
              <w:t>ПК-11</w:t>
            </w:r>
          </w:p>
          <w:p w:rsidR="00706BC4" w:rsidRDefault="00706BC4" w:rsidP="00706BC4">
            <w:pPr>
              <w:spacing w:line="276" w:lineRule="auto"/>
              <w:ind w:left="57"/>
              <w:jc w:val="both"/>
              <w:rPr>
                <w:lang w:eastAsia="en-US"/>
              </w:rPr>
            </w:pPr>
            <w:r>
              <w:rPr>
                <w:lang w:eastAsia="en-US"/>
              </w:rPr>
              <w:t>готовность к участию в оценке качества оказ</w:t>
            </w:r>
            <w:r>
              <w:rPr>
                <w:lang w:eastAsia="en-US"/>
              </w:rPr>
              <w:t>а</w:t>
            </w:r>
            <w:r>
              <w:rPr>
                <w:lang w:eastAsia="en-US"/>
              </w:rPr>
              <w:t>ния медицинской п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>мощи с использован</w:t>
            </w:r>
            <w:r>
              <w:rPr>
                <w:lang w:eastAsia="en-US"/>
              </w:rPr>
              <w:t>и</w:t>
            </w:r>
            <w:r>
              <w:rPr>
                <w:lang w:eastAsia="en-US"/>
              </w:rPr>
              <w:t>ем основных медико-статистических показ</w:t>
            </w:r>
            <w:r>
              <w:rPr>
                <w:lang w:eastAsia="en-US"/>
              </w:rPr>
              <w:t>а</w:t>
            </w:r>
            <w:r>
              <w:rPr>
                <w:lang w:eastAsia="en-US"/>
              </w:rPr>
              <w:t>телей.</w:t>
            </w:r>
          </w:p>
        </w:tc>
        <w:tc>
          <w:tcPr>
            <w:tcW w:w="54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706BC4" w:rsidRDefault="00706BC4" w:rsidP="00706BC4">
            <w:pPr>
              <w:spacing w:line="276" w:lineRule="auto"/>
              <w:ind w:left="57"/>
              <w:jc w:val="both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Знания</w:t>
            </w:r>
            <w:r>
              <w:rPr>
                <w:lang w:eastAsia="en-US"/>
              </w:rPr>
              <w:t xml:space="preserve"> </w:t>
            </w:r>
          </w:p>
          <w:p w:rsidR="00706BC4" w:rsidRDefault="00706BC4" w:rsidP="00706BC4">
            <w:pPr>
              <w:tabs>
                <w:tab w:val="left" w:pos="3525"/>
              </w:tabs>
              <w:spacing w:line="276" w:lineRule="auto"/>
              <w:ind w:left="57"/>
              <w:jc w:val="both"/>
              <w:rPr>
                <w:lang w:eastAsia="en-US"/>
              </w:rPr>
            </w:pPr>
            <w:r>
              <w:rPr>
                <w:lang w:eastAsia="en-US"/>
              </w:rPr>
              <w:t>-стандартов и порядков оказания медицинской помощи, клинических рекомендаций (протоколов лечения), приказов и других нормативных актов Российской Федерации, определяющих деятел</w:t>
            </w:r>
            <w:r>
              <w:rPr>
                <w:lang w:eastAsia="en-US"/>
              </w:rPr>
              <w:t>ь</w:t>
            </w:r>
            <w:r>
              <w:rPr>
                <w:lang w:eastAsia="en-US"/>
              </w:rPr>
              <w:t>ность акушерско-гинекологической службы по профилю «акушерство и гинекология»;</w:t>
            </w:r>
          </w:p>
          <w:p w:rsidR="00706BC4" w:rsidRDefault="00706BC4" w:rsidP="00706BC4">
            <w:pPr>
              <w:tabs>
                <w:tab w:val="left" w:pos="3525"/>
              </w:tabs>
              <w:spacing w:line="276" w:lineRule="auto"/>
              <w:ind w:left="57"/>
              <w:jc w:val="both"/>
              <w:rPr>
                <w:lang w:eastAsia="en-US"/>
              </w:rPr>
            </w:pPr>
            <w:r>
              <w:rPr>
                <w:lang w:eastAsia="en-US"/>
              </w:rPr>
              <w:t>-по утрате трудоспособности врачебно-трудовой экспертизе в акушерской и гинекологической практике;</w:t>
            </w:r>
          </w:p>
          <w:p w:rsidR="00706BC4" w:rsidRDefault="00706BC4" w:rsidP="00706BC4">
            <w:pPr>
              <w:tabs>
                <w:tab w:val="left" w:pos="3525"/>
              </w:tabs>
              <w:spacing w:line="276" w:lineRule="auto"/>
              <w:ind w:left="57"/>
              <w:jc w:val="both"/>
              <w:rPr>
                <w:lang w:eastAsia="en-US"/>
              </w:rPr>
            </w:pPr>
            <w:r>
              <w:rPr>
                <w:lang w:eastAsia="en-US"/>
              </w:rPr>
              <w:t>-показателей и структуры материнской, перин</w:t>
            </w:r>
            <w:r>
              <w:rPr>
                <w:lang w:eastAsia="en-US"/>
              </w:rPr>
              <w:t>а</w:t>
            </w:r>
            <w:r>
              <w:rPr>
                <w:lang w:eastAsia="en-US"/>
              </w:rPr>
              <w:t>тальной и младенческой смертности в стране, р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>гионе, лечебно-профилактическом учреждении, мероприятий по их снижению.</w:t>
            </w:r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706BC4" w:rsidRDefault="00706BC4" w:rsidP="00706BC4">
            <w:pPr>
              <w:spacing w:line="276" w:lineRule="auto"/>
              <w:jc w:val="both"/>
              <w:rPr>
                <w:color w:val="FF0000"/>
                <w:lang w:eastAsia="en-US"/>
              </w:rPr>
            </w:pPr>
            <w:r>
              <w:rPr>
                <w:lang w:eastAsia="en-US"/>
              </w:rPr>
              <w:t>П/А тест</w:t>
            </w:r>
            <w:r>
              <w:rPr>
                <w:lang w:eastAsia="en-US"/>
              </w:rPr>
              <w:t>и</w:t>
            </w:r>
            <w:r>
              <w:rPr>
                <w:lang w:eastAsia="en-US"/>
              </w:rPr>
              <w:t>рование</w:t>
            </w:r>
          </w:p>
        </w:tc>
      </w:tr>
      <w:tr w:rsidR="00706BC4" w:rsidTr="004E02BA">
        <w:trPr>
          <w:cantSplit/>
          <w:trHeight w:val="571"/>
        </w:trPr>
        <w:tc>
          <w:tcPr>
            <w:tcW w:w="2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6BC4" w:rsidRDefault="00706BC4" w:rsidP="00706BC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43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706BC4" w:rsidRDefault="00706BC4" w:rsidP="00706BC4">
            <w:pPr>
              <w:spacing w:line="276" w:lineRule="auto"/>
              <w:ind w:left="57"/>
              <w:jc w:val="both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Умения</w:t>
            </w:r>
            <w:r>
              <w:rPr>
                <w:lang w:eastAsia="en-US"/>
              </w:rPr>
              <w:t xml:space="preserve"> </w:t>
            </w:r>
          </w:p>
          <w:p w:rsidR="00706BC4" w:rsidRDefault="00706BC4" w:rsidP="00706BC4">
            <w:pPr>
              <w:spacing w:line="276" w:lineRule="auto"/>
              <w:ind w:left="57"/>
              <w:jc w:val="both"/>
              <w:rPr>
                <w:lang w:eastAsia="en-US"/>
              </w:rPr>
            </w:pPr>
            <w:r>
              <w:rPr>
                <w:lang w:eastAsia="en-US"/>
              </w:rPr>
              <w:t>- проводить анализ основных показателей эффе</w:t>
            </w:r>
            <w:r>
              <w:rPr>
                <w:lang w:eastAsia="en-US"/>
              </w:rPr>
              <w:t>к</w:t>
            </w:r>
            <w:r>
              <w:rPr>
                <w:lang w:eastAsia="en-US"/>
              </w:rPr>
              <w:t>тивности акушерско-гинекологической службы;</w:t>
            </w:r>
          </w:p>
          <w:p w:rsidR="00706BC4" w:rsidRDefault="00706BC4" w:rsidP="00706BC4">
            <w:pPr>
              <w:spacing w:line="276" w:lineRule="auto"/>
              <w:ind w:left="57"/>
              <w:jc w:val="both"/>
              <w:rPr>
                <w:lang w:eastAsia="en-US"/>
              </w:rPr>
            </w:pPr>
            <w:r>
              <w:rPr>
                <w:lang w:eastAsia="en-US"/>
              </w:rPr>
              <w:t>- обеспечивать внутренний контроль качества медицинской деятельности в пределах должнос</w:t>
            </w:r>
            <w:r>
              <w:rPr>
                <w:lang w:eastAsia="en-US"/>
              </w:rPr>
              <w:t>т</w:t>
            </w:r>
            <w:r>
              <w:rPr>
                <w:lang w:eastAsia="en-US"/>
              </w:rPr>
              <w:t>ных обязанностей;</w:t>
            </w:r>
          </w:p>
          <w:p w:rsidR="00706BC4" w:rsidRDefault="00706BC4" w:rsidP="00706BC4">
            <w:pPr>
              <w:spacing w:line="276" w:lineRule="auto"/>
              <w:ind w:left="57"/>
              <w:jc w:val="both"/>
              <w:rPr>
                <w:lang w:eastAsia="en-US"/>
              </w:rPr>
            </w:pPr>
            <w:r>
              <w:rPr>
                <w:lang w:eastAsia="en-US"/>
              </w:rPr>
              <w:t>- оценивать эффективность применения лекарс</w:t>
            </w:r>
            <w:r>
              <w:rPr>
                <w:lang w:eastAsia="en-US"/>
              </w:rPr>
              <w:t>т</w:t>
            </w:r>
            <w:r>
              <w:rPr>
                <w:lang w:eastAsia="en-US"/>
              </w:rPr>
              <w:t>венных препаратов, медицинских изделий и л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>чебного питания.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706BC4" w:rsidRDefault="00706BC4" w:rsidP="00706BC4">
            <w:pPr>
              <w:spacing w:line="276" w:lineRule="auto"/>
              <w:jc w:val="both"/>
              <w:rPr>
                <w:color w:val="FF0000"/>
                <w:lang w:eastAsia="en-US"/>
              </w:rPr>
            </w:pPr>
            <w:r>
              <w:rPr>
                <w:lang w:eastAsia="en-US"/>
              </w:rPr>
              <w:t>П/А реш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>ние ситу</w:t>
            </w:r>
            <w:r>
              <w:rPr>
                <w:lang w:eastAsia="en-US"/>
              </w:rPr>
              <w:t>а</w:t>
            </w:r>
            <w:r>
              <w:rPr>
                <w:lang w:eastAsia="en-US"/>
              </w:rPr>
              <w:t>ционных задач</w:t>
            </w:r>
          </w:p>
        </w:tc>
      </w:tr>
      <w:tr w:rsidR="00706BC4" w:rsidTr="004E02BA">
        <w:trPr>
          <w:cantSplit/>
          <w:trHeight w:val="597"/>
        </w:trPr>
        <w:tc>
          <w:tcPr>
            <w:tcW w:w="2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6BC4" w:rsidRDefault="00706BC4" w:rsidP="00706BC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43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706BC4" w:rsidRDefault="00706BC4" w:rsidP="00706BC4">
            <w:pPr>
              <w:spacing w:line="276" w:lineRule="auto"/>
              <w:ind w:left="57"/>
              <w:jc w:val="both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Навыки </w:t>
            </w:r>
          </w:p>
          <w:p w:rsidR="00706BC4" w:rsidRDefault="00706BC4" w:rsidP="00706BC4">
            <w:pPr>
              <w:spacing w:line="276" w:lineRule="auto"/>
              <w:ind w:left="57"/>
              <w:jc w:val="both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- </w:t>
            </w:r>
            <w:r>
              <w:rPr>
                <w:bCs/>
                <w:lang w:eastAsia="en-US"/>
              </w:rPr>
              <w:t>р</w:t>
            </w:r>
            <w:r>
              <w:rPr>
                <w:lang w:eastAsia="en-US"/>
              </w:rPr>
              <w:t>еализации принципов доказательной медицины для оценки качества оказания медицинских услуг при использовании клинических рекомендаций, порядков и стандартов медицинской помощи.</w:t>
            </w:r>
          </w:p>
          <w:p w:rsidR="00706BC4" w:rsidRDefault="00706BC4" w:rsidP="00706BC4">
            <w:pPr>
              <w:spacing w:line="276" w:lineRule="auto"/>
              <w:ind w:left="57"/>
              <w:jc w:val="both"/>
              <w:rPr>
                <w:lang w:eastAsia="en-US"/>
              </w:rPr>
            </w:pPr>
            <w:r>
              <w:rPr>
                <w:lang w:eastAsia="en-US"/>
              </w:rPr>
              <w:t>- оценки эффективности мероприятий по сниж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>нию заболеваемости с временной утратой труд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>способности;</w:t>
            </w:r>
          </w:p>
          <w:p w:rsidR="00706BC4" w:rsidRDefault="00706BC4" w:rsidP="00706BC4">
            <w:pPr>
              <w:spacing w:line="276" w:lineRule="auto"/>
              <w:ind w:left="57"/>
              <w:jc w:val="both"/>
              <w:rPr>
                <w:lang w:eastAsia="en-US"/>
              </w:rPr>
            </w:pPr>
            <w:r>
              <w:rPr>
                <w:lang w:eastAsia="en-US"/>
              </w:rPr>
              <w:t>- выполнения аудита деятельности по профилю «акушерство и гинекология»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06BC4" w:rsidRDefault="00706BC4" w:rsidP="00706BC4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П/А оценка выполне</w:t>
            </w:r>
            <w:r>
              <w:rPr>
                <w:lang w:eastAsia="en-US"/>
              </w:rPr>
              <w:t>н</w:t>
            </w:r>
            <w:r>
              <w:rPr>
                <w:lang w:eastAsia="en-US"/>
              </w:rPr>
              <w:t>ных дейс</w:t>
            </w:r>
            <w:r>
              <w:rPr>
                <w:lang w:eastAsia="en-US"/>
              </w:rPr>
              <w:t>т</w:t>
            </w:r>
            <w:r>
              <w:rPr>
                <w:lang w:eastAsia="en-US"/>
              </w:rPr>
              <w:t>вий</w:t>
            </w:r>
          </w:p>
          <w:p w:rsidR="00706BC4" w:rsidRDefault="00706BC4" w:rsidP="00706BC4">
            <w:pPr>
              <w:spacing w:line="276" w:lineRule="auto"/>
              <w:jc w:val="both"/>
              <w:rPr>
                <w:lang w:eastAsia="en-US"/>
              </w:rPr>
            </w:pPr>
          </w:p>
        </w:tc>
      </w:tr>
      <w:tr w:rsidR="00706BC4" w:rsidTr="004E02BA">
        <w:trPr>
          <w:cantSplit/>
          <w:trHeight w:val="817"/>
        </w:trPr>
        <w:tc>
          <w:tcPr>
            <w:tcW w:w="2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6BC4" w:rsidRDefault="00706BC4" w:rsidP="00706BC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43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06BC4" w:rsidRDefault="00706BC4" w:rsidP="00706BC4">
            <w:pPr>
              <w:spacing w:line="276" w:lineRule="auto"/>
              <w:ind w:left="57"/>
              <w:jc w:val="both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Опыт деятельности:</w:t>
            </w:r>
          </w:p>
          <w:p w:rsidR="00706BC4" w:rsidRDefault="00706BC4" w:rsidP="00706BC4">
            <w:pPr>
              <w:spacing w:line="276" w:lineRule="auto"/>
              <w:ind w:left="57"/>
              <w:jc w:val="both"/>
              <w:rPr>
                <w:lang w:eastAsia="en-US"/>
              </w:rPr>
            </w:pPr>
            <w:r>
              <w:rPr>
                <w:lang w:eastAsia="en-US"/>
              </w:rPr>
              <w:t>Осуществление организационно-управленческой деятельности.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06BC4" w:rsidRDefault="00706BC4" w:rsidP="00706BC4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П/А оценка компете</w:t>
            </w:r>
            <w:r>
              <w:rPr>
                <w:lang w:eastAsia="en-US"/>
              </w:rPr>
              <w:t>н</w:t>
            </w:r>
            <w:r>
              <w:rPr>
                <w:lang w:eastAsia="en-US"/>
              </w:rPr>
              <w:t>ции</w:t>
            </w:r>
          </w:p>
        </w:tc>
      </w:tr>
    </w:tbl>
    <w:p w:rsidR="003754BC" w:rsidRDefault="003754BC" w:rsidP="003754BC">
      <w:pPr>
        <w:jc w:val="center"/>
        <w:rPr>
          <w:b/>
        </w:rPr>
      </w:pPr>
    </w:p>
    <w:p w:rsidR="003754BC" w:rsidRDefault="003754BC" w:rsidP="003754BC">
      <w:pPr>
        <w:jc w:val="both"/>
        <w:rPr>
          <w:b/>
        </w:rPr>
      </w:pPr>
    </w:p>
    <w:p w:rsidR="003754BC" w:rsidRDefault="003754BC" w:rsidP="003754BC">
      <w:pPr>
        <w:rPr>
          <w:iCs/>
        </w:rPr>
      </w:pPr>
      <w:r>
        <w:rPr>
          <w:b/>
          <w:bCs/>
          <w:iCs/>
        </w:rPr>
        <w:t xml:space="preserve">Содержание рабочей программы учебного модуля </w:t>
      </w:r>
      <w:r w:rsidR="00706BC4">
        <w:rPr>
          <w:b/>
          <w:bCs/>
          <w:iCs/>
        </w:rPr>
        <w:t>14</w:t>
      </w:r>
      <w:r>
        <w:rPr>
          <w:b/>
          <w:bCs/>
          <w:iCs/>
        </w:rPr>
        <w:t xml:space="preserve"> </w:t>
      </w:r>
      <w:r w:rsidR="00706BC4" w:rsidRPr="001069BC">
        <w:t>«Диагностика и лечение бесплодия в браке»»</w:t>
      </w:r>
    </w:p>
    <w:tbl>
      <w:tblPr>
        <w:tblW w:w="1035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45"/>
        <w:gridCol w:w="8505"/>
      </w:tblGrid>
      <w:tr w:rsidR="003754BC" w:rsidTr="004E02BA">
        <w:trPr>
          <w:tblHeader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4BC" w:rsidRDefault="003754BC" w:rsidP="004E02BA">
            <w:pPr>
              <w:spacing w:line="27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Код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4BC" w:rsidRDefault="003754BC" w:rsidP="004E02BA">
            <w:pPr>
              <w:spacing w:line="27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Наименование тем, элементов</w:t>
            </w:r>
          </w:p>
        </w:tc>
      </w:tr>
      <w:tr w:rsidR="00706BC4" w:rsidTr="004E02BA"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4" w:rsidRPr="001069BC" w:rsidRDefault="00706BC4" w:rsidP="00706BC4">
            <w:pPr>
              <w:jc w:val="both"/>
            </w:pPr>
            <w:bookmarkStart w:id="166" w:name="_Hlk20696953"/>
            <w:r w:rsidRPr="001069BC">
              <w:rPr>
                <w:sz w:val="22"/>
                <w:szCs w:val="22"/>
              </w:rPr>
              <w:t>14.1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4" w:rsidRPr="001069BC" w:rsidRDefault="00706BC4" w:rsidP="00706BC4">
            <w:pPr>
              <w:jc w:val="both"/>
            </w:pPr>
            <w:r w:rsidRPr="001069BC">
              <w:rPr>
                <w:sz w:val="22"/>
                <w:szCs w:val="22"/>
              </w:rPr>
              <w:t>Диагностика и лечение женского бесплодия, связанного с отсутствием овуляции</w:t>
            </w:r>
          </w:p>
        </w:tc>
      </w:tr>
      <w:tr w:rsidR="00706BC4" w:rsidTr="004E02BA"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4" w:rsidRPr="001069BC" w:rsidRDefault="00706BC4" w:rsidP="00706BC4">
            <w:pPr>
              <w:jc w:val="both"/>
            </w:pPr>
            <w:r w:rsidRPr="001069BC">
              <w:rPr>
                <w:sz w:val="22"/>
                <w:szCs w:val="22"/>
              </w:rPr>
              <w:t>14.2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4" w:rsidRPr="001069BC" w:rsidRDefault="00706BC4" w:rsidP="00706BC4">
            <w:pPr>
              <w:jc w:val="both"/>
            </w:pPr>
            <w:r w:rsidRPr="001069BC">
              <w:rPr>
                <w:sz w:val="22"/>
                <w:szCs w:val="22"/>
              </w:rPr>
              <w:t>Диагностика и лечение синдрома гиперстимуляции яичников</w:t>
            </w:r>
          </w:p>
        </w:tc>
      </w:tr>
      <w:tr w:rsidR="00706BC4" w:rsidTr="004E02BA"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4" w:rsidRPr="001069BC" w:rsidRDefault="00706BC4" w:rsidP="00706BC4">
            <w:pPr>
              <w:jc w:val="both"/>
            </w:pPr>
            <w:r w:rsidRPr="001069BC">
              <w:rPr>
                <w:sz w:val="22"/>
                <w:szCs w:val="22"/>
              </w:rPr>
              <w:t>14.3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4" w:rsidRPr="001069BC" w:rsidRDefault="00706BC4" w:rsidP="00706BC4">
            <w:pPr>
              <w:jc w:val="both"/>
            </w:pPr>
            <w:r w:rsidRPr="001069BC">
              <w:rPr>
                <w:sz w:val="22"/>
                <w:szCs w:val="22"/>
              </w:rPr>
              <w:t>Диагностика и лечение женского бесплодия трубного происхождения</w:t>
            </w:r>
          </w:p>
        </w:tc>
      </w:tr>
      <w:tr w:rsidR="00706BC4" w:rsidTr="004E02BA"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4" w:rsidRPr="001069BC" w:rsidRDefault="00706BC4" w:rsidP="00706BC4">
            <w:pPr>
              <w:jc w:val="both"/>
            </w:pPr>
            <w:r w:rsidRPr="001069BC">
              <w:rPr>
                <w:sz w:val="22"/>
                <w:szCs w:val="22"/>
              </w:rPr>
              <w:t>14.4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4" w:rsidRPr="001069BC" w:rsidRDefault="00706BC4" w:rsidP="00706BC4">
            <w:pPr>
              <w:jc w:val="both"/>
            </w:pPr>
            <w:r w:rsidRPr="001069BC">
              <w:rPr>
                <w:sz w:val="22"/>
                <w:szCs w:val="22"/>
              </w:rPr>
              <w:t>Диагностика и лечение маточного и цервикального происхождения</w:t>
            </w:r>
          </w:p>
        </w:tc>
      </w:tr>
      <w:bookmarkEnd w:id="166"/>
      <w:tr w:rsidR="00706BC4" w:rsidTr="004E02BA"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4" w:rsidRPr="001069BC" w:rsidRDefault="00706BC4" w:rsidP="00706BC4">
            <w:pPr>
              <w:jc w:val="both"/>
            </w:pPr>
            <w:r w:rsidRPr="001069BC">
              <w:rPr>
                <w:sz w:val="22"/>
                <w:szCs w:val="22"/>
              </w:rPr>
              <w:t>14.5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4" w:rsidRPr="001069BC" w:rsidRDefault="00706BC4" w:rsidP="00706BC4">
            <w:pPr>
              <w:jc w:val="both"/>
            </w:pPr>
            <w:r w:rsidRPr="001069BC">
              <w:rPr>
                <w:sz w:val="22"/>
                <w:szCs w:val="22"/>
              </w:rPr>
              <w:t>Диагностика и лечение иммунологического бесплодия</w:t>
            </w:r>
          </w:p>
        </w:tc>
      </w:tr>
      <w:tr w:rsidR="00706BC4" w:rsidTr="004E02BA"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4" w:rsidRPr="001069BC" w:rsidRDefault="00706BC4" w:rsidP="00706BC4">
            <w:pPr>
              <w:jc w:val="both"/>
            </w:pPr>
            <w:r w:rsidRPr="001069BC">
              <w:rPr>
                <w:sz w:val="22"/>
                <w:szCs w:val="22"/>
              </w:rPr>
              <w:t>14.6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4" w:rsidRPr="001069BC" w:rsidRDefault="00706BC4" w:rsidP="00706BC4">
            <w:pPr>
              <w:jc w:val="both"/>
            </w:pPr>
            <w:r w:rsidRPr="001069BC">
              <w:rPr>
                <w:sz w:val="22"/>
                <w:szCs w:val="22"/>
              </w:rPr>
              <w:t>Диагностика женского бесплодия, связанного с мужскими факторами</w:t>
            </w:r>
          </w:p>
        </w:tc>
      </w:tr>
      <w:tr w:rsidR="00706BC4" w:rsidTr="004E02BA"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4" w:rsidRPr="001069BC" w:rsidRDefault="00706BC4" w:rsidP="00706BC4">
            <w:pPr>
              <w:jc w:val="both"/>
            </w:pPr>
            <w:r w:rsidRPr="001069BC">
              <w:rPr>
                <w:sz w:val="22"/>
                <w:szCs w:val="22"/>
              </w:rPr>
              <w:t>14.7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4" w:rsidRPr="001069BC" w:rsidRDefault="00706BC4" w:rsidP="00706BC4">
            <w:pPr>
              <w:jc w:val="both"/>
            </w:pPr>
            <w:r w:rsidRPr="001069BC">
              <w:rPr>
                <w:sz w:val="22"/>
                <w:szCs w:val="22"/>
              </w:rPr>
              <w:t>Экстракорпоральное оплодотворение и</w:t>
            </w:r>
          </w:p>
          <w:p w:rsidR="00706BC4" w:rsidRPr="001069BC" w:rsidRDefault="00706BC4" w:rsidP="00706BC4">
            <w:pPr>
              <w:jc w:val="both"/>
            </w:pPr>
            <w:r w:rsidRPr="001069BC">
              <w:rPr>
                <w:sz w:val="22"/>
                <w:szCs w:val="22"/>
              </w:rPr>
              <w:lastRenderedPageBreak/>
              <w:t>перенос эмбрионов в полость матки. Инъекция сперматозоида в цитоплазму ооцита.</w:t>
            </w:r>
          </w:p>
        </w:tc>
      </w:tr>
      <w:tr w:rsidR="00706BC4" w:rsidTr="004E02BA"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4" w:rsidRPr="001069BC" w:rsidRDefault="00706BC4" w:rsidP="00706BC4">
            <w:pPr>
              <w:jc w:val="both"/>
            </w:pPr>
            <w:bookmarkStart w:id="167" w:name="_Hlk20696917"/>
            <w:r w:rsidRPr="001069BC">
              <w:rPr>
                <w:sz w:val="22"/>
                <w:szCs w:val="22"/>
              </w:rPr>
              <w:lastRenderedPageBreak/>
              <w:t>14.8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4" w:rsidRPr="001069BC" w:rsidRDefault="00706BC4" w:rsidP="00706BC4">
            <w:pPr>
              <w:jc w:val="both"/>
            </w:pPr>
            <w:r w:rsidRPr="001069BC">
              <w:rPr>
                <w:sz w:val="22"/>
                <w:szCs w:val="22"/>
              </w:rPr>
              <w:t>Донорство спермы.</w:t>
            </w:r>
          </w:p>
          <w:p w:rsidR="00706BC4" w:rsidRPr="001069BC" w:rsidRDefault="00706BC4" w:rsidP="00706BC4">
            <w:pPr>
              <w:jc w:val="both"/>
            </w:pPr>
            <w:r w:rsidRPr="001069BC">
              <w:rPr>
                <w:sz w:val="22"/>
                <w:szCs w:val="22"/>
              </w:rPr>
              <w:t>Донорство ооцитов. Криоконсервация яйцеклеток по немедицинским показаниям.</w:t>
            </w:r>
          </w:p>
        </w:tc>
      </w:tr>
      <w:tr w:rsidR="00706BC4" w:rsidTr="004E02BA"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4" w:rsidRPr="001069BC" w:rsidRDefault="00706BC4" w:rsidP="00706BC4">
            <w:pPr>
              <w:jc w:val="both"/>
            </w:pPr>
            <w:r w:rsidRPr="001069BC">
              <w:rPr>
                <w:sz w:val="22"/>
                <w:szCs w:val="22"/>
              </w:rPr>
              <w:t>14.9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4" w:rsidRPr="001069BC" w:rsidRDefault="00706BC4" w:rsidP="00706BC4">
            <w:pPr>
              <w:jc w:val="both"/>
            </w:pPr>
            <w:r w:rsidRPr="001069BC">
              <w:rPr>
                <w:sz w:val="22"/>
                <w:szCs w:val="22"/>
              </w:rPr>
              <w:t>Искусственная инсеминация спермой мужа (донора).</w:t>
            </w:r>
          </w:p>
        </w:tc>
      </w:tr>
      <w:bookmarkEnd w:id="167"/>
    </w:tbl>
    <w:p w:rsidR="003754BC" w:rsidRDefault="003754BC" w:rsidP="003754BC">
      <w:pPr>
        <w:jc w:val="both"/>
        <w:rPr>
          <w:bCs/>
          <w:iCs/>
        </w:rPr>
      </w:pPr>
    </w:p>
    <w:p w:rsidR="003754BC" w:rsidRDefault="003754BC" w:rsidP="003754BC">
      <w:pPr>
        <w:jc w:val="both"/>
        <w:rPr>
          <w:b/>
          <w:iCs/>
        </w:rPr>
      </w:pPr>
      <w:r>
        <w:rPr>
          <w:b/>
          <w:iCs/>
        </w:rPr>
        <w:t>Тематика самостоятельной работы обучающихся</w:t>
      </w:r>
    </w:p>
    <w:p w:rsidR="003754BC" w:rsidRDefault="003754BC" w:rsidP="003754BC">
      <w:pPr>
        <w:jc w:val="both"/>
        <w:rPr>
          <w:bCs/>
          <w:iCs/>
        </w:rPr>
      </w:pPr>
    </w:p>
    <w:p w:rsidR="00706BC4" w:rsidRPr="00706BC4" w:rsidRDefault="00706BC4" w:rsidP="00706BC4">
      <w:pPr>
        <w:jc w:val="both"/>
        <w:rPr>
          <w:bCs/>
          <w:iCs/>
        </w:rPr>
      </w:pPr>
      <w:r>
        <w:rPr>
          <w:bCs/>
          <w:iCs/>
        </w:rPr>
        <w:t>1.</w:t>
      </w:r>
      <w:r w:rsidRPr="00706BC4">
        <w:rPr>
          <w:bCs/>
          <w:iCs/>
        </w:rPr>
        <w:t>Донорство спермы.</w:t>
      </w:r>
    </w:p>
    <w:p w:rsidR="00706BC4" w:rsidRPr="00706BC4" w:rsidRDefault="00706BC4" w:rsidP="00706BC4">
      <w:pPr>
        <w:jc w:val="both"/>
        <w:rPr>
          <w:bCs/>
          <w:iCs/>
        </w:rPr>
      </w:pPr>
      <w:r>
        <w:rPr>
          <w:bCs/>
          <w:iCs/>
        </w:rPr>
        <w:t>2.</w:t>
      </w:r>
      <w:r w:rsidRPr="00706BC4">
        <w:rPr>
          <w:bCs/>
          <w:iCs/>
        </w:rPr>
        <w:t>Донорство ооцитов. Криоконсервация яйцеклеток по немедицинским показаниям.</w:t>
      </w:r>
    </w:p>
    <w:p w:rsidR="003754BC" w:rsidRDefault="00706BC4" w:rsidP="00706BC4">
      <w:pPr>
        <w:jc w:val="both"/>
        <w:rPr>
          <w:bCs/>
          <w:iCs/>
        </w:rPr>
      </w:pPr>
      <w:r>
        <w:rPr>
          <w:bCs/>
          <w:iCs/>
        </w:rPr>
        <w:t>3.</w:t>
      </w:r>
      <w:r w:rsidRPr="00706BC4">
        <w:rPr>
          <w:bCs/>
          <w:iCs/>
        </w:rPr>
        <w:t>Искусственная инсеминация спермой мужа (донора).</w:t>
      </w:r>
    </w:p>
    <w:p w:rsidR="00706BC4" w:rsidRDefault="00706BC4" w:rsidP="00706BC4">
      <w:pPr>
        <w:jc w:val="both"/>
        <w:rPr>
          <w:bCs/>
          <w:iCs/>
        </w:rPr>
      </w:pPr>
    </w:p>
    <w:p w:rsidR="003754BC" w:rsidRDefault="003754BC" w:rsidP="003754BC">
      <w:pPr>
        <w:jc w:val="both"/>
        <w:rPr>
          <w:bCs/>
          <w:iCs/>
        </w:rPr>
      </w:pPr>
      <w:r>
        <w:rPr>
          <w:b/>
          <w:iCs/>
        </w:rPr>
        <w:t>Тематика интерактивных форм учебных занятий</w:t>
      </w:r>
      <w:r>
        <w:rPr>
          <w:bCs/>
          <w:iCs/>
        </w:rPr>
        <w:t xml:space="preserve">: </w:t>
      </w:r>
    </w:p>
    <w:tbl>
      <w:tblPr>
        <w:tblpPr w:leftFromText="180" w:rightFromText="180" w:bottomFromText="200" w:vertAnchor="text" w:horzAnchor="margin" w:tblpY="9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96"/>
        <w:gridCol w:w="1985"/>
        <w:gridCol w:w="4961"/>
        <w:gridCol w:w="1985"/>
      </w:tblGrid>
      <w:tr w:rsidR="003754BC" w:rsidTr="004E02BA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4BC" w:rsidRDefault="003754BC" w:rsidP="004E02BA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№ п/п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4BC" w:rsidRDefault="003754BC" w:rsidP="004E02BA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Форма занятий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4BC" w:rsidRDefault="003754BC" w:rsidP="004E02BA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Тема занятий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4BC" w:rsidRDefault="003754BC" w:rsidP="004E02BA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Формируемые компетенции</w:t>
            </w:r>
            <w:r>
              <w:rPr>
                <w:b/>
                <w:lang w:eastAsia="en-US"/>
              </w:rPr>
              <w:br/>
            </w:r>
            <w:r>
              <w:rPr>
                <w:b/>
                <w:i/>
                <w:lang w:eastAsia="en-US"/>
              </w:rPr>
              <w:t>(индекс)</w:t>
            </w:r>
          </w:p>
        </w:tc>
      </w:tr>
      <w:tr w:rsidR="00706BC4" w:rsidTr="004E02BA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BC4" w:rsidRDefault="00706BC4" w:rsidP="00706BC4">
            <w:pPr>
              <w:spacing w:line="276" w:lineRule="auto"/>
              <w:ind w:left="360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4" w:rsidRDefault="00706BC4" w:rsidP="00706BC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Вебинар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4" w:rsidRPr="001069BC" w:rsidRDefault="00706BC4" w:rsidP="00706BC4">
            <w:pPr>
              <w:jc w:val="both"/>
            </w:pPr>
            <w:r w:rsidRPr="001069BC">
              <w:rPr>
                <w:sz w:val="22"/>
                <w:szCs w:val="22"/>
              </w:rPr>
              <w:t>Диагностика и лечение женского бесплодия, св</w:t>
            </w:r>
            <w:r w:rsidRPr="001069BC">
              <w:rPr>
                <w:sz w:val="22"/>
                <w:szCs w:val="22"/>
              </w:rPr>
              <w:t>я</w:t>
            </w:r>
            <w:r w:rsidRPr="001069BC">
              <w:rPr>
                <w:sz w:val="22"/>
                <w:szCs w:val="22"/>
              </w:rPr>
              <w:t>занного с отсутствием овуляции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4" w:rsidRPr="008E11A4" w:rsidRDefault="00706BC4" w:rsidP="00706BC4">
            <w:pPr>
              <w:jc w:val="center"/>
              <w:rPr>
                <w:bCs/>
              </w:rPr>
            </w:pPr>
            <w:r w:rsidRPr="00183687">
              <w:rPr>
                <w:rStyle w:val="Bodytext2"/>
              </w:rPr>
              <w:t>ПК – 5,</w:t>
            </w:r>
            <w:r>
              <w:rPr>
                <w:rStyle w:val="Bodytext2"/>
              </w:rPr>
              <w:t>6</w:t>
            </w:r>
            <w:r w:rsidRPr="00183687">
              <w:rPr>
                <w:rStyle w:val="Bodytext2"/>
              </w:rPr>
              <w:t>,</w:t>
            </w:r>
            <w:r>
              <w:rPr>
                <w:rStyle w:val="Bodytext2"/>
              </w:rPr>
              <w:t>8,</w:t>
            </w:r>
            <w:r w:rsidRPr="00183687">
              <w:rPr>
                <w:rStyle w:val="Bodytext2"/>
              </w:rPr>
              <w:t>10,11</w:t>
            </w:r>
          </w:p>
        </w:tc>
      </w:tr>
      <w:tr w:rsidR="00706BC4" w:rsidTr="004E02BA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BC4" w:rsidRDefault="00706BC4" w:rsidP="00706BC4">
            <w:pPr>
              <w:spacing w:line="276" w:lineRule="auto"/>
              <w:ind w:left="360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4" w:rsidRDefault="00706BC4" w:rsidP="00706BC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Вебинар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4" w:rsidRPr="001069BC" w:rsidRDefault="00706BC4" w:rsidP="00706BC4">
            <w:pPr>
              <w:jc w:val="both"/>
            </w:pPr>
            <w:r w:rsidRPr="001069BC">
              <w:rPr>
                <w:sz w:val="22"/>
                <w:szCs w:val="22"/>
              </w:rPr>
              <w:t>Диагностика и лечение синдрома гиперстимул</w:t>
            </w:r>
            <w:r w:rsidRPr="001069BC">
              <w:rPr>
                <w:sz w:val="22"/>
                <w:szCs w:val="22"/>
              </w:rPr>
              <w:t>я</w:t>
            </w:r>
            <w:r w:rsidRPr="001069BC">
              <w:rPr>
                <w:sz w:val="22"/>
                <w:szCs w:val="22"/>
              </w:rPr>
              <w:t>ции яичников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4" w:rsidRPr="008E11A4" w:rsidRDefault="00706BC4" w:rsidP="00706BC4">
            <w:pPr>
              <w:jc w:val="center"/>
              <w:rPr>
                <w:bCs/>
              </w:rPr>
            </w:pPr>
            <w:r w:rsidRPr="00183687">
              <w:rPr>
                <w:rStyle w:val="Bodytext2"/>
              </w:rPr>
              <w:t>ПК – 5,</w:t>
            </w:r>
            <w:r>
              <w:rPr>
                <w:rStyle w:val="Bodytext2"/>
              </w:rPr>
              <w:t>6</w:t>
            </w:r>
            <w:r w:rsidRPr="00183687">
              <w:rPr>
                <w:rStyle w:val="Bodytext2"/>
              </w:rPr>
              <w:t>,</w:t>
            </w:r>
            <w:r>
              <w:rPr>
                <w:rStyle w:val="Bodytext2"/>
              </w:rPr>
              <w:t>8,</w:t>
            </w:r>
            <w:r w:rsidRPr="00183687">
              <w:rPr>
                <w:rStyle w:val="Bodytext2"/>
              </w:rPr>
              <w:t>10,11</w:t>
            </w:r>
          </w:p>
        </w:tc>
      </w:tr>
      <w:tr w:rsidR="00706BC4" w:rsidTr="004E02BA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BC4" w:rsidRDefault="00706BC4" w:rsidP="00706BC4">
            <w:pPr>
              <w:spacing w:line="276" w:lineRule="auto"/>
              <w:ind w:left="360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4" w:rsidRDefault="00706BC4" w:rsidP="00706BC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Вебинар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4" w:rsidRPr="001069BC" w:rsidRDefault="00706BC4" w:rsidP="00706BC4">
            <w:pPr>
              <w:jc w:val="both"/>
            </w:pPr>
            <w:r w:rsidRPr="001069BC">
              <w:rPr>
                <w:sz w:val="22"/>
                <w:szCs w:val="22"/>
              </w:rPr>
              <w:t>Диагностика и лечение женского бесплодия тру</w:t>
            </w:r>
            <w:r w:rsidRPr="001069BC">
              <w:rPr>
                <w:sz w:val="22"/>
                <w:szCs w:val="22"/>
              </w:rPr>
              <w:t>б</w:t>
            </w:r>
            <w:r w:rsidRPr="001069BC">
              <w:rPr>
                <w:sz w:val="22"/>
                <w:szCs w:val="22"/>
              </w:rPr>
              <w:t>ного происхождения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4" w:rsidRPr="008E11A4" w:rsidRDefault="00706BC4" w:rsidP="00706BC4">
            <w:pPr>
              <w:jc w:val="center"/>
              <w:rPr>
                <w:bCs/>
              </w:rPr>
            </w:pPr>
            <w:r w:rsidRPr="00183687">
              <w:rPr>
                <w:rStyle w:val="Bodytext2"/>
              </w:rPr>
              <w:t>ПК – 5,</w:t>
            </w:r>
            <w:r>
              <w:rPr>
                <w:rStyle w:val="Bodytext2"/>
              </w:rPr>
              <w:t>6</w:t>
            </w:r>
            <w:r w:rsidRPr="00183687">
              <w:rPr>
                <w:rStyle w:val="Bodytext2"/>
              </w:rPr>
              <w:t>,</w:t>
            </w:r>
            <w:r>
              <w:rPr>
                <w:rStyle w:val="Bodytext2"/>
              </w:rPr>
              <w:t>8,</w:t>
            </w:r>
            <w:r w:rsidRPr="00183687">
              <w:rPr>
                <w:rStyle w:val="Bodytext2"/>
              </w:rPr>
              <w:t>10,11</w:t>
            </w:r>
          </w:p>
        </w:tc>
      </w:tr>
      <w:tr w:rsidR="00706BC4" w:rsidTr="004E02BA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BC4" w:rsidRDefault="00706BC4" w:rsidP="00706BC4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4" w:rsidRDefault="00706BC4" w:rsidP="00706BC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Вебинар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4" w:rsidRPr="001069BC" w:rsidRDefault="00706BC4" w:rsidP="00706BC4">
            <w:pPr>
              <w:jc w:val="both"/>
            </w:pPr>
            <w:r w:rsidRPr="001069BC">
              <w:rPr>
                <w:sz w:val="22"/>
                <w:szCs w:val="22"/>
              </w:rPr>
              <w:t>Диагностика и лечение маточного и цервикальн</w:t>
            </w:r>
            <w:r w:rsidRPr="001069BC">
              <w:rPr>
                <w:sz w:val="22"/>
                <w:szCs w:val="22"/>
              </w:rPr>
              <w:t>о</w:t>
            </w:r>
            <w:r w:rsidRPr="001069BC">
              <w:rPr>
                <w:sz w:val="22"/>
                <w:szCs w:val="22"/>
              </w:rPr>
              <w:t>го происхождения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4" w:rsidRPr="008E11A4" w:rsidRDefault="00706BC4" w:rsidP="00706BC4">
            <w:pPr>
              <w:jc w:val="center"/>
              <w:rPr>
                <w:bCs/>
              </w:rPr>
            </w:pPr>
            <w:r w:rsidRPr="00183687">
              <w:rPr>
                <w:rStyle w:val="Bodytext2"/>
              </w:rPr>
              <w:t>ПК – 5,</w:t>
            </w:r>
            <w:r>
              <w:rPr>
                <w:rStyle w:val="Bodytext2"/>
              </w:rPr>
              <w:t>6</w:t>
            </w:r>
            <w:r w:rsidRPr="00183687">
              <w:rPr>
                <w:rStyle w:val="Bodytext2"/>
              </w:rPr>
              <w:t>,</w:t>
            </w:r>
            <w:r>
              <w:rPr>
                <w:rStyle w:val="Bodytext2"/>
              </w:rPr>
              <w:t>8,</w:t>
            </w:r>
            <w:r w:rsidRPr="00183687">
              <w:rPr>
                <w:rStyle w:val="Bodytext2"/>
              </w:rPr>
              <w:t>10,11</w:t>
            </w:r>
          </w:p>
        </w:tc>
      </w:tr>
    </w:tbl>
    <w:p w:rsidR="003754BC" w:rsidRDefault="003754BC" w:rsidP="003754BC">
      <w:pPr>
        <w:jc w:val="both"/>
        <w:rPr>
          <w:bCs/>
          <w:iCs/>
        </w:rPr>
      </w:pPr>
    </w:p>
    <w:p w:rsidR="003754BC" w:rsidRDefault="003754BC" w:rsidP="003754BC">
      <w:pPr>
        <w:jc w:val="both"/>
        <w:rPr>
          <w:b/>
          <w:iCs/>
        </w:rPr>
      </w:pPr>
      <w:r>
        <w:rPr>
          <w:b/>
          <w:iCs/>
        </w:rPr>
        <w:t xml:space="preserve">Примеры оценочных средств освоения рабочей программы учебного модуля </w:t>
      </w:r>
      <w:r w:rsidR="00706BC4">
        <w:rPr>
          <w:b/>
          <w:iCs/>
        </w:rPr>
        <w:t>14</w:t>
      </w:r>
    </w:p>
    <w:p w:rsidR="003754BC" w:rsidRDefault="00706BC4" w:rsidP="00706BC4">
      <w:pPr>
        <w:jc w:val="center"/>
      </w:pPr>
      <w:r w:rsidRPr="001069BC">
        <w:t>«Диагностика и лечение бесплодия в браке»»</w:t>
      </w:r>
    </w:p>
    <w:p w:rsidR="00706BC4" w:rsidRDefault="00706BC4" w:rsidP="003754BC">
      <w:pPr>
        <w:jc w:val="both"/>
        <w:rPr>
          <w:b/>
          <w:bCs/>
        </w:rPr>
      </w:pPr>
    </w:p>
    <w:p w:rsidR="003754BC" w:rsidRDefault="003754BC" w:rsidP="003754BC">
      <w:pPr>
        <w:jc w:val="both"/>
        <w:rPr>
          <w:b/>
          <w:bCs/>
        </w:rPr>
      </w:pPr>
      <w:r w:rsidRPr="00E17E5A">
        <w:rPr>
          <w:b/>
          <w:bCs/>
        </w:rPr>
        <w:t>Тесты</w:t>
      </w:r>
    </w:p>
    <w:p w:rsidR="004C340C" w:rsidRPr="00E17E5A" w:rsidRDefault="004C340C" w:rsidP="003754BC">
      <w:pPr>
        <w:jc w:val="both"/>
        <w:rPr>
          <w:b/>
          <w:bCs/>
        </w:rPr>
      </w:pPr>
    </w:p>
    <w:p w:rsidR="004C340C" w:rsidRDefault="004C340C" w:rsidP="004C340C">
      <w:pPr>
        <w:jc w:val="both"/>
      </w:pPr>
      <w:r>
        <w:t>Выберите один правильный вариант ответа</w:t>
      </w:r>
    </w:p>
    <w:p w:rsidR="004C340C" w:rsidRDefault="004C340C" w:rsidP="004C340C">
      <w:pPr>
        <w:jc w:val="both"/>
      </w:pPr>
      <w:r>
        <w:t>1.</w:t>
      </w:r>
      <w:r>
        <w:tab/>
        <w:t>Бесплодным считается брак при отсутствии беременности: Варианты ответа:</w:t>
      </w:r>
    </w:p>
    <w:p w:rsidR="004C340C" w:rsidRDefault="004C340C" w:rsidP="004C340C">
      <w:pPr>
        <w:jc w:val="both"/>
      </w:pPr>
      <w:r>
        <w:t>а)</w:t>
      </w:r>
      <w:r>
        <w:tab/>
        <w:t>в течение 3 месяцев регулярной половой жизни;</w:t>
      </w:r>
    </w:p>
    <w:p w:rsidR="004C340C" w:rsidRDefault="004C340C" w:rsidP="004C340C">
      <w:pPr>
        <w:jc w:val="both"/>
      </w:pPr>
      <w:r>
        <w:t>б)</w:t>
      </w:r>
      <w:r>
        <w:tab/>
        <w:t>в течение 1 года регулярной половой жизни без средств контрацепции в репродукти</w:t>
      </w:r>
      <w:r>
        <w:t>в</w:t>
      </w:r>
      <w:r>
        <w:t>ном возрасте супругов;</w:t>
      </w:r>
    </w:p>
    <w:p w:rsidR="004C340C" w:rsidRDefault="004C340C" w:rsidP="004C340C">
      <w:pPr>
        <w:jc w:val="both"/>
      </w:pPr>
      <w:r>
        <w:t>в)</w:t>
      </w:r>
      <w:r>
        <w:tab/>
        <w:t>в течение 6 месяцев регулярной половой жизни без средств контрацепции в репроду</w:t>
      </w:r>
      <w:r>
        <w:t>к</w:t>
      </w:r>
      <w:r>
        <w:t>тивном возрасте супругов;</w:t>
      </w:r>
    </w:p>
    <w:p w:rsidR="004C340C" w:rsidRDefault="004C340C" w:rsidP="004C340C">
      <w:pPr>
        <w:jc w:val="both"/>
      </w:pPr>
      <w:r>
        <w:t>г)</w:t>
      </w:r>
      <w:r>
        <w:tab/>
        <w:t>в течение 2 лет регулярной половой жизни без средств контрацепции;</w:t>
      </w:r>
    </w:p>
    <w:p w:rsidR="004C340C" w:rsidRDefault="004C340C" w:rsidP="004C340C">
      <w:pPr>
        <w:jc w:val="both"/>
      </w:pPr>
      <w:r>
        <w:t>д)</w:t>
      </w:r>
      <w:r>
        <w:tab/>
        <w:t>в течение 1 года без средств контрацепции.</w:t>
      </w:r>
    </w:p>
    <w:p w:rsidR="004C340C" w:rsidRDefault="004C340C" w:rsidP="004C340C">
      <w:pPr>
        <w:jc w:val="both"/>
      </w:pPr>
      <w:r>
        <w:t>Ответ-б</w:t>
      </w:r>
    </w:p>
    <w:p w:rsidR="004C340C" w:rsidRDefault="004C340C" w:rsidP="004C340C">
      <w:pPr>
        <w:jc w:val="both"/>
      </w:pPr>
      <w:r>
        <w:t>2.</w:t>
      </w:r>
      <w:r>
        <w:tab/>
        <w:t xml:space="preserve">Частота бесплодного брака в России составляет: </w:t>
      </w:r>
    </w:p>
    <w:p w:rsidR="004C340C" w:rsidRDefault="004C340C" w:rsidP="004C340C">
      <w:pPr>
        <w:jc w:val="both"/>
      </w:pPr>
      <w:r>
        <w:t>Варианты ответа:</w:t>
      </w:r>
    </w:p>
    <w:p w:rsidR="004C340C" w:rsidRDefault="004C340C" w:rsidP="004C340C">
      <w:pPr>
        <w:jc w:val="both"/>
      </w:pPr>
      <w:r>
        <w:t>а)</w:t>
      </w:r>
      <w:r>
        <w:tab/>
        <w:t>5-10 %;</w:t>
      </w:r>
    </w:p>
    <w:p w:rsidR="004C340C" w:rsidRDefault="004C340C" w:rsidP="004C340C">
      <w:pPr>
        <w:jc w:val="both"/>
      </w:pPr>
      <w:r>
        <w:t>б)</w:t>
      </w:r>
      <w:r>
        <w:tab/>
        <w:t>2-3 %;</w:t>
      </w:r>
    </w:p>
    <w:p w:rsidR="004C340C" w:rsidRDefault="004C340C" w:rsidP="004C340C">
      <w:pPr>
        <w:jc w:val="both"/>
      </w:pPr>
      <w:r>
        <w:t>в)</w:t>
      </w:r>
      <w:r>
        <w:tab/>
        <w:t>15-18 %;</w:t>
      </w:r>
    </w:p>
    <w:p w:rsidR="004C340C" w:rsidRDefault="004C340C" w:rsidP="004C340C">
      <w:pPr>
        <w:jc w:val="both"/>
      </w:pPr>
      <w:r>
        <w:t>г)</w:t>
      </w:r>
      <w:r>
        <w:tab/>
        <w:t>до 30 %;</w:t>
      </w:r>
    </w:p>
    <w:p w:rsidR="004C340C" w:rsidRDefault="004C340C" w:rsidP="004C340C">
      <w:pPr>
        <w:jc w:val="both"/>
      </w:pPr>
      <w:r>
        <w:t>д)</w:t>
      </w:r>
      <w:r>
        <w:tab/>
        <w:t>30-50 %.</w:t>
      </w:r>
    </w:p>
    <w:p w:rsidR="003754BC" w:rsidRDefault="004C340C" w:rsidP="004C340C">
      <w:pPr>
        <w:jc w:val="both"/>
      </w:pPr>
      <w:r>
        <w:t>Ответ-в</w:t>
      </w:r>
    </w:p>
    <w:p w:rsidR="003754BC" w:rsidRDefault="003754BC" w:rsidP="003754BC">
      <w:pPr>
        <w:jc w:val="both"/>
      </w:pPr>
    </w:p>
    <w:p w:rsidR="003754BC" w:rsidRPr="002644E7" w:rsidRDefault="003754BC" w:rsidP="003754BC">
      <w:pPr>
        <w:jc w:val="both"/>
        <w:rPr>
          <w:b/>
          <w:bCs/>
        </w:rPr>
      </w:pPr>
      <w:r w:rsidRPr="002644E7">
        <w:rPr>
          <w:b/>
          <w:bCs/>
        </w:rPr>
        <w:t>Вопросы</w:t>
      </w:r>
    </w:p>
    <w:p w:rsidR="003754BC" w:rsidRDefault="003754BC" w:rsidP="003754BC">
      <w:pPr>
        <w:jc w:val="both"/>
      </w:pPr>
    </w:p>
    <w:p w:rsidR="004C340C" w:rsidRDefault="004C340C" w:rsidP="004C340C">
      <w:pPr>
        <w:jc w:val="both"/>
      </w:pPr>
      <w:r>
        <w:t>1.Диагностика и лечение женского бесплодия, связанного с отсутствием овуляции</w:t>
      </w:r>
    </w:p>
    <w:p w:rsidR="003754BC" w:rsidRDefault="004C340C" w:rsidP="004C340C">
      <w:pPr>
        <w:jc w:val="both"/>
      </w:pPr>
      <w:r>
        <w:lastRenderedPageBreak/>
        <w:t>2.Диагностика и лечение синдрома гиперстимуляции яичников</w:t>
      </w:r>
    </w:p>
    <w:p w:rsidR="004C340C" w:rsidRDefault="004C340C" w:rsidP="004C340C">
      <w:pPr>
        <w:jc w:val="both"/>
      </w:pPr>
    </w:p>
    <w:p w:rsidR="003754BC" w:rsidRPr="002644E7" w:rsidRDefault="003754BC" w:rsidP="003754BC">
      <w:pPr>
        <w:jc w:val="both"/>
        <w:rPr>
          <w:b/>
          <w:bCs/>
        </w:rPr>
      </w:pPr>
      <w:r w:rsidRPr="002644E7">
        <w:rPr>
          <w:b/>
          <w:bCs/>
        </w:rPr>
        <w:t>Задачи</w:t>
      </w:r>
    </w:p>
    <w:p w:rsidR="003754BC" w:rsidRDefault="003754BC" w:rsidP="003754BC">
      <w:pPr>
        <w:jc w:val="both"/>
      </w:pPr>
    </w:p>
    <w:p w:rsidR="004C340C" w:rsidRPr="008A4986" w:rsidRDefault="004C340C" w:rsidP="004C340C">
      <w:r>
        <w:t>З</w:t>
      </w:r>
      <w:r w:rsidRPr="008A4986">
        <w:t>адача № 1</w:t>
      </w:r>
    </w:p>
    <w:p w:rsidR="004C340C" w:rsidRPr="008A4986" w:rsidRDefault="004C340C" w:rsidP="004C340C">
      <w:r w:rsidRPr="008A4986">
        <w:t>На прием гинеколога обратилась пациентка 32 лет с жалобами на не-возможность заберем</w:t>
      </w:r>
      <w:r w:rsidRPr="008A4986">
        <w:t>е</w:t>
      </w:r>
      <w:r w:rsidRPr="008A4986">
        <w:t>неть в течение 7 лет.</w:t>
      </w:r>
    </w:p>
    <w:p w:rsidR="004C340C" w:rsidRPr="008A4986" w:rsidRDefault="004C340C" w:rsidP="004C340C">
      <w:r w:rsidRPr="008A4986">
        <w:t>ИЗ АНАМНЕЗА: было 2 беременности, одна из которых завершилась медицинским абортом, осложнившимся эндометритом на фоне остатков плодного яйца и повторным выскабливанием полости матки; вторая бере-менность — трубная, проведена операция правосторонней тубэ</w:t>
      </w:r>
      <w:r w:rsidRPr="008A4986">
        <w:t>к</w:t>
      </w:r>
      <w:r w:rsidRPr="008A4986">
        <w:t>томии. Менструальный цикл регулярный, по 3-4 дня через 26-28 дней. Муж об-следован, спермограмма — норма.</w:t>
      </w:r>
    </w:p>
    <w:p w:rsidR="004C340C" w:rsidRPr="008A4986" w:rsidRDefault="004C340C" w:rsidP="004C340C">
      <w:r w:rsidRPr="008A4986">
        <w:t>ПРИ БИМАНУАЛЬНОМ ОБСЛЕДОВАНИИ: влагалище, шейка матки без особенностей, тело матки плотное, не увеличено, ограничено в по-движности, несколько отклонено вправо, бе</w:t>
      </w:r>
      <w:r w:rsidRPr="008A4986">
        <w:t>з</w:t>
      </w:r>
      <w:r w:rsidRPr="008A4986">
        <w:t>болезненное. Справа придатки не определяются, левые придатки несколько тяжистые, безб</w:t>
      </w:r>
      <w:r w:rsidRPr="008A4986">
        <w:t>о</w:t>
      </w:r>
      <w:r w:rsidRPr="008A4986">
        <w:t>лезненные, своды свободные, выделения слизистые.</w:t>
      </w:r>
    </w:p>
    <w:p w:rsidR="004C340C" w:rsidRPr="008A4986" w:rsidRDefault="004C340C" w:rsidP="004C340C">
      <w:r w:rsidRPr="008A4986">
        <w:t>Вопрос 1. Какой Диагноз наиболее вероятен?</w:t>
      </w:r>
    </w:p>
    <w:p w:rsidR="004C340C" w:rsidRPr="008A4986" w:rsidRDefault="004C340C" w:rsidP="004C340C">
      <w:r w:rsidRPr="008A4986">
        <w:t>Варианты ответа:</w:t>
      </w:r>
    </w:p>
    <w:p w:rsidR="004C340C" w:rsidRPr="008A4986" w:rsidRDefault="004C340C" w:rsidP="004C340C">
      <w:r w:rsidRPr="008A4986">
        <w:t>A.Первичное бесплодие, идиопатическое.</w:t>
      </w:r>
    </w:p>
    <w:p w:rsidR="004C340C" w:rsidRPr="008A4986" w:rsidRDefault="004C340C" w:rsidP="004C340C">
      <w:r w:rsidRPr="008A4986">
        <w:t>Б. Вторичное бесплодие, трубно-перитонеальный фактор.</w:t>
      </w:r>
    </w:p>
    <w:p w:rsidR="004C340C" w:rsidRPr="008A4986" w:rsidRDefault="004C340C" w:rsidP="004C340C">
      <w:r w:rsidRPr="008A4986">
        <w:t>B.</w:t>
      </w:r>
      <w:r w:rsidRPr="008A4986">
        <w:tab/>
        <w:t>Хронический двусторонний сальпингоофорит. Первичное бесплодие.</w:t>
      </w:r>
    </w:p>
    <w:p w:rsidR="004C340C" w:rsidRPr="008A4986" w:rsidRDefault="004C340C" w:rsidP="004C340C">
      <w:r w:rsidRPr="008A4986">
        <w:t>Г. Абсолютное вторичное бесплодие.</w:t>
      </w:r>
    </w:p>
    <w:p w:rsidR="004C340C" w:rsidRPr="008A4986" w:rsidRDefault="004C340C" w:rsidP="004C340C">
      <w:r w:rsidRPr="008A4986">
        <w:t>Д. Первичное бесплодие, хроническая ановуляция.</w:t>
      </w:r>
    </w:p>
    <w:p w:rsidR="004C340C" w:rsidRPr="008A4986" w:rsidRDefault="004C340C" w:rsidP="004C340C">
      <w:r w:rsidRPr="008A4986">
        <w:t>Вопрос 2. Необходимый Достаточный объем обследований Для уточнения диагноза?</w:t>
      </w:r>
    </w:p>
    <w:p w:rsidR="004C340C" w:rsidRPr="008A4986" w:rsidRDefault="004C340C" w:rsidP="004C340C">
      <w:r w:rsidRPr="008A4986">
        <w:t>Варианты ответа:</w:t>
      </w:r>
    </w:p>
    <w:p w:rsidR="004C340C" w:rsidRPr="008A4986" w:rsidRDefault="004C340C" w:rsidP="004C340C">
      <w:r w:rsidRPr="008A4986">
        <w:t>A.Микроскопия и бактериологическое исследование отделяемого вульвы и влагалища, УЗИ органов малого таза.</w:t>
      </w:r>
    </w:p>
    <w:p w:rsidR="004C340C" w:rsidRPr="008A4986" w:rsidRDefault="004C340C" w:rsidP="004C340C">
      <w:r w:rsidRPr="008A4986">
        <w:t>Б. Микроскопия и бактериологическое исследование отделяемого вульвы и влагалища, УЗИ органов малого таза, гистероскопия.</w:t>
      </w:r>
    </w:p>
    <w:p w:rsidR="004C340C" w:rsidRPr="008A4986" w:rsidRDefault="004C340C" w:rsidP="004C340C">
      <w:r w:rsidRPr="008A4986">
        <w:t>B.Микроскопия и бактериологическое исследование отделяемого вульвы и влагалища, обсл</w:t>
      </w:r>
      <w:r w:rsidRPr="008A4986">
        <w:t>е</w:t>
      </w:r>
      <w:r w:rsidRPr="008A4986">
        <w:t>дование на ИППП, УЗИ органов малого таза и соногистеросальпингография, лапароскопия.</w:t>
      </w:r>
    </w:p>
    <w:p w:rsidR="004C340C" w:rsidRPr="008A4986" w:rsidRDefault="004C340C" w:rsidP="004C340C">
      <w:r w:rsidRPr="008A4986">
        <w:t>Г. Обследование на ИППП, МРТ, лапароскопия.</w:t>
      </w:r>
    </w:p>
    <w:p w:rsidR="004C340C" w:rsidRPr="008A4986" w:rsidRDefault="004C340C" w:rsidP="004C340C">
      <w:r w:rsidRPr="008A4986">
        <w:t>Д. Микроскопия отделяемого вульвы и влагалища, тесты функцио-нальной диагностики, УЗИ-мониторинг созревания фолликула, гормональ-ные исследования.</w:t>
      </w:r>
    </w:p>
    <w:p w:rsidR="004C340C" w:rsidRPr="008A4986" w:rsidRDefault="004C340C" w:rsidP="004C340C">
      <w:r w:rsidRPr="008A4986">
        <w:t>Вопрос 3. Какое лечение назначить Данной пациентке?</w:t>
      </w:r>
    </w:p>
    <w:p w:rsidR="004C340C" w:rsidRPr="008A4986" w:rsidRDefault="004C340C" w:rsidP="004C340C">
      <w:r w:rsidRPr="008A4986">
        <w:t>Варианты ответа:</w:t>
      </w:r>
    </w:p>
    <w:p w:rsidR="004C340C" w:rsidRPr="008A4986" w:rsidRDefault="004C340C" w:rsidP="004C340C">
      <w:r w:rsidRPr="008A4986">
        <w:t>А. Системные антибактериальные препараты, ферментные лекар-ственные средства (вобэ</w:t>
      </w:r>
      <w:r w:rsidRPr="008A4986">
        <w:t>н</w:t>
      </w:r>
      <w:r w:rsidRPr="008A4986">
        <w:t>зим, дистрептаза), физиотерапевтические методы лечения.</w:t>
      </w:r>
    </w:p>
    <w:p w:rsidR="004C340C" w:rsidRPr="008A4986" w:rsidRDefault="004C340C" w:rsidP="004C340C">
      <w:r w:rsidRPr="008A4986">
        <w:t>Б. Комбинированные эстроген-гестагенные контрацептивы на 3 месяца.</w:t>
      </w:r>
    </w:p>
    <w:p w:rsidR="004C340C" w:rsidRPr="008A4986" w:rsidRDefault="004C340C" w:rsidP="004C340C">
      <w:r w:rsidRPr="008A4986">
        <w:t>В. Десенсибилизирующая терапия, глюкокортикоиды.</w:t>
      </w:r>
    </w:p>
    <w:p w:rsidR="004C340C" w:rsidRPr="008A4986" w:rsidRDefault="004C340C" w:rsidP="004C340C">
      <w:r w:rsidRPr="008A4986">
        <w:t>Г. Лечебная лапароскопия, сальпингоовариолизис.</w:t>
      </w:r>
    </w:p>
    <w:p w:rsidR="004C340C" w:rsidRPr="008A4986" w:rsidRDefault="004C340C" w:rsidP="004C340C">
      <w:r w:rsidRPr="008A4986">
        <w:t>Д. ЭКО.</w:t>
      </w:r>
    </w:p>
    <w:p w:rsidR="004C340C" w:rsidRDefault="004C340C" w:rsidP="004C340C">
      <w:pPr>
        <w:jc w:val="both"/>
      </w:pPr>
      <w:r>
        <w:t>Задача 1</w:t>
      </w:r>
    </w:p>
    <w:p w:rsidR="004C340C" w:rsidRDefault="004C340C" w:rsidP="004C340C">
      <w:pPr>
        <w:jc w:val="both"/>
      </w:pPr>
      <w:r>
        <w:t>Ответы на вопросы: Б, В, Г</w:t>
      </w:r>
    </w:p>
    <w:p w:rsidR="004C340C" w:rsidRDefault="004C340C" w:rsidP="004C340C">
      <w:pPr>
        <w:jc w:val="both"/>
      </w:pPr>
    </w:p>
    <w:p w:rsidR="004C340C" w:rsidRPr="008A4986" w:rsidRDefault="004C340C" w:rsidP="004C340C">
      <w:r w:rsidRPr="008A4986">
        <w:t>Ситуационная задача № 2</w:t>
      </w:r>
    </w:p>
    <w:p w:rsidR="004C340C" w:rsidRPr="008A4986" w:rsidRDefault="004C340C" w:rsidP="004C340C">
      <w:r w:rsidRPr="008A4986">
        <w:t>Пациентка 28 лет обратилась в женскую консультацию с жалобами на отсутствие беременн</w:t>
      </w:r>
      <w:r w:rsidRPr="008A4986">
        <w:t>о</w:t>
      </w:r>
      <w:r w:rsidRPr="008A4986">
        <w:t>сти в течение 6 лет.</w:t>
      </w:r>
    </w:p>
    <w:p w:rsidR="004C340C" w:rsidRPr="008A4986" w:rsidRDefault="004C340C" w:rsidP="004C340C">
      <w:r w:rsidRPr="008A4986">
        <w:t>ИЗ АНАМНЕЗА: менархе в 14 лет. Менструации по 4-5 дней через 45-60 дней, нерегулярные, безболезненные. Спермограмма мужа в преде¬лах нормы.</w:t>
      </w:r>
    </w:p>
    <w:p w:rsidR="004C340C" w:rsidRPr="008A4986" w:rsidRDefault="004C340C" w:rsidP="004C340C">
      <w:r w:rsidRPr="008A4986">
        <w:t>ОБЪЕКТИВНО: рост 164 см, вес 90 кг. Гирсутное число по шкале Ферримана—Голлвея равно 9. Молочные железы развиты, мягкие безболезненные.</w:t>
      </w:r>
    </w:p>
    <w:p w:rsidR="004C340C" w:rsidRPr="008A4986" w:rsidRDefault="004C340C" w:rsidP="004C340C">
      <w:r w:rsidRPr="008A4986">
        <w:lastRenderedPageBreak/>
        <w:t>ГИНЕКОЛОГИЧЕСКОЕ ИССЛЕДОВАНИЕ: наружные половые ор¬ганы развиты правильно, оволосенение по женскому типу. При бимануальном исследовании матка несколько уменьш</w:t>
      </w:r>
      <w:r w:rsidRPr="008A4986">
        <w:t>е</w:t>
      </w:r>
      <w:r w:rsidRPr="008A4986">
        <w:t>на в размерах, плотная, по¬движная, безболезненная. Придатки из-за выраженного отложения жира на передней брюшной стенке четко не пальпируются, область их безболез¬ненна, своды свободны.</w:t>
      </w:r>
    </w:p>
    <w:p w:rsidR="004C340C" w:rsidRPr="008A4986" w:rsidRDefault="004C340C" w:rsidP="004C340C">
      <w:r w:rsidRPr="008A4986">
        <w:t>Базальная температура монофазная.</w:t>
      </w:r>
    </w:p>
    <w:p w:rsidR="004C340C" w:rsidRPr="008A4986" w:rsidRDefault="004C340C" w:rsidP="004C340C">
      <w:r w:rsidRPr="008A4986">
        <w:t>Вопрос 1. Какова наиболее вероятная причина беспло</w:t>
      </w:r>
      <w:r>
        <w:t>д</w:t>
      </w:r>
      <w:r w:rsidRPr="008A4986">
        <w:t>ия?</w:t>
      </w:r>
    </w:p>
    <w:p w:rsidR="004C340C" w:rsidRPr="008A4986" w:rsidRDefault="004C340C" w:rsidP="004C340C">
      <w:r w:rsidRPr="008A4986">
        <w:t>Варианты ответа:</w:t>
      </w:r>
    </w:p>
    <w:p w:rsidR="004C340C" w:rsidRPr="008A4986" w:rsidRDefault="004C340C" w:rsidP="004C340C">
      <w:r w:rsidRPr="008A4986">
        <w:t>A.Хроническая ановуляция.</w:t>
      </w:r>
    </w:p>
    <w:p w:rsidR="004C340C" w:rsidRPr="008A4986" w:rsidRDefault="004C340C" w:rsidP="004C340C">
      <w:r w:rsidRPr="008A4986">
        <w:t>Б. Иммунологический фактор.</w:t>
      </w:r>
    </w:p>
    <w:p w:rsidR="004C340C" w:rsidRPr="008A4986" w:rsidRDefault="004C340C" w:rsidP="004C340C">
      <w:r w:rsidRPr="008A4986">
        <w:t>B.Трубно-перитонеальный фактор.</w:t>
      </w:r>
    </w:p>
    <w:p w:rsidR="004C340C" w:rsidRPr="008A4986" w:rsidRDefault="004C340C" w:rsidP="004C340C">
      <w:r w:rsidRPr="008A4986">
        <w:t>Г. Инфантилизм, гипоплазия матки.</w:t>
      </w:r>
    </w:p>
    <w:p w:rsidR="004C340C" w:rsidRPr="008A4986" w:rsidRDefault="004C340C" w:rsidP="004C340C">
      <w:r w:rsidRPr="008A4986">
        <w:t>Д. Метаболические нарушения.</w:t>
      </w:r>
    </w:p>
    <w:p w:rsidR="004C340C" w:rsidRPr="008A4986" w:rsidRDefault="004C340C" w:rsidP="004C340C">
      <w:r w:rsidRPr="008A4986">
        <w:t>Вопрос 2. Необходимый объем обследований Для уточнения Диагноза?</w:t>
      </w:r>
    </w:p>
    <w:p w:rsidR="004C340C" w:rsidRPr="008A4986" w:rsidRDefault="004C340C" w:rsidP="004C340C">
      <w:r w:rsidRPr="008A4986">
        <w:t>Варианты ответа:</w:t>
      </w:r>
    </w:p>
    <w:p w:rsidR="004C340C" w:rsidRPr="008A4986" w:rsidRDefault="004C340C" w:rsidP="004C340C">
      <w:r w:rsidRPr="008A4986">
        <w:t>A.МРТ органов малого таза, головного мозга.</w:t>
      </w:r>
    </w:p>
    <w:p w:rsidR="004C340C" w:rsidRPr="008A4986" w:rsidRDefault="004C340C" w:rsidP="004C340C">
      <w:r w:rsidRPr="008A4986">
        <w:t>Б. Трансвагинальное УЗИ, соногистерография.</w:t>
      </w:r>
    </w:p>
    <w:p w:rsidR="004C340C" w:rsidRPr="008A4986" w:rsidRDefault="004C340C" w:rsidP="004C340C">
      <w:r w:rsidRPr="008A4986">
        <w:t>B.УЗИ-мониторинг созревания фолликулов, уровень эстадиола, про-гестерона, пролактина, ТТГ, МРТ гипофиза.</w:t>
      </w:r>
    </w:p>
    <w:p w:rsidR="004C340C" w:rsidRPr="008A4986" w:rsidRDefault="004C340C" w:rsidP="004C340C">
      <w:r w:rsidRPr="008A4986">
        <w:t>Г.Гистероскопия, диагностическая лапароскопия.</w:t>
      </w:r>
    </w:p>
    <w:p w:rsidR="004C340C" w:rsidRPr="008A4986" w:rsidRDefault="004C340C" w:rsidP="004C340C">
      <w:r w:rsidRPr="008A4986">
        <w:t>Д. УЗИ органов малого таза, уровень тестостерона, кортизола, ЛГ/ФСГ, АМГ, ДГЭА-С, 17-ОНП, биохимический анализ крови.</w:t>
      </w:r>
    </w:p>
    <w:p w:rsidR="004C340C" w:rsidRPr="008A4986" w:rsidRDefault="004C340C" w:rsidP="004C340C">
      <w:r w:rsidRPr="008A4986">
        <w:t>Вопрос 3. Какой метоД лечения бесплоДия назначить Данной паци-ентке?</w:t>
      </w:r>
    </w:p>
    <w:p w:rsidR="004C340C" w:rsidRPr="008A4986" w:rsidRDefault="004C340C" w:rsidP="004C340C">
      <w:r w:rsidRPr="008A4986">
        <w:t>Варианты ответа:</w:t>
      </w:r>
    </w:p>
    <w:p w:rsidR="004C340C" w:rsidRPr="008A4986" w:rsidRDefault="004C340C" w:rsidP="004C340C">
      <w:r w:rsidRPr="008A4986">
        <w:t>А. Натуральные эстрогены (прогинова, дивигель).</w:t>
      </w:r>
    </w:p>
    <w:p w:rsidR="004C340C" w:rsidRPr="008A4986" w:rsidRDefault="004C340C" w:rsidP="004C340C">
      <w:r w:rsidRPr="008A4986">
        <w:t>Б. КОК с антиандрогенным действием.</w:t>
      </w:r>
    </w:p>
    <w:p w:rsidR="004C340C" w:rsidRPr="008A4986" w:rsidRDefault="004C340C" w:rsidP="004C340C">
      <w:r w:rsidRPr="008A4986">
        <w:t>В. Снижение веса(диета, физическая нагрузка, статины), бигуаниды, стимуляция овуляции (медикаментозная, хирургическая).</w:t>
      </w:r>
    </w:p>
    <w:p w:rsidR="004C340C" w:rsidRPr="008A4986" w:rsidRDefault="004C340C" w:rsidP="004C340C">
      <w:r w:rsidRPr="008A4986">
        <w:t>Г. Гистерорезектоскопия.</w:t>
      </w:r>
    </w:p>
    <w:p w:rsidR="004C340C" w:rsidRPr="008A4986" w:rsidRDefault="004C340C" w:rsidP="004C340C">
      <w:r w:rsidRPr="008A4986">
        <w:t>Д. ЭКО.</w:t>
      </w:r>
    </w:p>
    <w:p w:rsidR="004C340C" w:rsidRDefault="004C340C" w:rsidP="004C340C">
      <w:pPr>
        <w:jc w:val="both"/>
      </w:pPr>
      <w:r>
        <w:t>Задача 2</w:t>
      </w:r>
    </w:p>
    <w:p w:rsidR="004C340C" w:rsidRDefault="004C340C" w:rsidP="004C340C">
      <w:pPr>
        <w:jc w:val="both"/>
      </w:pPr>
      <w:r>
        <w:t>Ответы на вопросы: A, Д, В</w:t>
      </w:r>
    </w:p>
    <w:p w:rsidR="003754BC" w:rsidRDefault="003754BC" w:rsidP="003754BC">
      <w:pPr>
        <w:jc w:val="both"/>
        <w:rPr>
          <w:bCs/>
          <w:iCs/>
        </w:rPr>
      </w:pPr>
    </w:p>
    <w:p w:rsidR="003754BC" w:rsidRDefault="003754BC" w:rsidP="003754BC">
      <w:pPr>
        <w:jc w:val="both"/>
        <w:rPr>
          <w:bCs/>
          <w:iCs/>
        </w:rPr>
      </w:pPr>
    </w:p>
    <w:p w:rsidR="003754BC" w:rsidRDefault="003754BC" w:rsidP="003754BC">
      <w:pPr>
        <w:jc w:val="center"/>
        <w:rPr>
          <w:b/>
        </w:rPr>
      </w:pPr>
      <w:r>
        <w:rPr>
          <w:b/>
        </w:rPr>
        <w:t xml:space="preserve">Литература к учебному модулю </w:t>
      </w:r>
      <w:r w:rsidR="00706BC4">
        <w:rPr>
          <w:b/>
        </w:rPr>
        <w:t>14</w:t>
      </w:r>
      <w:r>
        <w:rPr>
          <w:b/>
        </w:rPr>
        <w:t xml:space="preserve"> </w:t>
      </w:r>
    </w:p>
    <w:p w:rsidR="003754BC" w:rsidRDefault="00706BC4" w:rsidP="00706BC4">
      <w:pPr>
        <w:jc w:val="center"/>
      </w:pPr>
      <w:r w:rsidRPr="001069BC">
        <w:t>«Диагностика и лечение бесплодия в браке»»</w:t>
      </w:r>
    </w:p>
    <w:p w:rsidR="00706BC4" w:rsidRDefault="00706BC4" w:rsidP="003754BC">
      <w:pPr>
        <w:jc w:val="both"/>
        <w:rPr>
          <w:bCs/>
        </w:rPr>
      </w:pPr>
    </w:p>
    <w:p w:rsidR="003754BC" w:rsidRDefault="003754BC" w:rsidP="003754BC">
      <w:pPr>
        <w:jc w:val="both"/>
        <w:rPr>
          <w:bCs/>
        </w:rPr>
      </w:pPr>
      <w:r>
        <w:rPr>
          <w:bCs/>
        </w:rPr>
        <w:t>Основная:</w:t>
      </w:r>
    </w:p>
    <w:p w:rsidR="003754BC" w:rsidRDefault="003754BC" w:rsidP="003754BC">
      <w:pPr>
        <w:jc w:val="both"/>
        <w:rPr>
          <w:bCs/>
        </w:rPr>
      </w:pPr>
      <w:r>
        <w:rPr>
          <w:bCs/>
        </w:rPr>
        <w:t>1.Клинические рекомендации. Акушерство и гинекология: протоколы лечения/ Сост. Л.В. Адамян, Сост. В.Н. Серов, Сост. Г.Т. Сухих, Сост. О.С. Филиппов. - М.: Медиа Сфера, 2016. - 472 с</w:t>
      </w:r>
    </w:p>
    <w:p w:rsidR="003754BC" w:rsidRDefault="003754BC" w:rsidP="003754BC">
      <w:pPr>
        <w:jc w:val="both"/>
        <w:rPr>
          <w:bCs/>
        </w:rPr>
      </w:pPr>
      <w:r>
        <w:rPr>
          <w:bCs/>
        </w:rPr>
        <w:t>2.Стандарты медицинской помощи. Акушерство и гинекология/ Сост. А.С. Дементьев, Сост. И.Ю. Дементьева, Сост. С.Ю. Кочетков, Сост. Е.Ю. Чепанова. - М.: ГЭОТАР-Медиа, 2016. - 992 с. - (Стандарты медицинской помощи)</w:t>
      </w:r>
    </w:p>
    <w:p w:rsidR="003754BC" w:rsidRDefault="003754BC" w:rsidP="003754BC">
      <w:pPr>
        <w:jc w:val="both"/>
        <w:rPr>
          <w:bCs/>
        </w:rPr>
      </w:pPr>
      <w:r>
        <w:rPr>
          <w:bCs/>
        </w:rPr>
        <w:t>3.Клинические лекции по акушерству/ Ред. Ю.Э. Доброхотова, Ред. О.В. Макаров. - 2-е изд., перераб. и доп. - М.: ГЭОТАР Медицина, 2017. - 544 с.: ил</w:t>
      </w:r>
    </w:p>
    <w:p w:rsidR="003754BC" w:rsidRDefault="003754BC" w:rsidP="003754BC">
      <w:pPr>
        <w:jc w:val="both"/>
        <w:rPr>
          <w:bCs/>
        </w:rPr>
      </w:pPr>
      <w:r>
        <w:rPr>
          <w:bCs/>
        </w:rPr>
        <w:t xml:space="preserve">4.Трусов, Юрий Викторович. Контроль сердцебиения плода при родах: учеб. пособие [элек-тронный ресурс]/ Ю.В. Трусов, В.А. Крамарский; Ир-кут. гос. мед. акад. последипл. образов. - Иркутск, 2018, эл. опт. диск (CD-ROM) </w:t>
      </w:r>
    </w:p>
    <w:p w:rsidR="003754BC" w:rsidRDefault="003754BC" w:rsidP="00445BB5">
      <w:pPr>
        <w:jc w:val="both"/>
        <w:rPr>
          <w:b/>
        </w:rPr>
      </w:pPr>
    </w:p>
    <w:p w:rsidR="003754BC" w:rsidRDefault="003754BC" w:rsidP="00445BB5">
      <w:pPr>
        <w:jc w:val="both"/>
        <w:rPr>
          <w:b/>
        </w:rPr>
      </w:pPr>
    </w:p>
    <w:p w:rsidR="003754BC" w:rsidRDefault="003754BC" w:rsidP="003754BC">
      <w:pPr>
        <w:jc w:val="center"/>
        <w:rPr>
          <w:b/>
        </w:rPr>
      </w:pPr>
      <w:r w:rsidRPr="0059582F">
        <w:rPr>
          <w:b/>
        </w:rPr>
        <w:t>10.</w:t>
      </w:r>
      <w:r w:rsidR="00706BC4" w:rsidRPr="0059582F">
        <w:rPr>
          <w:b/>
        </w:rPr>
        <w:t>15</w:t>
      </w:r>
      <w:r w:rsidRPr="0059582F">
        <w:rPr>
          <w:b/>
        </w:rPr>
        <w:t>.</w:t>
      </w:r>
      <w:r>
        <w:rPr>
          <w:b/>
        </w:rPr>
        <w:t xml:space="preserve"> РАБОЧАЯ ПРОГРАММА УЧЕБНОГО МОДУЛЯ </w:t>
      </w:r>
      <w:r w:rsidR="00706BC4">
        <w:rPr>
          <w:b/>
        </w:rPr>
        <w:t>1</w:t>
      </w:r>
      <w:r>
        <w:rPr>
          <w:b/>
        </w:rPr>
        <w:t>5</w:t>
      </w:r>
    </w:p>
    <w:p w:rsidR="003754BC" w:rsidRDefault="00706BC4" w:rsidP="003754BC">
      <w:pPr>
        <w:jc w:val="center"/>
        <w:rPr>
          <w:bCs/>
        </w:rPr>
      </w:pPr>
      <w:r w:rsidRPr="001069BC">
        <w:t>«Прерывание беременности и контрацепция»</w:t>
      </w:r>
    </w:p>
    <w:p w:rsidR="003754BC" w:rsidRDefault="003754BC" w:rsidP="003754BC">
      <w:pPr>
        <w:ind w:left="720"/>
        <w:rPr>
          <w:b/>
        </w:rPr>
      </w:pPr>
    </w:p>
    <w:p w:rsidR="003754BC" w:rsidRDefault="003754BC" w:rsidP="003754BC">
      <w:pPr>
        <w:rPr>
          <w:b/>
        </w:rPr>
      </w:pPr>
      <w:r>
        <w:rPr>
          <w:b/>
        </w:rPr>
        <w:t xml:space="preserve">Трудоемкость освоения: </w:t>
      </w:r>
      <w:r>
        <w:rPr>
          <w:bCs/>
        </w:rPr>
        <w:t>6</w:t>
      </w:r>
      <w:r>
        <w:t xml:space="preserve"> акад.час. или </w:t>
      </w:r>
      <w:r w:rsidR="00353DA7">
        <w:t>0,16</w:t>
      </w:r>
      <w:r>
        <w:t xml:space="preserve"> зач.ед.</w:t>
      </w:r>
    </w:p>
    <w:p w:rsidR="003754BC" w:rsidRDefault="003754BC" w:rsidP="003754BC">
      <w:pPr>
        <w:jc w:val="both"/>
        <w:rPr>
          <w:b/>
        </w:rPr>
      </w:pPr>
    </w:p>
    <w:p w:rsidR="00353DA7" w:rsidRDefault="003754BC" w:rsidP="00353DA7">
      <w:pPr>
        <w:jc w:val="both"/>
        <w:rPr>
          <w:bCs/>
          <w:iCs/>
        </w:rPr>
      </w:pPr>
      <w:r>
        <w:rPr>
          <w:b/>
          <w:i/>
        </w:rPr>
        <w:t>Трудовая функция</w:t>
      </w:r>
      <w:r>
        <w:rPr>
          <w:bCs/>
          <w:iCs/>
        </w:rPr>
        <w:t xml:space="preserve">: </w:t>
      </w:r>
      <w:r w:rsidR="00353DA7">
        <w:rPr>
          <w:bCs/>
          <w:iCs/>
        </w:rPr>
        <w:t>оказание первичной медико-санитарной специализированной акушерско-гинекологической помощи детям и женщинам вне беременности в стационарных (А/02.7) и амбулаторных (А/01.7) условиях</w:t>
      </w:r>
    </w:p>
    <w:p w:rsidR="003754BC" w:rsidRDefault="003754BC" w:rsidP="003754BC">
      <w:pPr>
        <w:jc w:val="both"/>
        <w:rPr>
          <w:bCs/>
          <w:iCs/>
        </w:rPr>
      </w:pPr>
    </w:p>
    <w:p w:rsidR="003754BC" w:rsidRPr="0040553A" w:rsidRDefault="003754BC" w:rsidP="003754BC">
      <w:pPr>
        <w:jc w:val="both"/>
        <w:rPr>
          <w:b/>
        </w:rPr>
      </w:pPr>
    </w:p>
    <w:p w:rsidR="003754BC" w:rsidRDefault="003754BC" w:rsidP="003754BC">
      <w:pPr>
        <w:jc w:val="center"/>
        <w:rPr>
          <w:b/>
        </w:rPr>
      </w:pPr>
      <w:r>
        <w:rPr>
          <w:b/>
        </w:rPr>
        <w:t>Паспорт компетенций, обеспечивающих выполнение трудовой функции</w:t>
      </w:r>
    </w:p>
    <w:tbl>
      <w:tblPr>
        <w:tblW w:w="9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738"/>
        <w:gridCol w:w="63"/>
        <w:gridCol w:w="5370"/>
        <w:gridCol w:w="14"/>
        <w:gridCol w:w="1445"/>
      </w:tblGrid>
      <w:tr w:rsidR="003754BC" w:rsidTr="004E02BA">
        <w:tc>
          <w:tcPr>
            <w:tcW w:w="2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4BC" w:rsidRDefault="003754BC" w:rsidP="004E02B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Индекс</w:t>
            </w:r>
          </w:p>
          <w:p w:rsidR="003754BC" w:rsidRDefault="003754BC" w:rsidP="004E02B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компетенции</w:t>
            </w:r>
          </w:p>
        </w:tc>
        <w:tc>
          <w:tcPr>
            <w:tcW w:w="5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754BC" w:rsidRDefault="003754BC" w:rsidP="004E02B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Знания, умения, навыки, опыт деятельности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754BC" w:rsidRDefault="003754BC" w:rsidP="004E02B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Форма ко</w:t>
            </w:r>
            <w:r>
              <w:rPr>
                <w:lang w:eastAsia="en-US"/>
              </w:rPr>
              <w:t>н</w:t>
            </w:r>
            <w:r>
              <w:rPr>
                <w:lang w:eastAsia="en-US"/>
              </w:rPr>
              <w:t>троля</w:t>
            </w:r>
          </w:p>
        </w:tc>
      </w:tr>
      <w:tr w:rsidR="003754BC" w:rsidTr="004E02BA">
        <w:tc>
          <w:tcPr>
            <w:tcW w:w="96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4BC" w:rsidRDefault="003754BC" w:rsidP="004E02B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/>
                <w:i/>
                <w:lang w:eastAsia="en-US"/>
              </w:rPr>
              <w:t>Совершенствующиеся компетенции</w:t>
            </w:r>
          </w:p>
        </w:tc>
      </w:tr>
      <w:tr w:rsidR="003754BC" w:rsidTr="004E02BA">
        <w:trPr>
          <w:cantSplit/>
          <w:trHeight w:val="531"/>
        </w:trPr>
        <w:tc>
          <w:tcPr>
            <w:tcW w:w="273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54BC" w:rsidRDefault="003754BC" w:rsidP="004E02BA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ПК-6</w:t>
            </w:r>
          </w:p>
          <w:p w:rsidR="003754BC" w:rsidRDefault="003754BC" w:rsidP="004E02BA">
            <w:pPr>
              <w:spacing w:line="276" w:lineRule="auto"/>
              <w:ind w:left="57"/>
              <w:jc w:val="both"/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>готовность к ведению, родовспоможению и лечению пациентов, нуждающихся в оказ</w:t>
            </w:r>
            <w:r>
              <w:rPr>
                <w:lang w:eastAsia="en-US"/>
              </w:rPr>
              <w:t>а</w:t>
            </w:r>
            <w:r>
              <w:rPr>
                <w:lang w:eastAsia="en-US"/>
              </w:rPr>
              <w:t>нии акушерско-гинекологической м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>дицинской помощи.</w:t>
            </w:r>
          </w:p>
        </w:tc>
        <w:tc>
          <w:tcPr>
            <w:tcW w:w="543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754BC" w:rsidRDefault="003754BC" w:rsidP="004E02BA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Знания:</w:t>
            </w:r>
          </w:p>
          <w:p w:rsidR="003754BC" w:rsidRDefault="003754BC" w:rsidP="004E02BA">
            <w:pPr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-</w:t>
            </w:r>
            <w:r>
              <w:rPr>
                <w:lang w:eastAsia="en-US"/>
              </w:rPr>
              <w:t xml:space="preserve"> по ведению физиологической и патологической беременности, родов и послеродового периода</w:t>
            </w:r>
            <w:r>
              <w:rPr>
                <w:bCs/>
                <w:lang w:eastAsia="en-US"/>
              </w:rPr>
              <w:t>;</w:t>
            </w:r>
          </w:p>
          <w:p w:rsidR="003754BC" w:rsidRDefault="003754BC" w:rsidP="004E02BA">
            <w:pPr>
              <w:spacing w:line="276" w:lineRule="auto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-</w:t>
            </w:r>
            <w:r>
              <w:rPr>
                <w:bCs/>
                <w:lang w:eastAsia="en-US"/>
              </w:rPr>
              <w:t>по</w:t>
            </w:r>
            <w:r>
              <w:rPr>
                <w:b/>
                <w:bCs/>
                <w:lang w:eastAsia="en-US"/>
              </w:rPr>
              <w:t xml:space="preserve"> </w:t>
            </w:r>
            <w:r>
              <w:rPr>
                <w:lang w:eastAsia="en-US"/>
              </w:rPr>
              <w:t>лечению заболеваний и патологических с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>стояний плода и новорождённого;</w:t>
            </w:r>
          </w:p>
          <w:p w:rsidR="003754BC" w:rsidRDefault="003754BC" w:rsidP="004E02BA">
            <w:pPr>
              <w:spacing w:line="276" w:lineRule="auto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-</w:t>
            </w:r>
            <w:r>
              <w:rPr>
                <w:lang w:eastAsia="en-US"/>
              </w:rPr>
              <w:t>по акушерским пособиям и операциям;</w:t>
            </w:r>
          </w:p>
          <w:p w:rsidR="003754BC" w:rsidRDefault="003754BC" w:rsidP="004E02BA">
            <w:pPr>
              <w:spacing w:line="276" w:lineRule="auto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-</w:t>
            </w:r>
            <w:r>
              <w:rPr>
                <w:lang w:eastAsia="en-US"/>
              </w:rPr>
              <w:t>по лечению заболеваний и патологических с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>стояний в гинекологии;</w:t>
            </w:r>
          </w:p>
          <w:p w:rsidR="003754BC" w:rsidRDefault="003754BC" w:rsidP="004E02BA">
            <w:pPr>
              <w:spacing w:line="276" w:lineRule="auto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-</w:t>
            </w:r>
            <w:r>
              <w:rPr>
                <w:lang w:eastAsia="en-US"/>
              </w:rPr>
              <w:t>по гинекологическим операциям и пособиям;</w:t>
            </w:r>
          </w:p>
          <w:p w:rsidR="003754BC" w:rsidRDefault="003754BC" w:rsidP="004E02BA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-</w:t>
            </w:r>
            <w:r>
              <w:rPr>
                <w:lang w:eastAsia="en-US"/>
              </w:rPr>
              <w:t>по планированию семьи и контрацепции.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754BC" w:rsidRDefault="003754BC" w:rsidP="004E02BA">
            <w:pPr>
              <w:spacing w:line="276" w:lineRule="auto"/>
              <w:jc w:val="both"/>
              <w:rPr>
                <w:color w:val="FF0000"/>
                <w:lang w:eastAsia="en-US"/>
              </w:rPr>
            </w:pPr>
            <w:r>
              <w:rPr>
                <w:lang w:eastAsia="en-US"/>
              </w:rPr>
              <w:t>П/А тест</w:t>
            </w:r>
            <w:r>
              <w:rPr>
                <w:lang w:eastAsia="en-US"/>
              </w:rPr>
              <w:t>и</w:t>
            </w:r>
            <w:r>
              <w:rPr>
                <w:lang w:eastAsia="en-US"/>
              </w:rPr>
              <w:t>рование</w:t>
            </w:r>
          </w:p>
        </w:tc>
      </w:tr>
      <w:tr w:rsidR="003754BC" w:rsidTr="004E02BA">
        <w:trPr>
          <w:cantSplit/>
          <w:trHeight w:val="531"/>
        </w:trPr>
        <w:tc>
          <w:tcPr>
            <w:tcW w:w="273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754BC" w:rsidRDefault="003754BC" w:rsidP="004E02BA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543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754BC" w:rsidRDefault="003754BC" w:rsidP="004E02BA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Умения:</w:t>
            </w:r>
          </w:p>
          <w:p w:rsidR="003754BC" w:rsidRDefault="003754BC" w:rsidP="004E02B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-определять врачебную тактику при физиологич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>ском течении беременности, родов и послерод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>вого периода;</w:t>
            </w:r>
          </w:p>
          <w:p w:rsidR="003754BC" w:rsidRDefault="003754BC" w:rsidP="004E02B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-определять врачебную тактику и лечение патол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>гических состояний и заболеваний при береме</w:t>
            </w:r>
            <w:r>
              <w:rPr>
                <w:lang w:eastAsia="en-US"/>
              </w:rPr>
              <w:t>н</w:t>
            </w:r>
            <w:r>
              <w:rPr>
                <w:lang w:eastAsia="en-US"/>
              </w:rPr>
              <w:t>ности, родах и послеродовом периоде;</w:t>
            </w:r>
          </w:p>
          <w:p w:rsidR="003754BC" w:rsidRDefault="003754BC" w:rsidP="004E02B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-проводить лечение заболеваний и патологич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>ских состояний плода и новорождённого;</w:t>
            </w:r>
          </w:p>
          <w:p w:rsidR="003754BC" w:rsidRDefault="003754BC" w:rsidP="004E02B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-осуществлять акушерские пособия и операции при беременности, в родах и послеродовом п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>риоде;</w:t>
            </w:r>
          </w:p>
          <w:p w:rsidR="003754BC" w:rsidRDefault="003754BC" w:rsidP="004E02B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 осуществлять лечение заболеваний и патолог</w:t>
            </w:r>
            <w:r>
              <w:rPr>
                <w:lang w:eastAsia="en-US"/>
              </w:rPr>
              <w:t>и</w:t>
            </w:r>
            <w:r>
              <w:rPr>
                <w:lang w:eastAsia="en-US"/>
              </w:rPr>
              <w:t>ческих состояний в гинекологии;</w:t>
            </w:r>
          </w:p>
          <w:p w:rsidR="003754BC" w:rsidRDefault="003754BC" w:rsidP="004E02B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-проводить предоперационную подготовку и в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>дение послеоперационного периода у гинеколог</w:t>
            </w:r>
            <w:r>
              <w:rPr>
                <w:lang w:eastAsia="en-US"/>
              </w:rPr>
              <w:t>и</w:t>
            </w:r>
            <w:r>
              <w:rPr>
                <w:lang w:eastAsia="en-US"/>
              </w:rPr>
              <w:t>ческих больных, прерывать беременность, прим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>нять диагностические манипуляции в гинекологии и методы оперативного лечения гинекологических заболеваний;</w:t>
            </w:r>
          </w:p>
          <w:p w:rsidR="003754BC" w:rsidRDefault="003754BC" w:rsidP="004E02B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-применять гормональную, внутриматочную, барьерную, физиологическую, женскую хирург</w:t>
            </w:r>
            <w:r>
              <w:rPr>
                <w:lang w:eastAsia="en-US"/>
              </w:rPr>
              <w:t>и</w:t>
            </w:r>
            <w:r>
              <w:rPr>
                <w:lang w:eastAsia="en-US"/>
              </w:rPr>
              <w:t xml:space="preserve">ческую и мужскую контрацепцию. 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754BC" w:rsidRDefault="003754BC" w:rsidP="004E02BA">
            <w:pPr>
              <w:spacing w:line="276" w:lineRule="auto"/>
              <w:jc w:val="both"/>
              <w:rPr>
                <w:color w:val="FF0000"/>
                <w:lang w:eastAsia="en-US"/>
              </w:rPr>
            </w:pPr>
            <w:r>
              <w:rPr>
                <w:lang w:eastAsia="en-US"/>
              </w:rPr>
              <w:t>П/А реш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>ние ситу</w:t>
            </w:r>
            <w:r>
              <w:rPr>
                <w:lang w:eastAsia="en-US"/>
              </w:rPr>
              <w:t>а</w:t>
            </w:r>
            <w:r>
              <w:rPr>
                <w:lang w:eastAsia="en-US"/>
              </w:rPr>
              <w:t>ционных задач</w:t>
            </w:r>
          </w:p>
        </w:tc>
      </w:tr>
      <w:tr w:rsidR="003754BC" w:rsidTr="004E02BA">
        <w:trPr>
          <w:cantSplit/>
          <w:trHeight w:val="531"/>
        </w:trPr>
        <w:tc>
          <w:tcPr>
            <w:tcW w:w="273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754BC" w:rsidRDefault="003754BC" w:rsidP="004E02BA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543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754BC" w:rsidRDefault="003754BC" w:rsidP="004E02BA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Навыки:</w:t>
            </w:r>
          </w:p>
          <w:p w:rsidR="003754BC" w:rsidRDefault="003754BC" w:rsidP="004E02BA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-адекватность выбора и оптимальная реализация врачебной тактики и способов лечения отдельных акушерских осложнений, экстрагенитальных з</w:t>
            </w:r>
            <w:r>
              <w:rPr>
                <w:lang w:eastAsia="en-US"/>
              </w:rPr>
              <w:t>а</w:t>
            </w:r>
            <w:r>
              <w:rPr>
                <w:lang w:eastAsia="en-US"/>
              </w:rPr>
              <w:t>болеваний при беременности, родах и послерод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 xml:space="preserve">вом периоде, гинекологических заболеваний. 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754BC" w:rsidRDefault="003754BC" w:rsidP="004E02BA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П/А оценка выполне</w:t>
            </w:r>
            <w:r>
              <w:rPr>
                <w:lang w:eastAsia="en-US"/>
              </w:rPr>
              <w:t>н</w:t>
            </w:r>
            <w:r>
              <w:rPr>
                <w:lang w:eastAsia="en-US"/>
              </w:rPr>
              <w:t>ных дейс</w:t>
            </w:r>
            <w:r>
              <w:rPr>
                <w:lang w:eastAsia="en-US"/>
              </w:rPr>
              <w:t>т</w:t>
            </w:r>
            <w:r>
              <w:rPr>
                <w:lang w:eastAsia="en-US"/>
              </w:rPr>
              <w:t>вий</w:t>
            </w:r>
          </w:p>
          <w:p w:rsidR="003754BC" w:rsidRDefault="003754BC" w:rsidP="004E02BA">
            <w:pPr>
              <w:spacing w:line="276" w:lineRule="auto"/>
              <w:jc w:val="both"/>
              <w:rPr>
                <w:lang w:eastAsia="en-US"/>
              </w:rPr>
            </w:pPr>
          </w:p>
        </w:tc>
      </w:tr>
      <w:tr w:rsidR="003754BC" w:rsidTr="004E02BA">
        <w:trPr>
          <w:cantSplit/>
          <w:trHeight w:val="1455"/>
        </w:trPr>
        <w:tc>
          <w:tcPr>
            <w:tcW w:w="273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754BC" w:rsidRDefault="003754BC" w:rsidP="004E02BA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543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754BC" w:rsidRDefault="003754BC" w:rsidP="004E02BA">
            <w:pPr>
              <w:spacing w:line="276" w:lineRule="auto"/>
              <w:jc w:val="both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Опыт деятельности:</w:t>
            </w:r>
          </w:p>
          <w:p w:rsidR="003754BC" w:rsidRDefault="003754BC" w:rsidP="004E02BA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 осуществление лечебной деятельности (курация пациенток, симуляционные занятия, решение с</w:t>
            </w:r>
            <w:r>
              <w:rPr>
                <w:lang w:eastAsia="en-US"/>
              </w:rPr>
              <w:t>и</w:t>
            </w:r>
            <w:r>
              <w:rPr>
                <w:lang w:eastAsia="en-US"/>
              </w:rPr>
              <w:t>туационных задач, анализ историй родов и ист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>рий болезни).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3754BC" w:rsidRDefault="003754BC" w:rsidP="004E02BA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П/А оценка компете</w:t>
            </w:r>
            <w:r>
              <w:rPr>
                <w:lang w:eastAsia="en-US"/>
              </w:rPr>
              <w:t>н</w:t>
            </w:r>
            <w:r>
              <w:rPr>
                <w:lang w:eastAsia="en-US"/>
              </w:rPr>
              <w:t>ции</w:t>
            </w:r>
          </w:p>
        </w:tc>
      </w:tr>
      <w:tr w:rsidR="003754BC" w:rsidTr="004E02BA">
        <w:trPr>
          <w:cantSplit/>
          <w:trHeight w:val="649"/>
        </w:trPr>
        <w:tc>
          <w:tcPr>
            <w:tcW w:w="2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4BC" w:rsidRDefault="003754BC" w:rsidP="004E02BA">
            <w:pPr>
              <w:spacing w:line="276" w:lineRule="auto"/>
              <w:ind w:left="57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ПК-10</w:t>
            </w:r>
          </w:p>
          <w:p w:rsidR="003754BC" w:rsidRDefault="003754BC" w:rsidP="004E02BA">
            <w:pPr>
              <w:spacing w:line="276" w:lineRule="auto"/>
              <w:ind w:left="57"/>
              <w:jc w:val="both"/>
              <w:rPr>
                <w:lang w:eastAsia="en-US"/>
              </w:rPr>
            </w:pPr>
            <w:r>
              <w:rPr>
                <w:lang w:eastAsia="en-US"/>
              </w:rPr>
              <w:t>готовность к примен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>нию основных принц</w:t>
            </w:r>
            <w:r>
              <w:rPr>
                <w:lang w:eastAsia="en-US"/>
              </w:rPr>
              <w:t>и</w:t>
            </w:r>
            <w:r>
              <w:rPr>
                <w:lang w:eastAsia="en-US"/>
              </w:rPr>
              <w:t>пов организации и управления в сфере о</w:t>
            </w:r>
            <w:r>
              <w:rPr>
                <w:lang w:eastAsia="en-US"/>
              </w:rPr>
              <w:t>х</w:t>
            </w:r>
            <w:r>
              <w:rPr>
                <w:lang w:eastAsia="en-US"/>
              </w:rPr>
              <w:t>раны здоровья граждан в медицинских орган</w:t>
            </w:r>
            <w:r>
              <w:rPr>
                <w:lang w:eastAsia="en-US"/>
              </w:rPr>
              <w:t>и</w:t>
            </w:r>
            <w:r>
              <w:rPr>
                <w:lang w:eastAsia="en-US"/>
              </w:rPr>
              <w:t>зациях и их структу</w:t>
            </w:r>
            <w:r>
              <w:rPr>
                <w:lang w:eastAsia="en-US"/>
              </w:rPr>
              <w:t>р</w:t>
            </w:r>
            <w:r>
              <w:rPr>
                <w:lang w:eastAsia="en-US"/>
              </w:rPr>
              <w:t>ных подразделениях.</w:t>
            </w:r>
          </w:p>
        </w:tc>
        <w:tc>
          <w:tcPr>
            <w:tcW w:w="54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754BC" w:rsidRDefault="003754BC" w:rsidP="004E02BA">
            <w:pPr>
              <w:spacing w:line="276" w:lineRule="auto"/>
              <w:ind w:left="57"/>
              <w:jc w:val="both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Знания</w:t>
            </w:r>
            <w:r>
              <w:rPr>
                <w:lang w:eastAsia="en-US"/>
              </w:rPr>
              <w:t xml:space="preserve"> </w:t>
            </w:r>
          </w:p>
          <w:p w:rsidR="003754BC" w:rsidRDefault="003754BC" w:rsidP="004E02BA">
            <w:pPr>
              <w:spacing w:line="276" w:lineRule="auto"/>
              <w:ind w:left="57"/>
              <w:jc w:val="both"/>
              <w:rPr>
                <w:lang w:eastAsia="en-US"/>
              </w:rPr>
            </w:pPr>
            <w:r>
              <w:rPr>
                <w:lang w:eastAsia="en-US"/>
              </w:rPr>
              <w:t>–Основы юридического права в акушерстве и г</w:t>
            </w:r>
            <w:r>
              <w:rPr>
                <w:lang w:eastAsia="en-US"/>
              </w:rPr>
              <w:t>и</w:t>
            </w:r>
            <w:r>
              <w:rPr>
                <w:lang w:eastAsia="en-US"/>
              </w:rPr>
              <w:t>некологии.</w:t>
            </w:r>
          </w:p>
          <w:p w:rsidR="003754BC" w:rsidRDefault="003754BC" w:rsidP="004E02BA">
            <w:pPr>
              <w:spacing w:line="276" w:lineRule="auto"/>
              <w:ind w:left="57"/>
              <w:jc w:val="both"/>
              <w:rPr>
                <w:lang w:eastAsia="en-US"/>
              </w:rPr>
            </w:pPr>
            <w:r>
              <w:rPr>
                <w:lang w:eastAsia="en-US"/>
              </w:rPr>
              <w:t>–Основы законодательства о здравоохранении, директивные документы, определяющие деятел</w:t>
            </w:r>
            <w:r>
              <w:rPr>
                <w:lang w:eastAsia="en-US"/>
              </w:rPr>
              <w:t>ь</w:t>
            </w:r>
            <w:r>
              <w:rPr>
                <w:lang w:eastAsia="en-US"/>
              </w:rPr>
              <w:t>ность органов и учреждений здравоохранения.</w:t>
            </w:r>
          </w:p>
          <w:p w:rsidR="003754BC" w:rsidRDefault="003754BC" w:rsidP="004E02BA">
            <w:pPr>
              <w:spacing w:line="276" w:lineRule="auto"/>
              <w:ind w:left="57"/>
              <w:jc w:val="both"/>
              <w:rPr>
                <w:lang w:eastAsia="en-US"/>
              </w:rPr>
            </w:pPr>
            <w:r>
              <w:rPr>
                <w:lang w:eastAsia="en-US"/>
              </w:rPr>
              <w:t>–Организация акушерско-гинекологической п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>мощи в Российской Федерации (амбулаторной и стационарной, в городах и сельской местности).</w:t>
            </w:r>
          </w:p>
          <w:p w:rsidR="003754BC" w:rsidRDefault="003754BC" w:rsidP="004E02BA">
            <w:pPr>
              <w:spacing w:line="276" w:lineRule="auto"/>
              <w:ind w:left="57"/>
              <w:jc w:val="both"/>
              <w:rPr>
                <w:lang w:eastAsia="en-US"/>
              </w:rPr>
            </w:pPr>
            <w:r>
              <w:rPr>
                <w:lang w:eastAsia="en-US"/>
              </w:rPr>
              <w:t>–Медицинское страхование.</w:t>
            </w:r>
          </w:p>
          <w:p w:rsidR="003754BC" w:rsidRDefault="003754BC" w:rsidP="004E02BA">
            <w:pPr>
              <w:spacing w:line="276" w:lineRule="auto"/>
              <w:ind w:left="57"/>
              <w:jc w:val="both"/>
              <w:rPr>
                <w:lang w:eastAsia="en-US"/>
              </w:rPr>
            </w:pPr>
            <w:r>
              <w:rPr>
                <w:lang w:eastAsia="en-US"/>
              </w:rPr>
              <w:t>–Законодательство по охране труда женщин.</w:t>
            </w:r>
          </w:p>
          <w:p w:rsidR="003754BC" w:rsidRDefault="003754BC" w:rsidP="004E02BA">
            <w:pPr>
              <w:spacing w:line="276" w:lineRule="auto"/>
              <w:ind w:left="57"/>
              <w:jc w:val="both"/>
              <w:rPr>
                <w:lang w:eastAsia="en-US"/>
              </w:rPr>
            </w:pPr>
            <w:r>
              <w:rPr>
                <w:lang w:eastAsia="en-US"/>
              </w:rPr>
              <w:t>-Родовые сертификаты</w:t>
            </w:r>
          </w:p>
          <w:p w:rsidR="003754BC" w:rsidRDefault="003754BC" w:rsidP="004E02BA">
            <w:pPr>
              <w:spacing w:line="276" w:lineRule="auto"/>
              <w:ind w:left="57"/>
              <w:jc w:val="both"/>
              <w:rPr>
                <w:lang w:eastAsia="en-US"/>
              </w:rPr>
            </w:pPr>
            <w:r>
              <w:rPr>
                <w:lang w:eastAsia="en-US"/>
              </w:rPr>
              <w:t>-Стационар дневного пребывания</w:t>
            </w:r>
          </w:p>
          <w:p w:rsidR="003754BC" w:rsidRDefault="003754BC" w:rsidP="004E02BA">
            <w:pPr>
              <w:spacing w:line="276" w:lineRule="auto"/>
              <w:ind w:left="57"/>
              <w:jc w:val="both"/>
              <w:rPr>
                <w:lang w:eastAsia="en-US"/>
              </w:rPr>
            </w:pPr>
            <w:r>
              <w:rPr>
                <w:lang w:eastAsia="en-US"/>
              </w:rPr>
              <w:t>-Диспансерное наблюдение беременных и гин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>кологических больных</w:t>
            </w:r>
          </w:p>
          <w:p w:rsidR="003754BC" w:rsidRDefault="003754BC" w:rsidP="004E02BA">
            <w:pPr>
              <w:spacing w:line="276" w:lineRule="auto"/>
              <w:ind w:left="57"/>
              <w:jc w:val="both"/>
              <w:rPr>
                <w:lang w:eastAsia="en-US"/>
              </w:rPr>
            </w:pPr>
            <w:r>
              <w:rPr>
                <w:lang w:eastAsia="en-US"/>
              </w:rPr>
              <w:t>Законы и иные нормативных правовых актов Ро</w:t>
            </w:r>
            <w:r>
              <w:rPr>
                <w:lang w:eastAsia="en-US"/>
              </w:rPr>
              <w:t>с</w:t>
            </w:r>
            <w:r>
              <w:rPr>
                <w:lang w:eastAsia="en-US"/>
              </w:rPr>
              <w:t>сийской Федерации в сфере здравоохранения;</w:t>
            </w:r>
          </w:p>
          <w:p w:rsidR="003754BC" w:rsidRDefault="003754BC" w:rsidP="004E02BA">
            <w:pPr>
              <w:spacing w:line="276" w:lineRule="auto"/>
              <w:ind w:left="57"/>
              <w:jc w:val="both"/>
              <w:rPr>
                <w:lang w:eastAsia="en-US"/>
              </w:rPr>
            </w:pPr>
            <w:r>
              <w:rPr>
                <w:lang w:eastAsia="en-US"/>
              </w:rPr>
              <w:t>- нормативных документов, регламентирующих деятельность медицинских организаций и мед</w:t>
            </w:r>
            <w:r>
              <w:rPr>
                <w:lang w:eastAsia="en-US"/>
              </w:rPr>
              <w:t>и</w:t>
            </w:r>
            <w:r>
              <w:rPr>
                <w:lang w:eastAsia="en-US"/>
              </w:rPr>
              <w:t>цинских работников;</w:t>
            </w:r>
          </w:p>
          <w:p w:rsidR="003754BC" w:rsidRDefault="003754BC" w:rsidP="004E02BA">
            <w:pPr>
              <w:spacing w:line="276" w:lineRule="auto"/>
              <w:ind w:left="57"/>
              <w:jc w:val="both"/>
              <w:rPr>
                <w:lang w:eastAsia="en-US"/>
              </w:rPr>
            </w:pPr>
            <w:r>
              <w:rPr>
                <w:lang w:eastAsia="en-US"/>
              </w:rPr>
              <w:t>- общих вопросов организации медицинской п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>мощи населению.</w:t>
            </w:r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3754BC" w:rsidRDefault="003754BC" w:rsidP="004E02BA">
            <w:pPr>
              <w:spacing w:line="276" w:lineRule="auto"/>
              <w:jc w:val="both"/>
              <w:rPr>
                <w:color w:val="FF0000"/>
                <w:lang w:eastAsia="en-US"/>
              </w:rPr>
            </w:pPr>
            <w:r>
              <w:rPr>
                <w:lang w:eastAsia="en-US"/>
              </w:rPr>
              <w:t>П/А тест</w:t>
            </w:r>
            <w:r>
              <w:rPr>
                <w:lang w:eastAsia="en-US"/>
              </w:rPr>
              <w:t>и</w:t>
            </w:r>
            <w:r>
              <w:rPr>
                <w:lang w:eastAsia="en-US"/>
              </w:rPr>
              <w:t>рование</w:t>
            </w:r>
          </w:p>
        </w:tc>
      </w:tr>
      <w:tr w:rsidR="003754BC" w:rsidTr="004E02BA">
        <w:trPr>
          <w:cantSplit/>
          <w:trHeight w:val="701"/>
        </w:trPr>
        <w:tc>
          <w:tcPr>
            <w:tcW w:w="2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54BC" w:rsidRDefault="003754BC" w:rsidP="004E02B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43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754BC" w:rsidRDefault="003754BC" w:rsidP="004E02BA">
            <w:pPr>
              <w:spacing w:line="276" w:lineRule="auto"/>
              <w:ind w:left="57"/>
              <w:jc w:val="both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Умения</w:t>
            </w:r>
            <w:r>
              <w:rPr>
                <w:lang w:eastAsia="en-US"/>
              </w:rPr>
              <w:t xml:space="preserve"> </w:t>
            </w:r>
          </w:p>
          <w:p w:rsidR="003754BC" w:rsidRDefault="003754BC" w:rsidP="004E02BA">
            <w:pPr>
              <w:spacing w:line="276" w:lineRule="auto"/>
              <w:ind w:left="57"/>
              <w:jc w:val="both"/>
              <w:rPr>
                <w:lang w:eastAsia="en-US"/>
              </w:rPr>
            </w:pPr>
            <w:r>
              <w:rPr>
                <w:lang w:eastAsia="en-US"/>
              </w:rPr>
              <w:t>- определять очередность, объем, содержание д</w:t>
            </w:r>
            <w:r>
              <w:rPr>
                <w:lang w:eastAsia="en-US"/>
              </w:rPr>
              <w:t>и</w:t>
            </w:r>
            <w:r>
              <w:rPr>
                <w:lang w:eastAsia="en-US"/>
              </w:rPr>
              <w:t>агностических и лечебных мероприятий;</w:t>
            </w:r>
          </w:p>
          <w:p w:rsidR="003754BC" w:rsidRDefault="003754BC" w:rsidP="004E02BA">
            <w:pPr>
              <w:spacing w:line="276" w:lineRule="auto"/>
              <w:ind w:left="57"/>
              <w:jc w:val="both"/>
              <w:rPr>
                <w:lang w:eastAsia="en-US"/>
              </w:rPr>
            </w:pPr>
            <w:r>
              <w:rPr>
                <w:lang w:eastAsia="en-US"/>
              </w:rPr>
              <w:t>- проводить клинико-диагностические исследов</w:t>
            </w:r>
            <w:r>
              <w:rPr>
                <w:lang w:eastAsia="en-US"/>
              </w:rPr>
              <w:t>а</w:t>
            </w:r>
            <w:r>
              <w:rPr>
                <w:lang w:eastAsia="en-US"/>
              </w:rPr>
              <w:t>ния и лечение в соответствии со стандартами м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>дицинской помощи, клиническими рекоменд</w:t>
            </w:r>
            <w:r>
              <w:rPr>
                <w:lang w:eastAsia="en-US"/>
              </w:rPr>
              <w:t>а</w:t>
            </w:r>
            <w:r>
              <w:rPr>
                <w:lang w:eastAsia="en-US"/>
              </w:rPr>
              <w:t>циями (протоколами лечения), приказами Ми</w:t>
            </w:r>
            <w:r>
              <w:rPr>
                <w:lang w:eastAsia="en-US"/>
              </w:rPr>
              <w:t>н</w:t>
            </w:r>
            <w:r>
              <w:rPr>
                <w:lang w:eastAsia="en-US"/>
              </w:rPr>
              <w:t xml:space="preserve">здрава России, законами Российской Федерации;  </w:t>
            </w:r>
          </w:p>
          <w:p w:rsidR="003754BC" w:rsidRDefault="003754BC" w:rsidP="004E02BA">
            <w:pPr>
              <w:spacing w:line="276" w:lineRule="auto"/>
              <w:ind w:left="57"/>
              <w:jc w:val="both"/>
              <w:rPr>
                <w:lang w:eastAsia="en-US"/>
              </w:rPr>
            </w:pPr>
            <w:r>
              <w:rPr>
                <w:lang w:eastAsia="en-US"/>
              </w:rPr>
              <w:t>- составлять план работы и отчет о своей работе.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3754BC" w:rsidRDefault="003754BC" w:rsidP="004E02BA">
            <w:pPr>
              <w:spacing w:line="276" w:lineRule="auto"/>
              <w:jc w:val="both"/>
              <w:rPr>
                <w:color w:val="FF0000"/>
                <w:lang w:eastAsia="en-US"/>
              </w:rPr>
            </w:pPr>
            <w:r>
              <w:rPr>
                <w:lang w:eastAsia="en-US"/>
              </w:rPr>
              <w:t>П/А реш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>ние ситу</w:t>
            </w:r>
            <w:r>
              <w:rPr>
                <w:lang w:eastAsia="en-US"/>
              </w:rPr>
              <w:t>а</w:t>
            </w:r>
            <w:r>
              <w:rPr>
                <w:lang w:eastAsia="en-US"/>
              </w:rPr>
              <w:t>ционных задач</w:t>
            </w:r>
          </w:p>
        </w:tc>
      </w:tr>
      <w:tr w:rsidR="003754BC" w:rsidTr="004E02BA">
        <w:trPr>
          <w:cantSplit/>
          <w:trHeight w:val="571"/>
        </w:trPr>
        <w:tc>
          <w:tcPr>
            <w:tcW w:w="2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54BC" w:rsidRDefault="003754BC" w:rsidP="004E02B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43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754BC" w:rsidRDefault="003754BC" w:rsidP="004E02BA">
            <w:pPr>
              <w:spacing w:line="276" w:lineRule="auto"/>
              <w:ind w:left="57"/>
              <w:jc w:val="both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Навыки </w:t>
            </w:r>
          </w:p>
          <w:p w:rsidR="003754BC" w:rsidRDefault="003754BC" w:rsidP="004E02BA">
            <w:pPr>
              <w:spacing w:line="276" w:lineRule="auto"/>
              <w:ind w:left="57"/>
              <w:jc w:val="both"/>
              <w:rPr>
                <w:lang w:eastAsia="en-US"/>
              </w:rPr>
            </w:pPr>
            <w:r>
              <w:rPr>
                <w:lang w:eastAsia="en-US"/>
              </w:rPr>
              <w:t>- применения стандартов и порядков оказания медицинской помощи,</w:t>
            </w:r>
          </w:p>
          <w:p w:rsidR="003754BC" w:rsidRDefault="003754BC" w:rsidP="004E02BA">
            <w:pPr>
              <w:spacing w:line="276" w:lineRule="auto"/>
              <w:ind w:left="57"/>
              <w:jc w:val="both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- </w:t>
            </w:r>
            <w:r>
              <w:rPr>
                <w:lang w:eastAsia="en-US"/>
              </w:rPr>
              <w:t>осуществления анализа своей работы, ведения отчетности по профилю «акушерство и гинекол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>гия».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754BC" w:rsidRDefault="003754BC" w:rsidP="004E02BA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П/А оценка выполне</w:t>
            </w:r>
            <w:r>
              <w:rPr>
                <w:lang w:eastAsia="en-US"/>
              </w:rPr>
              <w:t>н</w:t>
            </w:r>
            <w:r>
              <w:rPr>
                <w:lang w:eastAsia="en-US"/>
              </w:rPr>
              <w:t>ных дейс</w:t>
            </w:r>
            <w:r>
              <w:rPr>
                <w:lang w:eastAsia="en-US"/>
              </w:rPr>
              <w:t>т</w:t>
            </w:r>
            <w:r>
              <w:rPr>
                <w:lang w:eastAsia="en-US"/>
              </w:rPr>
              <w:t>вий</w:t>
            </w:r>
          </w:p>
          <w:p w:rsidR="003754BC" w:rsidRDefault="003754BC" w:rsidP="004E02BA">
            <w:pPr>
              <w:spacing w:line="276" w:lineRule="auto"/>
              <w:jc w:val="both"/>
              <w:rPr>
                <w:lang w:eastAsia="en-US"/>
              </w:rPr>
            </w:pPr>
          </w:p>
        </w:tc>
      </w:tr>
      <w:tr w:rsidR="003754BC" w:rsidTr="004E02BA">
        <w:trPr>
          <w:cantSplit/>
          <w:trHeight w:val="545"/>
        </w:trPr>
        <w:tc>
          <w:tcPr>
            <w:tcW w:w="2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54BC" w:rsidRDefault="003754BC" w:rsidP="004E02B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43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754BC" w:rsidRDefault="003754BC" w:rsidP="004E02BA">
            <w:pPr>
              <w:spacing w:line="276" w:lineRule="auto"/>
              <w:ind w:left="57"/>
              <w:jc w:val="both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Опыт деятельности:</w:t>
            </w:r>
          </w:p>
          <w:p w:rsidR="003754BC" w:rsidRDefault="003754BC" w:rsidP="004E02BA">
            <w:pPr>
              <w:spacing w:line="276" w:lineRule="auto"/>
              <w:ind w:left="57"/>
              <w:jc w:val="both"/>
              <w:rPr>
                <w:lang w:eastAsia="en-US"/>
              </w:rPr>
            </w:pPr>
            <w:r>
              <w:rPr>
                <w:lang w:eastAsia="en-US"/>
              </w:rPr>
              <w:t>Осуществление организационно-управленческой деятельности.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754BC" w:rsidRDefault="003754BC" w:rsidP="004E02BA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П/А оценка компете</w:t>
            </w:r>
            <w:r>
              <w:rPr>
                <w:lang w:eastAsia="en-US"/>
              </w:rPr>
              <w:t>н</w:t>
            </w:r>
            <w:r>
              <w:rPr>
                <w:lang w:eastAsia="en-US"/>
              </w:rPr>
              <w:t>ции</w:t>
            </w:r>
          </w:p>
        </w:tc>
      </w:tr>
      <w:tr w:rsidR="003754BC" w:rsidTr="004E02BA">
        <w:trPr>
          <w:cantSplit/>
          <w:trHeight w:val="480"/>
        </w:trPr>
        <w:tc>
          <w:tcPr>
            <w:tcW w:w="2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4BC" w:rsidRDefault="003754BC" w:rsidP="004E02BA">
            <w:pPr>
              <w:spacing w:line="276" w:lineRule="auto"/>
              <w:ind w:left="57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ПК-11</w:t>
            </w:r>
          </w:p>
          <w:p w:rsidR="003754BC" w:rsidRDefault="003754BC" w:rsidP="004E02BA">
            <w:pPr>
              <w:spacing w:line="276" w:lineRule="auto"/>
              <w:ind w:left="57"/>
              <w:jc w:val="both"/>
              <w:rPr>
                <w:lang w:eastAsia="en-US"/>
              </w:rPr>
            </w:pPr>
            <w:r>
              <w:rPr>
                <w:lang w:eastAsia="en-US"/>
              </w:rPr>
              <w:t>готовность к участию в оценке качества оказ</w:t>
            </w:r>
            <w:r>
              <w:rPr>
                <w:lang w:eastAsia="en-US"/>
              </w:rPr>
              <w:t>а</w:t>
            </w:r>
            <w:r>
              <w:rPr>
                <w:lang w:eastAsia="en-US"/>
              </w:rPr>
              <w:t>ния медицинской п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>мощи с использован</w:t>
            </w:r>
            <w:r>
              <w:rPr>
                <w:lang w:eastAsia="en-US"/>
              </w:rPr>
              <w:t>и</w:t>
            </w:r>
            <w:r>
              <w:rPr>
                <w:lang w:eastAsia="en-US"/>
              </w:rPr>
              <w:t>ем основных медико-статистических показ</w:t>
            </w:r>
            <w:r>
              <w:rPr>
                <w:lang w:eastAsia="en-US"/>
              </w:rPr>
              <w:t>а</w:t>
            </w:r>
            <w:r>
              <w:rPr>
                <w:lang w:eastAsia="en-US"/>
              </w:rPr>
              <w:t>телей.</w:t>
            </w:r>
          </w:p>
        </w:tc>
        <w:tc>
          <w:tcPr>
            <w:tcW w:w="54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754BC" w:rsidRDefault="003754BC" w:rsidP="004E02BA">
            <w:pPr>
              <w:spacing w:line="276" w:lineRule="auto"/>
              <w:ind w:left="57"/>
              <w:jc w:val="both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Знания</w:t>
            </w:r>
            <w:r>
              <w:rPr>
                <w:lang w:eastAsia="en-US"/>
              </w:rPr>
              <w:t xml:space="preserve"> </w:t>
            </w:r>
          </w:p>
          <w:p w:rsidR="003754BC" w:rsidRDefault="003754BC" w:rsidP="004E02BA">
            <w:pPr>
              <w:tabs>
                <w:tab w:val="left" w:pos="3525"/>
              </w:tabs>
              <w:spacing w:line="276" w:lineRule="auto"/>
              <w:ind w:left="57"/>
              <w:jc w:val="both"/>
              <w:rPr>
                <w:lang w:eastAsia="en-US"/>
              </w:rPr>
            </w:pPr>
            <w:r>
              <w:rPr>
                <w:lang w:eastAsia="en-US"/>
              </w:rPr>
              <w:t>-стандартов и порядков оказания медицинской помощи, клинических рекомендаций (протоколов лечения), приказов и других нормативных актов Российской Федерации, определяющих деятел</w:t>
            </w:r>
            <w:r>
              <w:rPr>
                <w:lang w:eastAsia="en-US"/>
              </w:rPr>
              <w:t>ь</w:t>
            </w:r>
            <w:r>
              <w:rPr>
                <w:lang w:eastAsia="en-US"/>
              </w:rPr>
              <w:t>ность акушерско-гинекологической службы по профилю «акушерство и гинекология»;</w:t>
            </w:r>
          </w:p>
          <w:p w:rsidR="003754BC" w:rsidRDefault="003754BC" w:rsidP="004E02BA">
            <w:pPr>
              <w:tabs>
                <w:tab w:val="left" w:pos="3525"/>
              </w:tabs>
              <w:spacing w:line="276" w:lineRule="auto"/>
              <w:ind w:left="57"/>
              <w:jc w:val="both"/>
              <w:rPr>
                <w:lang w:eastAsia="en-US"/>
              </w:rPr>
            </w:pPr>
            <w:r>
              <w:rPr>
                <w:lang w:eastAsia="en-US"/>
              </w:rPr>
              <w:t>-по утрате трудоспособности врачебно-трудовой экспертизе в акушерской и гинекологической практике;</w:t>
            </w:r>
          </w:p>
          <w:p w:rsidR="003754BC" w:rsidRDefault="003754BC" w:rsidP="004E02BA">
            <w:pPr>
              <w:tabs>
                <w:tab w:val="left" w:pos="3525"/>
              </w:tabs>
              <w:spacing w:line="276" w:lineRule="auto"/>
              <w:ind w:left="57"/>
              <w:jc w:val="both"/>
              <w:rPr>
                <w:lang w:eastAsia="en-US"/>
              </w:rPr>
            </w:pPr>
            <w:r>
              <w:rPr>
                <w:lang w:eastAsia="en-US"/>
              </w:rPr>
              <w:t>-показателей и структуры материнской, перин</w:t>
            </w:r>
            <w:r>
              <w:rPr>
                <w:lang w:eastAsia="en-US"/>
              </w:rPr>
              <w:t>а</w:t>
            </w:r>
            <w:r>
              <w:rPr>
                <w:lang w:eastAsia="en-US"/>
              </w:rPr>
              <w:t>тальной и младенческой смертности в стране, р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>гионе, лечебно-профилактическом учреждении, мероприятий по их снижению.</w:t>
            </w:r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3754BC" w:rsidRDefault="003754BC" w:rsidP="004E02BA">
            <w:pPr>
              <w:spacing w:line="276" w:lineRule="auto"/>
              <w:jc w:val="both"/>
              <w:rPr>
                <w:color w:val="FF0000"/>
                <w:lang w:eastAsia="en-US"/>
              </w:rPr>
            </w:pPr>
            <w:r>
              <w:rPr>
                <w:lang w:eastAsia="en-US"/>
              </w:rPr>
              <w:t>П/А тест</w:t>
            </w:r>
            <w:r>
              <w:rPr>
                <w:lang w:eastAsia="en-US"/>
              </w:rPr>
              <w:t>и</w:t>
            </w:r>
            <w:r>
              <w:rPr>
                <w:lang w:eastAsia="en-US"/>
              </w:rPr>
              <w:t>рование</w:t>
            </w:r>
          </w:p>
        </w:tc>
      </w:tr>
      <w:tr w:rsidR="003754BC" w:rsidTr="004E02BA">
        <w:trPr>
          <w:cantSplit/>
          <w:trHeight w:val="571"/>
        </w:trPr>
        <w:tc>
          <w:tcPr>
            <w:tcW w:w="2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54BC" w:rsidRDefault="003754BC" w:rsidP="004E02B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43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754BC" w:rsidRDefault="003754BC" w:rsidP="004E02BA">
            <w:pPr>
              <w:spacing w:line="276" w:lineRule="auto"/>
              <w:ind w:left="57"/>
              <w:jc w:val="both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Умения</w:t>
            </w:r>
            <w:r>
              <w:rPr>
                <w:lang w:eastAsia="en-US"/>
              </w:rPr>
              <w:t xml:space="preserve"> </w:t>
            </w:r>
          </w:p>
          <w:p w:rsidR="003754BC" w:rsidRDefault="003754BC" w:rsidP="004E02BA">
            <w:pPr>
              <w:spacing w:line="276" w:lineRule="auto"/>
              <w:ind w:left="57"/>
              <w:jc w:val="both"/>
              <w:rPr>
                <w:lang w:eastAsia="en-US"/>
              </w:rPr>
            </w:pPr>
            <w:r>
              <w:rPr>
                <w:lang w:eastAsia="en-US"/>
              </w:rPr>
              <w:t>- проводить анализ основных показателей эффе</w:t>
            </w:r>
            <w:r>
              <w:rPr>
                <w:lang w:eastAsia="en-US"/>
              </w:rPr>
              <w:t>к</w:t>
            </w:r>
            <w:r>
              <w:rPr>
                <w:lang w:eastAsia="en-US"/>
              </w:rPr>
              <w:t>тивности акушерско-гинекологической службы;</w:t>
            </w:r>
          </w:p>
          <w:p w:rsidR="003754BC" w:rsidRDefault="003754BC" w:rsidP="004E02BA">
            <w:pPr>
              <w:spacing w:line="276" w:lineRule="auto"/>
              <w:ind w:left="57"/>
              <w:jc w:val="both"/>
              <w:rPr>
                <w:lang w:eastAsia="en-US"/>
              </w:rPr>
            </w:pPr>
            <w:r>
              <w:rPr>
                <w:lang w:eastAsia="en-US"/>
              </w:rPr>
              <w:t>- обеспечивать внутренний контроль качества медицинской деятельности в пределах должнос</w:t>
            </w:r>
            <w:r>
              <w:rPr>
                <w:lang w:eastAsia="en-US"/>
              </w:rPr>
              <w:t>т</w:t>
            </w:r>
            <w:r>
              <w:rPr>
                <w:lang w:eastAsia="en-US"/>
              </w:rPr>
              <w:t>ных обязанностей;</w:t>
            </w:r>
          </w:p>
          <w:p w:rsidR="003754BC" w:rsidRDefault="003754BC" w:rsidP="004E02BA">
            <w:pPr>
              <w:spacing w:line="276" w:lineRule="auto"/>
              <w:ind w:left="57"/>
              <w:jc w:val="both"/>
              <w:rPr>
                <w:lang w:eastAsia="en-US"/>
              </w:rPr>
            </w:pPr>
            <w:r>
              <w:rPr>
                <w:lang w:eastAsia="en-US"/>
              </w:rPr>
              <w:t>- оценивать эффективность применения лекарс</w:t>
            </w:r>
            <w:r>
              <w:rPr>
                <w:lang w:eastAsia="en-US"/>
              </w:rPr>
              <w:t>т</w:t>
            </w:r>
            <w:r>
              <w:rPr>
                <w:lang w:eastAsia="en-US"/>
              </w:rPr>
              <w:t>венных препаратов, медицинских изделий и л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>чебного питания.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3754BC" w:rsidRDefault="003754BC" w:rsidP="004E02BA">
            <w:pPr>
              <w:spacing w:line="276" w:lineRule="auto"/>
              <w:jc w:val="both"/>
              <w:rPr>
                <w:color w:val="FF0000"/>
                <w:lang w:eastAsia="en-US"/>
              </w:rPr>
            </w:pPr>
            <w:r>
              <w:rPr>
                <w:lang w:eastAsia="en-US"/>
              </w:rPr>
              <w:t>П/А реш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>ние ситу</w:t>
            </w:r>
            <w:r>
              <w:rPr>
                <w:lang w:eastAsia="en-US"/>
              </w:rPr>
              <w:t>а</w:t>
            </w:r>
            <w:r>
              <w:rPr>
                <w:lang w:eastAsia="en-US"/>
              </w:rPr>
              <w:t>ционных задач</w:t>
            </w:r>
          </w:p>
        </w:tc>
      </w:tr>
      <w:tr w:rsidR="003754BC" w:rsidTr="004E02BA">
        <w:trPr>
          <w:cantSplit/>
          <w:trHeight w:val="597"/>
        </w:trPr>
        <w:tc>
          <w:tcPr>
            <w:tcW w:w="2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54BC" w:rsidRDefault="003754BC" w:rsidP="004E02B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43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754BC" w:rsidRDefault="003754BC" w:rsidP="004E02BA">
            <w:pPr>
              <w:spacing w:line="276" w:lineRule="auto"/>
              <w:ind w:left="57"/>
              <w:jc w:val="both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Навыки </w:t>
            </w:r>
          </w:p>
          <w:p w:rsidR="003754BC" w:rsidRDefault="003754BC" w:rsidP="004E02BA">
            <w:pPr>
              <w:spacing w:line="276" w:lineRule="auto"/>
              <w:ind w:left="57"/>
              <w:jc w:val="both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- </w:t>
            </w:r>
            <w:r>
              <w:rPr>
                <w:bCs/>
                <w:lang w:eastAsia="en-US"/>
              </w:rPr>
              <w:t>р</w:t>
            </w:r>
            <w:r>
              <w:rPr>
                <w:lang w:eastAsia="en-US"/>
              </w:rPr>
              <w:t>еализации принципов доказательной медицины для оценки качества оказания медицинских услуг при использовании клинических рекомендаций, порядков и стандартов медицинской помощи.</w:t>
            </w:r>
          </w:p>
          <w:p w:rsidR="003754BC" w:rsidRDefault="003754BC" w:rsidP="004E02BA">
            <w:pPr>
              <w:spacing w:line="276" w:lineRule="auto"/>
              <w:ind w:left="57"/>
              <w:jc w:val="both"/>
              <w:rPr>
                <w:lang w:eastAsia="en-US"/>
              </w:rPr>
            </w:pPr>
            <w:r>
              <w:rPr>
                <w:lang w:eastAsia="en-US"/>
              </w:rPr>
              <w:t>- оценки эффективности мероприятий по сниж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>нию заболеваемости с временной утратой труд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>способности;</w:t>
            </w:r>
          </w:p>
          <w:p w:rsidR="003754BC" w:rsidRDefault="003754BC" w:rsidP="004E02BA">
            <w:pPr>
              <w:spacing w:line="276" w:lineRule="auto"/>
              <w:ind w:left="57"/>
              <w:jc w:val="both"/>
              <w:rPr>
                <w:lang w:eastAsia="en-US"/>
              </w:rPr>
            </w:pPr>
            <w:r>
              <w:rPr>
                <w:lang w:eastAsia="en-US"/>
              </w:rPr>
              <w:t>- выполнения аудита деятельности по профилю «акушерство и гинекология»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754BC" w:rsidRDefault="003754BC" w:rsidP="004E02BA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П/А оценка выполне</w:t>
            </w:r>
            <w:r>
              <w:rPr>
                <w:lang w:eastAsia="en-US"/>
              </w:rPr>
              <w:t>н</w:t>
            </w:r>
            <w:r>
              <w:rPr>
                <w:lang w:eastAsia="en-US"/>
              </w:rPr>
              <w:t>ных дейс</w:t>
            </w:r>
            <w:r>
              <w:rPr>
                <w:lang w:eastAsia="en-US"/>
              </w:rPr>
              <w:t>т</w:t>
            </w:r>
            <w:r>
              <w:rPr>
                <w:lang w:eastAsia="en-US"/>
              </w:rPr>
              <w:t>вий</w:t>
            </w:r>
          </w:p>
          <w:p w:rsidR="003754BC" w:rsidRDefault="003754BC" w:rsidP="004E02BA">
            <w:pPr>
              <w:spacing w:line="276" w:lineRule="auto"/>
              <w:jc w:val="both"/>
              <w:rPr>
                <w:lang w:eastAsia="en-US"/>
              </w:rPr>
            </w:pPr>
          </w:p>
        </w:tc>
      </w:tr>
      <w:tr w:rsidR="003754BC" w:rsidTr="004E02BA">
        <w:trPr>
          <w:cantSplit/>
          <w:trHeight w:val="817"/>
        </w:trPr>
        <w:tc>
          <w:tcPr>
            <w:tcW w:w="2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54BC" w:rsidRDefault="003754BC" w:rsidP="004E02B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43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754BC" w:rsidRDefault="003754BC" w:rsidP="004E02BA">
            <w:pPr>
              <w:spacing w:line="276" w:lineRule="auto"/>
              <w:ind w:left="57"/>
              <w:jc w:val="both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Опыт деятельности:</w:t>
            </w:r>
          </w:p>
          <w:p w:rsidR="003754BC" w:rsidRDefault="003754BC" w:rsidP="004E02BA">
            <w:pPr>
              <w:spacing w:line="276" w:lineRule="auto"/>
              <w:ind w:left="57"/>
              <w:jc w:val="both"/>
              <w:rPr>
                <w:lang w:eastAsia="en-US"/>
              </w:rPr>
            </w:pPr>
            <w:r>
              <w:rPr>
                <w:lang w:eastAsia="en-US"/>
              </w:rPr>
              <w:t>Осуществление организационно-управленческой деятельности.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754BC" w:rsidRDefault="003754BC" w:rsidP="004E02BA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П/А оценка компете</w:t>
            </w:r>
            <w:r>
              <w:rPr>
                <w:lang w:eastAsia="en-US"/>
              </w:rPr>
              <w:t>н</w:t>
            </w:r>
            <w:r>
              <w:rPr>
                <w:lang w:eastAsia="en-US"/>
              </w:rPr>
              <w:t>ции</w:t>
            </w:r>
          </w:p>
        </w:tc>
      </w:tr>
    </w:tbl>
    <w:p w:rsidR="003754BC" w:rsidRDefault="003754BC" w:rsidP="003754BC">
      <w:pPr>
        <w:jc w:val="center"/>
        <w:rPr>
          <w:b/>
        </w:rPr>
      </w:pPr>
    </w:p>
    <w:p w:rsidR="003754BC" w:rsidRDefault="003754BC" w:rsidP="003754BC">
      <w:pPr>
        <w:jc w:val="both"/>
        <w:rPr>
          <w:b/>
        </w:rPr>
      </w:pPr>
    </w:p>
    <w:p w:rsidR="003754BC" w:rsidRDefault="003754BC" w:rsidP="003754BC">
      <w:pPr>
        <w:rPr>
          <w:iCs/>
        </w:rPr>
      </w:pPr>
      <w:r>
        <w:rPr>
          <w:b/>
          <w:bCs/>
          <w:iCs/>
        </w:rPr>
        <w:t xml:space="preserve">Содержание рабочей программы учебного модуля </w:t>
      </w:r>
      <w:r w:rsidR="00353DA7">
        <w:rPr>
          <w:b/>
          <w:bCs/>
          <w:iCs/>
        </w:rPr>
        <w:t>1</w:t>
      </w:r>
      <w:r>
        <w:rPr>
          <w:b/>
          <w:bCs/>
          <w:iCs/>
        </w:rPr>
        <w:t xml:space="preserve">5 </w:t>
      </w:r>
      <w:r w:rsidR="00353DA7" w:rsidRPr="001069BC">
        <w:t>«Прерывание беременности и контр</w:t>
      </w:r>
      <w:r w:rsidR="00353DA7" w:rsidRPr="001069BC">
        <w:t>а</w:t>
      </w:r>
      <w:r w:rsidR="00353DA7" w:rsidRPr="001069BC">
        <w:t>цепция»</w:t>
      </w:r>
    </w:p>
    <w:tbl>
      <w:tblPr>
        <w:tblW w:w="1035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45"/>
        <w:gridCol w:w="8505"/>
      </w:tblGrid>
      <w:tr w:rsidR="003754BC" w:rsidTr="004E02BA">
        <w:trPr>
          <w:tblHeader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4BC" w:rsidRDefault="003754BC" w:rsidP="004E02BA">
            <w:pPr>
              <w:spacing w:line="27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Код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4BC" w:rsidRDefault="003754BC" w:rsidP="004E02BA">
            <w:pPr>
              <w:spacing w:line="27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Наименование тем, элементов</w:t>
            </w:r>
          </w:p>
        </w:tc>
      </w:tr>
      <w:tr w:rsidR="00353DA7" w:rsidTr="004E02BA"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DA7" w:rsidRPr="001069BC" w:rsidRDefault="00353DA7" w:rsidP="00353DA7">
            <w:pPr>
              <w:jc w:val="both"/>
            </w:pPr>
            <w:bookmarkStart w:id="168" w:name="_Hlk20701025"/>
            <w:r w:rsidRPr="001069BC">
              <w:rPr>
                <w:sz w:val="22"/>
                <w:szCs w:val="22"/>
              </w:rPr>
              <w:t>15.1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DA7" w:rsidRPr="001069BC" w:rsidRDefault="00353DA7" w:rsidP="00353DA7">
            <w:pPr>
              <w:jc w:val="both"/>
            </w:pPr>
            <w:r w:rsidRPr="001069BC">
              <w:rPr>
                <w:sz w:val="22"/>
                <w:szCs w:val="22"/>
              </w:rPr>
              <w:t>Методы прерывания беременности</w:t>
            </w:r>
          </w:p>
        </w:tc>
      </w:tr>
      <w:tr w:rsidR="00353DA7" w:rsidTr="004E02BA"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DA7" w:rsidRPr="001069BC" w:rsidRDefault="00353DA7" w:rsidP="00353DA7">
            <w:pPr>
              <w:jc w:val="both"/>
            </w:pPr>
            <w:r w:rsidRPr="001069BC">
              <w:rPr>
                <w:sz w:val="22"/>
                <w:szCs w:val="22"/>
              </w:rPr>
              <w:t>15.2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DA7" w:rsidRPr="001069BC" w:rsidRDefault="00353DA7" w:rsidP="00353DA7">
            <w:pPr>
              <w:jc w:val="both"/>
            </w:pPr>
            <w:r w:rsidRPr="001069BC">
              <w:rPr>
                <w:sz w:val="22"/>
                <w:szCs w:val="22"/>
              </w:rPr>
              <w:t>Метод</w:t>
            </w:r>
            <w:r>
              <w:rPr>
                <w:sz w:val="22"/>
                <w:szCs w:val="22"/>
              </w:rPr>
              <w:t>ы</w:t>
            </w:r>
            <w:r w:rsidRPr="001069BC">
              <w:rPr>
                <w:sz w:val="22"/>
                <w:szCs w:val="22"/>
              </w:rPr>
              <w:t xml:space="preserve"> естественного планирования семьи</w:t>
            </w:r>
            <w:r>
              <w:rPr>
                <w:sz w:val="22"/>
                <w:szCs w:val="22"/>
              </w:rPr>
              <w:t>, контроля шеечной слизи, температурный, симптотермальный, лактационной аменореи</w:t>
            </w:r>
          </w:p>
        </w:tc>
      </w:tr>
      <w:tr w:rsidR="00353DA7" w:rsidTr="004E02BA"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DA7" w:rsidRPr="001069BC" w:rsidRDefault="00353DA7" w:rsidP="00353DA7">
            <w:pPr>
              <w:jc w:val="both"/>
            </w:pPr>
            <w:r w:rsidRPr="001069BC">
              <w:rPr>
                <w:sz w:val="22"/>
                <w:szCs w:val="22"/>
              </w:rPr>
              <w:t>15.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DA7" w:rsidRPr="001069BC" w:rsidRDefault="00353DA7" w:rsidP="00353DA7">
            <w:pPr>
              <w:jc w:val="both"/>
            </w:pPr>
            <w:r w:rsidRPr="001069BC">
              <w:rPr>
                <w:sz w:val="22"/>
                <w:szCs w:val="22"/>
              </w:rPr>
              <w:t xml:space="preserve">Внутриматочное средство: спираль, </w:t>
            </w:r>
            <w:r w:rsidRPr="001069BC">
              <w:rPr>
                <w:sz w:val="22"/>
                <w:szCs w:val="22"/>
                <w:lang w:val="en-US"/>
              </w:rPr>
              <w:t>Ginefix</w:t>
            </w:r>
            <w:r w:rsidRPr="001069BC">
              <w:rPr>
                <w:sz w:val="22"/>
                <w:szCs w:val="22"/>
              </w:rPr>
              <w:t>, спираль с добавлением меди, серебра, з</w:t>
            </w:r>
            <w:r w:rsidRPr="001069BC">
              <w:rPr>
                <w:sz w:val="22"/>
                <w:szCs w:val="22"/>
              </w:rPr>
              <w:t>о</w:t>
            </w:r>
            <w:r w:rsidRPr="001069BC">
              <w:rPr>
                <w:sz w:val="22"/>
                <w:szCs w:val="22"/>
              </w:rPr>
              <w:t>лота, гестагенов</w:t>
            </w:r>
          </w:p>
        </w:tc>
      </w:tr>
      <w:tr w:rsidR="00353DA7" w:rsidTr="004E02BA"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DA7" w:rsidRPr="001069BC" w:rsidRDefault="00353DA7" w:rsidP="00353DA7">
            <w:pPr>
              <w:jc w:val="both"/>
            </w:pPr>
            <w:bookmarkStart w:id="169" w:name="_Hlk20700975"/>
            <w:bookmarkEnd w:id="168"/>
            <w:r w:rsidRPr="001069BC">
              <w:rPr>
                <w:sz w:val="22"/>
                <w:szCs w:val="22"/>
              </w:rPr>
              <w:t>15.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DA7" w:rsidRPr="001069BC" w:rsidRDefault="00353DA7" w:rsidP="00353DA7">
            <w:pPr>
              <w:jc w:val="both"/>
            </w:pPr>
            <w:r w:rsidRPr="001069BC">
              <w:rPr>
                <w:sz w:val="22"/>
                <w:szCs w:val="22"/>
              </w:rPr>
              <w:t>Барьерная контрацепция с помощью влагалищной диафрагмы, шеечного колпачка, презерватива, спермицидов</w:t>
            </w:r>
          </w:p>
        </w:tc>
      </w:tr>
      <w:bookmarkEnd w:id="169"/>
      <w:tr w:rsidR="00353DA7" w:rsidTr="004E02BA"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DA7" w:rsidRPr="001069BC" w:rsidRDefault="00353DA7" w:rsidP="00353DA7">
            <w:pPr>
              <w:jc w:val="both"/>
            </w:pPr>
            <w:r w:rsidRPr="001069BC">
              <w:rPr>
                <w:sz w:val="22"/>
                <w:szCs w:val="22"/>
              </w:rPr>
              <w:t>15.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DA7" w:rsidRPr="001069BC" w:rsidRDefault="00353DA7" w:rsidP="00353DA7">
            <w:pPr>
              <w:jc w:val="both"/>
            </w:pPr>
            <w:r w:rsidRPr="001069BC">
              <w:rPr>
                <w:sz w:val="22"/>
                <w:szCs w:val="22"/>
              </w:rPr>
              <w:t>Хирургическая контрацепция: механическое нарушение непрерывности маточной тр</w:t>
            </w:r>
            <w:r w:rsidRPr="001069BC">
              <w:rPr>
                <w:sz w:val="22"/>
                <w:szCs w:val="22"/>
              </w:rPr>
              <w:t>у</w:t>
            </w:r>
            <w:r w:rsidRPr="001069BC">
              <w:rPr>
                <w:sz w:val="22"/>
                <w:szCs w:val="22"/>
              </w:rPr>
              <w:t>бы и семявыносящего протока</w:t>
            </w:r>
          </w:p>
        </w:tc>
      </w:tr>
      <w:tr w:rsidR="00353DA7" w:rsidTr="004E02BA"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DA7" w:rsidRPr="001069BC" w:rsidRDefault="00353DA7" w:rsidP="00353DA7">
            <w:pPr>
              <w:jc w:val="both"/>
            </w:pPr>
            <w:bookmarkStart w:id="170" w:name="_Hlk20700950"/>
            <w:r w:rsidRPr="001069BC">
              <w:rPr>
                <w:sz w:val="22"/>
                <w:szCs w:val="22"/>
              </w:rPr>
              <w:t>15.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DA7" w:rsidRPr="001069BC" w:rsidRDefault="00353DA7" w:rsidP="00353DA7">
            <w:pPr>
              <w:jc w:val="both"/>
            </w:pPr>
            <w:bookmarkStart w:id="171" w:name="_Hlk20701057"/>
            <w:r w:rsidRPr="001069BC">
              <w:rPr>
                <w:sz w:val="22"/>
                <w:szCs w:val="22"/>
              </w:rPr>
              <w:t>Гормональная контрацепция: влагалищное кольцо, пластырь, таблетки; эстроген-гестагенные и  гестагенные таблетки, пролонгированные гестагенные средства (и</w:t>
            </w:r>
            <w:r w:rsidRPr="001069BC">
              <w:rPr>
                <w:sz w:val="22"/>
                <w:szCs w:val="22"/>
              </w:rPr>
              <w:t>м</w:t>
            </w:r>
            <w:r w:rsidRPr="001069BC">
              <w:rPr>
                <w:sz w:val="22"/>
                <w:szCs w:val="22"/>
              </w:rPr>
              <w:t xml:space="preserve">плантаты, инъекции, ВМС)   </w:t>
            </w:r>
            <w:bookmarkEnd w:id="171"/>
          </w:p>
        </w:tc>
      </w:tr>
      <w:bookmarkEnd w:id="170"/>
    </w:tbl>
    <w:p w:rsidR="003754BC" w:rsidRDefault="003754BC" w:rsidP="003754BC">
      <w:pPr>
        <w:jc w:val="both"/>
        <w:rPr>
          <w:bCs/>
          <w:iCs/>
        </w:rPr>
      </w:pPr>
    </w:p>
    <w:p w:rsidR="003754BC" w:rsidRDefault="003754BC" w:rsidP="003754BC">
      <w:pPr>
        <w:jc w:val="both"/>
        <w:rPr>
          <w:b/>
          <w:iCs/>
        </w:rPr>
      </w:pPr>
      <w:r>
        <w:rPr>
          <w:b/>
          <w:iCs/>
        </w:rPr>
        <w:t>Тематика самостоятельной работы обучающихся</w:t>
      </w:r>
    </w:p>
    <w:p w:rsidR="003754BC" w:rsidRDefault="003754BC" w:rsidP="003754BC">
      <w:pPr>
        <w:jc w:val="both"/>
        <w:rPr>
          <w:bCs/>
          <w:iCs/>
        </w:rPr>
      </w:pPr>
    </w:p>
    <w:p w:rsidR="00353DA7" w:rsidRPr="00353DA7" w:rsidRDefault="003754BC" w:rsidP="003754BC">
      <w:pPr>
        <w:jc w:val="both"/>
      </w:pPr>
      <w:r w:rsidRPr="00353DA7">
        <w:rPr>
          <w:bCs/>
          <w:iCs/>
        </w:rPr>
        <w:t>1.</w:t>
      </w:r>
      <w:r w:rsidR="00353DA7" w:rsidRPr="00353DA7">
        <w:t xml:space="preserve"> Гормональная контрацепция: влагалищное кольцо, пластырь, таблетки; эстроген-гестагенные и  гестагенные таблетки, пролонгированные гестагенные средства (имплантаты, инъекции, ВМС)   </w:t>
      </w:r>
    </w:p>
    <w:p w:rsidR="003754BC" w:rsidRDefault="00353DA7" w:rsidP="003754BC">
      <w:pPr>
        <w:jc w:val="both"/>
        <w:rPr>
          <w:bCs/>
          <w:iCs/>
        </w:rPr>
      </w:pPr>
      <w:r w:rsidRPr="00353DA7">
        <w:t>2.</w:t>
      </w:r>
      <w:r w:rsidRPr="00353DA7">
        <w:rPr>
          <w:bCs/>
          <w:iCs/>
        </w:rPr>
        <w:t>Барьерная контрацепция с помощью влагалищной диафрагмы, шеечного колпачка, презерв</w:t>
      </w:r>
      <w:r w:rsidRPr="00353DA7">
        <w:rPr>
          <w:bCs/>
          <w:iCs/>
        </w:rPr>
        <w:t>а</w:t>
      </w:r>
      <w:r w:rsidRPr="00353DA7">
        <w:rPr>
          <w:bCs/>
          <w:iCs/>
        </w:rPr>
        <w:t>тива, спермицидов</w:t>
      </w:r>
    </w:p>
    <w:p w:rsidR="00353DA7" w:rsidRDefault="00353DA7" w:rsidP="003754BC">
      <w:pPr>
        <w:jc w:val="both"/>
        <w:rPr>
          <w:bCs/>
          <w:iCs/>
        </w:rPr>
      </w:pPr>
    </w:p>
    <w:p w:rsidR="003754BC" w:rsidRDefault="003754BC" w:rsidP="003754BC">
      <w:pPr>
        <w:jc w:val="both"/>
        <w:rPr>
          <w:bCs/>
          <w:iCs/>
        </w:rPr>
      </w:pPr>
      <w:r>
        <w:rPr>
          <w:b/>
          <w:iCs/>
        </w:rPr>
        <w:t>Тематика интерактивных форм учебных занятий</w:t>
      </w:r>
      <w:r>
        <w:rPr>
          <w:bCs/>
          <w:iCs/>
        </w:rPr>
        <w:t xml:space="preserve">: </w:t>
      </w:r>
    </w:p>
    <w:tbl>
      <w:tblPr>
        <w:tblpPr w:leftFromText="180" w:rightFromText="180" w:bottomFromText="200" w:vertAnchor="text" w:horzAnchor="margin" w:tblpY="9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96"/>
        <w:gridCol w:w="1985"/>
        <w:gridCol w:w="4961"/>
        <w:gridCol w:w="1985"/>
      </w:tblGrid>
      <w:tr w:rsidR="003754BC" w:rsidTr="004E02BA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4BC" w:rsidRDefault="003754BC" w:rsidP="004E02BA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№ п/п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4BC" w:rsidRDefault="003754BC" w:rsidP="004E02BA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Форма занятий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4BC" w:rsidRDefault="003754BC" w:rsidP="004E02BA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Тема занятий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4BC" w:rsidRDefault="003754BC" w:rsidP="004E02BA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Формируемые компетенции</w:t>
            </w:r>
            <w:r>
              <w:rPr>
                <w:b/>
                <w:lang w:eastAsia="en-US"/>
              </w:rPr>
              <w:br/>
            </w:r>
            <w:r>
              <w:rPr>
                <w:b/>
                <w:i/>
                <w:lang w:eastAsia="en-US"/>
              </w:rPr>
              <w:t>(индекс)</w:t>
            </w:r>
          </w:p>
        </w:tc>
      </w:tr>
      <w:tr w:rsidR="00353DA7" w:rsidTr="004E02BA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DA7" w:rsidRDefault="00353DA7" w:rsidP="00353DA7">
            <w:pPr>
              <w:spacing w:line="276" w:lineRule="auto"/>
              <w:ind w:left="360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DA7" w:rsidRDefault="00353DA7" w:rsidP="00353DA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Вебинар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DA7" w:rsidRPr="001069BC" w:rsidRDefault="00353DA7" w:rsidP="00353DA7">
            <w:pPr>
              <w:jc w:val="both"/>
            </w:pPr>
            <w:r w:rsidRPr="001069BC">
              <w:rPr>
                <w:sz w:val="22"/>
                <w:szCs w:val="22"/>
              </w:rPr>
              <w:t>Методы прерывания беременности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DA7" w:rsidRPr="008E11A4" w:rsidRDefault="00353DA7" w:rsidP="00353DA7">
            <w:pPr>
              <w:rPr>
                <w:bCs/>
              </w:rPr>
            </w:pPr>
            <w:bookmarkStart w:id="172" w:name="_Hlk20701095"/>
            <w:r w:rsidRPr="00183687">
              <w:rPr>
                <w:rStyle w:val="Bodytext2"/>
              </w:rPr>
              <w:t xml:space="preserve">ПК – </w:t>
            </w:r>
            <w:r>
              <w:rPr>
                <w:rStyle w:val="Bodytext2"/>
              </w:rPr>
              <w:t>6</w:t>
            </w:r>
            <w:r w:rsidRPr="00183687">
              <w:rPr>
                <w:rStyle w:val="Bodytext2"/>
              </w:rPr>
              <w:t>,10,11</w:t>
            </w:r>
            <w:bookmarkEnd w:id="172"/>
          </w:p>
        </w:tc>
      </w:tr>
      <w:tr w:rsidR="00353DA7" w:rsidTr="004E02BA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DA7" w:rsidRDefault="00353DA7" w:rsidP="00353DA7">
            <w:pPr>
              <w:spacing w:line="276" w:lineRule="auto"/>
              <w:ind w:left="360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DA7" w:rsidRDefault="00353DA7" w:rsidP="00353DA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Вебинар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DA7" w:rsidRPr="001069BC" w:rsidRDefault="00353DA7" w:rsidP="00353DA7">
            <w:pPr>
              <w:jc w:val="both"/>
            </w:pPr>
            <w:r w:rsidRPr="001069BC">
              <w:rPr>
                <w:sz w:val="22"/>
                <w:szCs w:val="22"/>
              </w:rPr>
              <w:t>Метод</w:t>
            </w:r>
            <w:r>
              <w:rPr>
                <w:sz w:val="22"/>
                <w:szCs w:val="22"/>
              </w:rPr>
              <w:t>ы</w:t>
            </w:r>
            <w:r w:rsidRPr="001069BC">
              <w:rPr>
                <w:sz w:val="22"/>
                <w:szCs w:val="22"/>
              </w:rPr>
              <w:t xml:space="preserve"> естественного планирования семьи</w:t>
            </w:r>
            <w:r>
              <w:rPr>
                <w:sz w:val="22"/>
                <w:szCs w:val="22"/>
              </w:rPr>
              <w:t>, ко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троля шеечной слизи, температурный, симпт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термальный, лактационной аменореи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DA7" w:rsidRDefault="00353DA7" w:rsidP="00353DA7">
            <w:r w:rsidRPr="00794BBC">
              <w:rPr>
                <w:rStyle w:val="Bodytext2"/>
              </w:rPr>
              <w:t>ПК – 6,10,11</w:t>
            </w:r>
          </w:p>
        </w:tc>
      </w:tr>
      <w:tr w:rsidR="00353DA7" w:rsidTr="004E02BA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DA7" w:rsidRDefault="00353DA7" w:rsidP="00353DA7">
            <w:pPr>
              <w:spacing w:line="276" w:lineRule="auto"/>
              <w:ind w:left="360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DA7" w:rsidRDefault="00353DA7" w:rsidP="00353DA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Вебинар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DA7" w:rsidRPr="001069BC" w:rsidRDefault="00353DA7" w:rsidP="00353DA7">
            <w:pPr>
              <w:jc w:val="both"/>
            </w:pPr>
            <w:r w:rsidRPr="001069BC">
              <w:rPr>
                <w:sz w:val="22"/>
                <w:szCs w:val="22"/>
              </w:rPr>
              <w:t xml:space="preserve">Внутриматочное средство: спираль, </w:t>
            </w:r>
            <w:r w:rsidRPr="001069BC">
              <w:rPr>
                <w:sz w:val="22"/>
                <w:szCs w:val="22"/>
                <w:lang w:val="en-US"/>
              </w:rPr>
              <w:t>Ginefix</w:t>
            </w:r>
            <w:r w:rsidRPr="001069BC">
              <w:rPr>
                <w:sz w:val="22"/>
                <w:szCs w:val="22"/>
              </w:rPr>
              <w:t>, сп</w:t>
            </w:r>
            <w:r w:rsidRPr="001069BC">
              <w:rPr>
                <w:sz w:val="22"/>
                <w:szCs w:val="22"/>
              </w:rPr>
              <w:t>и</w:t>
            </w:r>
            <w:r w:rsidRPr="001069BC">
              <w:rPr>
                <w:sz w:val="22"/>
                <w:szCs w:val="22"/>
              </w:rPr>
              <w:t>раль с добавлением меди, серебра, золота, гест</w:t>
            </w:r>
            <w:r w:rsidRPr="001069BC">
              <w:rPr>
                <w:sz w:val="22"/>
                <w:szCs w:val="22"/>
              </w:rPr>
              <w:t>а</w:t>
            </w:r>
            <w:r w:rsidRPr="001069BC">
              <w:rPr>
                <w:sz w:val="22"/>
                <w:szCs w:val="22"/>
              </w:rPr>
              <w:t>генов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DA7" w:rsidRDefault="00353DA7" w:rsidP="00353DA7">
            <w:r w:rsidRPr="00794BBC">
              <w:rPr>
                <w:rStyle w:val="Bodytext2"/>
              </w:rPr>
              <w:t>ПК – 6,10,11</w:t>
            </w:r>
          </w:p>
        </w:tc>
      </w:tr>
      <w:tr w:rsidR="00353DA7" w:rsidTr="004E02BA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DA7" w:rsidRDefault="00353DA7" w:rsidP="00353DA7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DA7" w:rsidRDefault="00353DA7" w:rsidP="00353DA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Вебинар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DA7" w:rsidRPr="001069BC" w:rsidRDefault="00353DA7" w:rsidP="00353DA7">
            <w:pPr>
              <w:jc w:val="both"/>
            </w:pPr>
            <w:r w:rsidRPr="00353DA7">
              <w:rPr>
                <w:sz w:val="22"/>
                <w:szCs w:val="22"/>
              </w:rPr>
              <w:t>Гормональная контрацепция: влагалищное кол</w:t>
            </w:r>
            <w:r w:rsidRPr="00353DA7">
              <w:rPr>
                <w:sz w:val="22"/>
                <w:szCs w:val="22"/>
              </w:rPr>
              <w:t>ь</w:t>
            </w:r>
            <w:r w:rsidRPr="00353DA7">
              <w:rPr>
                <w:sz w:val="22"/>
                <w:szCs w:val="22"/>
              </w:rPr>
              <w:t>цо, пластырь, таблетки; эстроген-гестагенные и  гестагенные таблетки, пролонгированные гест</w:t>
            </w:r>
            <w:r w:rsidRPr="00353DA7">
              <w:rPr>
                <w:sz w:val="22"/>
                <w:szCs w:val="22"/>
              </w:rPr>
              <w:t>а</w:t>
            </w:r>
            <w:r w:rsidRPr="00353DA7">
              <w:rPr>
                <w:sz w:val="22"/>
                <w:szCs w:val="22"/>
              </w:rPr>
              <w:t xml:space="preserve">генные средства (имплантаты, инъекции, ВМС) 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DA7" w:rsidRDefault="00353DA7" w:rsidP="00353DA7">
            <w:r w:rsidRPr="00794BBC">
              <w:rPr>
                <w:rStyle w:val="Bodytext2"/>
              </w:rPr>
              <w:t>ПК – 6,10,11</w:t>
            </w:r>
          </w:p>
        </w:tc>
      </w:tr>
    </w:tbl>
    <w:p w:rsidR="003754BC" w:rsidRDefault="003754BC" w:rsidP="003754BC">
      <w:pPr>
        <w:jc w:val="both"/>
        <w:rPr>
          <w:bCs/>
          <w:iCs/>
        </w:rPr>
      </w:pPr>
    </w:p>
    <w:p w:rsidR="003754BC" w:rsidRDefault="003754BC" w:rsidP="003754BC">
      <w:pPr>
        <w:jc w:val="both"/>
        <w:rPr>
          <w:b/>
          <w:iCs/>
        </w:rPr>
      </w:pPr>
      <w:r>
        <w:rPr>
          <w:b/>
          <w:iCs/>
        </w:rPr>
        <w:t xml:space="preserve">Примеры оценочных средств освоения рабочей программы учебного модуля </w:t>
      </w:r>
      <w:r w:rsidR="00353DA7">
        <w:rPr>
          <w:b/>
          <w:iCs/>
        </w:rPr>
        <w:t>1</w:t>
      </w:r>
      <w:r>
        <w:rPr>
          <w:b/>
          <w:iCs/>
        </w:rPr>
        <w:t>5</w:t>
      </w:r>
    </w:p>
    <w:p w:rsidR="003754BC" w:rsidRDefault="00353DA7" w:rsidP="00353DA7">
      <w:pPr>
        <w:jc w:val="center"/>
      </w:pPr>
      <w:r>
        <w:t>«Прерывание беременности и контрацепция»</w:t>
      </w:r>
    </w:p>
    <w:p w:rsidR="003754BC" w:rsidRPr="00E17E5A" w:rsidRDefault="003754BC" w:rsidP="003754BC">
      <w:pPr>
        <w:jc w:val="both"/>
        <w:rPr>
          <w:b/>
          <w:bCs/>
        </w:rPr>
      </w:pPr>
      <w:r w:rsidRPr="00E17E5A">
        <w:rPr>
          <w:b/>
          <w:bCs/>
        </w:rPr>
        <w:t>Тесты</w:t>
      </w:r>
    </w:p>
    <w:p w:rsidR="003754BC" w:rsidRDefault="003754BC" w:rsidP="003754BC">
      <w:pPr>
        <w:jc w:val="both"/>
      </w:pPr>
    </w:p>
    <w:p w:rsidR="0059582F" w:rsidRPr="008A4986" w:rsidRDefault="0059582F" w:rsidP="0059582F">
      <w:r w:rsidRPr="008A4986">
        <w:t>1.</w:t>
      </w:r>
      <w:r w:rsidRPr="008A4986">
        <w:tab/>
        <w:t>Основным методом планирования семьи является:</w:t>
      </w:r>
    </w:p>
    <w:p w:rsidR="0059582F" w:rsidRPr="008A4986" w:rsidRDefault="0059582F" w:rsidP="0059582F">
      <w:r w:rsidRPr="008A4986">
        <w:t>Варианты ответа:</w:t>
      </w:r>
    </w:p>
    <w:p w:rsidR="0059582F" w:rsidRPr="008A4986" w:rsidRDefault="0059582F" w:rsidP="0059582F">
      <w:r w:rsidRPr="008A4986">
        <w:t>а)</w:t>
      </w:r>
      <w:r w:rsidRPr="008A4986">
        <w:tab/>
        <w:t>медикаментозный аборт;</w:t>
      </w:r>
    </w:p>
    <w:p w:rsidR="0059582F" w:rsidRPr="008A4986" w:rsidRDefault="0059582F" w:rsidP="0059582F">
      <w:r w:rsidRPr="008A4986">
        <w:t>б)</w:t>
      </w:r>
      <w:r w:rsidRPr="008A4986">
        <w:tab/>
        <w:t>вакуум-аспирация плодного яйца;</w:t>
      </w:r>
    </w:p>
    <w:p w:rsidR="0059582F" w:rsidRPr="008A4986" w:rsidRDefault="0059582F" w:rsidP="0059582F">
      <w:r w:rsidRPr="008A4986">
        <w:t>в)</w:t>
      </w:r>
      <w:r w:rsidRPr="008A4986">
        <w:tab/>
        <w:t>контрацепция;</w:t>
      </w:r>
    </w:p>
    <w:p w:rsidR="0059582F" w:rsidRPr="008A4986" w:rsidRDefault="0059582F" w:rsidP="0059582F">
      <w:r w:rsidRPr="008A4986">
        <w:t>г)</w:t>
      </w:r>
      <w:r w:rsidRPr="008A4986">
        <w:tab/>
        <w:t>ограничение половой жизни;</w:t>
      </w:r>
    </w:p>
    <w:p w:rsidR="0059582F" w:rsidRDefault="0059582F" w:rsidP="0059582F">
      <w:r w:rsidRPr="008A4986">
        <w:t>д)</w:t>
      </w:r>
      <w:r w:rsidRPr="008A4986">
        <w:tab/>
        <w:t>все ответы верны.</w:t>
      </w:r>
    </w:p>
    <w:p w:rsidR="0059582F" w:rsidRPr="008A4986" w:rsidRDefault="0059582F" w:rsidP="0059582F">
      <w:r>
        <w:t>Ответ-в</w:t>
      </w:r>
    </w:p>
    <w:p w:rsidR="0059582F" w:rsidRPr="008A4986" w:rsidRDefault="0059582F" w:rsidP="0059582F">
      <w:r w:rsidRPr="008A4986">
        <w:lastRenderedPageBreak/>
        <w:t>2.</w:t>
      </w:r>
      <w:r w:rsidRPr="008A4986">
        <w:tab/>
        <w:t>Наиболее эффективным методом предупреждения нежела-тельной беременности явл</w:t>
      </w:r>
      <w:r w:rsidRPr="008A4986">
        <w:t>я</w:t>
      </w:r>
      <w:r w:rsidRPr="008A4986">
        <w:t>ется:</w:t>
      </w:r>
    </w:p>
    <w:p w:rsidR="0059582F" w:rsidRPr="008A4986" w:rsidRDefault="0059582F" w:rsidP="0059582F">
      <w:r w:rsidRPr="008A4986">
        <w:t>Варианты ответа:</w:t>
      </w:r>
    </w:p>
    <w:p w:rsidR="0059582F" w:rsidRPr="008A4986" w:rsidRDefault="0059582F" w:rsidP="0059582F">
      <w:r w:rsidRPr="008A4986">
        <w:t>а)</w:t>
      </w:r>
      <w:r w:rsidRPr="008A4986">
        <w:tab/>
        <w:t>внутриматочная спираль;</w:t>
      </w:r>
    </w:p>
    <w:p w:rsidR="0059582F" w:rsidRPr="008A4986" w:rsidRDefault="0059582F" w:rsidP="0059582F">
      <w:r w:rsidRPr="008A4986">
        <w:t>б)</w:t>
      </w:r>
      <w:r w:rsidRPr="008A4986">
        <w:tab/>
        <w:t>ритм-метод;</w:t>
      </w:r>
    </w:p>
    <w:p w:rsidR="0059582F" w:rsidRPr="008A4986" w:rsidRDefault="0059582F" w:rsidP="0059582F">
      <w:r w:rsidRPr="008A4986">
        <w:t>в)</w:t>
      </w:r>
      <w:r w:rsidRPr="008A4986">
        <w:tab/>
        <w:t>спермициды;</w:t>
      </w:r>
    </w:p>
    <w:p w:rsidR="0059582F" w:rsidRPr="008A4986" w:rsidRDefault="0059582F" w:rsidP="0059582F">
      <w:r w:rsidRPr="008A4986">
        <w:t>г)</w:t>
      </w:r>
      <w:r w:rsidRPr="008A4986">
        <w:tab/>
        <w:t>хирургическая стерилизация;</w:t>
      </w:r>
    </w:p>
    <w:p w:rsidR="0059582F" w:rsidRDefault="0059582F" w:rsidP="0059582F">
      <w:r w:rsidRPr="008A4986">
        <w:t>д)</w:t>
      </w:r>
      <w:r w:rsidRPr="008A4986">
        <w:tab/>
        <w:t>гормональная контрацепция.</w:t>
      </w:r>
    </w:p>
    <w:p w:rsidR="0059582F" w:rsidRPr="008A4986" w:rsidRDefault="0059582F" w:rsidP="0059582F">
      <w:r>
        <w:t>Ответ-г</w:t>
      </w:r>
    </w:p>
    <w:p w:rsidR="0059582F" w:rsidRDefault="0059582F" w:rsidP="003754BC">
      <w:pPr>
        <w:jc w:val="both"/>
      </w:pPr>
    </w:p>
    <w:p w:rsidR="003754BC" w:rsidRDefault="003754BC" w:rsidP="003754BC">
      <w:pPr>
        <w:jc w:val="both"/>
      </w:pPr>
    </w:p>
    <w:p w:rsidR="003754BC" w:rsidRPr="002644E7" w:rsidRDefault="003754BC" w:rsidP="003754BC">
      <w:pPr>
        <w:jc w:val="both"/>
        <w:rPr>
          <w:b/>
          <w:bCs/>
        </w:rPr>
      </w:pPr>
      <w:r w:rsidRPr="002644E7">
        <w:rPr>
          <w:b/>
          <w:bCs/>
        </w:rPr>
        <w:t>Вопросы</w:t>
      </w:r>
    </w:p>
    <w:p w:rsidR="003754BC" w:rsidRDefault="003754BC" w:rsidP="003754BC">
      <w:pPr>
        <w:jc w:val="both"/>
      </w:pPr>
    </w:p>
    <w:p w:rsidR="0059582F" w:rsidRPr="004519A1" w:rsidRDefault="0059582F" w:rsidP="0059582F">
      <w:r>
        <w:t>1.</w:t>
      </w:r>
      <w:r w:rsidRPr="004519A1">
        <w:t>Перечислите виды гормональных контрацептивов</w:t>
      </w:r>
    </w:p>
    <w:p w:rsidR="0059582F" w:rsidRPr="004519A1" w:rsidRDefault="0059582F" w:rsidP="0059582F">
      <w:r w:rsidRPr="004519A1">
        <w:t>Виды гормональных контрацептивов:</w:t>
      </w:r>
    </w:p>
    <w:p w:rsidR="0059582F" w:rsidRPr="004519A1" w:rsidRDefault="0059582F" w:rsidP="0059582F">
      <w:r w:rsidRPr="004519A1">
        <w:t>Комбинированные эстрогенно-гестагенные препараты.</w:t>
      </w:r>
    </w:p>
    <w:p w:rsidR="0059582F" w:rsidRPr="004519A1" w:rsidRDefault="0059582F" w:rsidP="0059582F">
      <w:r w:rsidRPr="004519A1">
        <w:t>Мини-пили.</w:t>
      </w:r>
    </w:p>
    <w:p w:rsidR="0059582F" w:rsidRPr="004519A1" w:rsidRDefault="0059582F" w:rsidP="0059582F">
      <w:r w:rsidRPr="004519A1">
        <w:t>Инъекционные препараты.</w:t>
      </w:r>
    </w:p>
    <w:p w:rsidR="0059582F" w:rsidRPr="004519A1" w:rsidRDefault="0059582F" w:rsidP="0059582F">
      <w:r w:rsidRPr="004519A1">
        <w:t>Подкожные имплантаты.</w:t>
      </w:r>
    </w:p>
    <w:p w:rsidR="0059582F" w:rsidRPr="004519A1" w:rsidRDefault="0059582F" w:rsidP="0059582F">
      <w:r w:rsidRPr="004519A1">
        <w:t>Гормональное кольцо для вагинального применения.</w:t>
      </w:r>
    </w:p>
    <w:p w:rsidR="0059582F" w:rsidRPr="004519A1" w:rsidRDefault="0059582F" w:rsidP="0059582F">
      <w:r w:rsidRPr="004519A1">
        <w:t>Контрацептивный пластырь.</w:t>
      </w:r>
    </w:p>
    <w:p w:rsidR="0059582F" w:rsidRPr="004519A1" w:rsidRDefault="0059582F" w:rsidP="0059582F">
      <w:r w:rsidRPr="004519A1">
        <w:t>Посткоитальные препараты.</w:t>
      </w:r>
    </w:p>
    <w:p w:rsidR="0059582F" w:rsidRDefault="0059582F" w:rsidP="0059582F"/>
    <w:p w:rsidR="0059582F" w:rsidRPr="004519A1" w:rsidRDefault="0059582F" w:rsidP="0059582F">
      <w:r>
        <w:t>2.</w:t>
      </w:r>
      <w:r w:rsidRPr="004519A1">
        <w:t>Перечислите преимущества и недостатки использования внутриматочных средств (ВМС)</w:t>
      </w:r>
    </w:p>
    <w:p w:rsidR="0059582F" w:rsidRPr="004519A1" w:rsidRDefault="0059582F" w:rsidP="0059582F">
      <w:r w:rsidRPr="004519A1">
        <w:t>Преимущества ВМС:</w:t>
      </w:r>
    </w:p>
    <w:p w:rsidR="0059582F" w:rsidRPr="004519A1" w:rsidRDefault="0059582F" w:rsidP="0059582F">
      <w:r w:rsidRPr="004519A1">
        <w:t>высокая эффективность;</w:t>
      </w:r>
    </w:p>
    <w:p w:rsidR="0059582F" w:rsidRPr="004519A1" w:rsidRDefault="0059582F" w:rsidP="0059582F">
      <w:r w:rsidRPr="004519A1">
        <w:t>отсутствие системных метаболических эффектов на организм женщины;</w:t>
      </w:r>
    </w:p>
    <w:p w:rsidR="0059582F" w:rsidRPr="004519A1" w:rsidRDefault="0059582F" w:rsidP="0059582F">
      <w:r w:rsidRPr="004519A1">
        <w:t>быстрое восстановление фертильности после извлечения ВМС;</w:t>
      </w:r>
    </w:p>
    <w:p w:rsidR="0059582F" w:rsidRPr="004519A1" w:rsidRDefault="0059582F" w:rsidP="0059582F">
      <w:r w:rsidRPr="004519A1">
        <w:t>отсутствие связи с половым актом;</w:t>
      </w:r>
    </w:p>
    <w:p w:rsidR="0059582F" w:rsidRPr="004519A1" w:rsidRDefault="0059582F" w:rsidP="0059582F">
      <w:r w:rsidRPr="004519A1">
        <w:t>отсутствие влияния на грудное вскармливание;</w:t>
      </w:r>
    </w:p>
    <w:p w:rsidR="0059582F" w:rsidRPr="004519A1" w:rsidRDefault="0059582F" w:rsidP="0059582F">
      <w:r w:rsidRPr="004519A1">
        <w:t>экономическая выгода:</w:t>
      </w:r>
    </w:p>
    <w:p w:rsidR="0059582F" w:rsidRPr="004519A1" w:rsidRDefault="0059582F" w:rsidP="0059582F">
      <w:r w:rsidRPr="004519A1">
        <w:t>вводят однократно на длительный срок;</w:t>
      </w:r>
    </w:p>
    <w:p w:rsidR="0059582F" w:rsidRPr="004519A1" w:rsidRDefault="0059582F" w:rsidP="0059582F">
      <w:r w:rsidRPr="004519A1">
        <w:t>низкая стоимость;</w:t>
      </w:r>
    </w:p>
    <w:p w:rsidR="0059582F" w:rsidRPr="004519A1" w:rsidRDefault="0059582F" w:rsidP="0059582F">
      <w:r w:rsidRPr="004519A1">
        <w:t>нет необходимости в регулярном приёме таблетированных препаратов.</w:t>
      </w:r>
    </w:p>
    <w:p w:rsidR="0059582F" w:rsidRPr="004519A1" w:rsidRDefault="0059582F" w:rsidP="0059582F">
      <w:r w:rsidRPr="004519A1">
        <w:t>Недостатки ВМС:</w:t>
      </w:r>
    </w:p>
    <w:p w:rsidR="0059582F" w:rsidRPr="004519A1" w:rsidRDefault="0059582F" w:rsidP="0059582F">
      <w:r w:rsidRPr="004519A1">
        <w:t>боли в низу живота, особенно в течение первого года применения ВМС;</w:t>
      </w:r>
    </w:p>
    <w:p w:rsidR="0059582F" w:rsidRPr="004519A1" w:rsidRDefault="0059582F" w:rsidP="0059582F">
      <w:r w:rsidRPr="004519A1">
        <w:t>обильные менструации, которые могут привести к возникновению железодефицитной анемии;</w:t>
      </w:r>
    </w:p>
    <w:p w:rsidR="0059582F" w:rsidRPr="004519A1" w:rsidRDefault="0059582F" w:rsidP="0059582F">
      <w:r w:rsidRPr="004519A1">
        <w:t>достаточно высокий риск развития воспалительных заболеваний органов малого таза в первые недели после введения ВМС;</w:t>
      </w:r>
    </w:p>
    <w:p w:rsidR="0059582F" w:rsidRPr="004519A1" w:rsidRDefault="0059582F" w:rsidP="0059582F">
      <w:r w:rsidRPr="004519A1">
        <w:t>необходимость проверки контрольных нитей ВМК после каждой менструации, так как может произойти экспульсия ВМС;</w:t>
      </w:r>
    </w:p>
    <w:p w:rsidR="0059582F" w:rsidRPr="004519A1" w:rsidRDefault="0059582F" w:rsidP="0059582F">
      <w:r w:rsidRPr="004519A1">
        <w:t>ограниченная возможность применения у молодых нерожавших женщин.</w:t>
      </w:r>
    </w:p>
    <w:p w:rsidR="0059582F" w:rsidRDefault="0059582F" w:rsidP="003754BC">
      <w:pPr>
        <w:jc w:val="both"/>
      </w:pPr>
    </w:p>
    <w:p w:rsidR="003754BC" w:rsidRDefault="003754BC" w:rsidP="003754BC">
      <w:pPr>
        <w:jc w:val="both"/>
      </w:pPr>
    </w:p>
    <w:p w:rsidR="003754BC" w:rsidRPr="002644E7" w:rsidRDefault="003754BC" w:rsidP="003754BC">
      <w:pPr>
        <w:jc w:val="both"/>
        <w:rPr>
          <w:b/>
          <w:bCs/>
        </w:rPr>
      </w:pPr>
      <w:r w:rsidRPr="002644E7">
        <w:rPr>
          <w:b/>
          <w:bCs/>
        </w:rPr>
        <w:t>Задачи</w:t>
      </w:r>
    </w:p>
    <w:p w:rsidR="003754BC" w:rsidRDefault="003754BC" w:rsidP="003754BC">
      <w:pPr>
        <w:jc w:val="both"/>
      </w:pPr>
    </w:p>
    <w:p w:rsidR="0059582F" w:rsidRPr="008A4986" w:rsidRDefault="0059582F" w:rsidP="0059582F">
      <w:r w:rsidRPr="008A4986">
        <w:t xml:space="preserve">Ситуационная задача № </w:t>
      </w:r>
      <w:r>
        <w:t>1</w:t>
      </w:r>
    </w:p>
    <w:p w:rsidR="0059582F" w:rsidRPr="008A4986" w:rsidRDefault="0059582F" w:rsidP="0059582F">
      <w:r w:rsidRPr="008A4986">
        <w:t>Пациентка 25 лет обратилась на прием к гинекологу для получения рекомендаций по контр</w:t>
      </w:r>
      <w:r w:rsidRPr="008A4986">
        <w:t>а</w:t>
      </w:r>
      <w:r w:rsidRPr="008A4986">
        <w:t>цепции.</w:t>
      </w:r>
    </w:p>
    <w:p w:rsidR="0059582F" w:rsidRPr="008A4986" w:rsidRDefault="0059582F" w:rsidP="0059582F">
      <w:r w:rsidRPr="008A4986">
        <w:t>ИЗ АНАМНЕЗА: менструации с 13 лет, нерегулярные через 25-40 дней, по 6-7 дней, обил</w:t>
      </w:r>
      <w:r w:rsidRPr="008A4986">
        <w:t>ь</w:t>
      </w:r>
      <w:r w:rsidRPr="008A4986">
        <w:t>ные, болезненные, принимает спазматон для купирования боли. Замужем. Были одни роды 3 года назад. Ближайшие 2-3 года беремен-ность не планирует, хочет надежную контрацепцию. Соматически здорова.</w:t>
      </w:r>
    </w:p>
    <w:p w:rsidR="0059582F" w:rsidRPr="008A4986" w:rsidRDefault="0059582F" w:rsidP="0059582F">
      <w:r w:rsidRPr="008A4986">
        <w:lastRenderedPageBreak/>
        <w:t>При гинекологическом обследовании и УЗИ патологии не выявлено.</w:t>
      </w:r>
    </w:p>
    <w:p w:rsidR="0059582F" w:rsidRPr="008A4986" w:rsidRDefault="0059582F" w:rsidP="0059582F">
      <w:r w:rsidRPr="008A4986">
        <w:t>Вопрос 1. Нужно ли провести Дополнительное обследование Для выбора метоДа контраце</w:t>
      </w:r>
      <w:r w:rsidRPr="008A4986">
        <w:t>п</w:t>
      </w:r>
      <w:r w:rsidRPr="008A4986">
        <w:t>ции?</w:t>
      </w:r>
    </w:p>
    <w:p w:rsidR="0059582F" w:rsidRPr="008A4986" w:rsidRDefault="0059582F" w:rsidP="0059582F">
      <w:r w:rsidRPr="008A4986">
        <w:t>Варианты ответа:</w:t>
      </w:r>
    </w:p>
    <w:p w:rsidR="0059582F" w:rsidRPr="008A4986" w:rsidRDefault="0059582F" w:rsidP="0059582F">
      <w:r w:rsidRPr="008A4986">
        <w:t>A.Нет.</w:t>
      </w:r>
    </w:p>
    <w:p w:rsidR="0059582F" w:rsidRPr="008A4986" w:rsidRDefault="0059582F" w:rsidP="0059582F">
      <w:r w:rsidRPr="008A4986">
        <w:t>Б. Гормональное обследование: ФСГ. ЛГ, эстрадиол, тестостерон, прогестерон.</w:t>
      </w:r>
    </w:p>
    <w:p w:rsidR="0059582F" w:rsidRPr="008A4986" w:rsidRDefault="0059582F" w:rsidP="0059582F">
      <w:r w:rsidRPr="008A4986">
        <w:t>B.Общий анализ крови, общий анализ мочи, биохимический анализ крови, УЗИ органов брюшной полости.</w:t>
      </w:r>
    </w:p>
    <w:p w:rsidR="0059582F" w:rsidRPr="008A4986" w:rsidRDefault="0059582F" w:rsidP="0059582F">
      <w:r w:rsidRPr="008A4986">
        <w:t>Г. Микроскопическое и микробиологическое исследование отделяе¬мого цервикального кан</w:t>
      </w:r>
      <w:r w:rsidRPr="008A4986">
        <w:t>а</w:t>
      </w:r>
      <w:r w:rsidRPr="008A4986">
        <w:t>ла, уретры, влагалища.</w:t>
      </w:r>
    </w:p>
    <w:p w:rsidR="0059582F" w:rsidRPr="008A4986" w:rsidRDefault="0059582F" w:rsidP="0059582F">
      <w:r w:rsidRPr="008A4986">
        <w:t>Д. Полное комплексное обследование на ИППП.</w:t>
      </w:r>
    </w:p>
    <w:p w:rsidR="0059582F" w:rsidRPr="008A4986" w:rsidRDefault="0059582F" w:rsidP="0059582F">
      <w:r w:rsidRPr="008A4986">
        <w:t>Вопрос 2. Какой мето</w:t>
      </w:r>
      <w:r>
        <w:t>д</w:t>
      </w:r>
      <w:r w:rsidRPr="008A4986">
        <w:t xml:space="preserve"> контрацепции рекомендовать </w:t>
      </w:r>
      <w:r>
        <w:t>д</w:t>
      </w:r>
      <w:r w:rsidRPr="008A4986">
        <w:t>анной пациентке?</w:t>
      </w:r>
    </w:p>
    <w:p w:rsidR="0059582F" w:rsidRPr="008A4986" w:rsidRDefault="0059582F" w:rsidP="0059582F">
      <w:r w:rsidRPr="008A4986">
        <w:t>Варианты ответа:</w:t>
      </w:r>
    </w:p>
    <w:p w:rsidR="0059582F" w:rsidRPr="008A4986" w:rsidRDefault="0059582F" w:rsidP="0059582F">
      <w:r w:rsidRPr="008A4986">
        <w:t>A.</w:t>
      </w:r>
      <w:r w:rsidRPr="008A4986">
        <w:tab/>
        <w:t>Презерватив.</w:t>
      </w:r>
    </w:p>
    <w:p w:rsidR="0059582F" w:rsidRPr="008A4986" w:rsidRDefault="0059582F" w:rsidP="0059582F">
      <w:r w:rsidRPr="008A4986">
        <w:t>Б. Календарный ритм-метод.</w:t>
      </w:r>
    </w:p>
    <w:p w:rsidR="0059582F" w:rsidRPr="008A4986" w:rsidRDefault="0059582F" w:rsidP="0059582F">
      <w:r w:rsidRPr="008A4986">
        <w:t>B.</w:t>
      </w:r>
      <w:r w:rsidRPr="008A4986">
        <w:tab/>
        <w:t>Внутриматочную спираль с серебром.</w:t>
      </w:r>
    </w:p>
    <w:p w:rsidR="0059582F" w:rsidRPr="008A4986" w:rsidRDefault="0059582F" w:rsidP="0059582F">
      <w:r w:rsidRPr="008A4986">
        <w:t>Г. Комбинорованные эстроген-гестагенные низкодозированные мо- нофазные контрацепти</w:t>
      </w:r>
      <w:r w:rsidRPr="008A4986">
        <w:t>в</w:t>
      </w:r>
      <w:r w:rsidRPr="008A4986">
        <w:t>ны (Ярина, Регулон).</w:t>
      </w:r>
    </w:p>
    <w:p w:rsidR="0059582F" w:rsidRPr="008A4986" w:rsidRDefault="0059582F" w:rsidP="0059582F">
      <w:r w:rsidRPr="008A4986">
        <w:t>Д. Посткоитальную контрацепцию (Постинор, Двелла).</w:t>
      </w:r>
    </w:p>
    <w:p w:rsidR="0059582F" w:rsidRPr="008A4986" w:rsidRDefault="0059582F" w:rsidP="0059582F">
      <w:r w:rsidRPr="008A4986">
        <w:t>Вопрос 3. Какой положительный неконтрацептивный эффект выбранного метода можно ож</w:t>
      </w:r>
      <w:r w:rsidRPr="008A4986">
        <w:t>и</w:t>
      </w:r>
      <w:r w:rsidRPr="008A4986">
        <w:t>дать у данной пациентки?</w:t>
      </w:r>
    </w:p>
    <w:p w:rsidR="0059582F" w:rsidRPr="008A4986" w:rsidRDefault="0059582F" w:rsidP="0059582F">
      <w:r w:rsidRPr="008A4986">
        <w:t>Варианты ответа:</w:t>
      </w:r>
    </w:p>
    <w:p w:rsidR="0059582F" w:rsidRPr="008A4986" w:rsidRDefault="0059582F" w:rsidP="0059582F">
      <w:r w:rsidRPr="008A4986">
        <w:t>А. Снижение риска вагинита и бактериального вагиноза.</w:t>
      </w:r>
    </w:p>
    <w:p w:rsidR="0059582F" w:rsidRPr="008A4986" w:rsidRDefault="0059582F" w:rsidP="0059582F">
      <w:r w:rsidRPr="008A4986">
        <w:t>Б. Снижение риска тромбоэмболических осложнений.</w:t>
      </w:r>
    </w:p>
    <w:p w:rsidR="0059582F" w:rsidRPr="008A4986" w:rsidRDefault="0059582F" w:rsidP="0059582F">
      <w:r w:rsidRPr="008A4986">
        <w:t>В. Нормализация менструального цикла.</w:t>
      </w:r>
    </w:p>
    <w:p w:rsidR="0059582F" w:rsidRPr="008A4986" w:rsidRDefault="0059582F" w:rsidP="0059582F">
      <w:r w:rsidRPr="008A4986">
        <w:t>Г. Повышение либидо.</w:t>
      </w:r>
    </w:p>
    <w:p w:rsidR="0059582F" w:rsidRDefault="0059582F" w:rsidP="0059582F">
      <w:r w:rsidRPr="008A4986">
        <w:t>Д. Снижение риска рака молочной железы.</w:t>
      </w:r>
    </w:p>
    <w:p w:rsidR="0059582F" w:rsidRDefault="0059582F" w:rsidP="0059582F">
      <w:r>
        <w:t xml:space="preserve">Ответы: А-Г-В </w:t>
      </w:r>
    </w:p>
    <w:p w:rsidR="0059582F" w:rsidRPr="008A4986" w:rsidRDefault="0059582F" w:rsidP="0059582F"/>
    <w:p w:rsidR="0059582F" w:rsidRPr="008A4986" w:rsidRDefault="0059582F" w:rsidP="0059582F">
      <w:r w:rsidRPr="008A4986">
        <w:t xml:space="preserve">Ситуационная задача № </w:t>
      </w:r>
      <w:r>
        <w:t>2</w:t>
      </w:r>
    </w:p>
    <w:p w:rsidR="0059582F" w:rsidRPr="008A4986" w:rsidRDefault="0059582F" w:rsidP="0059582F">
      <w:r w:rsidRPr="008A4986">
        <w:t>На прием к гинекологу обратилась пациентка 39 лет с жалобами на обильные менструации в течение 6 месяцев, нуждается в надежной контрацепции.</w:t>
      </w:r>
    </w:p>
    <w:p w:rsidR="0059582F" w:rsidRPr="008A4986" w:rsidRDefault="0059582F" w:rsidP="0059582F">
      <w:r w:rsidRPr="008A4986">
        <w:t>ИЗ АНАМНЕЗА: родов 3, без особенностей, 5 медицинских абортов, последний 1 год назад — медикаментозное прерывание беременности. Три месяца назад при обследовании по поводу обильных менструаций диагностирована гиперплазия эндометрия, проведена гистероскопия, гистологическое исследование соскоба эндометрия. Заключение: простая гиперплазия энд</w:t>
      </w:r>
      <w:r w:rsidRPr="008A4986">
        <w:t>о</w:t>
      </w:r>
      <w:r w:rsidRPr="008A4986">
        <w:t>метрия без атипии. Принимала по рекомендации гинеколога гор-мональные контрацептивы в течение 2 месяцев. Отмечает побочные эффекты в виде тошноты, головной боли, выраженной болезненности молочных желез, в связи с чем, отказалась от дальнейшего их приема.</w:t>
      </w:r>
    </w:p>
    <w:p w:rsidR="0059582F" w:rsidRPr="008A4986" w:rsidRDefault="0059582F" w:rsidP="0059582F">
      <w:r w:rsidRPr="008A4986">
        <w:t>ПРИ ГИНЕКОЛОГИЧЕСКОМ ИССЛЕДОВАНИИ: в зеркалах шейка матки чистая, выделения слизисто-молочные умеренные. При бимануальном исследовании: тело матки не увеличено, подвижное безболезненное. Придатки с обеих сторон не пальпируются.</w:t>
      </w:r>
    </w:p>
    <w:p w:rsidR="0059582F" w:rsidRPr="008A4986" w:rsidRDefault="0059582F" w:rsidP="0059582F">
      <w:r w:rsidRPr="008A4986">
        <w:t xml:space="preserve">Вопрос 1. Нужно ли провести Дополнительное обследование </w:t>
      </w:r>
      <w:r>
        <w:t>д</w:t>
      </w:r>
      <w:r w:rsidRPr="008A4986">
        <w:t xml:space="preserve">анной пациентке </w:t>
      </w:r>
      <w:r>
        <w:t>д</w:t>
      </w:r>
      <w:r w:rsidRPr="008A4986">
        <w:t>ля выбора мето</w:t>
      </w:r>
      <w:r>
        <w:t>д</w:t>
      </w:r>
      <w:r w:rsidRPr="008A4986">
        <w:t>а контрацепции?</w:t>
      </w:r>
    </w:p>
    <w:p w:rsidR="0059582F" w:rsidRPr="008A4986" w:rsidRDefault="0059582F" w:rsidP="0059582F">
      <w:r w:rsidRPr="008A4986">
        <w:t>Варианты ответа:</w:t>
      </w:r>
    </w:p>
    <w:p w:rsidR="0059582F" w:rsidRPr="008A4986" w:rsidRDefault="0059582F" w:rsidP="0059582F">
      <w:r w:rsidRPr="008A4986">
        <w:t>А. Нет.</w:t>
      </w:r>
    </w:p>
    <w:p w:rsidR="0059582F" w:rsidRPr="008A4986" w:rsidRDefault="0059582F" w:rsidP="0059582F">
      <w:r w:rsidRPr="008A4986">
        <w:t>Б. Гормональное обследование: ФСГ, ЛГ, эстрадиол, тестостерон, прогестерон.</w:t>
      </w:r>
    </w:p>
    <w:p w:rsidR="0059582F" w:rsidRPr="008A4986" w:rsidRDefault="0059582F" w:rsidP="0059582F">
      <w:r w:rsidRPr="008A4986">
        <w:t>В. Общий анализ крови, общий анализ мочи, биохимический анализ крови, УЗИ органов брюшной полости, микроскопическое и микробиологическое исследование отделяемого це</w:t>
      </w:r>
      <w:r w:rsidRPr="008A4986">
        <w:t>р</w:t>
      </w:r>
      <w:r w:rsidRPr="008A4986">
        <w:t>викального канала, уретры, влагалища.</w:t>
      </w:r>
    </w:p>
    <w:p w:rsidR="0059582F" w:rsidRPr="008A4986" w:rsidRDefault="0059582F" w:rsidP="0059582F">
      <w:r w:rsidRPr="008A4986">
        <w:t>Г. УЗИ органов малого таза.</w:t>
      </w:r>
    </w:p>
    <w:p w:rsidR="0059582F" w:rsidRPr="008A4986" w:rsidRDefault="0059582F" w:rsidP="0059582F">
      <w:r w:rsidRPr="008A4986">
        <w:t>Д. Гистероскопию.</w:t>
      </w:r>
    </w:p>
    <w:p w:rsidR="0059582F" w:rsidRPr="008A4986" w:rsidRDefault="0059582F" w:rsidP="0059582F">
      <w:r w:rsidRPr="008A4986">
        <w:t>Вопрос 2. Какой мето</w:t>
      </w:r>
      <w:r>
        <w:t>д</w:t>
      </w:r>
      <w:r w:rsidRPr="008A4986">
        <w:t xml:space="preserve"> контрацепции рекомендовать </w:t>
      </w:r>
      <w:r>
        <w:t>да</w:t>
      </w:r>
      <w:r w:rsidRPr="008A4986">
        <w:t>нной пациентке?</w:t>
      </w:r>
    </w:p>
    <w:p w:rsidR="0059582F" w:rsidRPr="008A4986" w:rsidRDefault="0059582F" w:rsidP="0059582F">
      <w:r w:rsidRPr="008A4986">
        <w:lastRenderedPageBreak/>
        <w:t>Варианты ответа:</w:t>
      </w:r>
    </w:p>
    <w:p w:rsidR="0059582F" w:rsidRPr="008A4986" w:rsidRDefault="0059582F" w:rsidP="0059582F">
      <w:r w:rsidRPr="008A4986">
        <w:t>А. Презерватив.</w:t>
      </w:r>
    </w:p>
    <w:p w:rsidR="0059582F" w:rsidRPr="008A4986" w:rsidRDefault="0059582F" w:rsidP="0059582F">
      <w:r w:rsidRPr="008A4986">
        <w:t>Б. Календарный ритм-метод.</w:t>
      </w:r>
    </w:p>
    <w:p w:rsidR="0059582F" w:rsidRPr="008A4986" w:rsidRDefault="0059582F" w:rsidP="0059582F">
      <w:r w:rsidRPr="008A4986">
        <w:t>В. Продолжить прием комбинированных оральных эстроген- гест</w:t>
      </w:r>
      <w:r>
        <w:t>а</w:t>
      </w:r>
      <w:r w:rsidRPr="008A4986">
        <w:t>генных контрацептивов.</w:t>
      </w:r>
    </w:p>
    <w:p w:rsidR="0059582F" w:rsidRPr="008A4986" w:rsidRDefault="0059582F" w:rsidP="0059582F">
      <w:r w:rsidRPr="008A4986">
        <w:t>Г. Внутриматочную систему с левоноргестрелом «Мирена».</w:t>
      </w:r>
    </w:p>
    <w:p w:rsidR="0059582F" w:rsidRPr="008A4986" w:rsidRDefault="0059582F" w:rsidP="0059582F">
      <w:r w:rsidRPr="008A4986">
        <w:t>Д. Посткоитальную контрацепцию (Постинор, Двелла).</w:t>
      </w:r>
    </w:p>
    <w:p w:rsidR="0059582F" w:rsidRPr="008A4986" w:rsidRDefault="0059582F" w:rsidP="0059582F">
      <w:r w:rsidRPr="008A4986">
        <w:t>Вопрос 3. Ког</w:t>
      </w:r>
      <w:r>
        <w:t>д</w:t>
      </w:r>
      <w:r w:rsidRPr="008A4986">
        <w:t>а и как провести Достоверную оценку эффеткивно сти лечения гиперплазии эндометрия при выбранном методе контрацепции?</w:t>
      </w:r>
    </w:p>
    <w:p w:rsidR="0059582F" w:rsidRPr="008A4986" w:rsidRDefault="0059582F" w:rsidP="0059582F">
      <w:r w:rsidRPr="008A4986">
        <w:t>А. Через 6 месяцев аспирационная биопсия эндометрия с гистологическим исследованием.</w:t>
      </w:r>
    </w:p>
    <w:p w:rsidR="0059582F" w:rsidRPr="008A4986" w:rsidRDefault="0059582F" w:rsidP="0059582F">
      <w:r w:rsidRPr="008A4986">
        <w:t>Б. Через 1 месяц аспирационная биопсия эндометрия с гистологическим исследованием.</w:t>
      </w:r>
    </w:p>
    <w:p w:rsidR="0059582F" w:rsidRPr="008A4986" w:rsidRDefault="0059582F" w:rsidP="0059582F">
      <w:r w:rsidRPr="008A4986">
        <w:t>В. Через 12 месяцев диагностическое выскабливание слизистой матки и гистологическое и</w:t>
      </w:r>
      <w:r w:rsidRPr="008A4986">
        <w:t>с</w:t>
      </w:r>
      <w:r w:rsidRPr="008A4986">
        <w:t>следование соскоба.</w:t>
      </w:r>
    </w:p>
    <w:p w:rsidR="0059582F" w:rsidRPr="008A4986" w:rsidRDefault="0059582F" w:rsidP="0059582F">
      <w:r w:rsidRPr="008A4986">
        <w:t>Г. Через 6 месяцев УЗИ органов малого таза.</w:t>
      </w:r>
    </w:p>
    <w:p w:rsidR="0059582F" w:rsidRDefault="0059582F" w:rsidP="0059582F">
      <w:r w:rsidRPr="008A4986">
        <w:t>Д. Через 12 месяцев гистероскопия с раздельным диагностическим выскабливанием слизистой цервикального канала и полости матки и ги-стологическим исследованием соскоба.</w:t>
      </w:r>
    </w:p>
    <w:p w:rsidR="0059582F" w:rsidRPr="008A4986" w:rsidRDefault="0059582F" w:rsidP="0059582F">
      <w:r>
        <w:t>Ответы: Г-Г-А</w:t>
      </w:r>
    </w:p>
    <w:p w:rsidR="003754BC" w:rsidRDefault="003754BC" w:rsidP="003754BC">
      <w:pPr>
        <w:jc w:val="both"/>
        <w:rPr>
          <w:bCs/>
          <w:iCs/>
        </w:rPr>
      </w:pPr>
    </w:p>
    <w:p w:rsidR="003754BC" w:rsidRDefault="003754BC" w:rsidP="003754BC">
      <w:pPr>
        <w:jc w:val="both"/>
        <w:rPr>
          <w:bCs/>
          <w:iCs/>
        </w:rPr>
      </w:pPr>
    </w:p>
    <w:p w:rsidR="003754BC" w:rsidRDefault="003754BC" w:rsidP="003754BC">
      <w:pPr>
        <w:jc w:val="center"/>
        <w:rPr>
          <w:b/>
        </w:rPr>
      </w:pPr>
      <w:r>
        <w:rPr>
          <w:b/>
        </w:rPr>
        <w:t xml:space="preserve">Литература к учебному модулю </w:t>
      </w:r>
      <w:r w:rsidR="00353DA7">
        <w:rPr>
          <w:b/>
        </w:rPr>
        <w:t>1</w:t>
      </w:r>
      <w:r>
        <w:rPr>
          <w:b/>
        </w:rPr>
        <w:t xml:space="preserve">5 </w:t>
      </w:r>
    </w:p>
    <w:p w:rsidR="003754BC" w:rsidRDefault="00353DA7" w:rsidP="00353DA7">
      <w:pPr>
        <w:jc w:val="center"/>
      </w:pPr>
      <w:r>
        <w:t>«Прерывание беременности и контрацепция»</w:t>
      </w:r>
    </w:p>
    <w:p w:rsidR="00353DA7" w:rsidRDefault="00353DA7" w:rsidP="00353DA7">
      <w:pPr>
        <w:jc w:val="center"/>
        <w:rPr>
          <w:bCs/>
        </w:rPr>
      </w:pPr>
    </w:p>
    <w:p w:rsidR="003754BC" w:rsidRDefault="003754BC" w:rsidP="003754BC">
      <w:pPr>
        <w:jc w:val="both"/>
        <w:rPr>
          <w:bCs/>
        </w:rPr>
      </w:pPr>
      <w:r>
        <w:rPr>
          <w:bCs/>
        </w:rPr>
        <w:t>Основная:</w:t>
      </w:r>
    </w:p>
    <w:p w:rsidR="003754BC" w:rsidRDefault="003754BC" w:rsidP="003754BC">
      <w:pPr>
        <w:jc w:val="both"/>
        <w:rPr>
          <w:bCs/>
        </w:rPr>
      </w:pPr>
      <w:r>
        <w:rPr>
          <w:bCs/>
        </w:rPr>
        <w:t>1.Клинические рекомендации. Акушерство и гинекология: протоколы лечения/ Сост. Л.В. Адамян, Сост. В.Н. Серов, Сост. Г.Т. Сухих, Сост. О.С. Филиппов. - М.: Медиа Сфера, 2016. - 472 с</w:t>
      </w:r>
    </w:p>
    <w:p w:rsidR="003754BC" w:rsidRDefault="003754BC" w:rsidP="003754BC">
      <w:pPr>
        <w:jc w:val="both"/>
        <w:rPr>
          <w:bCs/>
        </w:rPr>
      </w:pPr>
      <w:r>
        <w:rPr>
          <w:bCs/>
        </w:rPr>
        <w:t>2.Стандарты медицинской помощи. Акушерство и гинекология/ Сост. А.С. Дементьев, Сост. И.Ю. Дементьева, Сост. С.Ю. Кочетков, Сост. Е.Ю. Чепанова. - М.: ГЭОТАР-Медиа, 2016. - 992 с. - (Стандарты медицинской помощи)</w:t>
      </w:r>
    </w:p>
    <w:p w:rsidR="003754BC" w:rsidRDefault="003754BC" w:rsidP="003754BC">
      <w:pPr>
        <w:jc w:val="both"/>
        <w:rPr>
          <w:bCs/>
        </w:rPr>
      </w:pPr>
      <w:r>
        <w:rPr>
          <w:bCs/>
        </w:rPr>
        <w:t>3.Клинические лекции по акушерству/ Ред. Ю.Э. Доброхотова, Ред. О.В. Макаров. - 2-е изд., перераб. и доп. - М.: ГЭОТАР Медицина, 2017. - 544 с.: ил</w:t>
      </w:r>
    </w:p>
    <w:p w:rsidR="003754BC" w:rsidRDefault="003754BC" w:rsidP="003754BC">
      <w:pPr>
        <w:jc w:val="both"/>
        <w:rPr>
          <w:bCs/>
        </w:rPr>
      </w:pPr>
      <w:r>
        <w:rPr>
          <w:bCs/>
        </w:rPr>
        <w:t xml:space="preserve">4.Трусов, Юрий Викторович. Контроль сердцебиения плода при родах: учеб. пособие [элек-тронный ресурс]/ Ю.В. Трусов, В.А. Крамарский; Ир-кут. гос. мед. акад. последипл. образов. - Иркутск, 2018, эл. опт. диск (CD-ROM) </w:t>
      </w:r>
    </w:p>
    <w:p w:rsidR="003754BC" w:rsidRDefault="003754BC" w:rsidP="00445BB5">
      <w:pPr>
        <w:jc w:val="both"/>
        <w:rPr>
          <w:b/>
        </w:rPr>
      </w:pPr>
    </w:p>
    <w:p w:rsidR="003754BC" w:rsidRDefault="003754BC" w:rsidP="00445BB5">
      <w:pPr>
        <w:jc w:val="both"/>
        <w:rPr>
          <w:b/>
        </w:rPr>
      </w:pPr>
    </w:p>
    <w:p w:rsidR="003754BC" w:rsidRDefault="003754BC" w:rsidP="003754BC">
      <w:pPr>
        <w:jc w:val="center"/>
        <w:rPr>
          <w:b/>
        </w:rPr>
      </w:pPr>
      <w:r w:rsidRPr="008461CD">
        <w:rPr>
          <w:b/>
        </w:rPr>
        <w:t>10.</w:t>
      </w:r>
      <w:r w:rsidR="00353DA7" w:rsidRPr="008461CD">
        <w:rPr>
          <w:b/>
        </w:rPr>
        <w:t>16</w:t>
      </w:r>
      <w:r w:rsidRPr="008461CD">
        <w:rPr>
          <w:b/>
        </w:rPr>
        <w:t>.</w:t>
      </w:r>
      <w:r>
        <w:rPr>
          <w:b/>
        </w:rPr>
        <w:t xml:space="preserve"> РАБОЧАЯ ПРОГРАММА УЧЕБНОГО МОДУЛЯ </w:t>
      </w:r>
      <w:r w:rsidR="008461CD">
        <w:rPr>
          <w:b/>
        </w:rPr>
        <w:t>16</w:t>
      </w:r>
    </w:p>
    <w:p w:rsidR="003754BC" w:rsidRDefault="008461CD" w:rsidP="003754BC">
      <w:pPr>
        <w:jc w:val="center"/>
        <w:rPr>
          <w:bCs/>
        </w:rPr>
      </w:pPr>
      <w:r w:rsidRPr="001069BC">
        <w:t>«Организация акушерско-гинекологической помощи в Российской Федерации»</w:t>
      </w:r>
    </w:p>
    <w:p w:rsidR="003754BC" w:rsidRDefault="003754BC" w:rsidP="003754BC">
      <w:pPr>
        <w:ind w:left="720"/>
        <w:rPr>
          <w:b/>
        </w:rPr>
      </w:pPr>
    </w:p>
    <w:p w:rsidR="003754BC" w:rsidRDefault="003754BC" w:rsidP="003754BC">
      <w:pPr>
        <w:rPr>
          <w:b/>
        </w:rPr>
      </w:pPr>
      <w:r>
        <w:rPr>
          <w:b/>
        </w:rPr>
        <w:t xml:space="preserve">Трудоемкость освоения: </w:t>
      </w:r>
      <w:r>
        <w:rPr>
          <w:bCs/>
        </w:rPr>
        <w:t>6</w:t>
      </w:r>
      <w:r>
        <w:t xml:space="preserve"> акад.час. или </w:t>
      </w:r>
      <w:r w:rsidR="008461CD">
        <w:t>0,16</w:t>
      </w:r>
      <w:r>
        <w:t xml:space="preserve"> зач.ед.</w:t>
      </w:r>
    </w:p>
    <w:p w:rsidR="003754BC" w:rsidRDefault="003754BC" w:rsidP="003754BC">
      <w:pPr>
        <w:jc w:val="both"/>
        <w:rPr>
          <w:b/>
        </w:rPr>
      </w:pPr>
    </w:p>
    <w:p w:rsidR="008461CD" w:rsidRDefault="003754BC" w:rsidP="008461CD">
      <w:pPr>
        <w:jc w:val="both"/>
        <w:rPr>
          <w:bCs/>
          <w:iCs/>
        </w:rPr>
      </w:pPr>
      <w:r>
        <w:rPr>
          <w:b/>
          <w:i/>
        </w:rPr>
        <w:t>Трудовая функция</w:t>
      </w:r>
      <w:r>
        <w:rPr>
          <w:bCs/>
          <w:iCs/>
        </w:rPr>
        <w:t xml:space="preserve">: </w:t>
      </w:r>
      <w:r w:rsidR="008461CD">
        <w:rPr>
          <w:bCs/>
          <w:iCs/>
        </w:rPr>
        <w:t>оказание первичной медико-санитарной специализированной акушерско-гинекологической помощи детям и женщинам вне беременности в стационарных (А/02.7) и амбулаторных (А/01.7) условиях</w:t>
      </w:r>
    </w:p>
    <w:p w:rsidR="003754BC" w:rsidRDefault="003754BC" w:rsidP="003754BC">
      <w:pPr>
        <w:jc w:val="both"/>
        <w:rPr>
          <w:bCs/>
          <w:iCs/>
        </w:rPr>
      </w:pPr>
    </w:p>
    <w:p w:rsidR="003754BC" w:rsidRPr="0040553A" w:rsidRDefault="003754BC" w:rsidP="003754BC">
      <w:pPr>
        <w:jc w:val="both"/>
        <w:rPr>
          <w:b/>
        </w:rPr>
      </w:pPr>
    </w:p>
    <w:p w:rsidR="003754BC" w:rsidRDefault="003754BC" w:rsidP="003754BC">
      <w:pPr>
        <w:jc w:val="center"/>
        <w:rPr>
          <w:b/>
        </w:rPr>
      </w:pPr>
      <w:r>
        <w:rPr>
          <w:b/>
        </w:rPr>
        <w:t>Паспорт компетенций, обеспечивающих выполнение трудовой функции</w:t>
      </w:r>
    </w:p>
    <w:tbl>
      <w:tblPr>
        <w:tblW w:w="9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738"/>
        <w:gridCol w:w="63"/>
        <w:gridCol w:w="5370"/>
        <w:gridCol w:w="14"/>
        <w:gridCol w:w="1445"/>
      </w:tblGrid>
      <w:tr w:rsidR="003754BC" w:rsidTr="004E02BA">
        <w:tc>
          <w:tcPr>
            <w:tcW w:w="2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4BC" w:rsidRDefault="003754BC" w:rsidP="004E02B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Индекс</w:t>
            </w:r>
          </w:p>
          <w:p w:rsidR="003754BC" w:rsidRDefault="003754BC" w:rsidP="004E02B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компетенции</w:t>
            </w:r>
          </w:p>
        </w:tc>
        <w:tc>
          <w:tcPr>
            <w:tcW w:w="5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754BC" w:rsidRDefault="003754BC" w:rsidP="004E02B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Знания, умения, навыки, опыт деятельности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754BC" w:rsidRDefault="003754BC" w:rsidP="004E02B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Форма ко</w:t>
            </w:r>
            <w:r>
              <w:rPr>
                <w:lang w:eastAsia="en-US"/>
              </w:rPr>
              <w:t>н</w:t>
            </w:r>
            <w:r>
              <w:rPr>
                <w:lang w:eastAsia="en-US"/>
              </w:rPr>
              <w:t>троля</w:t>
            </w:r>
          </w:p>
        </w:tc>
      </w:tr>
      <w:tr w:rsidR="003754BC" w:rsidTr="004E02BA">
        <w:tc>
          <w:tcPr>
            <w:tcW w:w="96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4BC" w:rsidRDefault="003754BC" w:rsidP="004E02B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/>
                <w:i/>
                <w:lang w:eastAsia="en-US"/>
              </w:rPr>
              <w:t>Совершенствующиеся компетенции</w:t>
            </w:r>
          </w:p>
        </w:tc>
      </w:tr>
      <w:tr w:rsidR="003754BC" w:rsidTr="004E02BA">
        <w:trPr>
          <w:cantSplit/>
          <w:trHeight w:val="649"/>
        </w:trPr>
        <w:tc>
          <w:tcPr>
            <w:tcW w:w="2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4BC" w:rsidRDefault="003754BC" w:rsidP="004E02BA">
            <w:pPr>
              <w:spacing w:line="276" w:lineRule="auto"/>
              <w:ind w:left="57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lastRenderedPageBreak/>
              <w:t>ПК-10</w:t>
            </w:r>
          </w:p>
          <w:p w:rsidR="003754BC" w:rsidRDefault="003754BC" w:rsidP="004E02BA">
            <w:pPr>
              <w:spacing w:line="276" w:lineRule="auto"/>
              <w:ind w:left="57"/>
              <w:jc w:val="both"/>
              <w:rPr>
                <w:lang w:eastAsia="en-US"/>
              </w:rPr>
            </w:pPr>
            <w:r>
              <w:rPr>
                <w:lang w:eastAsia="en-US"/>
              </w:rPr>
              <w:t>готовность к примен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>нию основных принц</w:t>
            </w:r>
            <w:r>
              <w:rPr>
                <w:lang w:eastAsia="en-US"/>
              </w:rPr>
              <w:t>и</w:t>
            </w:r>
            <w:r>
              <w:rPr>
                <w:lang w:eastAsia="en-US"/>
              </w:rPr>
              <w:t>пов организации и управления в сфере о</w:t>
            </w:r>
            <w:r>
              <w:rPr>
                <w:lang w:eastAsia="en-US"/>
              </w:rPr>
              <w:t>х</w:t>
            </w:r>
            <w:r>
              <w:rPr>
                <w:lang w:eastAsia="en-US"/>
              </w:rPr>
              <w:t>раны здоровья граждан в медицинских орган</w:t>
            </w:r>
            <w:r>
              <w:rPr>
                <w:lang w:eastAsia="en-US"/>
              </w:rPr>
              <w:t>и</w:t>
            </w:r>
            <w:r>
              <w:rPr>
                <w:lang w:eastAsia="en-US"/>
              </w:rPr>
              <w:t>зациях и их структу</w:t>
            </w:r>
            <w:r>
              <w:rPr>
                <w:lang w:eastAsia="en-US"/>
              </w:rPr>
              <w:t>р</w:t>
            </w:r>
            <w:r>
              <w:rPr>
                <w:lang w:eastAsia="en-US"/>
              </w:rPr>
              <w:t>ных подразделениях.</w:t>
            </w:r>
          </w:p>
        </w:tc>
        <w:tc>
          <w:tcPr>
            <w:tcW w:w="54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754BC" w:rsidRDefault="003754BC" w:rsidP="004E02BA">
            <w:pPr>
              <w:spacing w:line="276" w:lineRule="auto"/>
              <w:ind w:left="57"/>
              <w:jc w:val="both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Знания</w:t>
            </w:r>
            <w:r>
              <w:rPr>
                <w:lang w:eastAsia="en-US"/>
              </w:rPr>
              <w:t xml:space="preserve"> </w:t>
            </w:r>
          </w:p>
          <w:p w:rsidR="003754BC" w:rsidRDefault="003754BC" w:rsidP="004E02BA">
            <w:pPr>
              <w:spacing w:line="276" w:lineRule="auto"/>
              <w:ind w:left="57"/>
              <w:jc w:val="both"/>
              <w:rPr>
                <w:lang w:eastAsia="en-US"/>
              </w:rPr>
            </w:pPr>
            <w:r>
              <w:rPr>
                <w:lang w:eastAsia="en-US"/>
              </w:rPr>
              <w:t>–Основы юридического права в акушерстве и г</w:t>
            </w:r>
            <w:r>
              <w:rPr>
                <w:lang w:eastAsia="en-US"/>
              </w:rPr>
              <w:t>и</w:t>
            </w:r>
            <w:r>
              <w:rPr>
                <w:lang w:eastAsia="en-US"/>
              </w:rPr>
              <w:t>некологии.</w:t>
            </w:r>
          </w:p>
          <w:p w:rsidR="003754BC" w:rsidRDefault="003754BC" w:rsidP="004E02BA">
            <w:pPr>
              <w:spacing w:line="276" w:lineRule="auto"/>
              <w:ind w:left="57"/>
              <w:jc w:val="both"/>
              <w:rPr>
                <w:lang w:eastAsia="en-US"/>
              </w:rPr>
            </w:pPr>
            <w:r>
              <w:rPr>
                <w:lang w:eastAsia="en-US"/>
              </w:rPr>
              <w:t>–Основы законодательства о здравоохранении, директивные документы, определяющие деятел</w:t>
            </w:r>
            <w:r>
              <w:rPr>
                <w:lang w:eastAsia="en-US"/>
              </w:rPr>
              <w:t>ь</w:t>
            </w:r>
            <w:r>
              <w:rPr>
                <w:lang w:eastAsia="en-US"/>
              </w:rPr>
              <w:t>ность органов и учреждений здравоохранения.</w:t>
            </w:r>
          </w:p>
          <w:p w:rsidR="003754BC" w:rsidRDefault="003754BC" w:rsidP="004E02BA">
            <w:pPr>
              <w:spacing w:line="276" w:lineRule="auto"/>
              <w:ind w:left="57"/>
              <w:jc w:val="both"/>
              <w:rPr>
                <w:lang w:eastAsia="en-US"/>
              </w:rPr>
            </w:pPr>
            <w:r>
              <w:rPr>
                <w:lang w:eastAsia="en-US"/>
              </w:rPr>
              <w:t>–Организация акушерско-гинекологической п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>мощи в Российской Федерации (амбулаторной и стационарной, в городах и сельской местности).</w:t>
            </w:r>
          </w:p>
          <w:p w:rsidR="003754BC" w:rsidRDefault="003754BC" w:rsidP="004E02BA">
            <w:pPr>
              <w:spacing w:line="276" w:lineRule="auto"/>
              <w:ind w:left="57"/>
              <w:jc w:val="both"/>
              <w:rPr>
                <w:lang w:eastAsia="en-US"/>
              </w:rPr>
            </w:pPr>
            <w:r>
              <w:rPr>
                <w:lang w:eastAsia="en-US"/>
              </w:rPr>
              <w:t>–Медицинское страхование.</w:t>
            </w:r>
          </w:p>
          <w:p w:rsidR="003754BC" w:rsidRDefault="003754BC" w:rsidP="004E02BA">
            <w:pPr>
              <w:spacing w:line="276" w:lineRule="auto"/>
              <w:ind w:left="57"/>
              <w:jc w:val="both"/>
              <w:rPr>
                <w:lang w:eastAsia="en-US"/>
              </w:rPr>
            </w:pPr>
            <w:r>
              <w:rPr>
                <w:lang w:eastAsia="en-US"/>
              </w:rPr>
              <w:t>–Законодательство по охране труда женщин.</w:t>
            </w:r>
          </w:p>
          <w:p w:rsidR="003754BC" w:rsidRDefault="003754BC" w:rsidP="004E02BA">
            <w:pPr>
              <w:spacing w:line="276" w:lineRule="auto"/>
              <w:ind w:left="57"/>
              <w:jc w:val="both"/>
              <w:rPr>
                <w:lang w:eastAsia="en-US"/>
              </w:rPr>
            </w:pPr>
            <w:r>
              <w:rPr>
                <w:lang w:eastAsia="en-US"/>
              </w:rPr>
              <w:t>-Родовые сертификаты</w:t>
            </w:r>
          </w:p>
          <w:p w:rsidR="003754BC" w:rsidRDefault="003754BC" w:rsidP="004E02BA">
            <w:pPr>
              <w:spacing w:line="276" w:lineRule="auto"/>
              <w:ind w:left="57"/>
              <w:jc w:val="both"/>
              <w:rPr>
                <w:lang w:eastAsia="en-US"/>
              </w:rPr>
            </w:pPr>
            <w:r>
              <w:rPr>
                <w:lang w:eastAsia="en-US"/>
              </w:rPr>
              <w:t>-Стационар дневного пребывания</w:t>
            </w:r>
          </w:p>
          <w:p w:rsidR="003754BC" w:rsidRDefault="003754BC" w:rsidP="004E02BA">
            <w:pPr>
              <w:spacing w:line="276" w:lineRule="auto"/>
              <w:ind w:left="57"/>
              <w:jc w:val="both"/>
              <w:rPr>
                <w:lang w:eastAsia="en-US"/>
              </w:rPr>
            </w:pPr>
            <w:r>
              <w:rPr>
                <w:lang w:eastAsia="en-US"/>
              </w:rPr>
              <w:t>-Диспансерное наблюдение беременных и гин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>кологических больных</w:t>
            </w:r>
          </w:p>
          <w:p w:rsidR="003754BC" w:rsidRDefault="003754BC" w:rsidP="004E02BA">
            <w:pPr>
              <w:spacing w:line="276" w:lineRule="auto"/>
              <w:ind w:left="57"/>
              <w:jc w:val="both"/>
              <w:rPr>
                <w:lang w:eastAsia="en-US"/>
              </w:rPr>
            </w:pPr>
            <w:r>
              <w:rPr>
                <w:lang w:eastAsia="en-US"/>
              </w:rPr>
              <w:t>Законы и иные нормативных правовых актов Ро</w:t>
            </w:r>
            <w:r>
              <w:rPr>
                <w:lang w:eastAsia="en-US"/>
              </w:rPr>
              <w:t>с</w:t>
            </w:r>
            <w:r>
              <w:rPr>
                <w:lang w:eastAsia="en-US"/>
              </w:rPr>
              <w:t>сийской Федерации в сфере здравоохранения;</w:t>
            </w:r>
          </w:p>
          <w:p w:rsidR="003754BC" w:rsidRDefault="003754BC" w:rsidP="004E02BA">
            <w:pPr>
              <w:spacing w:line="276" w:lineRule="auto"/>
              <w:ind w:left="57"/>
              <w:jc w:val="both"/>
              <w:rPr>
                <w:lang w:eastAsia="en-US"/>
              </w:rPr>
            </w:pPr>
            <w:r>
              <w:rPr>
                <w:lang w:eastAsia="en-US"/>
              </w:rPr>
              <w:t>- нормативных документов, регламентирующих деятельность медицинских организаций и мед</w:t>
            </w:r>
            <w:r>
              <w:rPr>
                <w:lang w:eastAsia="en-US"/>
              </w:rPr>
              <w:t>и</w:t>
            </w:r>
            <w:r>
              <w:rPr>
                <w:lang w:eastAsia="en-US"/>
              </w:rPr>
              <w:t>цинских работников;</w:t>
            </w:r>
          </w:p>
          <w:p w:rsidR="003754BC" w:rsidRDefault="003754BC" w:rsidP="004E02BA">
            <w:pPr>
              <w:spacing w:line="276" w:lineRule="auto"/>
              <w:ind w:left="57"/>
              <w:jc w:val="both"/>
              <w:rPr>
                <w:lang w:eastAsia="en-US"/>
              </w:rPr>
            </w:pPr>
            <w:r>
              <w:rPr>
                <w:lang w:eastAsia="en-US"/>
              </w:rPr>
              <w:t>- общих вопросов организации медицинской п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>мощи населению.</w:t>
            </w:r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3754BC" w:rsidRDefault="003754BC" w:rsidP="004E02BA">
            <w:pPr>
              <w:spacing w:line="276" w:lineRule="auto"/>
              <w:jc w:val="both"/>
              <w:rPr>
                <w:color w:val="FF0000"/>
                <w:lang w:eastAsia="en-US"/>
              </w:rPr>
            </w:pPr>
            <w:r>
              <w:rPr>
                <w:lang w:eastAsia="en-US"/>
              </w:rPr>
              <w:t>П/А тест</w:t>
            </w:r>
            <w:r>
              <w:rPr>
                <w:lang w:eastAsia="en-US"/>
              </w:rPr>
              <w:t>и</w:t>
            </w:r>
            <w:r>
              <w:rPr>
                <w:lang w:eastAsia="en-US"/>
              </w:rPr>
              <w:t>рование</w:t>
            </w:r>
          </w:p>
        </w:tc>
      </w:tr>
      <w:tr w:rsidR="003754BC" w:rsidTr="004E02BA">
        <w:trPr>
          <w:cantSplit/>
          <w:trHeight w:val="701"/>
        </w:trPr>
        <w:tc>
          <w:tcPr>
            <w:tcW w:w="2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54BC" w:rsidRDefault="003754BC" w:rsidP="004E02B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43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754BC" w:rsidRDefault="003754BC" w:rsidP="004E02BA">
            <w:pPr>
              <w:spacing w:line="276" w:lineRule="auto"/>
              <w:ind w:left="57"/>
              <w:jc w:val="both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Умения</w:t>
            </w:r>
            <w:r>
              <w:rPr>
                <w:lang w:eastAsia="en-US"/>
              </w:rPr>
              <w:t xml:space="preserve"> </w:t>
            </w:r>
          </w:p>
          <w:p w:rsidR="003754BC" w:rsidRDefault="003754BC" w:rsidP="004E02BA">
            <w:pPr>
              <w:spacing w:line="276" w:lineRule="auto"/>
              <w:ind w:left="57"/>
              <w:jc w:val="both"/>
              <w:rPr>
                <w:lang w:eastAsia="en-US"/>
              </w:rPr>
            </w:pPr>
            <w:r>
              <w:rPr>
                <w:lang w:eastAsia="en-US"/>
              </w:rPr>
              <w:t>- определять очередность, объем, содержание д</w:t>
            </w:r>
            <w:r>
              <w:rPr>
                <w:lang w:eastAsia="en-US"/>
              </w:rPr>
              <w:t>и</w:t>
            </w:r>
            <w:r>
              <w:rPr>
                <w:lang w:eastAsia="en-US"/>
              </w:rPr>
              <w:t>агностических и лечебных мероприятий;</w:t>
            </w:r>
          </w:p>
          <w:p w:rsidR="003754BC" w:rsidRDefault="003754BC" w:rsidP="004E02BA">
            <w:pPr>
              <w:spacing w:line="276" w:lineRule="auto"/>
              <w:ind w:left="57"/>
              <w:jc w:val="both"/>
              <w:rPr>
                <w:lang w:eastAsia="en-US"/>
              </w:rPr>
            </w:pPr>
            <w:r>
              <w:rPr>
                <w:lang w:eastAsia="en-US"/>
              </w:rPr>
              <w:t>- проводить клинико-диагностические исследов</w:t>
            </w:r>
            <w:r>
              <w:rPr>
                <w:lang w:eastAsia="en-US"/>
              </w:rPr>
              <w:t>а</w:t>
            </w:r>
            <w:r>
              <w:rPr>
                <w:lang w:eastAsia="en-US"/>
              </w:rPr>
              <w:t>ния и лечение в соответствии со стандартами м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>дицинской помощи, клиническими рекоменд</w:t>
            </w:r>
            <w:r>
              <w:rPr>
                <w:lang w:eastAsia="en-US"/>
              </w:rPr>
              <w:t>а</w:t>
            </w:r>
            <w:r>
              <w:rPr>
                <w:lang w:eastAsia="en-US"/>
              </w:rPr>
              <w:t>циями (протоколами лечения), приказами Ми</w:t>
            </w:r>
            <w:r>
              <w:rPr>
                <w:lang w:eastAsia="en-US"/>
              </w:rPr>
              <w:t>н</w:t>
            </w:r>
            <w:r>
              <w:rPr>
                <w:lang w:eastAsia="en-US"/>
              </w:rPr>
              <w:t xml:space="preserve">здрава России, законами Российской Федерации;  </w:t>
            </w:r>
          </w:p>
          <w:p w:rsidR="003754BC" w:rsidRDefault="003754BC" w:rsidP="004E02BA">
            <w:pPr>
              <w:spacing w:line="276" w:lineRule="auto"/>
              <w:ind w:left="57"/>
              <w:jc w:val="both"/>
              <w:rPr>
                <w:lang w:eastAsia="en-US"/>
              </w:rPr>
            </w:pPr>
            <w:r>
              <w:rPr>
                <w:lang w:eastAsia="en-US"/>
              </w:rPr>
              <w:t>- составлять план работы и отчет о своей работе.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3754BC" w:rsidRDefault="003754BC" w:rsidP="004E02BA">
            <w:pPr>
              <w:spacing w:line="276" w:lineRule="auto"/>
              <w:jc w:val="both"/>
              <w:rPr>
                <w:color w:val="FF0000"/>
                <w:lang w:eastAsia="en-US"/>
              </w:rPr>
            </w:pPr>
            <w:r>
              <w:rPr>
                <w:lang w:eastAsia="en-US"/>
              </w:rPr>
              <w:t>П/А реш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>ние ситу</w:t>
            </w:r>
            <w:r>
              <w:rPr>
                <w:lang w:eastAsia="en-US"/>
              </w:rPr>
              <w:t>а</w:t>
            </w:r>
            <w:r>
              <w:rPr>
                <w:lang w:eastAsia="en-US"/>
              </w:rPr>
              <w:t>ционных задач</w:t>
            </w:r>
          </w:p>
        </w:tc>
      </w:tr>
      <w:tr w:rsidR="003754BC" w:rsidTr="004E02BA">
        <w:trPr>
          <w:cantSplit/>
          <w:trHeight w:val="571"/>
        </w:trPr>
        <w:tc>
          <w:tcPr>
            <w:tcW w:w="2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54BC" w:rsidRDefault="003754BC" w:rsidP="004E02B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43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754BC" w:rsidRDefault="003754BC" w:rsidP="004E02BA">
            <w:pPr>
              <w:spacing w:line="276" w:lineRule="auto"/>
              <w:ind w:left="57"/>
              <w:jc w:val="both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Навыки </w:t>
            </w:r>
          </w:p>
          <w:p w:rsidR="003754BC" w:rsidRDefault="003754BC" w:rsidP="004E02BA">
            <w:pPr>
              <w:spacing w:line="276" w:lineRule="auto"/>
              <w:ind w:left="57"/>
              <w:jc w:val="both"/>
              <w:rPr>
                <w:lang w:eastAsia="en-US"/>
              </w:rPr>
            </w:pPr>
            <w:r>
              <w:rPr>
                <w:lang w:eastAsia="en-US"/>
              </w:rPr>
              <w:t>- применения стандартов и порядков оказания медицинской помощи,</w:t>
            </w:r>
          </w:p>
          <w:p w:rsidR="003754BC" w:rsidRDefault="003754BC" w:rsidP="004E02BA">
            <w:pPr>
              <w:spacing w:line="276" w:lineRule="auto"/>
              <w:ind w:left="57"/>
              <w:jc w:val="both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- </w:t>
            </w:r>
            <w:r>
              <w:rPr>
                <w:lang w:eastAsia="en-US"/>
              </w:rPr>
              <w:t>осуществления анализа своей работы, ведения отчетности по профилю «акушерство и гинекол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>гия».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754BC" w:rsidRDefault="003754BC" w:rsidP="004E02BA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П/А оценка выполне</w:t>
            </w:r>
            <w:r>
              <w:rPr>
                <w:lang w:eastAsia="en-US"/>
              </w:rPr>
              <w:t>н</w:t>
            </w:r>
            <w:r>
              <w:rPr>
                <w:lang w:eastAsia="en-US"/>
              </w:rPr>
              <w:t>ных дейс</w:t>
            </w:r>
            <w:r>
              <w:rPr>
                <w:lang w:eastAsia="en-US"/>
              </w:rPr>
              <w:t>т</w:t>
            </w:r>
            <w:r>
              <w:rPr>
                <w:lang w:eastAsia="en-US"/>
              </w:rPr>
              <w:t>вий</w:t>
            </w:r>
          </w:p>
          <w:p w:rsidR="003754BC" w:rsidRDefault="003754BC" w:rsidP="004E02BA">
            <w:pPr>
              <w:spacing w:line="276" w:lineRule="auto"/>
              <w:jc w:val="both"/>
              <w:rPr>
                <w:lang w:eastAsia="en-US"/>
              </w:rPr>
            </w:pPr>
          </w:p>
        </w:tc>
      </w:tr>
      <w:tr w:rsidR="003754BC" w:rsidTr="004E02BA">
        <w:trPr>
          <w:cantSplit/>
          <w:trHeight w:val="545"/>
        </w:trPr>
        <w:tc>
          <w:tcPr>
            <w:tcW w:w="2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54BC" w:rsidRDefault="003754BC" w:rsidP="004E02B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43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754BC" w:rsidRDefault="003754BC" w:rsidP="004E02BA">
            <w:pPr>
              <w:spacing w:line="276" w:lineRule="auto"/>
              <w:ind w:left="57"/>
              <w:jc w:val="both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Опыт деятельности:</w:t>
            </w:r>
          </w:p>
          <w:p w:rsidR="003754BC" w:rsidRDefault="003754BC" w:rsidP="004E02BA">
            <w:pPr>
              <w:spacing w:line="276" w:lineRule="auto"/>
              <w:ind w:left="57"/>
              <w:jc w:val="both"/>
              <w:rPr>
                <w:lang w:eastAsia="en-US"/>
              </w:rPr>
            </w:pPr>
            <w:r>
              <w:rPr>
                <w:lang w:eastAsia="en-US"/>
              </w:rPr>
              <w:t>Осуществление организационно-управленческой деятельности.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754BC" w:rsidRDefault="003754BC" w:rsidP="004E02BA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П/А оценка компете</w:t>
            </w:r>
            <w:r>
              <w:rPr>
                <w:lang w:eastAsia="en-US"/>
              </w:rPr>
              <w:t>н</w:t>
            </w:r>
            <w:r>
              <w:rPr>
                <w:lang w:eastAsia="en-US"/>
              </w:rPr>
              <w:t>ции</w:t>
            </w:r>
          </w:p>
        </w:tc>
      </w:tr>
      <w:tr w:rsidR="003754BC" w:rsidTr="004E02BA">
        <w:trPr>
          <w:cantSplit/>
          <w:trHeight w:val="480"/>
        </w:trPr>
        <w:tc>
          <w:tcPr>
            <w:tcW w:w="2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4BC" w:rsidRDefault="003754BC" w:rsidP="004E02BA">
            <w:pPr>
              <w:spacing w:line="276" w:lineRule="auto"/>
              <w:ind w:left="57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lastRenderedPageBreak/>
              <w:t>ПК-11</w:t>
            </w:r>
          </w:p>
          <w:p w:rsidR="003754BC" w:rsidRDefault="003754BC" w:rsidP="004E02BA">
            <w:pPr>
              <w:spacing w:line="276" w:lineRule="auto"/>
              <w:ind w:left="57"/>
              <w:jc w:val="both"/>
              <w:rPr>
                <w:lang w:eastAsia="en-US"/>
              </w:rPr>
            </w:pPr>
            <w:r>
              <w:rPr>
                <w:lang w:eastAsia="en-US"/>
              </w:rPr>
              <w:t>готовность к участию в оценке качества оказ</w:t>
            </w:r>
            <w:r>
              <w:rPr>
                <w:lang w:eastAsia="en-US"/>
              </w:rPr>
              <w:t>а</w:t>
            </w:r>
            <w:r>
              <w:rPr>
                <w:lang w:eastAsia="en-US"/>
              </w:rPr>
              <w:t>ния медицинской п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>мощи с использован</w:t>
            </w:r>
            <w:r>
              <w:rPr>
                <w:lang w:eastAsia="en-US"/>
              </w:rPr>
              <w:t>и</w:t>
            </w:r>
            <w:r>
              <w:rPr>
                <w:lang w:eastAsia="en-US"/>
              </w:rPr>
              <w:t>ем основных медико-статистических показ</w:t>
            </w:r>
            <w:r>
              <w:rPr>
                <w:lang w:eastAsia="en-US"/>
              </w:rPr>
              <w:t>а</w:t>
            </w:r>
            <w:r>
              <w:rPr>
                <w:lang w:eastAsia="en-US"/>
              </w:rPr>
              <w:t>телей.</w:t>
            </w:r>
          </w:p>
        </w:tc>
        <w:tc>
          <w:tcPr>
            <w:tcW w:w="54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754BC" w:rsidRDefault="003754BC" w:rsidP="004E02BA">
            <w:pPr>
              <w:spacing w:line="276" w:lineRule="auto"/>
              <w:ind w:left="57"/>
              <w:jc w:val="both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Знания</w:t>
            </w:r>
            <w:r>
              <w:rPr>
                <w:lang w:eastAsia="en-US"/>
              </w:rPr>
              <w:t xml:space="preserve"> </w:t>
            </w:r>
          </w:p>
          <w:p w:rsidR="003754BC" w:rsidRDefault="003754BC" w:rsidP="004E02BA">
            <w:pPr>
              <w:tabs>
                <w:tab w:val="left" w:pos="3525"/>
              </w:tabs>
              <w:spacing w:line="276" w:lineRule="auto"/>
              <w:ind w:left="57"/>
              <w:jc w:val="both"/>
              <w:rPr>
                <w:lang w:eastAsia="en-US"/>
              </w:rPr>
            </w:pPr>
            <w:r>
              <w:rPr>
                <w:lang w:eastAsia="en-US"/>
              </w:rPr>
              <w:t>-стандартов и порядков оказания медицинской помощи, клинических рекомендаций (протоколов лечения), приказов и других нормативных актов Российской Федерации, определяющих деятел</w:t>
            </w:r>
            <w:r>
              <w:rPr>
                <w:lang w:eastAsia="en-US"/>
              </w:rPr>
              <w:t>ь</w:t>
            </w:r>
            <w:r>
              <w:rPr>
                <w:lang w:eastAsia="en-US"/>
              </w:rPr>
              <w:t>ность акушерско-гинекологической службы по профилю «акушерство и гинекология»;</w:t>
            </w:r>
          </w:p>
          <w:p w:rsidR="003754BC" w:rsidRDefault="003754BC" w:rsidP="004E02BA">
            <w:pPr>
              <w:tabs>
                <w:tab w:val="left" w:pos="3525"/>
              </w:tabs>
              <w:spacing w:line="276" w:lineRule="auto"/>
              <w:ind w:left="57"/>
              <w:jc w:val="both"/>
              <w:rPr>
                <w:lang w:eastAsia="en-US"/>
              </w:rPr>
            </w:pPr>
            <w:r>
              <w:rPr>
                <w:lang w:eastAsia="en-US"/>
              </w:rPr>
              <w:t>-по утрате трудоспособности врачебно-трудовой экспертизе в акушерской и гинекологической практике;</w:t>
            </w:r>
          </w:p>
          <w:p w:rsidR="003754BC" w:rsidRDefault="003754BC" w:rsidP="004E02BA">
            <w:pPr>
              <w:tabs>
                <w:tab w:val="left" w:pos="3525"/>
              </w:tabs>
              <w:spacing w:line="276" w:lineRule="auto"/>
              <w:ind w:left="57"/>
              <w:jc w:val="both"/>
              <w:rPr>
                <w:lang w:eastAsia="en-US"/>
              </w:rPr>
            </w:pPr>
            <w:r>
              <w:rPr>
                <w:lang w:eastAsia="en-US"/>
              </w:rPr>
              <w:t>-показателей и структуры материнской, перин</w:t>
            </w:r>
            <w:r>
              <w:rPr>
                <w:lang w:eastAsia="en-US"/>
              </w:rPr>
              <w:t>а</w:t>
            </w:r>
            <w:r>
              <w:rPr>
                <w:lang w:eastAsia="en-US"/>
              </w:rPr>
              <w:t>тальной и младенческой смертности в стране, р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>гионе, лечебно-профилактическом учреждении, мероприятий по их снижению.</w:t>
            </w:r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3754BC" w:rsidRDefault="003754BC" w:rsidP="004E02BA">
            <w:pPr>
              <w:spacing w:line="276" w:lineRule="auto"/>
              <w:jc w:val="both"/>
              <w:rPr>
                <w:color w:val="FF0000"/>
                <w:lang w:eastAsia="en-US"/>
              </w:rPr>
            </w:pPr>
            <w:r>
              <w:rPr>
                <w:lang w:eastAsia="en-US"/>
              </w:rPr>
              <w:t>П/А тест</w:t>
            </w:r>
            <w:r>
              <w:rPr>
                <w:lang w:eastAsia="en-US"/>
              </w:rPr>
              <w:t>и</w:t>
            </w:r>
            <w:r>
              <w:rPr>
                <w:lang w:eastAsia="en-US"/>
              </w:rPr>
              <w:t>рование</w:t>
            </w:r>
          </w:p>
        </w:tc>
      </w:tr>
      <w:tr w:rsidR="003754BC" w:rsidTr="004E02BA">
        <w:trPr>
          <w:cantSplit/>
          <w:trHeight w:val="571"/>
        </w:trPr>
        <w:tc>
          <w:tcPr>
            <w:tcW w:w="2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54BC" w:rsidRDefault="003754BC" w:rsidP="004E02B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43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754BC" w:rsidRDefault="003754BC" w:rsidP="004E02BA">
            <w:pPr>
              <w:spacing w:line="276" w:lineRule="auto"/>
              <w:ind w:left="57"/>
              <w:jc w:val="both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Умения</w:t>
            </w:r>
            <w:r>
              <w:rPr>
                <w:lang w:eastAsia="en-US"/>
              </w:rPr>
              <w:t xml:space="preserve"> </w:t>
            </w:r>
          </w:p>
          <w:p w:rsidR="003754BC" w:rsidRDefault="003754BC" w:rsidP="004E02BA">
            <w:pPr>
              <w:spacing w:line="276" w:lineRule="auto"/>
              <w:ind w:left="57"/>
              <w:jc w:val="both"/>
              <w:rPr>
                <w:lang w:eastAsia="en-US"/>
              </w:rPr>
            </w:pPr>
            <w:r>
              <w:rPr>
                <w:lang w:eastAsia="en-US"/>
              </w:rPr>
              <w:t>- проводить анализ основных показателей эффе</w:t>
            </w:r>
            <w:r>
              <w:rPr>
                <w:lang w:eastAsia="en-US"/>
              </w:rPr>
              <w:t>к</w:t>
            </w:r>
            <w:r>
              <w:rPr>
                <w:lang w:eastAsia="en-US"/>
              </w:rPr>
              <w:t>тивности акушерско-гинекологической службы;</w:t>
            </w:r>
          </w:p>
          <w:p w:rsidR="003754BC" w:rsidRDefault="003754BC" w:rsidP="004E02BA">
            <w:pPr>
              <w:spacing w:line="276" w:lineRule="auto"/>
              <w:ind w:left="57"/>
              <w:jc w:val="both"/>
              <w:rPr>
                <w:lang w:eastAsia="en-US"/>
              </w:rPr>
            </w:pPr>
            <w:r>
              <w:rPr>
                <w:lang w:eastAsia="en-US"/>
              </w:rPr>
              <w:t>- обеспечивать внутренний контроль качества медицинской деятельности в пределах должнос</w:t>
            </w:r>
            <w:r>
              <w:rPr>
                <w:lang w:eastAsia="en-US"/>
              </w:rPr>
              <w:t>т</w:t>
            </w:r>
            <w:r>
              <w:rPr>
                <w:lang w:eastAsia="en-US"/>
              </w:rPr>
              <w:t>ных обязанностей;</w:t>
            </w:r>
          </w:p>
          <w:p w:rsidR="003754BC" w:rsidRDefault="003754BC" w:rsidP="004E02BA">
            <w:pPr>
              <w:spacing w:line="276" w:lineRule="auto"/>
              <w:ind w:left="57"/>
              <w:jc w:val="both"/>
              <w:rPr>
                <w:lang w:eastAsia="en-US"/>
              </w:rPr>
            </w:pPr>
            <w:r>
              <w:rPr>
                <w:lang w:eastAsia="en-US"/>
              </w:rPr>
              <w:t>- оценивать эффективность применения лекарс</w:t>
            </w:r>
            <w:r>
              <w:rPr>
                <w:lang w:eastAsia="en-US"/>
              </w:rPr>
              <w:t>т</w:t>
            </w:r>
            <w:r>
              <w:rPr>
                <w:lang w:eastAsia="en-US"/>
              </w:rPr>
              <w:t>венных препаратов, медицинских изделий и л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>чебного питания.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3754BC" w:rsidRDefault="003754BC" w:rsidP="004E02BA">
            <w:pPr>
              <w:spacing w:line="276" w:lineRule="auto"/>
              <w:jc w:val="both"/>
              <w:rPr>
                <w:color w:val="FF0000"/>
                <w:lang w:eastAsia="en-US"/>
              </w:rPr>
            </w:pPr>
            <w:r>
              <w:rPr>
                <w:lang w:eastAsia="en-US"/>
              </w:rPr>
              <w:t>П/А реш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>ние ситу</w:t>
            </w:r>
            <w:r>
              <w:rPr>
                <w:lang w:eastAsia="en-US"/>
              </w:rPr>
              <w:t>а</w:t>
            </w:r>
            <w:r>
              <w:rPr>
                <w:lang w:eastAsia="en-US"/>
              </w:rPr>
              <w:t>ционных задач</w:t>
            </w:r>
          </w:p>
        </w:tc>
      </w:tr>
      <w:tr w:rsidR="003754BC" w:rsidTr="004E02BA">
        <w:trPr>
          <w:cantSplit/>
          <w:trHeight w:val="597"/>
        </w:trPr>
        <w:tc>
          <w:tcPr>
            <w:tcW w:w="2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54BC" w:rsidRDefault="003754BC" w:rsidP="004E02B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43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754BC" w:rsidRDefault="003754BC" w:rsidP="004E02BA">
            <w:pPr>
              <w:spacing w:line="276" w:lineRule="auto"/>
              <w:ind w:left="57"/>
              <w:jc w:val="both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Навыки </w:t>
            </w:r>
          </w:p>
          <w:p w:rsidR="003754BC" w:rsidRDefault="003754BC" w:rsidP="004E02BA">
            <w:pPr>
              <w:spacing w:line="276" w:lineRule="auto"/>
              <w:ind w:left="57"/>
              <w:jc w:val="both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- </w:t>
            </w:r>
            <w:r>
              <w:rPr>
                <w:bCs/>
                <w:lang w:eastAsia="en-US"/>
              </w:rPr>
              <w:t>р</w:t>
            </w:r>
            <w:r>
              <w:rPr>
                <w:lang w:eastAsia="en-US"/>
              </w:rPr>
              <w:t>еализации принципов доказательной медицины для оценки качества оказания медицинских услуг при использовании клинических рекомендаций, порядков и стандартов медицинской помощи.</w:t>
            </w:r>
          </w:p>
          <w:p w:rsidR="003754BC" w:rsidRDefault="003754BC" w:rsidP="004E02BA">
            <w:pPr>
              <w:spacing w:line="276" w:lineRule="auto"/>
              <w:ind w:left="57"/>
              <w:jc w:val="both"/>
              <w:rPr>
                <w:lang w:eastAsia="en-US"/>
              </w:rPr>
            </w:pPr>
            <w:r>
              <w:rPr>
                <w:lang w:eastAsia="en-US"/>
              </w:rPr>
              <w:t>- оценки эффективности мероприятий по сниж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>нию заболеваемости с временной утратой труд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>способности;</w:t>
            </w:r>
          </w:p>
          <w:p w:rsidR="003754BC" w:rsidRDefault="003754BC" w:rsidP="004E02BA">
            <w:pPr>
              <w:spacing w:line="276" w:lineRule="auto"/>
              <w:ind w:left="57"/>
              <w:jc w:val="both"/>
              <w:rPr>
                <w:lang w:eastAsia="en-US"/>
              </w:rPr>
            </w:pPr>
            <w:r>
              <w:rPr>
                <w:lang w:eastAsia="en-US"/>
              </w:rPr>
              <w:t>- выполнения аудита деятельности по профилю «акушерство и гинекология»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754BC" w:rsidRDefault="003754BC" w:rsidP="004E02BA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П/А оценка выполне</w:t>
            </w:r>
            <w:r>
              <w:rPr>
                <w:lang w:eastAsia="en-US"/>
              </w:rPr>
              <w:t>н</w:t>
            </w:r>
            <w:r>
              <w:rPr>
                <w:lang w:eastAsia="en-US"/>
              </w:rPr>
              <w:t>ных дейс</w:t>
            </w:r>
            <w:r>
              <w:rPr>
                <w:lang w:eastAsia="en-US"/>
              </w:rPr>
              <w:t>т</w:t>
            </w:r>
            <w:r>
              <w:rPr>
                <w:lang w:eastAsia="en-US"/>
              </w:rPr>
              <w:t>вий</w:t>
            </w:r>
          </w:p>
          <w:p w:rsidR="003754BC" w:rsidRDefault="003754BC" w:rsidP="004E02BA">
            <w:pPr>
              <w:spacing w:line="276" w:lineRule="auto"/>
              <w:jc w:val="both"/>
              <w:rPr>
                <w:lang w:eastAsia="en-US"/>
              </w:rPr>
            </w:pPr>
          </w:p>
        </w:tc>
      </w:tr>
      <w:tr w:rsidR="003754BC" w:rsidTr="004E02BA">
        <w:trPr>
          <w:cantSplit/>
          <w:trHeight w:val="817"/>
        </w:trPr>
        <w:tc>
          <w:tcPr>
            <w:tcW w:w="2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54BC" w:rsidRDefault="003754BC" w:rsidP="004E02B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43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754BC" w:rsidRDefault="003754BC" w:rsidP="004E02BA">
            <w:pPr>
              <w:spacing w:line="276" w:lineRule="auto"/>
              <w:ind w:left="57"/>
              <w:jc w:val="both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Опыт деятельности:</w:t>
            </w:r>
          </w:p>
          <w:p w:rsidR="003754BC" w:rsidRDefault="003754BC" w:rsidP="004E02BA">
            <w:pPr>
              <w:spacing w:line="276" w:lineRule="auto"/>
              <w:ind w:left="57"/>
              <w:jc w:val="both"/>
              <w:rPr>
                <w:lang w:eastAsia="en-US"/>
              </w:rPr>
            </w:pPr>
            <w:r>
              <w:rPr>
                <w:lang w:eastAsia="en-US"/>
              </w:rPr>
              <w:t>Осуществление организационно-управленческой деятельности.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754BC" w:rsidRDefault="003754BC" w:rsidP="004E02BA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П/А оценка компете</w:t>
            </w:r>
            <w:r>
              <w:rPr>
                <w:lang w:eastAsia="en-US"/>
              </w:rPr>
              <w:t>н</w:t>
            </w:r>
            <w:r>
              <w:rPr>
                <w:lang w:eastAsia="en-US"/>
              </w:rPr>
              <w:t>ции</w:t>
            </w:r>
          </w:p>
        </w:tc>
      </w:tr>
    </w:tbl>
    <w:p w:rsidR="003754BC" w:rsidRDefault="003754BC" w:rsidP="003754BC">
      <w:pPr>
        <w:jc w:val="center"/>
        <w:rPr>
          <w:b/>
        </w:rPr>
      </w:pPr>
    </w:p>
    <w:p w:rsidR="003754BC" w:rsidRDefault="003754BC" w:rsidP="003754BC">
      <w:pPr>
        <w:jc w:val="both"/>
        <w:rPr>
          <w:b/>
        </w:rPr>
      </w:pPr>
    </w:p>
    <w:p w:rsidR="003754BC" w:rsidRDefault="003754BC" w:rsidP="003754BC">
      <w:r>
        <w:rPr>
          <w:b/>
          <w:bCs/>
          <w:iCs/>
        </w:rPr>
        <w:t xml:space="preserve">Содержание рабочей программы учебного модуля </w:t>
      </w:r>
      <w:r w:rsidR="008461CD">
        <w:rPr>
          <w:b/>
          <w:bCs/>
          <w:iCs/>
        </w:rPr>
        <w:t>16</w:t>
      </w:r>
      <w:r>
        <w:rPr>
          <w:b/>
          <w:bCs/>
          <w:iCs/>
        </w:rPr>
        <w:t xml:space="preserve"> </w:t>
      </w:r>
      <w:r w:rsidR="008461CD" w:rsidRPr="001069BC">
        <w:t>«Организация акушерско-гинекологической помощи в Российской Федерации»</w:t>
      </w:r>
    </w:p>
    <w:p w:rsidR="008461CD" w:rsidRDefault="008461CD" w:rsidP="003754BC">
      <w:pPr>
        <w:rPr>
          <w:iCs/>
        </w:rPr>
      </w:pPr>
    </w:p>
    <w:tbl>
      <w:tblPr>
        <w:tblW w:w="1035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45"/>
        <w:gridCol w:w="8505"/>
      </w:tblGrid>
      <w:tr w:rsidR="003754BC" w:rsidTr="004E02BA">
        <w:trPr>
          <w:tblHeader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4BC" w:rsidRDefault="003754BC" w:rsidP="004E02BA">
            <w:pPr>
              <w:spacing w:line="27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Код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4BC" w:rsidRDefault="003754BC" w:rsidP="004E02BA">
            <w:pPr>
              <w:spacing w:line="27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Наименование тем, элементов</w:t>
            </w:r>
          </w:p>
        </w:tc>
      </w:tr>
      <w:tr w:rsidR="008461CD" w:rsidTr="004E02BA"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1CD" w:rsidRPr="001069BC" w:rsidRDefault="008461CD" w:rsidP="008461CD">
            <w:pPr>
              <w:jc w:val="both"/>
            </w:pPr>
            <w:bookmarkStart w:id="173" w:name="_Hlk20702322"/>
            <w:bookmarkStart w:id="174" w:name="_Hlk20702365"/>
            <w:r w:rsidRPr="001069BC">
              <w:rPr>
                <w:sz w:val="22"/>
                <w:szCs w:val="22"/>
              </w:rPr>
              <w:t>16.1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1CD" w:rsidRPr="001069BC" w:rsidRDefault="008461CD" w:rsidP="008461CD">
            <w:pPr>
              <w:jc w:val="both"/>
            </w:pPr>
            <w:r w:rsidRPr="001069BC">
              <w:rPr>
                <w:sz w:val="22"/>
                <w:szCs w:val="22"/>
              </w:rPr>
              <w:t xml:space="preserve">Стационарная акушерская помощь </w:t>
            </w:r>
          </w:p>
        </w:tc>
      </w:tr>
      <w:tr w:rsidR="008461CD" w:rsidTr="004E02BA"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1CD" w:rsidRPr="001069BC" w:rsidRDefault="008461CD" w:rsidP="008461CD">
            <w:pPr>
              <w:jc w:val="both"/>
            </w:pPr>
            <w:r w:rsidRPr="001069BC">
              <w:rPr>
                <w:sz w:val="22"/>
                <w:szCs w:val="22"/>
              </w:rPr>
              <w:t>16.2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1CD" w:rsidRPr="001069BC" w:rsidRDefault="008461CD" w:rsidP="008461CD">
            <w:pPr>
              <w:jc w:val="both"/>
            </w:pPr>
            <w:r w:rsidRPr="001069BC">
              <w:rPr>
                <w:sz w:val="22"/>
                <w:szCs w:val="22"/>
              </w:rPr>
              <w:t>Стационарная гинекологическая помощь</w:t>
            </w:r>
          </w:p>
        </w:tc>
      </w:tr>
      <w:bookmarkEnd w:id="173"/>
      <w:tr w:rsidR="008461CD" w:rsidTr="004E02BA"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1CD" w:rsidRPr="001069BC" w:rsidRDefault="008461CD" w:rsidP="008461CD">
            <w:pPr>
              <w:jc w:val="both"/>
            </w:pPr>
            <w:r w:rsidRPr="001069BC">
              <w:rPr>
                <w:sz w:val="22"/>
                <w:szCs w:val="22"/>
              </w:rPr>
              <w:t>16.3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1CD" w:rsidRPr="001069BC" w:rsidRDefault="008461CD" w:rsidP="008461CD">
            <w:pPr>
              <w:jc w:val="both"/>
            </w:pPr>
            <w:r w:rsidRPr="001069BC">
              <w:rPr>
                <w:sz w:val="22"/>
                <w:szCs w:val="22"/>
              </w:rPr>
              <w:t>Амбулаторная акушерско-гинекологическая помощь</w:t>
            </w:r>
          </w:p>
        </w:tc>
      </w:tr>
      <w:tr w:rsidR="008461CD" w:rsidTr="004E02BA"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1CD" w:rsidRPr="001069BC" w:rsidRDefault="008461CD" w:rsidP="008461CD">
            <w:pPr>
              <w:jc w:val="both"/>
            </w:pPr>
            <w:r w:rsidRPr="001069BC">
              <w:rPr>
                <w:sz w:val="22"/>
                <w:szCs w:val="22"/>
              </w:rPr>
              <w:t>16.4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1CD" w:rsidRPr="001069BC" w:rsidRDefault="008461CD" w:rsidP="008461CD">
            <w:pPr>
              <w:jc w:val="both"/>
            </w:pPr>
            <w:r w:rsidRPr="001069BC">
              <w:rPr>
                <w:sz w:val="22"/>
                <w:szCs w:val="22"/>
              </w:rPr>
              <w:t>Высокотехнологичная акушерско-гинекологическая помощь</w:t>
            </w:r>
          </w:p>
        </w:tc>
      </w:tr>
      <w:bookmarkEnd w:id="174"/>
    </w:tbl>
    <w:p w:rsidR="003754BC" w:rsidRDefault="003754BC" w:rsidP="003754BC">
      <w:pPr>
        <w:jc w:val="both"/>
        <w:rPr>
          <w:bCs/>
          <w:iCs/>
        </w:rPr>
      </w:pPr>
    </w:p>
    <w:p w:rsidR="003754BC" w:rsidRDefault="003754BC" w:rsidP="003754BC">
      <w:pPr>
        <w:jc w:val="both"/>
        <w:rPr>
          <w:b/>
          <w:iCs/>
        </w:rPr>
      </w:pPr>
      <w:r>
        <w:rPr>
          <w:b/>
          <w:iCs/>
        </w:rPr>
        <w:t>Тематика самостоятельной работы обучающихся</w:t>
      </w:r>
    </w:p>
    <w:p w:rsidR="003754BC" w:rsidRDefault="003754BC" w:rsidP="003754BC">
      <w:pPr>
        <w:jc w:val="both"/>
        <w:rPr>
          <w:bCs/>
          <w:iCs/>
        </w:rPr>
      </w:pPr>
    </w:p>
    <w:p w:rsidR="008461CD" w:rsidRPr="008461CD" w:rsidRDefault="008461CD" w:rsidP="008461CD">
      <w:pPr>
        <w:jc w:val="both"/>
        <w:rPr>
          <w:bCs/>
          <w:iCs/>
        </w:rPr>
      </w:pPr>
      <w:r>
        <w:rPr>
          <w:bCs/>
          <w:iCs/>
        </w:rPr>
        <w:t>1.</w:t>
      </w:r>
      <w:r w:rsidRPr="008461CD">
        <w:rPr>
          <w:bCs/>
          <w:iCs/>
        </w:rPr>
        <w:t xml:space="preserve">Стационарная акушерская помощь </w:t>
      </w:r>
    </w:p>
    <w:p w:rsidR="003754BC" w:rsidRDefault="008461CD" w:rsidP="008461CD">
      <w:pPr>
        <w:jc w:val="both"/>
        <w:rPr>
          <w:bCs/>
          <w:iCs/>
        </w:rPr>
      </w:pPr>
      <w:r>
        <w:rPr>
          <w:bCs/>
          <w:iCs/>
        </w:rPr>
        <w:t>2.</w:t>
      </w:r>
      <w:r w:rsidRPr="008461CD">
        <w:rPr>
          <w:bCs/>
          <w:iCs/>
        </w:rPr>
        <w:t>Стационарная гинекологическая помощь</w:t>
      </w:r>
      <w:r w:rsidR="003754BC">
        <w:rPr>
          <w:bCs/>
          <w:iCs/>
        </w:rPr>
        <w:t>.</w:t>
      </w:r>
    </w:p>
    <w:p w:rsidR="003754BC" w:rsidRDefault="003754BC" w:rsidP="003754BC">
      <w:pPr>
        <w:jc w:val="both"/>
        <w:rPr>
          <w:bCs/>
          <w:iCs/>
        </w:rPr>
      </w:pPr>
    </w:p>
    <w:p w:rsidR="003754BC" w:rsidRDefault="003754BC" w:rsidP="003754BC">
      <w:pPr>
        <w:jc w:val="both"/>
        <w:rPr>
          <w:bCs/>
          <w:iCs/>
        </w:rPr>
      </w:pPr>
      <w:r>
        <w:rPr>
          <w:b/>
          <w:iCs/>
        </w:rPr>
        <w:t>Тематика интерактивных форм учебных занятий</w:t>
      </w:r>
      <w:r>
        <w:rPr>
          <w:bCs/>
          <w:iCs/>
        </w:rPr>
        <w:t xml:space="preserve">: </w:t>
      </w:r>
    </w:p>
    <w:tbl>
      <w:tblPr>
        <w:tblpPr w:leftFromText="180" w:rightFromText="180" w:bottomFromText="200" w:vertAnchor="text" w:horzAnchor="margin" w:tblpY="9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96"/>
        <w:gridCol w:w="1985"/>
        <w:gridCol w:w="4961"/>
        <w:gridCol w:w="1985"/>
      </w:tblGrid>
      <w:tr w:rsidR="003754BC" w:rsidTr="004E02BA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4BC" w:rsidRDefault="003754BC" w:rsidP="004E02BA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№ п/п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4BC" w:rsidRDefault="003754BC" w:rsidP="004E02BA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Форма занятий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4BC" w:rsidRDefault="003754BC" w:rsidP="004E02BA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Тема занятий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4BC" w:rsidRDefault="003754BC" w:rsidP="004E02BA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Формируемые компетенции</w:t>
            </w:r>
            <w:r>
              <w:rPr>
                <w:b/>
                <w:lang w:eastAsia="en-US"/>
              </w:rPr>
              <w:br/>
            </w:r>
            <w:r>
              <w:rPr>
                <w:b/>
                <w:i/>
                <w:lang w:eastAsia="en-US"/>
              </w:rPr>
              <w:t>(индекс)</w:t>
            </w:r>
          </w:p>
        </w:tc>
      </w:tr>
      <w:tr w:rsidR="008461CD" w:rsidTr="004E02BA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1CD" w:rsidRDefault="008461CD" w:rsidP="008461CD">
            <w:pPr>
              <w:spacing w:line="276" w:lineRule="auto"/>
              <w:ind w:left="360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1CD" w:rsidRDefault="008461CD" w:rsidP="008461C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Вебинар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1CD" w:rsidRPr="001069BC" w:rsidRDefault="008461CD" w:rsidP="008461CD">
            <w:pPr>
              <w:jc w:val="both"/>
            </w:pPr>
            <w:r w:rsidRPr="001069BC">
              <w:rPr>
                <w:sz w:val="22"/>
                <w:szCs w:val="22"/>
              </w:rPr>
              <w:t xml:space="preserve">Стационарная акушерская помощь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1CD" w:rsidRPr="008E11A4" w:rsidRDefault="008461CD" w:rsidP="008461CD">
            <w:pPr>
              <w:jc w:val="center"/>
              <w:rPr>
                <w:bCs/>
              </w:rPr>
            </w:pPr>
            <w:r w:rsidRPr="00183687">
              <w:rPr>
                <w:rStyle w:val="Bodytext2"/>
              </w:rPr>
              <w:t>ПК –10,11</w:t>
            </w:r>
          </w:p>
        </w:tc>
      </w:tr>
      <w:tr w:rsidR="008461CD" w:rsidTr="004E02BA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1CD" w:rsidRDefault="008461CD" w:rsidP="008461CD">
            <w:pPr>
              <w:spacing w:line="276" w:lineRule="auto"/>
              <w:ind w:left="360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1CD" w:rsidRDefault="008461CD" w:rsidP="008461C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Вебинар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1CD" w:rsidRPr="001069BC" w:rsidRDefault="008461CD" w:rsidP="008461CD">
            <w:pPr>
              <w:jc w:val="both"/>
            </w:pPr>
            <w:r w:rsidRPr="001069BC">
              <w:rPr>
                <w:sz w:val="22"/>
                <w:szCs w:val="22"/>
              </w:rPr>
              <w:t>Стационарная гинекологическая помощь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1CD" w:rsidRPr="008E11A4" w:rsidRDefault="008461CD" w:rsidP="008461CD">
            <w:pPr>
              <w:jc w:val="center"/>
              <w:rPr>
                <w:bCs/>
              </w:rPr>
            </w:pPr>
            <w:r w:rsidRPr="00183687">
              <w:rPr>
                <w:rStyle w:val="Bodytext2"/>
              </w:rPr>
              <w:t>ПК –10,11</w:t>
            </w:r>
          </w:p>
        </w:tc>
      </w:tr>
      <w:tr w:rsidR="008461CD" w:rsidTr="004E02BA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1CD" w:rsidRDefault="008461CD" w:rsidP="008461CD">
            <w:pPr>
              <w:spacing w:line="276" w:lineRule="auto"/>
              <w:ind w:left="360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1CD" w:rsidRDefault="008461CD" w:rsidP="008461C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Вебинар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1CD" w:rsidRPr="001069BC" w:rsidRDefault="008461CD" w:rsidP="008461CD">
            <w:pPr>
              <w:jc w:val="both"/>
            </w:pPr>
            <w:r w:rsidRPr="001069BC">
              <w:rPr>
                <w:sz w:val="22"/>
                <w:szCs w:val="22"/>
              </w:rPr>
              <w:t>Амбулаторная акушерско-гинекологическая п</w:t>
            </w:r>
            <w:r w:rsidRPr="001069BC">
              <w:rPr>
                <w:sz w:val="22"/>
                <w:szCs w:val="22"/>
              </w:rPr>
              <w:t>о</w:t>
            </w:r>
            <w:r w:rsidRPr="001069BC">
              <w:rPr>
                <w:sz w:val="22"/>
                <w:szCs w:val="22"/>
              </w:rPr>
              <w:t>мощь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1CD" w:rsidRPr="008E11A4" w:rsidRDefault="008461CD" w:rsidP="008461CD">
            <w:pPr>
              <w:jc w:val="center"/>
              <w:rPr>
                <w:bCs/>
              </w:rPr>
            </w:pPr>
            <w:r w:rsidRPr="00183687">
              <w:rPr>
                <w:rStyle w:val="Bodytext2"/>
              </w:rPr>
              <w:t>ПК –10,11</w:t>
            </w:r>
          </w:p>
        </w:tc>
      </w:tr>
      <w:tr w:rsidR="008461CD" w:rsidTr="004E02BA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1CD" w:rsidRDefault="008461CD" w:rsidP="008461CD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1CD" w:rsidRDefault="008461CD" w:rsidP="008461C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Вебинар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1CD" w:rsidRPr="001069BC" w:rsidRDefault="008461CD" w:rsidP="008461CD">
            <w:pPr>
              <w:jc w:val="both"/>
            </w:pPr>
            <w:r w:rsidRPr="001069BC">
              <w:rPr>
                <w:sz w:val="22"/>
                <w:szCs w:val="22"/>
              </w:rPr>
              <w:t>Высокотехнологичная акушерско-гинекологическая помощь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1CD" w:rsidRPr="008E11A4" w:rsidRDefault="008461CD" w:rsidP="008461CD">
            <w:pPr>
              <w:jc w:val="center"/>
              <w:rPr>
                <w:bCs/>
              </w:rPr>
            </w:pPr>
            <w:r w:rsidRPr="00183687">
              <w:rPr>
                <w:rStyle w:val="Bodytext2"/>
              </w:rPr>
              <w:t>ПК –10,11</w:t>
            </w:r>
          </w:p>
        </w:tc>
      </w:tr>
    </w:tbl>
    <w:p w:rsidR="003754BC" w:rsidRDefault="003754BC" w:rsidP="003754BC">
      <w:pPr>
        <w:jc w:val="both"/>
        <w:rPr>
          <w:bCs/>
          <w:iCs/>
        </w:rPr>
      </w:pPr>
    </w:p>
    <w:p w:rsidR="003754BC" w:rsidRDefault="003754BC" w:rsidP="003754BC">
      <w:pPr>
        <w:jc w:val="both"/>
        <w:rPr>
          <w:b/>
          <w:iCs/>
        </w:rPr>
      </w:pPr>
      <w:r>
        <w:rPr>
          <w:b/>
          <w:iCs/>
        </w:rPr>
        <w:t xml:space="preserve">Примеры оценочных средств освоения рабочей программы учебного модуля </w:t>
      </w:r>
      <w:r w:rsidR="008461CD">
        <w:rPr>
          <w:b/>
          <w:iCs/>
        </w:rPr>
        <w:t>16</w:t>
      </w:r>
    </w:p>
    <w:p w:rsidR="003754BC" w:rsidRDefault="008461CD" w:rsidP="003754BC">
      <w:pPr>
        <w:jc w:val="both"/>
      </w:pPr>
      <w:bookmarkStart w:id="175" w:name="_Hlk20702891"/>
      <w:r w:rsidRPr="001069BC">
        <w:t>«Организация акушерско-гинекологической помощи в Российской Федерации»</w:t>
      </w:r>
    </w:p>
    <w:bookmarkEnd w:id="175"/>
    <w:p w:rsidR="008461CD" w:rsidRDefault="008461CD" w:rsidP="003754BC">
      <w:pPr>
        <w:jc w:val="both"/>
        <w:rPr>
          <w:b/>
          <w:bCs/>
        </w:rPr>
      </w:pPr>
    </w:p>
    <w:p w:rsidR="003754BC" w:rsidRPr="00E17E5A" w:rsidRDefault="003754BC" w:rsidP="003754BC">
      <w:pPr>
        <w:jc w:val="both"/>
        <w:rPr>
          <w:b/>
          <w:bCs/>
        </w:rPr>
      </w:pPr>
      <w:r w:rsidRPr="00E17E5A">
        <w:rPr>
          <w:b/>
          <w:bCs/>
        </w:rPr>
        <w:t>Тесты</w:t>
      </w:r>
    </w:p>
    <w:p w:rsidR="003754BC" w:rsidRDefault="003754BC" w:rsidP="003754BC">
      <w:pPr>
        <w:jc w:val="both"/>
      </w:pPr>
    </w:p>
    <w:p w:rsidR="001C0DDD" w:rsidRDefault="001C0DDD" w:rsidP="001C0DDD">
      <w:pPr>
        <w:jc w:val="both"/>
      </w:pPr>
      <w:r>
        <w:t>1.Выберите из перечня нормативные документы, которыми определены порядки и качество оказания стациаонарной акушерской помощи в Российской Федерации?</w:t>
      </w:r>
    </w:p>
    <w:p w:rsidR="001C0DDD" w:rsidRDefault="001C0DDD" w:rsidP="001C0DDD">
      <w:pPr>
        <w:jc w:val="both"/>
      </w:pPr>
      <w:r>
        <w:t>*Приказ Министерства здравоохранения РФ от 1 ноября 2012 г. № 572н "Об утверждении П</w:t>
      </w:r>
      <w:r>
        <w:t>о</w:t>
      </w:r>
      <w:r>
        <w:t>рядка оказания медицинской помощи по профилю «акушерство и гинекология (за исключен</w:t>
      </w:r>
      <w:r>
        <w:t>и</w:t>
      </w:r>
      <w:r>
        <w:t>ем использования вспомогательных репродуктивных технологий)»"</w:t>
      </w:r>
    </w:p>
    <w:p w:rsidR="001C0DDD" w:rsidRDefault="001C0DDD" w:rsidP="001C0DDD">
      <w:pPr>
        <w:jc w:val="both"/>
      </w:pPr>
      <w:r>
        <w:t>Приказ Министерство здравоохранения Российской Федерации от 30 августа 2012, № 107н "О порядке использования вспомогательных репродуктивных технологий, противопоказаниях и ограничениях к их применению"</w:t>
      </w:r>
    </w:p>
    <w:p w:rsidR="001C0DDD" w:rsidRDefault="001C0DDD" w:rsidP="001C0DDD">
      <w:pPr>
        <w:jc w:val="both"/>
      </w:pPr>
      <w:r>
        <w:t>*Приказ Министерства здравоохранения РФ от 10 мая 2017 г. № 203н "Об утверждении кр</w:t>
      </w:r>
      <w:r>
        <w:t>и</w:t>
      </w:r>
      <w:r>
        <w:t>териев оценки качества медицинской помощи"</w:t>
      </w:r>
    </w:p>
    <w:p w:rsidR="001C0DDD" w:rsidRDefault="001C0DDD" w:rsidP="001C0DDD">
      <w:pPr>
        <w:jc w:val="both"/>
      </w:pPr>
      <w:r>
        <w:t>*Федеральный закон от 21 ноября 2011 г. N 323-ФЗ "Об основах охраны здоровья граждан в Российской Федерации" (с изменениями и дополнениями)</w:t>
      </w:r>
    </w:p>
    <w:p w:rsidR="001C0DDD" w:rsidRDefault="001C0DDD" w:rsidP="001C0DDD">
      <w:pPr>
        <w:jc w:val="both"/>
      </w:pPr>
      <w:r>
        <w:t>Ответ: правильный выбор отмечен (*)</w:t>
      </w:r>
    </w:p>
    <w:p w:rsidR="003754BC" w:rsidRDefault="003754BC" w:rsidP="003754BC">
      <w:pPr>
        <w:jc w:val="both"/>
      </w:pPr>
    </w:p>
    <w:p w:rsidR="003754BC" w:rsidRPr="002644E7" w:rsidRDefault="003754BC" w:rsidP="003754BC">
      <w:pPr>
        <w:jc w:val="both"/>
        <w:rPr>
          <w:b/>
          <w:bCs/>
        </w:rPr>
      </w:pPr>
      <w:r w:rsidRPr="002644E7">
        <w:rPr>
          <w:b/>
          <w:bCs/>
        </w:rPr>
        <w:t>Вопросы</w:t>
      </w:r>
    </w:p>
    <w:p w:rsidR="003754BC" w:rsidRDefault="003754BC" w:rsidP="003754BC">
      <w:pPr>
        <w:jc w:val="both"/>
      </w:pPr>
    </w:p>
    <w:p w:rsidR="001C0DDD" w:rsidRDefault="001C0DDD" w:rsidP="001C0DDD">
      <w:pPr>
        <w:jc w:val="both"/>
      </w:pPr>
      <w:r>
        <w:t>1.На каких принципах следует оказывать медицинскую помощь при одномоментном посту</w:t>
      </w:r>
      <w:r>
        <w:t>п</w:t>
      </w:r>
      <w:r>
        <w:t>лении нескольких пациенток, требующих оказания неотложной медицинской помощи?</w:t>
      </w:r>
    </w:p>
    <w:p w:rsidR="001C0DDD" w:rsidRDefault="001C0DDD" w:rsidP="001C0DDD">
      <w:pPr>
        <w:jc w:val="both"/>
      </w:pPr>
      <w:r>
        <w:t>При одномоментном поступлении нескольких пациенток, требующих оказания неотложной медицинской помощи последнюю следует оказывать на основе принципов медицинской со</w:t>
      </w:r>
      <w:r>
        <w:t>р</w:t>
      </w:r>
      <w:r>
        <w:t>тировки при черезвычайных ситуациях</w:t>
      </w:r>
    </w:p>
    <w:p w:rsidR="001C0DDD" w:rsidRDefault="001C0DDD" w:rsidP="001C0DDD">
      <w:pPr>
        <w:jc w:val="both"/>
      </w:pPr>
    </w:p>
    <w:p w:rsidR="001C0DDD" w:rsidRDefault="001C0DDD" w:rsidP="001C0DDD">
      <w:pPr>
        <w:jc w:val="both"/>
      </w:pPr>
      <w:r>
        <w:t xml:space="preserve">2.Каким документом регламентируются общие требования к эпидемиологическому </w:t>
      </w:r>
    </w:p>
    <w:p w:rsidR="001C0DDD" w:rsidRDefault="001C0DDD" w:rsidP="001C0DDD">
      <w:pPr>
        <w:jc w:val="both"/>
      </w:pPr>
      <w:r>
        <w:t>надзору за холерой?</w:t>
      </w:r>
    </w:p>
    <w:p w:rsidR="001C0DDD" w:rsidRDefault="001C0DDD" w:rsidP="001C0DDD">
      <w:pPr>
        <w:jc w:val="both"/>
      </w:pPr>
      <w:r>
        <w:t>Общие требования к эпидемиологическому надзору за холерой регламентируются санитарно-эпидемиологическими правилами СП 3.1.1086-02.</w:t>
      </w:r>
    </w:p>
    <w:p w:rsidR="001C0DDD" w:rsidRDefault="001C0DDD" w:rsidP="001C0DDD">
      <w:pPr>
        <w:jc w:val="both"/>
      </w:pPr>
    </w:p>
    <w:p w:rsidR="001C0DDD" w:rsidRDefault="001C0DDD" w:rsidP="001C0DDD">
      <w:pPr>
        <w:jc w:val="both"/>
      </w:pPr>
      <w:r>
        <w:t>3. Какими основными нормативными документами регламентируется деятельность врача акушера – гинеколога в РФ?</w:t>
      </w:r>
    </w:p>
    <w:p w:rsidR="001C0DDD" w:rsidRDefault="001C0DDD" w:rsidP="001C0DDD">
      <w:pPr>
        <w:jc w:val="both"/>
      </w:pPr>
      <w:r>
        <w:t>Деятельность врача акушера – гинеколога в РФ регламентируется приказами, стандартами, клиническими рекомендациями МЗ РФ.</w:t>
      </w:r>
    </w:p>
    <w:p w:rsidR="003754BC" w:rsidRDefault="003754BC" w:rsidP="003754BC">
      <w:pPr>
        <w:jc w:val="both"/>
      </w:pPr>
    </w:p>
    <w:p w:rsidR="003754BC" w:rsidRPr="002644E7" w:rsidRDefault="003754BC" w:rsidP="003754BC">
      <w:pPr>
        <w:jc w:val="both"/>
        <w:rPr>
          <w:b/>
          <w:bCs/>
        </w:rPr>
      </w:pPr>
      <w:r w:rsidRPr="002644E7">
        <w:rPr>
          <w:b/>
          <w:bCs/>
        </w:rPr>
        <w:lastRenderedPageBreak/>
        <w:t>Задачи</w:t>
      </w:r>
    </w:p>
    <w:p w:rsidR="003754BC" w:rsidRDefault="003754BC" w:rsidP="003754BC">
      <w:pPr>
        <w:jc w:val="both"/>
      </w:pPr>
    </w:p>
    <w:p w:rsidR="001C0DDD" w:rsidRDefault="001C0DDD" w:rsidP="001C0DDD">
      <w:r>
        <w:t xml:space="preserve">В родильном доме зарегистрировано групповое </w:t>
      </w:r>
      <w:r w:rsidRPr="002212BC">
        <w:t>заболевания гнойно-септическими</w:t>
      </w:r>
      <w:r>
        <w:t xml:space="preserve"> инфек</w:t>
      </w:r>
      <w:r w:rsidRPr="002212BC">
        <w:t>ци</w:t>
      </w:r>
      <w:r w:rsidRPr="002212BC">
        <w:t>я</w:t>
      </w:r>
      <w:r w:rsidRPr="002212BC">
        <w:t>ми</w:t>
      </w:r>
      <w:r>
        <w:t>. Определите план мероприятий.</w:t>
      </w:r>
    </w:p>
    <w:p w:rsidR="001C0DDD" w:rsidRDefault="001C0DDD" w:rsidP="001C0DDD"/>
    <w:p w:rsidR="001C0DDD" w:rsidRPr="002212BC" w:rsidRDefault="001C0DDD" w:rsidP="001C0DDD">
      <w:r w:rsidRPr="002212BC">
        <w:t>Какие мероприятия следует провести с целью расследования причин возникновения и ликв</w:t>
      </w:r>
      <w:r w:rsidRPr="002212BC">
        <w:t>и</w:t>
      </w:r>
      <w:r w:rsidRPr="002212BC">
        <w:t xml:space="preserve">дации в родильном доме или отделении группового </w:t>
      </w:r>
      <w:bookmarkStart w:id="176" w:name="_Hlk20703254"/>
      <w:r w:rsidRPr="002212BC">
        <w:t>заболевания гнойно-септическими, ос</w:t>
      </w:r>
      <w:r w:rsidRPr="002212BC">
        <w:t>т</w:t>
      </w:r>
      <w:r w:rsidRPr="002212BC">
        <w:t>рыми кишечными и вирусными респираторными инфекциями</w:t>
      </w:r>
      <w:bookmarkEnd w:id="176"/>
      <w:r w:rsidRPr="002212BC">
        <w:t>?</w:t>
      </w:r>
    </w:p>
    <w:p w:rsidR="001C0DDD" w:rsidRPr="002212BC" w:rsidRDefault="001C0DDD" w:rsidP="001C0DDD">
      <w:r w:rsidRPr="002212BC">
        <w:t>В целях расследования причин возникновения и ликвидации в родильном доме или отделении группового заболевания гнойно-септическими, острыми кишечными и вирусными респир</w:t>
      </w:r>
      <w:r w:rsidRPr="002212BC">
        <w:t>а</w:t>
      </w:r>
      <w:r w:rsidRPr="002212BC">
        <w:t>торными инфекциями следует осуществить следующие мероприятия:</w:t>
      </w:r>
    </w:p>
    <w:p w:rsidR="001C0DDD" w:rsidRPr="002212BC" w:rsidRDefault="001C0DDD" w:rsidP="001C0DDD">
      <w:r w:rsidRPr="002212BC">
        <w:t>1. В родовспомогательные учреждения прекращается прием беременных и рожениц; экстре</w:t>
      </w:r>
      <w:r w:rsidRPr="002212BC">
        <w:t>н</w:t>
      </w:r>
      <w:r w:rsidRPr="002212BC">
        <w:t>но развертывается резервный прием беременных и рожениц; экстренно развертывается р</w:t>
      </w:r>
      <w:r w:rsidRPr="002212BC">
        <w:t>е</w:t>
      </w:r>
      <w:r w:rsidRPr="002212BC">
        <w:t>зервное помещение, родильницы и новорожденные выписываются на участок в возможно кратчайшие сроки с установлением ежедневного медицинского наблюдения в течение 7 дней после выписки; определяется стационар для госпитализации заболевших детей с учетом со</w:t>
      </w:r>
      <w:r w:rsidRPr="002212BC">
        <w:t>з</w:t>
      </w:r>
      <w:r w:rsidRPr="002212BC">
        <w:t>дания максимально благоприятных условий для их изоляции, организации круглосуточной реанимационной и интенсивной помощи.</w:t>
      </w:r>
    </w:p>
    <w:p w:rsidR="001C0DDD" w:rsidRPr="002212BC" w:rsidRDefault="001C0DDD" w:rsidP="001C0DDD">
      <w:r w:rsidRPr="002212BC">
        <w:t>2. Проводится клиническое обследование всех новорожденных, уточняются количество заб</w:t>
      </w:r>
      <w:r w:rsidRPr="002212BC">
        <w:t>о</w:t>
      </w:r>
      <w:r w:rsidRPr="002212BC">
        <w:t>левших и умерших детей, клинические диагнозы, составляется список больных и умерших во время вспышки инфекционных заболеваний в акушерском стационаре с обязательным указ</w:t>
      </w:r>
      <w:r w:rsidRPr="002212BC">
        <w:t>а</w:t>
      </w:r>
      <w:r w:rsidRPr="002212BC">
        <w:t>нием даты родов, выписки или перевода из акушерского стационара, даты возникновения и регистрации инфекционного заболевания и т.д.. Осуществляется одномоментное бактериол</w:t>
      </w:r>
      <w:r w:rsidRPr="002212BC">
        <w:t>о</w:t>
      </w:r>
      <w:r w:rsidRPr="002212BC">
        <w:t>гическое обследование рожениц, родильниц, новорожденных и персонала с обязательным з</w:t>
      </w:r>
      <w:r w:rsidRPr="002212BC">
        <w:t>а</w:t>
      </w:r>
      <w:r w:rsidRPr="002212BC">
        <w:t>бором материала для исследования на стафилококк, эшерихии, сальмонеллы и условно-патогенную флору (клебсиеллы, протей, перфрингенс, цитробактер и др.).</w:t>
      </w:r>
    </w:p>
    <w:p w:rsidR="001C0DDD" w:rsidRPr="002212BC" w:rsidRDefault="001C0DDD" w:rsidP="001C0DDD">
      <w:r w:rsidRPr="002212BC">
        <w:t>Одновременно осуществляется клиническое и бактериологическое обследование новорожде</w:t>
      </w:r>
      <w:r w:rsidRPr="002212BC">
        <w:t>н</w:t>
      </w:r>
      <w:r w:rsidRPr="002212BC">
        <w:t>ных, выписанных на участок, в течение одной-двух недель до регистрации первых случаев з</w:t>
      </w:r>
      <w:r w:rsidRPr="002212BC">
        <w:t>а</w:t>
      </w:r>
      <w:r w:rsidRPr="002212BC">
        <w:t>болеваний в родовспомогательном учреждении. Составляются поименные списки контактных. Выявленные больные немедленно госпитализируются в выделенный для этих целей стаци</w:t>
      </w:r>
      <w:r w:rsidRPr="002212BC">
        <w:t>о</w:t>
      </w:r>
      <w:r w:rsidRPr="002212BC">
        <w:t>нар.</w:t>
      </w:r>
    </w:p>
    <w:p w:rsidR="001C0DDD" w:rsidRPr="002212BC" w:rsidRDefault="001C0DDD" w:rsidP="001C0DDD">
      <w:r w:rsidRPr="002212BC">
        <w:t>3. Проводится ретроспективный анализ историй родов и историй развития новорожденных за один-два месяца, предшествовавшие возникновению вспышки (при необходимости эти сроки могут быть увеличены), журналов отделения (палат) новорожденных, журналов записи опер</w:t>
      </w:r>
      <w:r w:rsidRPr="002212BC">
        <w:t>а</w:t>
      </w:r>
      <w:r w:rsidRPr="002212BC">
        <w:t>тивных вмешательств в стационаре, протоколов патолого-анатомических исследований, р</w:t>
      </w:r>
      <w:r w:rsidRPr="002212BC">
        <w:t>е</w:t>
      </w:r>
      <w:r w:rsidRPr="002212BC">
        <w:t>зультатов прижизненных и посмертных исследований умерших за последние три месяца, да</w:t>
      </w:r>
      <w:r w:rsidRPr="002212BC">
        <w:t>н</w:t>
      </w:r>
      <w:r w:rsidRPr="002212BC">
        <w:t>ных ЗАГСа об умерших новорожденных. Составляются пофамильные списки заболевших за указанный период новорожденных и родильниц, отмечаются сроки перевода из физиологич</w:t>
      </w:r>
      <w:r w:rsidRPr="002212BC">
        <w:t>е</w:t>
      </w:r>
      <w:r w:rsidRPr="002212BC">
        <w:t>ского отделения в обсервационное или другие стационары, устанавливаются по номерам палат все перемещения больных, а также задержанных по разным причинам новорожденных. По л</w:t>
      </w:r>
      <w:r w:rsidRPr="002212BC">
        <w:t>и</w:t>
      </w:r>
      <w:r w:rsidRPr="002212BC">
        <w:t>сткам нетрудоспособности, табелям учета рабочего времени устанавливаются сроки заболев</w:t>
      </w:r>
      <w:r w:rsidRPr="002212BC">
        <w:t>а</w:t>
      </w:r>
      <w:r w:rsidRPr="002212BC">
        <w:t>ния среди персонала в период, предшествующий возникновению вспышки.</w:t>
      </w:r>
    </w:p>
    <w:p w:rsidR="001C0DDD" w:rsidRPr="002212BC" w:rsidRDefault="001C0DDD" w:rsidP="001C0DDD">
      <w:r w:rsidRPr="002212BC">
        <w:t>При этом необходимо установить:</w:t>
      </w:r>
    </w:p>
    <w:p w:rsidR="001C0DDD" w:rsidRPr="002212BC" w:rsidRDefault="001C0DDD" w:rsidP="001C0DDD">
      <w:r w:rsidRPr="002212BC">
        <w:t>- истинную заболеваемость и смертность новорожденных;</w:t>
      </w:r>
    </w:p>
    <w:p w:rsidR="001C0DDD" w:rsidRPr="002212BC" w:rsidRDefault="001C0DDD" w:rsidP="001C0DDD">
      <w:r w:rsidRPr="002212BC">
        <w:t>- динамику и характер развития группового инфекционного заболевания новорожденных;</w:t>
      </w:r>
    </w:p>
    <w:p w:rsidR="001C0DDD" w:rsidRPr="002212BC" w:rsidRDefault="001C0DDD" w:rsidP="001C0DDD">
      <w:r w:rsidRPr="002212BC">
        <w:t>- уровень и динамику заболеваемости женщин в акушерском стационаре;</w:t>
      </w:r>
    </w:p>
    <w:p w:rsidR="001C0DDD" w:rsidRPr="002212BC" w:rsidRDefault="001C0DDD" w:rsidP="001C0DDD">
      <w:r w:rsidRPr="002212BC">
        <w:t>- уровень и динамику заболеваемости медицинского персонала;</w:t>
      </w:r>
    </w:p>
    <w:p w:rsidR="001C0DDD" w:rsidRPr="002212BC" w:rsidRDefault="001C0DDD" w:rsidP="001C0DDD">
      <w:r w:rsidRPr="002212BC">
        <w:t>- предполагаемый источник инфекции.</w:t>
      </w:r>
    </w:p>
    <w:p w:rsidR="001C0DDD" w:rsidRPr="002212BC" w:rsidRDefault="001C0DDD" w:rsidP="001C0DDD">
      <w:r w:rsidRPr="002212BC">
        <w:t>3. Осуществляется детальное комплексное обследование родильного дома (отделения), при этом особое внимание обращается на санитарно-техническое его состояние, водоснабжение и канализацию, наличие необходимого набора помещений и соответствие их требованиям Са</w:t>
      </w:r>
      <w:r w:rsidRPr="002212BC">
        <w:t>н</w:t>
      </w:r>
      <w:r w:rsidRPr="002212BC">
        <w:t>Пина, оборудование и оснащение, соблюдение поточности в обслуживании беременных же</w:t>
      </w:r>
      <w:r w:rsidRPr="002212BC">
        <w:t>н</w:t>
      </w:r>
      <w:r w:rsidRPr="002212BC">
        <w:t xml:space="preserve">щин, обеспеченность дезинфекционным стерилизационным оборудованием, организацию </w:t>
      </w:r>
      <w:r w:rsidRPr="002212BC">
        <w:lastRenderedPageBreak/>
        <w:t>питьевого режима и кормление новорожденных, укомплектованность родовспомогательного учреждения кадрами, их профессиональную подготовку и текучесть.</w:t>
      </w:r>
    </w:p>
    <w:p w:rsidR="001C0DDD" w:rsidRPr="002212BC" w:rsidRDefault="001C0DDD" w:rsidP="001C0DDD">
      <w:r w:rsidRPr="002212BC">
        <w:t>4. Осуществляется забор материала для санитарно-бактериологического исследования (на стафилококк, кишечную палочку, патогенную и условно-патогенную флору): смывы с мебели, оборудования, предметов ухода, инструментария, посуды, сосок, рук персонала; воздух, гру</w:t>
      </w:r>
      <w:r w:rsidRPr="002212BC">
        <w:t>д</w:t>
      </w:r>
      <w:r w:rsidRPr="002212BC">
        <w:t>ное молоко; питьевые растворы, доставленные из аптеки и после вскрытия пузырьков в отд</w:t>
      </w:r>
      <w:r w:rsidRPr="002212BC">
        <w:t>е</w:t>
      </w:r>
      <w:r w:rsidRPr="002212BC">
        <w:t>лении; лекарственные формы.</w:t>
      </w:r>
    </w:p>
    <w:p w:rsidR="001C0DDD" w:rsidRPr="002212BC" w:rsidRDefault="001C0DDD" w:rsidP="001C0DDD">
      <w:r w:rsidRPr="002212BC">
        <w:t>5. Анализируются и обобщаются данные санитарно-эпидемиологического надзора и лабор</w:t>
      </w:r>
      <w:r w:rsidRPr="002212BC">
        <w:t>а</w:t>
      </w:r>
      <w:r w:rsidRPr="002212BC">
        <w:t>торного контроля за работой акушерского стационара в течение последнего года до возникн</w:t>
      </w:r>
      <w:r w:rsidRPr="002212BC">
        <w:t>о</w:t>
      </w:r>
      <w:r w:rsidRPr="002212BC">
        <w:t>вения вспышки (акты обследования, результаты санитарно-бактериологического контроля, предложения, санкции).</w:t>
      </w:r>
    </w:p>
    <w:p w:rsidR="001C0DDD" w:rsidRPr="002212BC" w:rsidRDefault="001C0DDD" w:rsidP="001C0DDD">
      <w:r w:rsidRPr="002212BC">
        <w:t>6. Проводится обследование аптеки, обслуживающей родильный дом, с обращением особого внимания на соблюдение санитарно-гигиенических норм и правил, порядок приготовления лекарственных средств и питьевых растворов для новорожденных, режим стерилизации, ра</w:t>
      </w:r>
      <w:r w:rsidRPr="002212BC">
        <w:t>з</w:t>
      </w:r>
      <w:r w:rsidRPr="002212BC">
        <w:t>мер фасовки, транспортировку в родильный дом (отделение).</w:t>
      </w:r>
    </w:p>
    <w:p w:rsidR="001C0DDD" w:rsidRPr="002212BC" w:rsidRDefault="001C0DDD" w:rsidP="001C0DDD">
      <w:r w:rsidRPr="002212BC">
        <w:t>7. Оценивается уровень организации работы детского стационара, предназначенного для го</w:t>
      </w:r>
      <w:r w:rsidRPr="002212BC">
        <w:t>с</w:t>
      </w:r>
      <w:r w:rsidRPr="002212BC">
        <w:t>питализации заболевших новорожденных, качества лечения, полноты и своевременности ок</w:t>
      </w:r>
      <w:r w:rsidRPr="002212BC">
        <w:t>а</w:t>
      </w:r>
      <w:r w:rsidRPr="002212BC">
        <w:t>зания реанимационной и интенсивной помощи.</w:t>
      </w:r>
    </w:p>
    <w:p w:rsidR="001C0DDD" w:rsidRPr="002212BC" w:rsidRDefault="001C0DDD" w:rsidP="001C0DDD">
      <w:r w:rsidRPr="002212BC">
        <w:t>На что, с позиций ВОЗ, указывает показатель материнской смертности?</w:t>
      </w:r>
    </w:p>
    <w:p w:rsidR="001C0DDD" w:rsidRPr="002212BC" w:rsidRDefault="001C0DDD" w:rsidP="001C0DDD">
      <w:r w:rsidRPr="002212BC">
        <w:t>Высокая материнская смертность в некоторых районах мира отражает несправедливость в доступе к медико-санитарным услугам и подчеркивает огромный разрыв между богатыми и бедными. Почти все случаи материнской смерти (99%) происходят в развивающихся странах.</w:t>
      </w:r>
    </w:p>
    <w:p w:rsidR="003754BC" w:rsidRDefault="003754BC" w:rsidP="003754BC">
      <w:pPr>
        <w:jc w:val="both"/>
        <w:rPr>
          <w:bCs/>
          <w:iCs/>
        </w:rPr>
      </w:pPr>
    </w:p>
    <w:p w:rsidR="003754BC" w:rsidRDefault="003754BC" w:rsidP="003754BC">
      <w:pPr>
        <w:jc w:val="both"/>
        <w:rPr>
          <w:bCs/>
          <w:iCs/>
        </w:rPr>
      </w:pPr>
    </w:p>
    <w:p w:rsidR="003754BC" w:rsidRDefault="003754BC" w:rsidP="003754BC">
      <w:pPr>
        <w:jc w:val="center"/>
        <w:rPr>
          <w:b/>
        </w:rPr>
      </w:pPr>
      <w:r>
        <w:rPr>
          <w:b/>
        </w:rPr>
        <w:t xml:space="preserve">Литература к учебному модулю </w:t>
      </w:r>
      <w:r w:rsidR="008461CD">
        <w:rPr>
          <w:b/>
        </w:rPr>
        <w:t>16</w:t>
      </w:r>
    </w:p>
    <w:p w:rsidR="003754BC" w:rsidRDefault="008461CD" w:rsidP="003754BC">
      <w:pPr>
        <w:jc w:val="both"/>
      </w:pPr>
      <w:r w:rsidRPr="001069BC">
        <w:t>«Организация акушерско-гинекологической помощи в Российской Федерации»</w:t>
      </w:r>
    </w:p>
    <w:p w:rsidR="008461CD" w:rsidRDefault="008461CD" w:rsidP="003754BC">
      <w:pPr>
        <w:jc w:val="both"/>
        <w:rPr>
          <w:bCs/>
        </w:rPr>
      </w:pPr>
    </w:p>
    <w:p w:rsidR="003754BC" w:rsidRDefault="003754BC" w:rsidP="003754BC">
      <w:pPr>
        <w:jc w:val="both"/>
        <w:rPr>
          <w:bCs/>
        </w:rPr>
      </w:pPr>
      <w:r>
        <w:rPr>
          <w:bCs/>
        </w:rPr>
        <w:t>Основная:</w:t>
      </w:r>
    </w:p>
    <w:p w:rsidR="003754BC" w:rsidRDefault="003754BC" w:rsidP="003754BC">
      <w:pPr>
        <w:jc w:val="both"/>
        <w:rPr>
          <w:bCs/>
        </w:rPr>
      </w:pPr>
      <w:r>
        <w:rPr>
          <w:bCs/>
        </w:rPr>
        <w:t>1.Клинические рекомендации. Акушерство и гинекология: протоколы лечения/ Сост. Л.В. Адамян, Сост. В.Н. Серов, Сост. Г.Т. Сухих, Сост. О.С. Филиппов. - М.: Медиа Сфера, 2016. - 472 с</w:t>
      </w:r>
    </w:p>
    <w:p w:rsidR="003754BC" w:rsidRDefault="003754BC" w:rsidP="003754BC">
      <w:pPr>
        <w:jc w:val="both"/>
        <w:rPr>
          <w:bCs/>
        </w:rPr>
      </w:pPr>
      <w:r>
        <w:rPr>
          <w:bCs/>
        </w:rPr>
        <w:t>2.Стандарты медицинской помощи. Акушерство и гинекология/ Сост. А.С. Дементьев, Сост. И.Ю. Дементьева, Сост. С.Ю. Кочетков, Сост. Е.Ю. Чепанова. - М.: ГЭОТАР-Медиа, 2016. - 992 с. - (Стандарты медицинской помощи)</w:t>
      </w:r>
    </w:p>
    <w:p w:rsidR="003754BC" w:rsidRDefault="003754BC" w:rsidP="003754BC">
      <w:pPr>
        <w:jc w:val="both"/>
        <w:rPr>
          <w:bCs/>
        </w:rPr>
      </w:pPr>
      <w:r>
        <w:rPr>
          <w:bCs/>
        </w:rPr>
        <w:t>3.Клинические лекции по акушерству/ Ред. Ю.Э. Доброхотова, Ред. О.В. Макаров. - 2-е изд., перераб. и доп. - М.: ГЭОТАР Медицина, 2017. - 544 с.: ил</w:t>
      </w:r>
    </w:p>
    <w:p w:rsidR="003754BC" w:rsidRDefault="003754BC" w:rsidP="003754BC">
      <w:pPr>
        <w:jc w:val="both"/>
        <w:rPr>
          <w:bCs/>
        </w:rPr>
      </w:pPr>
      <w:r>
        <w:rPr>
          <w:bCs/>
        </w:rPr>
        <w:t xml:space="preserve">4.Трусов, Юрий Викторович. Контроль сердцебиения плода при родах: учеб. пособие [элек-тронный ресурс]/ Ю.В. Трусов, В.А. Крамарский; Ир-кут. гос. мед. акад. последипл. образов. - Иркутск, 2018, эл. опт. диск (CD-ROM) </w:t>
      </w:r>
    </w:p>
    <w:p w:rsidR="003754BC" w:rsidRDefault="003754BC" w:rsidP="00445BB5">
      <w:pPr>
        <w:jc w:val="both"/>
        <w:rPr>
          <w:b/>
        </w:rPr>
      </w:pPr>
    </w:p>
    <w:p w:rsidR="003754BC" w:rsidRDefault="003754BC" w:rsidP="00445BB5">
      <w:pPr>
        <w:jc w:val="both"/>
        <w:rPr>
          <w:b/>
        </w:rPr>
      </w:pPr>
    </w:p>
    <w:p w:rsidR="003754BC" w:rsidRDefault="003754BC" w:rsidP="00445BB5">
      <w:pPr>
        <w:jc w:val="both"/>
        <w:rPr>
          <w:b/>
        </w:rPr>
      </w:pPr>
    </w:p>
    <w:p w:rsidR="003754BC" w:rsidRDefault="003754BC" w:rsidP="00445BB5">
      <w:pPr>
        <w:jc w:val="both"/>
        <w:rPr>
          <w:b/>
        </w:rPr>
      </w:pPr>
    </w:p>
    <w:p w:rsidR="00445BB5" w:rsidRPr="0040553A" w:rsidRDefault="00445BB5" w:rsidP="00445BB5">
      <w:pPr>
        <w:jc w:val="both"/>
        <w:rPr>
          <w:b/>
        </w:rPr>
      </w:pPr>
    </w:p>
    <w:p w:rsidR="00445BB5" w:rsidRPr="0040553A" w:rsidRDefault="00445BB5" w:rsidP="00445BB5">
      <w:pPr>
        <w:jc w:val="both"/>
        <w:rPr>
          <w:b/>
        </w:rPr>
      </w:pPr>
    </w:p>
    <w:p w:rsidR="007F5B6C" w:rsidRDefault="007F5B6C">
      <w:pPr>
        <w:spacing w:after="200" w:line="276" w:lineRule="auto"/>
        <w:rPr>
          <w:b/>
        </w:rPr>
      </w:pPr>
      <w:r>
        <w:rPr>
          <w:b/>
        </w:rPr>
        <w:br w:type="page"/>
      </w:r>
    </w:p>
    <w:p w:rsidR="007F5B6C" w:rsidRPr="004C5A94" w:rsidRDefault="007F5B6C" w:rsidP="007F5B6C">
      <w:pPr>
        <w:jc w:val="center"/>
      </w:pPr>
    </w:p>
    <w:p w:rsidR="007F5B6C" w:rsidRPr="0040553A" w:rsidRDefault="007F5B6C" w:rsidP="007F5B6C">
      <w:pPr>
        <w:contextualSpacing/>
        <w:jc w:val="center"/>
        <w:rPr>
          <w:b/>
          <w:iCs/>
        </w:rPr>
      </w:pPr>
      <w:r w:rsidRPr="0040553A">
        <w:rPr>
          <w:b/>
          <w:iCs/>
        </w:rPr>
        <w:t>Министерство здравоохранения Российской Федерации</w:t>
      </w:r>
    </w:p>
    <w:p w:rsidR="007F5B6C" w:rsidRPr="0040553A" w:rsidRDefault="007F5B6C" w:rsidP="007F5B6C">
      <w:pPr>
        <w:contextualSpacing/>
        <w:jc w:val="center"/>
        <w:rPr>
          <w:b/>
          <w:iCs/>
        </w:rPr>
      </w:pPr>
      <w:r w:rsidRPr="0040553A">
        <w:rPr>
          <w:b/>
          <w:caps/>
        </w:rPr>
        <w:t>Иркутская государственная медицинская академия последи</w:t>
      </w:r>
      <w:r w:rsidRPr="0040553A">
        <w:rPr>
          <w:b/>
          <w:caps/>
        </w:rPr>
        <w:t>п</w:t>
      </w:r>
      <w:r w:rsidRPr="0040553A">
        <w:rPr>
          <w:b/>
          <w:caps/>
        </w:rPr>
        <w:t>ломного образования – филиал федерального государственного образовательного учреждения дополнительного профессионал</w:t>
      </w:r>
      <w:r w:rsidRPr="0040553A">
        <w:rPr>
          <w:b/>
          <w:caps/>
        </w:rPr>
        <w:t>ь</w:t>
      </w:r>
      <w:r w:rsidRPr="0040553A">
        <w:rPr>
          <w:b/>
          <w:caps/>
        </w:rPr>
        <w:t>ного образования «Российская медицинская академия непреры</w:t>
      </w:r>
      <w:r w:rsidRPr="0040553A">
        <w:rPr>
          <w:b/>
          <w:caps/>
        </w:rPr>
        <w:t>в</w:t>
      </w:r>
      <w:r w:rsidRPr="0040553A">
        <w:rPr>
          <w:b/>
          <w:caps/>
        </w:rPr>
        <w:t>ного профессионального образования»</w:t>
      </w:r>
    </w:p>
    <w:p w:rsidR="007F5B6C" w:rsidRPr="0040553A" w:rsidRDefault="007F5B6C" w:rsidP="007F5B6C">
      <w:pPr>
        <w:jc w:val="right"/>
      </w:pPr>
    </w:p>
    <w:p w:rsidR="007F5B6C" w:rsidRPr="0040553A" w:rsidRDefault="007F5B6C" w:rsidP="007F5B6C">
      <w:pPr>
        <w:jc w:val="right"/>
      </w:pPr>
    </w:p>
    <w:p w:rsidR="007F5B6C" w:rsidRPr="0040553A" w:rsidRDefault="007F5B6C" w:rsidP="007F5B6C">
      <w:pPr>
        <w:jc w:val="right"/>
      </w:pPr>
    </w:p>
    <w:tbl>
      <w:tblPr>
        <w:tblW w:w="10338" w:type="dxa"/>
        <w:tblInd w:w="-318" w:type="dxa"/>
        <w:tblLook w:val="04A0"/>
      </w:tblPr>
      <w:tblGrid>
        <w:gridCol w:w="3828"/>
        <w:gridCol w:w="6510"/>
      </w:tblGrid>
      <w:tr w:rsidR="007F5B6C" w:rsidRPr="0040553A" w:rsidTr="004C5A94">
        <w:trPr>
          <w:trHeight w:val="453"/>
        </w:trPr>
        <w:tc>
          <w:tcPr>
            <w:tcW w:w="3828" w:type="dxa"/>
          </w:tcPr>
          <w:p w:rsidR="007F5B6C" w:rsidRPr="0040553A" w:rsidRDefault="007F5B6C" w:rsidP="004C5A94">
            <w:pPr>
              <w:jc w:val="right"/>
              <w:rPr>
                <w:b/>
              </w:rPr>
            </w:pPr>
          </w:p>
        </w:tc>
        <w:tc>
          <w:tcPr>
            <w:tcW w:w="6510" w:type="dxa"/>
          </w:tcPr>
          <w:p w:rsidR="007F5B6C" w:rsidRPr="0040553A" w:rsidRDefault="007F5B6C" w:rsidP="004C5A94">
            <w:pPr>
              <w:jc w:val="right"/>
              <w:rPr>
                <w:b/>
              </w:rPr>
            </w:pPr>
            <w:r w:rsidRPr="0040553A">
              <w:rPr>
                <w:b/>
              </w:rPr>
              <w:t>«УТВЕРЖДЕНО»</w:t>
            </w:r>
          </w:p>
        </w:tc>
      </w:tr>
      <w:tr w:rsidR="007F5B6C" w:rsidRPr="0040553A" w:rsidTr="004C5A94">
        <w:trPr>
          <w:trHeight w:val="2249"/>
        </w:trPr>
        <w:tc>
          <w:tcPr>
            <w:tcW w:w="3828" w:type="dxa"/>
          </w:tcPr>
          <w:p w:rsidR="007F5B6C" w:rsidRPr="0040553A" w:rsidRDefault="007F5B6C" w:rsidP="004C5A94">
            <w:pPr>
              <w:rPr>
                <w:b/>
              </w:rPr>
            </w:pPr>
          </w:p>
        </w:tc>
        <w:tc>
          <w:tcPr>
            <w:tcW w:w="6510" w:type="dxa"/>
          </w:tcPr>
          <w:p w:rsidR="00DA30FD" w:rsidRPr="0040553A" w:rsidRDefault="00DA30FD" w:rsidP="00DA30FD">
            <w:pPr>
              <w:jc w:val="right"/>
            </w:pPr>
            <w:r w:rsidRPr="0040553A">
              <w:t>Методическим советом ИГМАПО – филиал РМАНПО</w:t>
            </w:r>
          </w:p>
          <w:p w:rsidR="00DA30FD" w:rsidRPr="0040553A" w:rsidRDefault="00DA30FD" w:rsidP="00DA30FD">
            <w:pPr>
              <w:jc w:val="right"/>
            </w:pPr>
            <w:r w:rsidRPr="0040553A">
              <w:t xml:space="preserve"> «</w:t>
            </w:r>
            <w:r>
              <w:t>13</w:t>
            </w:r>
            <w:r w:rsidRPr="0040553A">
              <w:t xml:space="preserve">» </w:t>
            </w:r>
            <w:r>
              <w:t xml:space="preserve">февраля </w:t>
            </w:r>
            <w:r w:rsidRPr="0040553A">
              <w:t xml:space="preserve"> 20</w:t>
            </w:r>
            <w:r>
              <w:t>20</w:t>
            </w:r>
            <w:r w:rsidRPr="0040553A">
              <w:t xml:space="preserve"> года </w:t>
            </w:r>
          </w:p>
          <w:p w:rsidR="00DA30FD" w:rsidRPr="0040553A" w:rsidRDefault="00DA30FD" w:rsidP="00DA30FD">
            <w:pPr>
              <w:jc w:val="right"/>
            </w:pPr>
            <w:r w:rsidRPr="0040553A">
              <w:t>протокол №</w:t>
            </w:r>
            <w:r>
              <w:t>1</w:t>
            </w:r>
          </w:p>
          <w:p w:rsidR="00DA30FD" w:rsidRPr="0040553A" w:rsidRDefault="00DA30FD" w:rsidP="00DA30FD">
            <w:pPr>
              <w:jc w:val="right"/>
            </w:pPr>
            <w:r w:rsidRPr="0040553A">
              <w:t>Председатель совета,</w:t>
            </w:r>
          </w:p>
          <w:p w:rsidR="00DA30FD" w:rsidRPr="0040553A" w:rsidRDefault="00DA30FD" w:rsidP="00DA30FD">
            <w:pPr>
              <w:jc w:val="right"/>
            </w:pPr>
            <w:r w:rsidRPr="0040553A">
              <w:t>заместитель директора</w:t>
            </w:r>
          </w:p>
          <w:p w:rsidR="007F5B6C" w:rsidRPr="0040553A" w:rsidRDefault="00DA30FD" w:rsidP="00DA30FD">
            <w:pPr>
              <w:jc w:val="right"/>
            </w:pPr>
            <w:r w:rsidRPr="0040553A">
              <w:t>___________ по учебной работе С.М. Горбачёва</w:t>
            </w:r>
          </w:p>
        </w:tc>
      </w:tr>
    </w:tbl>
    <w:p w:rsidR="00445BB5" w:rsidRPr="0040553A" w:rsidRDefault="00445BB5" w:rsidP="00445BB5">
      <w:pPr>
        <w:jc w:val="both"/>
        <w:rPr>
          <w:b/>
        </w:rPr>
      </w:pPr>
    </w:p>
    <w:p w:rsidR="00445BB5" w:rsidRPr="0040553A" w:rsidRDefault="00445BB5" w:rsidP="00445BB5">
      <w:pPr>
        <w:rPr>
          <w:b/>
        </w:rPr>
      </w:pPr>
    </w:p>
    <w:p w:rsidR="00445BB5" w:rsidRPr="0040553A" w:rsidRDefault="00445BB5" w:rsidP="00445BB5">
      <w:pPr>
        <w:jc w:val="center"/>
        <w:rPr>
          <w:b/>
        </w:rPr>
      </w:pPr>
      <w:bookmarkStart w:id="177" w:name="обучающийсимулкурс"/>
      <w:r w:rsidRPr="0040553A">
        <w:rPr>
          <w:b/>
        </w:rPr>
        <w:t xml:space="preserve">10. </w:t>
      </w:r>
      <w:r w:rsidR="00B11A4E">
        <w:rPr>
          <w:b/>
        </w:rPr>
        <w:t>17</w:t>
      </w:r>
      <w:r w:rsidRPr="0040553A">
        <w:rPr>
          <w:b/>
        </w:rPr>
        <w:t xml:space="preserve">. РАБОЧАЯ ПРОГРАММА УЧЕБНОГО МОДУЛЯ </w:t>
      </w:r>
    </w:p>
    <w:p w:rsidR="00445BB5" w:rsidRPr="0040553A" w:rsidRDefault="00445BB5" w:rsidP="00445BB5">
      <w:pPr>
        <w:jc w:val="center"/>
        <w:rPr>
          <w:b/>
        </w:rPr>
      </w:pPr>
      <w:r w:rsidRPr="0040553A">
        <w:rPr>
          <w:b/>
        </w:rPr>
        <w:t>«ОБУЧАЮЩИЙ СИМУЛЯЦИОННЫЙ КУРС»</w:t>
      </w:r>
    </w:p>
    <w:bookmarkEnd w:id="177"/>
    <w:p w:rsidR="00445BB5" w:rsidRPr="0040553A" w:rsidRDefault="00445BB5" w:rsidP="00445BB5">
      <w:pPr>
        <w:tabs>
          <w:tab w:val="left" w:pos="1080"/>
        </w:tabs>
        <w:rPr>
          <w:b/>
        </w:rPr>
      </w:pPr>
    </w:p>
    <w:p w:rsidR="00445BB5" w:rsidRPr="00BB59C1" w:rsidRDefault="00445BB5" w:rsidP="00445BB5">
      <w:pPr>
        <w:tabs>
          <w:tab w:val="left" w:pos="1080"/>
        </w:tabs>
        <w:rPr>
          <w:i/>
        </w:rPr>
      </w:pPr>
      <w:r w:rsidRPr="00BB59C1">
        <w:rPr>
          <w:b/>
        </w:rPr>
        <w:t xml:space="preserve">Трудоемкость: </w:t>
      </w:r>
      <w:r w:rsidR="00BB59C1">
        <w:t>6 акад.час, 0,16 з.ед</w:t>
      </w:r>
    </w:p>
    <w:p w:rsidR="007F5B6C" w:rsidRPr="00BB59C1" w:rsidRDefault="007F5B6C" w:rsidP="00445BB5">
      <w:pPr>
        <w:tabs>
          <w:tab w:val="left" w:pos="1080"/>
        </w:tabs>
        <w:rPr>
          <w:b/>
        </w:rPr>
      </w:pPr>
    </w:p>
    <w:p w:rsidR="00445BB5" w:rsidRPr="00BB59C1" w:rsidRDefault="00445BB5" w:rsidP="00445BB5">
      <w:pPr>
        <w:tabs>
          <w:tab w:val="left" w:pos="1080"/>
        </w:tabs>
        <w:rPr>
          <w:bCs/>
        </w:rPr>
      </w:pPr>
      <w:r w:rsidRPr="00BB59C1">
        <w:rPr>
          <w:b/>
        </w:rPr>
        <w:t xml:space="preserve">Цель обучения: </w:t>
      </w:r>
      <w:r w:rsidR="00BB59C1" w:rsidRPr="00BB59C1">
        <w:rPr>
          <w:bCs/>
        </w:rPr>
        <w:t>оказание акушерско-гинекологической медицинской помощи детям и же</w:t>
      </w:r>
      <w:r w:rsidR="00BB59C1" w:rsidRPr="00BB59C1">
        <w:rPr>
          <w:bCs/>
        </w:rPr>
        <w:t>н</w:t>
      </w:r>
      <w:r w:rsidR="00BB59C1" w:rsidRPr="00BB59C1">
        <w:rPr>
          <w:bCs/>
        </w:rPr>
        <w:t>щинам вне беременности, подросткам и женщинам в период беременности, в родах и в посл</w:t>
      </w:r>
      <w:r w:rsidR="00BB59C1" w:rsidRPr="00BB59C1">
        <w:rPr>
          <w:bCs/>
        </w:rPr>
        <w:t>е</w:t>
      </w:r>
      <w:r w:rsidR="00BB59C1" w:rsidRPr="00BB59C1">
        <w:rPr>
          <w:bCs/>
        </w:rPr>
        <w:t>родовом периоде (А)</w:t>
      </w:r>
    </w:p>
    <w:p w:rsidR="007F5B6C" w:rsidRPr="00BB59C1" w:rsidRDefault="007F5B6C" w:rsidP="00445BB5">
      <w:pPr>
        <w:rPr>
          <w:b/>
        </w:rPr>
      </w:pPr>
    </w:p>
    <w:p w:rsidR="00445BB5" w:rsidRPr="00BB59C1" w:rsidRDefault="00445BB5" w:rsidP="00445BB5">
      <w:pPr>
        <w:rPr>
          <w:b/>
        </w:rPr>
      </w:pPr>
      <w:r w:rsidRPr="00BB59C1">
        <w:rPr>
          <w:b/>
        </w:rPr>
        <w:t>Задачи:</w:t>
      </w:r>
      <w:r w:rsidR="00BB59C1" w:rsidRPr="00BB59C1">
        <w:rPr>
          <w:bCs/>
        </w:rPr>
        <w:t xml:space="preserve"> оказание первичной медико-санитарной специализированной акушерско-гинекологической помощи детям и женщинам вне беременности, подросткам и женщинам в период беременности, в родах и в послеродовом периоде в стационарных (А/02.7) и амбул</w:t>
      </w:r>
      <w:r w:rsidR="00BB59C1" w:rsidRPr="00BB59C1">
        <w:rPr>
          <w:bCs/>
        </w:rPr>
        <w:t>а</w:t>
      </w:r>
      <w:r w:rsidR="00BB59C1" w:rsidRPr="00BB59C1">
        <w:rPr>
          <w:bCs/>
        </w:rPr>
        <w:t>торных (А/01.7) условиях</w:t>
      </w:r>
    </w:p>
    <w:p w:rsidR="007F5B6C" w:rsidRPr="00BB59C1" w:rsidRDefault="007F5B6C" w:rsidP="00445BB5">
      <w:pPr>
        <w:rPr>
          <w:b/>
        </w:rPr>
      </w:pPr>
    </w:p>
    <w:p w:rsidR="00445BB5" w:rsidRPr="00BB59C1" w:rsidRDefault="00445BB5" w:rsidP="00445BB5">
      <w:pPr>
        <w:rPr>
          <w:bCs/>
        </w:rPr>
      </w:pPr>
      <w:r w:rsidRPr="00BB59C1">
        <w:rPr>
          <w:b/>
        </w:rPr>
        <w:t>Описание:</w:t>
      </w:r>
      <w:r w:rsidR="00BB59C1">
        <w:rPr>
          <w:b/>
        </w:rPr>
        <w:t xml:space="preserve"> </w:t>
      </w:r>
      <w:r w:rsidR="00BB59C1" w:rsidRPr="00BB59C1">
        <w:rPr>
          <w:bCs/>
        </w:rPr>
        <w:t>Об</w:t>
      </w:r>
      <w:r w:rsidR="00BB59C1">
        <w:rPr>
          <w:bCs/>
        </w:rPr>
        <w:t>учающий симуляционный курс</w:t>
      </w:r>
      <w:r w:rsidR="00D930E6">
        <w:rPr>
          <w:bCs/>
        </w:rPr>
        <w:t xml:space="preserve"> предназначен для выработки практических н</w:t>
      </w:r>
      <w:r w:rsidR="00D930E6">
        <w:rPr>
          <w:bCs/>
        </w:rPr>
        <w:t>а</w:t>
      </w:r>
      <w:r w:rsidR="00D930E6">
        <w:rPr>
          <w:bCs/>
        </w:rPr>
        <w:t>выков по оказанию неотложной помощи пациенткам, плодам и новорождённым</w:t>
      </w:r>
      <w:r w:rsidR="00BB59C1">
        <w:rPr>
          <w:bCs/>
        </w:rPr>
        <w:t xml:space="preserve"> </w:t>
      </w:r>
    </w:p>
    <w:p w:rsidR="007F5B6C" w:rsidRPr="00BB59C1" w:rsidRDefault="007F5B6C" w:rsidP="00445BB5">
      <w:pPr>
        <w:rPr>
          <w:b/>
          <w:color w:val="000000"/>
        </w:rPr>
      </w:pPr>
    </w:p>
    <w:p w:rsidR="00445BB5" w:rsidRPr="00BB59C1" w:rsidRDefault="00445BB5" w:rsidP="00445BB5">
      <w:pPr>
        <w:rPr>
          <w:b/>
          <w:color w:val="000000"/>
        </w:rPr>
      </w:pPr>
      <w:r w:rsidRPr="00BB59C1">
        <w:rPr>
          <w:b/>
          <w:color w:val="000000"/>
        </w:rPr>
        <w:t>Симуляционное оборудование:</w:t>
      </w:r>
      <w:r w:rsidR="00834706">
        <w:rPr>
          <w:b/>
          <w:color w:val="000000"/>
        </w:rPr>
        <w:t xml:space="preserve"> </w:t>
      </w:r>
      <w:r w:rsidR="00834706" w:rsidRPr="00834706">
        <w:rPr>
          <w:bCs/>
          <w:color w:val="000000"/>
        </w:rPr>
        <w:t>электронный манекен взрослого и новорождённого</w:t>
      </w:r>
      <w:r w:rsidR="00834706">
        <w:rPr>
          <w:bCs/>
          <w:color w:val="000000"/>
        </w:rPr>
        <w:t>, модель женского таза и плода.</w:t>
      </w:r>
    </w:p>
    <w:p w:rsidR="00445BB5" w:rsidRPr="00BB59C1" w:rsidRDefault="00445BB5" w:rsidP="00445BB5">
      <w:pPr>
        <w:rPr>
          <w:b/>
          <w:color w:val="000000"/>
        </w:rPr>
      </w:pPr>
    </w:p>
    <w:p w:rsidR="00445BB5" w:rsidRPr="00BB59C1" w:rsidRDefault="00445BB5" w:rsidP="00445BB5">
      <w:pPr>
        <w:rPr>
          <w:b/>
        </w:rPr>
      </w:pPr>
    </w:p>
    <w:tbl>
      <w:tblPr>
        <w:tblW w:w="99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17"/>
        <w:gridCol w:w="3317"/>
        <w:gridCol w:w="1715"/>
        <w:gridCol w:w="2652"/>
        <w:gridCol w:w="1421"/>
      </w:tblGrid>
      <w:tr w:rsidR="00445BB5" w:rsidRPr="00BB59C1" w:rsidTr="00824F21">
        <w:trPr>
          <w:tblHeader/>
        </w:trPr>
        <w:tc>
          <w:tcPr>
            <w:tcW w:w="817" w:type="dxa"/>
          </w:tcPr>
          <w:p w:rsidR="00445BB5" w:rsidRPr="00BB59C1" w:rsidRDefault="00445BB5" w:rsidP="00BB7A28">
            <w:pPr>
              <w:tabs>
                <w:tab w:val="left" w:pos="1080"/>
              </w:tabs>
              <w:jc w:val="center"/>
              <w:rPr>
                <w:b/>
              </w:rPr>
            </w:pPr>
            <w:r w:rsidRPr="00BB59C1">
              <w:rPr>
                <w:b/>
              </w:rPr>
              <w:t>Код</w:t>
            </w:r>
          </w:p>
        </w:tc>
        <w:tc>
          <w:tcPr>
            <w:tcW w:w="3317" w:type="dxa"/>
          </w:tcPr>
          <w:p w:rsidR="00445BB5" w:rsidRPr="00BB59C1" w:rsidRDefault="00445BB5" w:rsidP="00BB7A28">
            <w:pPr>
              <w:tabs>
                <w:tab w:val="left" w:pos="1080"/>
              </w:tabs>
              <w:jc w:val="center"/>
              <w:rPr>
                <w:b/>
                <w:i/>
              </w:rPr>
            </w:pPr>
            <w:r w:rsidRPr="00BB59C1">
              <w:rPr>
                <w:b/>
              </w:rPr>
              <w:t>Наименование дисциплин (модулей) и тем</w:t>
            </w:r>
          </w:p>
        </w:tc>
        <w:tc>
          <w:tcPr>
            <w:tcW w:w="1715" w:type="dxa"/>
          </w:tcPr>
          <w:p w:rsidR="00445BB5" w:rsidRPr="00BB59C1" w:rsidRDefault="00445BB5" w:rsidP="00BB7A28">
            <w:pPr>
              <w:tabs>
                <w:tab w:val="left" w:pos="1080"/>
              </w:tabs>
              <w:jc w:val="center"/>
              <w:rPr>
                <w:b/>
              </w:rPr>
            </w:pPr>
            <w:r w:rsidRPr="00BB59C1">
              <w:rPr>
                <w:b/>
              </w:rPr>
              <w:t>Тип и вид симулятора</w:t>
            </w:r>
          </w:p>
          <w:p w:rsidR="00445BB5" w:rsidRPr="00BB59C1" w:rsidRDefault="00445BB5" w:rsidP="00BB7A28">
            <w:pPr>
              <w:tabs>
                <w:tab w:val="left" w:pos="1080"/>
              </w:tabs>
              <w:jc w:val="center"/>
              <w:rPr>
                <w:b/>
              </w:rPr>
            </w:pPr>
          </w:p>
        </w:tc>
        <w:tc>
          <w:tcPr>
            <w:tcW w:w="2652" w:type="dxa"/>
          </w:tcPr>
          <w:p w:rsidR="00445BB5" w:rsidRPr="00BB59C1" w:rsidRDefault="00445BB5" w:rsidP="00BB7A28">
            <w:pPr>
              <w:tabs>
                <w:tab w:val="left" w:pos="1080"/>
              </w:tabs>
              <w:jc w:val="center"/>
              <w:rPr>
                <w:b/>
              </w:rPr>
            </w:pPr>
            <w:r w:rsidRPr="00BB59C1">
              <w:rPr>
                <w:b/>
              </w:rPr>
              <w:t>Формируемые пр</w:t>
            </w:r>
            <w:r w:rsidRPr="00BB59C1">
              <w:rPr>
                <w:b/>
              </w:rPr>
              <w:t>о</w:t>
            </w:r>
            <w:r w:rsidRPr="00BB59C1">
              <w:rPr>
                <w:b/>
              </w:rPr>
              <w:t xml:space="preserve">фессиональные </w:t>
            </w:r>
          </w:p>
          <w:p w:rsidR="00445BB5" w:rsidRPr="00BB59C1" w:rsidRDefault="00445BB5" w:rsidP="00BB7A28">
            <w:pPr>
              <w:tabs>
                <w:tab w:val="left" w:pos="1080"/>
              </w:tabs>
              <w:jc w:val="center"/>
              <w:rPr>
                <w:b/>
              </w:rPr>
            </w:pPr>
            <w:r w:rsidRPr="00BB59C1">
              <w:rPr>
                <w:b/>
              </w:rPr>
              <w:t>умения и навыки</w:t>
            </w:r>
          </w:p>
        </w:tc>
        <w:tc>
          <w:tcPr>
            <w:tcW w:w="1421" w:type="dxa"/>
          </w:tcPr>
          <w:p w:rsidR="00445BB5" w:rsidRPr="00BB59C1" w:rsidRDefault="00445BB5" w:rsidP="00BB7A28">
            <w:pPr>
              <w:jc w:val="center"/>
              <w:rPr>
                <w:b/>
              </w:rPr>
            </w:pPr>
            <w:r w:rsidRPr="00BB59C1">
              <w:rPr>
                <w:b/>
              </w:rPr>
              <w:t>Форма</w:t>
            </w:r>
          </w:p>
          <w:p w:rsidR="00445BB5" w:rsidRPr="00BB59C1" w:rsidRDefault="00445BB5" w:rsidP="00BB7A28">
            <w:pPr>
              <w:jc w:val="center"/>
              <w:rPr>
                <w:b/>
              </w:rPr>
            </w:pPr>
            <w:r w:rsidRPr="00BB59C1">
              <w:rPr>
                <w:b/>
              </w:rPr>
              <w:t>контроля</w:t>
            </w:r>
          </w:p>
        </w:tc>
      </w:tr>
      <w:tr w:rsidR="00824F21" w:rsidRPr="00BB59C1" w:rsidTr="00824F21">
        <w:tc>
          <w:tcPr>
            <w:tcW w:w="817" w:type="dxa"/>
          </w:tcPr>
          <w:p w:rsidR="00824F21" w:rsidRPr="00AF48F6" w:rsidRDefault="00824F21" w:rsidP="00824F21">
            <w:pPr>
              <w:jc w:val="both"/>
            </w:pPr>
            <w:r w:rsidRPr="00AF48F6">
              <w:rPr>
                <w:sz w:val="22"/>
                <w:szCs w:val="22"/>
              </w:rPr>
              <w:t>17.1</w:t>
            </w:r>
          </w:p>
        </w:tc>
        <w:tc>
          <w:tcPr>
            <w:tcW w:w="3317" w:type="dxa"/>
          </w:tcPr>
          <w:p w:rsidR="00824F21" w:rsidRPr="00AF48F6" w:rsidRDefault="00824F21" w:rsidP="00824F21">
            <w:pPr>
              <w:jc w:val="both"/>
            </w:pPr>
            <w:r w:rsidRPr="00AF48F6">
              <w:rPr>
                <w:sz w:val="22"/>
                <w:szCs w:val="22"/>
              </w:rPr>
              <w:t>Сердечно-лёгочная реанимация</w:t>
            </w:r>
          </w:p>
        </w:tc>
        <w:tc>
          <w:tcPr>
            <w:tcW w:w="1715" w:type="dxa"/>
          </w:tcPr>
          <w:p w:rsidR="00824F21" w:rsidRPr="00824F21" w:rsidRDefault="00824F21" w:rsidP="00824F21">
            <w:pPr>
              <w:tabs>
                <w:tab w:val="left" w:pos="1080"/>
              </w:tabs>
              <w:rPr>
                <w:iCs/>
              </w:rPr>
            </w:pPr>
            <w:bookmarkStart w:id="178" w:name="_Hlk20705710"/>
            <w:r>
              <w:rPr>
                <w:iCs/>
              </w:rPr>
              <w:t xml:space="preserve">Электронный манекен </w:t>
            </w:r>
            <w:bookmarkEnd w:id="178"/>
          </w:p>
        </w:tc>
        <w:tc>
          <w:tcPr>
            <w:tcW w:w="2652" w:type="dxa"/>
          </w:tcPr>
          <w:p w:rsidR="00824F21" w:rsidRPr="00BB59C1" w:rsidRDefault="00824F21" w:rsidP="00824F21">
            <w:pPr>
              <w:tabs>
                <w:tab w:val="left" w:pos="1080"/>
              </w:tabs>
            </w:pPr>
            <w:r>
              <w:t>Умение осуществлять реанимационные м</w:t>
            </w:r>
            <w:r>
              <w:t>е</w:t>
            </w:r>
            <w:r>
              <w:t>роприятия. Навык се</w:t>
            </w:r>
            <w:r>
              <w:t>р</w:t>
            </w:r>
            <w:r>
              <w:t>дечно-легочной реан</w:t>
            </w:r>
            <w:r>
              <w:t>и</w:t>
            </w:r>
            <w:r>
              <w:t>мации</w:t>
            </w:r>
          </w:p>
        </w:tc>
        <w:tc>
          <w:tcPr>
            <w:tcW w:w="1421" w:type="dxa"/>
          </w:tcPr>
          <w:p w:rsidR="00824F21" w:rsidRPr="00BB59C1" w:rsidRDefault="00824F21" w:rsidP="00824F21">
            <w:pPr>
              <w:rPr>
                <w:b/>
              </w:rPr>
            </w:pPr>
            <w:r w:rsidRPr="00824F21">
              <w:rPr>
                <w:bCs/>
              </w:rPr>
              <w:t>Чек-лист</w:t>
            </w:r>
          </w:p>
        </w:tc>
      </w:tr>
      <w:tr w:rsidR="00824F21" w:rsidRPr="00BB59C1" w:rsidTr="00824F21">
        <w:tc>
          <w:tcPr>
            <w:tcW w:w="817" w:type="dxa"/>
          </w:tcPr>
          <w:p w:rsidR="00824F21" w:rsidRPr="00AF48F6" w:rsidRDefault="00824F21" w:rsidP="00824F21">
            <w:pPr>
              <w:jc w:val="both"/>
            </w:pPr>
            <w:bookmarkStart w:id="179" w:name="_Hlk20705366"/>
            <w:r w:rsidRPr="00AF48F6">
              <w:rPr>
                <w:sz w:val="22"/>
                <w:szCs w:val="22"/>
              </w:rPr>
              <w:t>17.2</w:t>
            </w:r>
          </w:p>
        </w:tc>
        <w:tc>
          <w:tcPr>
            <w:tcW w:w="3317" w:type="dxa"/>
          </w:tcPr>
          <w:p w:rsidR="00824F21" w:rsidRPr="00AF48F6" w:rsidRDefault="00824F21" w:rsidP="00824F21">
            <w:pPr>
              <w:jc w:val="both"/>
            </w:pPr>
            <w:r w:rsidRPr="00AF48F6">
              <w:rPr>
                <w:sz w:val="22"/>
                <w:szCs w:val="22"/>
              </w:rPr>
              <w:t>Реанимация младенцев, роди</w:t>
            </w:r>
            <w:r w:rsidRPr="00AF48F6">
              <w:rPr>
                <w:sz w:val="22"/>
                <w:szCs w:val="22"/>
              </w:rPr>
              <w:t>в</w:t>
            </w:r>
            <w:r w:rsidRPr="00AF48F6">
              <w:rPr>
                <w:sz w:val="22"/>
                <w:szCs w:val="22"/>
              </w:rPr>
              <w:t>шихся в асфиксии</w:t>
            </w:r>
          </w:p>
        </w:tc>
        <w:tc>
          <w:tcPr>
            <w:tcW w:w="1715" w:type="dxa"/>
          </w:tcPr>
          <w:p w:rsidR="00824F21" w:rsidRPr="00824F21" w:rsidRDefault="00824F21" w:rsidP="00824F21">
            <w:pPr>
              <w:tabs>
                <w:tab w:val="left" w:pos="1080"/>
              </w:tabs>
              <w:rPr>
                <w:iCs/>
              </w:rPr>
            </w:pPr>
            <w:r w:rsidRPr="00824F21">
              <w:rPr>
                <w:iCs/>
              </w:rPr>
              <w:t>Электронный манекен</w:t>
            </w:r>
          </w:p>
        </w:tc>
        <w:tc>
          <w:tcPr>
            <w:tcW w:w="2652" w:type="dxa"/>
          </w:tcPr>
          <w:p w:rsidR="00824F21" w:rsidRPr="00BB59C1" w:rsidRDefault="00824F21" w:rsidP="00824F21">
            <w:pPr>
              <w:tabs>
                <w:tab w:val="left" w:pos="1080"/>
              </w:tabs>
            </w:pPr>
            <w:r>
              <w:t>Умение осуществлять реанимационные м</w:t>
            </w:r>
            <w:r>
              <w:t>е</w:t>
            </w:r>
            <w:r>
              <w:lastRenderedPageBreak/>
              <w:t>роприятия. Навык ре</w:t>
            </w:r>
            <w:r>
              <w:t>а</w:t>
            </w:r>
            <w:r>
              <w:t>нимации новорожде</w:t>
            </w:r>
            <w:r>
              <w:t>н</w:t>
            </w:r>
            <w:r>
              <w:t>ных при асфиксии</w:t>
            </w:r>
          </w:p>
        </w:tc>
        <w:tc>
          <w:tcPr>
            <w:tcW w:w="1421" w:type="dxa"/>
          </w:tcPr>
          <w:p w:rsidR="00824F21" w:rsidRPr="00BB59C1" w:rsidRDefault="00824F21" w:rsidP="00824F21">
            <w:pPr>
              <w:rPr>
                <w:b/>
              </w:rPr>
            </w:pPr>
            <w:r w:rsidRPr="00824F21">
              <w:rPr>
                <w:bCs/>
              </w:rPr>
              <w:lastRenderedPageBreak/>
              <w:t>Чек-лист</w:t>
            </w:r>
          </w:p>
        </w:tc>
      </w:tr>
      <w:tr w:rsidR="00824F21" w:rsidRPr="0040553A" w:rsidTr="00824F21">
        <w:tc>
          <w:tcPr>
            <w:tcW w:w="817" w:type="dxa"/>
          </w:tcPr>
          <w:p w:rsidR="00824F21" w:rsidRPr="00AF48F6" w:rsidRDefault="00824F21" w:rsidP="00824F21">
            <w:pPr>
              <w:jc w:val="both"/>
            </w:pPr>
            <w:bookmarkStart w:id="180" w:name="_Hlk20705750"/>
            <w:bookmarkEnd w:id="179"/>
            <w:r w:rsidRPr="00AF48F6">
              <w:rPr>
                <w:sz w:val="22"/>
                <w:szCs w:val="22"/>
              </w:rPr>
              <w:lastRenderedPageBreak/>
              <w:t>17.3</w:t>
            </w:r>
          </w:p>
        </w:tc>
        <w:tc>
          <w:tcPr>
            <w:tcW w:w="3317" w:type="dxa"/>
          </w:tcPr>
          <w:p w:rsidR="00824F21" w:rsidRPr="00AF48F6" w:rsidRDefault="00824F21" w:rsidP="00824F21">
            <w:pPr>
              <w:jc w:val="both"/>
            </w:pPr>
            <w:r w:rsidRPr="00AF48F6">
              <w:rPr>
                <w:sz w:val="22"/>
                <w:szCs w:val="22"/>
              </w:rPr>
              <w:t>Наложение полостных и выхо</w:t>
            </w:r>
            <w:r w:rsidRPr="00AF48F6">
              <w:rPr>
                <w:sz w:val="22"/>
                <w:szCs w:val="22"/>
              </w:rPr>
              <w:t>д</w:t>
            </w:r>
            <w:r w:rsidRPr="00AF48F6">
              <w:rPr>
                <w:sz w:val="22"/>
                <w:szCs w:val="22"/>
              </w:rPr>
              <w:t>ных акушерских щипцов</w:t>
            </w:r>
          </w:p>
        </w:tc>
        <w:tc>
          <w:tcPr>
            <w:tcW w:w="1715" w:type="dxa"/>
          </w:tcPr>
          <w:p w:rsidR="00824F21" w:rsidRPr="00824F21" w:rsidRDefault="00824F21" w:rsidP="00824F21">
            <w:pPr>
              <w:tabs>
                <w:tab w:val="left" w:pos="1080"/>
              </w:tabs>
              <w:rPr>
                <w:iCs/>
              </w:rPr>
            </w:pPr>
            <w:r>
              <w:rPr>
                <w:iCs/>
              </w:rPr>
              <w:t>Гипсовая м</w:t>
            </w:r>
            <w:r>
              <w:rPr>
                <w:iCs/>
              </w:rPr>
              <w:t>о</w:t>
            </w:r>
            <w:r>
              <w:rPr>
                <w:iCs/>
              </w:rPr>
              <w:t>дель таза и тряпичная кукла</w:t>
            </w:r>
          </w:p>
        </w:tc>
        <w:tc>
          <w:tcPr>
            <w:tcW w:w="2652" w:type="dxa"/>
          </w:tcPr>
          <w:p w:rsidR="00824F21" w:rsidRPr="00BB59C1" w:rsidRDefault="00824F21" w:rsidP="00824F21">
            <w:pPr>
              <w:tabs>
                <w:tab w:val="left" w:pos="1080"/>
              </w:tabs>
            </w:pPr>
            <w:r w:rsidRPr="00834706">
              <w:t>Умение осуществлять акушерские операции</w:t>
            </w:r>
            <w:r>
              <w:t xml:space="preserve"> в родах. Навык испол</w:t>
            </w:r>
            <w:r>
              <w:t>ь</w:t>
            </w:r>
            <w:r>
              <w:t>зования акушерских щипцов.</w:t>
            </w:r>
          </w:p>
        </w:tc>
        <w:tc>
          <w:tcPr>
            <w:tcW w:w="1421" w:type="dxa"/>
          </w:tcPr>
          <w:p w:rsidR="00824F21" w:rsidRPr="00824F21" w:rsidRDefault="00824F21" w:rsidP="00824F21">
            <w:pPr>
              <w:rPr>
                <w:bCs/>
              </w:rPr>
            </w:pPr>
            <w:bookmarkStart w:id="181" w:name="_Hlk20705541"/>
            <w:r w:rsidRPr="00824F21">
              <w:rPr>
                <w:bCs/>
              </w:rPr>
              <w:t>Чек-лист</w:t>
            </w:r>
            <w:bookmarkEnd w:id="181"/>
          </w:p>
        </w:tc>
      </w:tr>
      <w:tr w:rsidR="00824F21" w:rsidRPr="0040553A" w:rsidTr="00824F21">
        <w:tc>
          <w:tcPr>
            <w:tcW w:w="817" w:type="dxa"/>
          </w:tcPr>
          <w:p w:rsidR="00824F21" w:rsidRPr="00AF48F6" w:rsidRDefault="00824F21" w:rsidP="00824F21">
            <w:pPr>
              <w:jc w:val="both"/>
            </w:pPr>
            <w:bookmarkStart w:id="182" w:name="_Hlk20705203"/>
            <w:bookmarkEnd w:id="180"/>
            <w:r w:rsidRPr="00AF48F6">
              <w:rPr>
                <w:sz w:val="22"/>
                <w:szCs w:val="22"/>
              </w:rPr>
              <w:t>17.4</w:t>
            </w:r>
          </w:p>
        </w:tc>
        <w:tc>
          <w:tcPr>
            <w:tcW w:w="3317" w:type="dxa"/>
          </w:tcPr>
          <w:p w:rsidR="00824F21" w:rsidRPr="00AF48F6" w:rsidRDefault="00824F21" w:rsidP="00824F21">
            <w:pPr>
              <w:jc w:val="both"/>
            </w:pPr>
            <w:r w:rsidRPr="00AF48F6">
              <w:rPr>
                <w:sz w:val="22"/>
                <w:szCs w:val="22"/>
              </w:rPr>
              <w:t>Акушерское пособие при таз</w:t>
            </w:r>
            <w:r w:rsidRPr="00AF48F6">
              <w:rPr>
                <w:sz w:val="22"/>
                <w:szCs w:val="22"/>
              </w:rPr>
              <w:t>о</w:t>
            </w:r>
            <w:r w:rsidRPr="00AF48F6">
              <w:rPr>
                <w:sz w:val="22"/>
                <w:szCs w:val="22"/>
              </w:rPr>
              <w:t>вых предлежаниях плода</w:t>
            </w:r>
          </w:p>
        </w:tc>
        <w:tc>
          <w:tcPr>
            <w:tcW w:w="1715" w:type="dxa"/>
          </w:tcPr>
          <w:p w:rsidR="00824F21" w:rsidRPr="00824F21" w:rsidRDefault="00824F21" w:rsidP="00824F21">
            <w:pPr>
              <w:tabs>
                <w:tab w:val="left" w:pos="1080"/>
              </w:tabs>
              <w:rPr>
                <w:iCs/>
              </w:rPr>
            </w:pPr>
            <w:r>
              <w:rPr>
                <w:iCs/>
              </w:rPr>
              <w:t>Гипсовая м</w:t>
            </w:r>
            <w:r>
              <w:rPr>
                <w:iCs/>
              </w:rPr>
              <w:t>о</w:t>
            </w:r>
            <w:r>
              <w:rPr>
                <w:iCs/>
              </w:rPr>
              <w:t>дель таза и тряпичная кукла</w:t>
            </w:r>
          </w:p>
        </w:tc>
        <w:tc>
          <w:tcPr>
            <w:tcW w:w="2652" w:type="dxa"/>
          </w:tcPr>
          <w:p w:rsidR="00824F21" w:rsidRPr="00BB59C1" w:rsidRDefault="00824F21" w:rsidP="00824F21">
            <w:pPr>
              <w:tabs>
                <w:tab w:val="left" w:pos="1080"/>
              </w:tabs>
            </w:pPr>
            <w:r w:rsidRPr="00834706">
              <w:t xml:space="preserve">Умение осуществлять акушерские пособия </w:t>
            </w:r>
            <w:r>
              <w:t>в родах. Навык ручного пособия при тазовых предлежаниях</w:t>
            </w:r>
          </w:p>
        </w:tc>
        <w:tc>
          <w:tcPr>
            <w:tcW w:w="1421" w:type="dxa"/>
          </w:tcPr>
          <w:p w:rsidR="00824F21" w:rsidRPr="00824F21" w:rsidRDefault="00824F21" w:rsidP="00824F21">
            <w:pPr>
              <w:rPr>
                <w:bCs/>
              </w:rPr>
            </w:pPr>
            <w:r w:rsidRPr="00824F21">
              <w:rPr>
                <w:bCs/>
              </w:rPr>
              <w:t>Чек-лист</w:t>
            </w:r>
          </w:p>
        </w:tc>
      </w:tr>
      <w:bookmarkEnd w:id="182"/>
      <w:tr w:rsidR="00824F21" w:rsidRPr="0040553A" w:rsidTr="00824F21">
        <w:tc>
          <w:tcPr>
            <w:tcW w:w="817" w:type="dxa"/>
          </w:tcPr>
          <w:p w:rsidR="00824F21" w:rsidRPr="00AF48F6" w:rsidRDefault="00824F21" w:rsidP="00824F21">
            <w:pPr>
              <w:jc w:val="both"/>
            </w:pPr>
            <w:r w:rsidRPr="00AF48F6">
              <w:rPr>
                <w:sz w:val="22"/>
                <w:szCs w:val="22"/>
              </w:rPr>
              <w:t>17.5</w:t>
            </w:r>
          </w:p>
        </w:tc>
        <w:tc>
          <w:tcPr>
            <w:tcW w:w="3317" w:type="dxa"/>
          </w:tcPr>
          <w:p w:rsidR="00824F21" w:rsidRPr="00AF48F6" w:rsidRDefault="00824F21" w:rsidP="00824F21">
            <w:pPr>
              <w:jc w:val="both"/>
            </w:pPr>
            <w:r w:rsidRPr="00AF48F6">
              <w:rPr>
                <w:sz w:val="22"/>
                <w:szCs w:val="22"/>
              </w:rPr>
              <w:t>Акушерское пособие при дист</w:t>
            </w:r>
            <w:r w:rsidRPr="00AF48F6">
              <w:rPr>
                <w:sz w:val="22"/>
                <w:szCs w:val="22"/>
              </w:rPr>
              <w:t>о</w:t>
            </w:r>
            <w:r w:rsidRPr="00AF48F6">
              <w:rPr>
                <w:sz w:val="22"/>
                <w:szCs w:val="22"/>
              </w:rPr>
              <w:t>ции плечиков</w:t>
            </w:r>
          </w:p>
        </w:tc>
        <w:tc>
          <w:tcPr>
            <w:tcW w:w="1715" w:type="dxa"/>
          </w:tcPr>
          <w:p w:rsidR="00824F21" w:rsidRPr="00824F21" w:rsidRDefault="00824F21" w:rsidP="00824F21">
            <w:pPr>
              <w:tabs>
                <w:tab w:val="left" w:pos="1080"/>
              </w:tabs>
              <w:rPr>
                <w:iCs/>
              </w:rPr>
            </w:pPr>
            <w:r>
              <w:rPr>
                <w:iCs/>
              </w:rPr>
              <w:t>Гипсовая м</w:t>
            </w:r>
            <w:r>
              <w:rPr>
                <w:iCs/>
              </w:rPr>
              <w:t>о</w:t>
            </w:r>
            <w:r>
              <w:rPr>
                <w:iCs/>
              </w:rPr>
              <w:t>дель таза и тряпичная кукла</w:t>
            </w:r>
          </w:p>
        </w:tc>
        <w:tc>
          <w:tcPr>
            <w:tcW w:w="2652" w:type="dxa"/>
          </w:tcPr>
          <w:p w:rsidR="00824F21" w:rsidRPr="00BB59C1" w:rsidRDefault="00824F21" w:rsidP="00824F21">
            <w:pPr>
              <w:tabs>
                <w:tab w:val="left" w:pos="1080"/>
              </w:tabs>
            </w:pPr>
            <w:r w:rsidRPr="00834706">
              <w:t xml:space="preserve">Умение осуществлять акушерские пособия </w:t>
            </w:r>
            <w:r>
              <w:t>в родах. ЧекНавык пос</w:t>
            </w:r>
            <w:r>
              <w:t>о</w:t>
            </w:r>
            <w:r>
              <w:t>бия при дистоции пл</w:t>
            </w:r>
            <w:r>
              <w:t>е</w:t>
            </w:r>
            <w:r>
              <w:t>чиков</w:t>
            </w:r>
          </w:p>
        </w:tc>
        <w:tc>
          <w:tcPr>
            <w:tcW w:w="1421" w:type="dxa"/>
          </w:tcPr>
          <w:p w:rsidR="00824F21" w:rsidRPr="00824F21" w:rsidRDefault="00824F21" w:rsidP="00824F21">
            <w:pPr>
              <w:rPr>
                <w:bCs/>
              </w:rPr>
            </w:pPr>
            <w:r w:rsidRPr="00824F21">
              <w:rPr>
                <w:bCs/>
              </w:rPr>
              <w:t>Чек-лист</w:t>
            </w:r>
          </w:p>
        </w:tc>
      </w:tr>
    </w:tbl>
    <w:p w:rsidR="00445BB5" w:rsidRPr="0040553A" w:rsidRDefault="00445BB5" w:rsidP="00445BB5">
      <w:pPr>
        <w:tabs>
          <w:tab w:val="center" w:pos="4819"/>
          <w:tab w:val="right" w:pos="9638"/>
        </w:tabs>
        <w:jc w:val="center"/>
        <w:rPr>
          <w:b/>
          <w:shd w:val="clear" w:color="auto" w:fill="FFFFFF"/>
        </w:rPr>
      </w:pPr>
    </w:p>
    <w:p w:rsidR="00445BB5" w:rsidRPr="0040553A" w:rsidRDefault="00445BB5" w:rsidP="00445BB5">
      <w:pPr>
        <w:tabs>
          <w:tab w:val="center" w:pos="4819"/>
          <w:tab w:val="right" w:pos="9638"/>
        </w:tabs>
        <w:jc w:val="center"/>
        <w:rPr>
          <w:b/>
          <w:shd w:val="clear" w:color="auto" w:fill="FFFFFF"/>
        </w:rPr>
      </w:pPr>
    </w:p>
    <w:p w:rsidR="00445BB5" w:rsidRPr="0040553A" w:rsidRDefault="00445BB5" w:rsidP="00445BB5">
      <w:pPr>
        <w:tabs>
          <w:tab w:val="center" w:pos="4819"/>
          <w:tab w:val="right" w:pos="9638"/>
        </w:tabs>
        <w:jc w:val="center"/>
        <w:rPr>
          <w:b/>
          <w:shd w:val="clear" w:color="auto" w:fill="FFFFFF"/>
        </w:rPr>
      </w:pPr>
    </w:p>
    <w:p w:rsidR="007F5B6C" w:rsidRDefault="007F5B6C">
      <w:pPr>
        <w:spacing w:after="200" w:line="276" w:lineRule="auto"/>
        <w:rPr>
          <w:b/>
          <w:shd w:val="clear" w:color="auto" w:fill="FFFFFF"/>
        </w:rPr>
      </w:pPr>
      <w:r>
        <w:rPr>
          <w:b/>
          <w:shd w:val="clear" w:color="auto" w:fill="FFFFFF"/>
        </w:rPr>
        <w:br w:type="page"/>
      </w:r>
    </w:p>
    <w:p w:rsidR="00C1049B" w:rsidRPr="0040553A" w:rsidRDefault="00C1049B" w:rsidP="00445BB5">
      <w:pPr>
        <w:tabs>
          <w:tab w:val="center" w:pos="4819"/>
          <w:tab w:val="right" w:pos="9638"/>
        </w:tabs>
        <w:rPr>
          <w:b/>
          <w:shd w:val="clear" w:color="auto" w:fill="FFFFFF"/>
        </w:rPr>
      </w:pPr>
    </w:p>
    <w:p w:rsidR="00445BB5" w:rsidRPr="0040553A" w:rsidRDefault="00445BB5" w:rsidP="00445BB5">
      <w:pPr>
        <w:tabs>
          <w:tab w:val="center" w:pos="4819"/>
          <w:tab w:val="right" w:pos="9638"/>
        </w:tabs>
        <w:jc w:val="center"/>
        <w:rPr>
          <w:b/>
          <w:shd w:val="clear" w:color="auto" w:fill="FFFFFF"/>
        </w:rPr>
      </w:pPr>
      <w:bookmarkStart w:id="183" w:name="организпедагогусловия"/>
      <w:r w:rsidRPr="0040553A">
        <w:rPr>
          <w:b/>
          <w:shd w:val="clear" w:color="auto" w:fill="FFFFFF"/>
        </w:rPr>
        <w:t>11. ОРГАНИЗАЦИОННО-ПЕДАГОГИЧЕСКИЕ УСЛОВИЯ РЕАЛИЗАЦИИ ПР</w:t>
      </w:r>
      <w:r w:rsidRPr="0040553A">
        <w:rPr>
          <w:b/>
          <w:shd w:val="clear" w:color="auto" w:fill="FFFFFF"/>
        </w:rPr>
        <w:t>О</w:t>
      </w:r>
      <w:r w:rsidRPr="0040553A">
        <w:rPr>
          <w:b/>
          <w:shd w:val="clear" w:color="auto" w:fill="FFFFFF"/>
        </w:rPr>
        <w:t>ГРАММЫ</w:t>
      </w:r>
    </w:p>
    <w:bookmarkEnd w:id="183"/>
    <w:p w:rsidR="00445BB5" w:rsidRPr="0040553A" w:rsidRDefault="00445BB5" w:rsidP="00445BB5">
      <w:pPr>
        <w:tabs>
          <w:tab w:val="center" w:pos="4819"/>
          <w:tab w:val="right" w:pos="9638"/>
        </w:tabs>
        <w:rPr>
          <w:b/>
        </w:rPr>
      </w:pPr>
    </w:p>
    <w:p w:rsidR="00445BB5" w:rsidRPr="0040553A" w:rsidRDefault="00445BB5" w:rsidP="00445BB5">
      <w:pPr>
        <w:tabs>
          <w:tab w:val="center" w:pos="4819"/>
          <w:tab w:val="right" w:pos="9638"/>
        </w:tabs>
        <w:rPr>
          <w:b/>
        </w:rPr>
      </w:pPr>
      <w:r w:rsidRPr="0040553A">
        <w:rPr>
          <w:b/>
        </w:rPr>
        <w:t>11.1. Реализация программы в форме стажировки</w:t>
      </w:r>
    </w:p>
    <w:p w:rsidR="00445BB5" w:rsidRPr="0040553A" w:rsidRDefault="00445BB5" w:rsidP="00445BB5">
      <w:pPr>
        <w:tabs>
          <w:tab w:val="left" w:pos="567"/>
        </w:tabs>
        <w:ind w:firstLine="567"/>
        <w:contextualSpacing/>
        <w:jc w:val="both"/>
        <w:rPr>
          <w:lang w:eastAsia="en-US"/>
        </w:rPr>
      </w:pPr>
      <w:r w:rsidRPr="0040553A">
        <w:rPr>
          <w:lang w:eastAsia="en-US"/>
        </w:rPr>
        <w:t xml:space="preserve">Дополнительная профессиональная программа повышения квалификации врачей </w:t>
      </w:r>
      <w:r w:rsidR="00824F21">
        <w:rPr>
          <w:lang w:eastAsia="en-US"/>
        </w:rPr>
        <w:t>акуш</w:t>
      </w:r>
      <w:r w:rsidR="00824F21">
        <w:rPr>
          <w:lang w:eastAsia="en-US"/>
        </w:rPr>
        <w:t>е</w:t>
      </w:r>
      <w:r w:rsidR="00824F21">
        <w:rPr>
          <w:lang w:eastAsia="en-US"/>
        </w:rPr>
        <w:t xml:space="preserve">ров-гинекологов по теме </w:t>
      </w:r>
      <w:r w:rsidR="00AE38B5">
        <w:t>«Амбулаторная акушерско-гинекологическая помощь»</w:t>
      </w:r>
      <w:r w:rsidR="00824F21">
        <w:rPr>
          <w:lang w:eastAsia="en-US"/>
        </w:rPr>
        <w:t xml:space="preserve"> </w:t>
      </w:r>
      <w:r w:rsidRPr="0040553A">
        <w:rPr>
          <w:lang w:eastAsia="en-US"/>
        </w:rPr>
        <w:t>может реал</w:t>
      </w:r>
      <w:r w:rsidRPr="0040553A">
        <w:rPr>
          <w:lang w:eastAsia="en-US"/>
        </w:rPr>
        <w:t>и</w:t>
      </w:r>
      <w:r w:rsidRPr="0040553A">
        <w:rPr>
          <w:lang w:eastAsia="en-US"/>
        </w:rPr>
        <w:t xml:space="preserve">зовываться частично (или полностью) в форме стажировки. </w:t>
      </w:r>
    </w:p>
    <w:p w:rsidR="00445BB5" w:rsidRPr="0040553A" w:rsidRDefault="00445BB5" w:rsidP="00445BB5">
      <w:pPr>
        <w:pStyle w:val="normacttext"/>
        <w:shd w:val="clear" w:color="auto" w:fill="FFFFFF"/>
        <w:spacing w:before="0" w:beforeAutospacing="0" w:after="0" w:afterAutospacing="0"/>
        <w:ind w:firstLine="680"/>
        <w:jc w:val="both"/>
        <w:textAlignment w:val="baseline"/>
        <w:rPr>
          <w:color w:val="000000"/>
        </w:rPr>
      </w:pPr>
      <w:r w:rsidRPr="0040553A">
        <w:rPr>
          <w:color w:val="000000"/>
        </w:rPr>
        <w:t>Стажировка осуществляется в целях изучения передового опыта, в том числе зарубе</w:t>
      </w:r>
      <w:r w:rsidRPr="0040553A">
        <w:rPr>
          <w:color w:val="000000"/>
        </w:rPr>
        <w:t>ж</w:t>
      </w:r>
      <w:r w:rsidRPr="0040553A">
        <w:rPr>
          <w:color w:val="000000"/>
        </w:rPr>
        <w:t>ного, а также закрепления теоретических знаний, полученных при освоении программ пр</w:t>
      </w:r>
      <w:r w:rsidRPr="0040553A">
        <w:rPr>
          <w:color w:val="000000"/>
        </w:rPr>
        <w:t>о</w:t>
      </w:r>
      <w:r w:rsidRPr="0040553A">
        <w:rPr>
          <w:color w:val="000000"/>
        </w:rPr>
        <w:t>фессиональной переподготовки или повышения квалификации, и приобретение практических навыков и умений для их эффективного использования при исполнении своих должностных обязанностей.</w:t>
      </w:r>
    </w:p>
    <w:p w:rsidR="00445BB5" w:rsidRPr="0040553A" w:rsidRDefault="00445BB5" w:rsidP="00445BB5">
      <w:pPr>
        <w:pStyle w:val="normacttext"/>
        <w:shd w:val="clear" w:color="auto" w:fill="FFFFFF"/>
        <w:spacing w:before="0" w:beforeAutospacing="0" w:after="0" w:afterAutospacing="0"/>
        <w:ind w:firstLine="680"/>
        <w:jc w:val="both"/>
        <w:textAlignment w:val="baseline"/>
        <w:rPr>
          <w:color w:val="000000"/>
        </w:rPr>
      </w:pPr>
      <w:r w:rsidRPr="0040553A">
        <w:rPr>
          <w:color w:val="000000"/>
        </w:rPr>
        <w:t>Содержание стажировки определяется организацией с учетом предложений организ</w:t>
      </w:r>
      <w:r w:rsidRPr="0040553A">
        <w:rPr>
          <w:color w:val="000000"/>
        </w:rPr>
        <w:t>а</w:t>
      </w:r>
      <w:r w:rsidRPr="0040553A">
        <w:rPr>
          <w:color w:val="000000"/>
        </w:rPr>
        <w:t>ций, направляющих специалистов на стажировку, содержание дополнительных професси</w:t>
      </w:r>
      <w:r w:rsidRPr="0040553A">
        <w:rPr>
          <w:color w:val="000000"/>
        </w:rPr>
        <w:t>о</w:t>
      </w:r>
      <w:r w:rsidRPr="0040553A">
        <w:rPr>
          <w:color w:val="000000"/>
        </w:rPr>
        <w:t>нальных программ.</w:t>
      </w:r>
    </w:p>
    <w:p w:rsidR="00445BB5" w:rsidRPr="0040553A" w:rsidRDefault="00445BB5" w:rsidP="00445BB5">
      <w:pPr>
        <w:pStyle w:val="normacttext"/>
        <w:shd w:val="clear" w:color="auto" w:fill="FFFFFF"/>
        <w:spacing w:before="0" w:beforeAutospacing="0" w:after="0" w:afterAutospacing="0"/>
        <w:ind w:firstLine="680"/>
        <w:jc w:val="both"/>
        <w:textAlignment w:val="baseline"/>
        <w:rPr>
          <w:color w:val="000000"/>
        </w:rPr>
      </w:pPr>
      <w:r w:rsidRPr="0040553A">
        <w:rPr>
          <w:color w:val="000000"/>
        </w:rPr>
        <w:t>Сроки стажировки определяются организацией самостоятельно исходя из целей обуч</w:t>
      </w:r>
      <w:r w:rsidRPr="0040553A">
        <w:rPr>
          <w:color w:val="000000"/>
        </w:rPr>
        <w:t>е</w:t>
      </w:r>
      <w:r w:rsidRPr="0040553A">
        <w:rPr>
          <w:color w:val="000000"/>
        </w:rPr>
        <w:t>ния. Продолжительность стажировки согласовывается с руководителем организации, где она проводится.</w:t>
      </w:r>
    </w:p>
    <w:p w:rsidR="00445BB5" w:rsidRPr="0040553A" w:rsidRDefault="00445BB5" w:rsidP="00445BB5">
      <w:pPr>
        <w:pStyle w:val="normacttext"/>
        <w:shd w:val="clear" w:color="auto" w:fill="FFFFFF"/>
        <w:spacing w:before="0" w:beforeAutospacing="0" w:after="0" w:afterAutospacing="0"/>
        <w:ind w:firstLine="680"/>
        <w:jc w:val="both"/>
        <w:textAlignment w:val="baseline"/>
        <w:rPr>
          <w:color w:val="000000"/>
        </w:rPr>
      </w:pPr>
      <w:r w:rsidRPr="0040553A">
        <w:rPr>
          <w:color w:val="000000"/>
        </w:rPr>
        <w:t>Стажировка носит индивидуальный или групповой характер и может предусматривать такие виды деятельности, как:</w:t>
      </w:r>
    </w:p>
    <w:p w:rsidR="00445BB5" w:rsidRPr="0040553A" w:rsidRDefault="00445BB5" w:rsidP="00445BB5">
      <w:pPr>
        <w:pStyle w:val="normacttext"/>
        <w:numPr>
          <w:ilvl w:val="0"/>
          <w:numId w:val="33"/>
        </w:numPr>
        <w:shd w:val="clear" w:color="auto" w:fill="FFFFFF"/>
        <w:spacing w:before="0" w:beforeAutospacing="0" w:after="0" w:afterAutospacing="0"/>
        <w:ind w:left="0" w:firstLine="680"/>
        <w:jc w:val="both"/>
        <w:textAlignment w:val="baseline"/>
        <w:rPr>
          <w:color w:val="000000"/>
        </w:rPr>
      </w:pPr>
      <w:r w:rsidRPr="0040553A">
        <w:rPr>
          <w:color w:val="000000"/>
        </w:rPr>
        <w:t>самостоятельную работу с учебными изданиями;</w:t>
      </w:r>
    </w:p>
    <w:p w:rsidR="00445BB5" w:rsidRPr="0040553A" w:rsidRDefault="00445BB5" w:rsidP="00445BB5">
      <w:pPr>
        <w:pStyle w:val="normacttext"/>
        <w:numPr>
          <w:ilvl w:val="0"/>
          <w:numId w:val="33"/>
        </w:numPr>
        <w:shd w:val="clear" w:color="auto" w:fill="FFFFFF"/>
        <w:spacing w:before="0" w:beforeAutospacing="0" w:after="0" w:afterAutospacing="0"/>
        <w:ind w:left="0" w:firstLine="680"/>
        <w:jc w:val="both"/>
        <w:textAlignment w:val="baseline"/>
        <w:rPr>
          <w:color w:val="000000"/>
        </w:rPr>
      </w:pPr>
      <w:r w:rsidRPr="0040553A">
        <w:rPr>
          <w:color w:val="000000"/>
        </w:rPr>
        <w:t>приобретение профессиональных и организаторских навыков;</w:t>
      </w:r>
    </w:p>
    <w:p w:rsidR="00445BB5" w:rsidRPr="0040553A" w:rsidRDefault="00445BB5" w:rsidP="00445BB5">
      <w:pPr>
        <w:pStyle w:val="normacttext"/>
        <w:numPr>
          <w:ilvl w:val="0"/>
          <w:numId w:val="33"/>
        </w:numPr>
        <w:shd w:val="clear" w:color="auto" w:fill="FFFFFF"/>
        <w:spacing w:before="0" w:beforeAutospacing="0" w:after="0" w:afterAutospacing="0"/>
        <w:ind w:left="0" w:firstLine="680"/>
        <w:jc w:val="both"/>
        <w:textAlignment w:val="baseline"/>
        <w:rPr>
          <w:color w:val="000000"/>
        </w:rPr>
      </w:pPr>
      <w:r w:rsidRPr="0040553A">
        <w:rPr>
          <w:color w:val="000000"/>
        </w:rPr>
        <w:t>изучение организации и технологии производства, работ;</w:t>
      </w:r>
    </w:p>
    <w:p w:rsidR="00445BB5" w:rsidRPr="0040553A" w:rsidRDefault="00445BB5" w:rsidP="00445BB5">
      <w:pPr>
        <w:pStyle w:val="normacttext"/>
        <w:numPr>
          <w:ilvl w:val="0"/>
          <w:numId w:val="33"/>
        </w:numPr>
        <w:shd w:val="clear" w:color="auto" w:fill="FFFFFF"/>
        <w:spacing w:before="0" w:beforeAutospacing="0" w:after="0" w:afterAutospacing="0"/>
        <w:ind w:left="0" w:firstLine="680"/>
        <w:jc w:val="both"/>
        <w:textAlignment w:val="baseline"/>
        <w:rPr>
          <w:color w:val="000000"/>
        </w:rPr>
      </w:pPr>
      <w:r w:rsidRPr="0040553A">
        <w:rPr>
          <w:color w:val="000000"/>
        </w:rPr>
        <w:t>непосредственное участие в планировании работы организации;</w:t>
      </w:r>
    </w:p>
    <w:p w:rsidR="00445BB5" w:rsidRPr="0040553A" w:rsidRDefault="00445BB5" w:rsidP="00445BB5">
      <w:pPr>
        <w:pStyle w:val="normacttext"/>
        <w:numPr>
          <w:ilvl w:val="0"/>
          <w:numId w:val="33"/>
        </w:numPr>
        <w:shd w:val="clear" w:color="auto" w:fill="FFFFFF"/>
        <w:spacing w:before="0" w:beforeAutospacing="0" w:after="0" w:afterAutospacing="0"/>
        <w:ind w:left="0" w:firstLine="680"/>
        <w:jc w:val="both"/>
        <w:textAlignment w:val="baseline"/>
        <w:rPr>
          <w:color w:val="000000"/>
        </w:rPr>
      </w:pPr>
      <w:r w:rsidRPr="0040553A">
        <w:rPr>
          <w:color w:val="000000"/>
        </w:rPr>
        <w:t>работу с технической, нормативной и другой документацией;</w:t>
      </w:r>
    </w:p>
    <w:p w:rsidR="00445BB5" w:rsidRPr="0040553A" w:rsidRDefault="00445BB5" w:rsidP="00445BB5">
      <w:pPr>
        <w:pStyle w:val="normacttext"/>
        <w:numPr>
          <w:ilvl w:val="0"/>
          <w:numId w:val="33"/>
        </w:numPr>
        <w:shd w:val="clear" w:color="auto" w:fill="FFFFFF"/>
        <w:spacing w:before="0" w:beforeAutospacing="0" w:after="0" w:afterAutospacing="0"/>
        <w:ind w:left="0" w:firstLine="680"/>
        <w:jc w:val="both"/>
        <w:textAlignment w:val="baseline"/>
        <w:rPr>
          <w:color w:val="000000"/>
        </w:rPr>
      </w:pPr>
      <w:r w:rsidRPr="0040553A">
        <w:rPr>
          <w:color w:val="000000"/>
        </w:rPr>
        <w:t>выполнение функциональных обязанностей должностных лиц (в качестве вр</w:t>
      </w:r>
      <w:r w:rsidRPr="0040553A">
        <w:rPr>
          <w:color w:val="000000"/>
        </w:rPr>
        <w:t>е</w:t>
      </w:r>
      <w:r w:rsidRPr="0040553A">
        <w:rPr>
          <w:color w:val="000000"/>
        </w:rPr>
        <w:t>менно исполняющего обязанности или дублера);</w:t>
      </w:r>
    </w:p>
    <w:p w:rsidR="00445BB5" w:rsidRPr="0040553A" w:rsidRDefault="00445BB5" w:rsidP="00445BB5">
      <w:pPr>
        <w:pStyle w:val="normacttext"/>
        <w:numPr>
          <w:ilvl w:val="0"/>
          <w:numId w:val="33"/>
        </w:numPr>
        <w:shd w:val="clear" w:color="auto" w:fill="FFFFFF"/>
        <w:spacing w:before="0" w:beforeAutospacing="0" w:after="0" w:afterAutospacing="0"/>
        <w:ind w:left="0" w:firstLine="680"/>
        <w:jc w:val="both"/>
        <w:textAlignment w:val="baseline"/>
        <w:rPr>
          <w:color w:val="000000"/>
        </w:rPr>
      </w:pPr>
      <w:r w:rsidRPr="0040553A">
        <w:rPr>
          <w:color w:val="000000"/>
        </w:rPr>
        <w:t>участие в совещаниях, деловых встречах.</w:t>
      </w:r>
    </w:p>
    <w:p w:rsidR="00445BB5" w:rsidRPr="0040553A" w:rsidRDefault="00445BB5" w:rsidP="00445BB5">
      <w:pPr>
        <w:pStyle w:val="normacttext"/>
        <w:shd w:val="clear" w:color="auto" w:fill="FFFFFF"/>
        <w:spacing w:before="0" w:beforeAutospacing="0" w:after="0" w:afterAutospacing="0"/>
        <w:ind w:firstLine="680"/>
        <w:jc w:val="both"/>
        <w:textAlignment w:val="baseline"/>
        <w:rPr>
          <w:color w:val="000000"/>
        </w:rPr>
      </w:pPr>
      <w:r w:rsidRPr="0040553A">
        <w:rPr>
          <w:color w:val="000000"/>
        </w:rPr>
        <w:t>По результатам прохождения стажировки слушателю выдается документ о квалифик</w:t>
      </w:r>
      <w:r w:rsidRPr="0040553A">
        <w:rPr>
          <w:color w:val="000000"/>
        </w:rPr>
        <w:t>а</w:t>
      </w:r>
      <w:r w:rsidRPr="0040553A">
        <w:rPr>
          <w:color w:val="000000"/>
        </w:rPr>
        <w:t>ции в зависимости от реализуемой дополнительной профессиональной программы.</w:t>
      </w:r>
    </w:p>
    <w:p w:rsidR="00445BB5" w:rsidRPr="0040553A" w:rsidRDefault="00445BB5" w:rsidP="00445BB5">
      <w:pPr>
        <w:tabs>
          <w:tab w:val="center" w:pos="4819"/>
          <w:tab w:val="right" w:pos="9638"/>
        </w:tabs>
        <w:rPr>
          <w:b/>
          <w:shd w:val="clear" w:color="auto" w:fill="FFFFFF"/>
        </w:rPr>
      </w:pPr>
    </w:p>
    <w:p w:rsidR="00445BB5" w:rsidRPr="0040553A" w:rsidRDefault="00445BB5" w:rsidP="00445BB5">
      <w:pPr>
        <w:tabs>
          <w:tab w:val="left" w:pos="0"/>
        </w:tabs>
        <w:rPr>
          <w:b/>
        </w:rPr>
      </w:pPr>
      <w:r w:rsidRPr="0040553A">
        <w:rPr>
          <w:b/>
        </w:rPr>
        <w:t>11.2. Сетевая форма реализации программы</w:t>
      </w:r>
    </w:p>
    <w:p w:rsidR="00445BB5" w:rsidRPr="0040553A" w:rsidRDefault="00445BB5" w:rsidP="00445BB5">
      <w:pPr>
        <w:shd w:val="clear" w:color="auto" w:fill="FFFFFF"/>
        <w:spacing w:before="75" w:after="75"/>
        <w:ind w:firstLine="300"/>
        <w:jc w:val="both"/>
        <w:textAlignment w:val="baseline"/>
        <w:rPr>
          <w:color w:val="000000"/>
        </w:rPr>
      </w:pPr>
      <w:r w:rsidRPr="0040553A">
        <w:rPr>
          <w:color w:val="000000"/>
        </w:rPr>
        <w:t>Дополнительные профессиональные программы реализуются образовательной организац</w:t>
      </w:r>
      <w:r w:rsidRPr="0040553A">
        <w:rPr>
          <w:color w:val="000000"/>
        </w:rPr>
        <w:t>и</w:t>
      </w:r>
      <w:r w:rsidRPr="0040553A">
        <w:rPr>
          <w:color w:val="000000"/>
        </w:rPr>
        <w:t>ей как самостоятельно, так и посредством сетевых форм их реализации.</w:t>
      </w:r>
    </w:p>
    <w:p w:rsidR="00445BB5" w:rsidRPr="0040553A" w:rsidRDefault="00445BB5" w:rsidP="00445BB5">
      <w:pPr>
        <w:shd w:val="clear" w:color="auto" w:fill="FFFFFF"/>
        <w:spacing w:before="75" w:after="75"/>
        <w:ind w:firstLine="300"/>
        <w:jc w:val="both"/>
        <w:textAlignment w:val="baseline"/>
        <w:rPr>
          <w:shd w:val="clear" w:color="auto" w:fill="FFFFFF"/>
        </w:rPr>
      </w:pPr>
      <w:r w:rsidRPr="0040553A">
        <w:rPr>
          <w:bCs/>
          <w:color w:val="000000"/>
        </w:rPr>
        <w:t>Сетевая форма реализации программы</w:t>
      </w:r>
      <w:r w:rsidR="007F5B6C">
        <w:rPr>
          <w:bCs/>
          <w:color w:val="000000"/>
        </w:rPr>
        <w:t xml:space="preserve"> </w:t>
      </w:r>
      <w:r w:rsidRPr="0040553A">
        <w:rPr>
          <w:color w:val="000000"/>
        </w:rPr>
        <w:t xml:space="preserve">— организация согласованного образовательного процесса в системе </w:t>
      </w:r>
      <w:r w:rsidRPr="0040553A">
        <w:rPr>
          <w:shd w:val="clear" w:color="auto" w:fill="FFFFFF"/>
        </w:rPr>
        <w:t>взаимодействия образовательных и иных организаций, а также полностью или частично в форме стажировки.</w:t>
      </w:r>
    </w:p>
    <w:p w:rsidR="00445BB5" w:rsidRPr="0040553A" w:rsidRDefault="00445BB5" w:rsidP="00445BB5">
      <w:pPr>
        <w:shd w:val="clear" w:color="auto" w:fill="FFFFFF"/>
        <w:spacing w:before="75" w:after="75"/>
        <w:ind w:firstLine="300"/>
        <w:jc w:val="both"/>
        <w:textAlignment w:val="baseline"/>
        <w:rPr>
          <w:color w:val="000000"/>
        </w:rPr>
      </w:pPr>
      <w:r w:rsidRPr="0040553A">
        <w:rPr>
          <w:color w:val="000000"/>
        </w:rPr>
        <w:t>ДПП является основным документом, регламентирующим образовательную деятельность и организацию образовательного процесса при реализации ДПП в сетевой форме.</w:t>
      </w:r>
    </w:p>
    <w:p w:rsidR="00445BB5" w:rsidRPr="0040553A" w:rsidRDefault="00445BB5" w:rsidP="00445BB5">
      <w:pPr>
        <w:shd w:val="clear" w:color="auto" w:fill="FFFFFF"/>
        <w:spacing w:before="75" w:after="75"/>
        <w:ind w:firstLine="300"/>
        <w:jc w:val="both"/>
        <w:textAlignment w:val="baseline"/>
        <w:rPr>
          <w:color w:val="000000"/>
        </w:rPr>
      </w:pPr>
      <w:r w:rsidRPr="0040553A">
        <w:rPr>
          <w:color w:val="000000"/>
        </w:rPr>
        <w:t>ДПП разрабатывается совместно организациями, осуществляющими образовательную де</w:t>
      </w:r>
      <w:r w:rsidRPr="0040553A">
        <w:rPr>
          <w:color w:val="000000"/>
        </w:rPr>
        <w:t>я</w:t>
      </w:r>
      <w:r w:rsidRPr="0040553A">
        <w:rPr>
          <w:color w:val="000000"/>
        </w:rPr>
        <w:t>тельность в сетевой форме, либо образовательной организацией самостоятельно при участии специалистов организаций-партнеров по сетевому взаимодействию.</w:t>
      </w:r>
    </w:p>
    <w:p w:rsidR="00445BB5" w:rsidRPr="0040553A" w:rsidRDefault="00445BB5" w:rsidP="00445BB5">
      <w:pPr>
        <w:shd w:val="clear" w:color="auto" w:fill="FFFFFF"/>
        <w:spacing w:before="75" w:after="75"/>
        <w:ind w:firstLine="300"/>
        <w:jc w:val="both"/>
        <w:textAlignment w:val="baseline"/>
        <w:rPr>
          <w:color w:val="000000"/>
        </w:rPr>
      </w:pPr>
      <w:r w:rsidRPr="0040553A">
        <w:rPr>
          <w:color w:val="000000"/>
        </w:rPr>
        <w:t>Разработка ДПП (профессиональной переподготовки и повышения квалификации) осущ</w:t>
      </w:r>
      <w:r w:rsidRPr="0040553A">
        <w:rPr>
          <w:color w:val="000000"/>
        </w:rPr>
        <w:t>е</w:t>
      </w:r>
      <w:r w:rsidRPr="0040553A">
        <w:rPr>
          <w:color w:val="000000"/>
        </w:rPr>
        <w:t>ствляется с учетом требований профессиональных стандартов, квалификационных и иных требований.</w:t>
      </w:r>
    </w:p>
    <w:p w:rsidR="00445BB5" w:rsidRPr="0040553A" w:rsidRDefault="00445BB5" w:rsidP="00445BB5">
      <w:pPr>
        <w:shd w:val="clear" w:color="auto" w:fill="FFFFFF"/>
        <w:spacing w:before="75" w:after="75"/>
        <w:ind w:firstLine="300"/>
        <w:jc w:val="both"/>
        <w:textAlignment w:val="baseline"/>
        <w:rPr>
          <w:color w:val="000000"/>
        </w:rPr>
      </w:pPr>
      <w:r w:rsidRPr="0040553A">
        <w:rPr>
          <w:color w:val="000000"/>
        </w:rPr>
        <w:t>ДПП согласовывается образовательной организацией с другими организациями, учас</w:t>
      </w:r>
      <w:r w:rsidRPr="0040553A">
        <w:rPr>
          <w:color w:val="000000"/>
        </w:rPr>
        <w:t>т</w:t>
      </w:r>
      <w:r w:rsidRPr="0040553A">
        <w:rPr>
          <w:color w:val="000000"/>
        </w:rPr>
        <w:t>вующими в ее разработке, а также при необходимости − с заказчиком и утверждается образ</w:t>
      </w:r>
      <w:r w:rsidRPr="0040553A">
        <w:rPr>
          <w:color w:val="000000"/>
        </w:rPr>
        <w:t>о</w:t>
      </w:r>
      <w:r w:rsidRPr="0040553A">
        <w:rPr>
          <w:color w:val="000000"/>
        </w:rPr>
        <w:t>вательной организацией. В случае, если договором о сетевом взаимодействии предусмотрено получение обучаемым при успешном завершении обучения документов об образовании (кв</w:t>
      </w:r>
      <w:r w:rsidRPr="0040553A">
        <w:rPr>
          <w:color w:val="000000"/>
        </w:rPr>
        <w:t>а</w:t>
      </w:r>
      <w:r w:rsidRPr="0040553A">
        <w:rPr>
          <w:color w:val="000000"/>
        </w:rPr>
        <w:t>лификации) нескольких организаций, участвующих в реализации образовательной програ</w:t>
      </w:r>
      <w:r w:rsidRPr="0040553A">
        <w:rPr>
          <w:color w:val="000000"/>
        </w:rPr>
        <w:t>м</w:t>
      </w:r>
      <w:r w:rsidRPr="0040553A">
        <w:rPr>
          <w:color w:val="000000"/>
        </w:rPr>
        <w:lastRenderedPageBreak/>
        <w:t>мы, ДПП утверждается всеми организациями, участвующими в ее реализации при организ</w:t>
      </w:r>
      <w:r w:rsidRPr="0040553A">
        <w:rPr>
          <w:color w:val="000000"/>
        </w:rPr>
        <w:t>а</w:t>
      </w:r>
      <w:r w:rsidRPr="0040553A">
        <w:rPr>
          <w:color w:val="000000"/>
        </w:rPr>
        <w:t>ции непрерывного образования взрослых в сетевой форме.</w:t>
      </w:r>
    </w:p>
    <w:p w:rsidR="00445BB5" w:rsidRPr="0040553A" w:rsidRDefault="00445BB5" w:rsidP="00445BB5">
      <w:pPr>
        <w:shd w:val="clear" w:color="auto" w:fill="FFFFFF"/>
        <w:spacing w:before="75" w:after="75"/>
        <w:ind w:firstLine="300"/>
        <w:jc w:val="both"/>
        <w:textAlignment w:val="baseline"/>
        <w:rPr>
          <w:color w:val="000000"/>
        </w:rPr>
      </w:pPr>
      <w:r w:rsidRPr="0040553A">
        <w:rPr>
          <w:color w:val="000000"/>
        </w:rPr>
        <w:t>Учебный план, календарный учебный план (график), расписание занятий и иные докуме</w:t>
      </w:r>
      <w:r w:rsidRPr="0040553A">
        <w:rPr>
          <w:color w:val="000000"/>
        </w:rPr>
        <w:t>н</w:t>
      </w:r>
      <w:r w:rsidRPr="0040553A">
        <w:rPr>
          <w:color w:val="000000"/>
        </w:rPr>
        <w:t>ты, регламентирующие реализацию образовательной деятельности, разрабатываются образ</w:t>
      </w:r>
      <w:r w:rsidRPr="0040553A">
        <w:rPr>
          <w:color w:val="000000"/>
        </w:rPr>
        <w:t>о</w:t>
      </w:r>
      <w:r w:rsidRPr="0040553A">
        <w:rPr>
          <w:color w:val="000000"/>
        </w:rPr>
        <w:t>вательной организацией и согласовываются с организациями, участвующими в сетевой форме реализации ДПП.</w:t>
      </w:r>
    </w:p>
    <w:p w:rsidR="00445BB5" w:rsidRPr="0040553A" w:rsidRDefault="00445BB5" w:rsidP="00445BB5">
      <w:pPr>
        <w:shd w:val="clear" w:color="auto" w:fill="FFFFFF"/>
        <w:spacing w:before="75" w:after="75"/>
        <w:ind w:firstLine="300"/>
        <w:jc w:val="both"/>
        <w:textAlignment w:val="baseline"/>
        <w:rPr>
          <w:color w:val="000000"/>
        </w:rPr>
      </w:pPr>
    </w:p>
    <w:tbl>
      <w:tblPr>
        <w:tblW w:w="99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33"/>
        <w:gridCol w:w="1883"/>
        <w:gridCol w:w="2067"/>
        <w:gridCol w:w="1816"/>
        <w:gridCol w:w="1624"/>
        <w:gridCol w:w="1074"/>
      </w:tblGrid>
      <w:tr w:rsidR="00445BB5" w:rsidRPr="0040553A" w:rsidTr="00BB7A28">
        <w:trPr>
          <w:trHeight w:val="2072"/>
        </w:trPr>
        <w:tc>
          <w:tcPr>
            <w:tcW w:w="1710" w:type="dxa"/>
            <w:hideMark/>
          </w:tcPr>
          <w:p w:rsidR="00445BB5" w:rsidRPr="0040553A" w:rsidRDefault="00445BB5" w:rsidP="00BB7A28">
            <w:pPr>
              <w:jc w:val="center"/>
              <w:rPr>
                <w:b/>
                <w:color w:val="000000"/>
              </w:rPr>
            </w:pPr>
            <w:r w:rsidRPr="0040553A">
              <w:rPr>
                <w:b/>
                <w:color w:val="000000"/>
              </w:rPr>
              <w:t>Сетевая форма (к</w:t>
            </w:r>
            <w:r w:rsidRPr="0040553A">
              <w:rPr>
                <w:b/>
                <w:color w:val="000000"/>
              </w:rPr>
              <w:t>о</w:t>
            </w:r>
            <w:r w:rsidRPr="0040553A">
              <w:rPr>
                <w:b/>
                <w:color w:val="000000"/>
              </w:rPr>
              <w:t>личество организ</w:t>
            </w:r>
            <w:r w:rsidRPr="0040553A">
              <w:rPr>
                <w:b/>
                <w:color w:val="000000"/>
              </w:rPr>
              <w:t>а</w:t>
            </w:r>
            <w:r w:rsidRPr="0040553A">
              <w:rPr>
                <w:b/>
                <w:color w:val="000000"/>
              </w:rPr>
              <w:t>ций, учас</w:t>
            </w:r>
            <w:r w:rsidRPr="0040553A">
              <w:rPr>
                <w:b/>
                <w:color w:val="000000"/>
              </w:rPr>
              <w:t>т</w:t>
            </w:r>
            <w:r w:rsidRPr="0040553A">
              <w:rPr>
                <w:b/>
                <w:color w:val="000000"/>
              </w:rPr>
              <w:t>вующих в сетевой форме ре</w:t>
            </w:r>
            <w:r w:rsidRPr="0040553A">
              <w:rPr>
                <w:b/>
                <w:color w:val="000000"/>
              </w:rPr>
              <w:t>а</w:t>
            </w:r>
            <w:r w:rsidRPr="0040553A">
              <w:rPr>
                <w:b/>
                <w:color w:val="000000"/>
              </w:rPr>
              <w:t>лизации)</w:t>
            </w:r>
          </w:p>
        </w:tc>
        <w:tc>
          <w:tcPr>
            <w:tcW w:w="2109" w:type="dxa"/>
            <w:hideMark/>
          </w:tcPr>
          <w:p w:rsidR="00445BB5" w:rsidRPr="0040553A" w:rsidRDefault="00445BB5" w:rsidP="00BB7A28">
            <w:pPr>
              <w:jc w:val="center"/>
              <w:rPr>
                <w:b/>
                <w:color w:val="000000"/>
              </w:rPr>
            </w:pPr>
            <w:r w:rsidRPr="0040553A">
              <w:rPr>
                <w:b/>
                <w:color w:val="000000"/>
              </w:rPr>
              <w:t>Сетевая форма (перечень др</w:t>
            </w:r>
            <w:r w:rsidRPr="0040553A">
              <w:rPr>
                <w:b/>
                <w:color w:val="000000"/>
              </w:rPr>
              <w:t>у</w:t>
            </w:r>
            <w:r w:rsidRPr="0040553A">
              <w:rPr>
                <w:b/>
                <w:color w:val="000000"/>
              </w:rPr>
              <w:t>гих организ</w:t>
            </w:r>
            <w:r w:rsidRPr="0040553A">
              <w:rPr>
                <w:b/>
                <w:color w:val="000000"/>
              </w:rPr>
              <w:t>а</w:t>
            </w:r>
            <w:r w:rsidRPr="0040553A">
              <w:rPr>
                <w:b/>
                <w:color w:val="000000"/>
              </w:rPr>
              <w:t>ций, учас</w:t>
            </w:r>
            <w:r w:rsidRPr="0040553A">
              <w:rPr>
                <w:b/>
                <w:color w:val="000000"/>
              </w:rPr>
              <w:t>т</w:t>
            </w:r>
            <w:r w:rsidRPr="0040553A">
              <w:rPr>
                <w:b/>
                <w:color w:val="000000"/>
              </w:rPr>
              <w:t>вующих в с</w:t>
            </w:r>
            <w:r w:rsidRPr="0040553A">
              <w:rPr>
                <w:b/>
                <w:color w:val="000000"/>
              </w:rPr>
              <w:t>е</w:t>
            </w:r>
            <w:r w:rsidRPr="0040553A">
              <w:rPr>
                <w:b/>
                <w:color w:val="000000"/>
              </w:rPr>
              <w:t>тевой форме реализации)</w:t>
            </w:r>
          </w:p>
        </w:tc>
        <w:tc>
          <w:tcPr>
            <w:tcW w:w="2385" w:type="dxa"/>
            <w:hideMark/>
          </w:tcPr>
          <w:p w:rsidR="00445BB5" w:rsidRPr="0040553A" w:rsidRDefault="00445BB5" w:rsidP="00BB7A28">
            <w:pPr>
              <w:jc w:val="center"/>
              <w:rPr>
                <w:b/>
                <w:color w:val="000000"/>
              </w:rPr>
            </w:pPr>
            <w:r w:rsidRPr="0040553A">
              <w:rPr>
                <w:b/>
                <w:color w:val="000000"/>
              </w:rPr>
              <w:t>Сетевая форма (перечень пр</w:t>
            </w:r>
            <w:r w:rsidRPr="0040553A">
              <w:rPr>
                <w:b/>
                <w:color w:val="000000"/>
              </w:rPr>
              <w:t>о</w:t>
            </w:r>
            <w:r w:rsidRPr="0040553A">
              <w:rPr>
                <w:b/>
                <w:color w:val="000000"/>
              </w:rPr>
              <w:t xml:space="preserve">фессиональных некоммерческих организаций, участвующих в сетевой форме реализации) </w:t>
            </w:r>
          </w:p>
        </w:tc>
        <w:tc>
          <w:tcPr>
            <w:tcW w:w="1595" w:type="dxa"/>
          </w:tcPr>
          <w:p w:rsidR="00445BB5" w:rsidRPr="0040553A" w:rsidRDefault="00445BB5" w:rsidP="00BB7A28">
            <w:pPr>
              <w:jc w:val="center"/>
              <w:rPr>
                <w:b/>
                <w:color w:val="000000"/>
              </w:rPr>
            </w:pPr>
            <w:r w:rsidRPr="0040553A">
              <w:rPr>
                <w:b/>
                <w:color w:val="000000"/>
              </w:rPr>
              <w:t>Участие в реализации следующих модулей</w:t>
            </w:r>
          </w:p>
        </w:tc>
        <w:tc>
          <w:tcPr>
            <w:tcW w:w="1084" w:type="dxa"/>
          </w:tcPr>
          <w:p w:rsidR="00445BB5" w:rsidRPr="0040553A" w:rsidRDefault="00445BB5" w:rsidP="00BB7A28">
            <w:pPr>
              <w:jc w:val="center"/>
              <w:rPr>
                <w:b/>
                <w:color w:val="000000"/>
              </w:rPr>
            </w:pPr>
            <w:r w:rsidRPr="0040553A">
              <w:rPr>
                <w:b/>
                <w:color w:val="000000"/>
              </w:rPr>
              <w:t>Форма уч</w:t>
            </w:r>
            <w:r w:rsidRPr="0040553A">
              <w:rPr>
                <w:b/>
                <w:color w:val="000000"/>
              </w:rPr>
              <w:t>а</w:t>
            </w:r>
            <w:r w:rsidRPr="0040553A">
              <w:rPr>
                <w:b/>
                <w:color w:val="000000"/>
              </w:rPr>
              <w:t>стия</w:t>
            </w:r>
          </w:p>
        </w:tc>
        <w:tc>
          <w:tcPr>
            <w:tcW w:w="1114" w:type="dxa"/>
          </w:tcPr>
          <w:p w:rsidR="00445BB5" w:rsidRPr="0040553A" w:rsidRDefault="00445BB5" w:rsidP="00BB7A28">
            <w:pPr>
              <w:jc w:val="center"/>
              <w:rPr>
                <w:b/>
                <w:color w:val="000000"/>
              </w:rPr>
            </w:pPr>
            <w:r w:rsidRPr="0040553A">
              <w:rPr>
                <w:b/>
                <w:color w:val="000000"/>
              </w:rPr>
              <w:t xml:space="preserve">Данные </w:t>
            </w:r>
          </w:p>
          <w:p w:rsidR="00445BB5" w:rsidRPr="0040553A" w:rsidRDefault="00445BB5" w:rsidP="00BB7A28">
            <w:pPr>
              <w:jc w:val="center"/>
              <w:rPr>
                <w:b/>
                <w:color w:val="000000"/>
              </w:rPr>
            </w:pPr>
            <w:r w:rsidRPr="0040553A">
              <w:rPr>
                <w:b/>
                <w:color w:val="000000"/>
              </w:rPr>
              <w:t>догов</w:t>
            </w:r>
            <w:r w:rsidRPr="0040553A">
              <w:rPr>
                <w:b/>
                <w:color w:val="000000"/>
              </w:rPr>
              <w:t>о</w:t>
            </w:r>
            <w:r w:rsidRPr="0040553A">
              <w:rPr>
                <w:b/>
                <w:color w:val="000000"/>
              </w:rPr>
              <w:t>ра</w:t>
            </w:r>
          </w:p>
          <w:p w:rsidR="00445BB5" w:rsidRPr="0040553A" w:rsidRDefault="00445BB5" w:rsidP="00BB7A28">
            <w:pPr>
              <w:jc w:val="center"/>
              <w:rPr>
                <w:b/>
                <w:color w:val="000000"/>
              </w:rPr>
            </w:pPr>
          </w:p>
        </w:tc>
      </w:tr>
      <w:tr w:rsidR="00445BB5" w:rsidRPr="0040553A" w:rsidTr="00BB7A28">
        <w:trPr>
          <w:trHeight w:val="1546"/>
        </w:trPr>
        <w:tc>
          <w:tcPr>
            <w:tcW w:w="1710" w:type="dxa"/>
            <w:hideMark/>
          </w:tcPr>
          <w:p w:rsidR="00445BB5" w:rsidRPr="00824F21" w:rsidRDefault="00824F21" w:rsidP="00BB7A28">
            <w:pPr>
              <w:jc w:val="center"/>
              <w:rPr>
                <w:iCs/>
                <w:color w:val="000000"/>
              </w:rPr>
            </w:pPr>
            <w:r w:rsidRPr="00824F21">
              <w:rPr>
                <w:iCs/>
                <w:color w:val="000000"/>
              </w:rPr>
              <w:t>1</w:t>
            </w:r>
          </w:p>
        </w:tc>
        <w:tc>
          <w:tcPr>
            <w:tcW w:w="2109" w:type="dxa"/>
            <w:noWrap/>
            <w:hideMark/>
          </w:tcPr>
          <w:p w:rsidR="00445BB5" w:rsidRPr="00824F21" w:rsidRDefault="00824F21" w:rsidP="00824F21">
            <w:pPr>
              <w:jc w:val="center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нет</w:t>
            </w:r>
          </w:p>
        </w:tc>
        <w:tc>
          <w:tcPr>
            <w:tcW w:w="2385" w:type="dxa"/>
            <w:hideMark/>
          </w:tcPr>
          <w:p w:rsidR="00445BB5" w:rsidRPr="00824F21" w:rsidRDefault="00824F21" w:rsidP="00BB7A28">
            <w:pPr>
              <w:jc w:val="center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нет</w:t>
            </w:r>
          </w:p>
        </w:tc>
        <w:tc>
          <w:tcPr>
            <w:tcW w:w="1595" w:type="dxa"/>
          </w:tcPr>
          <w:p w:rsidR="00445BB5" w:rsidRPr="00824F21" w:rsidRDefault="007A3151" w:rsidP="007A3151">
            <w:pPr>
              <w:rPr>
                <w:iCs/>
                <w:color w:val="000000"/>
              </w:rPr>
            </w:pPr>
            <w:r w:rsidRPr="007A3151">
              <w:rPr>
                <w:iCs/>
                <w:color w:val="000000"/>
              </w:rPr>
              <w:t>Модуль №2. Определение изменений в организме женщины и плода при ф</w:t>
            </w:r>
            <w:r w:rsidRPr="007A3151">
              <w:rPr>
                <w:iCs/>
                <w:color w:val="000000"/>
              </w:rPr>
              <w:t>и</w:t>
            </w:r>
            <w:r w:rsidRPr="007A3151">
              <w:rPr>
                <w:iCs/>
                <w:color w:val="000000"/>
              </w:rPr>
              <w:t>зиологическом течении бер</w:t>
            </w:r>
            <w:r w:rsidRPr="007A3151">
              <w:rPr>
                <w:iCs/>
                <w:color w:val="000000"/>
              </w:rPr>
              <w:t>е</w:t>
            </w:r>
            <w:r w:rsidRPr="007A3151">
              <w:rPr>
                <w:iCs/>
                <w:color w:val="000000"/>
              </w:rPr>
              <w:t>менности, р</w:t>
            </w:r>
            <w:r w:rsidRPr="007A3151">
              <w:rPr>
                <w:iCs/>
                <w:color w:val="000000"/>
              </w:rPr>
              <w:t>о</w:t>
            </w:r>
            <w:r w:rsidRPr="007A3151">
              <w:rPr>
                <w:iCs/>
                <w:color w:val="000000"/>
              </w:rPr>
              <w:t>дов, послер</w:t>
            </w:r>
            <w:r w:rsidRPr="007A3151">
              <w:rPr>
                <w:iCs/>
                <w:color w:val="000000"/>
              </w:rPr>
              <w:t>о</w:t>
            </w:r>
            <w:r w:rsidRPr="007A3151">
              <w:rPr>
                <w:iCs/>
                <w:color w:val="000000"/>
              </w:rPr>
              <w:t>дового пери</w:t>
            </w:r>
            <w:r w:rsidRPr="007A3151">
              <w:rPr>
                <w:iCs/>
                <w:color w:val="000000"/>
              </w:rPr>
              <w:t>о</w:t>
            </w:r>
            <w:r w:rsidRPr="007A3151">
              <w:rPr>
                <w:iCs/>
                <w:color w:val="000000"/>
              </w:rPr>
              <w:t>да. Ведение нормальной беременности, родов, посл</w:t>
            </w:r>
            <w:r w:rsidRPr="007A3151">
              <w:rPr>
                <w:iCs/>
                <w:color w:val="000000"/>
              </w:rPr>
              <w:t>е</w:t>
            </w:r>
            <w:r w:rsidRPr="007A3151">
              <w:rPr>
                <w:iCs/>
                <w:color w:val="000000"/>
              </w:rPr>
              <w:t>родового п</w:t>
            </w:r>
            <w:r w:rsidRPr="007A3151">
              <w:rPr>
                <w:iCs/>
                <w:color w:val="000000"/>
              </w:rPr>
              <w:t>е</w:t>
            </w:r>
            <w:r w:rsidRPr="007A3151">
              <w:rPr>
                <w:iCs/>
                <w:color w:val="000000"/>
              </w:rPr>
              <w:t>риода. Грудное вскармливание ребенка</w:t>
            </w:r>
          </w:p>
        </w:tc>
        <w:tc>
          <w:tcPr>
            <w:tcW w:w="1084" w:type="dxa"/>
          </w:tcPr>
          <w:p w:rsidR="00445BB5" w:rsidRPr="00824F21" w:rsidRDefault="007A3151" w:rsidP="007A3151">
            <w:pPr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Дистанцио</w:t>
            </w:r>
            <w:r>
              <w:rPr>
                <w:iCs/>
                <w:color w:val="000000"/>
              </w:rPr>
              <w:t>н</w:t>
            </w:r>
            <w:r>
              <w:rPr>
                <w:iCs/>
                <w:color w:val="000000"/>
              </w:rPr>
              <w:t>ное обучение</w:t>
            </w:r>
          </w:p>
        </w:tc>
        <w:tc>
          <w:tcPr>
            <w:tcW w:w="1114" w:type="dxa"/>
          </w:tcPr>
          <w:p w:rsidR="00445BB5" w:rsidRPr="00824F21" w:rsidRDefault="00824F21" w:rsidP="00BB7A28">
            <w:pPr>
              <w:jc w:val="center"/>
              <w:rPr>
                <w:iCs/>
                <w:color w:val="000000"/>
                <w:lang w:val="en-US"/>
              </w:rPr>
            </w:pPr>
            <w:r>
              <w:rPr>
                <w:iCs/>
                <w:color w:val="000000"/>
              </w:rPr>
              <w:t>нет</w:t>
            </w:r>
          </w:p>
        </w:tc>
      </w:tr>
    </w:tbl>
    <w:p w:rsidR="00445BB5" w:rsidRPr="0040553A" w:rsidRDefault="00445BB5" w:rsidP="00445BB5">
      <w:pPr>
        <w:shd w:val="clear" w:color="auto" w:fill="FFFFFF"/>
        <w:spacing w:before="75" w:after="75"/>
        <w:ind w:firstLine="300"/>
        <w:jc w:val="both"/>
        <w:textAlignment w:val="baseline"/>
        <w:rPr>
          <w:color w:val="000000"/>
        </w:rPr>
      </w:pPr>
    </w:p>
    <w:p w:rsidR="00445BB5" w:rsidRPr="0040553A" w:rsidRDefault="00445BB5" w:rsidP="00445BB5">
      <w:pPr>
        <w:rPr>
          <w:b/>
          <w:shd w:val="clear" w:color="auto" w:fill="FFFFFF"/>
        </w:rPr>
      </w:pPr>
    </w:p>
    <w:p w:rsidR="00445BB5" w:rsidRPr="0040553A" w:rsidRDefault="00445BB5" w:rsidP="00445BB5">
      <w:pPr>
        <w:rPr>
          <w:b/>
          <w:shd w:val="clear" w:color="auto" w:fill="FFFFFF"/>
        </w:rPr>
      </w:pPr>
    </w:p>
    <w:p w:rsidR="00445BB5" w:rsidRPr="0040553A" w:rsidRDefault="00445BB5" w:rsidP="00445BB5">
      <w:pPr>
        <w:rPr>
          <w:b/>
          <w:shd w:val="clear" w:color="auto" w:fill="FFFFFF"/>
        </w:rPr>
      </w:pPr>
    </w:p>
    <w:p w:rsidR="00445BB5" w:rsidRPr="0040553A" w:rsidRDefault="00445BB5" w:rsidP="00445BB5">
      <w:pPr>
        <w:rPr>
          <w:b/>
          <w:shd w:val="clear" w:color="auto" w:fill="FFFFFF"/>
        </w:rPr>
      </w:pPr>
    </w:p>
    <w:p w:rsidR="00445BB5" w:rsidRPr="0040553A" w:rsidRDefault="00445BB5" w:rsidP="00445BB5">
      <w:pPr>
        <w:rPr>
          <w:b/>
          <w:shd w:val="clear" w:color="auto" w:fill="FFFFFF"/>
        </w:rPr>
      </w:pPr>
    </w:p>
    <w:p w:rsidR="00445BB5" w:rsidRPr="0040553A" w:rsidRDefault="00445BB5" w:rsidP="00445BB5">
      <w:pPr>
        <w:rPr>
          <w:b/>
          <w:shd w:val="clear" w:color="auto" w:fill="FFFFFF"/>
        </w:rPr>
      </w:pPr>
    </w:p>
    <w:p w:rsidR="007F5B6C" w:rsidRDefault="007F5B6C">
      <w:pPr>
        <w:spacing w:after="200" w:line="276" w:lineRule="auto"/>
        <w:rPr>
          <w:b/>
          <w:shd w:val="clear" w:color="auto" w:fill="FFFFFF"/>
        </w:rPr>
      </w:pPr>
      <w:r>
        <w:rPr>
          <w:b/>
          <w:shd w:val="clear" w:color="auto" w:fill="FFFFFF"/>
        </w:rPr>
        <w:br w:type="page"/>
      </w:r>
    </w:p>
    <w:p w:rsidR="00445BB5" w:rsidRPr="0040553A" w:rsidRDefault="00445BB5" w:rsidP="00445BB5">
      <w:pPr>
        <w:rPr>
          <w:b/>
          <w:shd w:val="clear" w:color="auto" w:fill="FFFFFF"/>
        </w:rPr>
      </w:pPr>
    </w:p>
    <w:p w:rsidR="00445BB5" w:rsidRPr="0040553A" w:rsidRDefault="00445BB5" w:rsidP="00445BB5">
      <w:pPr>
        <w:jc w:val="center"/>
        <w:rPr>
          <w:b/>
          <w:shd w:val="clear" w:color="auto" w:fill="FFFFFF"/>
        </w:rPr>
      </w:pPr>
      <w:bookmarkStart w:id="184" w:name="формыаттестации"/>
      <w:r w:rsidRPr="0040553A">
        <w:rPr>
          <w:b/>
        </w:rPr>
        <w:t>12. ФОРМЫ АТТЕСТАЦИИ</w:t>
      </w:r>
      <w:bookmarkEnd w:id="184"/>
    </w:p>
    <w:p w:rsidR="00445BB5" w:rsidRPr="0040553A" w:rsidRDefault="00445BB5" w:rsidP="00445BB5">
      <w:pPr>
        <w:rPr>
          <w:b/>
          <w:shd w:val="clear" w:color="auto" w:fill="FFFFFF"/>
        </w:rPr>
      </w:pPr>
    </w:p>
    <w:p w:rsidR="00445BB5" w:rsidRPr="007F5B6C" w:rsidRDefault="00445BB5" w:rsidP="007F5B6C">
      <w:pPr>
        <w:rPr>
          <w:b/>
        </w:rPr>
      </w:pPr>
      <w:r w:rsidRPr="0040553A">
        <w:rPr>
          <w:b/>
        </w:rPr>
        <w:t>12.1. Промежуточная аттестация обучающихся</w:t>
      </w:r>
    </w:p>
    <w:p w:rsidR="00445BB5" w:rsidRPr="0040553A" w:rsidRDefault="00445BB5" w:rsidP="00445BB5">
      <w:pPr>
        <w:ind w:firstLine="709"/>
        <w:jc w:val="both"/>
        <w:rPr>
          <w:b/>
        </w:rPr>
      </w:pPr>
      <w:r w:rsidRPr="0040553A">
        <w:rPr>
          <w:b/>
          <w:bCs/>
          <w:color w:val="000000"/>
        </w:rPr>
        <w:t xml:space="preserve">Аттестация промежуточная </w:t>
      </w:r>
      <w:r w:rsidRPr="0040553A">
        <w:rPr>
          <w:color w:val="000000"/>
        </w:rPr>
        <w:t>— установление соответствия</w:t>
      </w:r>
      <w:r w:rsidR="007F5B6C">
        <w:rPr>
          <w:color w:val="000000"/>
        </w:rPr>
        <w:t xml:space="preserve"> усвоенного содержания образова</w:t>
      </w:r>
      <w:r w:rsidRPr="0040553A">
        <w:rPr>
          <w:color w:val="000000"/>
        </w:rPr>
        <w:t>ния планируемым результатам модуля, раздела и др.</w:t>
      </w:r>
    </w:p>
    <w:p w:rsidR="00445BB5" w:rsidRPr="0040553A" w:rsidRDefault="00445BB5" w:rsidP="00445BB5">
      <w:pPr>
        <w:rPr>
          <w:b/>
        </w:rPr>
      </w:pPr>
    </w:p>
    <w:p w:rsidR="00445BB5" w:rsidRPr="0040553A" w:rsidRDefault="00445BB5" w:rsidP="00445BB5">
      <w:pPr>
        <w:rPr>
          <w:b/>
        </w:rPr>
      </w:pPr>
      <w:r w:rsidRPr="0040553A">
        <w:rPr>
          <w:b/>
        </w:rPr>
        <w:t>12.2. Итоговая аттестация обучающихся</w:t>
      </w:r>
    </w:p>
    <w:p w:rsidR="00445BB5" w:rsidRPr="0040553A" w:rsidRDefault="00445BB5" w:rsidP="00445BB5">
      <w:pPr>
        <w:pStyle w:val="Pa5"/>
        <w:spacing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40553A">
        <w:rPr>
          <w:rFonts w:ascii="Times New Roman" w:hAnsi="Times New Roman"/>
          <w:b/>
          <w:bCs/>
          <w:color w:val="000000"/>
        </w:rPr>
        <w:t xml:space="preserve">Аттестация итоговая </w:t>
      </w:r>
      <w:r w:rsidRPr="0040553A">
        <w:rPr>
          <w:rFonts w:ascii="Times New Roman" w:hAnsi="Times New Roman"/>
          <w:color w:val="000000"/>
        </w:rPr>
        <w:t>— установление соответствия усвоенного содержания образов</w:t>
      </w:r>
      <w:r w:rsidRPr="0040553A">
        <w:rPr>
          <w:rFonts w:ascii="Times New Roman" w:hAnsi="Times New Roman"/>
          <w:color w:val="000000"/>
        </w:rPr>
        <w:t>а</w:t>
      </w:r>
      <w:r w:rsidRPr="0040553A">
        <w:rPr>
          <w:rFonts w:ascii="Times New Roman" w:hAnsi="Times New Roman"/>
          <w:color w:val="000000"/>
        </w:rPr>
        <w:t>ния пла</w:t>
      </w:r>
      <w:r w:rsidRPr="0040553A">
        <w:rPr>
          <w:rFonts w:ascii="Times New Roman" w:hAnsi="Times New Roman"/>
          <w:color w:val="000000"/>
        </w:rPr>
        <w:softHyphen/>
        <w:t xml:space="preserve">нируемым результатам обучения по ДПП и </w:t>
      </w:r>
      <w:r w:rsidRPr="0040553A">
        <w:rPr>
          <w:rFonts w:ascii="Times New Roman" w:hAnsi="Times New Roman"/>
        </w:rPr>
        <w:t>представляет собой форму оценки степени и уровня освоения программы, является обязательной и проводится в порядке и в форме, к</w:t>
      </w:r>
      <w:r w:rsidRPr="0040553A">
        <w:rPr>
          <w:rFonts w:ascii="Times New Roman" w:hAnsi="Times New Roman"/>
        </w:rPr>
        <w:t>о</w:t>
      </w:r>
      <w:r w:rsidRPr="0040553A">
        <w:rPr>
          <w:rFonts w:ascii="Times New Roman" w:hAnsi="Times New Roman"/>
        </w:rPr>
        <w:t>торые установлены образовательной организацией.</w:t>
      </w:r>
    </w:p>
    <w:p w:rsidR="00445BB5" w:rsidRPr="0040553A" w:rsidRDefault="00445BB5" w:rsidP="00445BB5">
      <w:pPr>
        <w:widowControl w:val="0"/>
        <w:ind w:firstLine="709"/>
        <w:jc w:val="both"/>
        <w:rPr>
          <w:b/>
        </w:rPr>
      </w:pPr>
      <w:r w:rsidRPr="0040553A">
        <w:t xml:space="preserve">Итоговая аттестация по </w:t>
      </w:r>
      <w:r w:rsidRPr="0040553A">
        <w:rPr>
          <w:bCs/>
          <w:spacing w:val="-1"/>
        </w:rPr>
        <w:t>дополнительной профессиональной программе</w:t>
      </w:r>
      <w:r w:rsidRPr="0040553A">
        <w:t xml:space="preserve"> повышения кв</w:t>
      </w:r>
      <w:r w:rsidRPr="0040553A">
        <w:t>а</w:t>
      </w:r>
      <w:r w:rsidRPr="0040553A">
        <w:t xml:space="preserve">лификации врачей </w:t>
      </w:r>
      <w:r w:rsidR="007A3151">
        <w:t>акушеров-гинекологов по</w:t>
      </w:r>
      <w:r w:rsidRPr="0040553A">
        <w:t xml:space="preserve"> теме) </w:t>
      </w:r>
      <w:r w:rsidR="007A3151">
        <w:t>«Актуальные вопросы организации ак</w:t>
      </w:r>
      <w:r w:rsidR="007A3151">
        <w:t>у</w:t>
      </w:r>
      <w:r w:rsidR="007A3151">
        <w:t>шерско-гинекологической помощи»</w:t>
      </w:r>
      <w:r w:rsidR="007F5B6C">
        <w:t xml:space="preserve"> </w:t>
      </w:r>
      <w:r w:rsidRPr="0040553A">
        <w:t xml:space="preserve">проводится в форме </w:t>
      </w:r>
      <w:r w:rsidRPr="0040553A">
        <w:rPr>
          <w:i/>
        </w:rPr>
        <w:t>экзамена</w:t>
      </w:r>
      <w:r w:rsidRPr="0040553A">
        <w:t xml:space="preserve"> и должна выявлять теор</w:t>
      </w:r>
      <w:r w:rsidRPr="0040553A">
        <w:t>е</w:t>
      </w:r>
      <w:r w:rsidRPr="0040553A">
        <w:t xml:space="preserve">тическую и практическую </w:t>
      </w:r>
      <w:r w:rsidRPr="007A3151">
        <w:t>подготовку врача</w:t>
      </w:r>
      <w:r w:rsidR="007A3151" w:rsidRPr="007A3151">
        <w:t xml:space="preserve"> акушера-гинеколога</w:t>
      </w:r>
      <w:r w:rsidRPr="0040553A">
        <w:t xml:space="preserve"> в соответствии с квалифик</w:t>
      </w:r>
      <w:r w:rsidRPr="0040553A">
        <w:t>а</w:t>
      </w:r>
      <w:r w:rsidRPr="0040553A">
        <w:t>ционными требованиями, профессиональными стандартами, утвержденными Порядками ок</w:t>
      </w:r>
      <w:r w:rsidRPr="0040553A">
        <w:t>а</w:t>
      </w:r>
      <w:r w:rsidRPr="0040553A">
        <w:t>зания медицинской помощи.</w:t>
      </w:r>
    </w:p>
    <w:p w:rsidR="00445BB5" w:rsidRPr="0040553A" w:rsidRDefault="00445BB5" w:rsidP="00445BB5">
      <w:pPr>
        <w:widowControl w:val="0"/>
        <w:ind w:firstLine="709"/>
        <w:jc w:val="both"/>
      </w:pPr>
      <w:r w:rsidRPr="0040553A">
        <w:t xml:space="preserve">Обучающиеся допускаются к итоговой аттестации после изучения дисциплин в объеме, предусмотренном учебным планом </w:t>
      </w:r>
      <w:r w:rsidRPr="0040553A">
        <w:rPr>
          <w:bCs/>
          <w:spacing w:val="-1"/>
        </w:rPr>
        <w:t>дополнительной профессиональной программы</w:t>
      </w:r>
      <w:r w:rsidRPr="0040553A">
        <w:t xml:space="preserve"> повышения квалификации </w:t>
      </w:r>
      <w:bookmarkStart w:id="185" w:name="_Hlk20706732"/>
      <w:r w:rsidRPr="0040553A">
        <w:t xml:space="preserve">врачей </w:t>
      </w:r>
      <w:r w:rsidR="007A3151">
        <w:t xml:space="preserve">акушеров-гинекологов </w:t>
      </w:r>
      <w:r w:rsidRPr="0040553A">
        <w:t xml:space="preserve">по теме </w:t>
      </w:r>
      <w:r w:rsidRPr="007A3151">
        <w:t>«</w:t>
      </w:r>
      <w:r w:rsidR="007A3151">
        <w:t>«Актуальные вопросы организации акушерско-гинекологической помощи»</w:t>
      </w:r>
      <w:bookmarkEnd w:id="185"/>
    </w:p>
    <w:p w:rsidR="00445BB5" w:rsidRPr="0040553A" w:rsidRDefault="00445BB5" w:rsidP="00445BB5">
      <w:pPr>
        <w:widowControl w:val="0"/>
        <w:ind w:firstLine="709"/>
        <w:jc w:val="both"/>
        <w:rPr>
          <w:b/>
        </w:rPr>
      </w:pPr>
      <w:r w:rsidRPr="0040553A">
        <w:t>Обучающиеся допускаются к итоговой аттестации после изучения дисциплин в объеме, предусмотренном учебным планом.</w:t>
      </w:r>
    </w:p>
    <w:p w:rsidR="00445BB5" w:rsidRPr="0040553A" w:rsidRDefault="00445BB5" w:rsidP="00445BB5">
      <w:pPr>
        <w:ind w:firstLine="709"/>
        <w:jc w:val="both"/>
      </w:pPr>
      <w:r w:rsidRPr="0040553A">
        <w:t>Рекомендуемый порядок проведения итоговой аттестации включает в себя последов</w:t>
      </w:r>
      <w:r w:rsidRPr="0040553A">
        <w:t>а</w:t>
      </w:r>
      <w:r w:rsidRPr="0040553A">
        <w:t>тельность этапов:</w:t>
      </w:r>
    </w:p>
    <w:p w:rsidR="00445BB5" w:rsidRPr="0040553A" w:rsidRDefault="00445BB5" w:rsidP="00445BB5">
      <w:pPr>
        <w:numPr>
          <w:ilvl w:val="0"/>
          <w:numId w:val="28"/>
        </w:numPr>
        <w:ind w:left="0" w:firstLine="567"/>
        <w:contextualSpacing/>
        <w:jc w:val="both"/>
      </w:pPr>
      <w:r w:rsidRPr="0040553A">
        <w:t>Тестирование, направленное на контроль и оценку знаний, умений, составля</w:t>
      </w:r>
      <w:r w:rsidRPr="0040553A">
        <w:t>ю</w:t>
      </w:r>
      <w:r w:rsidRPr="0040553A">
        <w:t>щих содержание профессиональных компетенций.</w:t>
      </w:r>
    </w:p>
    <w:p w:rsidR="00445BB5" w:rsidRPr="0040553A" w:rsidRDefault="00445BB5" w:rsidP="00445BB5">
      <w:pPr>
        <w:numPr>
          <w:ilvl w:val="0"/>
          <w:numId w:val="28"/>
        </w:numPr>
        <w:ind w:left="0" w:firstLine="567"/>
        <w:contextualSpacing/>
        <w:jc w:val="both"/>
      </w:pPr>
      <w:r w:rsidRPr="0040553A">
        <w:t>Решение ситуационных задач, направленное на контроль и оценку умений, с</w:t>
      </w:r>
      <w:r w:rsidRPr="0040553A">
        <w:t>о</w:t>
      </w:r>
      <w:r w:rsidRPr="0040553A">
        <w:t>ставляющих содержание профессиональных компетенций.</w:t>
      </w:r>
    </w:p>
    <w:p w:rsidR="00445BB5" w:rsidRPr="0040553A" w:rsidRDefault="00445BB5" w:rsidP="00445BB5">
      <w:pPr>
        <w:numPr>
          <w:ilvl w:val="0"/>
          <w:numId w:val="28"/>
        </w:numPr>
        <w:ind w:left="0" w:firstLine="567"/>
        <w:contextualSpacing/>
        <w:jc w:val="both"/>
      </w:pPr>
      <w:r w:rsidRPr="0040553A">
        <w:t>Выполнение практических заданий, проверяющих уровень сформированности профессиональной компетенции.</w:t>
      </w:r>
    </w:p>
    <w:p w:rsidR="007F5B6C" w:rsidRDefault="00445BB5" w:rsidP="00445BB5">
      <w:pPr>
        <w:widowControl w:val="0"/>
        <w:ind w:firstLine="709"/>
        <w:jc w:val="both"/>
      </w:pPr>
      <w:r w:rsidRPr="0040553A">
        <w:t xml:space="preserve">Обучающиеся, освоившие </w:t>
      </w:r>
      <w:r w:rsidRPr="0040553A">
        <w:rPr>
          <w:bCs/>
          <w:spacing w:val="-1"/>
        </w:rPr>
        <w:t>дополнительную профессиональную программу</w:t>
      </w:r>
      <w:r w:rsidRPr="0040553A">
        <w:t xml:space="preserve"> повышения квалификации </w:t>
      </w:r>
      <w:r w:rsidR="007A3151" w:rsidRPr="0040553A">
        <w:t xml:space="preserve">врачей </w:t>
      </w:r>
      <w:r w:rsidR="007A3151">
        <w:t xml:space="preserve">акушеров-гинекологов </w:t>
      </w:r>
      <w:r w:rsidR="007A3151" w:rsidRPr="0040553A">
        <w:t xml:space="preserve">по теме </w:t>
      </w:r>
      <w:r w:rsidR="007A3151" w:rsidRPr="007A3151">
        <w:t>«</w:t>
      </w:r>
      <w:r w:rsidR="007A3151">
        <w:t xml:space="preserve">«Актуальные вопросы организации акушерско-гинекологической помощи» </w:t>
      </w:r>
      <w:r w:rsidRPr="0040553A">
        <w:t>и успешно прошедшие итоговую аттестацию, получ</w:t>
      </w:r>
      <w:r w:rsidRPr="0040553A">
        <w:t>а</w:t>
      </w:r>
      <w:r w:rsidRPr="0040553A">
        <w:t>ют документ установленного образца о дополнительном профессиональном образовании – удостоверение о повышении квалификации.</w:t>
      </w:r>
    </w:p>
    <w:p w:rsidR="007F5B6C" w:rsidRDefault="007F5B6C">
      <w:pPr>
        <w:spacing w:after="200" w:line="276" w:lineRule="auto"/>
      </w:pPr>
      <w:r>
        <w:br w:type="page"/>
      </w:r>
    </w:p>
    <w:p w:rsidR="00445BB5" w:rsidRPr="0040553A" w:rsidRDefault="00445BB5" w:rsidP="00445BB5">
      <w:pPr>
        <w:widowControl w:val="0"/>
        <w:ind w:firstLine="709"/>
        <w:jc w:val="both"/>
        <w:rPr>
          <w:b/>
          <w:color w:val="FF0000"/>
        </w:rPr>
      </w:pPr>
    </w:p>
    <w:p w:rsidR="007F5B6C" w:rsidRPr="0040553A" w:rsidRDefault="007F5B6C" w:rsidP="007F5B6C">
      <w:pPr>
        <w:contextualSpacing/>
        <w:jc w:val="center"/>
        <w:rPr>
          <w:b/>
          <w:iCs/>
        </w:rPr>
      </w:pPr>
      <w:bookmarkStart w:id="186" w:name="оценочныематериалы"/>
      <w:r w:rsidRPr="0040553A">
        <w:rPr>
          <w:b/>
          <w:iCs/>
        </w:rPr>
        <w:t>Министерство здравоохранения Российской Федерации</w:t>
      </w:r>
    </w:p>
    <w:p w:rsidR="007F5B6C" w:rsidRPr="0040553A" w:rsidRDefault="007F5B6C" w:rsidP="007F5B6C">
      <w:pPr>
        <w:contextualSpacing/>
        <w:jc w:val="center"/>
        <w:rPr>
          <w:b/>
          <w:iCs/>
        </w:rPr>
      </w:pPr>
      <w:r w:rsidRPr="0040553A">
        <w:rPr>
          <w:b/>
          <w:caps/>
        </w:rPr>
        <w:t>Иркутская государственная медицинская академия последи</w:t>
      </w:r>
      <w:r w:rsidRPr="0040553A">
        <w:rPr>
          <w:b/>
          <w:caps/>
        </w:rPr>
        <w:t>п</w:t>
      </w:r>
      <w:r w:rsidRPr="0040553A">
        <w:rPr>
          <w:b/>
          <w:caps/>
        </w:rPr>
        <w:t>ломного образования – филиал федерального государственного образовательного учреждения дополнительного профессионал</w:t>
      </w:r>
      <w:r w:rsidRPr="0040553A">
        <w:rPr>
          <w:b/>
          <w:caps/>
        </w:rPr>
        <w:t>ь</w:t>
      </w:r>
      <w:r w:rsidRPr="0040553A">
        <w:rPr>
          <w:b/>
          <w:caps/>
        </w:rPr>
        <w:t>ного образования «Российская медицинская академия непреры</w:t>
      </w:r>
      <w:r w:rsidRPr="0040553A">
        <w:rPr>
          <w:b/>
          <w:caps/>
        </w:rPr>
        <w:t>в</w:t>
      </w:r>
      <w:r w:rsidRPr="0040553A">
        <w:rPr>
          <w:b/>
          <w:caps/>
        </w:rPr>
        <w:t>ного профессионального образования»</w:t>
      </w:r>
    </w:p>
    <w:p w:rsidR="007F5B6C" w:rsidRPr="0040553A" w:rsidRDefault="007F5B6C" w:rsidP="007F5B6C">
      <w:pPr>
        <w:jc w:val="right"/>
      </w:pPr>
    </w:p>
    <w:p w:rsidR="007F5B6C" w:rsidRPr="0040553A" w:rsidRDefault="007F5B6C" w:rsidP="007F5B6C">
      <w:pPr>
        <w:jc w:val="right"/>
      </w:pPr>
    </w:p>
    <w:p w:rsidR="007F5B6C" w:rsidRPr="0040553A" w:rsidRDefault="007F5B6C" w:rsidP="007F5B6C">
      <w:pPr>
        <w:jc w:val="right"/>
      </w:pPr>
    </w:p>
    <w:tbl>
      <w:tblPr>
        <w:tblW w:w="10338" w:type="dxa"/>
        <w:tblInd w:w="-318" w:type="dxa"/>
        <w:tblLook w:val="04A0"/>
      </w:tblPr>
      <w:tblGrid>
        <w:gridCol w:w="3828"/>
        <w:gridCol w:w="6510"/>
      </w:tblGrid>
      <w:tr w:rsidR="007F5B6C" w:rsidRPr="0040553A" w:rsidTr="004C5A94">
        <w:trPr>
          <w:trHeight w:val="453"/>
        </w:trPr>
        <w:tc>
          <w:tcPr>
            <w:tcW w:w="3828" w:type="dxa"/>
          </w:tcPr>
          <w:p w:rsidR="007F5B6C" w:rsidRPr="0040553A" w:rsidRDefault="007F5B6C" w:rsidP="004C5A94">
            <w:pPr>
              <w:jc w:val="right"/>
              <w:rPr>
                <w:b/>
              </w:rPr>
            </w:pPr>
          </w:p>
        </w:tc>
        <w:tc>
          <w:tcPr>
            <w:tcW w:w="6510" w:type="dxa"/>
          </w:tcPr>
          <w:p w:rsidR="007F5B6C" w:rsidRPr="0040553A" w:rsidRDefault="007F5B6C" w:rsidP="004C5A94">
            <w:pPr>
              <w:jc w:val="right"/>
              <w:rPr>
                <w:b/>
              </w:rPr>
            </w:pPr>
            <w:r w:rsidRPr="0040553A">
              <w:rPr>
                <w:b/>
              </w:rPr>
              <w:t>«УТВЕРЖДЕНО»</w:t>
            </w:r>
          </w:p>
        </w:tc>
      </w:tr>
      <w:tr w:rsidR="007F5B6C" w:rsidRPr="0040553A" w:rsidTr="004C5A94">
        <w:trPr>
          <w:trHeight w:val="2249"/>
        </w:trPr>
        <w:tc>
          <w:tcPr>
            <w:tcW w:w="3828" w:type="dxa"/>
          </w:tcPr>
          <w:p w:rsidR="007F5B6C" w:rsidRPr="0040553A" w:rsidRDefault="007F5B6C" w:rsidP="004C5A94">
            <w:pPr>
              <w:rPr>
                <w:b/>
              </w:rPr>
            </w:pPr>
          </w:p>
        </w:tc>
        <w:tc>
          <w:tcPr>
            <w:tcW w:w="6510" w:type="dxa"/>
          </w:tcPr>
          <w:p w:rsidR="007F5B6C" w:rsidRPr="0040553A" w:rsidRDefault="007F5B6C" w:rsidP="004C5A94">
            <w:pPr>
              <w:jc w:val="right"/>
            </w:pPr>
            <w:r w:rsidRPr="0040553A">
              <w:t>Методическим советом ИГМАПО – филиал РМАНПО</w:t>
            </w:r>
          </w:p>
          <w:p w:rsidR="007F5B6C" w:rsidRPr="0040553A" w:rsidRDefault="007F5B6C" w:rsidP="004C5A94">
            <w:pPr>
              <w:jc w:val="right"/>
            </w:pPr>
            <w:r w:rsidRPr="0040553A">
              <w:t xml:space="preserve"> «</w:t>
            </w:r>
            <w:r w:rsidR="00DA30FD">
              <w:t>13</w:t>
            </w:r>
            <w:r w:rsidRPr="0040553A">
              <w:t xml:space="preserve">» </w:t>
            </w:r>
            <w:r w:rsidR="00DA30FD">
              <w:t xml:space="preserve">февраля </w:t>
            </w:r>
            <w:r w:rsidRPr="0040553A">
              <w:t xml:space="preserve"> 20</w:t>
            </w:r>
            <w:r w:rsidR="00DA30FD">
              <w:t>20</w:t>
            </w:r>
            <w:r w:rsidRPr="0040553A">
              <w:t xml:space="preserve"> года </w:t>
            </w:r>
          </w:p>
          <w:p w:rsidR="007F5B6C" w:rsidRPr="0040553A" w:rsidRDefault="007F5B6C" w:rsidP="004C5A94">
            <w:pPr>
              <w:jc w:val="right"/>
            </w:pPr>
            <w:r w:rsidRPr="0040553A">
              <w:t>протокол №</w:t>
            </w:r>
            <w:r w:rsidR="00DA30FD">
              <w:t>1</w:t>
            </w:r>
          </w:p>
          <w:p w:rsidR="007F5B6C" w:rsidRPr="0040553A" w:rsidRDefault="007F5B6C" w:rsidP="004C5A94">
            <w:pPr>
              <w:jc w:val="right"/>
            </w:pPr>
            <w:r w:rsidRPr="0040553A">
              <w:t>Председатель совета,</w:t>
            </w:r>
          </w:p>
          <w:p w:rsidR="007F5B6C" w:rsidRPr="0040553A" w:rsidRDefault="007F5B6C" w:rsidP="004C5A94">
            <w:pPr>
              <w:jc w:val="right"/>
            </w:pPr>
            <w:r w:rsidRPr="0040553A">
              <w:t>заместитель директора</w:t>
            </w:r>
          </w:p>
          <w:p w:rsidR="007F5B6C" w:rsidRPr="0040553A" w:rsidRDefault="007F5B6C" w:rsidP="004C5A94">
            <w:pPr>
              <w:jc w:val="right"/>
            </w:pPr>
            <w:r w:rsidRPr="0040553A">
              <w:t xml:space="preserve">___________ по учебной работе С.М. Горбачёва </w:t>
            </w:r>
          </w:p>
        </w:tc>
      </w:tr>
    </w:tbl>
    <w:p w:rsidR="00C1049B" w:rsidRPr="0040553A" w:rsidRDefault="00C1049B" w:rsidP="00445BB5">
      <w:pPr>
        <w:jc w:val="center"/>
        <w:rPr>
          <w:b/>
          <w:shd w:val="clear" w:color="auto" w:fill="FFFFFF"/>
        </w:rPr>
      </w:pPr>
    </w:p>
    <w:p w:rsidR="00445BB5" w:rsidRPr="0040553A" w:rsidRDefault="00445BB5" w:rsidP="00445BB5">
      <w:pPr>
        <w:jc w:val="center"/>
        <w:rPr>
          <w:b/>
          <w:shd w:val="clear" w:color="auto" w:fill="FFFFFF"/>
        </w:rPr>
      </w:pPr>
      <w:r w:rsidRPr="0040553A">
        <w:rPr>
          <w:b/>
          <w:shd w:val="clear" w:color="auto" w:fill="FFFFFF"/>
        </w:rPr>
        <w:t>13. ОЦЕНОЧНЫЕ МАТЕРИАЛЫ</w:t>
      </w:r>
      <w:bookmarkEnd w:id="186"/>
    </w:p>
    <w:p w:rsidR="00445BB5" w:rsidRPr="0040553A" w:rsidRDefault="00445BB5" w:rsidP="00445BB5">
      <w:pPr>
        <w:rPr>
          <w:b/>
          <w:shd w:val="clear" w:color="auto" w:fill="FFFFFF"/>
        </w:rPr>
      </w:pPr>
    </w:p>
    <w:p w:rsidR="00445BB5" w:rsidRPr="0040553A" w:rsidRDefault="00445BB5" w:rsidP="00445BB5">
      <w:pPr>
        <w:rPr>
          <w:b/>
          <w:shd w:val="clear" w:color="auto" w:fill="FFFFFF"/>
        </w:rPr>
      </w:pPr>
      <w:r w:rsidRPr="0040553A">
        <w:rPr>
          <w:b/>
          <w:shd w:val="clear" w:color="auto" w:fill="FFFFFF"/>
        </w:rPr>
        <w:t>13.1. Оценочные материалы промежуточной аттестации</w:t>
      </w:r>
    </w:p>
    <w:p w:rsidR="00445BB5" w:rsidRPr="0040553A" w:rsidRDefault="00445BB5" w:rsidP="00445BB5">
      <w:pPr>
        <w:rPr>
          <w:b/>
          <w:shd w:val="clear" w:color="auto" w:fill="FFFFFF"/>
        </w:rPr>
      </w:pPr>
    </w:p>
    <w:p w:rsidR="00445BB5" w:rsidRPr="0040553A" w:rsidRDefault="00445BB5" w:rsidP="00445BB5">
      <w:pPr>
        <w:rPr>
          <w:b/>
          <w:shd w:val="clear" w:color="auto" w:fill="FFFFFF"/>
        </w:rPr>
      </w:pPr>
      <w:r w:rsidRPr="0040553A">
        <w:rPr>
          <w:b/>
          <w:shd w:val="clear" w:color="auto" w:fill="FFFFFF"/>
        </w:rPr>
        <w:t xml:space="preserve">Форма промежуточной аттестации: </w:t>
      </w:r>
    </w:p>
    <w:p w:rsidR="00445BB5" w:rsidRPr="0040553A" w:rsidRDefault="00445BB5" w:rsidP="00445BB5">
      <w:pPr>
        <w:rPr>
          <w:shd w:val="clear" w:color="auto" w:fill="FFFFFF"/>
        </w:rPr>
      </w:pPr>
      <w:bookmarkStart w:id="187" w:name="_Hlk20707407"/>
      <w:r w:rsidRPr="0040553A">
        <w:rPr>
          <w:shd w:val="clear" w:color="auto" w:fill="FFFFFF"/>
        </w:rPr>
        <w:t>1.</w:t>
      </w:r>
      <w:r w:rsidR="007A3151">
        <w:rPr>
          <w:shd w:val="clear" w:color="auto" w:fill="FFFFFF"/>
        </w:rPr>
        <w:t xml:space="preserve"> Тестирование</w:t>
      </w:r>
    </w:p>
    <w:p w:rsidR="00445BB5" w:rsidRPr="0040553A" w:rsidRDefault="00445BB5" w:rsidP="00445BB5">
      <w:pPr>
        <w:rPr>
          <w:shd w:val="clear" w:color="auto" w:fill="FFFFFF"/>
        </w:rPr>
      </w:pPr>
      <w:r w:rsidRPr="0040553A">
        <w:rPr>
          <w:shd w:val="clear" w:color="auto" w:fill="FFFFFF"/>
        </w:rPr>
        <w:t>2</w:t>
      </w:r>
      <w:r w:rsidR="007A3151">
        <w:rPr>
          <w:shd w:val="clear" w:color="auto" w:fill="FFFFFF"/>
        </w:rPr>
        <w:t>. Решение ситуационных задач</w:t>
      </w:r>
    </w:p>
    <w:bookmarkEnd w:id="187"/>
    <w:p w:rsidR="00445BB5" w:rsidRPr="0040553A" w:rsidRDefault="00445BB5" w:rsidP="00445BB5">
      <w:pPr>
        <w:rPr>
          <w:b/>
          <w:shd w:val="clear" w:color="auto" w:fill="FFFFFF"/>
        </w:rPr>
      </w:pPr>
    </w:p>
    <w:p w:rsidR="00445BB5" w:rsidRPr="0040553A" w:rsidRDefault="00445BB5" w:rsidP="00445BB5">
      <w:pPr>
        <w:jc w:val="both"/>
      </w:pPr>
      <w:r w:rsidRPr="0040553A">
        <w:rPr>
          <w:b/>
        </w:rPr>
        <w:t>Примерная тематика контрольных вопросов, выявляющих теоретическую подготовку обучающегося:</w:t>
      </w:r>
    </w:p>
    <w:p w:rsidR="007A3151" w:rsidRDefault="007A3151" w:rsidP="007A3151">
      <w:pPr>
        <w:widowControl w:val="0"/>
        <w:ind w:left="426" w:hanging="426"/>
        <w:jc w:val="both"/>
      </w:pPr>
      <w:r>
        <w:t>1.</w:t>
      </w:r>
      <w:r>
        <w:tab/>
        <w:t>Принципы  медицинской  этики и деонтологии.</w:t>
      </w:r>
    </w:p>
    <w:p w:rsidR="007A3151" w:rsidRDefault="007A3151" w:rsidP="007A3151">
      <w:pPr>
        <w:widowControl w:val="0"/>
        <w:ind w:left="426" w:hanging="426"/>
        <w:jc w:val="both"/>
      </w:pPr>
      <w:r>
        <w:t>2.</w:t>
      </w:r>
      <w:r>
        <w:tab/>
        <w:t>Основные приказы МЗ РФ по организации акушерско-гинекологической  службы в Ро</w:t>
      </w:r>
      <w:r>
        <w:t>с</w:t>
      </w:r>
      <w:r>
        <w:t>сийской Федерации.</w:t>
      </w:r>
    </w:p>
    <w:p w:rsidR="007A3151" w:rsidRDefault="007A3151" w:rsidP="007A3151">
      <w:pPr>
        <w:widowControl w:val="0"/>
        <w:ind w:left="426" w:hanging="426"/>
        <w:jc w:val="both"/>
      </w:pPr>
      <w:r>
        <w:t>3.</w:t>
      </w:r>
      <w:r>
        <w:tab/>
        <w:t>Основные компоненты  современного акушерства.</w:t>
      </w:r>
    </w:p>
    <w:p w:rsidR="007A3151" w:rsidRDefault="007A3151" w:rsidP="007A3151">
      <w:pPr>
        <w:widowControl w:val="0"/>
        <w:ind w:left="426" w:hanging="426"/>
        <w:jc w:val="both"/>
      </w:pPr>
      <w:r>
        <w:t>4.</w:t>
      </w:r>
      <w:r>
        <w:tab/>
        <w:t>Назовите прогностические тесты тяжелой преэклампсии.</w:t>
      </w:r>
    </w:p>
    <w:p w:rsidR="007A3151" w:rsidRDefault="007A3151" w:rsidP="007A3151">
      <w:pPr>
        <w:widowControl w:val="0"/>
        <w:ind w:left="426" w:hanging="426"/>
        <w:jc w:val="both"/>
      </w:pPr>
      <w:r>
        <w:t>5.</w:t>
      </w:r>
      <w:r>
        <w:tab/>
        <w:t>Алгоритмы действия врача при послеродовом кровотечении.</w:t>
      </w:r>
    </w:p>
    <w:p w:rsidR="007A3151" w:rsidRDefault="007A3151" w:rsidP="007A3151">
      <w:pPr>
        <w:widowControl w:val="0"/>
        <w:ind w:left="426" w:hanging="426"/>
        <w:jc w:val="both"/>
      </w:pPr>
      <w:r>
        <w:t>6.</w:t>
      </w:r>
      <w:r>
        <w:tab/>
        <w:t>Фармакодинамические свойства окситоцина.</w:t>
      </w:r>
    </w:p>
    <w:p w:rsidR="007A3151" w:rsidRDefault="007A3151" w:rsidP="007A3151">
      <w:pPr>
        <w:widowControl w:val="0"/>
        <w:ind w:left="426" w:hanging="426"/>
        <w:jc w:val="both"/>
      </w:pPr>
      <w:r>
        <w:t>7.</w:t>
      </w:r>
      <w:r>
        <w:tab/>
        <w:t>Клинические стадии ДВС синдрома.</w:t>
      </w:r>
    </w:p>
    <w:p w:rsidR="007A3151" w:rsidRDefault="007A3151" w:rsidP="007A3151">
      <w:pPr>
        <w:widowControl w:val="0"/>
        <w:ind w:left="426" w:hanging="426"/>
        <w:jc w:val="both"/>
      </w:pPr>
      <w:r>
        <w:t>8.</w:t>
      </w:r>
      <w:r>
        <w:tab/>
        <w:t>Методы борьбы с аномальными маточными кровотечениями .</w:t>
      </w:r>
    </w:p>
    <w:p w:rsidR="007A3151" w:rsidRDefault="007A3151" w:rsidP="007A3151">
      <w:pPr>
        <w:widowControl w:val="0"/>
        <w:ind w:left="426" w:hanging="426"/>
        <w:jc w:val="both"/>
      </w:pPr>
      <w:r>
        <w:t>9.</w:t>
      </w:r>
      <w:r>
        <w:tab/>
        <w:t xml:space="preserve">Назовите  основные лечебные эффекты комбинированных оральных конрацептивов (КОК). </w:t>
      </w:r>
    </w:p>
    <w:p w:rsidR="00445BB5" w:rsidRPr="0040553A" w:rsidRDefault="00445BB5" w:rsidP="00445BB5">
      <w:pPr>
        <w:widowControl w:val="0"/>
        <w:jc w:val="both"/>
        <w:rPr>
          <w:b/>
        </w:rPr>
      </w:pPr>
      <w:r w:rsidRPr="0040553A">
        <w:rPr>
          <w:b/>
        </w:rPr>
        <w:t>Примеры заданий, выявляющих практическую подготовку обучающегося</w:t>
      </w:r>
    </w:p>
    <w:p w:rsidR="007A3151" w:rsidRDefault="007A3151" w:rsidP="007A3151">
      <w:r>
        <w:t>1.</w:t>
      </w:r>
      <w:r>
        <w:tab/>
        <w:t>Техника выполнения операции наложения акушерских щипцов(три тройных правила).</w:t>
      </w:r>
    </w:p>
    <w:p w:rsidR="007A3151" w:rsidRDefault="007A3151" w:rsidP="007A3151">
      <w:r>
        <w:t>2.</w:t>
      </w:r>
      <w:r>
        <w:tab/>
        <w:t>Техника  выполнения закрытого массажа сердца и дыхания по способу «рот в рот через приспособления».</w:t>
      </w:r>
    </w:p>
    <w:p w:rsidR="007A3151" w:rsidRDefault="007A3151" w:rsidP="007A3151">
      <w:r>
        <w:t>3.</w:t>
      </w:r>
      <w:r>
        <w:tab/>
        <w:t>Техника пособияпри родах в ягодичном предлежании.</w:t>
      </w:r>
    </w:p>
    <w:p w:rsidR="007A3151" w:rsidRDefault="007A3151" w:rsidP="007A3151">
      <w:r>
        <w:t>4.</w:t>
      </w:r>
      <w:r>
        <w:tab/>
        <w:t>Техника классического ручного пособия при тазовом предлежании.</w:t>
      </w:r>
    </w:p>
    <w:p w:rsidR="007A3151" w:rsidRDefault="007A3151" w:rsidP="007A3151">
      <w:r>
        <w:t>5.</w:t>
      </w:r>
      <w:r>
        <w:tab/>
        <w:t>Техника  проведения закрытого массажа сердца у детей.</w:t>
      </w:r>
    </w:p>
    <w:p w:rsidR="007A3151" w:rsidRDefault="007A3151" w:rsidP="007A3151">
      <w:r>
        <w:t>6.</w:t>
      </w:r>
      <w:r>
        <w:tab/>
        <w:t>Техника вакуум-экстракции плода.</w:t>
      </w:r>
    </w:p>
    <w:p w:rsidR="007A3151" w:rsidRDefault="007A3151" w:rsidP="007A3151">
      <w:r>
        <w:t>7.</w:t>
      </w:r>
      <w:r>
        <w:tab/>
        <w:t>Техника операции кесарево сечение по Джоел-Кохену.</w:t>
      </w:r>
    </w:p>
    <w:p w:rsidR="007A3151" w:rsidRDefault="007A3151" w:rsidP="007A3151">
      <w:r>
        <w:t>8.</w:t>
      </w:r>
      <w:r>
        <w:tab/>
        <w:t>Виды и техника наложения гемостатических швов на матку при гипотонических посл</w:t>
      </w:r>
      <w:r>
        <w:t>е</w:t>
      </w:r>
      <w:r>
        <w:t>родовых кровотечениях.</w:t>
      </w:r>
    </w:p>
    <w:p w:rsidR="007A3151" w:rsidRDefault="007A3151" w:rsidP="007A3151">
      <w:r>
        <w:lastRenderedPageBreak/>
        <w:t>9.</w:t>
      </w:r>
      <w:r>
        <w:tab/>
        <w:t>Особенности ведения преждевременных родов..</w:t>
      </w:r>
    </w:p>
    <w:p w:rsidR="007A3151" w:rsidRDefault="007A3151" w:rsidP="007A3151">
      <w:r>
        <w:t>10.</w:t>
      </w:r>
      <w:r>
        <w:tab/>
        <w:t>Тактика врача при шеечной беременности.</w:t>
      </w:r>
    </w:p>
    <w:p w:rsidR="007A3151" w:rsidRDefault="007A3151" w:rsidP="007A3151">
      <w:r>
        <w:t>11.</w:t>
      </w:r>
      <w:r>
        <w:tab/>
        <w:t xml:space="preserve">Профилактика аорто-кавальной компрессии и механизм ее развития. </w:t>
      </w:r>
    </w:p>
    <w:p w:rsidR="007A3151" w:rsidRDefault="007A3151" w:rsidP="007A3151">
      <w:r>
        <w:t>12.</w:t>
      </w:r>
      <w:r>
        <w:tab/>
        <w:t>Септический шок, его особенности и специфические методы борьбы с ним.</w:t>
      </w:r>
    </w:p>
    <w:p w:rsidR="007A3151" w:rsidRDefault="007A3151" w:rsidP="007A3151">
      <w:r>
        <w:t>13.</w:t>
      </w:r>
      <w:r>
        <w:tab/>
        <w:t>Современные методы диагностики тяжелой преэклампсии.</w:t>
      </w:r>
    </w:p>
    <w:p w:rsidR="007A3151" w:rsidRDefault="007A3151" w:rsidP="007A3151">
      <w:r>
        <w:t>14.</w:t>
      </w:r>
      <w:r>
        <w:tab/>
        <w:t>По каким основным клиническим признакам можно заподозрить развитие ТЭЛА?</w:t>
      </w:r>
    </w:p>
    <w:p w:rsidR="007A3151" w:rsidRDefault="007A3151" w:rsidP="007A3151">
      <w:r>
        <w:t>15.</w:t>
      </w:r>
      <w:r>
        <w:tab/>
        <w:t>Техника производства баллонной внутриматочной тампонады и наложения щипцов по методике Бакшеева.</w:t>
      </w:r>
    </w:p>
    <w:p w:rsidR="00445BB5" w:rsidRPr="0040553A" w:rsidRDefault="00445BB5" w:rsidP="00445BB5">
      <w:pPr>
        <w:jc w:val="both"/>
      </w:pPr>
    </w:p>
    <w:p w:rsidR="00445BB5" w:rsidRPr="0040553A" w:rsidRDefault="00445BB5" w:rsidP="00445BB5">
      <w:pPr>
        <w:rPr>
          <w:b/>
          <w:lang w:eastAsia="en-US"/>
        </w:rPr>
      </w:pPr>
      <w:r w:rsidRPr="0040553A">
        <w:rPr>
          <w:b/>
          <w:lang w:eastAsia="en-US"/>
        </w:rPr>
        <w:t>Примеры контрольно-оценочных материалов:</w:t>
      </w:r>
    </w:p>
    <w:p w:rsidR="00AE38B5" w:rsidRPr="00AE38B5" w:rsidRDefault="00AE38B5" w:rsidP="00AE38B5">
      <w:pPr>
        <w:rPr>
          <w:bCs/>
          <w:shd w:val="clear" w:color="auto" w:fill="FFFFFF"/>
        </w:rPr>
      </w:pPr>
      <w:r w:rsidRPr="00AE38B5">
        <w:rPr>
          <w:bCs/>
          <w:shd w:val="clear" w:color="auto" w:fill="FFFFFF"/>
        </w:rPr>
        <w:t>Выберите один правильный вариант ответа</w:t>
      </w:r>
    </w:p>
    <w:p w:rsidR="00AE38B5" w:rsidRPr="00AE38B5" w:rsidRDefault="00AE38B5" w:rsidP="00AE38B5">
      <w:pPr>
        <w:rPr>
          <w:bCs/>
          <w:shd w:val="clear" w:color="auto" w:fill="FFFFFF"/>
        </w:rPr>
      </w:pPr>
      <w:r w:rsidRPr="00AE38B5">
        <w:rPr>
          <w:bCs/>
          <w:shd w:val="clear" w:color="auto" w:fill="FFFFFF"/>
        </w:rPr>
        <w:t>1.</w:t>
      </w:r>
      <w:r w:rsidRPr="00AE38B5">
        <w:rPr>
          <w:bCs/>
          <w:shd w:val="clear" w:color="auto" w:fill="FFFFFF"/>
        </w:rPr>
        <w:tab/>
        <w:t>Бесплодным считается брак при отсутствии беременности: Варианты ответа:</w:t>
      </w:r>
    </w:p>
    <w:p w:rsidR="00AE38B5" w:rsidRPr="00AE38B5" w:rsidRDefault="00AE38B5" w:rsidP="00AE38B5">
      <w:pPr>
        <w:rPr>
          <w:bCs/>
          <w:shd w:val="clear" w:color="auto" w:fill="FFFFFF"/>
        </w:rPr>
      </w:pPr>
      <w:r w:rsidRPr="00AE38B5">
        <w:rPr>
          <w:bCs/>
          <w:shd w:val="clear" w:color="auto" w:fill="FFFFFF"/>
        </w:rPr>
        <w:t>а)</w:t>
      </w:r>
      <w:r w:rsidRPr="00AE38B5">
        <w:rPr>
          <w:bCs/>
          <w:shd w:val="clear" w:color="auto" w:fill="FFFFFF"/>
        </w:rPr>
        <w:tab/>
        <w:t>в течение 3 месяцев регулярной половой жизни;</w:t>
      </w:r>
    </w:p>
    <w:p w:rsidR="00AE38B5" w:rsidRPr="00AE38B5" w:rsidRDefault="00AE38B5" w:rsidP="00AE38B5">
      <w:pPr>
        <w:rPr>
          <w:bCs/>
          <w:shd w:val="clear" w:color="auto" w:fill="FFFFFF"/>
        </w:rPr>
      </w:pPr>
      <w:r w:rsidRPr="00AE38B5">
        <w:rPr>
          <w:bCs/>
          <w:shd w:val="clear" w:color="auto" w:fill="FFFFFF"/>
        </w:rPr>
        <w:t>б)</w:t>
      </w:r>
      <w:r w:rsidRPr="00AE38B5">
        <w:rPr>
          <w:bCs/>
          <w:shd w:val="clear" w:color="auto" w:fill="FFFFFF"/>
        </w:rPr>
        <w:tab/>
        <w:t>в течение 1 года регулярной половой жизни без средств контрацепции в репродукти</w:t>
      </w:r>
      <w:r w:rsidRPr="00AE38B5">
        <w:rPr>
          <w:bCs/>
          <w:shd w:val="clear" w:color="auto" w:fill="FFFFFF"/>
        </w:rPr>
        <w:t>в</w:t>
      </w:r>
      <w:r w:rsidRPr="00AE38B5">
        <w:rPr>
          <w:bCs/>
          <w:shd w:val="clear" w:color="auto" w:fill="FFFFFF"/>
        </w:rPr>
        <w:t>ном возрасте супругов;</w:t>
      </w:r>
    </w:p>
    <w:p w:rsidR="00AE38B5" w:rsidRPr="00AE38B5" w:rsidRDefault="00AE38B5" w:rsidP="00AE38B5">
      <w:pPr>
        <w:rPr>
          <w:bCs/>
          <w:shd w:val="clear" w:color="auto" w:fill="FFFFFF"/>
        </w:rPr>
      </w:pPr>
      <w:r w:rsidRPr="00AE38B5">
        <w:rPr>
          <w:bCs/>
          <w:shd w:val="clear" w:color="auto" w:fill="FFFFFF"/>
        </w:rPr>
        <w:t>в)</w:t>
      </w:r>
      <w:r w:rsidRPr="00AE38B5">
        <w:rPr>
          <w:bCs/>
          <w:shd w:val="clear" w:color="auto" w:fill="FFFFFF"/>
        </w:rPr>
        <w:tab/>
        <w:t>в течение 6 месяцев регулярной половой жизни без средств контрацепции в репроду</w:t>
      </w:r>
      <w:r w:rsidRPr="00AE38B5">
        <w:rPr>
          <w:bCs/>
          <w:shd w:val="clear" w:color="auto" w:fill="FFFFFF"/>
        </w:rPr>
        <w:t>к</w:t>
      </w:r>
      <w:r w:rsidRPr="00AE38B5">
        <w:rPr>
          <w:bCs/>
          <w:shd w:val="clear" w:color="auto" w:fill="FFFFFF"/>
        </w:rPr>
        <w:t>тивном возрасте супругов;</w:t>
      </w:r>
    </w:p>
    <w:p w:rsidR="00AE38B5" w:rsidRPr="00AE38B5" w:rsidRDefault="00AE38B5" w:rsidP="00AE38B5">
      <w:pPr>
        <w:rPr>
          <w:bCs/>
          <w:shd w:val="clear" w:color="auto" w:fill="FFFFFF"/>
        </w:rPr>
      </w:pPr>
      <w:r w:rsidRPr="00AE38B5">
        <w:rPr>
          <w:bCs/>
          <w:shd w:val="clear" w:color="auto" w:fill="FFFFFF"/>
        </w:rPr>
        <w:t>г)</w:t>
      </w:r>
      <w:r w:rsidRPr="00AE38B5">
        <w:rPr>
          <w:bCs/>
          <w:shd w:val="clear" w:color="auto" w:fill="FFFFFF"/>
        </w:rPr>
        <w:tab/>
        <w:t>в течение 2 лет регулярной половой жизни без средств контрацепции;</w:t>
      </w:r>
    </w:p>
    <w:p w:rsidR="00AE38B5" w:rsidRPr="00AE38B5" w:rsidRDefault="00AE38B5" w:rsidP="00AE38B5">
      <w:pPr>
        <w:rPr>
          <w:bCs/>
          <w:shd w:val="clear" w:color="auto" w:fill="FFFFFF"/>
        </w:rPr>
      </w:pPr>
      <w:r w:rsidRPr="00AE38B5">
        <w:rPr>
          <w:bCs/>
          <w:shd w:val="clear" w:color="auto" w:fill="FFFFFF"/>
        </w:rPr>
        <w:t>д)</w:t>
      </w:r>
      <w:r w:rsidRPr="00AE38B5">
        <w:rPr>
          <w:bCs/>
          <w:shd w:val="clear" w:color="auto" w:fill="FFFFFF"/>
        </w:rPr>
        <w:tab/>
        <w:t>в течение 1 года без средств контрацепции.</w:t>
      </w:r>
    </w:p>
    <w:p w:rsidR="00AE38B5" w:rsidRPr="00AE38B5" w:rsidRDefault="00AE38B5" w:rsidP="00AE38B5">
      <w:pPr>
        <w:rPr>
          <w:bCs/>
          <w:shd w:val="clear" w:color="auto" w:fill="FFFFFF"/>
        </w:rPr>
      </w:pPr>
      <w:r w:rsidRPr="00AE38B5">
        <w:rPr>
          <w:bCs/>
          <w:shd w:val="clear" w:color="auto" w:fill="FFFFFF"/>
        </w:rPr>
        <w:t>Ответ-б</w:t>
      </w:r>
    </w:p>
    <w:p w:rsidR="00AE38B5" w:rsidRPr="00AE38B5" w:rsidRDefault="00AE38B5" w:rsidP="00AE38B5">
      <w:pPr>
        <w:rPr>
          <w:bCs/>
          <w:shd w:val="clear" w:color="auto" w:fill="FFFFFF"/>
        </w:rPr>
      </w:pPr>
      <w:r w:rsidRPr="00AE38B5">
        <w:rPr>
          <w:bCs/>
          <w:shd w:val="clear" w:color="auto" w:fill="FFFFFF"/>
        </w:rPr>
        <w:t>2.</w:t>
      </w:r>
      <w:r w:rsidRPr="00AE38B5">
        <w:rPr>
          <w:bCs/>
          <w:shd w:val="clear" w:color="auto" w:fill="FFFFFF"/>
        </w:rPr>
        <w:tab/>
        <w:t xml:space="preserve">Частота бесплодного брака в России составляет: </w:t>
      </w:r>
    </w:p>
    <w:p w:rsidR="00AE38B5" w:rsidRPr="00AE38B5" w:rsidRDefault="00AE38B5" w:rsidP="00AE38B5">
      <w:pPr>
        <w:rPr>
          <w:bCs/>
          <w:shd w:val="clear" w:color="auto" w:fill="FFFFFF"/>
        </w:rPr>
      </w:pPr>
      <w:r w:rsidRPr="00AE38B5">
        <w:rPr>
          <w:bCs/>
          <w:shd w:val="clear" w:color="auto" w:fill="FFFFFF"/>
        </w:rPr>
        <w:t>Варианты ответа:</w:t>
      </w:r>
    </w:p>
    <w:p w:rsidR="00AE38B5" w:rsidRPr="00AE38B5" w:rsidRDefault="00AE38B5" w:rsidP="00AE38B5">
      <w:pPr>
        <w:rPr>
          <w:bCs/>
          <w:shd w:val="clear" w:color="auto" w:fill="FFFFFF"/>
        </w:rPr>
      </w:pPr>
      <w:r w:rsidRPr="00AE38B5">
        <w:rPr>
          <w:bCs/>
          <w:shd w:val="clear" w:color="auto" w:fill="FFFFFF"/>
        </w:rPr>
        <w:t>а)</w:t>
      </w:r>
      <w:r w:rsidRPr="00AE38B5">
        <w:rPr>
          <w:bCs/>
          <w:shd w:val="clear" w:color="auto" w:fill="FFFFFF"/>
        </w:rPr>
        <w:tab/>
        <w:t>5-10 %;</w:t>
      </w:r>
    </w:p>
    <w:p w:rsidR="00AE38B5" w:rsidRPr="00AE38B5" w:rsidRDefault="00AE38B5" w:rsidP="00AE38B5">
      <w:pPr>
        <w:rPr>
          <w:bCs/>
          <w:shd w:val="clear" w:color="auto" w:fill="FFFFFF"/>
        </w:rPr>
      </w:pPr>
      <w:r w:rsidRPr="00AE38B5">
        <w:rPr>
          <w:bCs/>
          <w:shd w:val="clear" w:color="auto" w:fill="FFFFFF"/>
        </w:rPr>
        <w:t>б)</w:t>
      </w:r>
      <w:r w:rsidRPr="00AE38B5">
        <w:rPr>
          <w:bCs/>
          <w:shd w:val="clear" w:color="auto" w:fill="FFFFFF"/>
        </w:rPr>
        <w:tab/>
        <w:t>2-3 %;</w:t>
      </w:r>
    </w:p>
    <w:p w:rsidR="00AE38B5" w:rsidRPr="00AE38B5" w:rsidRDefault="00AE38B5" w:rsidP="00AE38B5">
      <w:pPr>
        <w:rPr>
          <w:bCs/>
          <w:shd w:val="clear" w:color="auto" w:fill="FFFFFF"/>
        </w:rPr>
      </w:pPr>
      <w:r w:rsidRPr="00AE38B5">
        <w:rPr>
          <w:bCs/>
          <w:shd w:val="clear" w:color="auto" w:fill="FFFFFF"/>
        </w:rPr>
        <w:t>в)</w:t>
      </w:r>
      <w:r w:rsidRPr="00AE38B5">
        <w:rPr>
          <w:bCs/>
          <w:shd w:val="clear" w:color="auto" w:fill="FFFFFF"/>
        </w:rPr>
        <w:tab/>
        <w:t>15-18 %;</w:t>
      </w:r>
    </w:p>
    <w:p w:rsidR="00AE38B5" w:rsidRPr="00AE38B5" w:rsidRDefault="00AE38B5" w:rsidP="00AE38B5">
      <w:pPr>
        <w:rPr>
          <w:bCs/>
          <w:shd w:val="clear" w:color="auto" w:fill="FFFFFF"/>
        </w:rPr>
      </w:pPr>
      <w:r w:rsidRPr="00AE38B5">
        <w:rPr>
          <w:bCs/>
          <w:shd w:val="clear" w:color="auto" w:fill="FFFFFF"/>
        </w:rPr>
        <w:t>г)</w:t>
      </w:r>
      <w:r w:rsidRPr="00AE38B5">
        <w:rPr>
          <w:bCs/>
          <w:shd w:val="clear" w:color="auto" w:fill="FFFFFF"/>
        </w:rPr>
        <w:tab/>
        <w:t>до 30 %;</w:t>
      </w:r>
    </w:p>
    <w:p w:rsidR="00AE38B5" w:rsidRPr="00AE38B5" w:rsidRDefault="00AE38B5" w:rsidP="00AE38B5">
      <w:pPr>
        <w:rPr>
          <w:bCs/>
          <w:shd w:val="clear" w:color="auto" w:fill="FFFFFF"/>
        </w:rPr>
      </w:pPr>
      <w:r w:rsidRPr="00AE38B5">
        <w:rPr>
          <w:bCs/>
          <w:shd w:val="clear" w:color="auto" w:fill="FFFFFF"/>
        </w:rPr>
        <w:t>д)</w:t>
      </w:r>
      <w:r w:rsidRPr="00AE38B5">
        <w:rPr>
          <w:bCs/>
          <w:shd w:val="clear" w:color="auto" w:fill="FFFFFF"/>
        </w:rPr>
        <w:tab/>
        <w:t>30-50 %.</w:t>
      </w:r>
    </w:p>
    <w:p w:rsidR="00AE38B5" w:rsidRPr="00AE38B5" w:rsidRDefault="00AE38B5" w:rsidP="00AE38B5">
      <w:pPr>
        <w:rPr>
          <w:bCs/>
          <w:shd w:val="clear" w:color="auto" w:fill="FFFFFF"/>
        </w:rPr>
      </w:pPr>
      <w:r w:rsidRPr="00AE38B5">
        <w:rPr>
          <w:bCs/>
          <w:shd w:val="clear" w:color="auto" w:fill="FFFFFF"/>
        </w:rPr>
        <w:t>Ответ-в</w:t>
      </w:r>
    </w:p>
    <w:p w:rsidR="00AE38B5" w:rsidRPr="00AE38B5" w:rsidRDefault="00AE38B5" w:rsidP="00AE38B5">
      <w:pPr>
        <w:rPr>
          <w:bCs/>
          <w:shd w:val="clear" w:color="auto" w:fill="FFFFFF"/>
        </w:rPr>
      </w:pPr>
      <w:r w:rsidRPr="00AE38B5">
        <w:rPr>
          <w:bCs/>
          <w:shd w:val="clear" w:color="auto" w:fill="FFFFFF"/>
        </w:rPr>
        <w:t>3.</w:t>
      </w:r>
      <w:r w:rsidRPr="00AE38B5">
        <w:rPr>
          <w:bCs/>
          <w:shd w:val="clear" w:color="auto" w:fill="FFFFFF"/>
        </w:rPr>
        <w:tab/>
        <w:t xml:space="preserve">Наиболее частой причиной женского бесплодия является: </w:t>
      </w:r>
    </w:p>
    <w:p w:rsidR="00AE38B5" w:rsidRPr="00AE38B5" w:rsidRDefault="00AE38B5" w:rsidP="00AE38B5">
      <w:pPr>
        <w:rPr>
          <w:bCs/>
          <w:shd w:val="clear" w:color="auto" w:fill="FFFFFF"/>
        </w:rPr>
      </w:pPr>
      <w:r w:rsidRPr="00AE38B5">
        <w:rPr>
          <w:bCs/>
          <w:shd w:val="clear" w:color="auto" w:fill="FFFFFF"/>
        </w:rPr>
        <w:t>Варианты ответа:</w:t>
      </w:r>
    </w:p>
    <w:p w:rsidR="00AE38B5" w:rsidRPr="00AE38B5" w:rsidRDefault="00AE38B5" w:rsidP="00AE38B5">
      <w:pPr>
        <w:rPr>
          <w:bCs/>
          <w:shd w:val="clear" w:color="auto" w:fill="FFFFFF"/>
        </w:rPr>
      </w:pPr>
      <w:r w:rsidRPr="00AE38B5">
        <w:rPr>
          <w:bCs/>
          <w:shd w:val="clear" w:color="auto" w:fill="FFFFFF"/>
        </w:rPr>
        <w:t>а)</w:t>
      </w:r>
      <w:r w:rsidRPr="00AE38B5">
        <w:rPr>
          <w:bCs/>
          <w:shd w:val="clear" w:color="auto" w:fill="FFFFFF"/>
        </w:rPr>
        <w:tab/>
        <w:t>психосексуальные расстройства;</w:t>
      </w:r>
    </w:p>
    <w:p w:rsidR="00AE38B5" w:rsidRPr="00AE38B5" w:rsidRDefault="00AE38B5" w:rsidP="00AE38B5">
      <w:pPr>
        <w:rPr>
          <w:bCs/>
          <w:shd w:val="clear" w:color="auto" w:fill="FFFFFF"/>
        </w:rPr>
      </w:pPr>
      <w:r w:rsidRPr="00AE38B5">
        <w:rPr>
          <w:bCs/>
          <w:shd w:val="clear" w:color="auto" w:fill="FFFFFF"/>
        </w:rPr>
        <w:t>б)</w:t>
      </w:r>
      <w:r w:rsidRPr="00AE38B5">
        <w:rPr>
          <w:bCs/>
          <w:shd w:val="clear" w:color="auto" w:fill="FFFFFF"/>
        </w:rPr>
        <w:tab/>
        <w:t>трубно-перитонеальный фактор;</w:t>
      </w:r>
    </w:p>
    <w:p w:rsidR="00AE38B5" w:rsidRPr="00AE38B5" w:rsidRDefault="00AE38B5" w:rsidP="00AE38B5">
      <w:pPr>
        <w:rPr>
          <w:bCs/>
          <w:shd w:val="clear" w:color="auto" w:fill="FFFFFF"/>
        </w:rPr>
      </w:pPr>
      <w:r w:rsidRPr="00AE38B5">
        <w:rPr>
          <w:bCs/>
          <w:shd w:val="clear" w:color="auto" w:fill="FFFFFF"/>
        </w:rPr>
        <w:t>в)</w:t>
      </w:r>
      <w:r w:rsidRPr="00AE38B5">
        <w:rPr>
          <w:bCs/>
          <w:shd w:val="clear" w:color="auto" w:fill="FFFFFF"/>
        </w:rPr>
        <w:tab/>
        <w:t>эндокринный фактор;</w:t>
      </w:r>
    </w:p>
    <w:p w:rsidR="00AE38B5" w:rsidRPr="00AE38B5" w:rsidRDefault="00AE38B5" w:rsidP="00AE38B5">
      <w:pPr>
        <w:rPr>
          <w:bCs/>
          <w:shd w:val="clear" w:color="auto" w:fill="FFFFFF"/>
        </w:rPr>
      </w:pPr>
      <w:r w:rsidRPr="00AE38B5">
        <w:rPr>
          <w:bCs/>
          <w:shd w:val="clear" w:color="auto" w:fill="FFFFFF"/>
        </w:rPr>
        <w:t>г)</w:t>
      </w:r>
      <w:r w:rsidRPr="00AE38B5">
        <w:rPr>
          <w:bCs/>
          <w:shd w:val="clear" w:color="auto" w:fill="FFFFFF"/>
        </w:rPr>
        <w:tab/>
        <w:t>маточный фактор;</w:t>
      </w:r>
    </w:p>
    <w:p w:rsidR="00AE38B5" w:rsidRPr="00AE38B5" w:rsidRDefault="00AE38B5" w:rsidP="00AE38B5">
      <w:pPr>
        <w:rPr>
          <w:bCs/>
          <w:shd w:val="clear" w:color="auto" w:fill="FFFFFF"/>
        </w:rPr>
      </w:pPr>
      <w:r w:rsidRPr="00AE38B5">
        <w:rPr>
          <w:bCs/>
          <w:shd w:val="clear" w:color="auto" w:fill="FFFFFF"/>
        </w:rPr>
        <w:t>д)</w:t>
      </w:r>
      <w:r w:rsidRPr="00AE38B5">
        <w:rPr>
          <w:bCs/>
          <w:shd w:val="clear" w:color="auto" w:fill="FFFFFF"/>
        </w:rPr>
        <w:tab/>
        <w:t>иммунологический фактор.</w:t>
      </w:r>
    </w:p>
    <w:p w:rsidR="00445BB5" w:rsidRPr="00AE38B5" w:rsidRDefault="00AE38B5" w:rsidP="00AE38B5">
      <w:pPr>
        <w:rPr>
          <w:bCs/>
          <w:shd w:val="clear" w:color="auto" w:fill="FFFFFF"/>
        </w:rPr>
      </w:pPr>
      <w:r w:rsidRPr="00AE38B5">
        <w:rPr>
          <w:bCs/>
          <w:shd w:val="clear" w:color="auto" w:fill="FFFFFF"/>
        </w:rPr>
        <w:t>Ответ-б</w:t>
      </w:r>
    </w:p>
    <w:p w:rsidR="00445BB5" w:rsidRPr="0040553A" w:rsidRDefault="00445BB5" w:rsidP="00445BB5">
      <w:pPr>
        <w:rPr>
          <w:b/>
          <w:shd w:val="clear" w:color="auto" w:fill="FFFFFF"/>
        </w:rPr>
      </w:pPr>
      <w:r w:rsidRPr="0040553A">
        <w:rPr>
          <w:b/>
          <w:shd w:val="clear" w:color="auto" w:fill="FFFFFF"/>
        </w:rPr>
        <w:t>13.2. Оценочные материалы итоговой аттестации</w:t>
      </w:r>
    </w:p>
    <w:p w:rsidR="00445BB5" w:rsidRPr="0040553A" w:rsidRDefault="00445BB5" w:rsidP="00445BB5">
      <w:pPr>
        <w:rPr>
          <w:b/>
          <w:shd w:val="clear" w:color="auto" w:fill="FFFFFF"/>
        </w:rPr>
      </w:pPr>
    </w:p>
    <w:p w:rsidR="00445BB5" w:rsidRPr="0040553A" w:rsidRDefault="00445BB5" w:rsidP="00445BB5">
      <w:pPr>
        <w:rPr>
          <w:b/>
          <w:shd w:val="clear" w:color="auto" w:fill="FFFFFF"/>
        </w:rPr>
      </w:pPr>
      <w:r w:rsidRPr="0040553A">
        <w:rPr>
          <w:b/>
          <w:shd w:val="clear" w:color="auto" w:fill="FFFFFF"/>
        </w:rPr>
        <w:t xml:space="preserve">Форма итоговой аттестации: </w:t>
      </w:r>
    </w:p>
    <w:p w:rsidR="007A3151" w:rsidRPr="007A3151" w:rsidRDefault="007A3151" w:rsidP="007A3151">
      <w:pPr>
        <w:rPr>
          <w:shd w:val="clear" w:color="auto" w:fill="FFFFFF"/>
        </w:rPr>
      </w:pPr>
      <w:r w:rsidRPr="007A3151">
        <w:rPr>
          <w:shd w:val="clear" w:color="auto" w:fill="FFFFFF"/>
        </w:rPr>
        <w:t>1. Тестирование</w:t>
      </w:r>
    </w:p>
    <w:p w:rsidR="00445BB5" w:rsidRDefault="007A3151" w:rsidP="007A3151">
      <w:pPr>
        <w:rPr>
          <w:shd w:val="clear" w:color="auto" w:fill="FFFFFF"/>
        </w:rPr>
      </w:pPr>
      <w:r w:rsidRPr="007A3151">
        <w:rPr>
          <w:shd w:val="clear" w:color="auto" w:fill="FFFFFF"/>
        </w:rPr>
        <w:t>2. Решение ситуационных задач</w:t>
      </w:r>
    </w:p>
    <w:p w:rsidR="007A3151" w:rsidRPr="0040553A" w:rsidRDefault="007A3151" w:rsidP="007A3151">
      <w:pPr>
        <w:rPr>
          <w:shd w:val="clear" w:color="auto" w:fill="FFFFFF"/>
        </w:rPr>
      </w:pPr>
      <w:r>
        <w:rPr>
          <w:shd w:val="clear" w:color="auto" w:fill="FFFFFF"/>
        </w:rPr>
        <w:t>3.Демонстрация практических навыков</w:t>
      </w:r>
    </w:p>
    <w:p w:rsidR="00445BB5" w:rsidRPr="0040553A" w:rsidRDefault="00445BB5" w:rsidP="00445BB5">
      <w:pPr>
        <w:rPr>
          <w:b/>
          <w:shd w:val="clear" w:color="auto" w:fill="FFFFFF"/>
        </w:rPr>
      </w:pPr>
    </w:p>
    <w:p w:rsidR="00445BB5" w:rsidRPr="0040553A" w:rsidRDefault="00445BB5" w:rsidP="00445BB5">
      <w:pPr>
        <w:jc w:val="both"/>
      </w:pPr>
      <w:r w:rsidRPr="0040553A">
        <w:rPr>
          <w:b/>
        </w:rPr>
        <w:t>Примерная тематика контрольных вопросов, выявляющих теоретическую подготовку обучающегося:</w:t>
      </w:r>
    </w:p>
    <w:p w:rsidR="007A3151" w:rsidRDefault="007A3151" w:rsidP="007A3151">
      <w:pPr>
        <w:widowControl w:val="0"/>
        <w:ind w:left="426" w:hanging="426"/>
        <w:jc w:val="both"/>
      </w:pPr>
      <w:r>
        <w:t>1.</w:t>
      </w:r>
      <w:r>
        <w:tab/>
        <w:t>Причины эндометриоза.</w:t>
      </w:r>
    </w:p>
    <w:p w:rsidR="007A3151" w:rsidRDefault="007A3151" w:rsidP="007A3151">
      <w:pPr>
        <w:widowControl w:val="0"/>
        <w:ind w:left="426" w:hanging="426"/>
        <w:jc w:val="both"/>
      </w:pPr>
      <w:r>
        <w:t>2.</w:t>
      </w:r>
      <w:r>
        <w:tab/>
        <w:t>Дифференциальная диагностика Хелп-синдрома.</w:t>
      </w:r>
    </w:p>
    <w:p w:rsidR="007A3151" w:rsidRDefault="007A3151" w:rsidP="007A3151">
      <w:pPr>
        <w:widowControl w:val="0"/>
        <w:ind w:left="426" w:hanging="426"/>
        <w:jc w:val="both"/>
      </w:pPr>
      <w:r>
        <w:t>3.</w:t>
      </w:r>
      <w:r>
        <w:tab/>
        <w:t>Показания для оперативного лечения миомы матки.</w:t>
      </w:r>
    </w:p>
    <w:p w:rsidR="007A3151" w:rsidRDefault="007A3151" w:rsidP="007A3151">
      <w:pPr>
        <w:widowControl w:val="0"/>
        <w:ind w:left="426" w:hanging="426"/>
        <w:jc w:val="both"/>
      </w:pPr>
      <w:r>
        <w:t>4.</w:t>
      </w:r>
      <w:r>
        <w:tab/>
        <w:t>Показания для производства вакуум-экстракции плода.</w:t>
      </w:r>
    </w:p>
    <w:p w:rsidR="007A3151" w:rsidRDefault="007A3151" w:rsidP="007A3151">
      <w:pPr>
        <w:widowControl w:val="0"/>
        <w:ind w:left="426" w:hanging="426"/>
        <w:jc w:val="both"/>
      </w:pPr>
      <w:r>
        <w:t>5.</w:t>
      </w:r>
      <w:r>
        <w:tab/>
        <w:t>Диагностика внематочной беременности.</w:t>
      </w:r>
    </w:p>
    <w:p w:rsidR="007A3151" w:rsidRDefault="007A3151" w:rsidP="007A3151">
      <w:pPr>
        <w:widowControl w:val="0"/>
        <w:ind w:left="426" w:hanging="426"/>
        <w:jc w:val="both"/>
      </w:pPr>
      <w:r>
        <w:t>6.</w:t>
      </w:r>
      <w:r>
        <w:tab/>
        <w:t xml:space="preserve"> Клинические признаки при эмболии околоплодными водами (далее ЭОВ) и основы ИТ (инфузионной терапии).</w:t>
      </w:r>
    </w:p>
    <w:p w:rsidR="007A3151" w:rsidRDefault="007A3151" w:rsidP="007A3151">
      <w:pPr>
        <w:widowControl w:val="0"/>
        <w:ind w:left="426" w:hanging="426"/>
        <w:jc w:val="both"/>
      </w:pPr>
      <w:r>
        <w:t>7.</w:t>
      </w:r>
      <w:r>
        <w:tab/>
        <w:t>Клиника и причины томбоэмболии лёгочной артерии (ТЭЛА).</w:t>
      </w:r>
    </w:p>
    <w:p w:rsidR="007A3151" w:rsidRDefault="007A3151" w:rsidP="007A3151">
      <w:pPr>
        <w:widowControl w:val="0"/>
        <w:ind w:left="426" w:hanging="426"/>
        <w:jc w:val="both"/>
      </w:pPr>
      <w:r>
        <w:lastRenderedPageBreak/>
        <w:t>8.</w:t>
      </w:r>
      <w:r>
        <w:tab/>
        <w:t>Клинические признаки остановки сердца и основы сердечно-легочной реанимации (далее СЛР).</w:t>
      </w:r>
    </w:p>
    <w:p w:rsidR="007A3151" w:rsidRDefault="007A3151" w:rsidP="007A3151">
      <w:pPr>
        <w:widowControl w:val="0"/>
        <w:ind w:left="426" w:hanging="426"/>
        <w:jc w:val="both"/>
      </w:pPr>
      <w:r>
        <w:t>9.</w:t>
      </w:r>
      <w:r>
        <w:tab/>
        <w:t>Степени нарушения маточно-плацентарного кровотока.</w:t>
      </w:r>
    </w:p>
    <w:p w:rsidR="00445BB5" w:rsidRPr="0040553A" w:rsidRDefault="00445BB5" w:rsidP="00445BB5">
      <w:pPr>
        <w:widowControl w:val="0"/>
        <w:jc w:val="both"/>
        <w:rPr>
          <w:b/>
        </w:rPr>
      </w:pPr>
      <w:r w:rsidRPr="0040553A">
        <w:rPr>
          <w:b/>
        </w:rPr>
        <w:t>Примеры заданий, выявляющих практическую подготовку обучающегося</w:t>
      </w:r>
    </w:p>
    <w:p w:rsidR="007A3151" w:rsidRDefault="007A3151" w:rsidP="007A3151">
      <w:pPr>
        <w:jc w:val="both"/>
      </w:pPr>
      <w:r>
        <w:t>1.</w:t>
      </w:r>
      <w:r>
        <w:tab/>
        <w:t>Современные методы оперативного родоразрешения при предлежании и вращении плаценты.</w:t>
      </w:r>
    </w:p>
    <w:p w:rsidR="007A3151" w:rsidRDefault="007A3151" w:rsidP="007A3151">
      <w:pPr>
        <w:jc w:val="both"/>
      </w:pPr>
      <w:r>
        <w:t>2.</w:t>
      </w:r>
      <w:r>
        <w:tab/>
        <w:t>Оценка состояния плода по шкале Апгар и Сильвермана.</w:t>
      </w:r>
    </w:p>
    <w:p w:rsidR="007A3151" w:rsidRDefault="007A3151" w:rsidP="007A3151">
      <w:pPr>
        <w:jc w:val="both"/>
      </w:pPr>
      <w:r>
        <w:t>3.</w:t>
      </w:r>
      <w:r>
        <w:tab/>
        <w:t>Способы прогнозирования клинически узкого таза.</w:t>
      </w:r>
    </w:p>
    <w:p w:rsidR="007A3151" w:rsidRDefault="007A3151" w:rsidP="007A3151">
      <w:pPr>
        <w:jc w:val="both"/>
      </w:pPr>
      <w:r>
        <w:t>4.</w:t>
      </w:r>
      <w:r>
        <w:tab/>
        <w:t>Техника пособий при дистоции плечиков плода.</w:t>
      </w:r>
    </w:p>
    <w:p w:rsidR="007A3151" w:rsidRDefault="007A3151" w:rsidP="007A3151">
      <w:pPr>
        <w:jc w:val="both"/>
      </w:pPr>
      <w:r>
        <w:t>5.</w:t>
      </w:r>
      <w:r>
        <w:tab/>
        <w:t>Технология операции при аневризме плаценты в области рубца на матке.</w:t>
      </w:r>
    </w:p>
    <w:p w:rsidR="007A3151" w:rsidRDefault="007A3151" w:rsidP="007A3151">
      <w:pPr>
        <w:jc w:val="both"/>
      </w:pPr>
      <w:r>
        <w:t>6.</w:t>
      </w:r>
      <w:r>
        <w:tab/>
        <w:t>Прогнозирование и диагностика несостоятельности рубца на матке после операции к</w:t>
      </w:r>
      <w:r>
        <w:t>е</w:t>
      </w:r>
      <w:r>
        <w:t>сарево сечение..</w:t>
      </w:r>
    </w:p>
    <w:p w:rsidR="007A3151" w:rsidRDefault="007A3151" w:rsidP="007A3151">
      <w:pPr>
        <w:jc w:val="both"/>
      </w:pPr>
      <w:r>
        <w:t>7.</w:t>
      </w:r>
      <w:r>
        <w:tab/>
        <w:t>Способы оценки степени зрелости легких внутриутробного плода</w:t>
      </w:r>
    </w:p>
    <w:p w:rsidR="007A3151" w:rsidRDefault="007A3151" w:rsidP="007A3151">
      <w:pPr>
        <w:jc w:val="both"/>
      </w:pPr>
      <w:r>
        <w:t>8.</w:t>
      </w:r>
      <w:r>
        <w:tab/>
        <w:t>Противопоказания к производству токолиза при угрозе преждевременных родов.</w:t>
      </w:r>
    </w:p>
    <w:p w:rsidR="007A3151" w:rsidRDefault="007A3151" w:rsidP="007A3151">
      <w:pPr>
        <w:jc w:val="both"/>
      </w:pPr>
      <w:r>
        <w:t>9.</w:t>
      </w:r>
      <w:r>
        <w:tab/>
        <w:t>Техника забора мазков из цервикального канала шейки матки на флору и цитологию.</w:t>
      </w:r>
    </w:p>
    <w:p w:rsidR="007A3151" w:rsidRDefault="007A3151" w:rsidP="007A3151">
      <w:pPr>
        <w:jc w:val="both"/>
      </w:pPr>
      <w:r>
        <w:t>10.</w:t>
      </w:r>
      <w:r>
        <w:tab/>
        <w:t>Отрицательное действие окситоцина и технология его применения при слабости род</w:t>
      </w:r>
      <w:r>
        <w:t>о</w:t>
      </w:r>
      <w:r>
        <w:t>вых сил.</w:t>
      </w:r>
    </w:p>
    <w:p w:rsidR="007A3151" w:rsidRDefault="007A3151" w:rsidP="007A3151">
      <w:pPr>
        <w:jc w:val="both"/>
      </w:pPr>
      <w:r>
        <w:t>11.</w:t>
      </w:r>
      <w:r>
        <w:tab/>
        <w:t>Последовательность действий при наличии эклампсического приступа судорог.</w:t>
      </w:r>
    </w:p>
    <w:p w:rsidR="007A3151" w:rsidRDefault="007A3151" w:rsidP="007A3151">
      <w:pPr>
        <w:jc w:val="both"/>
      </w:pPr>
      <w:r>
        <w:t>12.</w:t>
      </w:r>
      <w:r>
        <w:tab/>
        <w:t>При эпидуральной анестезии на 15 минуте наступила опасная гипотензия. Каковы ваши действия?</w:t>
      </w:r>
    </w:p>
    <w:p w:rsidR="007A3151" w:rsidRDefault="007A3151" w:rsidP="007A3151">
      <w:pPr>
        <w:jc w:val="both"/>
      </w:pPr>
      <w:r>
        <w:t>13.</w:t>
      </w:r>
      <w:r>
        <w:tab/>
        <w:t>Степени разрыва промежности и способы их хирургической коррекции.</w:t>
      </w:r>
    </w:p>
    <w:p w:rsidR="007A3151" w:rsidRDefault="007A3151" w:rsidP="007A3151">
      <w:pPr>
        <w:jc w:val="both"/>
      </w:pPr>
      <w:r>
        <w:t>14.</w:t>
      </w:r>
      <w:r>
        <w:tab/>
        <w:t>Технология оперативного вмешательства при трубной беременности.</w:t>
      </w:r>
    </w:p>
    <w:p w:rsidR="00445BB5" w:rsidRPr="0040553A" w:rsidRDefault="007A3151" w:rsidP="007A3151">
      <w:pPr>
        <w:jc w:val="both"/>
      </w:pPr>
      <w:r>
        <w:t>15.</w:t>
      </w:r>
      <w:r>
        <w:tab/>
        <w:t>Технология производства операции экстирпация матки с придатками и без придатков.</w:t>
      </w:r>
    </w:p>
    <w:p w:rsidR="00445BB5" w:rsidRPr="0040553A" w:rsidRDefault="00445BB5" w:rsidP="00445BB5">
      <w:pPr>
        <w:rPr>
          <w:b/>
          <w:lang w:eastAsia="en-US"/>
        </w:rPr>
      </w:pPr>
      <w:r w:rsidRPr="0040553A">
        <w:rPr>
          <w:b/>
          <w:lang w:eastAsia="en-US"/>
        </w:rPr>
        <w:t>Примеры контрольно-оценочных материалов:</w:t>
      </w:r>
    </w:p>
    <w:p w:rsidR="007A3151" w:rsidRDefault="007A3151" w:rsidP="007A3151">
      <w:r>
        <w:t>1.Женщина в возрасте 25 лет с жалобами на боли внизу живота с иррадиацией в прямую ки</w:t>
      </w:r>
      <w:r>
        <w:t>ш</w:t>
      </w:r>
      <w:r>
        <w:t>ку и правую подключичную область, слабость, головокружение, тошноту и однократно рвоту, кровянистые, темные выделения из половых путей.  Объективно: рост 154см., масса 83кг. кожные покровы бледные, влажные. Периферические отделы конечностей холодные. АД 80/40 мм.рт.ст. пульс слабого наполнения 105 ударов в минуту, ритмичный, ЧДД 26 в минуту Отмечает ухудшение состояния при горизонтальном положении (с-м Ваньки-Встаньки).Мочеиспускание безболезненное. Стула не было в течении 2 суток. Задержка м</w:t>
      </w:r>
      <w:r>
        <w:t>е</w:t>
      </w:r>
      <w:r>
        <w:t>сячных на 3 недели. Из сопутствующей патологии – хронический воспалительный процесс в придатках, нарушение менструального цикла, периодически повышение АД и патологическое ожирение. В анамнезе 1 преждевременные (в 35 недель) роды и 1 медаборт осложнившийся эндометритом. При влагалищном исследовании: своды нависают.В зеркалах: шейка матки цианотичная. Из цервикального канала темные кровятистые выделения. Из-за резкой боле</w:t>
      </w:r>
      <w:r>
        <w:t>з</w:t>
      </w:r>
      <w:r>
        <w:t xml:space="preserve">ненности области придатков определить состояние матки и придатков не удается. </w:t>
      </w:r>
    </w:p>
    <w:p w:rsidR="007A3151" w:rsidRDefault="007A3151" w:rsidP="007A3151">
      <w:r>
        <w:t>Какой предположительный диагноз?</w:t>
      </w:r>
    </w:p>
    <w:p w:rsidR="007A3151" w:rsidRDefault="007A3151" w:rsidP="007A3151">
      <w:r>
        <w:t xml:space="preserve"> Степень шока?</w:t>
      </w:r>
    </w:p>
    <w:p w:rsidR="007A3151" w:rsidRDefault="007A3151" w:rsidP="007A3151">
      <w:r>
        <w:t xml:space="preserve"> Предположительная кровопотеря?</w:t>
      </w:r>
    </w:p>
    <w:p w:rsidR="007A3151" w:rsidRDefault="007A3151" w:rsidP="007A3151">
      <w:r>
        <w:t>Делать ли пункцию брюшной полости?</w:t>
      </w:r>
    </w:p>
    <w:p w:rsidR="007A3151" w:rsidRDefault="007A3151" w:rsidP="007A3151">
      <w:r>
        <w:t>Делать ли УЗИ брюшной полости.</w:t>
      </w:r>
    </w:p>
    <w:p w:rsidR="007A3151" w:rsidRDefault="007A3151" w:rsidP="007A3151"/>
    <w:p w:rsidR="007A3151" w:rsidRDefault="007A3151" w:rsidP="007A3151">
      <w:r>
        <w:t>1.</w:t>
      </w:r>
      <w:r>
        <w:tab/>
        <w:t>Нарушенная внематочная беременность»;</w:t>
      </w:r>
    </w:p>
    <w:p w:rsidR="007A3151" w:rsidRDefault="007A3151" w:rsidP="007A3151">
      <w:r>
        <w:t>2.</w:t>
      </w:r>
      <w:r>
        <w:tab/>
        <w:t>Вторая;</w:t>
      </w:r>
    </w:p>
    <w:p w:rsidR="007A3151" w:rsidRDefault="007A3151" w:rsidP="007A3151">
      <w:r>
        <w:t>3.</w:t>
      </w:r>
      <w:r>
        <w:tab/>
        <w:t>Приблизительно 25-30% ОЦК, 1,5-1,8литра.</w:t>
      </w:r>
    </w:p>
    <w:p w:rsidR="007A3151" w:rsidRDefault="007A3151" w:rsidP="007A3151">
      <w:r>
        <w:t>4.      Начинать инфузионную терапию при развернутой операционной</w:t>
      </w:r>
    </w:p>
    <w:p w:rsidR="007A3151" w:rsidRDefault="007A3151" w:rsidP="007A3151">
      <w:r>
        <w:t>5.     УЗИ брюшной полости.</w:t>
      </w:r>
    </w:p>
    <w:p w:rsidR="007A3151" w:rsidRDefault="007A3151" w:rsidP="007A3151">
      <w:r>
        <w:t>Ответ: А.</w:t>
      </w:r>
    </w:p>
    <w:p w:rsidR="007A3151" w:rsidRDefault="007A3151" w:rsidP="007A3151"/>
    <w:p w:rsidR="007A3151" w:rsidRDefault="007A3151" w:rsidP="007A3151">
      <w:r>
        <w:t>Ваши действия в данной ситуации?</w:t>
      </w:r>
    </w:p>
    <w:p w:rsidR="007A3151" w:rsidRDefault="007A3151" w:rsidP="007A3151">
      <w:r>
        <w:t>1.</w:t>
      </w:r>
      <w:r>
        <w:tab/>
        <w:t>Инфузионную терапию в 2 вены с кардиотропной поддержкой.</w:t>
      </w:r>
    </w:p>
    <w:p w:rsidR="007A3151" w:rsidRDefault="007A3151" w:rsidP="007A3151">
      <w:r>
        <w:t>2.</w:t>
      </w:r>
      <w:r>
        <w:tab/>
        <w:t>Клинический и биохимический анализ крови;</w:t>
      </w:r>
    </w:p>
    <w:p w:rsidR="007A3151" w:rsidRDefault="007A3151" w:rsidP="007A3151">
      <w:r>
        <w:lastRenderedPageBreak/>
        <w:t>3.</w:t>
      </w:r>
      <w:r>
        <w:tab/>
        <w:t>Гемостазиограмма</w:t>
      </w:r>
    </w:p>
    <w:p w:rsidR="007A3151" w:rsidRDefault="007A3151" w:rsidP="007A3151">
      <w:r>
        <w:t>4.</w:t>
      </w:r>
      <w:r>
        <w:tab/>
        <w:t>Производство лапаратомии.</w:t>
      </w:r>
    </w:p>
    <w:p w:rsidR="007A3151" w:rsidRDefault="007A3151" w:rsidP="007A3151">
      <w:r>
        <w:t>5.</w:t>
      </w:r>
      <w:r>
        <w:tab/>
        <w:t>При наличии жидкой крови аутошгемотрансфузия</w:t>
      </w:r>
    </w:p>
    <w:p w:rsidR="007A3151" w:rsidRDefault="007A3151" w:rsidP="007A3151">
      <w:r>
        <w:t>6.</w:t>
      </w:r>
      <w:r>
        <w:tab/>
        <w:t>Удаление разорвавшейся трубы.</w:t>
      </w:r>
    </w:p>
    <w:p w:rsidR="007A3151" w:rsidRDefault="007A3151" w:rsidP="007A3151">
      <w:r>
        <w:t>Ответ: 1,2,3,4, ,и 6.</w:t>
      </w:r>
    </w:p>
    <w:p w:rsidR="007A3151" w:rsidRDefault="007A3151" w:rsidP="007A3151"/>
    <w:p w:rsidR="007A3151" w:rsidRDefault="007A3151" w:rsidP="007A3151">
      <w:r>
        <w:t>2.Женщина  в возрасте 18 лет. Беременная. Срок беременности 32 недели. Беременность ж</w:t>
      </w:r>
      <w:r>
        <w:t>е</w:t>
      </w:r>
      <w:r>
        <w:t>ланная. Беременность первая. Состоит на учете в женской консультации. В 30 недель диагн</w:t>
      </w:r>
      <w:r>
        <w:t>о</w:t>
      </w:r>
      <w:r>
        <w:t>стирована ЗВУР плода легкой степени  Доставлена машиной скорая помощь с жалобами на головную боль, рвоту и судорожный приступ в машине скорая помощь. В анамнезе - гиперт</w:t>
      </w:r>
      <w:r>
        <w:t>о</w:t>
      </w:r>
      <w:r>
        <w:t>ническая болезнь и гестационный сахарный диабет во время настоящей беременности. Объе</w:t>
      </w:r>
      <w:r>
        <w:t>к</w:t>
      </w:r>
      <w:r>
        <w:t>тивно состояние тяжелое. АД 170/100 мм.рт. ст. Генерализованные отеки. Белок в моче 6 г/л. Сердцебиение плода глухое 120 ударов в минуту. По данным КТГ нарушение кровотока 2 степени.. Транскраниальная допплерометрия указывает на нарушения кровотока головного мозга характерные для тяжелой преэклампсии. Начата магнезиальная терапия по общеприн</w:t>
      </w:r>
      <w:r>
        <w:t>я</w:t>
      </w:r>
      <w:r>
        <w:t>той схеме и подготовка к оперативному родоразрешению. Гемоглобин 98г/л. Эритроциты 3 млн. Гематокрит 42%. Тромбоциты 180 тыс. Печеночные пробы умеренно повышены. Бил</w:t>
      </w:r>
      <w:r>
        <w:t>и</w:t>
      </w:r>
      <w:r>
        <w:t>рубин в норме. Креатинин и мочевина в норме.</w:t>
      </w:r>
    </w:p>
    <w:p w:rsidR="007A3151" w:rsidRDefault="007A3151" w:rsidP="007A3151">
      <w:r>
        <w:t>Какое патологическое состояние развилось у данной больной?</w:t>
      </w:r>
    </w:p>
    <w:p w:rsidR="007A3151" w:rsidRDefault="007A3151" w:rsidP="007A3151">
      <w:r>
        <w:t>1.</w:t>
      </w:r>
      <w:r>
        <w:tab/>
        <w:t>У беременной преэклампсия выраженной степени.</w:t>
      </w:r>
    </w:p>
    <w:p w:rsidR="007A3151" w:rsidRDefault="007A3151" w:rsidP="007A3151">
      <w:r>
        <w:t>2.</w:t>
      </w:r>
      <w:r>
        <w:tab/>
        <w:t>У женщины Хелп-синдром.;</w:t>
      </w:r>
    </w:p>
    <w:p w:rsidR="007A3151" w:rsidRDefault="007A3151" w:rsidP="007A3151">
      <w:r>
        <w:t>3.</w:t>
      </w:r>
      <w:r>
        <w:tab/>
        <w:t>Гипертонический криз.</w:t>
      </w:r>
    </w:p>
    <w:p w:rsidR="007A3151" w:rsidRDefault="007A3151" w:rsidP="007A3151">
      <w:r>
        <w:t>4.</w:t>
      </w:r>
      <w:r>
        <w:tab/>
        <w:t>Эклампсия.;</w:t>
      </w:r>
    </w:p>
    <w:p w:rsidR="007A3151" w:rsidRDefault="007A3151" w:rsidP="007A3151">
      <w:r>
        <w:t>5.</w:t>
      </w:r>
      <w:r>
        <w:tab/>
        <w:t xml:space="preserve">Синдром задней черепной ямки.. </w:t>
      </w:r>
    </w:p>
    <w:p w:rsidR="007A3151" w:rsidRDefault="007A3151" w:rsidP="007A3151">
      <w:r>
        <w:t>Ответ:  4.</w:t>
      </w:r>
    </w:p>
    <w:p w:rsidR="007A3151" w:rsidRDefault="007A3151" w:rsidP="007A3151"/>
    <w:p w:rsidR="007A3151" w:rsidRDefault="007A3151" w:rsidP="007A3151">
      <w:r>
        <w:t>Ваши действия в данной ситуации?</w:t>
      </w:r>
    </w:p>
    <w:p w:rsidR="007A3151" w:rsidRDefault="007A3151" w:rsidP="007A3151">
      <w:r>
        <w:t>1. Начать магнезиальную терапию;</w:t>
      </w:r>
    </w:p>
    <w:p w:rsidR="007A3151" w:rsidRDefault="007A3151" w:rsidP="007A3151">
      <w:r>
        <w:t>2. Провести подготовку к оперативному родоразрешению;</w:t>
      </w:r>
    </w:p>
    <w:p w:rsidR="007A3151" w:rsidRDefault="007A3151" w:rsidP="007A3151">
      <w:r>
        <w:t>3. После относительного восстановления гомеостазиса(АД, ОЦК, диурез)провести подготовку сурфактантной системы плода);</w:t>
      </w:r>
    </w:p>
    <w:p w:rsidR="007A3151" w:rsidRDefault="007A3151" w:rsidP="007A3151">
      <w:r>
        <w:t>4. Оценить систему гемостаза;</w:t>
      </w:r>
    </w:p>
    <w:p w:rsidR="007A3151" w:rsidRDefault="007A3151" w:rsidP="007A3151">
      <w:r>
        <w:t>5. Провести профилактику кровотечения(транексам).</w:t>
      </w:r>
    </w:p>
    <w:p w:rsidR="00445BB5" w:rsidRPr="0040553A" w:rsidRDefault="007A3151" w:rsidP="007A3151">
      <w:pPr>
        <w:rPr>
          <w:b/>
          <w:color w:val="0000FF"/>
          <w:shd w:val="clear" w:color="auto" w:fill="FFFFFF"/>
        </w:rPr>
      </w:pPr>
      <w:r>
        <w:t>Ответ: 1,2,3,4 и 5.</w:t>
      </w:r>
    </w:p>
    <w:p w:rsidR="00445BB5" w:rsidRPr="0040553A" w:rsidRDefault="00445BB5" w:rsidP="00445BB5">
      <w:pPr>
        <w:spacing w:line="360" w:lineRule="auto"/>
        <w:jc w:val="center"/>
        <w:rPr>
          <w:b/>
        </w:rPr>
      </w:pPr>
    </w:p>
    <w:p w:rsidR="00445BB5" w:rsidRPr="0040553A" w:rsidRDefault="00445BB5" w:rsidP="00445BB5">
      <w:pPr>
        <w:spacing w:line="360" w:lineRule="auto"/>
        <w:jc w:val="center"/>
        <w:rPr>
          <w:b/>
        </w:rPr>
      </w:pPr>
    </w:p>
    <w:p w:rsidR="00445BB5" w:rsidRPr="0040553A" w:rsidRDefault="00445BB5" w:rsidP="00445BB5">
      <w:pPr>
        <w:spacing w:line="360" w:lineRule="auto"/>
        <w:jc w:val="center"/>
        <w:rPr>
          <w:b/>
        </w:rPr>
      </w:pPr>
    </w:p>
    <w:p w:rsidR="00445BB5" w:rsidRPr="0040553A" w:rsidRDefault="00445BB5" w:rsidP="00445BB5">
      <w:pPr>
        <w:spacing w:line="360" w:lineRule="auto"/>
        <w:jc w:val="center"/>
        <w:rPr>
          <w:b/>
        </w:rPr>
      </w:pPr>
    </w:p>
    <w:p w:rsidR="00445BB5" w:rsidRPr="0040553A" w:rsidRDefault="00445BB5" w:rsidP="00445BB5">
      <w:pPr>
        <w:spacing w:line="360" w:lineRule="auto"/>
        <w:jc w:val="center"/>
        <w:rPr>
          <w:b/>
        </w:rPr>
      </w:pPr>
    </w:p>
    <w:p w:rsidR="00445BB5" w:rsidRPr="0040553A" w:rsidRDefault="00445BB5" w:rsidP="00445BB5">
      <w:pPr>
        <w:spacing w:line="360" w:lineRule="auto"/>
        <w:rPr>
          <w:b/>
        </w:rPr>
      </w:pPr>
    </w:p>
    <w:p w:rsidR="00F57437" w:rsidRPr="0040553A" w:rsidRDefault="00F57437" w:rsidP="00445BB5">
      <w:pPr>
        <w:spacing w:line="360" w:lineRule="auto"/>
        <w:rPr>
          <w:b/>
        </w:rPr>
      </w:pPr>
    </w:p>
    <w:p w:rsidR="00F57437" w:rsidRPr="0040553A" w:rsidRDefault="00F57437" w:rsidP="00445BB5">
      <w:pPr>
        <w:spacing w:line="360" w:lineRule="auto"/>
        <w:rPr>
          <w:b/>
        </w:rPr>
      </w:pPr>
    </w:p>
    <w:p w:rsidR="00F57437" w:rsidRPr="0040553A" w:rsidRDefault="00F57437" w:rsidP="00445BB5">
      <w:pPr>
        <w:spacing w:line="360" w:lineRule="auto"/>
        <w:rPr>
          <w:b/>
        </w:rPr>
      </w:pPr>
    </w:p>
    <w:p w:rsidR="00F57437" w:rsidRPr="0040553A" w:rsidRDefault="00F57437" w:rsidP="00445BB5">
      <w:pPr>
        <w:spacing w:line="360" w:lineRule="auto"/>
        <w:rPr>
          <w:b/>
        </w:rPr>
      </w:pPr>
    </w:p>
    <w:p w:rsidR="00F57437" w:rsidRPr="0040553A" w:rsidRDefault="00F57437" w:rsidP="00445BB5">
      <w:pPr>
        <w:spacing w:line="360" w:lineRule="auto"/>
        <w:rPr>
          <w:b/>
        </w:rPr>
      </w:pPr>
    </w:p>
    <w:p w:rsidR="00F57437" w:rsidRPr="0040553A" w:rsidRDefault="00F57437" w:rsidP="00445BB5">
      <w:pPr>
        <w:spacing w:line="360" w:lineRule="auto"/>
        <w:rPr>
          <w:b/>
        </w:rPr>
      </w:pPr>
    </w:p>
    <w:p w:rsidR="00F57437" w:rsidRPr="0040553A" w:rsidRDefault="00F57437" w:rsidP="00445BB5">
      <w:pPr>
        <w:spacing w:line="360" w:lineRule="auto"/>
        <w:rPr>
          <w:b/>
        </w:rPr>
      </w:pPr>
    </w:p>
    <w:p w:rsidR="00445BB5" w:rsidRPr="0040553A" w:rsidRDefault="00445BB5" w:rsidP="00445BB5">
      <w:pPr>
        <w:spacing w:line="360" w:lineRule="auto"/>
        <w:jc w:val="center"/>
        <w:rPr>
          <w:b/>
        </w:rPr>
      </w:pPr>
      <w:bookmarkStart w:id="188" w:name="иныекомпонентыпрограммы"/>
      <w:r w:rsidRPr="0040553A">
        <w:rPr>
          <w:b/>
        </w:rPr>
        <w:lastRenderedPageBreak/>
        <w:t>14. ИНЫЕ КОМПОНЕНТЫ ПРОГРАММЫ</w:t>
      </w:r>
    </w:p>
    <w:bookmarkEnd w:id="188"/>
    <w:p w:rsidR="00445BB5" w:rsidRPr="0040553A" w:rsidRDefault="00445BB5" w:rsidP="00445BB5">
      <w:pPr>
        <w:tabs>
          <w:tab w:val="center" w:pos="4819"/>
          <w:tab w:val="right" w:pos="9638"/>
        </w:tabs>
        <w:spacing w:line="360" w:lineRule="auto"/>
      </w:pPr>
      <w:r w:rsidRPr="0040553A">
        <w:rPr>
          <w:b/>
        </w:rPr>
        <w:t>14.1.</w:t>
      </w:r>
      <w:r w:rsidR="007F5B6C">
        <w:rPr>
          <w:b/>
        </w:rPr>
        <w:t xml:space="preserve"> </w:t>
      </w:r>
      <w:r w:rsidRPr="0040553A">
        <w:rPr>
          <w:b/>
        </w:rPr>
        <w:t>Кадровое обеспечение образовательного процесса</w:t>
      </w: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59"/>
        <w:gridCol w:w="2214"/>
        <w:gridCol w:w="1799"/>
        <w:gridCol w:w="1567"/>
        <w:gridCol w:w="1592"/>
        <w:gridCol w:w="2234"/>
      </w:tblGrid>
      <w:tr w:rsidR="00445BB5" w:rsidRPr="0040553A" w:rsidTr="001274D2">
        <w:tc>
          <w:tcPr>
            <w:tcW w:w="659" w:type="dxa"/>
            <w:vAlign w:val="center"/>
          </w:tcPr>
          <w:p w:rsidR="00445BB5" w:rsidRPr="0040553A" w:rsidRDefault="00445BB5" w:rsidP="00BB7A28">
            <w:pPr>
              <w:jc w:val="center"/>
              <w:rPr>
                <w:b/>
              </w:rPr>
            </w:pPr>
            <w:r w:rsidRPr="0040553A">
              <w:rPr>
                <w:b/>
              </w:rPr>
              <w:t xml:space="preserve">№ </w:t>
            </w:r>
          </w:p>
          <w:p w:rsidR="00445BB5" w:rsidRPr="0040553A" w:rsidRDefault="00445BB5" w:rsidP="00BB7A28">
            <w:pPr>
              <w:jc w:val="center"/>
              <w:rPr>
                <w:b/>
              </w:rPr>
            </w:pPr>
            <w:r w:rsidRPr="0040553A">
              <w:rPr>
                <w:b/>
              </w:rPr>
              <w:t>п/п</w:t>
            </w:r>
          </w:p>
        </w:tc>
        <w:tc>
          <w:tcPr>
            <w:tcW w:w="2214" w:type="dxa"/>
            <w:vAlign w:val="center"/>
          </w:tcPr>
          <w:p w:rsidR="00445BB5" w:rsidRPr="0040553A" w:rsidRDefault="00445BB5" w:rsidP="00BB7A28">
            <w:pPr>
              <w:jc w:val="center"/>
              <w:rPr>
                <w:b/>
              </w:rPr>
            </w:pPr>
            <w:r w:rsidRPr="0040553A">
              <w:rPr>
                <w:b/>
              </w:rPr>
              <w:t>Наименование модулей (дисци</w:t>
            </w:r>
            <w:r w:rsidRPr="0040553A">
              <w:rPr>
                <w:b/>
              </w:rPr>
              <w:t>п</w:t>
            </w:r>
            <w:r w:rsidRPr="0040553A">
              <w:rPr>
                <w:b/>
              </w:rPr>
              <w:t>лин, модулей, разделов, тем)</w:t>
            </w:r>
          </w:p>
        </w:tc>
        <w:tc>
          <w:tcPr>
            <w:tcW w:w="1799" w:type="dxa"/>
            <w:vAlign w:val="center"/>
          </w:tcPr>
          <w:p w:rsidR="00445BB5" w:rsidRPr="0040553A" w:rsidRDefault="00445BB5" w:rsidP="00BB7A28">
            <w:pPr>
              <w:jc w:val="center"/>
              <w:rPr>
                <w:b/>
              </w:rPr>
            </w:pPr>
            <w:r w:rsidRPr="0040553A">
              <w:rPr>
                <w:b/>
              </w:rPr>
              <w:t>Фамилия, имя, отчество,</w:t>
            </w:r>
          </w:p>
        </w:tc>
        <w:tc>
          <w:tcPr>
            <w:tcW w:w="1567" w:type="dxa"/>
            <w:vAlign w:val="center"/>
          </w:tcPr>
          <w:p w:rsidR="00445BB5" w:rsidRPr="0040553A" w:rsidRDefault="00445BB5" w:rsidP="00BB7A28">
            <w:pPr>
              <w:jc w:val="center"/>
              <w:rPr>
                <w:b/>
              </w:rPr>
            </w:pPr>
            <w:r w:rsidRPr="0040553A">
              <w:rPr>
                <w:b/>
              </w:rPr>
              <w:t>Ученая ст</w:t>
            </w:r>
            <w:r w:rsidRPr="0040553A">
              <w:rPr>
                <w:b/>
              </w:rPr>
              <w:t>е</w:t>
            </w:r>
            <w:r w:rsidRPr="0040553A">
              <w:rPr>
                <w:b/>
              </w:rPr>
              <w:t>пень, уч</w:t>
            </w:r>
            <w:r w:rsidRPr="0040553A">
              <w:rPr>
                <w:b/>
              </w:rPr>
              <w:t>е</w:t>
            </w:r>
            <w:r w:rsidRPr="0040553A">
              <w:rPr>
                <w:b/>
              </w:rPr>
              <w:t>ное зв</w:t>
            </w:r>
            <w:r w:rsidRPr="0040553A">
              <w:rPr>
                <w:b/>
              </w:rPr>
              <w:t>а</w:t>
            </w:r>
            <w:r w:rsidRPr="0040553A">
              <w:rPr>
                <w:b/>
              </w:rPr>
              <w:t>ние</w:t>
            </w:r>
          </w:p>
        </w:tc>
        <w:tc>
          <w:tcPr>
            <w:tcW w:w="1592" w:type="dxa"/>
            <w:vAlign w:val="center"/>
          </w:tcPr>
          <w:p w:rsidR="00445BB5" w:rsidRPr="0040553A" w:rsidRDefault="00445BB5" w:rsidP="00BB7A28">
            <w:pPr>
              <w:jc w:val="center"/>
              <w:rPr>
                <w:b/>
              </w:rPr>
            </w:pPr>
            <w:r w:rsidRPr="0040553A">
              <w:rPr>
                <w:b/>
              </w:rPr>
              <w:t xml:space="preserve">Основное </w:t>
            </w:r>
          </w:p>
          <w:p w:rsidR="00445BB5" w:rsidRPr="0040553A" w:rsidRDefault="00445BB5" w:rsidP="00BB7A28">
            <w:pPr>
              <w:jc w:val="center"/>
              <w:rPr>
                <w:b/>
              </w:rPr>
            </w:pPr>
            <w:r w:rsidRPr="0040553A">
              <w:rPr>
                <w:b/>
              </w:rPr>
              <w:t xml:space="preserve">место </w:t>
            </w:r>
          </w:p>
          <w:p w:rsidR="00445BB5" w:rsidRPr="0040553A" w:rsidRDefault="00445BB5" w:rsidP="00BB7A28">
            <w:pPr>
              <w:jc w:val="center"/>
              <w:rPr>
                <w:b/>
              </w:rPr>
            </w:pPr>
            <w:r w:rsidRPr="0040553A">
              <w:rPr>
                <w:b/>
              </w:rPr>
              <w:t>работы, должность</w:t>
            </w:r>
          </w:p>
        </w:tc>
        <w:tc>
          <w:tcPr>
            <w:tcW w:w="2234" w:type="dxa"/>
            <w:vAlign w:val="center"/>
          </w:tcPr>
          <w:p w:rsidR="00445BB5" w:rsidRPr="0040553A" w:rsidRDefault="00445BB5" w:rsidP="00BB7A28">
            <w:pPr>
              <w:jc w:val="center"/>
              <w:rPr>
                <w:b/>
              </w:rPr>
            </w:pPr>
            <w:r w:rsidRPr="0040553A">
              <w:rPr>
                <w:b/>
              </w:rPr>
              <w:t>Место работы и должность по с</w:t>
            </w:r>
            <w:r w:rsidRPr="0040553A">
              <w:rPr>
                <w:b/>
              </w:rPr>
              <w:t>о</w:t>
            </w:r>
            <w:r w:rsidRPr="0040553A">
              <w:rPr>
                <w:b/>
              </w:rPr>
              <w:t>вместительству</w:t>
            </w:r>
          </w:p>
        </w:tc>
      </w:tr>
      <w:tr w:rsidR="007A3151" w:rsidRPr="0040553A" w:rsidTr="001274D2">
        <w:tc>
          <w:tcPr>
            <w:tcW w:w="659" w:type="dxa"/>
          </w:tcPr>
          <w:p w:rsidR="007A3151" w:rsidRPr="0040553A" w:rsidRDefault="007A3151" w:rsidP="007A3151">
            <w:r>
              <w:t>1</w:t>
            </w:r>
          </w:p>
        </w:tc>
        <w:tc>
          <w:tcPr>
            <w:tcW w:w="2214" w:type="dxa"/>
          </w:tcPr>
          <w:p w:rsidR="007A3151" w:rsidRPr="0040553A" w:rsidRDefault="007A3151" w:rsidP="007A3151">
            <w:bookmarkStart w:id="189" w:name="_Hlk20707633"/>
            <w:r>
              <w:t xml:space="preserve">Модули №1 – 17 </w:t>
            </w:r>
            <w:bookmarkEnd w:id="189"/>
          </w:p>
        </w:tc>
        <w:tc>
          <w:tcPr>
            <w:tcW w:w="1799" w:type="dxa"/>
          </w:tcPr>
          <w:p w:rsidR="007A3151" w:rsidRDefault="001274D2" w:rsidP="007A3151">
            <w:r>
              <w:t>Протопопва</w:t>
            </w:r>
          </w:p>
          <w:p w:rsidR="001274D2" w:rsidRDefault="001274D2" w:rsidP="007A3151">
            <w:r>
              <w:t xml:space="preserve">Виктория </w:t>
            </w:r>
          </w:p>
          <w:p w:rsidR="001274D2" w:rsidRPr="0040553A" w:rsidRDefault="001274D2" w:rsidP="001274D2">
            <w:r>
              <w:t>Николаевна</w:t>
            </w:r>
          </w:p>
        </w:tc>
        <w:tc>
          <w:tcPr>
            <w:tcW w:w="1567" w:type="dxa"/>
          </w:tcPr>
          <w:p w:rsidR="001274D2" w:rsidRDefault="001274D2" w:rsidP="007A3151">
            <w:r>
              <w:t xml:space="preserve">д.м.н., </w:t>
            </w:r>
          </w:p>
          <w:p w:rsidR="007A3151" w:rsidRPr="0040553A" w:rsidRDefault="001274D2" w:rsidP="007A3151">
            <w:r>
              <w:t>профессор</w:t>
            </w:r>
          </w:p>
        </w:tc>
        <w:tc>
          <w:tcPr>
            <w:tcW w:w="1592" w:type="dxa"/>
          </w:tcPr>
          <w:p w:rsidR="007A3151" w:rsidRPr="0040553A" w:rsidRDefault="007A3151" w:rsidP="007A3151">
            <w:pPr>
              <w:jc w:val="center"/>
            </w:pPr>
            <w:r w:rsidRPr="0040553A">
              <w:t>ИГМАПО – филиал ФГБОУ ДПО РМАНПО</w:t>
            </w:r>
          </w:p>
        </w:tc>
        <w:tc>
          <w:tcPr>
            <w:tcW w:w="2234" w:type="dxa"/>
          </w:tcPr>
          <w:p w:rsidR="007A3151" w:rsidRPr="0040553A" w:rsidRDefault="001274D2" w:rsidP="007A3151">
            <w:r>
              <w:t>Зам главного врача ГБУЗ ИОКБ по акушерско-гинекологической помощи</w:t>
            </w:r>
          </w:p>
        </w:tc>
      </w:tr>
      <w:tr w:rsidR="001274D2" w:rsidRPr="0040553A" w:rsidTr="001274D2">
        <w:tc>
          <w:tcPr>
            <w:tcW w:w="659" w:type="dxa"/>
          </w:tcPr>
          <w:p w:rsidR="001274D2" w:rsidRDefault="001274D2" w:rsidP="007A3151">
            <w:r>
              <w:t>2</w:t>
            </w:r>
          </w:p>
        </w:tc>
        <w:tc>
          <w:tcPr>
            <w:tcW w:w="2214" w:type="dxa"/>
          </w:tcPr>
          <w:p w:rsidR="001274D2" w:rsidRPr="0040553A" w:rsidRDefault="001274D2" w:rsidP="007A071B">
            <w:r>
              <w:t>Модули №1 – 17</w:t>
            </w:r>
          </w:p>
        </w:tc>
        <w:tc>
          <w:tcPr>
            <w:tcW w:w="1799" w:type="dxa"/>
          </w:tcPr>
          <w:p w:rsidR="001274D2" w:rsidRPr="0040553A" w:rsidRDefault="001274D2" w:rsidP="000C1209">
            <w:r>
              <w:t>Крамарский Владимир Александрович</w:t>
            </w:r>
          </w:p>
        </w:tc>
        <w:tc>
          <w:tcPr>
            <w:tcW w:w="1567" w:type="dxa"/>
          </w:tcPr>
          <w:p w:rsidR="001274D2" w:rsidRPr="0040553A" w:rsidRDefault="001274D2" w:rsidP="001274D2">
            <w:r>
              <w:t>д</w:t>
            </w:r>
            <w:r>
              <w:t>.м.н.</w:t>
            </w:r>
          </w:p>
        </w:tc>
        <w:tc>
          <w:tcPr>
            <w:tcW w:w="1592" w:type="dxa"/>
          </w:tcPr>
          <w:p w:rsidR="001274D2" w:rsidRPr="0040553A" w:rsidRDefault="001274D2" w:rsidP="007A071B">
            <w:pPr>
              <w:jc w:val="center"/>
            </w:pPr>
            <w:r w:rsidRPr="0040553A">
              <w:t>ИГМАПО – филиал ФГБОУ ДПО РМАНПО</w:t>
            </w:r>
          </w:p>
        </w:tc>
        <w:tc>
          <w:tcPr>
            <w:tcW w:w="2234" w:type="dxa"/>
          </w:tcPr>
          <w:p w:rsidR="001274D2" w:rsidRPr="0040553A" w:rsidRDefault="001274D2" w:rsidP="007A071B">
            <w:r>
              <w:t>-</w:t>
            </w:r>
          </w:p>
        </w:tc>
      </w:tr>
      <w:tr w:rsidR="001274D2" w:rsidRPr="0040553A" w:rsidTr="001274D2">
        <w:tc>
          <w:tcPr>
            <w:tcW w:w="659" w:type="dxa"/>
          </w:tcPr>
          <w:p w:rsidR="001274D2" w:rsidRDefault="001274D2" w:rsidP="007A3151">
            <w:r>
              <w:t>3</w:t>
            </w:r>
          </w:p>
        </w:tc>
        <w:tc>
          <w:tcPr>
            <w:tcW w:w="2214" w:type="dxa"/>
          </w:tcPr>
          <w:p w:rsidR="001274D2" w:rsidRPr="0040553A" w:rsidRDefault="001274D2" w:rsidP="007A071B">
            <w:r>
              <w:t>Модули №1 – 17</w:t>
            </w:r>
          </w:p>
        </w:tc>
        <w:tc>
          <w:tcPr>
            <w:tcW w:w="1799" w:type="dxa"/>
          </w:tcPr>
          <w:p w:rsidR="001274D2" w:rsidRDefault="001274D2" w:rsidP="007A071B">
            <w:r>
              <w:t xml:space="preserve">Трусов </w:t>
            </w:r>
          </w:p>
          <w:p w:rsidR="001274D2" w:rsidRDefault="001274D2" w:rsidP="007A071B">
            <w:r>
              <w:t xml:space="preserve">Юрий </w:t>
            </w:r>
          </w:p>
          <w:p w:rsidR="001274D2" w:rsidRPr="0040553A" w:rsidRDefault="001274D2" w:rsidP="007A071B">
            <w:r>
              <w:t>Викт</w:t>
            </w:r>
            <w:r>
              <w:t>о</w:t>
            </w:r>
            <w:r>
              <w:t>рович</w:t>
            </w:r>
          </w:p>
        </w:tc>
        <w:tc>
          <w:tcPr>
            <w:tcW w:w="1567" w:type="dxa"/>
          </w:tcPr>
          <w:p w:rsidR="001274D2" w:rsidRPr="0040553A" w:rsidRDefault="001274D2" w:rsidP="001274D2">
            <w:r>
              <w:t>к</w:t>
            </w:r>
            <w:r>
              <w:t>.м.н.</w:t>
            </w:r>
          </w:p>
        </w:tc>
        <w:tc>
          <w:tcPr>
            <w:tcW w:w="1592" w:type="dxa"/>
          </w:tcPr>
          <w:p w:rsidR="001274D2" w:rsidRPr="0040553A" w:rsidRDefault="001274D2" w:rsidP="007A071B">
            <w:pPr>
              <w:jc w:val="center"/>
            </w:pPr>
            <w:r w:rsidRPr="0040553A">
              <w:t>ИГМАПО – филиал ФГБОУ ДПО РМАНПО</w:t>
            </w:r>
          </w:p>
        </w:tc>
        <w:tc>
          <w:tcPr>
            <w:tcW w:w="2234" w:type="dxa"/>
          </w:tcPr>
          <w:p w:rsidR="001274D2" w:rsidRPr="0040553A" w:rsidRDefault="001274D2" w:rsidP="007A071B">
            <w:r>
              <w:t>-</w:t>
            </w:r>
          </w:p>
        </w:tc>
      </w:tr>
      <w:tr w:rsidR="001274D2" w:rsidRPr="0040553A" w:rsidTr="001274D2">
        <w:tc>
          <w:tcPr>
            <w:tcW w:w="659" w:type="dxa"/>
          </w:tcPr>
          <w:p w:rsidR="001274D2" w:rsidRPr="0040553A" w:rsidRDefault="001274D2" w:rsidP="007A3151">
            <w:r>
              <w:t>4</w:t>
            </w:r>
          </w:p>
        </w:tc>
        <w:tc>
          <w:tcPr>
            <w:tcW w:w="2214" w:type="dxa"/>
          </w:tcPr>
          <w:p w:rsidR="001274D2" w:rsidRPr="0040553A" w:rsidRDefault="001274D2" w:rsidP="007A3151">
            <w:r>
              <w:t>Модули №1 – 17</w:t>
            </w:r>
          </w:p>
        </w:tc>
        <w:tc>
          <w:tcPr>
            <w:tcW w:w="1799" w:type="dxa"/>
          </w:tcPr>
          <w:p w:rsidR="001274D2" w:rsidRDefault="001274D2" w:rsidP="007A3151">
            <w:r>
              <w:t>Дудакова</w:t>
            </w:r>
          </w:p>
          <w:p w:rsidR="001274D2" w:rsidRDefault="001274D2" w:rsidP="007A3151">
            <w:r>
              <w:t>Виктория</w:t>
            </w:r>
          </w:p>
          <w:p w:rsidR="001274D2" w:rsidRPr="0040553A" w:rsidRDefault="001274D2" w:rsidP="007A3151">
            <w:r>
              <w:t>Николаевна</w:t>
            </w:r>
          </w:p>
        </w:tc>
        <w:tc>
          <w:tcPr>
            <w:tcW w:w="1567" w:type="dxa"/>
          </w:tcPr>
          <w:p w:rsidR="001274D2" w:rsidRDefault="001274D2" w:rsidP="001274D2">
            <w:r>
              <w:t xml:space="preserve">к.м.н., </w:t>
            </w:r>
          </w:p>
          <w:p w:rsidR="001274D2" w:rsidRPr="0040553A" w:rsidRDefault="001274D2" w:rsidP="001274D2">
            <w:r>
              <w:t>д</w:t>
            </w:r>
            <w:r>
              <w:t>о</w:t>
            </w:r>
            <w:r>
              <w:t>цент</w:t>
            </w:r>
          </w:p>
        </w:tc>
        <w:tc>
          <w:tcPr>
            <w:tcW w:w="1592" w:type="dxa"/>
          </w:tcPr>
          <w:p w:rsidR="001274D2" w:rsidRPr="0040553A" w:rsidRDefault="001274D2" w:rsidP="007A3151">
            <w:pPr>
              <w:jc w:val="center"/>
            </w:pPr>
            <w:r w:rsidRPr="0040553A">
              <w:t>ИГМАПО – филиал ФГБОУ ДПО РМАНПО</w:t>
            </w:r>
          </w:p>
        </w:tc>
        <w:tc>
          <w:tcPr>
            <w:tcW w:w="2234" w:type="dxa"/>
          </w:tcPr>
          <w:p w:rsidR="001274D2" w:rsidRPr="0040553A" w:rsidRDefault="001274D2" w:rsidP="001274D2">
            <w:r>
              <w:t>Врач акушер гин</w:t>
            </w:r>
            <w:r>
              <w:t>е</w:t>
            </w:r>
            <w:r>
              <w:t>колог ГБУЗ ИОКБ ОПЦ</w:t>
            </w:r>
          </w:p>
        </w:tc>
      </w:tr>
      <w:tr w:rsidR="001274D2" w:rsidRPr="0040553A" w:rsidTr="001274D2">
        <w:tc>
          <w:tcPr>
            <w:tcW w:w="659" w:type="dxa"/>
          </w:tcPr>
          <w:p w:rsidR="001274D2" w:rsidRPr="0040553A" w:rsidRDefault="001274D2" w:rsidP="007A3151">
            <w:r>
              <w:t>5</w:t>
            </w:r>
          </w:p>
        </w:tc>
        <w:tc>
          <w:tcPr>
            <w:tcW w:w="2214" w:type="dxa"/>
          </w:tcPr>
          <w:p w:rsidR="001274D2" w:rsidRPr="0040553A" w:rsidRDefault="001274D2" w:rsidP="007A3151">
            <w:r>
              <w:t>Модули №1 – 17</w:t>
            </w:r>
          </w:p>
        </w:tc>
        <w:tc>
          <w:tcPr>
            <w:tcW w:w="1799" w:type="dxa"/>
          </w:tcPr>
          <w:p w:rsidR="001274D2" w:rsidRDefault="001274D2" w:rsidP="007A3151">
            <w:r>
              <w:t xml:space="preserve">Файзуллина Наталья </w:t>
            </w:r>
          </w:p>
          <w:p w:rsidR="001274D2" w:rsidRPr="0040553A" w:rsidRDefault="001274D2" w:rsidP="007A3151">
            <w:r>
              <w:t>Ильдусо</w:t>
            </w:r>
            <w:r>
              <w:t>в</w:t>
            </w:r>
            <w:r>
              <w:t>на</w:t>
            </w:r>
          </w:p>
        </w:tc>
        <w:tc>
          <w:tcPr>
            <w:tcW w:w="1567" w:type="dxa"/>
          </w:tcPr>
          <w:p w:rsidR="001274D2" w:rsidRPr="0040553A" w:rsidRDefault="001274D2" w:rsidP="001274D2">
            <w:r>
              <w:t>К.м.н.</w:t>
            </w:r>
          </w:p>
        </w:tc>
        <w:tc>
          <w:tcPr>
            <w:tcW w:w="1592" w:type="dxa"/>
          </w:tcPr>
          <w:p w:rsidR="001274D2" w:rsidRPr="0040553A" w:rsidRDefault="001274D2" w:rsidP="007A3151">
            <w:pPr>
              <w:jc w:val="center"/>
            </w:pPr>
            <w:r w:rsidRPr="0040553A">
              <w:t>ИГМАПО – филиал ФГБОУ ДПО РМАНПО</w:t>
            </w:r>
          </w:p>
        </w:tc>
        <w:tc>
          <w:tcPr>
            <w:tcW w:w="2234" w:type="dxa"/>
          </w:tcPr>
          <w:p w:rsidR="001274D2" w:rsidRPr="0040553A" w:rsidRDefault="001274D2" w:rsidP="007A3151">
            <w:r>
              <w:t>-</w:t>
            </w:r>
          </w:p>
        </w:tc>
      </w:tr>
    </w:tbl>
    <w:p w:rsidR="00445BB5" w:rsidRPr="0040553A" w:rsidRDefault="00445BB5" w:rsidP="00445BB5">
      <w:pPr>
        <w:ind w:left="720"/>
        <w:rPr>
          <w:b/>
        </w:rPr>
      </w:pPr>
    </w:p>
    <w:p w:rsidR="00445BB5" w:rsidRPr="0040553A" w:rsidRDefault="00445BB5" w:rsidP="00445BB5">
      <w:pPr>
        <w:rPr>
          <w:b/>
        </w:rPr>
      </w:pPr>
    </w:p>
    <w:p w:rsidR="00445BB5" w:rsidRPr="0040553A" w:rsidRDefault="00445BB5" w:rsidP="00445BB5">
      <w:pPr>
        <w:numPr>
          <w:ilvl w:val="1"/>
          <w:numId w:val="34"/>
        </w:numPr>
        <w:rPr>
          <w:b/>
        </w:rPr>
      </w:pPr>
      <w:r w:rsidRPr="0040553A">
        <w:rPr>
          <w:b/>
        </w:rPr>
        <w:t>Критерии оценки ответа обучающегося при 100-балльной системе</w:t>
      </w:r>
      <w:r w:rsidRPr="0040553A">
        <w:rPr>
          <w:rStyle w:val="ab"/>
          <w:b/>
          <w:color w:val="FF0000"/>
        </w:rPr>
        <w:footnoteReference w:id="2"/>
      </w:r>
    </w:p>
    <w:p w:rsidR="00445BB5" w:rsidRPr="0040553A" w:rsidRDefault="00445BB5" w:rsidP="00445BB5">
      <w:pPr>
        <w:jc w:val="center"/>
        <w:rPr>
          <w:b/>
        </w:rPr>
      </w:pPr>
    </w:p>
    <w:tbl>
      <w:tblPr>
        <w:tblW w:w="9719" w:type="dxa"/>
        <w:tblInd w:w="108" w:type="dxa"/>
        <w:tblLayout w:type="fixed"/>
        <w:tblLook w:val="0000"/>
      </w:tblPr>
      <w:tblGrid>
        <w:gridCol w:w="7560"/>
        <w:gridCol w:w="1259"/>
        <w:gridCol w:w="900"/>
      </w:tblGrid>
      <w:tr w:rsidR="00445BB5" w:rsidRPr="0040553A" w:rsidTr="00BB7A28">
        <w:trPr>
          <w:trHeight w:val="310"/>
          <w:tblHeader/>
        </w:trPr>
        <w:tc>
          <w:tcPr>
            <w:tcW w:w="7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:rsidR="00445BB5" w:rsidRPr="0040553A" w:rsidRDefault="00445BB5" w:rsidP="00BB7A28">
            <w:pPr>
              <w:autoSpaceDE w:val="0"/>
              <w:autoSpaceDN w:val="0"/>
              <w:adjustRightInd w:val="0"/>
              <w:jc w:val="center"/>
            </w:pPr>
            <w:r w:rsidRPr="0040553A">
              <w:t>Характеристика ответа</w:t>
            </w:r>
          </w:p>
        </w:tc>
        <w:tc>
          <w:tcPr>
            <w:tcW w:w="1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:rsidR="00445BB5" w:rsidRPr="0040553A" w:rsidRDefault="00445BB5" w:rsidP="00BB7A28">
            <w:pPr>
              <w:autoSpaceDE w:val="0"/>
              <w:autoSpaceDN w:val="0"/>
              <w:adjustRightInd w:val="0"/>
              <w:jc w:val="center"/>
            </w:pPr>
            <w:r w:rsidRPr="0040553A">
              <w:t xml:space="preserve">Баллы 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:rsidR="00445BB5" w:rsidRPr="0040553A" w:rsidRDefault="00445BB5" w:rsidP="00BB7A28">
            <w:pPr>
              <w:autoSpaceDE w:val="0"/>
              <w:autoSpaceDN w:val="0"/>
              <w:adjustRightInd w:val="0"/>
              <w:ind w:left="-108" w:right="-108"/>
              <w:jc w:val="center"/>
            </w:pPr>
            <w:r w:rsidRPr="0040553A">
              <w:t>Оценка</w:t>
            </w:r>
          </w:p>
        </w:tc>
      </w:tr>
      <w:tr w:rsidR="00445BB5" w:rsidRPr="0040553A" w:rsidTr="00BB7A28">
        <w:trPr>
          <w:trHeight w:val="650"/>
        </w:trPr>
        <w:tc>
          <w:tcPr>
            <w:tcW w:w="7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5BB5" w:rsidRPr="0040553A" w:rsidRDefault="00445BB5" w:rsidP="00BB7A28">
            <w:pPr>
              <w:autoSpaceDE w:val="0"/>
              <w:autoSpaceDN w:val="0"/>
              <w:adjustRightInd w:val="0"/>
              <w:jc w:val="both"/>
            </w:pPr>
            <w:r w:rsidRPr="0040553A">
              <w:t>Дан полный, развернутый ответ на поставленный вопрос, показана с</w:t>
            </w:r>
            <w:r w:rsidRPr="0040553A">
              <w:t>о</w:t>
            </w:r>
            <w:r w:rsidRPr="0040553A">
              <w:t>вокупность осознанных знаний об объекте, проявляющаяся в свобо</w:t>
            </w:r>
            <w:r w:rsidRPr="0040553A">
              <w:t>д</w:t>
            </w:r>
            <w:r w:rsidRPr="0040553A">
              <w:t>ном оперировании понятиями, умении выделить существенные и н</w:t>
            </w:r>
            <w:r w:rsidRPr="0040553A">
              <w:t>е</w:t>
            </w:r>
            <w:r w:rsidRPr="0040553A">
              <w:t>существенные его признаки, причинно-следственные связи. Знание об объекте демонстрируется на фоне понимания его в системе данной науки и междисциплинарных связей. Ответ формулируется в терминах науки, изложен литературным языком, логичен, доказателен, демонс</w:t>
            </w:r>
            <w:r w:rsidRPr="0040553A">
              <w:t>т</w:t>
            </w:r>
            <w:r w:rsidRPr="0040553A">
              <w:t>рирует авторскую позицию обучающегося.</w:t>
            </w:r>
          </w:p>
          <w:p w:rsidR="00445BB5" w:rsidRPr="0040553A" w:rsidRDefault="00445BB5" w:rsidP="00BB7A28">
            <w:pPr>
              <w:autoSpaceDE w:val="0"/>
              <w:autoSpaceDN w:val="0"/>
              <w:adjustRightInd w:val="0"/>
              <w:jc w:val="both"/>
              <w:rPr>
                <w:color w:val="0000FF"/>
              </w:rPr>
            </w:pPr>
            <w:r w:rsidRPr="0040553A">
              <w:t>Практические (и/или лабораторные) работы выполнены в полном об</w:t>
            </w:r>
            <w:r w:rsidRPr="0040553A">
              <w:t>ъ</w:t>
            </w:r>
            <w:r w:rsidRPr="0040553A">
              <w:t>еме, теоретическое содержание курса освоено полностью, необход</w:t>
            </w:r>
            <w:r w:rsidRPr="0040553A">
              <w:t>и</w:t>
            </w:r>
            <w:r w:rsidRPr="0040553A">
              <w:t>мые практические навыки работы в рамках учебных заданий сформ</w:t>
            </w:r>
            <w:r w:rsidRPr="0040553A">
              <w:t>и</w:t>
            </w:r>
            <w:r w:rsidRPr="0040553A">
              <w:t>рованы, все предусмотренные программой учебные задания выполн</w:t>
            </w:r>
            <w:r w:rsidRPr="0040553A">
              <w:t>е</w:t>
            </w:r>
            <w:r w:rsidRPr="0040553A">
              <w:t>ны, качество их выполнения оценено числом баллов, близким к ма</w:t>
            </w:r>
            <w:r w:rsidRPr="0040553A">
              <w:t>к</w:t>
            </w:r>
            <w:r w:rsidRPr="0040553A">
              <w:lastRenderedPageBreak/>
              <w:t>симальному</w:t>
            </w:r>
          </w:p>
        </w:tc>
        <w:tc>
          <w:tcPr>
            <w:tcW w:w="1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5BB5" w:rsidRPr="0040553A" w:rsidRDefault="00445BB5" w:rsidP="00BB7A28">
            <w:pPr>
              <w:autoSpaceDE w:val="0"/>
              <w:autoSpaceDN w:val="0"/>
              <w:adjustRightInd w:val="0"/>
              <w:jc w:val="center"/>
            </w:pPr>
            <w:r w:rsidRPr="0040553A">
              <w:lastRenderedPageBreak/>
              <w:t>90-100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5BB5" w:rsidRPr="0040553A" w:rsidRDefault="00445BB5" w:rsidP="00BB7A28">
            <w:pPr>
              <w:autoSpaceDE w:val="0"/>
              <w:autoSpaceDN w:val="0"/>
              <w:adjustRightInd w:val="0"/>
              <w:jc w:val="center"/>
            </w:pPr>
            <w:r w:rsidRPr="0040553A">
              <w:t>5</w:t>
            </w:r>
          </w:p>
          <w:p w:rsidR="00445BB5" w:rsidRPr="0040553A" w:rsidRDefault="00445BB5" w:rsidP="00BB7A28">
            <w:pPr>
              <w:autoSpaceDE w:val="0"/>
              <w:autoSpaceDN w:val="0"/>
              <w:adjustRightInd w:val="0"/>
              <w:jc w:val="center"/>
            </w:pPr>
          </w:p>
        </w:tc>
      </w:tr>
      <w:tr w:rsidR="00445BB5" w:rsidRPr="0040553A" w:rsidTr="00BB7A28">
        <w:trPr>
          <w:trHeight w:val="919"/>
        </w:trPr>
        <w:tc>
          <w:tcPr>
            <w:tcW w:w="7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5BB5" w:rsidRPr="0040553A" w:rsidRDefault="00445BB5" w:rsidP="00BB7A28">
            <w:pPr>
              <w:autoSpaceDE w:val="0"/>
              <w:autoSpaceDN w:val="0"/>
              <w:adjustRightInd w:val="0"/>
              <w:jc w:val="both"/>
            </w:pPr>
            <w:r w:rsidRPr="0040553A">
              <w:lastRenderedPageBreak/>
              <w:t>Дан полный, развернутый ответ на поставленный вопрос, показана с</w:t>
            </w:r>
            <w:r w:rsidRPr="0040553A">
              <w:t>о</w:t>
            </w:r>
            <w:r w:rsidRPr="0040553A">
              <w:t>вокупность осознанных знаний об объекте, доказательно раскрыты о</w:t>
            </w:r>
            <w:r w:rsidRPr="0040553A">
              <w:t>с</w:t>
            </w:r>
            <w:r w:rsidRPr="0040553A">
              <w:t>новные положения темы; в ответе прослеживается четкая структура, логическая последовательность, отражающая сущность раскрываемых понятий, теорий, явлений. Знание об объекте демонстрируется на фоне понимания его в системе данной науки и междисциплинарных связей. Ответ изложен литературным языком в терминах науки. Могут быть допущены недочеты в определении понятий, исправленные обуча</w:t>
            </w:r>
            <w:r w:rsidRPr="0040553A">
              <w:t>ю</w:t>
            </w:r>
            <w:r w:rsidRPr="0040553A">
              <w:t>щимся самостоятельно в процессе ответа или с помощью преподават</w:t>
            </w:r>
            <w:r w:rsidRPr="0040553A">
              <w:t>е</w:t>
            </w:r>
            <w:r w:rsidRPr="0040553A">
              <w:t>ля.</w:t>
            </w:r>
          </w:p>
          <w:p w:rsidR="00445BB5" w:rsidRPr="0040553A" w:rsidRDefault="00445BB5" w:rsidP="00BB7A28">
            <w:pPr>
              <w:autoSpaceDE w:val="0"/>
              <w:autoSpaceDN w:val="0"/>
              <w:adjustRightInd w:val="0"/>
              <w:jc w:val="both"/>
            </w:pPr>
            <w:r w:rsidRPr="0040553A">
              <w:t>Практические (и/или лабораторные) работы выполнены в полном об</w:t>
            </w:r>
            <w:r w:rsidRPr="0040553A">
              <w:t>ъ</w:t>
            </w:r>
            <w:r w:rsidRPr="0040553A">
              <w:t>еме, теоретическое содержание курса освоено полностью, необход</w:t>
            </w:r>
            <w:r w:rsidRPr="0040553A">
              <w:t>и</w:t>
            </w:r>
            <w:r w:rsidRPr="0040553A">
              <w:t>мые практические навыки работы в рамках учебных заданий в осно</w:t>
            </w:r>
            <w:r w:rsidRPr="0040553A">
              <w:t>в</w:t>
            </w:r>
            <w:r w:rsidRPr="0040553A">
              <w:t>ном сформированы, все предусмотренные программой обучения уче</w:t>
            </w:r>
            <w:r w:rsidRPr="0040553A">
              <w:t>б</w:t>
            </w:r>
            <w:r w:rsidRPr="0040553A">
              <w:t>ные задания выполнены, качество выполнения большинства из них оценено числом баллов, близким к максимальному</w:t>
            </w:r>
          </w:p>
        </w:tc>
        <w:tc>
          <w:tcPr>
            <w:tcW w:w="1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5BB5" w:rsidRPr="0040553A" w:rsidRDefault="00445BB5" w:rsidP="00BB7A28">
            <w:pPr>
              <w:autoSpaceDE w:val="0"/>
              <w:autoSpaceDN w:val="0"/>
              <w:adjustRightInd w:val="0"/>
              <w:jc w:val="center"/>
            </w:pPr>
            <w:r w:rsidRPr="0040553A">
              <w:t>80-89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5BB5" w:rsidRPr="0040553A" w:rsidRDefault="00445BB5" w:rsidP="00BB7A28">
            <w:pPr>
              <w:autoSpaceDE w:val="0"/>
              <w:autoSpaceDN w:val="0"/>
              <w:adjustRightInd w:val="0"/>
              <w:jc w:val="center"/>
            </w:pPr>
            <w:r w:rsidRPr="0040553A">
              <w:t>4</w:t>
            </w:r>
          </w:p>
        </w:tc>
      </w:tr>
      <w:tr w:rsidR="00445BB5" w:rsidRPr="0040553A" w:rsidTr="00BB7A28">
        <w:trPr>
          <w:trHeight w:val="2144"/>
        </w:trPr>
        <w:tc>
          <w:tcPr>
            <w:tcW w:w="7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5BB5" w:rsidRPr="0040553A" w:rsidRDefault="00445BB5" w:rsidP="00BB7A28">
            <w:pPr>
              <w:autoSpaceDE w:val="0"/>
              <w:autoSpaceDN w:val="0"/>
              <w:adjustRightInd w:val="0"/>
              <w:jc w:val="both"/>
            </w:pPr>
            <w:r w:rsidRPr="0040553A">
              <w:t>Дан недостаточно полный и недостаточно развернутый ответ. Логика и последовательность изложения имеют нарушения. Допущены оши</w:t>
            </w:r>
            <w:r w:rsidRPr="0040553A">
              <w:t>б</w:t>
            </w:r>
            <w:r w:rsidRPr="0040553A">
              <w:t>ки в раскрытии понятий, употреблении терминов. Обучающийся не способен самостоятельно выделить существенные и несущественные признаки и причинно-следственные связи. Обучающийся может ко</w:t>
            </w:r>
            <w:r w:rsidRPr="0040553A">
              <w:t>н</w:t>
            </w:r>
            <w:r w:rsidRPr="0040553A">
              <w:t>кретизировать обобщенные знания, доказав на примерах их основные положения только с помощью преподавателя. Речевое оформление требует поправок, коррекции.</w:t>
            </w:r>
          </w:p>
          <w:p w:rsidR="00445BB5" w:rsidRPr="0040553A" w:rsidRDefault="00445BB5" w:rsidP="00BB7A28">
            <w:pPr>
              <w:autoSpaceDE w:val="0"/>
              <w:autoSpaceDN w:val="0"/>
              <w:adjustRightInd w:val="0"/>
              <w:jc w:val="both"/>
              <w:rPr>
                <w:color w:val="0000FF"/>
              </w:rPr>
            </w:pPr>
            <w:r w:rsidRPr="0040553A">
              <w:t>Практические (и/или лабораторные) работы выполнены, теоретическое содержание курса освоено частично, необходимые практические н</w:t>
            </w:r>
            <w:r w:rsidRPr="0040553A">
              <w:t>а</w:t>
            </w:r>
            <w:r w:rsidRPr="0040553A">
              <w:t>выки работы в рамках учебных заданий в основном сформированы, большинство предусмотренных программой обучения учебных зад</w:t>
            </w:r>
            <w:r w:rsidRPr="0040553A">
              <w:t>а</w:t>
            </w:r>
            <w:r w:rsidRPr="0040553A">
              <w:t>ний выполнено, некоторые из выполненных заданий, возможно, с</w:t>
            </w:r>
            <w:r w:rsidRPr="0040553A">
              <w:t>о</w:t>
            </w:r>
            <w:r w:rsidRPr="0040553A">
              <w:t>держат ошибки</w:t>
            </w:r>
          </w:p>
        </w:tc>
        <w:tc>
          <w:tcPr>
            <w:tcW w:w="1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5BB5" w:rsidRPr="0040553A" w:rsidRDefault="00445BB5" w:rsidP="00BB7A28">
            <w:pPr>
              <w:autoSpaceDE w:val="0"/>
              <w:autoSpaceDN w:val="0"/>
              <w:adjustRightInd w:val="0"/>
              <w:jc w:val="center"/>
            </w:pPr>
            <w:r w:rsidRPr="0040553A">
              <w:t>70-79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5BB5" w:rsidRPr="0040553A" w:rsidRDefault="00445BB5" w:rsidP="00BB7A28">
            <w:pPr>
              <w:autoSpaceDE w:val="0"/>
              <w:autoSpaceDN w:val="0"/>
              <w:adjustRightInd w:val="0"/>
              <w:jc w:val="center"/>
            </w:pPr>
            <w:r w:rsidRPr="0040553A">
              <w:t>3</w:t>
            </w:r>
          </w:p>
        </w:tc>
      </w:tr>
      <w:tr w:rsidR="00445BB5" w:rsidRPr="0040553A" w:rsidTr="00BB7A28">
        <w:trPr>
          <w:trHeight w:val="784"/>
        </w:trPr>
        <w:tc>
          <w:tcPr>
            <w:tcW w:w="7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5BB5" w:rsidRPr="0040553A" w:rsidRDefault="00445BB5" w:rsidP="00BB7A28">
            <w:pPr>
              <w:autoSpaceDE w:val="0"/>
              <w:autoSpaceDN w:val="0"/>
              <w:adjustRightInd w:val="0"/>
              <w:jc w:val="both"/>
            </w:pPr>
            <w:r w:rsidRPr="0040553A">
              <w:t>Дан неполный ответ, представляющий собой разрозненные знания по теме вопроса с существенными ошибками в определениях. Присутс</w:t>
            </w:r>
            <w:r w:rsidRPr="0040553A">
              <w:t>т</w:t>
            </w:r>
            <w:r w:rsidRPr="0040553A">
              <w:t>вуют фрагментарность, нелогичность изложения. Обучающийся не осознает связь данного понятия, теории, явления с другими объектами дисциплины. Отсутствуют выводы, конкретизация и доказательность изложения. Речь неграмотная. Дополнительные и уточняющие вопр</w:t>
            </w:r>
            <w:r w:rsidRPr="0040553A">
              <w:t>о</w:t>
            </w:r>
            <w:r w:rsidRPr="0040553A">
              <w:t>сы преподавателя не приводят к коррекции ответа обучающегося не только на поставленный вопрос, но и на другие вопросы дисциплины.</w:t>
            </w:r>
          </w:p>
          <w:p w:rsidR="00445BB5" w:rsidRPr="0040553A" w:rsidRDefault="00445BB5" w:rsidP="00BB7A28">
            <w:pPr>
              <w:autoSpaceDE w:val="0"/>
              <w:autoSpaceDN w:val="0"/>
              <w:adjustRightInd w:val="0"/>
              <w:jc w:val="both"/>
              <w:rPr>
                <w:color w:val="0000FF"/>
              </w:rPr>
            </w:pPr>
            <w:r w:rsidRPr="0040553A">
              <w:t>Практические (и/или лабораторные) работы выполнены частично, те</w:t>
            </w:r>
            <w:r w:rsidRPr="0040553A">
              <w:t>о</w:t>
            </w:r>
            <w:r w:rsidRPr="0040553A">
              <w:t>ретическое содержание курса освоено частично, необходимые практ</w:t>
            </w:r>
            <w:r w:rsidRPr="0040553A">
              <w:t>и</w:t>
            </w:r>
            <w:r w:rsidRPr="0040553A">
              <w:t>ческие навыки работы в рамках учебных заданий не сформированы, большинство предусмотренных программой обучения учебных зад</w:t>
            </w:r>
            <w:r w:rsidRPr="0040553A">
              <w:t>а</w:t>
            </w:r>
            <w:r w:rsidRPr="0040553A">
              <w:t>ний не выполнено либо качество их выполнения оценено числом ба</w:t>
            </w:r>
            <w:r w:rsidRPr="0040553A">
              <w:t>л</w:t>
            </w:r>
            <w:r w:rsidRPr="0040553A">
              <w:t>лов близким к минимальному. При дополнительной самостоятельной работе над материалом курса, при консультировании преподавателя, возможно повышение качества выполнения учебных заданий</w:t>
            </w:r>
          </w:p>
        </w:tc>
        <w:tc>
          <w:tcPr>
            <w:tcW w:w="1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5BB5" w:rsidRPr="0040553A" w:rsidRDefault="00445BB5" w:rsidP="00BB7A28">
            <w:pPr>
              <w:autoSpaceDE w:val="0"/>
              <w:autoSpaceDN w:val="0"/>
              <w:adjustRightInd w:val="0"/>
              <w:jc w:val="center"/>
            </w:pPr>
            <w:r w:rsidRPr="0040553A">
              <w:t>6</w:t>
            </w:r>
            <w:r w:rsidRPr="0040553A">
              <w:rPr>
                <w:lang w:val="en-US"/>
              </w:rPr>
              <w:t>9</w:t>
            </w:r>
            <w:r w:rsidRPr="0040553A">
              <w:t xml:space="preserve"> и м</w:t>
            </w:r>
            <w:r w:rsidRPr="0040553A">
              <w:t>е</w:t>
            </w:r>
            <w:r w:rsidRPr="0040553A">
              <w:t>нее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5BB5" w:rsidRPr="0040553A" w:rsidRDefault="00445BB5" w:rsidP="00BB7A28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40553A">
              <w:rPr>
                <w:lang w:val="en-US"/>
              </w:rPr>
              <w:t>2</w:t>
            </w:r>
          </w:p>
        </w:tc>
      </w:tr>
    </w:tbl>
    <w:p w:rsidR="00445BB5" w:rsidRPr="0040553A" w:rsidRDefault="00445BB5" w:rsidP="00445BB5">
      <w:pPr>
        <w:jc w:val="center"/>
      </w:pPr>
    </w:p>
    <w:p w:rsidR="00445BB5" w:rsidRPr="0040553A" w:rsidRDefault="00445BB5" w:rsidP="00445BB5">
      <w:pPr>
        <w:numPr>
          <w:ilvl w:val="1"/>
          <w:numId w:val="34"/>
        </w:numPr>
        <w:jc w:val="both"/>
        <w:rPr>
          <w:b/>
        </w:rPr>
      </w:pPr>
      <w:r w:rsidRPr="0040553A">
        <w:rPr>
          <w:b/>
        </w:rPr>
        <w:t>Критерии оценки обучающегося при недифференцированном зачете</w:t>
      </w:r>
    </w:p>
    <w:p w:rsidR="00445BB5" w:rsidRPr="0040553A" w:rsidRDefault="00445BB5" w:rsidP="00445BB5">
      <w:pPr>
        <w:spacing w:line="360" w:lineRule="auto"/>
        <w:ind w:firstLine="709"/>
        <w:jc w:val="right"/>
        <w:rPr>
          <w:b/>
        </w:rPr>
      </w:pPr>
    </w:p>
    <w:tbl>
      <w:tblPr>
        <w:tblW w:w="9719" w:type="dxa"/>
        <w:tblInd w:w="108" w:type="dxa"/>
        <w:tblLayout w:type="fixed"/>
        <w:tblLook w:val="0000"/>
      </w:tblPr>
      <w:tblGrid>
        <w:gridCol w:w="7560"/>
        <w:gridCol w:w="1259"/>
        <w:gridCol w:w="900"/>
      </w:tblGrid>
      <w:tr w:rsidR="00445BB5" w:rsidRPr="0040553A" w:rsidTr="00BB7A28">
        <w:trPr>
          <w:trHeight w:val="399"/>
        </w:trPr>
        <w:tc>
          <w:tcPr>
            <w:tcW w:w="7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:rsidR="00445BB5" w:rsidRPr="0040553A" w:rsidRDefault="00445BB5" w:rsidP="00BB7A28">
            <w:pPr>
              <w:autoSpaceDE w:val="0"/>
              <w:autoSpaceDN w:val="0"/>
              <w:adjustRightInd w:val="0"/>
              <w:jc w:val="center"/>
            </w:pPr>
            <w:r w:rsidRPr="0040553A">
              <w:lastRenderedPageBreak/>
              <w:t>Характеристика ответа</w:t>
            </w:r>
          </w:p>
        </w:tc>
        <w:tc>
          <w:tcPr>
            <w:tcW w:w="1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:rsidR="00445BB5" w:rsidRPr="0040553A" w:rsidRDefault="00445BB5" w:rsidP="00BB7A28">
            <w:pPr>
              <w:autoSpaceDE w:val="0"/>
              <w:autoSpaceDN w:val="0"/>
              <w:adjustRightInd w:val="0"/>
              <w:jc w:val="center"/>
            </w:pPr>
            <w:r w:rsidRPr="0040553A">
              <w:t>Баллы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:rsidR="00445BB5" w:rsidRPr="0040553A" w:rsidRDefault="00445BB5" w:rsidP="00BB7A28">
            <w:pPr>
              <w:autoSpaceDE w:val="0"/>
              <w:autoSpaceDN w:val="0"/>
              <w:adjustRightInd w:val="0"/>
              <w:ind w:right="-109"/>
              <w:jc w:val="center"/>
            </w:pPr>
            <w:r w:rsidRPr="0040553A">
              <w:t>Оценка</w:t>
            </w:r>
          </w:p>
        </w:tc>
      </w:tr>
      <w:tr w:rsidR="00445BB5" w:rsidRPr="0040553A" w:rsidTr="00BB7A28">
        <w:trPr>
          <w:trHeight w:val="399"/>
        </w:trPr>
        <w:tc>
          <w:tcPr>
            <w:tcW w:w="7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5BB5" w:rsidRPr="0040553A" w:rsidRDefault="00445BB5" w:rsidP="00BB7A28">
            <w:pPr>
              <w:autoSpaceDE w:val="0"/>
              <w:autoSpaceDN w:val="0"/>
              <w:adjustRightInd w:val="0"/>
              <w:jc w:val="both"/>
            </w:pPr>
            <w:r w:rsidRPr="0040553A">
              <w:t>Основные практические (и/или лабораторные) работы выполнены, теоретическое содержание курса освоено, необходимые практические навыки работы в рамках учебных заданий в основном сформированы, большинство предусмотренных программой обучения учебных зад</w:t>
            </w:r>
            <w:r w:rsidRPr="0040553A">
              <w:t>а</w:t>
            </w:r>
            <w:r w:rsidRPr="0040553A">
              <w:t>ний выполнено</w:t>
            </w:r>
          </w:p>
        </w:tc>
        <w:tc>
          <w:tcPr>
            <w:tcW w:w="1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5BB5" w:rsidRPr="0040553A" w:rsidRDefault="00445BB5" w:rsidP="00BB7A28">
            <w:pPr>
              <w:autoSpaceDE w:val="0"/>
              <w:autoSpaceDN w:val="0"/>
              <w:adjustRightInd w:val="0"/>
              <w:jc w:val="center"/>
            </w:pPr>
            <w:r w:rsidRPr="0040553A">
              <w:t xml:space="preserve">70-100 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5BB5" w:rsidRPr="0040553A" w:rsidRDefault="00445BB5" w:rsidP="00BB7A28">
            <w:pPr>
              <w:autoSpaceDE w:val="0"/>
              <w:autoSpaceDN w:val="0"/>
              <w:adjustRightInd w:val="0"/>
              <w:ind w:left="-107"/>
              <w:jc w:val="center"/>
            </w:pPr>
            <w:r w:rsidRPr="0040553A">
              <w:t>Зачет</w:t>
            </w:r>
          </w:p>
        </w:tc>
      </w:tr>
      <w:tr w:rsidR="00445BB5" w:rsidRPr="0040553A" w:rsidTr="00BB7A28">
        <w:trPr>
          <w:trHeight w:val="399"/>
        </w:trPr>
        <w:tc>
          <w:tcPr>
            <w:tcW w:w="7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5BB5" w:rsidRPr="0040553A" w:rsidRDefault="00445BB5" w:rsidP="00BB7A28">
            <w:pPr>
              <w:autoSpaceDE w:val="0"/>
              <w:autoSpaceDN w:val="0"/>
              <w:adjustRightInd w:val="0"/>
              <w:jc w:val="both"/>
            </w:pPr>
            <w:r w:rsidRPr="0040553A">
              <w:t xml:space="preserve"> Практические (и/или лабораторные) работы выполнены частично, теоретическое содержание курса не освоено, необходимые практич</w:t>
            </w:r>
            <w:r w:rsidRPr="0040553A">
              <w:t>е</w:t>
            </w:r>
            <w:r w:rsidRPr="0040553A">
              <w:t>ские навыки работы в рамках учебных заданий не сформированы, большинство предусмотренных программой обучения учебных зад</w:t>
            </w:r>
            <w:r w:rsidRPr="0040553A">
              <w:t>а</w:t>
            </w:r>
            <w:r w:rsidRPr="0040553A">
              <w:t>ний не выполнено либо качество их выполнения оценено числом ба</w:t>
            </w:r>
            <w:r w:rsidRPr="0040553A">
              <w:t>л</w:t>
            </w:r>
            <w:r w:rsidRPr="0040553A">
              <w:t>лов, близким к минимальному</w:t>
            </w:r>
          </w:p>
        </w:tc>
        <w:tc>
          <w:tcPr>
            <w:tcW w:w="1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5BB5" w:rsidRPr="0040553A" w:rsidRDefault="00445BB5" w:rsidP="00BB7A28">
            <w:pPr>
              <w:autoSpaceDE w:val="0"/>
              <w:autoSpaceDN w:val="0"/>
              <w:adjustRightInd w:val="0"/>
              <w:jc w:val="center"/>
            </w:pPr>
            <w:r w:rsidRPr="0040553A">
              <w:t>менее 70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5BB5" w:rsidRPr="0040553A" w:rsidRDefault="00445BB5" w:rsidP="00BB7A28">
            <w:pPr>
              <w:autoSpaceDE w:val="0"/>
              <w:autoSpaceDN w:val="0"/>
              <w:adjustRightInd w:val="0"/>
              <w:ind w:left="-107" w:right="-109"/>
              <w:jc w:val="center"/>
            </w:pPr>
            <w:r w:rsidRPr="0040553A">
              <w:t>Незачет</w:t>
            </w:r>
          </w:p>
        </w:tc>
      </w:tr>
    </w:tbl>
    <w:p w:rsidR="00445BB5" w:rsidRPr="0040553A" w:rsidRDefault="00445BB5" w:rsidP="00445BB5">
      <w:pPr>
        <w:rPr>
          <w:b/>
        </w:rPr>
      </w:pPr>
    </w:p>
    <w:p w:rsidR="00381DA5" w:rsidRPr="0040553A" w:rsidRDefault="00381DA5"/>
    <w:sectPr w:rsidR="00381DA5" w:rsidRPr="0040553A" w:rsidSect="00BB7A28">
      <w:pgSz w:w="11906" w:h="16838"/>
      <w:pgMar w:top="737" w:right="70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170B" w:rsidRDefault="00D1170B" w:rsidP="00445BB5">
      <w:r>
        <w:separator/>
      </w:r>
    </w:p>
  </w:endnote>
  <w:endnote w:type="continuationSeparator" w:id="1">
    <w:p w:rsidR="00D1170B" w:rsidRDefault="00D1170B" w:rsidP="00445B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DINPro-Bold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488D" w:rsidRDefault="00A3488D">
    <w:pPr>
      <w:pStyle w:val="af2"/>
      <w:jc w:val="center"/>
    </w:pPr>
    <w:fldSimple w:instr="PAGE   \* MERGEFORMAT">
      <w:r w:rsidR="003F5C45">
        <w:rPr>
          <w:noProof/>
        </w:rPr>
        <w:t>64</w:t>
      </w:r>
    </w:fldSimple>
  </w:p>
  <w:p w:rsidR="00A3488D" w:rsidRDefault="00A3488D">
    <w:pPr>
      <w:pStyle w:val="af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170B" w:rsidRDefault="00D1170B" w:rsidP="00445BB5">
      <w:r>
        <w:separator/>
      </w:r>
    </w:p>
  </w:footnote>
  <w:footnote w:type="continuationSeparator" w:id="1">
    <w:p w:rsidR="00D1170B" w:rsidRDefault="00D1170B" w:rsidP="00445BB5">
      <w:r>
        <w:continuationSeparator/>
      </w:r>
    </w:p>
  </w:footnote>
  <w:footnote w:id="2">
    <w:p w:rsidR="00A3488D" w:rsidRDefault="00A3488D" w:rsidP="00445BB5">
      <w:pPr>
        <w:pStyle w:val="a9"/>
        <w:jc w:val="both"/>
      </w:pPr>
      <w:r w:rsidRPr="00E85AE7">
        <w:rPr>
          <w:rStyle w:val="ab"/>
          <w:b/>
          <w:color w:val="FF0000"/>
          <w:sz w:val="24"/>
          <w:szCs w:val="24"/>
        </w:rPr>
        <w:footnoteRef/>
      </w:r>
      <w:r w:rsidRPr="00E85AE7">
        <w:rPr>
          <w:sz w:val="24"/>
          <w:szCs w:val="24"/>
        </w:rPr>
        <w:t>Из указанного перечня критериев оценки ответа обучающегося оставляется только испол</w:t>
      </w:r>
      <w:r w:rsidRPr="00E85AE7">
        <w:rPr>
          <w:sz w:val="24"/>
          <w:szCs w:val="24"/>
        </w:rPr>
        <w:t>ь</w:t>
      </w:r>
      <w:r w:rsidRPr="00E85AE7">
        <w:rPr>
          <w:sz w:val="24"/>
          <w:szCs w:val="24"/>
        </w:rPr>
        <w:t>зуемая шкала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C20FC"/>
    <w:multiLevelType w:val="multilevel"/>
    <w:tmpl w:val="5B74E0D8"/>
    <w:lvl w:ilvl="0">
      <w:start w:val="11"/>
      <w:numFmt w:val="decimal"/>
      <w:lvlText w:val="%1."/>
      <w:lvlJc w:val="left"/>
      <w:pPr>
        <w:ind w:left="216" w:hanging="576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36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7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2160"/>
      </w:pPr>
      <w:rPr>
        <w:rFonts w:cs="Times New Roman" w:hint="default"/>
      </w:rPr>
    </w:lvl>
  </w:abstractNum>
  <w:abstractNum w:abstractNumId="1">
    <w:nsid w:val="09C4687A"/>
    <w:multiLevelType w:val="multilevel"/>
    <w:tmpl w:val="B4F80C46"/>
    <w:lvl w:ilvl="0">
      <w:start w:val="7"/>
      <w:numFmt w:val="decimal"/>
      <w:lvlText w:val="%1"/>
      <w:lvlJc w:val="left"/>
      <w:pPr>
        <w:ind w:left="375" w:hanging="375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">
    <w:nsid w:val="0A162054"/>
    <w:multiLevelType w:val="hybridMultilevel"/>
    <w:tmpl w:val="0B48204E"/>
    <w:lvl w:ilvl="0" w:tplc="DBCEE7A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0D0E070D"/>
    <w:multiLevelType w:val="multilevel"/>
    <w:tmpl w:val="678CBF44"/>
    <w:lvl w:ilvl="0">
      <w:start w:val="3"/>
      <w:numFmt w:val="decimal"/>
      <w:lvlText w:val="%1."/>
      <w:lvlJc w:val="left"/>
      <w:pPr>
        <w:ind w:left="450" w:hanging="45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 w:val="0"/>
      </w:rPr>
    </w:lvl>
  </w:abstractNum>
  <w:abstractNum w:abstractNumId="4">
    <w:nsid w:val="0EDD56B2"/>
    <w:multiLevelType w:val="hybridMultilevel"/>
    <w:tmpl w:val="63F0786A"/>
    <w:lvl w:ilvl="0" w:tplc="DACC786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435AC9"/>
    <w:multiLevelType w:val="hybridMultilevel"/>
    <w:tmpl w:val="2EA03CCA"/>
    <w:lvl w:ilvl="0" w:tplc="DACC786A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6E20659"/>
    <w:multiLevelType w:val="hybridMultilevel"/>
    <w:tmpl w:val="4C0A86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17584525"/>
    <w:multiLevelType w:val="hybridMultilevel"/>
    <w:tmpl w:val="B42481B4"/>
    <w:lvl w:ilvl="0" w:tplc="2E0E4C1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9B143A0"/>
    <w:multiLevelType w:val="hybridMultilevel"/>
    <w:tmpl w:val="42BEC8C2"/>
    <w:lvl w:ilvl="0" w:tplc="4C025CEE">
      <w:start w:val="1"/>
      <w:numFmt w:val="bullet"/>
      <w:lvlText w:val="−"/>
      <w:lvlJc w:val="left"/>
      <w:pPr>
        <w:ind w:left="795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9">
    <w:nsid w:val="1E4E46FD"/>
    <w:multiLevelType w:val="hybridMultilevel"/>
    <w:tmpl w:val="2A8A5B2E"/>
    <w:lvl w:ilvl="0" w:tplc="4C025CEE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1167345"/>
    <w:multiLevelType w:val="hybridMultilevel"/>
    <w:tmpl w:val="64A4688A"/>
    <w:lvl w:ilvl="0" w:tplc="98626CC6">
      <w:start w:val="9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1950A74"/>
    <w:multiLevelType w:val="hybridMultilevel"/>
    <w:tmpl w:val="C3C012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AD625D"/>
    <w:multiLevelType w:val="hybridMultilevel"/>
    <w:tmpl w:val="B3D0E1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27800E7E"/>
    <w:multiLevelType w:val="hybridMultilevel"/>
    <w:tmpl w:val="3676980A"/>
    <w:lvl w:ilvl="0" w:tplc="DACC786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9781F3D"/>
    <w:multiLevelType w:val="multilevel"/>
    <w:tmpl w:val="F7504100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 w:val="0"/>
      </w:rPr>
    </w:lvl>
  </w:abstractNum>
  <w:abstractNum w:abstractNumId="15">
    <w:nsid w:val="2D0F5FD5"/>
    <w:multiLevelType w:val="hybridMultilevel"/>
    <w:tmpl w:val="605063B0"/>
    <w:lvl w:ilvl="0" w:tplc="4C025CEE">
      <w:start w:val="1"/>
      <w:numFmt w:val="bullet"/>
      <w:lvlText w:val="−"/>
      <w:lvlJc w:val="left"/>
      <w:pPr>
        <w:ind w:left="108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2D74643F"/>
    <w:multiLevelType w:val="hybridMultilevel"/>
    <w:tmpl w:val="4C0A86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30AB49FB"/>
    <w:multiLevelType w:val="hybridMultilevel"/>
    <w:tmpl w:val="58C0181C"/>
    <w:lvl w:ilvl="0" w:tplc="5A887FD2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b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324A0F15"/>
    <w:multiLevelType w:val="hybridMultilevel"/>
    <w:tmpl w:val="9DDEF348"/>
    <w:lvl w:ilvl="0" w:tplc="2E0E4C1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316140F"/>
    <w:multiLevelType w:val="hybridMultilevel"/>
    <w:tmpl w:val="8E28FC8C"/>
    <w:lvl w:ilvl="0" w:tplc="4C025CE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47B090B"/>
    <w:multiLevelType w:val="multilevel"/>
    <w:tmpl w:val="678CBF44"/>
    <w:lvl w:ilvl="0">
      <w:start w:val="3"/>
      <w:numFmt w:val="decimal"/>
      <w:lvlText w:val="%1."/>
      <w:lvlJc w:val="left"/>
      <w:pPr>
        <w:ind w:left="450" w:hanging="45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 w:val="0"/>
      </w:rPr>
    </w:lvl>
  </w:abstractNum>
  <w:abstractNum w:abstractNumId="21">
    <w:nsid w:val="37FC04DB"/>
    <w:multiLevelType w:val="hybridMultilevel"/>
    <w:tmpl w:val="CF0EC5A6"/>
    <w:lvl w:ilvl="0" w:tplc="2E0E4C1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8AF5332"/>
    <w:multiLevelType w:val="multilevel"/>
    <w:tmpl w:val="F2847392"/>
    <w:lvl w:ilvl="0">
      <w:start w:val="5"/>
      <w:numFmt w:val="decimal"/>
      <w:lvlText w:val="%1."/>
      <w:lvlJc w:val="left"/>
      <w:pPr>
        <w:ind w:left="432" w:hanging="432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3">
    <w:nsid w:val="3A1158CA"/>
    <w:multiLevelType w:val="hybridMultilevel"/>
    <w:tmpl w:val="F38C03A2"/>
    <w:lvl w:ilvl="0" w:tplc="2E0E4C1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B4C2222"/>
    <w:multiLevelType w:val="hybridMultilevel"/>
    <w:tmpl w:val="5A6C64F0"/>
    <w:lvl w:ilvl="0" w:tplc="4C025CEE">
      <w:start w:val="1"/>
      <w:numFmt w:val="bullet"/>
      <w:lvlText w:val="−"/>
      <w:lvlJc w:val="left"/>
      <w:pPr>
        <w:ind w:left="144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3D6C206D"/>
    <w:multiLevelType w:val="hybridMultilevel"/>
    <w:tmpl w:val="3C04D7C4"/>
    <w:lvl w:ilvl="0" w:tplc="2E0E4C1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99C177D"/>
    <w:multiLevelType w:val="multilevel"/>
    <w:tmpl w:val="8BD4BAB2"/>
    <w:lvl w:ilvl="0">
      <w:start w:val="13"/>
      <w:numFmt w:val="decimal"/>
      <w:lvlText w:val="%1."/>
      <w:lvlJc w:val="left"/>
      <w:pPr>
        <w:ind w:left="600" w:hanging="60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7">
    <w:nsid w:val="514931A5"/>
    <w:multiLevelType w:val="multilevel"/>
    <w:tmpl w:val="7C94C6EA"/>
    <w:lvl w:ilvl="0">
      <w:start w:val="14"/>
      <w:numFmt w:val="decimal"/>
      <w:lvlText w:val="%1."/>
      <w:lvlJc w:val="left"/>
      <w:pPr>
        <w:ind w:left="600" w:hanging="60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8">
    <w:nsid w:val="52C87CA1"/>
    <w:multiLevelType w:val="multilevel"/>
    <w:tmpl w:val="1970456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>
    <w:nsid w:val="5B0D4A41"/>
    <w:multiLevelType w:val="multilevel"/>
    <w:tmpl w:val="F7504100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 w:val="0"/>
      </w:rPr>
    </w:lvl>
  </w:abstractNum>
  <w:abstractNum w:abstractNumId="30">
    <w:nsid w:val="5BB875A4"/>
    <w:multiLevelType w:val="hybridMultilevel"/>
    <w:tmpl w:val="542CAA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E117E3D"/>
    <w:multiLevelType w:val="multilevel"/>
    <w:tmpl w:val="5BFC2C4E"/>
    <w:lvl w:ilvl="0">
      <w:start w:val="14"/>
      <w:numFmt w:val="decimal"/>
      <w:lvlText w:val="%1."/>
      <w:lvlJc w:val="left"/>
      <w:pPr>
        <w:ind w:left="600" w:hanging="60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32">
    <w:nsid w:val="63C7056A"/>
    <w:multiLevelType w:val="hybridMultilevel"/>
    <w:tmpl w:val="B472F75E"/>
    <w:lvl w:ilvl="0" w:tplc="4C025CEE">
      <w:start w:val="1"/>
      <w:numFmt w:val="bullet"/>
      <w:lvlText w:val="−"/>
      <w:lvlJc w:val="left"/>
      <w:pPr>
        <w:ind w:left="140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33">
    <w:nsid w:val="64770626"/>
    <w:multiLevelType w:val="hybridMultilevel"/>
    <w:tmpl w:val="28ACD006"/>
    <w:lvl w:ilvl="0" w:tplc="4C025CEE">
      <w:start w:val="1"/>
      <w:numFmt w:val="bullet"/>
      <w:lvlText w:val="−"/>
      <w:lvlJc w:val="left"/>
      <w:pPr>
        <w:ind w:left="144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6700347F"/>
    <w:multiLevelType w:val="hybridMultilevel"/>
    <w:tmpl w:val="13F27E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B450E0D"/>
    <w:multiLevelType w:val="multilevel"/>
    <w:tmpl w:val="9154D206"/>
    <w:lvl w:ilvl="0">
      <w:start w:val="7"/>
      <w:numFmt w:val="decimal"/>
      <w:lvlText w:val="%1."/>
      <w:lvlJc w:val="left"/>
      <w:pPr>
        <w:ind w:left="450" w:hanging="450"/>
      </w:pPr>
      <w:rPr>
        <w:rFonts w:cs="Times New Roman" w:hint="default"/>
        <w:b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36">
    <w:nsid w:val="6F253DF4"/>
    <w:multiLevelType w:val="multilevel"/>
    <w:tmpl w:val="0F1CFA60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7278309B"/>
    <w:multiLevelType w:val="hybridMultilevel"/>
    <w:tmpl w:val="EC066A52"/>
    <w:lvl w:ilvl="0" w:tplc="0730F81C">
      <w:start w:val="1"/>
      <w:numFmt w:val="decimal"/>
      <w:lvlText w:val="%1."/>
      <w:lvlJc w:val="right"/>
      <w:pPr>
        <w:ind w:left="114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0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6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  <w:rPr>
        <w:rFonts w:cs="Times New Roman"/>
      </w:rPr>
    </w:lvl>
  </w:abstractNum>
  <w:abstractNum w:abstractNumId="38">
    <w:nsid w:val="73B962DD"/>
    <w:multiLevelType w:val="hybridMultilevel"/>
    <w:tmpl w:val="178EEA32"/>
    <w:lvl w:ilvl="0" w:tplc="4C025CEE">
      <w:start w:val="1"/>
      <w:numFmt w:val="bullet"/>
      <w:lvlText w:val="−"/>
      <w:lvlJc w:val="left"/>
      <w:pPr>
        <w:ind w:left="140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39">
    <w:nsid w:val="75284EFD"/>
    <w:multiLevelType w:val="hybridMultilevel"/>
    <w:tmpl w:val="4C56D54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>
    <w:nsid w:val="75C67E18"/>
    <w:multiLevelType w:val="hybridMultilevel"/>
    <w:tmpl w:val="8A100216"/>
    <w:lvl w:ilvl="0" w:tplc="DACC786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9A92D7F"/>
    <w:multiLevelType w:val="hybridMultilevel"/>
    <w:tmpl w:val="2B6AD61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>
    <w:nsid w:val="7B3E3CC6"/>
    <w:multiLevelType w:val="hybridMultilevel"/>
    <w:tmpl w:val="55CCFB3A"/>
    <w:lvl w:ilvl="0" w:tplc="DACC786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C5C26CF"/>
    <w:multiLevelType w:val="multilevel"/>
    <w:tmpl w:val="678CBF44"/>
    <w:lvl w:ilvl="0">
      <w:start w:val="3"/>
      <w:numFmt w:val="decimal"/>
      <w:lvlText w:val="%1."/>
      <w:lvlJc w:val="left"/>
      <w:pPr>
        <w:ind w:left="450" w:hanging="45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 w:val="0"/>
      </w:rPr>
    </w:lvl>
  </w:abstractNum>
  <w:abstractNum w:abstractNumId="44">
    <w:nsid w:val="7D8656B9"/>
    <w:multiLevelType w:val="hybridMultilevel"/>
    <w:tmpl w:val="A9C2E7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8"/>
  </w:num>
  <w:num w:numId="3">
    <w:abstractNumId w:val="20"/>
  </w:num>
  <w:num w:numId="4">
    <w:abstractNumId w:val="19"/>
  </w:num>
  <w:num w:numId="5">
    <w:abstractNumId w:val="9"/>
  </w:num>
  <w:num w:numId="6">
    <w:abstractNumId w:val="43"/>
  </w:num>
  <w:num w:numId="7">
    <w:abstractNumId w:val="13"/>
  </w:num>
  <w:num w:numId="8">
    <w:abstractNumId w:val="12"/>
  </w:num>
  <w:num w:numId="9">
    <w:abstractNumId w:val="6"/>
  </w:num>
  <w:num w:numId="10">
    <w:abstractNumId w:val="16"/>
  </w:num>
  <w:num w:numId="11">
    <w:abstractNumId w:val="3"/>
  </w:num>
  <w:num w:numId="12">
    <w:abstractNumId w:val="41"/>
  </w:num>
  <w:num w:numId="13">
    <w:abstractNumId w:val="22"/>
  </w:num>
  <w:num w:numId="14">
    <w:abstractNumId w:val="0"/>
  </w:num>
  <w:num w:numId="15">
    <w:abstractNumId w:val="14"/>
  </w:num>
  <w:num w:numId="16">
    <w:abstractNumId w:val="1"/>
  </w:num>
  <w:num w:numId="17">
    <w:abstractNumId w:val="35"/>
  </w:num>
  <w:num w:numId="18">
    <w:abstractNumId w:val="31"/>
  </w:num>
  <w:num w:numId="19">
    <w:abstractNumId w:val="26"/>
  </w:num>
  <w:num w:numId="20">
    <w:abstractNumId w:val="5"/>
  </w:num>
  <w:num w:numId="21">
    <w:abstractNumId w:val="4"/>
  </w:num>
  <w:num w:numId="22">
    <w:abstractNumId w:val="37"/>
  </w:num>
  <w:num w:numId="23">
    <w:abstractNumId w:val="40"/>
  </w:num>
  <w:num w:numId="24">
    <w:abstractNumId w:val="39"/>
  </w:num>
  <w:num w:numId="25">
    <w:abstractNumId w:val="42"/>
  </w:num>
  <w:num w:numId="26">
    <w:abstractNumId w:val="17"/>
  </w:num>
  <w:num w:numId="27">
    <w:abstractNumId w:val="24"/>
  </w:num>
  <w:num w:numId="28">
    <w:abstractNumId w:val="2"/>
  </w:num>
  <w:num w:numId="29">
    <w:abstractNumId w:val="29"/>
  </w:num>
  <w:num w:numId="30">
    <w:abstractNumId w:val="15"/>
  </w:num>
  <w:num w:numId="31">
    <w:abstractNumId w:val="32"/>
  </w:num>
  <w:num w:numId="32">
    <w:abstractNumId w:val="10"/>
  </w:num>
  <w:num w:numId="33">
    <w:abstractNumId w:val="38"/>
  </w:num>
  <w:num w:numId="34">
    <w:abstractNumId w:val="27"/>
  </w:num>
  <w:num w:numId="35">
    <w:abstractNumId w:val="28"/>
  </w:num>
  <w:num w:numId="36">
    <w:abstractNumId w:val="7"/>
  </w:num>
  <w:num w:numId="37">
    <w:abstractNumId w:val="18"/>
  </w:num>
  <w:num w:numId="38">
    <w:abstractNumId w:val="23"/>
  </w:num>
  <w:num w:numId="39">
    <w:abstractNumId w:val="21"/>
  </w:num>
  <w:num w:numId="40">
    <w:abstractNumId w:val="25"/>
  </w:num>
  <w:num w:numId="41">
    <w:abstractNumId w:val="34"/>
  </w:num>
  <w:num w:numId="42">
    <w:abstractNumId w:val="11"/>
  </w:num>
  <w:num w:numId="43">
    <w:abstractNumId w:val="44"/>
  </w:num>
  <w:num w:numId="44">
    <w:abstractNumId w:val="30"/>
  </w:num>
  <w:num w:numId="45">
    <w:abstractNumId w:val="3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45BB5"/>
    <w:rsid w:val="0000080E"/>
    <w:rsid w:val="000020D6"/>
    <w:rsid w:val="00002DCB"/>
    <w:rsid w:val="00002FC2"/>
    <w:rsid w:val="0001407B"/>
    <w:rsid w:val="000141DD"/>
    <w:rsid w:val="00015DAE"/>
    <w:rsid w:val="00015E1F"/>
    <w:rsid w:val="00023C75"/>
    <w:rsid w:val="00024A47"/>
    <w:rsid w:val="000428CE"/>
    <w:rsid w:val="000547F7"/>
    <w:rsid w:val="00064C98"/>
    <w:rsid w:val="00067F2D"/>
    <w:rsid w:val="00096FA6"/>
    <w:rsid w:val="000A209F"/>
    <w:rsid w:val="000D2740"/>
    <w:rsid w:val="000D62B9"/>
    <w:rsid w:val="000E2057"/>
    <w:rsid w:val="000F2864"/>
    <w:rsid w:val="000F7357"/>
    <w:rsid w:val="001027C3"/>
    <w:rsid w:val="00106315"/>
    <w:rsid w:val="001069BC"/>
    <w:rsid w:val="001274D2"/>
    <w:rsid w:val="00130058"/>
    <w:rsid w:val="001460A4"/>
    <w:rsid w:val="00151253"/>
    <w:rsid w:val="00155AA6"/>
    <w:rsid w:val="001C0DDD"/>
    <w:rsid w:val="001C315D"/>
    <w:rsid w:val="001F05BC"/>
    <w:rsid w:val="001F231C"/>
    <w:rsid w:val="001F5E08"/>
    <w:rsid w:val="001F7251"/>
    <w:rsid w:val="001F7AE1"/>
    <w:rsid w:val="0020599D"/>
    <w:rsid w:val="00205BB9"/>
    <w:rsid w:val="002163BE"/>
    <w:rsid w:val="00227264"/>
    <w:rsid w:val="002455E2"/>
    <w:rsid w:val="00256B21"/>
    <w:rsid w:val="00257004"/>
    <w:rsid w:val="00261946"/>
    <w:rsid w:val="002644E7"/>
    <w:rsid w:val="0026492B"/>
    <w:rsid w:val="00275B70"/>
    <w:rsid w:val="0027739B"/>
    <w:rsid w:val="002854F8"/>
    <w:rsid w:val="0028644D"/>
    <w:rsid w:val="00293DFB"/>
    <w:rsid w:val="00293F3C"/>
    <w:rsid w:val="002A21D5"/>
    <w:rsid w:val="002A24D2"/>
    <w:rsid w:val="002A5F91"/>
    <w:rsid w:val="002A69D7"/>
    <w:rsid w:val="002B6AFE"/>
    <w:rsid w:val="002B7855"/>
    <w:rsid w:val="002D1E32"/>
    <w:rsid w:val="002F3BDA"/>
    <w:rsid w:val="0031520C"/>
    <w:rsid w:val="00323477"/>
    <w:rsid w:val="00333758"/>
    <w:rsid w:val="00350CC0"/>
    <w:rsid w:val="00353DA7"/>
    <w:rsid w:val="00364492"/>
    <w:rsid w:val="00365B31"/>
    <w:rsid w:val="00365F9E"/>
    <w:rsid w:val="003754BC"/>
    <w:rsid w:val="00381DA5"/>
    <w:rsid w:val="00387885"/>
    <w:rsid w:val="00391D82"/>
    <w:rsid w:val="00392869"/>
    <w:rsid w:val="003A18E7"/>
    <w:rsid w:val="003D2D89"/>
    <w:rsid w:val="003F0DB2"/>
    <w:rsid w:val="003F495E"/>
    <w:rsid w:val="003F5C45"/>
    <w:rsid w:val="00402948"/>
    <w:rsid w:val="0040553A"/>
    <w:rsid w:val="00426D71"/>
    <w:rsid w:val="00445BB5"/>
    <w:rsid w:val="00451619"/>
    <w:rsid w:val="00452A78"/>
    <w:rsid w:val="00452FFE"/>
    <w:rsid w:val="00460BB1"/>
    <w:rsid w:val="00465644"/>
    <w:rsid w:val="00467ACB"/>
    <w:rsid w:val="00471513"/>
    <w:rsid w:val="00471B5A"/>
    <w:rsid w:val="00477EC5"/>
    <w:rsid w:val="00480881"/>
    <w:rsid w:val="00490797"/>
    <w:rsid w:val="00492C69"/>
    <w:rsid w:val="00494F75"/>
    <w:rsid w:val="00497BC8"/>
    <w:rsid w:val="004B37CB"/>
    <w:rsid w:val="004C340C"/>
    <w:rsid w:val="004C5A94"/>
    <w:rsid w:val="004D0279"/>
    <w:rsid w:val="004E02BA"/>
    <w:rsid w:val="004E2D9F"/>
    <w:rsid w:val="004E711E"/>
    <w:rsid w:val="004E7789"/>
    <w:rsid w:val="00500B95"/>
    <w:rsid w:val="0050121D"/>
    <w:rsid w:val="005055BA"/>
    <w:rsid w:val="0050636C"/>
    <w:rsid w:val="005252B0"/>
    <w:rsid w:val="00537B1F"/>
    <w:rsid w:val="005400D7"/>
    <w:rsid w:val="0054584C"/>
    <w:rsid w:val="00590C2D"/>
    <w:rsid w:val="00591203"/>
    <w:rsid w:val="0059582F"/>
    <w:rsid w:val="005A1F02"/>
    <w:rsid w:val="005D3209"/>
    <w:rsid w:val="005D61BB"/>
    <w:rsid w:val="005E2C25"/>
    <w:rsid w:val="005F0D2D"/>
    <w:rsid w:val="005F5FEC"/>
    <w:rsid w:val="0061490C"/>
    <w:rsid w:val="00620AB0"/>
    <w:rsid w:val="00623D23"/>
    <w:rsid w:val="006268F3"/>
    <w:rsid w:val="006321D4"/>
    <w:rsid w:val="00643D74"/>
    <w:rsid w:val="0066575E"/>
    <w:rsid w:val="00666148"/>
    <w:rsid w:val="0066793F"/>
    <w:rsid w:val="0068031C"/>
    <w:rsid w:val="0068302F"/>
    <w:rsid w:val="006833E9"/>
    <w:rsid w:val="00683A3F"/>
    <w:rsid w:val="006973F9"/>
    <w:rsid w:val="006B2886"/>
    <w:rsid w:val="006D1569"/>
    <w:rsid w:val="006D2C56"/>
    <w:rsid w:val="006F0E4C"/>
    <w:rsid w:val="006F1012"/>
    <w:rsid w:val="006F6CB9"/>
    <w:rsid w:val="00704EE7"/>
    <w:rsid w:val="00706BC4"/>
    <w:rsid w:val="00710009"/>
    <w:rsid w:val="00710FA9"/>
    <w:rsid w:val="007245DE"/>
    <w:rsid w:val="00727246"/>
    <w:rsid w:val="007279E9"/>
    <w:rsid w:val="00746E3B"/>
    <w:rsid w:val="00747FDC"/>
    <w:rsid w:val="00750071"/>
    <w:rsid w:val="007611FF"/>
    <w:rsid w:val="00761701"/>
    <w:rsid w:val="007623BA"/>
    <w:rsid w:val="00763EFF"/>
    <w:rsid w:val="007672FD"/>
    <w:rsid w:val="00772A07"/>
    <w:rsid w:val="00787B7F"/>
    <w:rsid w:val="007906ED"/>
    <w:rsid w:val="007916A4"/>
    <w:rsid w:val="00793EA2"/>
    <w:rsid w:val="0079435B"/>
    <w:rsid w:val="007A179F"/>
    <w:rsid w:val="007A3151"/>
    <w:rsid w:val="007A7351"/>
    <w:rsid w:val="007B0B0E"/>
    <w:rsid w:val="007B1C99"/>
    <w:rsid w:val="007C4339"/>
    <w:rsid w:val="007E18A4"/>
    <w:rsid w:val="007E64F8"/>
    <w:rsid w:val="007E6A8F"/>
    <w:rsid w:val="007E75C5"/>
    <w:rsid w:val="007F560A"/>
    <w:rsid w:val="007F5B6C"/>
    <w:rsid w:val="00805AD5"/>
    <w:rsid w:val="008165D2"/>
    <w:rsid w:val="008245C8"/>
    <w:rsid w:val="00824F21"/>
    <w:rsid w:val="00834706"/>
    <w:rsid w:val="008461CD"/>
    <w:rsid w:val="00852A75"/>
    <w:rsid w:val="00853679"/>
    <w:rsid w:val="008612B6"/>
    <w:rsid w:val="00866252"/>
    <w:rsid w:val="00872F92"/>
    <w:rsid w:val="00890052"/>
    <w:rsid w:val="00891846"/>
    <w:rsid w:val="008B5292"/>
    <w:rsid w:val="008B5F6A"/>
    <w:rsid w:val="008C438D"/>
    <w:rsid w:val="008D6E91"/>
    <w:rsid w:val="008E11A4"/>
    <w:rsid w:val="008E3DC0"/>
    <w:rsid w:val="008F02F1"/>
    <w:rsid w:val="00903EE6"/>
    <w:rsid w:val="00920D5C"/>
    <w:rsid w:val="0092559C"/>
    <w:rsid w:val="009261A5"/>
    <w:rsid w:val="00934B40"/>
    <w:rsid w:val="009475A8"/>
    <w:rsid w:val="0095516F"/>
    <w:rsid w:val="00962145"/>
    <w:rsid w:val="009716BC"/>
    <w:rsid w:val="00973046"/>
    <w:rsid w:val="00985A2D"/>
    <w:rsid w:val="00992998"/>
    <w:rsid w:val="009B723A"/>
    <w:rsid w:val="009B7A15"/>
    <w:rsid w:val="009C5050"/>
    <w:rsid w:val="009E495F"/>
    <w:rsid w:val="009F0CB9"/>
    <w:rsid w:val="00A0645F"/>
    <w:rsid w:val="00A12B43"/>
    <w:rsid w:val="00A1401F"/>
    <w:rsid w:val="00A3488D"/>
    <w:rsid w:val="00A45FEE"/>
    <w:rsid w:val="00A47125"/>
    <w:rsid w:val="00A56DDC"/>
    <w:rsid w:val="00A604AC"/>
    <w:rsid w:val="00A65697"/>
    <w:rsid w:val="00A705B1"/>
    <w:rsid w:val="00A7170F"/>
    <w:rsid w:val="00A94DB4"/>
    <w:rsid w:val="00A96806"/>
    <w:rsid w:val="00AA3E43"/>
    <w:rsid w:val="00AB25C2"/>
    <w:rsid w:val="00AC3300"/>
    <w:rsid w:val="00AC38CC"/>
    <w:rsid w:val="00AE38B5"/>
    <w:rsid w:val="00AF14DF"/>
    <w:rsid w:val="00AF48F6"/>
    <w:rsid w:val="00AF6999"/>
    <w:rsid w:val="00B10B19"/>
    <w:rsid w:val="00B11A4E"/>
    <w:rsid w:val="00B17057"/>
    <w:rsid w:val="00B24490"/>
    <w:rsid w:val="00B26735"/>
    <w:rsid w:val="00B3155D"/>
    <w:rsid w:val="00B45661"/>
    <w:rsid w:val="00B50E2A"/>
    <w:rsid w:val="00B5166D"/>
    <w:rsid w:val="00B6599A"/>
    <w:rsid w:val="00B71785"/>
    <w:rsid w:val="00B80636"/>
    <w:rsid w:val="00B855C6"/>
    <w:rsid w:val="00B856A8"/>
    <w:rsid w:val="00B96CF3"/>
    <w:rsid w:val="00B97A74"/>
    <w:rsid w:val="00BA2828"/>
    <w:rsid w:val="00BB0ABC"/>
    <w:rsid w:val="00BB59C1"/>
    <w:rsid w:val="00BB7A28"/>
    <w:rsid w:val="00BD3760"/>
    <w:rsid w:val="00BE1D11"/>
    <w:rsid w:val="00BE5A0D"/>
    <w:rsid w:val="00BF16FB"/>
    <w:rsid w:val="00C05BB7"/>
    <w:rsid w:val="00C1049B"/>
    <w:rsid w:val="00C11F05"/>
    <w:rsid w:val="00C16A3B"/>
    <w:rsid w:val="00C16A3E"/>
    <w:rsid w:val="00C27638"/>
    <w:rsid w:val="00C35212"/>
    <w:rsid w:val="00C477DA"/>
    <w:rsid w:val="00C54008"/>
    <w:rsid w:val="00C56569"/>
    <w:rsid w:val="00C759D7"/>
    <w:rsid w:val="00C91E78"/>
    <w:rsid w:val="00C92184"/>
    <w:rsid w:val="00CA1517"/>
    <w:rsid w:val="00CA2D2C"/>
    <w:rsid w:val="00CB733E"/>
    <w:rsid w:val="00CC0604"/>
    <w:rsid w:val="00CC2A49"/>
    <w:rsid w:val="00CD3A2B"/>
    <w:rsid w:val="00CD7B2D"/>
    <w:rsid w:val="00CF5352"/>
    <w:rsid w:val="00D03EAA"/>
    <w:rsid w:val="00D1170B"/>
    <w:rsid w:val="00D12E34"/>
    <w:rsid w:val="00D14042"/>
    <w:rsid w:val="00D21371"/>
    <w:rsid w:val="00D214D4"/>
    <w:rsid w:val="00D41166"/>
    <w:rsid w:val="00D55B59"/>
    <w:rsid w:val="00D71084"/>
    <w:rsid w:val="00D73319"/>
    <w:rsid w:val="00D736EE"/>
    <w:rsid w:val="00D930E6"/>
    <w:rsid w:val="00D961D5"/>
    <w:rsid w:val="00DA30FD"/>
    <w:rsid w:val="00DA54DE"/>
    <w:rsid w:val="00DC06B7"/>
    <w:rsid w:val="00DE1D69"/>
    <w:rsid w:val="00DF7E6B"/>
    <w:rsid w:val="00E03B99"/>
    <w:rsid w:val="00E0451A"/>
    <w:rsid w:val="00E13A66"/>
    <w:rsid w:val="00E17137"/>
    <w:rsid w:val="00E17E5A"/>
    <w:rsid w:val="00E2290F"/>
    <w:rsid w:val="00E303F2"/>
    <w:rsid w:val="00E43FB4"/>
    <w:rsid w:val="00E44C53"/>
    <w:rsid w:val="00E554A1"/>
    <w:rsid w:val="00E61100"/>
    <w:rsid w:val="00E71C9A"/>
    <w:rsid w:val="00E76D1A"/>
    <w:rsid w:val="00E775BD"/>
    <w:rsid w:val="00E83317"/>
    <w:rsid w:val="00E8448F"/>
    <w:rsid w:val="00ED2487"/>
    <w:rsid w:val="00ED29DF"/>
    <w:rsid w:val="00ED7DE3"/>
    <w:rsid w:val="00EE2318"/>
    <w:rsid w:val="00F005CF"/>
    <w:rsid w:val="00F02EB1"/>
    <w:rsid w:val="00F050E4"/>
    <w:rsid w:val="00F05279"/>
    <w:rsid w:val="00F05AD4"/>
    <w:rsid w:val="00F064B2"/>
    <w:rsid w:val="00F25AA0"/>
    <w:rsid w:val="00F47D7F"/>
    <w:rsid w:val="00F5124D"/>
    <w:rsid w:val="00F57437"/>
    <w:rsid w:val="00F65F3A"/>
    <w:rsid w:val="00F7762F"/>
    <w:rsid w:val="00F80A4D"/>
    <w:rsid w:val="00F815FE"/>
    <w:rsid w:val="00F9539A"/>
    <w:rsid w:val="00FA2C19"/>
    <w:rsid w:val="00FA7DBC"/>
    <w:rsid w:val="00FB1140"/>
    <w:rsid w:val="00FB7659"/>
    <w:rsid w:val="00FC6C58"/>
    <w:rsid w:val="00FC6CE3"/>
    <w:rsid w:val="00FD295D"/>
    <w:rsid w:val="00FE2FC8"/>
    <w:rsid w:val="00FE39F3"/>
    <w:rsid w:val="00FF659E"/>
    <w:rsid w:val="00FF7F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D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Знак10 Знак"/>
    <w:basedOn w:val="a"/>
    <w:next w:val="a"/>
    <w:link w:val="10"/>
    <w:uiPriority w:val="9"/>
    <w:qFormat/>
    <w:rsid w:val="00445BB5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45BB5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5BB5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нак10 Знак Знак"/>
    <w:basedOn w:val="a0"/>
    <w:link w:val="1"/>
    <w:uiPriority w:val="9"/>
    <w:rsid w:val="00445BB5"/>
    <w:rPr>
      <w:rFonts w:ascii="Arial" w:eastAsia="Times New Roman" w:hAnsi="Arial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45BB5"/>
    <w:rPr>
      <w:rFonts w:ascii="Calibri Light" w:eastAsia="Times New Roman" w:hAnsi="Calibri Light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445BB5"/>
    <w:rPr>
      <w:rFonts w:ascii="Calibri Light" w:eastAsia="Times New Roman" w:hAnsi="Calibri Light" w:cs="Times New Roman"/>
      <w:b/>
      <w:bCs/>
      <w:sz w:val="26"/>
      <w:szCs w:val="26"/>
      <w:lang w:eastAsia="ru-RU"/>
    </w:rPr>
  </w:style>
  <w:style w:type="table" w:styleId="a3">
    <w:name w:val="Table Grid"/>
    <w:basedOn w:val="a1"/>
    <w:uiPriority w:val="99"/>
    <w:rsid w:val="00445B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rsid w:val="00445BB5"/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rsid w:val="00445BB5"/>
    <w:rPr>
      <w:rFonts w:ascii="Tahoma" w:eastAsia="Times New Roman" w:hAnsi="Tahoma" w:cs="Times New Roman"/>
      <w:sz w:val="16"/>
      <w:szCs w:val="16"/>
      <w:lang w:eastAsia="ru-RU"/>
    </w:rPr>
  </w:style>
  <w:style w:type="paragraph" w:styleId="a6">
    <w:name w:val="endnote text"/>
    <w:basedOn w:val="a"/>
    <w:link w:val="a7"/>
    <w:uiPriority w:val="99"/>
    <w:rsid w:val="00445BB5"/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uiPriority w:val="99"/>
    <w:rsid w:val="00445BB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endnote reference"/>
    <w:basedOn w:val="a0"/>
    <w:uiPriority w:val="99"/>
    <w:rsid w:val="00445BB5"/>
    <w:rPr>
      <w:vertAlign w:val="superscript"/>
    </w:rPr>
  </w:style>
  <w:style w:type="paragraph" w:styleId="a9">
    <w:name w:val="footnote text"/>
    <w:aliases w:val="Знак"/>
    <w:basedOn w:val="a"/>
    <w:link w:val="aa"/>
    <w:uiPriority w:val="99"/>
    <w:rsid w:val="00445BB5"/>
    <w:rPr>
      <w:sz w:val="20"/>
      <w:szCs w:val="20"/>
    </w:rPr>
  </w:style>
  <w:style w:type="character" w:customStyle="1" w:styleId="aa">
    <w:name w:val="Текст сноски Знак"/>
    <w:aliases w:val="Знак Знак"/>
    <w:basedOn w:val="a0"/>
    <w:link w:val="a9"/>
    <w:uiPriority w:val="99"/>
    <w:rsid w:val="00445BB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basedOn w:val="a0"/>
    <w:uiPriority w:val="99"/>
    <w:rsid w:val="00445BB5"/>
    <w:rPr>
      <w:vertAlign w:val="superscript"/>
    </w:rPr>
  </w:style>
  <w:style w:type="character" w:styleId="ac">
    <w:name w:val="annotation reference"/>
    <w:basedOn w:val="a0"/>
    <w:uiPriority w:val="99"/>
    <w:rsid w:val="00445BB5"/>
    <w:rPr>
      <w:sz w:val="16"/>
    </w:rPr>
  </w:style>
  <w:style w:type="paragraph" w:styleId="ad">
    <w:name w:val="annotation text"/>
    <w:basedOn w:val="a"/>
    <w:link w:val="ae"/>
    <w:uiPriority w:val="99"/>
    <w:rsid w:val="00445BB5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445BB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List Paragraph"/>
    <w:basedOn w:val="a"/>
    <w:uiPriority w:val="34"/>
    <w:qFormat/>
    <w:rsid w:val="00445BB5"/>
    <w:pPr>
      <w:ind w:left="708"/>
    </w:pPr>
  </w:style>
  <w:style w:type="paragraph" w:styleId="af0">
    <w:name w:val="header"/>
    <w:basedOn w:val="a"/>
    <w:link w:val="af1"/>
    <w:uiPriority w:val="99"/>
    <w:rsid w:val="00445BB5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445B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rsid w:val="00445BB5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445BB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445BB5"/>
  </w:style>
  <w:style w:type="table" w:customStyle="1" w:styleId="11">
    <w:name w:val="Сетка таблицы1"/>
    <w:basedOn w:val="a1"/>
    <w:next w:val="a3"/>
    <w:uiPriority w:val="99"/>
    <w:rsid w:val="00445BB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4">
    <w:name w:val="Hyperlink"/>
    <w:basedOn w:val="a0"/>
    <w:uiPriority w:val="99"/>
    <w:unhideWhenUsed/>
    <w:rsid w:val="00445BB5"/>
    <w:rPr>
      <w:color w:val="00008F"/>
      <w:u w:val="none"/>
      <w:effect w:val="none"/>
    </w:rPr>
  </w:style>
  <w:style w:type="paragraph" w:styleId="af5">
    <w:name w:val="Normal (Web)"/>
    <w:basedOn w:val="a"/>
    <w:uiPriority w:val="99"/>
    <w:rsid w:val="00445BB5"/>
    <w:pPr>
      <w:spacing w:before="100" w:beforeAutospacing="1" w:after="100" w:afterAutospacing="1"/>
      <w:jc w:val="both"/>
    </w:pPr>
  </w:style>
  <w:style w:type="paragraph" w:customStyle="1" w:styleId="Default">
    <w:name w:val="Default"/>
    <w:rsid w:val="00445BB5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styleId="af6">
    <w:name w:val="annotation subject"/>
    <w:basedOn w:val="ad"/>
    <w:next w:val="ad"/>
    <w:link w:val="af7"/>
    <w:uiPriority w:val="99"/>
    <w:rsid w:val="00445BB5"/>
    <w:rPr>
      <w:b/>
      <w:bCs/>
    </w:rPr>
  </w:style>
  <w:style w:type="character" w:customStyle="1" w:styleId="af7">
    <w:name w:val="Тема примечания Знак"/>
    <w:basedOn w:val="ae"/>
    <w:link w:val="af6"/>
    <w:uiPriority w:val="99"/>
    <w:rsid w:val="00445BB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8">
    <w:name w:val="FollowedHyperlink"/>
    <w:basedOn w:val="a0"/>
    <w:uiPriority w:val="99"/>
    <w:rsid w:val="00445BB5"/>
    <w:rPr>
      <w:color w:val="954F72"/>
      <w:u w:val="single"/>
    </w:rPr>
  </w:style>
  <w:style w:type="paragraph" w:customStyle="1" w:styleId="normacttext">
    <w:name w:val="norm_act_text"/>
    <w:basedOn w:val="a"/>
    <w:rsid w:val="00445BB5"/>
    <w:pPr>
      <w:spacing w:before="100" w:beforeAutospacing="1" w:after="100" w:afterAutospacing="1"/>
    </w:pPr>
  </w:style>
  <w:style w:type="paragraph" w:customStyle="1" w:styleId="Pa5">
    <w:name w:val="Pa5"/>
    <w:basedOn w:val="Default"/>
    <w:next w:val="Default"/>
    <w:uiPriority w:val="99"/>
    <w:rsid w:val="00445BB5"/>
    <w:pPr>
      <w:suppressAutoHyphens w:val="0"/>
      <w:autoSpaceDN w:val="0"/>
      <w:adjustRightInd w:val="0"/>
      <w:spacing w:line="201" w:lineRule="atLeast"/>
    </w:pPr>
    <w:rPr>
      <w:rFonts w:ascii="DINPro-Bold" w:hAnsi="DINPro-Bold"/>
      <w:color w:val="auto"/>
      <w:lang w:eastAsia="ru-RU"/>
    </w:rPr>
  </w:style>
  <w:style w:type="paragraph" w:styleId="af9">
    <w:name w:val="TOC Heading"/>
    <w:basedOn w:val="1"/>
    <w:next w:val="a"/>
    <w:uiPriority w:val="39"/>
    <w:unhideWhenUsed/>
    <w:qFormat/>
    <w:rsid w:val="00445BB5"/>
    <w:pPr>
      <w:keepLines/>
      <w:spacing w:after="0" w:line="259" w:lineRule="auto"/>
      <w:outlineLvl w:val="9"/>
    </w:pPr>
    <w:rPr>
      <w:rFonts w:ascii="Calibri Light" w:hAnsi="Calibri Light"/>
      <w:b w:val="0"/>
      <w:bCs w:val="0"/>
      <w:color w:val="2E74B5"/>
      <w:kern w:val="0"/>
    </w:rPr>
  </w:style>
  <w:style w:type="paragraph" w:styleId="12">
    <w:name w:val="toc 1"/>
    <w:basedOn w:val="a"/>
    <w:next w:val="a"/>
    <w:autoRedefine/>
    <w:uiPriority w:val="39"/>
    <w:rsid w:val="00445BB5"/>
  </w:style>
  <w:style w:type="paragraph" w:styleId="21">
    <w:name w:val="toc 2"/>
    <w:basedOn w:val="a"/>
    <w:next w:val="a"/>
    <w:autoRedefine/>
    <w:uiPriority w:val="39"/>
    <w:unhideWhenUsed/>
    <w:rsid w:val="00683A3F"/>
    <w:pPr>
      <w:spacing w:after="100"/>
      <w:ind w:left="240"/>
    </w:pPr>
  </w:style>
  <w:style w:type="character" w:customStyle="1" w:styleId="Bodytext2Bold1">
    <w:name w:val="Body text (2) + Bold1"/>
    <w:aliases w:val="Italic"/>
    <w:uiPriority w:val="99"/>
    <w:rsid w:val="00471B5A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Bodytext2">
    <w:name w:val="Body text (2)"/>
    <w:uiPriority w:val="99"/>
    <w:rsid w:val="002A5F91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numbering" w:customStyle="1" w:styleId="13">
    <w:name w:val="Нет списка1"/>
    <w:next w:val="a2"/>
    <w:uiPriority w:val="99"/>
    <w:semiHidden/>
    <w:unhideWhenUsed/>
    <w:rsid w:val="00AF48F6"/>
  </w:style>
  <w:style w:type="character" w:customStyle="1" w:styleId="UnresolvedMention">
    <w:name w:val="Unresolved Mention"/>
    <w:basedOn w:val="a0"/>
    <w:uiPriority w:val="99"/>
    <w:semiHidden/>
    <w:unhideWhenUsed/>
    <w:rsid w:val="00BA2828"/>
    <w:rPr>
      <w:color w:val="605E5C"/>
      <w:shd w:val="clear" w:color="auto" w:fill="E1DFDD"/>
    </w:rPr>
  </w:style>
  <w:style w:type="character" w:customStyle="1" w:styleId="fontstyle01">
    <w:name w:val="fontstyle01"/>
    <w:rsid w:val="00903EE6"/>
    <w:rPr>
      <w:rFonts w:ascii="Times New Roman" w:hAnsi="Times New Roman" w:cs="Times New Roman"/>
      <w:color w:val="000000"/>
      <w:sz w:val="24"/>
      <w:szCs w:val="24"/>
    </w:rPr>
  </w:style>
  <w:style w:type="character" w:customStyle="1" w:styleId="afa">
    <w:name w:val="Основной текст_"/>
    <w:basedOn w:val="a0"/>
    <w:link w:val="14"/>
    <w:rsid w:val="00DE1D69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4">
    <w:name w:val="Основной текст1"/>
    <w:basedOn w:val="a"/>
    <w:link w:val="afa"/>
    <w:rsid w:val="00DE1D69"/>
    <w:pPr>
      <w:widowControl w:val="0"/>
      <w:shd w:val="clear" w:color="auto" w:fill="FFFFFF"/>
      <w:ind w:firstLine="400"/>
    </w:pPr>
    <w:rPr>
      <w:sz w:val="28"/>
      <w:szCs w:val="28"/>
      <w:lang w:eastAsia="en-US"/>
    </w:rPr>
  </w:style>
  <w:style w:type="character" w:customStyle="1" w:styleId="31">
    <w:name w:val="Основной текст (3)_"/>
    <w:basedOn w:val="a0"/>
    <w:link w:val="32"/>
    <w:rsid w:val="00365B31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365B31"/>
    <w:pPr>
      <w:widowControl w:val="0"/>
      <w:shd w:val="clear" w:color="auto" w:fill="FFFFFF"/>
      <w:spacing w:after="240"/>
      <w:jc w:val="center"/>
    </w:pPr>
    <w:rPr>
      <w:b/>
      <w:bCs/>
      <w:sz w:val="32"/>
      <w:szCs w:val="3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16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9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4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3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5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2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7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6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4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4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medliter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lib.ru/NTL/MED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elibrary.ru/defaultx.asp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yberleninka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4A9998-2431-41E2-A0E9-5795D4238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57575</Words>
  <Characters>328182</Characters>
  <Application>Microsoft Office Word</Application>
  <DocSecurity>0</DocSecurity>
  <Lines>2734</Lines>
  <Paragraphs>769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RMAPO</Company>
  <LinksUpToDate>false</LinksUpToDate>
  <CharactersWithSpaces>384988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morozkj</dc:creator>
  <cp:lastModifiedBy>User</cp:lastModifiedBy>
  <cp:revision>5</cp:revision>
  <cp:lastPrinted>2017-03-13T11:29:00Z</cp:lastPrinted>
  <dcterms:created xsi:type="dcterms:W3CDTF">2020-05-13T02:45:00Z</dcterms:created>
  <dcterms:modified xsi:type="dcterms:W3CDTF">2020-05-13T02:56:00Z</dcterms:modified>
</cp:coreProperties>
</file>