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19" w:type="dxa"/>
        <w:tblInd w:w="108" w:type="dxa"/>
        <w:tblLook w:val="04A0"/>
      </w:tblPr>
      <w:tblGrid>
        <w:gridCol w:w="4239"/>
        <w:gridCol w:w="9680"/>
      </w:tblGrid>
      <w:tr w:rsidR="007700C2" w:rsidRPr="00C54DB9" w:rsidTr="00C54DB9">
        <w:trPr>
          <w:trHeight w:val="923"/>
        </w:trPr>
        <w:tc>
          <w:tcPr>
            <w:tcW w:w="4678" w:type="dxa"/>
            <w:shd w:val="clear" w:color="auto" w:fill="auto"/>
          </w:tcPr>
          <w:p w:rsidR="007700C2" w:rsidRPr="00C54DB9" w:rsidRDefault="007700C2" w:rsidP="00C54DB9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241" w:type="dxa"/>
            <w:shd w:val="clear" w:color="auto" w:fill="auto"/>
          </w:tcPr>
          <w:tbl>
            <w:tblPr>
              <w:tblW w:w="9356" w:type="dxa"/>
              <w:tblInd w:w="108" w:type="dxa"/>
              <w:tblLook w:val="04A0"/>
            </w:tblPr>
            <w:tblGrid>
              <w:gridCol w:w="9356"/>
            </w:tblGrid>
            <w:tr w:rsidR="00C54DB9" w:rsidRPr="00C54DB9" w:rsidTr="00C54DB9">
              <w:tc>
                <w:tcPr>
                  <w:tcW w:w="4678" w:type="dxa"/>
                  <w:shd w:val="clear" w:color="auto" w:fill="auto"/>
                </w:tcPr>
                <w:p w:rsidR="00C54DB9" w:rsidRPr="00C54DB9" w:rsidRDefault="00C54DB9" w:rsidP="00C54DB9">
                  <w:pPr>
                    <w:jc w:val="both"/>
                    <w:rPr>
                      <w:b/>
                    </w:rPr>
                  </w:pPr>
                  <w:r w:rsidRPr="00C54DB9">
                    <w:rPr>
                      <w:b/>
                    </w:rPr>
                    <w:t xml:space="preserve">«Утверждаю» </w:t>
                  </w:r>
                </w:p>
                <w:p w:rsidR="00C54DB9" w:rsidRPr="00BE3BAE" w:rsidRDefault="00C54DB9" w:rsidP="00C54DB9">
                  <w:pPr>
                    <w:jc w:val="both"/>
                  </w:pPr>
                  <w:r w:rsidRPr="00BE3BAE">
                    <w:t>Директор ИГМАПО – филиала ФГБОУ</w:t>
                  </w:r>
                </w:p>
                <w:p w:rsidR="00C54DB9" w:rsidRPr="00BE3BAE" w:rsidRDefault="00C54DB9" w:rsidP="00C54DB9">
                  <w:pPr>
                    <w:jc w:val="both"/>
                  </w:pPr>
                  <w:r w:rsidRPr="00BE3BAE">
                    <w:t>ДПО РМАНПО РФ</w:t>
                  </w:r>
                </w:p>
                <w:p w:rsidR="00C54DB9" w:rsidRPr="00BE3BAE" w:rsidRDefault="00C54DB9" w:rsidP="00C54DB9">
                  <w:pPr>
                    <w:jc w:val="both"/>
                  </w:pPr>
                  <w:r w:rsidRPr="00BE3BAE">
                    <w:t xml:space="preserve">Профессор                  В.В. </w:t>
                  </w:r>
                  <w:proofErr w:type="spellStart"/>
                  <w:r w:rsidRPr="00BE3BAE">
                    <w:t>Шпрах</w:t>
                  </w:r>
                  <w:proofErr w:type="spellEnd"/>
                  <w:r w:rsidRPr="00BE3BAE">
                    <w:t xml:space="preserve"> </w:t>
                  </w:r>
                </w:p>
                <w:p w:rsidR="00C54DB9" w:rsidRPr="00C54DB9" w:rsidRDefault="00C54DB9" w:rsidP="00C54DB9">
                  <w:pPr>
                    <w:jc w:val="both"/>
                    <w:rPr>
                      <w:b/>
                    </w:rPr>
                  </w:pPr>
                  <w:r w:rsidRPr="00BE3BAE">
                    <w:t>«____»_____________2016г.</w:t>
                  </w:r>
                </w:p>
              </w:tc>
            </w:tr>
          </w:tbl>
          <w:p w:rsidR="007700C2" w:rsidRPr="00C54DB9" w:rsidRDefault="007700C2" w:rsidP="00C54DB9">
            <w:pPr>
              <w:jc w:val="both"/>
              <w:rPr>
                <w:b/>
              </w:rPr>
            </w:pPr>
          </w:p>
        </w:tc>
      </w:tr>
    </w:tbl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  <w:rPr>
          <w:b/>
        </w:rPr>
      </w:pPr>
    </w:p>
    <w:p w:rsidR="007700C2" w:rsidRPr="00C54DB9" w:rsidRDefault="007700C2" w:rsidP="00C54DB9">
      <w:pPr>
        <w:jc w:val="both"/>
        <w:rPr>
          <w:b/>
        </w:rPr>
      </w:pPr>
    </w:p>
    <w:p w:rsidR="007700C2" w:rsidRPr="00C54DB9" w:rsidRDefault="007700C2" w:rsidP="00C54DB9">
      <w:pPr>
        <w:jc w:val="both"/>
        <w:rPr>
          <w:b/>
        </w:rPr>
      </w:pPr>
    </w:p>
    <w:p w:rsidR="007700C2" w:rsidRPr="00C54DB9" w:rsidRDefault="007700C2" w:rsidP="00C54DB9">
      <w:pPr>
        <w:jc w:val="both"/>
        <w:rPr>
          <w:b/>
        </w:rPr>
      </w:pPr>
    </w:p>
    <w:p w:rsidR="007700C2" w:rsidRPr="00C54DB9" w:rsidRDefault="007700C2" w:rsidP="00C54DB9">
      <w:pPr>
        <w:jc w:val="both"/>
        <w:rPr>
          <w:b/>
        </w:rPr>
      </w:pPr>
    </w:p>
    <w:p w:rsidR="007700C2" w:rsidRPr="00C54DB9" w:rsidRDefault="007700C2" w:rsidP="00C54DB9">
      <w:pPr>
        <w:jc w:val="center"/>
        <w:rPr>
          <w:b/>
        </w:rPr>
      </w:pPr>
      <w:r w:rsidRPr="00C54DB9">
        <w:rPr>
          <w:b/>
        </w:rPr>
        <w:t>ДОПОЛНИТЕЛЬНАЯ ПРОФЕССИОНАЛЬНАЯ ОБРАЗОВАТЕЛЬНАЯ</w:t>
      </w:r>
    </w:p>
    <w:p w:rsidR="006C62DC" w:rsidRDefault="007700C2" w:rsidP="00C54DB9">
      <w:pPr>
        <w:jc w:val="center"/>
        <w:rPr>
          <w:b/>
        </w:rPr>
      </w:pPr>
      <w:r w:rsidRPr="00C54DB9">
        <w:rPr>
          <w:b/>
        </w:rPr>
        <w:t xml:space="preserve">ПРОГРАММА ПОВЫШЕНИЯ КВАЛИФИКАЦИИ </w:t>
      </w:r>
    </w:p>
    <w:p w:rsidR="007700C2" w:rsidRPr="00C54DB9" w:rsidRDefault="009F5577" w:rsidP="00C54DB9">
      <w:pPr>
        <w:jc w:val="center"/>
        <w:rPr>
          <w:b/>
        </w:rPr>
      </w:pPr>
      <w:r w:rsidRPr="00C54DB9">
        <w:rPr>
          <w:b/>
        </w:rPr>
        <w:t>«Неотложная стоматологическая помощь в условиях смешанного приема»</w:t>
      </w:r>
    </w:p>
    <w:p w:rsidR="00F9097D" w:rsidRDefault="00F9097D" w:rsidP="00C54DB9">
      <w:pPr>
        <w:jc w:val="center"/>
        <w:rPr>
          <w:b/>
        </w:rPr>
      </w:pPr>
    </w:p>
    <w:p w:rsidR="009F5577" w:rsidRPr="00F9097D" w:rsidRDefault="009F5577" w:rsidP="00C54DB9">
      <w:pPr>
        <w:jc w:val="center"/>
      </w:pPr>
      <w:r w:rsidRPr="00F9097D">
        <w:t xml:space="preserve">(срок обучения - 144 </w:t>
      </w:r>
      <w:proofErr w:type="gramStart"/>
      <w:r w:rsidRPr="00F9097D">
        <w:t>академических</w:t>
      </w:r>
      <w:proofErr w:type="gramEnd"/>
      <w:r w:rsidRPr="00F9097D">
        <w:t xml:space="preserve"> часа)</w:t>
      </w:r>
    </w:p>
    <w:p w:rsidR="007700C2" w:rsidRDefault="007700C2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Default="006C62DC" w:rsidP="00C54DB9">
      <w:pPr>
        <w:jc w:val="both"/>
      </w:pPr>
    </w:p>
    <w:p w:rsidR="006C62DC" w:rsidRPr="00C54DB9" w:rsidRDefault="006C62DC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  <w:r w:rsidRPr="00C54DB9">
        <w:t>Рег. № ______</w:t>
      </w: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Default="007700C2" w:rsidP="00C54DB9">
      <w:pPr>
        <w:jc w:val="both"/>
      </w:pPr>
    </w:p>
    <w:p w:rsidR="00C54DB9" w:rsidRDefault="00C54DB9" w:rsidP="00C54DB9">
      <w:pPr>
        <w:jc w:val="both"/>
      </w:pPr>
    </w:p>
    <w:p w:rsidR="00C54DB9" w:rsidRDefault="00C54DB9" w:rsidP="00C54DB9">
      <w:pPr>
        <w:jc w:val="both"/>
      </w:pPr>
    </w:p>
    <w:p w:rsidR="00C54DB9" w:rsidRDefault="00C54DB9" w:rsidP="00C54DB9">
      <w:pPr>
        <w:jc w:val="both"/>
      </w:pPr>
    </w:p>
    <w:p w:rsidR="00C54DB9" w:rsidRDefault="00C54DB9" w:rsidP="00C54DB9">
      <w:pPr>
        <w:jc w:val="both"/>
      </w:pPr>
    </w:p>
    <w:p w:rsidR="00C54DB9" w:rsidRPr="00C54DB9" w:rsidRDefault="00C54DB9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both"/>
      </w:pPr>
    </w:p>
    <w:p w:rsidR="007700C2" w:rsidRPr="00C54DB9" w:rsidRDefault="007700C2" w:rsidP="00C54DB9">
      <w:pPr>
        <w:jc w:val="center"/>
        <w:rPr>
          <w:b/>
        </w:rPr>
      </w:pPr>
      <w:r w:rsidRPr="00C54DB9">
        <w:rPr>
          <w:b/>
        </w:rPr>
        <w:t>Иркутск</w:t>
      </w:r>
    </w:p>
    <w:p w:rsidR="007700C2" w:rsidRPr="00C54DB9" w:rsidRDefault="007700C2" w:rsidP="00C54DB9">
      <w:pPr>
        <w:jc w:val="center"/>
        <w:rPr>
          <w:b/>
        </w:rPr>
      </w:pPr>
      <w:r w:rsidRPr="00C54DB9">
        <w:rPr>
          <w:b/>
        </w:rPr>
        <w:t>2016 г.</w:t>
      </w:r>
    </w:p>
    <w:p w:rsidR="009D66C2" w:rsidRPr="00C54DB9" w:rsidRDefault="007700C2" w:rsidP="00C54DB9">
      <w:pPr>
        <w:jc w:val="both"/>
      </w:pPr>
      <w:r w:rsidRPr="00C54DB9">
        <w:br w:type="page"/>
      </w:r>
    </w:p>
    <w:p w:rsidR="00A0239E" w:rsidRPr="00290E59" w:rsidRDefault="00A0239E" w:rsidP="00A0239E">
      <w:pPr>
        <w:jc w:val="center"/>
        <w:rPr>
          <w:b/>
          <w:bCs/>
        </w:rPr>
      </w:pPr>
      <w:r w:rsidRPr="00290E59">
        <w:rPr>
          <w:b/>
          <w:bCs/>
        </w:rPr>
        <w:lastRenderedPageBreak/>
        <w:t>ОПИСЬ КОМПЛЕКТА ДОКУМЕНТОВ</w:t>
      </w:r>
    </w:p>
    <w:p w:rsidR="00A0239E" w:rsidRPr="00290E59" w:rsidRDefault="00A0239E" w:rsidP="00A0239E">
      <w:pPr>
        <w:jc w:val="center"/>
      </w:pPr>
      <w:r w:rsidRPr="00290E59">
        <w:t>по дополнительной профессиональной программе</w:t>
      </w:r>
    </w:p>
    <w:p w:rsidR="00A0239E" w:rsidRDefault="00A0239E" w:rsidP="00A0239E">
      <w:pPr>
        <w:jc w:val="center"/>
      </w:pPr>
      <w:r w:rsidRPr="00290E59">
        <w:t xml:space="preserve">повышения квалификации врачей </w:t>
      </w:r>
    </w:p>
    <w:p w:rsidR="00A0239E" w:rsidRDefault="00A0239E" w:rsidP="00A0239E">
      <w:pPr>
        <w:jc w:val="center"/>
        <w:rPr>
          <w:b/>
        </w:rPr>
      </w:pPr>
      <w:r w:rsidRPr="00C54DB9">
        <w:rPr>
          <w:b/>
        </w:rPr>
        <w:t>«Неотложная стоматологическая помощь в условиях смешанного приема»</w:t>
      </w:r>
    </w:p>
    <w:p w:rsidR="00F9097D" w:rsidRPr="00C54DB9" w:rsidRDefault="00F9097D" w:rsidP="00A0239E">
      <w:pPr>
        <w:jc w:val="center"/>
        <w:rPr>
          <w:b/>
        </w:rPr>
      </w:pPr>
      <w:r w:rsidRPr="00290E59">
        <w:t>со сроком освоения</w:t>
      </w:r>
      <w:r>
        <w:t xml:space="preserve"> 144 академических часов</w:t>
      </w:r>
    </w:p>
    <w:p w:rsidR="00A0239E" w:rsidRPr="00C54DB9" w:rsidRDefault="00A0239E" w:rsidP="00C54DB9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  <w:rPr>
                <w:b/>
                <w:bCs/>
              </w:rPr>
            </w:pPr>
            <w:r w:rsidRPr="00C54DB9">
              <w:rPr>
                <w:b/>
                <w:bCs/>
              </w:rPr>
              <w:t xml:space="preserve">№ </w:t>
            </w:r>
            <w:proofErr w:type="gramStart"/>
            <w:r w:rsidRPr="00C54DB9">
              <w:rPr>
                <w:b/>
                <w:bCs/>
              </w:rPr>
              <w:t>п</w:t>
            </w:r>
            <w:proofErr w:type="gramEnd"/>
            <w:r w:rsidRPr="00C54DB9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65143A" w:rsidRPr="00C54DB9" w:rsidRDefault="0065143A" w:rsidP="00C54DB9">
            <w:pPr>
              <w:jc w:val="center"/>
              <w:rPr>
                <w:b/>
                <w:bCs/>
              </w:rPr>
            </w:pPr>
            <w:r w:rsidRPr="00C54DB9">
              <w:rPr>
                <w:b/>
                <w:bCs/>
              </w:rPr>
              <w:t>Наименование документа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1.</w:t>
            </w:r>
          </w:p>
        </w:tc>
        <w:tc>
          <w:tcPr>
            <w:tcW w:w="8505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Титульный лист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2.</w:t>
            </w:r>
          </w:p>
        </w:tc>
        <w:tc>
          <w:tcPr>
            <w:tcW w:w="8505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Лист согласования программы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3.</w:t>
            </w:r>
          </w:p>
        </w:tc>
        <w:tc>
          <w:tcPr>
            <w:tcW w:w="8505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Пояснительная записка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4.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</w:pPr>
            <w:r w:rsidRPr="00C54DB9">
              <w:t>Планируемые результаты обучения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4.1.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C54DB9">
              <w:rPr>
                <w:rFonts w:eastAsia="Calibri"/>
                <w:b/>
                <w:lang w:eastAsia="en-US"/>
              </w:rPr>
              <w:t xml:space="preserve"> </w:t>
            </w:r>
            <w:r w:rsidRPr="00C54DB9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C54DB9">
              <w:rPr>
                <w:rFonts w:eastAsia="Calibri"/>
                <w:lang w:eastAsia="en-US"/>
              </w:rPr>
              <w:t>ь</w:t>
            </w:r>
            <w:r w:rsidRPr="00C54DB9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4.2.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4.3.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Характеристика профессиональных компетенций врача</w:t>
            </w:r>
            <w:r w:rsidR="006C62DC">
              <w:rPr>
                <w:rFonts w:eastAsia="Calibri"/>
                <w:lang w:eastAsia="en-US"/>
              </w:rPr>
              <w:t xml:space="preserve"> </w:t>
            </w:r>
            <w:r w:rsidRPr="00C54DB9">
              <w:rPr>
                <w:rFonts w:eastAsia="Calibri"/>
                <w:lang w:eastAsia="en-US"/>
              </w:rPr>
              <w:t>- стоматолога, подл</w:t>
            </w:r>
            <w:r w:rsidRPr="00C54DB9">
              <w:rPr>
                <w:rFonts w:eastAsia="Calibri"/>
                <w:lang w:eastAsia="en-US"/>
              </w:rPr>
              <w:t>е</w:t>
            </w:r>
            <w:r w:rsidRPr="00C54DB9">
              <w:rPr>
                <w:rFonts w:eastAsia="Calibri"/>
                <w:lang w:eastAsia="en-US"/>
              </w:rPr>
              <w:t>жащих совершенствованию</w:t>
            </w:r>
            <w:r w:rsidRPr="00C54DB9">
              <w:rPr>
                <w:rFonts w:eastAsia="Calibri"/>
                <w:b/>
                <w:lang w:eastAsia="en-US"/>
              </w:rPr>
              <w:t xml:space="preserve"> </w:t>
            </w:r>
            <w:r w:rsidRPr="00C54DB9">
              <w:rPr>
                <w:rFonts w:eastAsia="Calibri"/>
                <w:lang w:eastAsia="en-US"/>
              </w:rPr>
              <w:t>в результате освоения дополнительной професси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 xml:space="preserve">нальной программы </w:t>
            </w:r>
            <w:r w:rsidRPr="00C54DB9">
              <w:rPr>
                <w:rFonts w:eastAsia="Calibri"/>
                <w:b/>
                <w:lang w:eastAsia="en-US"/>
              </w:rPr>
              <w:t>«Неотложная стоматологическая помощь в условиях смешанного приема»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4.4.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Характеристика новых профессиональных компетенций врача</w:t>
            </w:r>
            <w:r w:rsidR="006C62DC">
              <w:rPr>
                <w:rFonts w:eastAsia="Calibri"/>
                <w:lang w:eastAsia="en-US"/>
              </w:rPr>
              <w:t xml:space="preserve"> </w:t>
            </w:r>
            <w:r w:rsidRPr="00C54DB9">
              <w:rPr>
                <w:rFonts w:eastAsia="Calibri"/>
                <w:lang w:eastAsia="en-US"/>
              </w:rPr>
              <w:t xml:space="preserve">- стоматолога, формирующихся в результате освоения дополнительной профессиональной программы </w:t>
            </w:r>
            <w:r w:rsidRPr="00C54DB9">
              <w:rPr>
                <w:rFonts w:eastAsia="Calibri"/>
                <w:b/>
                <w:lang w:eastAsia="en-US"/>
              </w:rPr>
              <w:t>«Неотложная стоматологическая помощь в условиях смеша</w:t>
            </w:r>
            <w:r w:rsidRPr="00C54DB9">
              <w:rPr>
                <w:rFonts w:eastAsia="Calibri"/>
                <w:b/>
                <w:lang w:eastAsia="en-US"/>
              </w:rPr>
              <w:t>н</w:t>
            </w:r>
            <w:r w:rsidRPr="00C54DB9">
              <w:rPr>
                <w:rFonts w:eastAsia="Calibri"/>
                <w:b/>
                <w:lang w:eastAsia="en-US"/>
              </w:rPr>
              <w:t>ного приема»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5.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</w:pPr>
            <w:r w:rsidRPr="00C54DB9">
              <w:t>Требования к итоговой аттестации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6.</w:t>
            </w:r>
          </w:p>
        </w:tc>
        <w:tc>
          <w:tcPr>
            <w:tcW w:w="8505" w:type="dxa"/>
          </w:tcPr>
          <w:p w:rsidR="0065143A" w:rsidRPr="00C54DB9" w:rsidRDefault="0065143A" w:rsidP="00F9097D">
            <w:pPr>
              <w:jc w:val="both"/>
            </w:pPr>
            <w:r w:rsidRPr="00C54DB9">
              <w:t xml:space="preserve">Матрица </w:t>
            </w:r>
            <w:proofErr w:type="gramStart"/>
            <w:r w:rsidRPr="00C54DB9">
              <w:t>распределения учебных модулей дополнительной профессиональной программ</w:t>
            </w:r>
            <w:r w:rsidR="00BE3BAE">
              <w:t>ы повышения квалификации врачей</w:t>
            </w:r>
            <w:proofErr w:type="gramEnd"/>
            <w:r w:rsidRPr="00C54DB9">
              <w:t xml:space="preserve"> стоматологов </w:t>
            </w:r>
            <w:r w:rsidRPr="00C54DB9">
              <w:rPr>
                <w:b/>
              </w:rPr>
              <w:t>«Неотложная ст</w:t>
            </w:r>
            <w:r w:rsidRPr="00C54DB9">
              <w:rPr>
                <w:b/>
              </w:rPr>
              <w:t>о</w:t>
            </w:r>
            <w:r w:rsidRPr="00C54DB9">
              <w:rPr>
                <w:b/>
              </w:rPr>
              <w:t>матологическая помощь в условиях смешанного приема»</w:t>
            </w:r>
            <w:r w:rsidR="00F9097D" w:rsidRPr="00C54DB9">
              <w:t xml:space="preserve"> со сроком осво</w:t>
            </w:r>
            <w:r w:rsidR="00F9097D" w:rsidRPr="00C54DB9">
              <w:t>е</w:t>
            </w:r>
            <w:r w:rsidR="00F9097D" w:rsidRPr="00C54DB9">
              <w:t>ния 144 академических часа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 xml:space="preserve">7. </w:t>
            </w:r>
          </w:p>
        </w:tc>
        <w:tc>
          <w:tcPr>
            <w:tcW w:w="8505" w:type="dxa"/>
          </w:tcPr>
          <w:p w:rsidR="0065143A" w:rsidRPr="00C54DB9" w:rsidRDefault="0065143A" w:rsidP="00C54DB9">
            <w:pPr>
              <w:jc w:val="both"/>
            </w:pPr>
            <w:r w:rsidRPr="00C54DB9">
              <w:t>Рабочие программы учебных модулей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</w:t>
            </w:r>
          </w:p>
        </w:tc>
        <w:tc>
          <w:tcPr>
            <w:tcW w:w="8505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Учебный план дополнительной профессиональной программы повышения кв</w:t>
            </w:r>
            <w:r w:rsidRPr="00C54DB9">
              <w:t>а</w:t>
            </w:r>
            <w:r w:rsidRPr="00C54DB9">
              <w:t>лификации врачей</w:t>
            </w:r>
            <w:r w:rsidR="006C62DC">
              <w:t xml:space="preserve"> </w:t>
            </w:r>
            <w:r w:rsidR="005379E3" w:rsidRPr="00C54DB9">
              <w:t xml:space="preserve">- </w:t>
            </w:r>
            <w:r w:rsidRPr="00C54DB9">
              <w:t xml:space="preserve">стоматологов </w:t>
            </w:r>
            <w:r w:rsidR="003233DE" w:rsidRPr="00C54DB9">
              <w:rPr>
                <w:b/>
              </w:rPr>
              <w:t>«</w:t>
            </w:r>
            <w:r w:rsidRPr="00C54DB9">
              <w:rPr>
                <w:b/>
              </w:rPr>
              <w:t>Неотложная стоматологическая помощь в условиях смешанного приема»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8.1.</w:t>
            </w:r>
          </w:p>
        </w:tc>
        <w:tc>
          <w:tcPr>
            <w:tcW w:w="8505" w:type="dxa"/>
            <w:vAlign w:val="center"/>
          </w:tcPr>
          <w:p w:rsidR="0065143A" w:rsidRPr="006C62DC" w:rsidRDefault="00495784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Модуль 1.</w:t>
            </w:r>
            <w:r w:rsidR="006C62DC">
              <w:rPr>
                <w:b/>
                <w:i/>
              </w:rPr>
              <w:t xml:space="preserve"> </w:t>
            </w:r>
            <w:r w:rsidRPr="006C62DC">
              <w:rPr>
                <w:b/>
                <w:i/>
              </w:rPr>
              <w:t>Организация стоматологической помощи населению.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8.2.</w:t>
            </w:r>
          </w:p>
        </w:tc>
        <w:tc>
          <w:tcPr>
            <w:tcW w:w="8505" w:type="dxa"/>
            <w:vAlign w:val="center"/>
          </w:tcPr>
          <w:p w:rsidR="0065143A" w:rsidRPr="006C62DC" w:rsidRDefault="0065143A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 xml:space="preserve">Модуль 2. </w:t>
            </w:r>
            <w:r w:rsidR="00495784" w:rsidRPr="006C62DC">
              <w:rPr>
                <w:b/>
                <w:i/>
              </w:rPr>
              <w:t>Обезболивание в стоматологии и оказание неотложной помощи при общесоматических осложнениях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8.3.</w:t>
            </w:r>
          </w:p>
        </w:tc>
        <w:tc>
          <w:tcPr>
            <w:tcW w:w="8505" w:type="dxa"/>
            <w:vAlign w:val="center"/>
          </w:tcPr>
          <w:p w:rsidR="0065143A" w:rsidRPr="006C62DC" w:rsidRDefault="0065143A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 xml:space="preserve">Модуль 3. </w:t>
            </w:r>
            <w:r w:rsidR="00495784" w:rsidRPr="006C62DC">
              <w:rPr>
                <w:b/>
                <w:i/>
              </w:rPr>
              <w:t xml:space="preserve">Методы обследования стоматологического </w:t>
            </w:r>
            <w:r w:rsidR="00614469">
              <w:rPr>
                <w:b/>
                <w:i/>
              </w:rPr>
              <w:t>пациента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8.4.</w:t>
            </w:r>
          </w:p>
        </w:tc>
        <w:tc>
          <w:tcPr>
            <w:tcW w:w="8505" w:type="dxa"/>
            <w:vAlign w:val="center"/>
          </w:tcPr>
          <w:p w:rsidR="0065143A" w:rsidRPr="006C62DC" w:rsidRDefault="0065143A" w:rsidP="00C54DB9">
            <w:pPr>
              <w:jc w:val="both"/>
              <w:rPr>
                <w:b/>
                <w:i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 xml:space="preserve">Модуль 4. </w:t>
            </w:r>
            <w:r w:rsidR="00495784" w:rsidRPr="006C62DC">
              <w:rPr>
                <w:b/>
                <w:i/>
              </w:rPr>
              <w:t>Кариес зубов. Пломбировочные и реставрационные материалы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8.5.</w:t>
            </w:r>
          </w:p>
        </w:tc>
        <w:tc>
          <w:tcPr>
            <w:tcW w:w="8505" w:type="dxa"/>
            <w:vAlign w:val="center"/>
          </w:tcPr>
          <w:p w:rsidR="0065143A" w:rsidRPr="006C62DC" w:rsidRDefault="0065143A" w:rsidP="00C54DB9">
            <w:pPr>
              <w:jc w:val="both"/>
              <w:rPr>
                <w:b/>
                <w:i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 xml:space="preserve">Модуль 5. </w:t>
            </w:r>
            <w:proofErr w:type="spellStart"/>
            <w:r w:rsidR="00495784" w:rsidRPr="006C62DC">
              <w:rPr>
                <w:b/>
                <w:i/>
              </w:rPr>
              <w:t>Одонтогенные</w:t>
            </w:r>
            <w:proofErr w:type="spellEnd"/>
            <w:r w:rsidR="00495784" w:rsidRPr="006C62DC">
              <w:rPr>
                <w:b/>
                <w:i/>
              </w:rPr>
              <w:t xml:space="preserve"> воспалительные заболевания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8.6.</w:t>
            </w:r>
          </w:p>
        </w:tc>
        <w:tc>
          <w:tcPr>
            <w:tcW w:w="8505" w:type="dxa"/>
            <w:vAlign w:val="center"/>
          </w:tcPr>
          <w:p w:rsidR="0065143A" w:rsidRPr="006C62DC" w:rsidRDefault="0065143A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 xml:space="preserve">Модуль 6. </w:t>
            </w:r>
            <w:r w:rsidR="00495784" w:rsidRPr="006C62DC">
              <w:rPr>
                <w:b/>
                <w:i/>
              </w:rPr>
              <w:t>Воспалительные заболевания челюстно-лицевой области</w:t>
            </w:r>
          </w:p>
        </w:tc>
      </w:tr>
      <w:tr w:rsidR="0065143A" w:rsidRPr="00C54DB9" w:rsidTr="00B51F5F">
        <w:trPr>
          <w:jc w:val="center"/>
        </w:trPr>
        <w:tc>
          <w:tcPr>
            <w:tcW w:w="817" w:type="dxa"/>
            <w:vAlign w:val="center"/>
          </w:tcPr>
          <w:p w:rsidR="0065143A" w:rsidRPr="00C54DB9" w:rsidRDefault="0065143A" w:rsidP="00C54DB9">
            <w:pPr>
              <w:jc w:val="both"/>
            </w:pPr>
            <w:r w:rsidRPr="00C54DB9">
              <w:t>8.7.</w:t>
            </w:r>
          </w:p>
        </w:tc>
        <w:tc>
          <w:tcPr>
            <w:tcW w:w="8505" w:type="dxa"/>
            <w:vAlign w:val="center"/>
          </w:tcPr>
          <w:p w:rsidR="0065143A" w:rsidRPr="006C62DC" w:rsidRDefault="0065143A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 xml:space="preserve">Модуль 7. </w:t>
            </w:r>
            <w:r w:rsidR="00495784" w:rsidRPr="006C62DC">
              <w:rPr>
                <w:b/>
                <w:i/>
              </w:rPr>
              <w:t>Повреждения челюстно-лицевой области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8.8.</w:t>
            </w:r>
          </w:p>
        </w:tc>
        <w:tc>
          <w:tcPr>
            <w:tcW w:w="8505" w:type="dxa"/>
            <w:vAlign w:val="center"/>
          </w:tcPr>
          <w:p w:rsidR="005D10FD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 xml:space="preserve">Модуль 8. </w:t>
            </w:r>
            <w:r w:rsidRPr="006C62DC">
              <w:rPr>
                <w:b/>
                <w:i/>
              </w:rPr>
              <w:t>Заболевания слизистой оболочки полости рта и губ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8.9.</w:t>
            </w:r>
          </w:p>
        </w:tc>
        <w:tc>
          <w:tcPr>
            <w:tcW w:w="8505" w:type="dxa"/>
            <w:vAlign w:val="center"/>
          </w:tcPr>
          <w:p w:rsidR="005D10FD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Модуль 9. Заболевания пародонта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8.10.</w:t>
            </w:r>
          </w:p>
        </w:tc>
        <w:tc>
          <w:tcPr>
            <w:tcW w:w="8505" w:type="dxa"/>
            <w:vAlign w:val="center"/>
          </w:tcPr>
          <w:p w:rsidR="005D10FD" w:rsidRPr="006C62DC" w:rsidRDefault="005D10FD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 xml:space="preserve">Модуль 10. </w:t>
            </w:r>
            <w:r w:rsidR="00C54DB9" w:rsidRPr="006C62DC">
              <w:rPr>
                <w:b/>
                <w:i/>
              </w:rPr>
              <w:t xml:space="preserve">Пороки развития </w:t>
            </w:r>
            <w:r w:rsidRPr="006C62DC">
              <w:rPr>
                <w:b/>
                <w:i/>
              </w:rPr>
              <w:t>челюстей и лица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8.11.</w:t>
            </w:r>
          </w:p>
        </w:tc>
        <w:tc>
          <w:tcPr>
            <w:tcW w:w="8505" w:type="dxa"/>
            <w:vAlign w:val="center"/>
          </w:tcPr>
          <w:p w:rsidR="006C62DC" w:rsidRPr="006C62DC" w:rsidRDefault="005D10FD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Модуль 11. Опухоли и опухолеподобные образования челюстно-лицевой о</w:t>
            </w:r>
            <w:r w:rsidRPr="006C62DC">
              <w:rPr>
                <w:b/>
                <w:i/>
              </w:rPr>
              <w:t>б</w:t>
            </w:r>
            <w:r w:rsidRPr="006C62DC">
              <w:rPr>
                <w:b/>
                <w:i/>
              </w:rPr>
              <w:t>ласти.</w:t>
            </w:r>
          </w:p>
        </w:tc>
      </w:tr>
      <w:tr w:rsidR="006C62DC" w:rsidRPr="00C54DB9" w:rsidTr="00B51F5F">
        <w:trPr>
          <w:jc w:val="center"/>
        </w:trPr>
        <w:tc>
          <w:tcPr>
            <w:tcW w:w="817" w:type="dxa"/>
            <w:vAlign w:val="center"/>
          </w:tcPr>
          <w:p w:rsidR="006C62DC" w:rsidRPr="00C54DB9" w:rsidRDefault="00F8173C" w:rsidP="00C54DB9">
            <w:pPr>
              <w:jc w:val="both"/>
            </w:pPr>
            <w:r>
              <w:t>8.12</w:t>
            </w:r>
          </w:p>
        </w:tc>
        <w:tc>
          <w:tcPr>
            <w:tcW w:w="8505" w:type="dxa"/>
            <w:vAlign w:val="center"/>
          </w:tcPr>
          <w:p w:rsidR="006C62DC" w:rsidRPr="00F8173C" w:rsidRDefault="00F8173C" w:rsidP="00C54DB9">
            <w:pPr>
              <w:jc w:val="both"/>
              <w:rPr>
                <w:b/>
                <w:i/>
              </w:rPr>
            </w:pPr>
            <w:r w:rsidRPr="00F8173C">
              <w:rPr>
                <w:b/>
                <w:i/>
              </w:rPr>
              <w:t xml:space="preserve">Модуль 12. </w:t>
            </w:r>
            <w:r w:rsidR="006C62DC" w:rsidRPr="00F8173C">
              <w:rPr>
                <w:b/>
                <w:i/>
              </w:rPr>
              <w:t>Смежные дисциплины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F8173C" w:rsidP="00C54DB9">
            <w:pPr>
              <w:jc w:val="both"/>
              <w:rPr>
                <w:b/>
              </w:rPr>
            </w:pPr>
            <w:r>
              <w:t>8.13</w:t>
            </w:r>
            <w:r w:rsidR="005D10FD" w:rsidRPr="00C54DB9">
              <w:t>.</w:t>
            </w:r>
          </w:p>
        </w:tc>
        <w:tc>
          <w:tcPr>
            <w:tcW w:w="8505" w:type="dxa"/>
            <w:vAlign w:val="center"/>
          </w:tcPr>
          <w:p w:rsidR="005D10FD" w:rsidRPr="00C54DB9" w:rsidRDefault="005D10F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Итоговая аттестация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9.</w:t>
            </w:r>
          </w:p>
        </w:tc>
        <w:tc>
          <w:tcPr>
            <w:tcW w:w="8505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Приложения:</w:t>
            </w:r>
          </w:p>
        </w:tc>
      </w:tr>
      <w:tr w:rsidR="005D10FD" w:rsidRPr="00C54DB9" w:rsidTr="00B51F5F">
        <w:trPr>
          <w:jc w:val="center"/>
        </w:trPr>
        <w:tc>
          <w:tcPr>
            <w:tcW w:w="817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9.1.</w:t>
            </w:r>
          </w:p>
        </w:tc>
        <w:tc>
          <w:tcPr>
            <w:tcW w:w="8505" w:type="dxa"/>
            <w:vAlign w:val="center"/>
          </w:tcPr>
          <w:p w:rsidR="005D10FD" w:rsidRPr="00C54DB9" w:rsidRDefault="005D10FD" w:rsidP="00C54DB9">
            <w:pPr>
              <w:jc w:val="both"/>
            </w:pPr>
            <w:r w:rsidRPr="00C54DB9">
              <w:t>Кадровое обеспечение образовательного процесса</w:t>
            </w:r>
          </w:p>
        </w:tc>
      </w:tr>
    </w:tbl>
    <w:p w:rsidR="00C54DB9" w:rsidRDefault="00C54DB9" w:rsidP="00C54DB9">
      <w:pPr>
        <w:shd w:val="clear" w:color="auto" w:fill="FFFFFF"/>
        <w:jc w:val="both"/>
      </w:pPr>
    </w:p>
    <w:p w:rsidR="00C54DB9" w:rsidRDefault="00C54DB9">
      <w:pPr>
        <w:spacing w:after="160" w:line="259" w:lineRule="auto"/>
      </w:pPr>
      <w:r>
        <w:br w:type="page"/>
      </w:r>
    </w:p>
    <w:p w:rsidR="00DF79DB" w:rsidRPr="00C54DB9" w:rsidRDefault="00DF79DB" w:rsidP="00C54DB9">
      <w:pPr>
        <w:jc w:val="center"/>
        <w:rPr>
          <w:b/>
        </w:rPr>
      </w:pPr>
      <w:r w:rsidRPr="00C54DB9">
        <w:rPr>
          <w:b/>
        </w:rPr>
        <w:lastRenderedPageBreak/>
        <w:t>2. ЛИСТ СОГЛАСОВАНИЯ</w:t>
      </w:r>
    </w:p>
    <w:p w:rsidR="00DF79DB" w:rsidRPr="00C54DB9" w:rsidRDefault="00DF79DB" w:rsidP="00C54DB9">
      <w:pPr>
        <w:jc w:val="center"/>
        <w:rPr>
          <w:bCs/>
        </w:rPr>
      </w:pPr>
      <w:r w:rsidRPr="00C54DB9">
        <w:t>дополнительной профессиональной программы</w:t>
      </w:r>
    </w:p>
    <w:p w:rsidR="00DF79DB" w:rsidRPr="00C54DB9" w:rsidRDefault="00DF79DB" w:rsidP="00C54DB9">
      <w:pPr>
        <w:jc w:val="center"/>
      </w:pPr>
      <w:proofErr w:type="gramStart"/>
      <w:r w:rsidRPr="00C54DB9">
        <w:t>повышения квалификации врачей</w:t>
      </w:r>
      <w:r w:rsidR="005379E3" w:rsidRPr="00C54DB9">
        <w:t xml:space="preserve">-стоматологов </w:t>
      </w:r>
      <w:r w:rsidR="003233DE" w:rsidRPr="00C54DB9">
        <w:t xml:space="preserve">общей практики, стоматологов детских, </w:t>
      </w:r>
      <w:proofErr w:type="spellStart"/>
      <w:r w:rsidR="00626039" w:rsidRPr="00C54DB9">
        <w:t>ортодонтов</w:t>
      </w:r>
      <w:proofErr w:type="spellEnd"/>
      <w:r w:rsidR="00626039" w:rsidRPr="00C54DB9">
        <w:t xml:space="preserve">, </w:t>
      </w:r>
      <w:r w:rsidR="003233DE" w:rsidRPr="00C54DB9">
        <w:t>стоматологов</w:t>
      </w:r>
      <w:r w:rsidR="00C54DB9">
        <w:t xml:space="preserve"> </w:t>
      </w:r>
      <w:r w:rsidR="003233DE" w:rsidRPr="00C54DB9">
        <w:t>- терапевтов, стоматологов</w:t>
      </w:r>
      <w:r w:rsidR="00C54DB9">
        <w:t xml:space="preserve"> </w:t>
      </w:r>
      <w:r w:rsidR="003233DE" w:rsidRPr="00C54DB9">
        <w:t>- хирургов, стоматологов</w:t>
      </w:r>
      <w:r w:rsidR="00C54DB9">
        <w:t xml:space="preserve"> </w:t>
      </w:r>
      <w:r w:rsidR="003233DE" w:rsidRPr="00C54DB9">
        <w:t>- ортоп</w:t>
      </w:r>
      <w:r w:rsidR="003233DE" w:rsidRPr="00C54DB9">
        <w:t>е</w:t>
      </w:r>
      <w:r w:rsidR="003233DE" w:rsidRPr="00C54DB9">
        <w:t xml:space="preserve">дов </w:t>
      </w:r>
      <w:proofErr w:type="gramEnd"/>
    </w:p>
    <w:p w:rsidR="00DF79DB" w:rsidRPr="00C54DB9" w:rsidRDefault="0065143A" w:rsidP="00C54DB9">
      <w:pPr>
        <w:jc w:val="center"/>
        <w:rPr>
          <w:b/>
        </w:rPr>
      </w:pPr>
      <w:r w:rsidRPr="00C54DB9">
        <w:rPr>
          <w:b/>
        </w:rPr>
        <w:t>«Неотложная стоматологическая помощь в условиях смешанного приема</w:t>
      </w:r>
      <w:r w:rsidR="00DF79DB" w:rsidRPr="00C54DB9">
        <w:rPr>
          <w:b/>
        </w:rPr>
        <w:t>»</w:t>
      </w:r>
      <w:r w:rsidR="00F9097D" w:rsidRPr="00F9097D">
        <w:t xml:space="preserve"> </w:t>
      </w:r>
      <w:r w:rsidR="00F9097D" w:rsidRPr="00C54DB9">
        <w:t>со сроком освоения 144 академических часа</w:t>
      </w:r>
    </w:p>
    <w:p w:rsidR="00DF79DB" w:rsidRPr="00C54DB9" w:rsidRDefault="00DF79DB" w:rsidP="00C54DB9">
      <w:pPr>
        <w:jc w:val="both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DF79DB" w:rsidRPr="00C54DB9" w:rsidTr="00B51F5F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DF79DB" w:rsidRPr="006C62DC" w:rsidRDefault="00DF79DB" w:rsidP="00C54DB9">
            <w:pPr>
              <w:jc w:val="both"/>
              <w:rPr>
                <w:b/>
              </w:rPr>
            </w:pPr>
            <w:r w:rsidRPr="006C62DC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DF79DB" w:rsidRPr="00C54DB9" w:rsidRDefault="00DF79DB" w:rsidP="00C54DB9">
            <w:pPr>
              <w:jc w:val="both"/>
            </w:pPr>
          </w:p>
        </w:tc>
      </w:tr>
      <w:tr w:rsidR="00DF79DB" w:rsidRPr="00C54DB9" w:rsidTr="00B51F5F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DF79DB" w:rsidRPr="00C54DB9" w:rsidRDefault="00DF79DB" w:rsidP="00C54DB9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DF79DB" w:rsidRPr="00C54DB9" w:rsidRDefault="00DF79DB" w:rsidP="00C54DB9">
            <w:pPr>
              <w:jc w:val="both"/>
            </w:pPr>
          </w:p>
        </w:tc>
      </w:tr>
      <w:tr w:rsidR="00DF79DB" w:rsidRPr="00C54DB9" w:rsidTr="00B51F5F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DF79DB" w:rsidRPr="00C54DB9" w:rsidRDefault="00DF79DB" w:rsidP="00C54DB9">
            <w:pPr>
              <w:jc w:val="both"/>
            </w:pPr>
            <w:r w:rsidRPr="00C54DB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DF79DB" w:rsidRPr="00C54DB9" w:rsidRDefault="00DF79DB" w:rsidP="00C54DB9">
            <w:pPr>
              <w:jc w:val="both"/>
            </w:pPr>
            <w:r w:rsidRPr="00C54DB9">
              <w:t>_______________ С.М. Горбач</w:t>
            </w:r>
            <w:r w:rsidR="00C54DB9">
              <w:t>ё</w:t>
            </w:r>
            <w:r w:rsidRPr="00C54DB9">
              <w:t>ва</w:t>
            </w:r>
          </w:p>
        </w:tc>
      </w:tr>
      <w:tr w:rsidR="00DF79DB" w:rsidRPr="00C54DB9" w:rsidTr="00B51F5F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DF79DB" w:rsidRPr="00C54DB9" w:rsidRDefault="00DF79DB" w:rsidP="00C54DB9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DF79DB" w:rsidRPr="00C54DB9" w:rsidRDefault="00DF79DB" w:rsidP="00C54DB9">
            <w:pPr>
              <w:jc w:val="both"/>
            </w:pPr>
          </w:p>
        </w:tc>
      </w:tr>
      <w:tr w:rsidR="00DF79DB" w:rsidRPr="00C54DB9" w:rsidTr="00B51F5F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DF79DB" w:rsidRPr="00C54DB9" w:rsidRDefault="00DF79DB" w:rsidP="00C54DB9">
            <w:pPr>
              <w:jc w:val="both"/>
            </w:pPr>
            <w:r w:rsidRPr="00C54DB9">
              <w:t>Декан хирургического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DF79DB" w:rsidRPr="00C54DB9" w:rsidRDefault="00DF79DB" w:rsidP="00C54DB9">
            <w:pPr>
              <w:jc w:val="both"/>
            </w:pPr>
            <w:r w:rsidRPr="00C54DB9">
              <w:t xml:space="preserve">_______________ </w:t>
            </w:r>
            <w:r w:rsidR="0065143A" w:rsidRPr="00C54DB9">
              <w:t>Л.Г. Антип</w:t>
            </w:r>
            <w:r w:rsidRPr="00C54DB9">
              <w:t>ина</w:t>
            </w:r>
          </w:p>
          <w:p w:rsidR="0065143A" w:rsidRPr="00C54DB9" w:rsidRDefault="0065143A" w:rsidP="00C54DB9">
            <w:pPr>
              <w:jc w:val="both"/>
            </w:pPr>
          </w:p>
        </w:tc>
      </w:tr>
    </w:tbl>
    <w:p w:rsidR="0065143A" w:rsidRPr="00C54DB9" w:rsidRDefault="0065143A" w:rsidP="00C54DB9">
      <w:pPr>
        <w:ind w:firstLine="567"/>
        <w:jc w:val="both"/>
      </w:pPr>
      <w:r w:rsidRPr="00C54DB9">
        <w:t xml:space="preserve">Дополнительная профессиональная программа </w:t>
      </w:r>
      <w:r w:rsidR="005379E3" w:rsidRPr="00C54DB9">
        <w:t>повышения квалификации враче</w:t>
      </w:r>
      <w:proofErr w:type="gramStart"/>
      <w:r w:rsidR="005379E3" w:rsidRPr="00C54DB9">
        <w:t>й-</w:t>
      </w:r>
      <w:proofErr w:type="gramEnd"/>
      <w:r w:rsidR="005379E3" w:rsidRPr="00C54DB9">
        <w:t xml:space="preserve"> стоматологов общей практики</w:t>
      </w:r>
      <w:r w:rsidR="003233DE" w:rsidRPr="00C54DB9">
        <w:t xml:space="preserve">, </w:t>
      </w:r>
      <w:proofErr w:type="spellStart"/>
      <w:r w:rsidR="00625FBD" w:rsidRPr="00C54DB9">
        <w:t>ортодонтов</w:t>
      </w:r>
      <w:proofErr w:type="spellEnd"/>
      <w:r w:rsidR="00625FBD" w:rsidRPr="00C54DB9">
        <w:t>, стоматологов детских, стоматологов</w:t>
      </w:r>
      <w:r w:rsidR="00C54DB9">
        <w:t xml:space="preserve"> </w:t>
      </w:r>
      <w:r w:rsidR="00625FBD" w:rsidRPr="00C54DB9">
        <w:t>- тер</w:t>
      </w:r>
      <w:r w:rsidR="00625FBD" w:rsidRPr="00C54DB9">
        <w:t>а</w:t>
      </w:r>
      <w:r w:rsidR="00625FBD" w:rsidRPr="00C54DB9">
        <w:t>певтов, стоматологов</w:t>
      </w:r>
      <w:r w:rsidR="00C54DB9">
        <w:t xml:space="preserve"> </w:t>
      </w:r>
      <w:r w:rsidR="00625FBD" w:rsidRPr="00C54DB9">
        <w:t>- хирургов</w:t>
      </w:r>
      <w:r w:rsidR="003233DE" w:rsidRPr="00C54DB9">
        <w:t>, стоматологов</w:t>
      </w:r>
      <w:r w:rsidR="00C54DB9">
        <w:t xml:space="preserve"> </w:t>
      </w:r>
      <w:r w:rsidR="003233DE" w:rsidRPr="00C54DB9">
        <w:t>- ортопедов</w:t>
      </w:r>
      <w:r w:rsidR="00625FBD" w:rsidRPr="00C54DB9">
        <w:t xml:space="preserve"> </w:t>
      </w:r>
      <w:r w:rsidRPr="00C54DB9">
        <w:rPr>
          <w:b/>
        </w:rPr>
        <w:t>«Неотложная стоматолог</w:t>
      </w:r>
      <w:r w:rsidRPr="00C54DB9">
        <w:rPr>
          <w:b/>
        </w:rPr>
        <w:t>и</w:t>
      </w:r>
      <w:r w:rsidRPr="00C54DB9">
        <w:rPr>
          <w:b/>
        </w:rPr>
        <w:t>ческая помощь в условиях смешанного приема»</w:t>
      </w:r>
      <w:r w:rsidRPr="00C54DB9">
        <w:t xml:space="preserve"> </w:t>
      </w:r>
      <w:r w:rsidR="00F9097D" w:rsidRPr="00C54DB9">
        <w:t>со сроком освоения 144 академич</w:t>
      </w:r>
      <w:r w:rsidR="00F9097D" w:rsidRPr="00C54DB9">
        <w:t>е</w:t>
      </w:r>
      <w:r w:rsidR="00F9097D" w:rsidRPr="00C54DB9">
        <w:t xml:space="preserve">ских часа </w:t>
      </w:r>
      <w:r w:rsidRPr="00C54DB9">
        <w:t>разработана сотрудниками кафедры стоматологии детского возраста и ортодо</w:t>
      </w:r>
      <w:r w:rsidRPr="00C54DB9">
        <w:t>н</w:t>
      </w:r>
      <w:r w:rsidRPr="00C54DB9">
        <w:t>тии хирургического факультета ИГМАПО – филиала ФГБОУ ДПО РМАНПО Минздрава России.</w:t>
      </w:r>
    </w:p>
    <w:p w:rsidR="0065143A" w:rsidRPr="00C54DB9" w:rsidRDefault="0065143A" w:rsidP="00C54DB9">
      <w:pPr>
        <w:jc w:val="both"/>
      </w:pPr>
    </w:p>
    <w:p w:rsidR="00625FBD" w:rsidRPr="00C54DB9" w:rsidRDefault="00625FBD" w:rsidP="00C54DB9">
      <w:pPr>
        <w:jc w:val="center"/>
        <w:rPr>
          <w:b/>
        </w:rPr>
      </w:pPr>
      <w:r w:rsidRPr="00C54DB9">
        <w:rPr>
          <w:b/>
        </w:rPr>
        <w:t>3.</w:t>
      </w:r>
      <w:r w:rsidR="00626039" w:rsidRPr="00C54DB9">
        <w:rPr>
          <w:b/>
        </w:rPr>
        <w:t xml:space="preserve"> </w:t>
      </w:r>
      <w:r w:rsidRPr="00C54DB9">
        <w:rPr>
          <w:b/>
        </w:rPr>
        <w:t>Пояснительная записка</w:t>
      </w:r>
    </w:p>
    <w:p w:rsidR="00625FBD" w:rsidRPr="00C54DB9" w:rsidRDefault="00625FBD" w:rsidP="00C54DB9">
      <w:pPr>
        <w:jc w:val="both"/>
      </w:pPr>
    </w:p>
    <w:p w:rsidR="00625FBD" w:rsidRPr="00C54DB9" w:rsidRDefault="00625FBD" w:rsidP="00C54DB9">
      <w:pPr>
        <w:numPr>
          <w:ilvl w:val="0"/>
          <w:numId w:val="1"/>
        </w:numPr>
        <w:ind w:left="0" w:firstLine="0"/>
        <w:jc w:val="both"/>
        <w:rPr>
          <w:b/>
        </w:rPr>
      </w:pPr>
      <w:r w:rsidRPr="00C54DB9">
        <w:rPr>
          <w:b/>
        </w:rPr>
        <w:t>Цель и задачи</w:t>
      </w:r>
      <w:r w:rsidRPr="00C54DB9">
        <w:t xml:space="preserve"> дополнительной профессиональной программы</w:t>
      </w:r>
      <w:r w:rsidRPr="00C54DB9">
        <w:rPr>
          <w:bCs/>
        </w:rPr>
        <w:t xml:space="preserve"> </w:t>
      </w:r>
      <w:r w:rsidRPr="00C54DB9">
        <w:t>повышения квал</w:t>
      </w:r>
      <w:r w:rsidRPr="00C54DB9">
        <w:t>и</w:t>
      </w:r>
      <w:r w:rsidRPr="00C54DB9">
        <w:t>фикации врачей</w:t>
      </w:r>
      <w:r w:rsidR="003233DE" w:rsidRPr="00C54DB9">
        <w:t xml:space="preserve">-стоматологов общей практики, </w:t>
      </w:r>
      <w:proofErr w:type="spellStart"/>
      <w:r w:rsidR="003233DE" w:rsidRPr="00C54DB9">
        <w:t>ортодонтов</w:t>
      </w:r>
      <w:proofErr w:type="spellEnd"/>
      <w:r w:rsidR="003233DE" w:rsidRPr="00C54DB9">
        <w:t>, стоматологов детских, стом</w:t>
      </w:r>
      <w:r w:rsidR="003233DE" w:rsidRPr="00C54DB9">
        <w:t>а</w:t>
      </w:r>
      <w:r w:rsidR="003233DE" w:rsidRPr="00C54DB9">
        <w:t>тологов</w:t>
      </w:r>
      <w:r w:rsidR="00C54DB9">
        <w:t xml:space="preserve"> </w:t>
      </w:r>
      <w:r w:rsidR="003233DE" w:rsidRPr="00C54DB9">
        <w:t>- терапевтов, стоматологов</w:t>
      </w:r>
      <w:r w:rsidR="00C54DB9">
        <w:t xml:space="preserve"> </w:t>
      </w:r>
      <w:r w:rsidR="003233DE" w:rsidRPr="00C54DB9">
        <w:t>- хирургов, стоматологов</w:t>
      </w:r>
      <w:r w:rsidR="00C54DB9">
        <w:t xml:space="preserve"> </w:t>
      </w:r>
      <w:r w:rsidR="003233DE" w:rsidRPr="00C54DB9">
        <w:t xml:space="preserve">- ортопедов </w:t>
      </w:r>
      <w:r w:rsidR="003233DE" w:rsidRPr="006C62DC">
        <w:rPr>
          <w:b/>
        </w:rPr>
        <w:t>«Неотложная стоматологическая помощь в условиях смешанного приема»</w:t>
      </w:r>
      <w:r w:rsidRPr="00C54DB9">
        <w:t xml:space="preserve"> со сроком освоения 144 академических </w:t>
      </w:r>
      <w:r w:rsidR="003233DE" w:rsidRPr="00C54DB9">
        <w:t>часа</w:t>
      </w:r>
    </w:p>
    <w:p w:rsidR="003233DE" w:rsidRPr="00C54DB9" w:rsidRDefault="00625FBD" w:rsidP="00F8173C">
      <w:pPr>
        <w:ind w:firstLine="567"/>
        <w:jc w:val="both"/>
      </w:pPr>
      <w:r w:rsidRPr="00C54DB9">
        <w:rPr>
          <w:b/>
        </w:rPr>
        <w:t>Цель</w:t>
      </w:r>
      <w:r w:rsidRPr="00C54DB9">
        <w:t xml:space="preserve"> - </w:t>
      </w:r>
      <w:r w:rsidR="003233DE" w:rsidRPr="00C54DB9">
        <w:t>совершенствование профессиональных знаний и компетенций врача</w:t>
      </w:r>
      <w:r w:rsidR="00C54DB9">
        <w:t xml:space="preserve"> </w:t>
      </w:r>
      <w:r w:rsidR="003233DE" w:rsidRPr="00C54DB9">
        <w:t>- стом</w:t>
      </w:r>
      <w:r w:rsidR="003233DE" w:rsidRPr="00C54DB9">
        <w:t>а</w:t>
      </w:r>
      <w:r w:rsidR="003233DE" w:rsidRPr="00C54DB9">
        <w:t>толога, необходимых для профессиональной деятельности в рамках имеющейся квалиф</w:t>
      </w:r>
      <w:r w:rsidR="003233DE" w:rsidRPr="00C54DB9">
        <w:t>и</w:t>
      </w:r>
      <w:r w:rsidR="003233DE" w:rsidRPr="00C54DB9">
        <w:t xml:space="preserve">кации. </w:t>
      </w:r>
    </w:p>
    <w:p w:rsidR="003233DE" w:rsidRPr="00C54DB9" w:rsidRDefault="003233DE" w:rsidP="00F8173C">
      <w:pPr>
        <w:tabs>
          <w:tab w:val="left" w:pos="0"/>
        </w:tabs>
        <w:ind w:firstLine="567"/>
        <w:jc w:val="both"/>
        <w:rPr>
          <w:b/>
          <w:bCs/>
        </w:rPr>
      </w:pPr>
      <w:r w:rsidRPr="00C54DB9">
        <w:rPr>
          <w:b/>
          <w:bCs/>
        </w:rPr>
        <w:t>Задачи:</w:t>
      </w:r>
    </w:p>
    <w:p w:rsidR="003233DE" w:rsidRPr="00C54DB9" w:rsidRDefault="003233DE" w:rsidP="00C54DB9">
      <w:pPr>
        <w:pStyle w:val="12"/>
        <w:numPr>
          <w:ilvl w:val="0"/>
          <w:numId w:val="3"/>
        </w:numPr>
        <w:ind w:left="0" w:firstLine="284"/>
        <w:jc w:val="both"/>
      </w:pPr>
      <w:r w:rsidRPr="00C54DB9">
        <w:t>Формирование знаний по организации здравоохранения и правовым вопросам о</w:t>
      </w:r>
      <w:r w:rsidRPr="00C54DB9">
        <w:t>р</w:t>
      </w:r>
      <w:r w:rsidRPr="00C54DB9">
        <w:t xml:space="preserve">тодонтии в условиях реформирования здравоохранения. </w:t>
      </w:r>
    </w:p>
    <w:p w:rsidR="003233DE" w:rsidRPr="00C54DB9" w:rsidRDefault="003233DE" w:rsidP="00C54DB9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C54DB9">
        <w:t>Совершенствование и углубление общих и специальных профессиональных знаний по основной специальности и смежным дисциплинам</w:t>
      </w:r>
    </w:p>
    <w:p w:rsidR="003233DE" w:rsidRPr="00C54DB9" w:rsidRDefault="003233DE" w:rsidP="00C54DB9">
      <w:pPr>
        <w:pStyle w:val="a3"/>
        <w:numPr>
          <w:ilvl w:val="0"/>
          <w:numId w:val="3"/>
        </w:numPr>
        <w:ind w:left="0" w:firstLine="284"/>
        <w:jc w:val="both"/>
      </w:pPr>
      <w:r w:rsidRPr="00C54DB9">
        <w:t>Совершенствование профессиональных компетенций и практических навыков, н</w:t>
      </w:r>
      <w:r w:rsidRPr="00C54DB9">
        <w:t>е</w:t>
      </w:r>
      <w:r w:rsidRPr="00C54DB9">
        <w:t>обходимых в работе врача</w:t>
      </w:r>
      <w:r w:rsidR="00C54DB9">
        <w:t xml:space="preserve"> </w:t>
      </w:r>
      <w:r w:rsidRPr="00C54DB9">
        <w:t>- стоматолога при лечении пациентов</w:t>
      </w:r>
      <w:r w:rsidR="00D91C2F" w:rsidRPr="00C54DB9">
        <w:t>,</w:t>
      </w:r>
      <w:r w:rsidRPr="00C54DB9">
        <w:t xml:space="preserve"> </w:t>
      </w:r>
      <w:r w:rsidR="00D91C2F" w:rsidRPr="00C54DB9">
        <w:t>формирования пре</w:t>
      </w:r>
      <w:r w:rsidRPr="00C54DB9">
        <w:t>емс</w:t>
      </w:r>
      <w:r w:rsidRPr="00C54DB9">
        <w:t>т</w:t>
      </w:r>
      <w:r w:rsidRPr="00C54DB9">
        <w:t>венности в подходах к диагностике, лечению и профилактике стоматологической патол</w:t>
      </w:r>
      <w:r w:rsidRPr="00C54DB9">
        <w:t>о</w:t>
      </w:r>
      <w:r w:rsidRPr="00C54DB9">
        <w:t>гии у детей и взрослых.</w:t>
      </w:r>
    </w:p>
    <w:p w:rsidR="00D91C2F" w:rsidRPr="00C54DB9" w:rsidRDefault="00D91C2F" w:rsidP="006C62DC">
      <w:pPr>
        <w:pStyle w:val="a3"/>
        <w:numPr>
          <w:ilvl w:val="0"/>
          <w:numId w:val="3"/>
        </w:numPr>
        <w:ind w:left="0" w:firstLine="284"/>
        <w:jc w:val="both"/>
      </w:pPr>
      <w:r w:rsidRPr="00C54DB9">
        <w:t>Совершенствование известных и освоение новых методов диа</w:t>
      </w:r>
      <w:r w:rsidR="00C4281E" w:rsidRPr="00C54DB9">
        <w:t xml:space="preserve">гностики, лечения пациентов любого </w:t>
      </w:r>
      <w:r w:rsidRPr="00C54DB9">
        <w:t>возраста с патологией органов полости рта.</w:t>
      </w:r>
    </w:p>
    <w:p w:rsidR="00C4281E" w:rsidRPr="00C54DB9" w:rsidRDefault="00C4281E" w:rsidP="006C62DC">
      <w:pPr>
        <w:pStyle w:val="a3"/>
        <w:ind w:left="0"/>
        <w:jc w:val="both"/>
      </w:pPr>
    </w:p>
    <w:p w:rsidR="00107CCA" w:rsidRPr="006C62DC" w:rsidRDefault="00107CCA" w:rsidP="006C62DC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 w:rsidRPr="00C54DB9">
        <w:rPr>
          <w:b/>
        </w:rPr>
        <w:t xml:space="preserve">Категории </w:t>
      </w:r>
      <w:proofErr w:type="gramStart"/>
      <w:r w:rsidRPr="00C54DB9">
        <w:rPr>
          <w:b/>
        </w:rPr>
        <w:t>обучающихся</w:t>
      </w:r>
      <w:proofErr w:type="gramEnd"/>
      <w:r w:rsidRPr="00C54DB9">
        <w:rPr>
          <w:b/>
        </w:rPr>
        <w:t xml:space="preserve"> </w:t>
      </w:r>
      <w:r w:rsidRPr="00C54DB9">
        <w:t xml:space="preserve">- врачи-стоматологи общей практики, </w:t>
      </w:r>
      <w:proofErr w:type="spellStart"/>
      <w:r w:rsidRPr="00C54DB9">
        <w:t>ортодонты</w:t>
      </w:r>
      <w:proofErr w:type="spellEnd"/>
      <w:r w:rsidRPr="00C54DB9">
        <w:t>, стом</w:t>
      </w:r>
      <w:r w:rsidRPr="00C54DB9">
        <w:t>а</w:t>
      </w:r>
      <w:r w:rsidRPr="00C54DB9">
        <w:t>тологи детские, стоматологи-терапевты, стоматологи-хирурги, стоматологи</w:t>
      </w:r>
      <w:r w:rsidR="00C54DB9">
        <w:t xml:space="preserve"> </w:t>
      </w:r>
      <w:r w:rsidR="006C62DC">
        <w:t>–</w:t>
      </w:r>
      <w:r w:rsidRPr="00C54DB9">
        <w:t xml:space="preserve"> ортопеды</w:t>
      </w:r>
      <w:r w:rsidR="006C62DC">
        <w:t>.</w:t>
      </w:r>
    </w:p>
    <w:p w:rsidR="006C62DC" w:rsidRPr="00C54DB9" w:rsidRDefault="006C62DC" w:rsidP="006C62DC">
      <w:pPr>
        <w:pStyle w:val="a3"/>
        <w:ind w:left="142"/>
        <w:jc w:val="both"/>
        <w:rPr>
          <w:b/>
        </w:rPr>
      </w:pPr>
    </w:p>
    <w:p w:rsidR="00107CCA" w:rsidRPr="00C54DB9" w:rsidRDefault="00107CCA" w:rsidP="006C62D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C54DB9">
        <w:rPr>
          <w:b/>
        </w:rPr>
        <w:t>Актуальность программы и сфера применения слушателями полученных ко</w:t>
      </w:r>
      <w:r w:rsidRPr="00C54DB9">
        <w:rPr>
          <w:b/>
        </w:rPr>
        <w:t>м</w:t>
      </w:r>
      <w:r w:rsidRPr="00C54DB9">
        <w:rPr>
          <w:b/>
        </w:rPr>
        <w:t>петенций (профессиональных компетенций)</w:t>
      </w:r>
    </w:p>
    <w:p w:rsidR="00107CCA" w:rsidRPr="00C54DB9" w:rsidRDefault="00107CCA" w:rsidP="006C62DC">
      <w:pPr>
        <w:ind w:firstLine="567"/>
        <w:jc w:val="both"/>
      </w:pPr>
      <w:r w:rsidRPr="00C54DB9">
        <w:t>Согласно</w:t>
      </w:r>
      <w:r w:rsidRPr="00C54DB9">
        <w:rPr>
          <w:b/>
        </w:rPr>
        <w:t xml:space="preserve"> </w:t>
      </w:r>
      <w:r w:rsidRPr="00C54DB9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C54DB9">
        <w:t>е</w:t>
      </w:r>
      <w:r w:rsidRPr="00C54DB9">
        <w:lastRenderedPageBreak/>
        <w:t>чения. Развитие профессиональной компетенции и квалификации врача-стоматолога о</w:t>
      </w:r>
      <w:r w:rsidRPr="00C54DB9">
        <w:t>п</w:t>
      </w:r>
      <w:r w:rsidRPr="00C54DB9">
        <w:t>ределяют необходимость специальной подготовки, обеспечивающей</w:t>
      </w:r>
      <w:r w:rsidR="001B663E" w:rsidRPr="00C54DB9">
        <w:t xml:space="preserve"> </w:t>
      </w:r>
      <w:r w:rsidRPr="00C54DB9">
        <w:t xml:space="preserve">применение методов диагностики, лечения и профилактики болезней полости рта, </w:t>
      </w:r>
      <w:r w:rsidR="001B663E" w:rsidRPr="00C54DB9">
        <w:t>с использованием совреме</w:t>
      </w:r>
      <w:r w:rsidR="001B663E" w:rsidRPr="00C54DB9">
        <w:t>н</w:t>
      </w:r>
      <w:r w:rsidR="001B663E" w:rsidRPr="00C54DB9">
        <w:t xml:space="preserve">ных достижений медико-биологических наук, </w:t>
      </w:r>
      <w:r w:rsidRPr="00C54DB9">
        <w:t xml:space="preserve">данных доказательной медицины. </w:t>
      </w:r>
    </w:p>
    <w:p w:rsidR="00107CCA" w:rsidRPr="00C54DB9" w:rsidRDefault="00107CCA" w:rsidP="00C54DB9">
      <w:pPr>
        <w:pStyle w:val="a3"/>
        <w:ind w:left="0"/>
        <w:jc w:val="both"/>
        <w:rPr>
          <w:b/>
        </w:rPr>
      </w:pPr>
    </w:p>
    <w:p w:rsidR="00107CCA" w:rsidRPr="00C54DB9" w:rsidRDefault="00107CCA" w:rsidP="00C54DB9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/>
        </w:rPr>
      </w:pPr>
      <w:r w:rsidRPr="00C54DB9">
        <w:rPr>
          <w:b/>
        </w:rPr>
        <w:t xml:space="preserve"> Объем программы: 144 </w:t>
      </w:r>
      <w:proofErr w:type="gramStart"/>
      <w:r w:rsidRPr="00C54DB9">
        <w:t>аудиторных</w:t>
      </w:r>
      <w:proofErr w:type="gramEnd"/>
      <w:r w:rsidRPr="00C54DB9">
        <w:rPr>
          <w:b/>
        </w:rPr>
        <w:t xml:space="preserve"> </w:t>
      </w:r>
      <w:r w:rsidRPr="00C54DB9">
        <w:t xml:space="preserve">часа трудоемкости, в том числе </w:t>
      </w:r>
      <w:r w:rsidRPr="00C54DB9">
        <w:rPr>
          <w:b/>
        </w:rPr>
        <w:t>144</w:t>
      </w:r>
      <w:r w:rsidRPr="00C54DB9">
        <w:t xml:space="preserve"> зачетных единицы.</w:t>
      </w:r>
    </w:p>
    <w:p w:rsidR="00D91C2F" w:rsidRPr="00C54DB9" w:rsidRDefault="00D91C2F" w:rsidP="00C54DB9">
      <w:pPr>
        <w:jc w:val="both"/>
      </w:pPr>
    </w:p>
    <w:p w:rsidR="00E82B80" w:rsidRPr="00C54DB9" w:rsidRDefault="00E82B80" w:rsidP="00C54DB9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C54DB9">
        <w:rPr>
          <w:b/>
          <w:bCs/>
        </w:rPr>
        <w:t>Форма обучения, режим и 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2"/>
        <w:gridCol w:w="1860"/>
        <w:gridCol w:w="1521"/>
        <w:gridCol w:w="2414"/>
      </w:tblGrid>
      <w:tr w:rsidR="00E82B80" w:rsidRPr="00C54DB9" w:rsidTr="00E82B80">
        <w:trPr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82B80" w:rsidRPr="00C54DB9" w:rsidRDefault="00E82B80" w:rsidP="00C54DB9">
            <w:pPr>
              <w:tabs>
                <w:tab w:val="left" w:pos="1276"/>
              </w:tabs>
              <w:jc w:val="right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График обучения</w:t>
            </w:r>
          </w:p>
          <w:p w:rsidR="00E82B80" w:rsidRPr="00C54DB9" w:rsidRDefault="00E82B80" w:rsidP="00C54DB9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</w:p>
          <w:p w:rsidR="00E82B80" w:rsidRPr="00C54DB9" w:rsidRDefault="00E82B80" w:rsidP="00C54DB9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Ауд. часов</w:t>
            </w:r>
          </w:p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Дней</w:t>
            </w:r>
          </w:p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Общая продолжител</w:t>
            </w:r>
            <w:r w:rsidRPr="00C54DB9">
              <w:rPr>
                <w:b/>
                <w:bCs/>
                <w:sz w:val="22"/>
                <w:szCs w:val="22"/>
              </w:rPr>
              <w:t>ь</w:t>
            </w:r>
            <w:r w:rsidRPr="00C54DB9">
              <w:rPr>
                <w:b/>
                <w:bCs/>
                <w:sz w:val="22"/>
                <w:szCs w:val="22"/>
              </w:rPr>
              <w:t>ность программы, м</w:t>
            </w:r>
            <w:r w:rsidRPr="00C54DB9">
              <w:rPr>
                <w:b/>
                <w:bCs/>
                <w:sz w:val="22"/>
                <w:szCs w:val="22"/>
              </w:rPr>
              <w:t>е</w:t>
            </w:r>
            <w:r w:rsidRPr="00C54DB9">
              <w:rPr>
                <w:b/>
                <w:bCs/>
                <w:sz w:val="22"/>
                <w:szCs w:val="22"/>
              </w:rPr>
              <w:t>сяцев (дней, недель)</w:t>
            </w:r>
          </w:p>
        </w:tc>
      </w:tr>
      <w:tr w:rsidR="00E82B80" w:rsidRPr="00C54DB9" w:rsidTr="00E82B80">
        <w:trPr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0" w:rsidRPr="00C54DB9" w:rsidRDefault="00E82B80" w:rsidP="00C54DB9">
            <w:pPr>
              <w:tabs>
                <w:tab w:val="left" w:pos="1276"/>
              </w:tabs>
              <w:jc w:val="both"/>
            </w:pPr>
            <w:r w:rsidRPr="00C54DB9">
              <w:rPr>
                <w:sz w:val="22"/>
                <w:szCs w:val="22"/>
              </w:rPr>
              <w:t>с отрывом от работы (</w:t>
            </w:r>
            <w:proofErr w:type="gramStart"/>
            <w:r w:rsidRPr="00C54DB9">
              <w:rPr>
                <w:sz w:val="22"/>
                <w:szCs w:val="22"/>
              </w:rPr>
              <w:t>очная</w:t>
            </w:r>
            <w:proofErr w:type="gramEnd"/>
            <w:r w:rsidRPr="00C54DB9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  <w:color w:val="000000"/>
              </w:rPr>
            </w:pPr>
            <w:r w:rsidRPr="00C54DB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80" w:rsidRPr="00C54DB9" w:rsidRDefault="00E82B80" w:rsidP="00C54DB9">
            <w:pPr>
              <w:tabs>
                <w:tab w:val="left" w:pos="1276"/>
              </w:tabs>
              <w:jc w:val="center"/>
            </w:pPr>
            <w:r w:rsidRPr="00C54DB9">
              <w:rPr>
                <w:sz w:val="22"/>
                <w:szCs w:val="22"/>
              </w:rPr>
              <w:t>1 месяц</w:t>
            </w:r>
          </w:p>
          <w:p w:rsidR="00E82B80" w:rsidRPr="00C54DB9" w:rsidRDefault="00E82B80" w:rsidP="00C54DB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C54DB9">
              <w:rPr>
                <w:sz w:val="22"/>
                <w:szCs w:val="22"/>
              </w:rPr>
              <w:t>(24 дня, 4 недели)</w:t>
            </w:r>
          </w:p>
        </w:tc>
      </w:tr>
    </w:tbl>
    <w:p w:rsidR="00E82B80" w:rsidRPr="00C54DB9" w:rsidRDefault="00E82B80" w:rsidP="00C54DB9">
      <w:pPr>
        <w:tabs>
          <w:tab w:val="left" w:pos="1276"/>
        </w:tabs>
        <w:jc w:val="both"/>
      </w:pPr>
    </w:p>
    <w:p w:rsidR="00E82B80" w:rsidRPr="00F8173C" w:rsidRDefault="00E82B80" w:rsidP="00C54DB9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/>
          <w:bCs/>
          <w:i/>
        </w:rPr>
      </w:pPr>
      <w:r w:rsidRPr="00F8173C">
        <w:rPr>
          <w:b/>
          <w:bCs/>
        </w:rPr>
        <w:t>Документ, выдаваемый после завершения обучения</w:t>
      </w:r>
      <w:r w:rsidRPr="00C54DB9">
        <w:rPr>
          <w:b/>
          <w:bCs/>
        </w:rPr>
        <w:t xml:space="preserve"> - </w:t>
      </w:r>
      <w:r w:rsidRPr="00F8173C">
        <w:rPr>
          <w:b/>
          <w:bCs/>
          <w:i/>
        </w:rPr>
        <w:t>Удостоверение о пов</w:t>
      </w:r>
      <w:r w:rsidRPr="00F8173C">
        <w:rPr>
          <w:b/>
          <w:bCs/>
          <w:i/>
        </w:rPr>
        <w:t>ы</w:t>
      </w:r>
      <w:r w:rsidRPr="00F8173C">
        <w:rPr>
          <w:b/>
          <w:bCs/>
          <w:i/>
        </w:rPr>
        <w:t>шении квалификации.</w:t>
      </w:r>
    </w:p>
    <w:p w:rsidR="00E82B80" w:rsidRPr="00C54DB9" w:rsidRDefault="00E82B80" w:rsidP="00C54DB9">
      <w:pPr>
        <w:tabs>
          <w:tab w:val="left" w:pos="709"/>
        </w:tabs>
        <w:jc w:val="both"/>
        <w:rPr>
          <w:bCs/>
        </w:rPr>
      </w:pPr>
    </w:p>
    <w:p w:rsidR="00E82B80" w:rsidRPr="00C54DB9" w:rsidRDefault="00E82B80" w:rsidP="00C54DB9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C54DB9">
        <w:rPr>
          <w:b/>
          <w:bCs/>
          <w:shd w:val="clear" w:color="auto" w:fill="FFFFFF"/>
        </w:rPr>
        <w:t>Организационно-педагогические условия реализации программы:</w:t>
      </w:r>
    </w:p>
    <w:p w:rsidR="00E82B80" w:rsidRPr="00C54DB9" w:rsidRDefault="00E82B80" w:rsidP="00C54DB9">
      <w:pPr>
        <w:jc w:val="both"/>
        <w:rPr>
          <w:b/>
          <w:bCs/>
        </w:rPr>
      </w:pPr>
      <w:r w:rsidRPr="00C54DB9">
        <w:rPr>
          <w:shd w:val="clear" w:color="auto" w:fill="FFFFFF"/>
        </w:rPr>
        <w:t>7.1.</w:t>
      </w:r>
      <w:r w:rsidR="00C54DB9">
        <w:rPr>
          <w:shd w:val="clear" w:color="auto" w:fill="FFFFFF"/>
        </w:rPr>
        <w:t xml:space="preserve"> </w:t>
      </w:r>
      <w:r w:rsidRPr="00C54DB9"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 w:rsidRPr="00C54DB9">
        <w:rPr>
          <w:b/>
          <w:bCs/>
        </w:rPr>
        <w:t xml:space="preserve"> </w:t>
      </w:r>
    </w:p>
    <w:p w:rsidR="00E82B80" w:rsidRPr="00C54DB9" w:rsidRDefault="00E82B80" w:rsidP="00C54DB9">
      <w:pPr>
        <w:ind w:firstLine="284"/>
        <w:jc w:val="both"/>
        <w:rPr>
          <w:lang w:eastAsia="en-US"/>
        </w:rPr>
      </w:pPr>
      <w:r w:rsidRPr="00C54DB9">
        <w:t>7.1.1</w:t>
      </w:r>
      <w:r w:rsidRPr="00C54DB9">
        <w:rPr>
          <w:b/>
          <w:bCs/>
        </w:rPr>
        <w:t>.</w:t>
      </w:r>
      <w:r w:rsidR="00C54DB9">
        <w:rPr>
          <w:b/>
          <w:bCs/>
        </w:rPr>
        <w:t xml:space="preserve"> </w:t>
      </w:r>
      <w:r w:rsidRPr="00C54DB9">
        <w:rPr>
          <w:lang w:eastAsia="en-US"/>
        </w:rPr>
        <w:t>Федеральный закон от 29 декабря 2012 г. N 273-ФЗ "Об образовании в Росси</w:t>
      </w:r>
      <w:r w:rsidRPr="00C54DB9">
        <w:rPr>
          <w:lang w:eastAsia="en-US"/>
        </w:rPr>
        <w:t>й</w:t>
      </w:r>
      <w:r w:rsidRPr="00C54DB9">
        <w:rPr>
          <w:lang w:eastAsia="en-US"/>
        </w:rPr>
        <w:t xml:space="preserve">ской Федерации" </w:t>
      </w:r>
    </w:p>
    <w:p w:rsidR="00E82B80" w:rsidRPr="00C54DB9" w:rsidRDefault="00E82B80" w:rsidP="00C54DB9">
      <w:pPr>
        <w:overflowPunct w:val="0"/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C54DB9">
        <w:t>7.1.2.</w:t>
      </w:r>
      <w:r w:rsidR="00C54DB9">
        <w:t xml:space="preserve"> </w:t>
      </w:r>
      <w:r w:rsidRPr="00C54DB9">
        <w:rPr>
          <w:lang w:eastAsia="en-US"/>
        </w:rPr>
        <w:t>Приказ Минздрава Р</w:t>
      </w:r>
      <w:r w:rsidR="00C54DB9">
        <w:rPr>
          <w:lang w:eastAsia="en-US"/>
        </w:rPr>
        <w:t xml:space="preserve">оссии от 03.08.2012 N 66н "Об утверждении </w:t>
      </w:r>
      <w:r w:rsidRPr="00C54DB9">
        <w:rPr>
          <w:lang w:eastAsia="en-US"/>
        </w:rPr>
        <w:t>порядка и ср</w:t>
      </w:r>
      <w:r w:rsidRPr="00C54DB9">
        <w:rPr>
          <w:lang w:eastAsia="en-US"/>
        </w:rPr>
        <w:t>о</w:t>
      </w:r>
      <w:r w:rsidRPr="00C54DB9">
        <w:rPr>
          <w:lang w:eastAsia="en-US"/>
        </w:rPr>
        <w:t>ков совершенствования медицинскими работниками и фармацевтическими работниками профе</w:t>
      </w:r>
      <w:r w:rsidR="00C54DB9">
        <w:rPr>
          <w:lang w:eastAsia="en-US"/>
        </w:rPr>
        <w:t xml:space="preserve">ссиональных знаний и навыков </w:t>
      </w:r>
      <w:r w:rsidRPr="00C54DB9">
        <w:rPr>
          <w:lang w:eastAsia="en-US"/>
        </w:rPr>
        <w:t xml:space="preserve">путем </w:t>
      </w:r>
      <w:proofErr w:type="gramStart"/>
      <w:r w:rsidRPr="00C54DB9">
        <w:rPr>
          <w:lang w:eastAsia="en-US"/>
        </w:rPr>
        <w:t>обучения</w:t>
      </w:r>
      <w:proofErr w:type="gramEnd"/>
      <w:r w:rsidRPr="00C54DB9">
        <w:rPr>
          <w:lang w:eastAsia="en-US"/>
        </w:rPr>
        <w:t xml:space="preserve"> по дополнительным професси</w:t>
      </w:r>
      <w:r w:rsidRPr="00C54DB9">
        <w:rPr>
          <w:lang w:eastAsia="en-US"/>
        </w:rPr>
        <w:t>о</w:t>
      </w:r>
      <w:r w:rsidRPr="00C54DB9">
        <w:rPr>
          <w:lang w:eastAsia="en-US"/>
        </w:rPr>
        <w:t xml:space="preserve">нальным образовательным программам в образовательных и научных организациях". </w:t>
      </w:r>
    </w:p>
    <w:p w:rsidR="00E82B80" w:rsidRPr="00C54DB9" w:rsidRDefault="00E82B80" w:rsidP="00C54DB9">
      <w:pPr>
        <w:overflowPunct w:val="0"/>
        <w:autoSpaceDE w:val="0"/>
        <w:autoSpaceDN w:val="0"/>
        <w:adjustRightInd w:val="0"/>
        <w:ind w:firstLine="284"/>
        <w:jc w:val="both"/>
      </w:pPr>
      <w:r w:rsidRPr="00C54DB9">
        <w:t>7.1.3.</w:t>
      </w:r>
      <w:r w:rsidR="00C54DB9">
        <w:t xml:space="preserve"> </w:t>
      </w:r>
      <w:hyperlink r:id="rId7" w:history="1">
        <w:r w:rsidRPr="00C54DB9">
          <w:t>Приказ Министерства здравоохранения и социального развития РФ от 23 апреля 2009 г. N 210н "О номенклатуре специальностей специалистов с высшим и послевузо</w:t>
        </w:r>
        <w:r w:rsidRPr="00C54DB9">
          <w:t>в</w:t>
        </w:r>
        <w:r w:rsidRPr="00C54DB9">
          <w:t>ским медицинским и фармацевтическим образованием в сфере здравоохранения Росси</w:t>
        </w:r>
        <w:r w:rsidRPr="00C54DB9">
          <w:t>й</w:t>
        </w:r>
        <w:r w:rsidRPr="00C54DB9">
          <w:t>ской Федерации"</w:t>
        </w:r>
      </w:hyperlink>
    </w:p>
    <w:p w:rsidR="00E82B80" w:rsidRPr="00C54DB9" w:rsidRDefault="00E82B80" w:rsidP="00C54DB9">
      <w:pPr>
        <w:tabs>
          <w:tab w:val="left" w:pos="709"/>
        </w:tabs>
        <w:ind w:firstLine="284"/>
        <w:jc w:val="both"/>
      </w:pPr>
      <w:r w:rsidRPr="00C54DB9">
        <w:t>7.1.4. Приказ Минист</w:t>
      </w:r>
      <w:r w:rsidR="006C62DC">
        <w:t>ерства образования и науки РФ «</w:t>
      </w:r>
      <w:r w:rsidRPr="00C54DB9">
        <w:t>Об утверждении федерального государственного образовательного стандарта высшего образования по специальности 31.08.77 Ортодонтия (уровень подготовки кадров высшей квалификации) № 1128 от 27 августа 2014 г.</w:t>
      </w:r>
    </w:p>
    <w:p w:rsidR="00E82B80" w:rsidRPr="00C54DB9" w:rsidRDefault="00E82B80" w:rsidP="00C54DB9">
      <w:pPr>
        <w:tabs>
          <w:tab w:val="left" w:pos="709"/>
        </w:tabs>
        <w:ind w:firstLine="284"/>
        <w:jc w:val="both"/>
      </w:pPr>
      <w:r w:rsidRPr="00C54DB9">
        <w:t>7.1.5. Приказ Минздрава России от 08.10.2015 N 707н "Об утверждении Квалификац</w:t>
      </w:r>
      <w:r w:rsidRPr="00C54DB9">
        <w:t>и</w:t>
      </w:r>
      <w:r w:rsidRPr="00C54DB9">
        <w:t>онных требований к медицинским и фармацевтическим работникам с высшим образов</w:t>
      </w:r>
      <w:r w:rsidRPr="00C54DB9">
        <w:t>а</w:t>
      </w:r>
      <w:r w:rsidRPr="00C54DB9">
        <w:t>нием по направлению подготовки "Здравоохранение и медицинские науки" (Зарегистр</w:t>
      </w:r>
      <w:r w:rsidRPr="00C54DB9">
        <w:t>и</w:t>
      </w:r>
      <w:r w:rsidRPr="00C54DB9">
        <w:t>ровано в Минюсте России 23.10.2015 N 39438)</w:t>
      </w:r>
    </w:p>
    <w:p w:rsidR="00E82B80" w:rsidRPr="00C54DB9" w:rsidRDefault="00E82B80" w:rsidP="00F8173C">
      <w:pPr>
        <w:tabs>
          <w:tab w:val="left" w:pos="709"/>
        </w:tabs>
        <w:ind w:firstLine="284"/>
        <w:jc w:val="both"/>
      </w:pPr>
      <w:r w:rsidRPr="00C54DB9">
        <w:t>7.1.6.</w:t>
      </w:r>
      <w:r w:rsidR="00C54DB9">
        <w:t xml:space="preserve"> </w:t>
      </w:r>
      <w:r w:rsidRPr="00C54DB9">
        <w:t>Приказ Министерства здравоохранения РФ «Об утверждении порядка оказания медицинской помощи детям со стоматологическими заболеваниями» от 13 ноября 2012 г. N 910н</w:t>
      </w:r>
      <w:r w:rsidR="00F8173C">
        <w:t>.</w:t>
      </w:r>
    </w:p>
    <w:p w:rsidR="00E82B80" w:rsidRPr="00C54DB9" w:rsidRDefault="00C54DB9" w:rsidP="00C54DB9">
      <w:pPr>
        <w:pStyle w:val="a3"/>
        <w:tabs>
          <w:tab w:val="left" w:pos="1276"/>
        </w:tabs>
        <w:ind w:left="0"/>
        <w:jc w:val="both"/>
        <w:rPr>
          <w:i/>
          <w:iCs/>
        </w:rPr>
      </w:pPr>
      <w:r>
        <w:rPr>
          <w:i/>
          <w:iCs/>
        </w:rPr>
        <w:t xml:space="preserve">7.2. </w:t>
      </w:r>
      <w:r w:rsidR="00E82B80" w:rsidRPr="00C54DB9">
        <w:rPr>
          <w:i/>
          <w:iCs/>
        </w:rPr>
        <w:t>Учебно-методическая документация и материалы по всем рабочим программам учебных модулей:</w:t>
      </w:r>
    </w:p>
    <w:p w:rsidR="00B3200D" w:rsidRPr="00C54DB9" w:rsidRDefault="00B3200D" w:rsidP="00C54DB9">
      <w:pPr>
        <w:pStyle w:val="a3"/>
        <w:tabs>
          <w:tab w:val="left" w:pos="1276"/>
        </w:tabs>
        <w:ind w:left="0"/>
        <w:jc w:val="both"/>
        <w:rPr>
          <w:iCs/>
        </w:rPr>
      </w:pPr>
      <w:r w:rsidRPr="00C54DB9">
        <w:rPr>
          <w:i/>
          <w:iCs/>
        </w:rPr>
        <w:t>Наименование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>7.2.1. Детская терапевтическая стоматология.</w:t>
      </w:r>
      <w:r w:rsidR="00C54DB9">
        <w:rPr>
          <w:iCs/>
        </w:rPr>
        <w:t xml:space="preserve"> Национальное руководство /под </w:t>
      </w:r>
      <w:r w:rsidRPr="00C54DB9">
        <w:rPr>
          <w:iCs/>
        </w:rPr>
        <w:t xml:space="preserve">ред. В.К. Леонтьева, Л.П. </w:t>
      </w:r>
      <w:proofErr w:type="spellStart"/>
      <w:r w:rsidRPr="00C54DB9">
        <w:rPr>
          <w:iCs/>
        </w:rPr>
        <w:t>Кисельниковой</w:t>
      </w:r>
      <w:proofErr w:type="spellEnd"/>
      <w:r w:rsidRPr="00C54DB9">
        <w:rPr>
          <w:iCs/>
        </w:rPr>
        <w:t>. – М.: ГЭОТАР-Медиа, 2010. – 896 с.</w:t>
      </w:r>
    </w:p>
    <w:p w:rsidR="00B3200D" w:rsidRPr="00C54DB9" w:rsidRDefault="00C54DB9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>
        <w:rPr>
          <w:iCs/>
        </w:rPr>
        <w:t xml:space="preserve">Терапевтическая </w:t>
      </w:r>
      <w:r w:rsidR="00B3200D" w:rsidRPr="00C54DB9">
        <w:rPr>
          <w:iCs/>
        </w:rPr>
        <w:t xml:space="preserve">стоматология. Национальное руководство /под  ред. Л.А. Дмитриевой, Ю.М. </w:t>
      </w:r>
      <w:proofErr w:type="spellStart"/>
      <w:r w:rsidR="00B3200D" w:rsidRPr="00C54DB9">
        <w:rPr>
          <w:iCs/>
        </w:rPr>
        <w:t>Максимовского</w:t>
      </w:r>
      <w:proofErr w:type="spellEnd"/>
      <w:r w:rsidR="00B3200D" w:rsidRPr="00C54DB9">
        <w:rPr>
          <w:iCs/>
        </w:rPr>
        <w:t>. – М.: ГЭОТАР-Медиа, 2009. – 912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7.2.2. </w:t>
      </w:r>
      <w:r w:rsidR="00C54DB9">
        <w:rPr>
          <w:iCs/>
        </w:rPr>
        <w:t xml:space="preserve">Практическая терапевтическая стоматология: Учебное пособие </w:t>
      </w:r>
      <w:r w:rsidRPr="00C54DB9">
        <w:rPr>
          <w:iCs/>
        </w:rPr>
        <w:t xml:space="preserve">/ А.И. Николаев, Л.М. Цепов. – 6-е изд., </w:t>
      </w:r>
      <w:proofErr w:type="spellStart"/>
      <w:r w:rsidRPr="00C54DB9">
        <w:rPr>
          <w:iCs/>
        </w:rPr>
        <w:t>перераб</w:t>
      </w:r>
      <w:proofErr w:type="spellEnd"/>
      <w:r w:rsidRPr="00C54DB9">
        <w:rPr>
          <w:iCs/>
        </w:rPr>
        <w:t xml:space="preserve">. и доп. – М.: </w:t>
      </w:r>
      <w:proofErr w:type="spellStart"/>
      <w:r w:rsidRPr="00C54DB9">
        <w:rPr>
          <w:iCs/>
        </w:rPr>
        <w:t>МЕДпресс-информ</w:t>
      </w:r>
      <w:proofErr w:type="spellEnd"/>
      <w:r w:rsidRPr="00C54DB9">
        <w:rPr>
          <w:iCs/>
        </w:rPr>
        <w:t xml:space="preserve">, 2007. – 928 </w:t>
      </w:r>
      <w:proofErr w:type="gramStart"/>
      <w:r w:rsidRPr="00C54DB9">
        <w:rPr>
          <w:iCs/>
        </w:rPr>
        <w:t>с</w:t>
      </w:r>
      <w:proofErr w:type="gramEnd"/>
      <w:r w:rsidRPr="00C54DB9">
        <w:rPr>
          <w:iCs/>
        </w:rPr>
        <w:t>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7.2.3. </w:t>
      </w:r>
      <w:r w:rsidR="00C54DB9">
        <w:rPr>
          <w:iCs/>
        </w:rPr>
        <w:t xml:space="preserve">Терапевтическая </w:t>
      </w:r>
      <w:r w:rsidRPr="00C54DB9">
        <w:rPr>
          <w:iCs/>
        </w:rPr>
        <w:t>стомат</w:t>
      </w:r>
      <w:r w:rsidR="00C54DB9">
        <w:rPr>
          <w:iCs/>
        </w:rPr>
        <w:t xml:space="preserve">ология детского возраста / под </w:t>
      </w:r>
      <w:r w:rsidRPr="00C54DB9">
        <w:rPr>
          <w:iCs/>
        </w:rPr>
        <w:t xml:space="preserve">ред. проф. Л.А Хоменко. – Киев, Книга плюс, 2007. – 816 </w:t>
      </w:r>
      <w:proofErr w:type="gramStart"/>
      <w:r w:rsidRPr="00C54DB9">
        <w:rPr>
          <w:iCs/>
        </w:rPr>
        <w:t>с</w:t>
      </w:r>
      <w:proofErr w:type="gramEnd"/>
      <w:r w:rsidRPr="00C54DB9">
        <w:rPr>
          <w:iCs/>
        </w:rPr>
        <w:t>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lastRenderedPageBreak/>
        <w:t>Стоматология детей и подростков: Пер. с англ. / Под ред. Ральфа</w:t>
      </w:r>
      <w:proofErr w:type="gramStart"/>
      <w:r w:rsidRPr="00C54DB9">
        <w:rPr>
          <w:iCs/>
        </w:rPr>
        <w:t xml:space="preserve"> Е</w:t>
      </w:r>
      <w:proofErr w:type="gramEnd"/>
      <w:r w:rsidRPr="00C54DB9">
        <w:rPr>
          <w:iCs/>
        </w:rPr>
        <w:t xml:space="preserve"> </w:t>
      </w:r>
      <w:proofErr w:type="spellStart"/>
      <w:r w:rsidRPr="00C54DB9">
        <w:rPr>
          <w:iCs/>
        </w:rPr>
        <w:t>Мак-Дональда</w:t>
      </w:r>
      <w:proofErr w:type="spellEnd"/>
      <w:r w:rsidRPr="00C54DB9">
        <w:rPr>
          <w:iCs/>
        </w:rPr>
        <w:t xml:space="preserve">, </w:t>
      </w:r>
      <w:proofErr w:type="spellStart"/>
      <w:r w:rsidRPr="00C54DB9">
        <w:rPr>
          <w:iCs/>
        </w:rPr>
        <w:t>Дейвида</w:t>
      </w:r>
      <w:proofErr w:type="spellEnd"/>
      <w:r w:rsidRPr="00C54DB9">
        <w:rPr>
          <w:iCs/>
        </w:rPr>
        <w:t xml:space="preserve"> Р. </w:t>
      </w:r>
      <w:proofErr w:type="spellStart"/>
      <w:r w:rsidRPr="00C54DB9">
        <w:rPr>
          <w:iCs/>
        </w:rPr>
        <w:t>Эйвери</w:t>
      </w:r>
      <w:proofErr w:type="spellEnd"/>
      <w:r w:rsidRPr="00C54DB9">
        <w:rPr>
          <w:iCs/>
        </w:rPr>
        <w:t xml:space="preserve">. – М.: Медицинское информационное агентство, 2003. – 766 </w:t>
      </w:r>
      <w:proofErr w:type="gramStart"/>
      <w:r w:rsidRPr="00C54DB9">
        <w:rPr>
          <w:iCs/>
        </w:rPr>
        <w:t>с</w:t>
      </w:r>
      <w:proofErr w:type="gramEnd"/>
      <w:r w:rsidRPr="00C54DB9">
        <w:rPr>
          <w:iCs/>
        </w:rPr>
        <w:t>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>7.2.4. Лучевая диагностика в стоматологии:</w:t>
      </w:r>
      <w:r w:rsidR="00C54DB9">
        <w:rPr>
          <w:iCs/>
        </w:rPr>
        <w:t xml:space="preserve"> Национальное  руководство</w:t>
      </w:r>
      <w:proofErr w:type="gramStart"/>
      <w:r w:rsidR="00C54DB9">
        <w:rPr>
          <w:iCs/>
        </w:rPr>
        <w:t xml:space="preserve"> / </w:t>
      </w:r>
      <w:r w:rsidRPr="00C54DB9">
        <w:rPr>
          <w:iCs/>
        </w:rPr>
        <w:t>Р</w:t>
      </w:r>
      <w:proofErr w:type="gramEnd"/>
      <w:r w:rsidRPr="00C54DB9">
        <w:rPr>
          <w:iCs/>
        </w:rPr>
        <w:t>ед. А.Ю.</w:t>
      </w:r>
      <w:r w:rsidR="00C54DB9">
        <w:rPr>
          <w:iCs/>
        </w:rPr>
        <w:t xml:space="preserve"> </w:t>
      </w:r>
      <w:r w:rsidRPr="00C54DB9">
        <w:rPr>
          <w:iCs/>
        </w:rPr>
        <w:t>В</w:t>
      </w:r>
      <w:r w:rsidRPr="00C54DB9">
        <w:rPr>
          <w:iCs/>
        </w:rPr>
        <w:t>а</w:t>
      </w:r>
      <w:r w:rsidRPr="00C54DB9">
        <w:rPr>
          <w:iCs/>
        </w:rPr>
        <w:t>силье</w:t>
      </w:r>
      <w:r w:rsidR="00C54DB9">
        <w:rPr>
          <w:iCs/>
        </w:rPr>
        <w:t xml:space="preserve">в, ред. С.К. Терновой. - М.: </w:t>
      </w:r>
      <w:proofErr w:type="spellStart"/>
      <w:r w:rsidRPr="00C54DB9">
        <w:rPr>
          <w:iCs/>
        </w:rPr>
        <w:t>ГЭОТАР-Медиа</w:t>
      </w:r>
      <w:proofErr w:type="spellEnd"/>
      <w:r w:rsidRPr="00C54DB9">
        <w:rPr>
          <w:iCs/>
        </w:rPr>
        <w:t xml:space="preserve">, 2010. – 288 с.  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Саблина Г.И., </w:t>
      </w:r>
      <w:proofErr w:type="spellStart"/>
      <w:r w:rsidRPr="00C54DB9">
        <w:rPr>
          <w:iCs/>
        </w:rPr>
        <w:t>Ковтонюк</w:t>
      </w:r>
      <w:proofErr w:type="spellEnd"/>
      <w:r w:rsidRPr="00C54DB9">
        <w:rPr>
          <w:iCs/>
        </w:rPr>
        <w:t xml:space="preserve"> П</w:t>
      </w:r>
      <w:proofErr w:type="gramStart"/>
      <w:r w:rsidRPr="00C54DB9">
        <w:rPr>
          <w:iCs/>
        </w:rPr>
        <w:t>,А</w:t>
      </w:r>
      <w:proofErr w:type="gramEnd"/>
      <w:r w:rsidRPr="00C54DB9">
        <w:rPr>
          <w:iCs/>
        </w:rPr>
        <w:t xml:space="preserve">. Клиническая рентгенологическая оценка зубочелюстной системы в сменном прикусе: учебное. пособие для послевузовского образования врачей. Иркутск: РИО </w:t>
      </w:r>
      <w:proofErr w:type="spellStart"/>
      <w:r w:rsidRPr="00C54DB9">
        <w:rPr>
          <w:iCs/>
        </w:rPr>
        <w:t>ИГИУВа</w:t>
      </w:r>
      <w:proofErr w:type="spellEnd"/>
      <w:r w:rsidRPr="00C54DB9">
        <w:rPr>
          <w:iCs/>
        </w:rPr>
        <w:t>, 2009. – 86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>7.2.5. Татаринова Е.Н. Особенности клиники и лечения кариеса зубов у детей до 3 лет: метод</w:t>
      </w:r>
      <w:proofErr w:type="gramStart"/>
      <w:r w:rsidRPr="00C54DB9">
        <w:rPr>
          <w:iCs/>
        </w:rPr>
        <w:t>.</w:t>
      </w:r>
      <w:proofErr w:type="gramEnd"/>
      <w:r w:rsidRPr="00C54DB9">
        <w:rPr>
          <w:iCs/>
        </w:rPr>
        <w:t xml:space="preserve"> </w:t>
      </w:r>
      <w:proofErr w:type="gramStart"/>
      <w:r w:rsidRPr="00C54DB9">
        <w:rPr>
          <w:iCs/>
        </w:rPr>
        <w:t>р</w:t>
      </w:r>
      <w:proofErr w:type="gramEnd"/>
      <w:r w:rsidRPr="00C54DB9">
        <w:rPr>
          <w:iCs/>
        </w:rPr>
        <w:t xml:space="preserve">екомендации. Иркутск: РИО </w:t>
      </w:r>
      <w:proofErr w:type="spellStart"/>
      <w:r w:rsidRPr="00C54DB9">
        <w:rPr>
          <w:iCs/>
        </w:rPr>
        <w:t>ИГИУВа</w:t>
      </w:r>
      <w:proofErr w:type="spellEnd"/>
      <w:r w:rsidRPr="00C54DB9">
        <w:rPr>
          <w:iCs/>
        </w:rPr>
        <w:t>, 2009. – 24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7.2.6. </w:t>
      </w:r>
      <w:proofErr w:type="spellStart"/>
      <w:r w:rsidRPr="00C54DB9">
        <w:rPr>
          <w:iCs/>
        </w:rPr>
        <w:t>Ковтонюк</w:t>
      </w:r>
      <w:proofErr w:type="spellEnd"/>
      <w:r w:rsidRPr="00C54DB9">
        <w:rPr>
          <w:iCs/>
        </w:rPr>
        <w:t xml:space="preserve"> П.А., Соболева Н.Н. Прогнозирование кариеса зубов у детей: метод</w:t>
      </w:r>
      <w:proofErr w:type="gramStart"/>
      <w:r w:rsidRPr="00C54DB9">
        <w:rPr>
          <w:iCs/>
        </w:rPr>
        <w:t>.</w:t>
      </w:r>
      <w:proofErr w:type="gramEnd"/>
      <w:r w:rsidRPr="00C54DB9">
        <w:rPr>
          <w:iCs/>
        </w:rPr>
        <w:t xml:space="preserve"> </w:t>
      </w:r>
      <w:proofErr w:type="gramStart"/>
      <w:r w:rsidRPr="00C54DB9">
        <w:rPr>
          <w:iCs/>
        </w:rPr>
        <w:t>р</w:t>
      </w:r>
      <w:proofErr w:type="gramEnd"/>
      <w:r w:rsidRPr="00C54DB9">
        <w:rPr>
          <w:iCs/>
        </w:rPr>
        <w:t xml:space="preserve">екомендации. Иркутск: РИО </w:t>
      </w:r>
      <w:proofErr w:type="spellStart"/>
      <w:r w:rsidRPr="00C54DB9">
        <w:rPr>
          <w:iCs/>
        </w:rPr>
        <w:t>ИГИУВа</w:t>
      </w:r>
      <w:proofErr w:type="spellEnd"/>
      <w:r w:rsidRPr="00C54DB9">
        <w:rPr>
          <w:iCs/>
        </w:rPr>
        <w:t>, 2009. – 24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7.2.7. </w:t>
      </w:r>
      <w:r w:rsidR="00C54DB9">
        <w:rPr>
          <w:iCs/>
        </w:rPr>
        <w:t xml:space="preserve">Саблина Г.И., </w:t>
      </w:r>
      <w:proofErr w:type="spellStart"/>
      <w:r w:rsidRPr="00C54DB9">
        <w:rPr>
          <w:iCs/>
        </w:rPr>
        <w:t>К</w:t>
      </w:r>
      <w:r w:rsidR="00C54DB9">
        <w:rPr>
          <w:iCs/>
        </w:rPr>
        <w:t>овтонюк</w:t>
      </w:r>
      <w:proofErr w:type="spellEnd"/>
      <w:r w:rsidR="00C54DB9">
        <w:rPr>
          <w:iCs/>
        </w:rPr>
        <w:t xml:space="preserve"> П.А., Стародубцева А.Е. Диагностика ранних признаков патологии </w:t>
      </w:r>
      <w:r w:rsidRPr="00C54DB9">
        <w:rPr>
          <w:iCs/>
        </w:rPr>
        <w:t xml:space="preserve">окклюзии (прикуса) у детей дошкольного возраста. Реабилитация: пособие для врачей. – Иркутск: РИО </w:t>
      </w:r>
      <w:proofErr w:type="spellStart"/>
      <w:r w:rsidRPr="00C54DB9">
        <w:rPr>
          <w:iCs/>
        </w:rPr>
        <w:t>ИГИУВа</w:t>
      </w:r>
      <w:proofErr w:type="spellEnd"/>
      <w:r w:rsidRPr="00C54DB9">
        <w:rPr>
          <w:iCs/>
        </w:rPr>
        <w:t>, 2010. – 48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7.2.8. </w:t>
      </w:r>
      <w:r w:rsidR="00C54DB9">
        <w:rPr>
          <w:iCs/>
        </w:rPr>
        <w:t xml:space="preserve">Саблина Г.И., </w:t>
      </w:r>
      <w:proofErr w:type="spellStart"/>
      <w:r w:rsidRPr="00C54DB9">
        <w:rPr>
          <w:iCs/>
        </w:rPr>
        <w:t>Ковтонюк</w:t>
      </w:r>
      <w:proofErr w:type="spellEnd"/>
      <w:r w:rsidRPr="00C54DB9">
        <w:rPr>
          <w:iCs/>
        </w:rPr>
        <w:t xml:space="preserve"> П.А., Соболева Н.Н. Характеристика зубочелюстной системы детей по данным рентген</w:t>
      </w:r>
      <w:r w:rsidR="00C54DB9">
        <w:rPr>
          <w:iCs/>
        </w:rPr>
        <w:t xml:space="preserve">ографии: пособие для врачей. – </w:t>
      </w:r>
      <w:r w:rsidRPr="00C54DB9">
        <w:rPr>
          <w:iCs/>
        </w:rPr>
        <w:t xml:space="preserve">Иркутск: РИО </w:t>
      </w:r>
      <w:proofErr w:type="spellStart"/>
      <w:r w:rsidRPr="00C54DB9">
        <w:rPr>
          <w:iCs/>
        </w:rPr>
        <w:t>ИГИУВа</w:t>
      </w:r>
      <w:proofErr w:type="spellEnd"/>
      <w:r w:rsidRPr="00C54DB9">
        <w:rPr>
          <w:iCs/>
        </w:rPr>
        <w:t>, 2011. – 44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7.2.9. </w:t>
      </w:r>
      <w:proofErr w:type="spellStart"/>
      <w:r w:rsidRPr="00C54DB9">
        <w:rPr>
          <w:iCs/>
        </w:rPr>
        <w:t>Ковтонюк</w:t>
      </w:r>
      <w:proofErr w:type="spellEnd"/>
      <w:r w:rsidRPr="00C54DB9">
        <w:rPr>
          <w:iCs/>
        </w:rPr>
        <w:t xml:space="preserve"> П.А., Саблина Г.И. Прогнозирование аномалий окклюзии у детей д</w:t>
      </w:r>
      <w:r w:rsidRPr="00C54DB9">
        <w:rPr>
          <w:iCs/>
        </w:rPr>
        <w:t>о</w:t>
      </w:r>
      <w:r w:rsidRPr="00C54DB9">
        <w:rPr>
          <w:iCs/>
        </w:rPr>
        <w:t>школьного возраста: методические рекомендации. – Иркутск: РИО ГБОУ ДПО ИГМАПО, 2012. – 52с.</w:t>
      </w:r>
    </w:p>
    <w:p w:rsidR="00B3200D" w:rsidRPr="00C54DB9" w:rsidRDefault="00484443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7.2.10. </w:t>
      </w:r>
      <w:r w:rsidR="00B3200D" w:rsidRPr="00C54DB9">
        <w:rPr>
          <w:iCs/>
        </w:rPr>
        <w:t>Татаринова Е.Н., Саблина Г.И., Соболева Н.Н. Диагностика и лечение пульпитов временных зубов: пособие для врачей. – Иркутск: РИО ГБОУ ДПО ИГМАПО, 2013. – 36 с.</w:t>
      </w:r>
    </w:p>
    <w:p w:rsidR="00B3200D" w:rsidRPr="00C54DB9" w:rsidRDefault="00484443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7.2.11. </w:t>
      </w:r>
      <w:r w:rsidR="00B3200D" w:rsidRPr="00C54DB9">
        <w:rPr>
          <w:iCs/>
        </w:rPr>
        <w:t>Соболева Н.Н., Саблина Г.И. Заболевания пародонта у детей: пособие для вр</w:t>
      </w:r>
      <w:r w:rsidR="00B3200D" w:rsidRPr="00C54DB9">
        <w:rPr>
          <w:iCs/>
        </w:rPr>
        <w:t>а</w:t>
      </w:r>
      <w:r w:rsidR="00B3200D" w:rsidRPr="00C54DB9">
        <w:rPr>
          <w:iCs/>
        </w:rPr>
        <w:t>чей. – Иркутск: РИО ГБОУ ДПО ИГМАПО, 2013. – 52 с.</w:t>
      </w:r>
    </w:p>
    <w:p w:rsidR="00B3200D" w:rsidRPr="00C54DB9" w:rsidRDefault="00B3200D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proofErr w:type="spellStart"/>
      <w:r w:rsidRPr="00C54DB9">
        <w:rPr>
          <w:iCs/>
        </w:rPr>
        <w:t>Фаллер</w:t>
      </w:r>
      <w:proofErr w:type="spellEnd"/>
      <w:r w:rsidRPr="00C54DB9">
        <w:rPr>
          <w:iCs/>
        </w:rPr>
        <w:t xml:space="preserve"> А. Анатомия и физиология человека: пер. с англ. / А. </w:t>
      </w:r>
      <w:proofErr w:type="spellStart"/>
      <w:r w:rsidRPr="00C54DB9">
        <w:rPr>
          <w:iCs/>
        </w:rPr>
        <w:t>Фаллер</w:t>
      </w:r>
      <w:proofErr w:type="spellEnd"/>
      <w:r w:rsidRPr="00C54DB9">
        <w:rPr>
          <w:iCs/>
        </w:rPr>
        <w:t xml:space="preserve">, М. </w:t>
      </w:r>
      <w:proofErr w:type="spellStart"/>
      <w:r w:rsidRPr="00C54DB9">
        <w:rPr>
          <w:iCs/>
        </w:rPr>
        <w:t>Шюнке</w:t>
      </w:r>
      <w:proofErr w:type="spellEnd"/>
      <w:r w:rsidRPr="00C54DB9">
        <w:rPr>
          <w:iCs/>
        </w:rPr>
        <w:t xml:space="preserve">. – М.: Бином, 2008. – 537 </w:t>
      </w:r>
      <w:proofErr w:type="gramStart"/>
      <w:r w:rsidRPr="00C54DB9">
        <w:rPr>
          <w:iCs/>
        </w:rPr>
        <w:t>с</w:t>
      </w:r>
      <w:proofErr w:type="gramEnd"/>
      <w:r w:rsidRPr="00C54DB9">
        <w:rPr>
          <w:iCs/>
        </w:rPr>
        <w:t>.</w:t>
      </w:r>
    </w:p>
    <w:p w:rsidR="00B3200D" w:rsidRPr="00C54DB9" w:rsidRDefault="00484443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7.2.12. </w:t>
      </w:r>
      <w:r w:rsidR="00B3200D" w:rsidRPr="00C54DB9">
        <w:rPr>
          <w:iCs/>
        </w:rPr>
        <w:t>Патофизиология: учеб</w:t>
      </w:r>
      <w:proofErr w:type="gramStart"/>
      <w:r w:rsidR="00B3200D" w:rsidRPr="00C54DB9">
        <w:rPr>
          <w:iCs/>
        </w:rPr>
        <w:t>.</w:t>
      </w:r>
      <w:proofErr w:type="gramEnd"/>
      <w:r w:rsidR="00B3200D" w:rsidRPr="00C54DB9">
        <w:rPr>
          <w:iCs/>
        </w:rPr>
        <w:t xml:space="preserve"> </w:t>
      </w:r>
      <w:proofErr w:type="gramStart"/>
      <w:r w:rsidR="00B3200D" w:rsidRPr="00C54DB9">
        <w:rPr>
          <w:iCs/>
        </w:rPr>
        <w:t>д</w:t>
      </w:r>
      <w:proofErr w:type="gramEnd"/>
      <w:r w:rsidR="00B3200D" w:rsidRPr="00C54DB9">
        <w:rPr>
          <w:iCs/>
        </w:rPr>
        <w:t xml:space="preserve">ля вузов в 2-х т. Т. 1/ Ред. В.В. Новицкий, Ред. Е.Д. Гольдберг, Ред. О.И. Уразова. – 4е изд., </w:t>
      </w:r>
      <w:proofErr w:type="spellStart"/>
      <w:r w:rsidR="00B3200D" w:rsidRPr="00C54DB9">
        <w:rPr>
          <w:iCs/>
        </w:rPr>
        <w:t>перераб</w:t>
      </w:r>
      <w:proofErr w:type="spellEnd"/>
      <w:r w:rsidR="00B3200D" w:rsidRPr="00C54DB9">
        <w:rPr>
          <w:iCs/>
        </w:rPr>
        <w:t>. и доп. - М.: ГЭОТАР-Медиа, 2009. – 848 с.</w:t>
      </w:r>
    </w:p>
    <w:p w:rsidR="00B3200D" w:rsidRPr="00C54DB9" w:rsidRDefault="00484443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7.2.13. </w:t>
      </w:r>
      <w:r w:rsidR="00B3200D" w:rsidRPr="00C54DB9">
        <w:rPr>
          <w:iCs/>
        </w:rPr>
        <w:t>Патофизиология: учеб</w:t>
      </w:r>
      <w:proofErr w:type="gramStart"/>
      <w:r w:rsidR="00B3200D" w:rsidRPr="00C54DB9">
        <w:rPr>
          <w:iCs/>
        </w:rPr>
        <w:t>.</w:t>
      </w:r>
      <w:proofErr w:type="gramEnd"/>
      <w:r w:rsidR="00B3200D" w:rsidRPr="00C54DB9">
        <w:rPr>
          <w:iCs/>
        </w:rPr>
        <w:t xml:space="preserve"> </w:t>
      </w:r>
      <w:proofErr w:type="gramStart"/>
      <w:r w:rsidR="00B3200D" w:rsidRPr="00C54DB9">
        <w:rPr>
          <w:iCs/>
        </w:rPr>
        <w:t>д</w:t>
      </w:r>
      <w:proofErr w:type="gramEnd"/>
      <w:r w:rsidR="00B3200D" w:rsidRPr="00C54DB9">
        <w:rPr>
          <w:iCs/>
        </w:rPr>
        <w:t xml:space="preserve">ля вузов в 2-х т. Т. 2 / Ред. В.В. Новицкий, Ред. Е.Д. Гольдберг, Ред. О.И. Уразова. – 4е изд., </w:t>
      </w:r>
      <w:proofErr w:type="spellStart"/>
      <w:r w:rsidR="00B3200D" w:rsidRPr="00C54DB9">
        <w:rPr>
          <w:iCs/>
        </w:rPr>
        <w:t>перераб</w:t>
      </w:r>
      <w:proofErr w:type="spellEnd"/>
      <w:r w:rsidR="00B3200D" w:rsidRPr="00C54DB9">
        <w:rPr>
          <w:iCs/>
        </w:rPr>
        <w:t>. и доп. – М.: ГЭОТАР-Медиа, 2009. – 640 с.</w:t>
      </w:r>
    </w:p>
    <w:p w:rsidR="00B3200D" w:rsidRPr="00C54DB9" w:rsidRDefault="00484443" w:rsidP="00C54DB9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7.2.14. </w:t>
      </w:r>
      <w:r w:rsidR="00B3200D" w:rsidRPr="00C54DB9">
        <w:rPr>
          <w:iCs/>
        </w:rPr>
        <w:t xml:space="preserve">Правовые основы медицинской деятельности: </w:t>
      </w:r>
      <w:proofErr w:type="spellStart"/>
      <w:r w:rsidR="00B3200D" w:rsidRPr="00C54DB9">
        <w:rPr>
          <w:iCs/>
        </w:rPr>
        <w:t>пособ</w:t>
      </w:r>
      <w:proofErr w:type="spellEnd"/>
      <w:r w:rsidR="00B3200D" w:rsidRPr="00C54DB9">
        <w:rPr>
          <w:iCs/>
        </w:rPr>
        <w:t xml:space="preserve">. для врачей / В.А. </w:t>
      </w:r>
      <w:proofErr w:type="spellStart"/>
      <w:r w:rsidR="00B3200D" w:rsidRPr="00C54DB9">
        <w:rPr>
          <w:iCs/>
        </w:rPr>
        <w:t>Крама</w:t>
      </w:r>
      <w:r w:rsidR="00B3200D" w:rsidRPr="00C54DB9">
        <w:rPr>
          <w:iCs/>
        </w:rPr>
        <w:t>р</w:t>
      </w:r>
      <w:r w:rsidR="00B3200D" w:rsidRPr="00C54DB9">
        <w:rPr>
          <w:iCs/>
        </w:rPr>
        <w:t>ский</w:t>
      </w:r>
      <w:proofErr w:type="spellEnd"/>
      <w:r w:rsidR="00B3200D" w:rsidRPr="00C54DB9">
        <w:rPr>
          <w:iCs/>
        </w:rPr>
        <w:t xml:space="preserve">, М.Н. </w:t>
      </w:r>
      <w:proofErr w:type="spellStart"/>
      <w:r w:rsidR="00B3200D" w:rsidRPr="00C54DB9">
        <w:rPr>
          <w:iCs/>
        </w:rPr>
        <w:t>Бурдули</w:t>
      </w:r>
      <w:proofErr w:type="spellEnd"/>
      <w:r w:rsidR="00B3200D" w:rsidRPr="00C54DB9">
        <w:rPr>
          <w:iCs/>
        </w:rPr>
        <w:t>; Иркут</w:t>
      </w:r>
      <w:proofErr w:type="gramStart"/>
      <w:r w:rsidR="00B3200D" w:rsidRPr="00C54DB9">
        <w:rPr>
          <w:iCs/>
        </w:rPr>
        <w:t>.</w:t>
      </w:r>
      <w:proofErr w:type="gramEnd"/>
      <w:r w:rsidR="00B3200D" w:rsidRPr="00C54DB9">
        <w:rPr>
          <w:iCs/>
        </w:rPr>
        <w:t xml:space="preserve"> </w:t>
      </w:r>
      <w:proofErr w:type="gramStart"/>
      <w:r w:rsidR="00B3200D" w:rsidRPr="00C54DB9">
        <w:rPr>
          <w:iCs/>
        </w:rPr>
        <w:t>г</w:t>
      </w:r>
      <w:proofErr w:type="gramEnd"/>
      <w:r w:rsidR="00B3200D" w:rsidRPr="00C54DB9">
        <w:rPr>
          <w:iCs/>
        </w:rPr>
        <w:t xml:space="preserve">ос. </w:t>
      </w:r>
      <w:proofErr w:type="spellStart"/>
      <w:r w:rsidR="00B3200D" w:rsidRPr="00C54DB9">
        <w:rPr>
          <w:iCs/>
        </w:rPr>
        <w:t>ин-т</w:t>
      </w:r>
      <w:proofErr w:type="spellEnd"/>
      <w:r w:rsidR="00B3200D" w:rsidRPr="00C54DB9">
        <w:rPr>
          <w:iCs/>
        </w:rPr>
        <w:t xml:space="preserve"> </w:t>
      </w:r>
      <w:proofErr w:type="spellStart"/>
      <w:r w:rsidR="00B3200D" w:rsidRPr="00C54DB9">
        <w:rPr>
          <w:iCs/>
        </w:rPr>
        <w:t>усоверш</w:t>
      </w:r>
      <w:proofErr w:type="spellEnd"/>
      <w:r w:rsidR="00B3200D" w:rsidRPr="00C54DB9">
        <w:rPr>
          <w:iCs/>
        </w:rPr>
        <w:t xml:space="preserve">. врачей. - Иркутск, 2009. – 63 </w:t>
      </w:r>
      <w:proofErr w:type="gramStart"/>
      <w:r w:rsidR="00B3200D" w:rsidRPr="00C54DB9">
        <w:rPr>
          <w:iCs/>
        </w:rPr>
        <w:t>с</w:t>
      </w:r>
      <w:proofErr w:type="gramEnd"/>
      <w:r w:rsidR="00B3200D" w:rsidRPr="00C54DB9">
        <w:rPr>
          <w:iCs/>
        </w:rPr>
        <w:t>.</w:t>
      </w:r>
    </w:p>
    <w:p w:rsidR="00625FBD" w:rsidRPr="00F8173C" w:rsidRDefault="00484443" w:rsidP="00F8173C">
      <w:pPr>
        <w:pStyle w:val="a3"/>
        <w:tabs>
          <w:tab w:val="left" w:pos="1276"/>
        </w:tabs>
        <w:ind w:left="0" w:firstLine="284"/>
        <w:jc w:val="both"/>
        <w:rPr>
          <w:iCs/>
        </w:rPr>
      </w:pPr>
      <w:r w:rsidRPr="00C54DB9">
        <w:rPr>
          <w:iCs/>
        </w:rPr>
        <w:t xml:space="preserve">7.2.15. </w:t>
      </w:r>
      <w:r w:rsidR="00B3200D" w:rsidRPr="00C54DB9">
        <w:rPr>
          <w:iCs/>
        </w:rPr>
        <w:t xml:space="preserve">Правовые аспекты оказания стоматологической помощи: пособие для врачей/ Т.Г. Зеленина, И.Н. </w:t>
      </w:r>
      <w:proofErr w:type="spellStart"/>
      <w:r w:rsidR="00B3200D" w:rsidRPr="00C54DB9">
        <w:rPr>
          <w:iCs/>
        </w:rPr>
        <w:t>Трофименко</w:t>
      </w:r>
      <w:proofErr w:type="spellEnd"/>
      <w:r w:rsidR="0081411C" w:rsidRPr="00C54DB9">
        <w:rPr>
          <w:iCs/>
        </w:rPr>
        <w:t xml:space="preserve">, И.Л. Евстигнеева, Л.Е. </w:t>
      </w:r>
      <w:proofErr w:type="spellStart"/>
      <w:r w:rsidR="0081411C" w:rsidRPr="00C54DB9">
        <w:rPr>
          <w:iCs/>
        </w:rPr>
        <w:t>Смолян</w:t>
      </w:r>
      <w:r w:rsidR="00B3200D" w:rsidRPr="00C54DB9">
        <w:rPr>
          <w:iCs/>
        </w:rPr>
        <w:t>ко</w:t>
      </w:r>
      <w:proofErr w:type="spellEnd"/>
      <w:r w:rsidR="00B3200D" w:rsidRPr="00C54DB9">
        <w:rPr>
          <w:iCs/>
        </w:rPr>
        <w:t>; Иркут</w:t>
      </w:r>
      <w:proofErr w:type="gramStart"/>
      <w:r w:rsidR="00B3200D" w:rsidRPr="00C54DB9">
        <w:rPr>
          <w:iCs/>
        </w:rPr>
        <w:t>.</w:t>
      </w:r>
      <w:proofErr w:type="gramEnd"/>
      <w:r w:rsidR="00B3200D" w:rsidRPr="00C54DB9">
        <w:rPr>
          <w:iCs/>
        </w:rPr>
        <w:t xml:space="preserve"> </w:t>
      </w:r>
      <w:proofErr w:type="gramStart"/>
      <w:r w:rsidR="00B3200D" w:rsidRPr="00C54DB9">
        <w:rPr>
          <w:iCs/>
        </w:rPr>
        <w:t>г</w:t>
      </w:r>
      <w:proofErr w:type="gramEnd"/>
      <w:r w:rsidR="00B3200D" w:rsidRPr="00C54DB9">
        <w:rPr>
          <w:iCs/>
        </w:rPr>
        <w:t xml:space="preserve">ос. </w:t>
      </w:r>
      <w:proofErr w:type="spellStart"/>
      <w:r w:rsidR="00B3200D" w:rsidRPr="00C54DB9">
        <w:rPr>
          <w:iCs/>
        </w:rPr>
        <w:t>ин-т</w:t>
      </w:r>
      <w:proofErr w:type="spellEnd"/>
      <w:r w:rsidR="00B3200D" w:rsidRPr="00C54DB9">
        <w:rPr>
          <w:iCs/>
        </w:rPr>
        <w:t xml:space="preserve"> </w:t>
      </w:r>
      <w:proofErr w:type="spellStart"/>
      <w:r w:rsidR="00B3200D" w:rsidRPr="00C54DB9">
        <w:rPr>
          <w:iCs/>
        </w:rPr>
        <w:t>ус</w:t>
      </w:r>
      <w:r w:rsidR="00B3200D" w:rsidRPr="00C54DB9">
        <w:rPr>
          <w:iCs/>
        </w:rPr>
        <w:t>о</w:t>
      </w:r>
      <w:r w:rsidR="00B3200D" w:rsidRPr="00C54DB9">
        <w:rPr>
          <w:iCs/>
        </w:rPr>
        <w:t>верш</w:t>
      </w:r>
      <w:proofErr w:type="spellEnd"/>
      <w:r w:rsidR="00B3200D" w:rsidRPr="00C54DB9">
        <w:rPr>
          <w:iCs/>
        </w:rPr>
        <w:t xml:space="preserve">. врачей. – Иркутск, 2010. – 48 </w:t>
      </w:r>
      <w:proofErr w:type="gramStart"/>
      <w:r w:rsidR="00B3200D" w:rsidRPr="00C54DB9">
        <w:rPr>
          <w:iCs/>
        </w:rPr>
        <w:t>с</w:t>
      </w:r>
      <w:proofErr w:type="gramEnd"/>
      <w:r w:rsidR="00B3200D" w:rsidRPr="00C54DB9">
        <w:rPr>
          <w:iCs/>
        </w:rPr>
        <w:t>.</w:t>
      </w:r>
    </w:p>
    <w:p w:rsidR="00E82B80" w:rsidRPr="00C54DB9" w:rsidRDefault="00E82B80" w:rsidP="00C54DB9">
      <w:pPr>
        <w:jc w:val="both"/>
        <w:rPr>
          <w:i/>
        </w:rPr>
      </w:pPr>
      <w:r w:rsidRPr="00C54DB9">
        <w:rPr>
          <w:i/>
        </w:rPr>
        <w:t>7.3. Электронно-информационные ресурсы</w:t>
      </w:r>
    </w:p>
    <w:p w:rsidR="00E82B80" w:rsidRPr="00C54DB9" w:rsidRDefault="00E82B80" w:rsidP="00C54DB9">
      <w:pPr>
        <w:jc w:val="both"/>
        <w:rPr>
          <w:u w:val="single"/>
        </w:rPr>
      </w:pPr>
      <w:r w:rsidRPr="00C54DB9">
        <w:rPr>
          <w:u w:val="single"/>
        </w:rPr>
        <w:t>Внутренние ресурсы: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 xml:space="preserve">электронный каталог научно-медицинской библиотеки, </w:t>
      </w:r>
      <w:proofErr w:type="gramStart"/>
      <w:r w:rsidRPr="00C54DB9">
        <w:t>в</w:t>
      </w:r>
      <w:proofErr w:type="gramEnd"/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proofErr w:type="spellStart"/>
      <w:r w:rsidRPr="00C54DB9">
        <w:t>ключающий</w:t>
      </w:r>
      <w:proofErr w:type="spellEnd"/>
      <w:r w:rsidRPr="00C54DB9">
        <w:t xml:space="preserve"> все виды изданий;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>база данных «Периодика»;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>электронная полнотекстовая библиотека трудов ИГМАПО;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>библиографическая база данных «Труды сотрудников ИГИУВ/ИГМАПО»;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 xml:space="preserve">реферативный журнал «Медицина» ВИНИТИ / на </w:t>
      </w:r>
      <w:r w:rsidRPr="00C54DB9">
        <w:rPr>
          <w:lang w:val="en-US"/>
        </w:rPr>
        <w:t>CD</w:t>
      </w:r>
      <w:r w:rsidRPr="00C54DB9">
        <w:t>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 xml:space="preserve">«Консультант врача» электронная медицинская библиотека/ на </w:t>
      </w:r>
      <w:r w:rsidRPr="00C54DB9">
        <w:rPr>
          <w:lang w:val="en-US"/>
        </w:rPr>
        <w:t>CD</w:t>
      </w:r>
      <w:r w:rsidRPr="00C54DB9">
        <w:t>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proofErr w:type="spellStart"/>
      <w:r w:rsidRPr="00C54DB9">
        <w:t>Кокрановская</w:t>
      </w:r>
      <w:proofErr w:type="spellEnd"/>
      <w:r w:rsidRPr="00C54DB9">
        <w:t xml:space="preserve"> библиотека / на </w:t>
      </w:r>
      <w:r w:rsidRPr="00C54DB9">
        <w:rPr>
          <w:lang w:val="en-US"/>
        </w:rPr>
        <w:t>CD</w:t>
      </w:r>
      <w:r w:rsidRPr="00C54DB9">
        <w:t>;</w:t>
      </w:r>
    </w:p>
    <w:p w:rsidR="00E82B80" w:rsidRPr="00C54DB9" w:rsidRDefault="00E82B80" w:rsidP="00C54DB9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 xml:space="preserve">Бюллетень регистрации НИР и ОКР / на </w:t>
      </w:r>
      <w:r w:rsidRPr="00C54DB9">
        <w:rPr>
          <w:lang w:val="en-US"/>
        </w:rPr>
        <w:t>CD</w:t>
      </w:r>
    </w:p>
    <w:p w:rsidR="00E82B80" w:rsidRPr="00C54DB9" w:rsidRDefault="00E82B80" w:rsidP="006C62DC">
      <w:pPr>
        <w:numPr>
          <w:ilvl w:val="0"/>
          <w:numId w:val="4"/>
        </w:numPr>
        <w:tabs>
          <w:tab w:val="clear" w:pos="720"/>
        </w:tabs>
        <w:ind w:left="0" w:firstLine="284"/>
        <w:jc w:val="both"/>
      </w:pPr>
      <w:r w:rsidRPr="00C54DB9">
        <w:t xml:space="preserve">Сборник рефератов НИР и ОКР / на </w:t>
      </w:r>
      <w:r w:rsidRPr="00C54DB9">
        <w:rPr>
          <w:lang w:val="en-US"/>
        </w:rPr>
        <w:t>CD</w:t>
      </w:r>
      <w:r w:rsidRPr="00C54DB9">
        <w:t>;</w:t>
      </w:r>
    </w:p>
    <w:p w:rsidR="00E82B80" w:rsidRPr="00C54DB9" w:rsidRDefault="00E82B80" w:rsidP="006C62DC">
      <w:pPr>
        <w:numPr>
          <w:ilvl w:val="0"/>
          <w:numId w:val="4"/>
        </w:numPr>
        <w:ind w:left="0" w:firstLine="284"/>
        <w:jc w:val="both"/>
      </w:pPr>
      <w:r w:rsidRPr="00C54DB9">
        <w:t>Коллекция электронных приложений к печатным изданиям: «Национальным рук</w:t>
      </w:r>
      <w:r w:rsidRPr="00C54DB9">
        <w:t>о</w:t>
      </w:r>
      <w:r w:rsidRPr="00C54DB9">
        <w:t>водствам» и др.</w:t>
      </w:r>
    </w:p>
    <w:p w:rsidR="00E82B80" w:rsidRPr="00C54DB9" w:rsidRDefault="00E82B80" w:rsidP="00C54DB9">
      <w:pPr>
        <w:jc w:val="both"/>
        <w:rPr>
          <w:u w:val="single"/>
        </w:rPr>
      </w:pPr>
      <w:r w:rsidRPr="00C54DB9">
        <w:rPr>
          <w:u w:val="single"/>
        </w:rPr>
        <w:lastRenderedPageBreak/>
        <w:t>Внешние ресурсы (есть Договоры):</w:t>
      </w:r>
    </w:p>
    <w:p w:rsidR="00E82B80" w:rsidRPr="00C54DB9" w:rsidRDefault="00E82B80" w:rsidP="00C54DB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</w:pPr>
      <w:r w:rsidRPr="00C54DB9">
        <w:t>Электронный библиотечный абонемент ЦНМБ;</w:t>
      </w:r>
    </w:p>
    <w:p w:rsidR="00E82B80" w:rsidRPr="00C54DB9" w:rsidRDefault="00E82B80" w:rsidP="00C54DB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</w:pPr>
      <w:r w:rsidRPr="00C54DB9">
        <w:t>Научная электронная библиотека;</w:t>
      </w:r>
    </w:p>
    <w:p w:rsidR="00E82B80" w:rsidRPr="00C54DB9" w:rsidRDefault="00E82B80" w:rsidP="00C54DB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</w:pPr>
      <w:r w:rsidRPr="00C54DB9">
        <w:t>МБА с ЦНМБ им. Сеченова;</w:t>
      </w:r>
    </w:p>
    <w:p w:rsidR="00E82B80" w:rsidRPr="00C54DB9" w:rsidRDefault="00E82B80" w:rsidP="00C54DB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</w:pPr>
      <w:r w:rsidRPr="00C54DB9">
        <w:t>Доступ к электронным ресурсам Новосибирского гос. мед</w:t>
      </w:r>
      <w:proofErr w:type="gramStart"/>
      <w:r w:rsidRPr="00C54DB9">
        <w:t>.</w:t>
      </w:r>
      <w:proofErr w:type="gramEnd"/>
      <w:r w:rsidRPr="00C54DB9">
        <w:t xml:space="preserve"> </w:t>
      </w:r>
      <w:proofErr w:type="gramStart"/>
      <w:r w:rsidRPr="00C54DB9">
        <w:t>у</w:t>
      </w:r>
      <w:proofErr w:type="gramEnd"/>
      <w:r w:rsidRPr="00C54DB9">
        <w:t>н-та и Красноярского гос. мед. ун-та в рамках Соглашения о сотрудничестве электронных библиотек вузов;</w:t>
      </w:r>
    </w:p>
    <w:p w:rsidR="00E82B80" w:rsidRPr="00C54DB9" w:rsidRDefault="00E82B80" w:rsidP="00C54DB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</w:pPr>
      <w:r w:rsidRPr="00C54DB9">
        <w:t>Библиографические ресурсы Некоммерческого Партнерства «</w:t>
      </w:r>
      <w:proofErr w:type="spellStart"/>
      <w:r w:rsidRPr="00C54DB9">
        <w:t>МедАрт</w:t>
      </w:r>
      <w:proofErr w:type="spellEnd"/>
      <w:r w:rsidRPr="00C54DB9">
        <w:t>»;</w:t>
      </w:r>
    </w:p>
    <w:p w:rsidR="00E82B80" w:rsidRPr="00C54DB9" w:rsidRDefault="00E82B80" w:rsidP="00C54DB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</w:pPr>
      <w:r w:rsidRPr="00C54DB9">
        <w:t>Справочно-правовая система «Гарант».</w:t>
      </w:r>
    </w:p>
    <w:p w:rsidR="00E82B80" w:rsidRPr="00C54DB9" w:rsidRDefault="00E82B80" w:rsidP="00C54DB9">
      <w:pPr>
        <w:tabs>
          <w:tab w:val="left" w:pos="1276"/>
        </w:tabs>
        <w:jc w:val="both"/>
      </w:pPr>
      <w:r w:rsidRPr="00C54DB9">
        <w:t xml:space="preserve">7.4. </w:t>
      </w:r>
      <w:r w:rsidRPr="00C54DB9">
        <w:rPr>
          <w:i/>
          <w:iCs/>
        </w:rPr>
        <w:t>Материально-технические базы, обеспечивающие организацию всех видов дисципл</w:t>
      </w:r>
      <w:r w:rsidRPr="00C54DB9">
        <w:rPr>
          <w:i/>
          <w:iCs/>
        </w:rPr>
        <w:t>и</w:t>
      </w:r>
      <w:r w:rsidRPr="00C54DB9">
        <w:rPr>
          <w:i/>
          <w:iCs/>
        </w:rPr>
        <w:t>нарной подготовки</w:t>
      </w:r>
    </w:p>
    <w:p w:rsidR="00E82B80" w:rsidRPr="00C54DB9" w:rsidRDefault="00E82B80" w:rsidP="00C54DB9">
      <w:pPr>
        <w:tabs>
          <w:tab w:val="left" w:pos="0"/>
        </w:tabs>
        <w:ind w:firstLine="284"/>
        <w:jc w:val="both"/>
      </w:pPr>
      <w:r w:rsidRPr="00C54DB9">
        <w:t>7.4.1. Стоматологические поликлиники и кабинеты</w:t>
      </w:r>
    </w:p>
    <w:p w:rsidR="004B2B9B" w:rsidRPr="00C54DB9" w:rsidRDefault="004B2B9B" w:rsidP="00C54DB9">
      <w:pPr>
        <w:tabs>
          <w:tab w:val="left" w:pos="709"/>
        </w:tabs>
        <w:jc w:val="both"/>
        <w:rPr>
          <w:b/>
        </w:rPr>
      </w:pPr>
    </w:p>
    <w:p w:rsidR="004B2B9B" w:rsidRPr="00C54DB9" w:rsidRDefault="004B2B9B" w:rsidP="00C54DB9">
      <w:pPr>
        <w:tabs>
          <w:tab w:val="left" w:pos="709"/>
        </w:tabs>
        <w:jc w:val="center"/>
        <w:rPr>
          <w:b/>
        </w:rPr>
      </w:pPr>
      <w:r w:rsidRPr="00C54DB9">
        <w:rPr>
          <w:b/>
        </w:rPr>
        <w:t>4.</w:t>
      </w:r>
      <w:r w:rsidRPr="00C54DB9">
        <w:t xml:space="preserve"> </w:t>
      </w:r>
      <w:r w:rsidRPr="00C54DB9">
        <w:rPr>
          <w:b/>
        </w:rPr>
        <w:t>ПЛАНИРУЕМЫЕ РЕЗУЛЬТАТЫ ОБУЧЕНИЯ</w:t>
      </w:r>
    </w:p>
    <w:p w:rsidR="004B2B9B" w:rsidRPr="00C54DB9" w:rsidRDefault="004B2B9B" w:rsidP="00C54DB9">
      <w:pPr>
        <w:jc w:val="both"/>
        <w:rPr>
          <w:rFonts w:eastAsia="Calibri"/>
          <w:b/>
          <w:lang w:eastAsia="en-US"/>
        </w:rPr>
      </w:pPr>
    </w:p>
    <w:p w:rsidR="004B2B9B" w:rsidRPr="00C54DB9" w:rsidRDefault="004B2B9B" w:rsidP="00C54DB9">
      <w:pPr>
        <w:jc w:val="both"/>
        <w:rPr>
          <w:rFonts w:eastAsia="Calibri"/>
          <w:b/>
          <w:lang w:eastAsia="en-US"/>
        </w:rPr>
      </w:pPr>
      <w:r w:rsidRPr="00C54DB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B2B9B" w:rsidRPr="00C54DB9" w:rsidRDefault="004B2B9B" w:rsidP="00C54DB9">
      <w:pPr>
        <w:tabs>
          <w:tab w:val="left" w:pos="709"/>
        </w:tabs>
        <w:jc w:val="both"/>
      </w:pPr>
    </w:p>
    <w:p w:rsidR="004B2B9B" w:rsidRPr="00C54DB9" w:rsidRDefault="004B2B9B" w:rsidP="00C54DB9">
      <w:pPr>
        <w:keepNext/>
        <w:jc w:val="both"/>
        <w:outlineLvl w:val="0"/>
        <w:rPr>
          <w:b/>
          <w:bCs/>
          <w:kern w:val="32"/>
        </w:rPr>
      </w:pPr>
      <w:r w:rsidRPr="00C54DB9">
        <w:rPr>
          <w:rFonts w:eastAsia="Calibri"/>
          <w:b/>
          <w:lang w:eastAsia="en-US"/>
        </w:rPr>
        <w:t>4.1.</w:t>
      </w:r>
      <w:r w:rsidR="00C54DB9">
        <w:rPr>
          <w:rFonts w:eastAsia="Calibri"/>
          <w:b/>
          <w:lang w:eastAsia="en-US"/>
        </w:rPr>
        <w:t xml:space="preserve"> </w:t>
      </w:r>
      <w:r w:rsidRPr="00C54DB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C54DB9">
        <w:rPr>
          <w:b/>
          <w:bCs/>
          <w:kern w:val="32"/>
        </w:rPr>
        <w:t>Врач</w:t>
      </w:r>
      <w:r w:rsidR="006C62DC">
        <w:rPr>
          <w:b/>
          <w:bCs/>
          <w:kern w:val="32"/>
        </w:rPr>
        <w:t xml:space="preserve"> </w:t>
      </w:r>
      <w:r w:rsidRPr="00C54DB9">
        <w:rPr>
          <w:b/>
          <w:bCs/>
          <w:kern w:val="32"/>
        </w:rPr>
        <w:t>- стоматолог общей практики»</w:t>
      </w:r>
    </w:p>
    <w:p w:rsidR="002D2BAC" w:rsidRPr="00F8173C" w:rsidRDefault="004B2B9B" w:rsidP="00F8173C">
      <w:pPr>
        <w:ind w:firstLine="567"/>
        <w:jc w:val="both"/>
        <w:rPr>
          <w:rFonts w:eastAsia="Calibri"/>
          <w:lang w:eastAsia="en-US"/>
        </w:rPr>
      </w:pPr>
      <w:proofErr w:type="gramStart"/>
      <w:r w:rsidRPr="00C54DB9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C54DB9">
        <w:rPr>
          <w:rFonts w:eastAsia="Calibri"/>
          <w:lang w:eastAsia="en-US"/>
        </w:rPr>
        <w:t>о</w:t>
      </w:r>
      <w:r w:rsidRPr="00C54DB9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C54DB9">
        <w:rPr>
          <w:rFonts w:eastAsia="Calibri"/>
          <w:lang w:eastAsia="en-US"/>
        </w:rPr>
        <w:t>ж</w:t>
      </w:r>
      <w:r w:rsidRPr="00C54DB9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C54DB9">
        <w:rPr>
          <w:rFonts w:eastAsia="Calibri"/>
          <w:lang w:eastAsia="en-US"/>
        </w:rPr>
        <w:t>о</w:t>
      </w:r>
      <w:r w:rsidRPr="00C54DB9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C54DB9">
        <w:rPr>
          <w:rFonts w:eastAsia="Calibri"/>
          <w:lang w:eastAsia="en-US"/>
        </w:rPr>
        <w:t xml:space="preserve"> Приказ Минздрава России от 08.10.2015 N 707н "Об утверждении Квалификационных требований к медицинским и фармацевт</w:t>
      </w:r>
      <w:r w:rsidRPr="00C54DB9">
        <w:rPr>
          <w:rFonts w:eastAsia="Calibri"/>
          <w:lang w:eastAsia="en-US"/>
        </w:rPr>
        <w:t>и</w:t>
      </w:r>
      <w:r w:rsidRPr="00C54DB9">
        <w:rPr>
          <w:rFonts w:eastAsia="Calibri"/>
          <w:lang w:eastAsia="en-US"/>
        </w:rPr>
        <w:t>ческим работникам с высшим образованием по направлению подготовки "Здравоохран</w:t>
      </w:r>
      <w:r w:rsidRPr="00C54DB9">
        <w:rPr>
          <w:rFonts w:eastAsia="Calibri"/>
          <w:lang w:eastAsia="en-US"/>
        </w:rPr>
        <w:t>е</w:t>
      </w:r>
      <w:r w:rsidRPr="00C54DB9">
        <w:rPr>
          <w:rFonts w:eastAsia="Calibri"/>
          <w:lang w:eastAsia="en-US"/>
        </w:rPr>
        <w:t>ние и медицинские науки" (Зарегистрировано в Минюсте России 23.10.2015 N 39438).</w:t>
      </w:r>
    </w:p>
    <w:p w:rsidR="002D2BAC" w:rsidRPr="00C54DB9" w:rsidRDefault="002D2BAC" w:rsidP="006C62DC">
      <w:pPr>
        <w:ind w:firstLine="567"/>
        <w:jc w:val="both"/>
        <w:rPr>
          <w:rFonts w:eastAsia="Calibri"/>
          <w:lang w:eastAsia="en-US"/>
        </w:rPr>
      </w:pPr>
      <w:r w:rsidRPr="00C54DB9">
        <w:rPr>
          <w:rFonts w:eastAsia="Calibri"/>
          <w:b/>
          <w:i/>
          <w:lang w:eastAsia="en-US"/>
        </w:rPr>
        <w:t>Должностные обязанности</w:t>
      </w:r>
      <w:r w:rsidRPr="00C54DB9">
        <w:rPr>
          <w:rFonts w:eastAsia="Calibri"/>
          <w:lang w:eastAsia="en-US"/>
        </w:rPr>
        <w:t>. Осуществляет диагностику стоматологических заб</w:t>
      </w:r>
      <w:r w:rsidRPr="00C54DB9">
        <w:rPr>
          <w:rFonts w:eastAsia="Calibri"/>
          <w:lang w:eastAsia="en-US"/>
        </w:rPr>
        <w:t>о</w:t>
      </w:r>
      <w:r w:rsidRPr="00C54DB9">
        <w:rPr>
          <w:rFonts w:eastAsia="Calibri"/>
          <w:lang w:eastAsia="en-US"/>
        </w:rPr>
        <w:t>леваний, пр</w:t>
      </w:r>
      <w:r w:rsidR="00C54DB9">
        <w:rPr>
          <w:rFonts w:eastAsia="Calibri"/>
          <w:lang w:eastAsia="en-US"/>
        </w:rPr>
        <w:t>оводит оценку состояния пациента</w:t>
      </w:r>
      <w:r w:rsidRPr="00C54DB9">
        <w:rPr>
          <w:rFonts w:eastAsia="Calibri"/>
          <w:lang w:eastAsia="en-US"/>
        </w:rPr>
        <w:t xml:space="preserve"> и клинической ситуации в соответствии со стандартом медицинской помощи. Проводит лечение стоматологических заболеваний. При необходимости организует</w:t>
      </w:r>
      <w:r w:rsidR="00C54DB9">
        <w:rPr>
          <w:rFonts w:eastAsia="Calibri"/>
          <w:lang w:eastAsia="en-US"/>
        </w:rPr>
        <w:t xml:space="preserve"> дополнительное обследование и </w:t>
      </w:r>
      <w:r w:rsidRPr="00C54DB9">
        <w:rPr>
          <w:rFonts w:eastAsia="Calibri"/>
          <w:lang w:eastAsia="en-US"/>
        </w:rPr>
        <w:t xml:space="preserve">консультацию пациентов. Осуществляет диспансерное наблюдение и </w:t>
      </w:r>
      <w:r w:rsidR="00C54DB9">
        <w:rPr>
          <w:rFonts w:eastAsia="Calibri"/>
          <w:lang w:eastAsia="en-US"/>
        </w:rPr>
        <w:t>медицинскую реабилитацию пациентов</w:t>
      </w:r>
      <w:r w:rsidRPr="00C54DB9">
        <w:rPr>
          <w:rFonts w:eastAsia="Calibri"/>
          <w:lang w:eastAsia="en-US"/>
        </w:rPr>
        <w:t xml:space="preserve"> со стоматологическими</w:t>
      </w:r>
      <w:r w:rsidR="00C54DB9">
        <w:rPr>
          <w:rFonts w:eastAsia="Calibri"/>
          <w:lang w:eastAsia="en-US"/>
        </w:rPr>
        <w:t xml:space="preserve"> заболеваниями и осложнениями. </w:t>
      </w:r>
      <w:r w:rsidRPr="00C54DB9">
        <w:rPr>
          <w:rFonts w:eastAsia="Calibri"/>
          <w:lang w:eastAsia="en-US"/>
        </w:rPr>
        <w:t>Проводит мероприятия по перви</w:t>
      </w:r>
      <w:r w:rsidRPr="00C54DB9">
        <w:rPr>
          <w:rFonts w:eastAsia="Calibri"/>
          <w:lang w:eastAsia="en-US"/>
        </w:rPr>
        <w:t>ч</w:t>
      </w:r>
      <w:r w:rsidRPr="00C54DB9">
        <w:rPr>
          <w:rFonts w:eastAsia="Calibri"/>
          <w:lang w:eastAsia="en-US"/>
        </w:rPr>
        <w:t>ной профилактике развития стоматологических заболеваний, а также вторичной их пр</w:t>
      </w:r>
      <w:r w:rsidRPr="00C54DB9">
        <w:rPr>
          <w:rFonts w:eastAsia="Calibri"/>
          <w:lang w:eastAsia="en-US"/>
        </w:rPr>
        <w:t>о</w:t>
      </w:r>
      <w:r w:rsidRPr="00C54DB9">
        <w:rPr>
          <w:rFonts w:eastAsia="Calibri"/>
          <w:lang w:eastAsia="en-US"/>
        </w:rPr>
        <w:t>филак</w:t>
      </w:r>
      <w:r w:rsidR="00C54DB9">
        <w:rPr>
          <w:rFonts w:eastAsia="Calibri"/>
          <w:lang w:eastAsia="en-US"/>
        </w:rPr>
        <w:t xml:space="preserve">тике. </w:t>
      </w:r>
      <w:r w:rsidRPr="00C54DB9">
        <w:rPr>
          <w:rFonts w:eastAsia="Calibri"/>
          <w:lang w:eastAsia="en-US"/>
        </w:rPr>
        <w:t>В установленном порядке повышает профессиональную квалификацию. Орг</w:t>
      </w:r>
      <w:r w:rsidRPr="00C54DB9">
        <w:rPr>
          <w:rFonts w:eastAsia="Calibri"/>
          <w:lang w:eastAsia="en-US"/>
        </w:rPr>
        <w:t>а</w:t>
      </w:r>
      <w:r w:rsidRPr="00C54DB9">
        <w:rPr>
          <w:rFonts w:eastAsia="Calibri"/>
          <w:lang w:eastAsia="en-US"/>
        </w:rPr>
        <w:t>низует и кон</w:t>
      </w:r>
      <w:r w:rsidR="00C54DB9">
        <w:rPr>
          <w:rFonts w:eastAsia="Calibri"/>
          <w:lang w:eastAsia="en-US"/>
        </w:rPr>
        <w:t xml:space="preserve">тролирует работу среднего </w:t>
      </w:r>
      <w:r w:rsidRPr="00C54DB9">
        <w:rPr>
          <w:rFonts w:eastAsia="Calibri"/>
          <w:lang w:eastAsia="en-US"/>
        </w:rPr>
        <w:t>медицинского персонала. Ведет необходимую м</w:t>
      </w:r>
      <w:r w:rsidRPr="00C54DB9">
        <w:rPr>
          <w:rFonts w:eastAsia="Calibri"/>
          <w:lang w:eastAsia="en-US"/>
        </w:rPr>
        <w:t>е</w:t>
      </w:r>
      <w:r w:rsidRPr="00C54DB9">
        <w:rPr>
          <w:rFonts w:eastAsia="Calibri"/>
          <w:lang w:eastAsia="en-US"/>
        </w:rPr>
        <w:t>дицинскую документацию. Составляет план своей работы,  отчет о работе за год и пров</w:t>
      </w:r>
      <w:r w:rsidRPr="00C54DB9">
        <w:rPr>
          <w:rFonts w:eastAsia="Calibri"/>
          <w:lang w:eastAsia="en-US"/>
        </w:rPr>
        <w:t>о</w:t>
      </w:r>
      <w:r w:rsidRPr="00C54DB9">
        <w:rPr>
          <w:rFonts w:eastAsia="Calibri"/>
          <w:lang w:eastAsia="en-US"/>
        </w:rPr>
        <w:t xml:space="preserve">дит анализ этой работы.  </w:t>
      </w:r>
    </w:p>
    <w:p w:rsidR="002D2BAC" w:rsidRPr="00C54DB9" w:rsidRDefault="002D2BAC" w:rsidP="006C62DC">
      <w:pPr>
        <w:autoSpaceDE w:val="0"/>
        <w:autoSpaceDN w:val="0"/>
        <w:adjustRightInd w:val="0"/>
        <w:ind w:firstLine="567"/>
        <w:jc w:val="both"/>
        <w:rPr>
          <w:b/>
        </w:rPr>
      </w:pPr>
      <w:r w:rsidRPr="00C54DB9">
        <w:rPr>
          <w:b/>
          <w:i/>
        </w:rPr>
        <w:t>Должен знать:</w:t>
      </w:r>
      <w:r w:rsidRPr="00C54DB9">
        <w:rPr>
          <w:b/>
        </w:rPr>
        <w:t xml:space="preserve"> </w:t>
      </w:r>
    </w:p>
    <w:p w:rsidR="002D2BAC" w:rsidRPr="00C54DB9" w:rsidRDefault="002D2BAC" w:rsidP="00491024">
      <w:pPr>
        <w:autoSpaceDE w:val="0"/>
        <w:autoSpaceDN w:val="0"/>
        <w:adjustRightInd w:val="0"/>
        <w:ind w:firstLine="284"/>
        <w:jc w:val="both"/>
      </w:pPr>
      <w:r w:rsidRPr="00C54DB9">
        <w:t xml:space="preserve">- Конституцию Российской Федерации; законы и иные нормативные правовые акты Российской Федерации в сфере здравоохранения; </w:t>
      </w:r>
    </w:p>
    <w:p w:rsidR="002D2BAC" w:rsidRPr="00C54DB9" w:rsidRDefault="002D2BAC" w:rsidP="00491024">
      <w:pPr>
        <w:ind w:firstLine="284"/>
        <w:jc w:val="both"/>
      </w:pPr>
      <w:r w:rsidRPr="00C54DB9">
        <w:t>- принципы социальной гигиены;</w:t>
      </w:r>
    </w:p>
    <w:p w:rsidR="002D2BAC" w:rsidRPr="00C54DB9" w:rsidRDefault="002D2BAC" w:rsidP="00491024">
      <w:pPr>
        <w:ind w:firstLine="284"/>
        <w:jc w:val="both"/>
      </w:pPr>
      <w:r w:rsidRPr="00C54DB9">
        <w:t>- вопросы организации стоматологической помощи детскому и взрослому населению;</w:t>
      </w:r>
    </w:p>
    <w:p w:rsidR="002D2BAC" w:rsidRPr="00C54DB9" w:rsidRDefault="002D2BAC" w:rsidP="00491024">
      <w:pPr>
        <w:ind w:firstLine="284"/>
        <w:jc w:val="both"/>
      </w:pPr>
      <w:r w:rsidRPr="00C54DB9">
        <w:t>- вопросы правовой основы и структуру организации стоматологической помощи де</w:t>
      </w:r>
      <w:r w:rsidRPr="00C54DB9">
        <w:t>т</w:t>
      </w:r>
      <w:r w:rsidRPr="00C54DB9">
        <w:t>скому населению, подросткам и взрослым;</w:t>
      </w:r>
    </w:p>
    <w:p w:rsidR="002D2BAC" w:rsidRPr="00C54DB9" w:rsidRDefault="002D2BAC" w:rsidP="00491024">
      <w:pPr>
        <w:ind w:firstLine="284"/>
        <w:jc w:val="both"/>
      </w:pPr>
      <w:r w:rsidRPr="00C54DB9">
        <w:t>- вопросы общественного здоровья и здравоохранения, показатели общественного зд</w:t>
      </w:r>
      <w:r w:rsidRPr="00C54DB9">
        <w:t>о</w:t>
      </w:r>
      <w:r w:rsidRPr="00C54DB9">
        <w:t>ровья, факторы, активно влияющие на эти показатели, роль здравоохранения в их форм</w:t>
      </w:r>
      <w:r w:rsidRPr="00C54DB9">
        <w:t>и</w:t>
      </w:r>
      <w:r w:rsidRPr="00C54DB9">
        <w:t>ровании;</w:t>
      </w:r>
    </w:p>
    <w:p w:rsidR="002D2BAC" w:rsidRPr="00C54DB9" w:rsidRDefault="002D2BAC" w:rsidP="00491024">
      <w:pPr>
        <w:ind w:firstLine="284"/>
        <w:jc w:val="both"/>
      </w:pPr>
      <w:r w:rsidRPr="00C54DB9">
        <w:t>- роль страховой медицины в реформе здравоохранения;</w:t>
      </w:r>
    </w:p>
    <w:p w:rsidR="002D2BAC" w:rsidRPr="00C54DB9" w:rsidRDefault="002D2BAC" w:rsidP="00491024">
      <w:pPr>
        <w:ind w:firstLine="284"/>
        <w:jc w:val="both"/>
      </w:pPr>
      <w:r w:rsidRPr="00C54DB9">
        <w:lastRenderedPageBreak/>
        <w:t>- принципы диспансеризации и участкового метода обслуживания детей и подростков со стоматологическими заболеваниями;</w:t>
      </w:r>
    </w:p>
    <w:p w:rsidR="002D2BAC" w:rsidRPr="00C54DB9" w:rsidRDefault="002D2BAC" w:rsidP="00491024">
      <w:pPr>
        <w:ind w:firstLine="284"/>
        <w:jc w:val="both"/>
      </w:pPr>
      <w:r w:rsidRPr="00C54DB9">
        <w:t>- нормы клинической нагрузки;</w:t>
      </w:r>
    </w:p>
    <w:p w:rsidR="002D2BAC" w:rsidRPr="00C54DB9" w:rsidRDefault="002D2BAC" w:rsidP="00491024">
      <w:pPr>
        <w:ind w:firstLine="284"/>
        <w:jc w:val="both"/>
      </w:pPr>
      <w:r w:rsidRPr="00C54DB9">
        <w:t>- показатели эффективности работы врача-стоматолога детского;</w:t>
      </w:r>
    </w:p>
    <w:p w:rsidR="002D2BAC" w:rsidRPr="00C54DB9" w:rsidRDefault="002D2BAC" w:rsidP="00491024">
      <w:pPr>
        <w:ind w:firstLine="284"/>
        <w:jc w:val="both"/>
      </w:pPr>
      <w:r w:rsidRPr="00C54DB9">
        <w:t>- методы ранней профилактики зубочелюстных аномалий у детей;</w:t>
      </w:r>
    </w:p>
    <w:p w:rsidR="002D2BAC" w:rsidRPr="00C54DB9" w:rsidRDefault="002D2BAC" w:rsidP="00491024">
      <w:pPr>
        <w:ind w:firstLine="284"/>
        <w:jc w:val="both"/>
      </w:pPr>
      <w:r w:rsidRPr="00C54DB9">
        <w:t>- содержание санитарного просвещения в стоматологии детского возраста;</w:t>
      </w:r>
    </w:p>
    <w:p w:rsidR="002D2BAC" w:rsidRPr="00C54DB9" w:rsidRDefault="002D2BAC" w:rsidP="00491024">
      <w:pPr>
        <w:ind w:firstLine="284"/>
        <w:jc w:val="both"/>
      </w:pPr>
      <w:r w:rsidRPr="00C54DB9">
        <w:t>- вопросы организации изобретательской и рационализаторской работы;</w:t>
      </w:r>
    </w:p>
    <w:p w:rsidR="002D2BAC" w:rsidRPr="00C54DB9" w:rsidRDefault="002D2BAC" w:rsidP="00491024">
      <w:pPr>
        <w:ind w:firstLine="284"/>
        <w:jc w:val="both"/>
      </w:pPr>
      <w:r w:rsidRPr="00C54DB9">
        <w:t>- основы медицинской психологии;</w:t>
      </w:r>
    </w:p>
    <w:p w:rsidR="002D2BAC" w:rsidRPr="00C54DB9" w:rsidRDefault="002D2BAC" w:rsidP="00491024">
      <w:pPr>
        <w:ind w:firstLine="284"/>
        <w:jc w:val="both"/>
      </w:pPr>
      <w:r w:rsidRPr="00C54DB9">
        <w:t>- понятие о врачебной этике и деонтологии;</w:t>
      </w:r>
    </w:p>
    <w:p w:rsidR="002D2BAC" w:rsidRPr="00C54DB9" w:rsidRDefault="002D2BAC" w:rsidP="00491024">
      <w:pPr>
        <w:ind w:firstLine="284"/>
        <w:jc w:val="both"/>
      </w:pPr>
      <w:r w:rsidRPr="00C54DB9">
        <w:t>- вопросы охраны труда стоматологов;</w:t>
      </w:r>
    </w:p>
    <w:p w:rsidR="002D2BAC" w:rsidRPr="00C54DB9" w:rsidRDefault="002D2BAC" w:rsidP="00491024">
      <w:pPr>
        <w:ind w:firstLine="284"/>
        <w:jc w:val="both"/>
      </w:pPr>
      <w:r w:rsidRPr="00C54DB9">
        <w:t xml:space="preserve">- вопросы страховой медицины. </w:t>
      </w:r>
    </w:p>
    <w:p w:rsidR="002D2BAC" w:rsidRPr="00C54DB9" w:rsidRDefault="002D2BAC" w:rsidP="00491024">
      <w:pPr>
        <w:ind w:firstLine="284"/>
        <w:jc w:val="both"/>
      </w:pPr>
      <w:r w:rsidRPr="00C54DB9">
        <w:t>- принципы использования компьютерной техники во врачебной практике и конкре</w:t>
      </w:r>
      <w:r w:rsidRPr="00C54DB9">
        <w:t>т</w:t>
      </w:r>
      <w:r w:rsidRPr="00C54DB9">
        <w:t>ные возможности компьютеризации организационной, диагностической и лечебной де</w:t>
      </w:r>
      <w:r w:rsidRPr="00C54DB9">
        <w:t>я</w:t>
      </w:r>
      <w:r w:rsidRPr="00C54DB9">
        <w:t>тельности врача;</w:t>
      </w:r>
    </w:p>
    <w:p w:rsidR="002D2BAC" w:rsidRPr="00C54DB9" w:rsidRDefault="002D2BAC" w:rsidP="00491024">
      <w:pPr>
        <w:pStyle w:val="a8"/>
        <w:spacing w:after="0"/>
        <w:ind w:firstLine="284"/>
        <w:jc w:val="both"/>
        <w:rPr>
          <w:rFonts w:ascii="Times New Roman" w:hAnsi="Times New Roman"/>
        </w:rPr>
      </w:pPr>
      <w:r w:rsidRPr="00C54DB9">
        <w:rPr>
          <w:rFonts w:ascii="Times New Roman" w:hAnsi="Times New Roman"/>
        </w:rPr>
        <w:t>- принципы формирования банка данных и возможности его использования в работе лечебного учреждения, отделения, кабинета.</w:t>
      </w:r>
    </w:p>
    <w:p w:rsidR="002D2BAC" w:rsidRPr="00C54DB9" w:rsidRDefault="002D2BAC" w:rsidP="00C54DB9">
      <w:pPr>
        <w:pStyle w:val="a8"/>
        <w:spacing w:after="0"/>
        <w:jc w:val="both"/>
        <w:rPr>
          <w:rFonts w:ascii="Times New Roman" w:hAnsi="Times New Roman"/>
        </w:rPr>
      </w:pPr>
    </w:p>
    <w:p w:rsidR="002D2BAC" w:rsidRPr="00C54DB9" w:rsidRDefault="00491024" w:rsidP="00C54DB9">
      <w:pPr>
        <w:jc w:val="both"/>
        <w:rPr>
          <w:b/>
          <w:bCs/>
        </w:rPr>
      </w:pPr>
      <w:r>
        <w:rPr>
          <w:b/>
          <w:bCs/>
        </w:rPr>
        <w:t>4.2.</w:t>
      </w:r>
      <w:r w:rsidR="002D2BAC" w:rsidRPr="00C54DB9">
        <w:rPr>
          <w:b/>
          <w:bCs/>
        </w:rPr>
        <w:t xml:space="preserve"> Требования к квалификации</w:t>
      </w:r>
    </w:p>
    <w:p w:rsidR="002D2BAC" w:rsidRPr="00C54DB9" w:rsidRDefault="002D2BAC" w:rsidP="00491024">
      <w:pPr>
        <w:ind w:firstLine="567"/>
        <w:jc w:val="both"/>
        <w:rPr>
          <w:rFonts w:eastAsia="Calibri"/>
          <w:lang w:eastAsia="en-US"/>
        </w:rPr>
      </w:pPr>
      <w:r w:rsidRPr="00C54DB9">
        <w:rPr>
          <w:rFonts w:eastAsia="Calibri"/>
          <w:lang w:eastAsia="en-US"/>
        </w:rPr>
        <w:t>Высшее образование – специалист по специальности: "Стоматология</w:t>
      </w:r>
      <w:r w:rsidR="00921DC1" w:rsidRPr="00C54DB9">
        <w:rPr>
          <w:rFonts w:eastAsia="Calibri"/>
          <w:lang w:eastAsia="en-US"/>
        </w:rPr>
        <w:t xml:space="preserve"> общей практ</w:t>
      </w:r>
      <w:r w:rsidR="00921DC1" w:rsidRPr="00C54DB9">
        <w:rPr>
          <w:rFonts w:eastAsia="Calibri"/>
          <w:lang w:eastAsia="en-US"/>
        </w:rPr>
        <w:t>и</w:t>
      </w:r>
      <w:r w:rsidR="00921DC1" w:rsidRPr="00C54DB9">
        <w:rPr>
          <w:rFonts w:eastAsia="Calibri"/>
          <w:lang w:eastAsia="en-US"/>
        </w:rPr>
        <w:t>ки</w:t>
      </w:r>
      <w:r w:rsidRPr="00C54DB9">
        <w:rPr>
          <w:rFonts w:eastAsia="Calibri"/>
          <w:lang w:eastAsia="en-US"/>
        </w:rPr>
        <w:t xml:space="preserve">" и послевузовское профессиональное образование </w:t>
      </w:r>
      <w:r w:rsidR="00491024">
        <w:rPr>
          <w:rFonts w:eastAsia="Calibri"/>
          <w:lang w:eastAsia="en-US"/>
        </w:rPr>
        <w:t xml:space="preserve">(ординатура) по </w:t>
      </w:r>
      <w:r w:rsidRPr="00C54DB9">
        <w:rPr>
          <w:rFonts w:eastAsia="Calibri"/>
          <w:lang w:eastAsia="en-US"/>
        </w:rPr>
        <w:t>специальности «Стома</w:t>
      </w:r>
      <w:r w:rsidR="00491024">
        <w:rPr>
          <w:rFonts w:eastAsia="Calibri"/>
          <w:lang w:eastAsia="en-US"/>
        </w:rPr>
        <w:t>тология детская»,</w:t>
      </w:r>
      <w:r w:rsidR="00921DC1" w:rsidRPr="00C54DB9">
        <w:rPr>
          <w:rFonts w:eastAsia="Calibri"/>
          <w:lang w:eastAsia="en-US"/>
        </w:rPr>
        <w:t xml:space="preserve"> «Стоматология терапевтическая», </w:t>
      </w:r>
      <w:r w:rsidR="00626039" w:rsidRPr="00C54DB9">
        <w:rPr>
          <w:rFonts w:eastAsia="Calibri"/>
          <w:lang w:eastAsia="en-US"/>
        </w:rPr>
        <w:t>«Стоматология хирургич</w:t>
      </w:r>
      <w:r w:rsidR="00626039" w:rsidRPr="00C54DB9">
        <w:rPr>
          <w:rFonts w:eastAsia="Calibri"/>
          <w:lang w:eastAsia="en-US"/>
        </w:rPr>
        <w:t>е</w:t>
      </w:r>
      <w:r w:rsidR="00626039" w:rsidRPr="00C54DB9">
        <w:rPr>
          <w:rFonts w:eastAsia="Calibri"/>
          <w:lang w:eastAsia="en-US"/>
        </w:rPr>
        <w:t>ская», «О</w:t>
      </w:r>
      <w:r w:rsidR="00921DC1" w:rsidRPr="00C54DB9">
        <w:rPr>
          <w:rFonts w:eastAsia="Calibri"/>
          <w:lang w:eastAsia="en-US"/>
        </w:rPr>
        <w:t>ртодонтия»</w:t>
      </w:r>
      <w:r w:rsidRPr="00C54DB9">
        <w:rPr>
          <w:rFonts w:eastAsia="Calibri"/>
          <w:lang w:eastAsia="en-US"/>
        </w:rPr>
        <w:t>.</w:t>
      </w:r>
    </w:p>
    <w:p w:rsidR="004B2B9B" w:rsidRPr="00C54DB9" w:rsidRDefault="004B2B9B" w:rsidP="00C54DB9">
      <w:pPr>
        <w:jc w:val="both"/>
      </w:pPr>
    </w:p>
    <w:p w:rsidR="00921DC1" w:rsidRPr="00C54DB9" w:rsidRDefault="00921DC1" w:rsidP="00491024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C54DB9">
        <w:rPr>
          <w:b/>
          <w:lang w:eastAsia="ar-SA"/>
        </w:rPr>
        <w:t>4.3.</w:t>
      </w:r>
      <w:r w:rsidR="00491024">
        <w:rPr>
          <w:b/>
          <w:lang w:eastAsia="ar-SA"/>
        </w:rPr>
        <w:t xml:space="preserve"> </w:t>
      </w:r>
      <w:r w:rsidRPr="00C54DB9">
        <w:rPr>
          <w:b/>
          <w:lang w:eastAsia="ar-SA"/>
        </w:rPr>
        <w:t>Характеристика профессиональных компетенций врача</w:t>
      </w:r>
      <w:r w:rsidRPr="00C54DB9">
        <w:rPr>
          <w:lang w:eastAsia="ar-SA"/>
        </w:rPr>
        <w:t>-</w:t>
      </w:r>
      <w:r w:rsidRPr="00C54DB9">
        <w:rPr>
          <w:b/>
          <w:lang w:eastAsia="ar-SA"/>
        </w:rPr>
        <w:t>стоматолога, подлежащих совершенствованию, в результате освоения дополнительной профессиональной программы</w:t>
      </w:r>
      <w:r w:rsidR="00F8173C">
        <w:rPr>
          <w:lang w:eastAsia="ar-SA"/>
        </w:rPr>
        <w:t xml:space="preserve"> </w:t>
      </w:r>
      <w:r w:rsidRPr="00C54DB9">
        <w:rPr>
          <w:b/>
          <w:lang w:eastAsia="ar-SA"/>
        </w:rPr>
        <w:t>повышения квалификации «Неотложная стоматологическая помощь в условиях смешанного приема»</w:t>
      </w:r>
    </w:p>
    <w:p w:rsidR="00921DC1" w:rsidRPr="00C54DB9" w:rsidRDefault="00921DC1" w:rsidP="00491024">
      <w:pPr>
        <w:tabs>
          <w:tab w:val="left" w:pos="1276"/>
        </w:tabs>
        <w:ind w:firstLine="567"/>
        <w:jc w:val="both"/>
        <w:rPr>
          <w:b/>
        </w:rPr>
      </w:pPr>
      <w:r w:rsidRPr="00C54DB9">
        <w:t xml:space="preserve">Исходный уровень подготовки </w:t>
      </w:r>
      <w:proofErr w:type="gramStart"/>
      <w:r w:rsidRPr="00C54DB9">
        <w:t>слушателей</w:t>
      </w:r>
      <w:proofErr w:type="gramEnd"/>
      <w:r w:rsidRPr="00C54DB9">
        <w:t xml:space="preserve"> ‒ сформированные компетенции, вкл</w:t>
      </w:r>
      <w:r w:rsidRPr="00C54DB9">
        <w:t>ю</w:t>
      </w:r>
      <w:r w:rsidRPr="00C54DB9">
        <w:t>чающие в себя способность/готовность:</w:t>
      </w:r>
    </w:p>
    <w:p w:rsidR="00921DC1" w:rsidRPr="00C54DB9" w:rsidRDefault="00921DC1" w:rsidP="00491024">
      <w:pPr>
        <w:widowControl w:val="0"/>
        <w:numPr>
          <w:ilvl w:val="0"/>
          <w:numId w:val="6"/>
        </w:numPr>
        <w:tabs>
          <w:tab w:val="clear" w:pos="624"/>
          <w:tab w:val="num" w:pos="0"/>
        </w:tabs>
        <w:ind w:left="0" w:firstLine="284"/>
        <w:jc w:val="both"/>
      </w:pPr>
      <w:r w:rsidRPr="00C54DB9">
        <w:t>использовать в ежедневной профессиональной деятельности нормативные док</w:t>
      </w:r>
      <w:r w:rsidRPr="00C54DB9">
        <w:t>у</w:t>
      </w:r>
      <w:r w:rsidRPr="00C54DB9">
        <w:t>менты, регламенти</w:t>
      </w:r>
      <w:r w:rsidR="00491024">
        <w:t>рующие работу врача-стоматолога.</w:t>
      </w:r>
    </w:p>
    <w:p w:rsidR="00CD6AB9" w:rsidRPr="00C54DB9" w:rsidRDefault="00CD6AB9" w:rsidP="00C54DB9">
      <w:pPr>
        <w:tabs>
          <w:tab w:val="left" w:pos="1276"/>
        </w:tabs>
        <w:ind w:firstLine="540"/>
        <w:jc w:val="both"/>
        <w:rPr>
          <w:b/>
        </w:rPr>
      </w:pPr>
      <w:r w:rsidRPr="00C54DB9">
        <w:t>Слушатель, успешно освоивший программу, будет обладать новыми профессионал</w:t>
      </w:r>
      <w:r w:rsidRPr="00C54DB9">
        <w:t>ь</w:t>
      </w:r>
      <w:r w:rsidRPr="00C54DB9">
        <w:t>ными компетенциями, включающими в себя способность/готовность: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>1. Диагностировать и правильно интерпретировать результаты дополнительных мет</w:t>
      </w:r>
      <w:r w:rsidRPr="00C54DB9">
        <w:t>о</w:t>
      </w:r>
      <w:r w:rsidRPr="00C54DB9">
        <w:t>дов исследования при наиболее часто встречающихся заболеваниях твердых тканей зубов, слизистой оболочки полости рта и губ, заболеваний</w:t>
      </w:r>
      <w:r w:rsidR="006C62DC">
        <w:t xml:space="preserve"> </w:t>
      </w:r>
      <w:r w:rsidRPr="00C54DB9">
        <w:t>тканей пародонта детей и взрослых;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 xml:space="preserve">2. Выявлять традиционные и дополнительные факторы </w:t>
      </w:r>
      <w:proofErr w:type="gramStart"/>
      <w:r w:rsidRPr="00C54DB9">
        <w:t>риска развития заболеваний о</w:t>
      </w:r>
      <w:r w:rsidRPr="00C54DB9">
        <w:t>р</w:t>
      </w:r>
      <w:r w:rsidRPr="00C54DB9">
        <w:t>ганов полости рта</w:t>
      </w:r>
      <w:proofErr w:type="gramEnd"/>
      <w:r w:rsidRPr="00C54DB9">
        <w:t xml:space="preserve"> и челюстно-лицевой области;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>3. Проводить комплекс мер первичной профилактики основных стоматологических з</w:t>
      </w:r>
      <w:r w:rsidRPr="00C54DB9">
        <w:t>а</w:t>
      </w:r>
      <w:r w:rsidRPr="00C54DB9">
        <w:t>болеваний;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 xml:space="preserve">4. Определять группы риска по развитию основных стоматологических заболеваний, осуществлять динамический диспансерный </w:t>
      </w:r>
      <w:proofErr w:type="gramStart"/>
      <w:r w:rsidRPr="00C54DB9">
        <w:t>контроль за</w:t>
      </w:r>
      <w:proofErr w:type="gramEnd"/>
      <w:r w:rsidRPr="00C54DB9">
        <w:t xml:space="preserve"> пациентами;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 xml:space="preserve">6. Назначать </w:t>
      </w:r>
      <w:proofErr w:type="spellStart"/>
      <w:r w:rsidRPr="00C54DB9">
        <w:t>патогенетически</w:t>
      </w:r>
      <w:proofErr w:type="spellEnd"/>
      <w:r w:rsidRPr="00C54DB9">
        <w:t xml:space="preserve"> обоснованное лечение с использованием результатов с</w:t>
      </w:r>
      <w:r w:rsidRPr="00C54DB9">
        <w:t>о</w:t>
      </w:r>
      <w:r w:rsidRPr="00C54DB9">
        <w:t>временных международных и национальных рекомендаций;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 xml:space="preserve">7. Назначить адекватное лечение пациентам с учетом </w:t>
      </w:r>
      <w:proofErr w:type="spellStart"/>
      <w:r w:rsidRPr="00C54DB9">
        <w:t>коморбидных</w:t>
      </w:r>
      <w:proofErr w:type="spellEnd"/>
      <w:r w:rsidRPr="00C54DB9">
        <w:t xml:space="preserve"> состояний;</w:t>
      </w:r>
    </w:p>
    <w:p w:rsidR="00CD6AB9" w:rsidRPr="00C54DB9" w:rsidRDefault="00CD6AB9" w:rsidP="00491024">
      <w:pPr>
        <w:tabs>
          <w:tab w:val="left" w:pos="0"/>
        </w:tabs>
        <w:ind w:firstLine="284"/>
        <w:jc w:val="both"/>
      </w:pPr>
      <w:r w:rsidRPr="00C54DB9">
        <w:t xml:space="preserve">8. Оказывать адекватную паллиативную помощь, контролировать патронаж. </w:t>
      </w:r>
    </w:p>
    <w:p w:rsidR="00CD6AB9" w:rsidRPr="00C54DB9" w:rsidRDefault="00CD6AB9" w:rsidP="00C54DB9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</w:p>
    <w:p w:rsidR="00CD6AB9" w:rsidRPr="00491024" w:rsidRDefault="00CD6AB9" w:rsidP="00491024">
      <w:pPr>
        <w:tabs>
          <w:tab w:val="left" w:pos="1276"/>
          <w:tab w:val="left" w:pos="2296"/>
        </w:tabs>
        <w:suppressAutoHyphens/>
        <w:jc w:val="both"/>
        <w:rPr>
          <w:b/>
          <w:bCs/>
          <w:iCs/>
          <w:lang w:eastAsia="ar-SA"/>
        </w:rPr>
      </w:pPr>
      <w:r w:rsidRPr="00C54DB9">
        <w:rPr>
          <w:b/>
          <w:bCs/>
          <w:iCs/>
          <w:lang w:eastAsia="ar-SA"/>
        </w:rPr>
        <w:t>4.4. Характеристика новых профессиональных компетенц</w:t>
      </w:r>
      <w:r w:rsidR="008A2D9B" w:rsidRPr="00C54DB9">
        <w:rPr>
          <w:b/>
          <w:bCs/>
          <w:iCs/>
          <w:lang w:eastAsia="ar-SA"/>
        </w:rPr>
        <w:t>ий врача-стоматолога,</w:t>
      </w:r>
      <w:r w:rsidRPr="00C54DB9">
        <w:rPr>
          <w:b/>
          <w:bCs/>
          <w:iCs/>
          <w:lang w:eastAsia="ar-SA"/>
        </w:rPr>
        <w:t xml:space="preserve"> формирующихся в результате освоения дополнительной профессиональной программы по</w:t>
      </w:r>
      <w:r w:rsidR="008A2D9B" w:rsidRPr="00C54DB9">
        <w:rPr>
          <w:b/>
          <w:bCs/>
          <w:iCs/>
          <w:lang w:eastAsia="ar-SA"/>
        </w:rPr>
        <w:t xml:space="preserve">вышения квалификации врачей </w:t>
      </w:r>
      <w:r w:rsidRPr="00C54DB9">
        <w:rPr>
          <w:b/>
          <w:bCs/>
          <w:iCs/>
          <w:lang w:eastAsia="ar-SA"/>
        </w:rPr>
        <w:t>«</w:t>
      </w:r>
      <w:r w:rsidR="008A2D9B" w:rsidRPr="00C54DB9">
        <w:rPr>
          <w:b/>
          <w:bCs/>
          <w:iCs/>
          <w:lang w:eastAsia="ar-SA"/>
        </w:rPr>
        <w:t xml:space="preserve">Неотложная стоматологическая помощь в условиях смешанного приема </w:t>
      </w:r>
      <w:r w:rsidRPr="00C54DB9">
        <w:rPr>
          <w:b/>
          <w:bCs/>
          <w:iCs/>
          <w:lang w:eastAsia="ar-SA"/>
        </w:rPr>
        <w:t>»</w:t>
      </w:r>
    </w:p>
    <w:p w:rsidR="00CD6AB9" w:rsidRPr="00C54DB9" w:rsidRDefault="00CD6AB9" w:rsidP="00C54DB9">
      <w:pPr>
        <w:tabs>
          <w:tab w:val="left" w:pos="1276"/>
        </w:tabs>
        <w:ind w:firstLine="540"/>
        <w:jc w:val="both"/>
      </w:pPr>
      <w:r w:rsidRPr="00C54DB9">
        <w:lastRenderedPageBreak/>
        <w:t>Слушатель, успешно освоивший программу, будет обладать новыми профессионал</w:t>
      </w:r>
      <w:r w:rsidRPr="00C54DB9">
        <w:t>ь</w:t>
      </w:r>
      <w:r w:rsidRPr="00C54DB9">
        <w:t>ными компетенциями, включающими в себя способность/готовность:</w:t>
      </w:r>
    </w:p>
    <w:p w:rsidR="00CD6AB9" w:rsidRPr="00C54DB9" w:rsidRDefault="00CD6AB9" w:rsidP="00491024">
      <w:pPr>
        <w:tabs>
          <w:tab w:val="left" w:pos="1276"/>
        </w:tabs>
        <w:ind w:firstLine="284"/>
        <w:jc w:val="both"/>
      </w:pPr>
      <w:r w:rsidRPr="00C54DB9">
        <w:t>1.</w:t>
      </w:r>
      <w:r w:rsidR="00491024">
        <w:t xml:space="preserve"> </w:t>
      </w:r>
      <w:r w:rsidRPr="00C54DB9">
        <w:t>Оптимизировать свою профессиональную деятельность с учетом новых законод</w:t>
      </w:r>
      <w:r w:rsidRPr="00C54DB9">
        <w:t>а</w:t>
      </w:r>
      <w:r w:rsidRPr="00C54DB9">
        <w:t>тельных документов, регламентирующих порядок оказания медицинской помощи насел</w:t>
      </w:r>
      <w:r w:rsidRPr="00C54DB9">
        <w:t>е</w:t>
      </w:r>
      <w:r w:rsidRPr="00C54DB9">
        <w:t>нию.</w:t>
      </w:r>
    </w:p>
    <w:p w:rsidR="00CD6AB9" w:rsidRPr="00C54DB9" w:rsidRDefault="00CD6AB9" w:rsidP="00491024">
      <w:pPr>
        <w:widowControl w:val="0"/>
        <w:ind w:firstLine="284"/>
        <w:jc w:val="both"/>
      </w:pPr>
      <w:r w:rsidRPr="00C54DB9">
        <w:t>2.</w:t>
      </w:r>
      <w:r w:rsidR="00491024">
        <w:t xml:space="preserve"> </w:t>
      </w:r>
      <w:r w:rsidRPr="00C54DB9">
        <w:t>Использовать в своей ежедневной профессиональной деятельности новые методики диагностики и современные алгоритмы диагностического поиска по выявлению и уточн</w:t>
      </w:r>
      <w:r w:rsidRPr="00C54DB9">
        <w:t>е</w:t>
      </w:r>
      <w:r w:rsidRPr="00C54DB9">
        <w:t xml:space="preserve">нию патологии стоматологического характера у пациентов разного возраста. </w:t>
      </w:r>
    </w:p>
    <w:p w:rsidR="00CD6AB9" w:rsidRPr="00C54DB9" w:rsidRDefault="00CD6AB9" w:rsidP="00491024">
      <w:pPr>
        <w:ind w:firstLine="284"/>
        <w:jc w:val="both"/>
      </w:pPr>
      <w:r w:rsidRPr="00C54DB9">
        <w:t>3.</w:t>
      </w:r>
      <w:r w:rsidR="00491024">
        <w:t xml:space="preserve"> </w:t>
      </w:r>
      <w:r w:rsidRPr="00C54DB9">
        <w:t>Уметь правильно формулировать диагноз с учетом требований МКБ 10 и Наци</w:t>
      </w:r>
      <w:r w:rsidRPr="00C54DB9">
        <w:t>о</w:t>
      </w:r>
      <w:r w:rsidRPr="00C54DB9">
        <w:t>нальных рекомендаций.</w:t>
      </w:r>
    </w:p>
    <w:p w:rsidR="00CD6AB9" w:rsidRPr="00C54DB9" w:rsidRDefault="00CD6AB9" w:rsidP="00491024">
      <w:pPr>
        <w:ind w:firstLine="284"/>
        <w:jc w:val="both"/>
      </w:pPr>
      <w:r w:rsidRPr="00C54DB9">
        <w:t>4. Проводить дифференциальную диагностику заболеваний с учетом всего комплекса данных, полученных при обследовании.</w:t>
      </w:r>
    </w:p>
    <w:p w:rsidR="00CD6AB9" w:rsidRPr="00C54DB9" w:rsidRDefault="00CD6AB9" w:rsidP="00491024">
      <w:pPr>
        <w:ind w:firstLine="284"/>
        <w:jc w:val="both"/>
      </w:pPr>
      <w:r w:rsidRPr="00C54DB9">
        <w:t xml:space="preserve">5. Определять оптимальный план лечения пациента, прогнозировать его результат и оценивать отдаленный риск развития осложнений в зависимости от возраста. </w:t>
      </w:r>
    </w:p>
    <w:p w:rsidR="00CD6AB9" w:rsidRPr="00C54DB9" w:rsidRDefault="00CD6AB9" w:rsidP="00491024">
      <w:pPr>
        <w:ind w:firstLine="284"/>
        <w:jc w:val="both"/>
      </w:pPr>
      <w:r w:rsidRPr="00C54DB9">
        <w:t>6. Применять в лечении пациентов современные лекарственные препараты и схемы л</w:t>
      </w:r>
      <w:r w:rsidRPr="00C54DB9">
        <w:t>е</w:t>
      </w:r>
      <w:r w:rsidRPr="00C54DB9">
        <w:t xml:space="preserve">чения. </w:t>
      </w:r>
    </w:p>
    <w:p w:rsidR="00CD6AB9" w:rsidRPr="00C54DB9" w:rsidRDefault="00CD6AB9" w:rsidP="00C54DB9">
      <w:pPr>
        <w:jc w:val="both"/>
        <w:rPr>
          <w:b/>
          <w:bCs/>
          <w:lang w:eastAsia="en-US"/>
        </w:rPr>
      </w:pPr>
    </w:p>
    <w:p w:rsidR="00CD6AB9" w:rsidRPr="00C54DB9" w:rsidRDefault="00CD6AB9" w:rsidP="00491024">
      <w:pPr>
        <w:jc w:val="center"/>
        <w:rPr>
          <w:b/>
          <w:bCs/>
          <w:lang w:val="en-US"/>
        </w:rPr>
      </w:pPr>
      <w:r w:rsidRPr="00C54DB9">
        <w:rPr>
          <w:b/>
          <w:bCs/>
        </w:rPr>
        <w:t>5. ТРЕБОВАНИЯ К ИТОГОВОЙ АТТЕСТАЦИИ</w:t>
      </w:r>
    </w:p>
    <w:p w:rsidR="00CD6AB9" w:rsidRPr="00C54DB9" w:rsidRDefault="00CD6AB9" w:rsidP="00C54DB9">
      <w:pPr>
        <w:jc w:val="both"/>
        <w:rPr>
          <w:b/>
          <w:bCs/>
          <w:lang w:val="en-US" w:eastAsia="en-US"/>
        </w:rPr>
      </w:pPr>
    </w:p>
    <w:p w:rsidR="00CD6AB9" w:rsidRPr="00C54DB9" w:rsidRDefault="00CD6AB9" w:rsidP="006C62DC">
      <w:pPr>
        <w:numPr>
          <w:ilvl w:val="0"/>
          <w:numId w:val="7"/>
        </w:numPr>
        <w:tabs>
          <w:tab w:val="clear" w:pos="720"/>
          <w:tab w:val="num" w:pos="0"/>
        </w:tabs>
        <w:ind w:left="0" w:firstLine="284"/>
        <w:jc w:val="both"/>
        <w:rPr>
          <w:b/>
          <w:bCs/>
          <w:lang w:eastAsia="en-US"/>
        </w:rPr>
      </w:pPr>
      <w:r w:rsidRPr="00C54DB9">
        <w:rPr>
          <w:lang w:eastAsia="en-US"/>
        </w:rPr>
        <w:t>Итоговая аттестация по дополнительной профессиональной программе повышения квали</w:t>
      </w:r>
      <w:r w:rsidR="00F9097D">
        <w:rPr>
          <w:lang w:eastAsia="en-US"/>
        </w:rPr>
        <w:t>фикации врачей</w:t>
      </w:r>
      <w:r w:rsidR="00491024">
        <w:rPr>
          <w:lang w:eastAsia="en-US"/>
        </w:rPr>
        <w:t xml:space="preserve"> </w:t>
      </w:r>
      <w:r w:rsidR="00491024" w:rsidRPr="00491024">
        <w:rPr>
          <w:b/>
          <w:lang w:eastAsia="en-US"/>
        </w:rPr>
        <w:t>«Н</w:t>
      </w:r>
      <w:r w:rsidRPr="00491024">
        <w:rPr>
          <w:b/>
          <w:lang w:eastAsia="en-US"/>
        </w:rPr>
        <w:t>еотложная стоматологическая помощь в условиях смеша</w:t>
      </w:r>
      <w:r w:rsidRPr="00491024">
        <w:rPr>
          <w:b/>
          <w:lang w:eastAsia="en-US"/>
        </w:rPr>
        <w:t>н</w:t>
      </w:r>
      <w:r w:rsidRPr="00491024">
        <w:rPr>
          <w:b/>
          <w:lang w:eastAsia="en-US"/>
        </w:rPr>
        <w:t xml:space="preserve">ного приема» </w:t>
      </w:r>
      <w:r w:rsidRPr="00C54DB9">
        <w:rPr>
          <w:lang w:eastAsia="en-US"/>
        </w:rPr>
        <w:t>проводится в форме очного экзамена и должна выявлять теоретическую и практическую подготовку врача-стоматолога.</w:t>
      </w:r>
    </w:p>
    <w:p w:rsidR="00CD6AB9" w:rsidRPr="00491024" w:rsidRDefault="00CD6AB9" w:rsidP="006C62DC">
      <w:pPr>
        <w:numPr>
          <w:ilvl w:val="0"/>
          <w:numId w:val="7"/>
        </w:numPr>
        <w:tabs>
          <w:tab w:val="clear" w:pos="720"/>
          <w:tab w:val="num" w:pos="0"/>
        </w:tabs>
        <w:ind w:left="0" w:firstLine="284"/>
        <w:jc w:val="both"/>
        <w:rPr>
          <w:b/>
          <w:lang w:eastAsia="en-US"/>
        </w:rPr>
      </w:pPr>
      <w:proofErr w:type="gramStart"/>
      <w:r w:rsidRPr="00C54DB9">
        <w:rPr>
          <w:lang w:eastAsia="en-US"/>
        </w:rPr>
        <w:t>Обучающийся</w:t>
      </w:r>
      <w:proofErr w:type="gramEnd"/>
      <w:r w:rsidRPr="00C54DB9">
        <w:rPr>
          <w:lang w:eastAsia="en-US"/>
        </w:rPr>
        <w:t xml:space="preserve"> допускается к итоговой аттестации после изучения учебных мод</w:t>
      </w:r>
      <w:r w:rsidRPr="00C54DB9">
        <w:rPr>
          <w:lang w:eastAsia="en-US"/>
        </w:rPr>
        <w:t>у</w:t>
      </w:r>
      <w:r w:rsidRPr="00C54DB9">
        <w:rPr>
          <w:lang w:eastAsia="en-US"/>
        </w:rPr>
        <w:t>лей в объеме, предусмотренном</w:t>
      </w:r>
      <w:r w:rsidR="006C62DC">
        <w:rPr>
          <w:lang w:eastAsia="en-US"/>
        </w:rPr>
        <w:t xml:space="preserve"> учебным планом дополнительной профессиональной п</w:t>
      </w:r>
      <w:r w:rsidRPr="00C54DB9">
        <w:rPr>
          <w:lang w:eastAsia="en-US"/>
        </w:rPr>
        <w:t>р</w:t>
      </w:r>
      <w:r w:rsidRPr="00C54DB9">
        <w:rPr>
          <w:lang w:eastAsia="en-US"/>
        </w:rPr>
        <w:t>о</w:t>
      </w:r>
      <w:r w:rsidRPr="00C54DB9">
        <w:rPr>
          <w:lang w:eastAsia="en-US"/>
        </w:rPr>
        <w:t>грамм</w:t>
      </w:r>
      <w:r w:rsidR="00491024">
        <w:rPr>
          <w:lang w:eastAsia="en-US"/>
        </w:rPr>
        <w:t>ы повышения квалификации врачей</w:t>
      </w:r>
      <w:r w:rsidRPr="00C54DB9">
        <w:rPr>
          <w:lang w:eastAsia="en-US"/>
        </w:rPr>
        <w:t xml:space="preserve"> по специальности </w:t>
      </w:r>
      <w:r w:rsidRPr="00491024">
        <w:rPr>
          <w:b/>
          <w:lang w:eastAsia="en-US"/>
        </w:rPr>
        <w:t>«Стоматология общей практики».</w:t>
      </w:r>
    </w:p>
    <w:p w:rsidR="00CD6AB9" w:rsidRPr="00C54DB9" w:rsidRDefault="00491024" w:rsidP="006C62DC">
      <w:pPr>
        <w:numPr>
          <w:ilvl w:val="0"/>
          <w:numId w:val="7"/>
        </w:numPr>
        <w:tabs>
          <w:tab w:val="clear" w:pos="720"/>
          <w:tab w:val="num" w:pos="0"/>
        </w:tabs>
        <w:ind w:left="0" w:firstLine="284"/>
        <w:jc w:val="both"/>
        <w:rPr>
          <w:lang w:eastAsia="en-US"/>
        </w:rPr>
      </w:pPr>
      <w:r>
        <w:rPr>
          <w:lang w:eastAsia="en-US"/>
        </w:rPr>
        <w:t>Лица, освоившие</w:t>
      </w:r>
      <w:r w:rsidR="00CD6AB9" w:rsidRPr="00C54DB9">
        <w:rPr>
          <w:lang w:eastAsia="en-US"/>
        </w:rPr>
        <w:t xml:space="preserve"> дополнительну</w:t>
      </w:r>
      <w:r w:rsidR="006C62DC">
        <w:rPr>
          <w:lang w:eastAsia="en-US"/>
        </w:rPr>
        <w:t>ю профессиональную п</w:t>
      </w:r>
      <w:r w:rsidR="00CD6AB9" w:rsidRPr="00C54DB9">
        <w:rPr>
          <w:lang w:eastAsia="en-US"/>
        </w:rPr>
        <w:t>рограмму</w:t>
      </w:r>
      <w:r>
        <w:rPr>
          <w:lang w:eastAsia="en-US"/>
        </w:rPr>
        <w:t xml:space="preserve"> повышения кв</w:t>
      </w:r>
      <w:r>
        <w:rPr>
          <w:lang w:eastAsia="en-US"/>
        </w:rPr>
        <w:t>а</w:t>
      </w:r>
      <w:r>
        <w:rPr>
          <w:lang w:eastAsia="en-US"/>
        </w:rPr>
        <w:t>лификации врачей</w:t>
      </w:r>
      <w:r w:rsidR="00CD6AB9" w:rsidRPr="00C54DB9">
        <w:rPr>
          <w:lang w:eastAsia="en-US"/>
        </w:rPr>
        <w:t xml:space="preserve"> </w:t>
      </w:r>
      <w:r w:rsidR="00CD6AB9" w:rsidRPr="00491024">
        <w:rPr>
          <w:b/>
          <w:lang w:eastAsia="en-US"/>
        </w:rPr>
        <w:t xml:space="preserve">«Неотложная стоматологическая помощь в условиях смешанного приема» </w:t>
      </w:r>
      <w:r w:rsidR="00CD6AB9" w:rsidRPr="00C54DB9">
        <w:rPr>
          <w:lang w:eastAsia="en-US"/>
        </w:rPr>
        <w:t>и успешно прошедшие итоговую аттестацию, получают документ установленн</w:t>
      </w:r>
      <w:r w:rsidR="00CD6AB9" w:rsidRPr="00C54DB9">
        <w:rPr>
          <w:lang w:eastAsia="en-US"/>
        </w:rPr>
        <w:t>о</w:t>
      </w:r>
      <w:r w:rsidR="00CD6AB9" w:rsidRPr="00C54DB9">
        <w:rPr>
          <w:lang w:eastAsia="en-US"/>
        </w:rPr>
        <w:t xml:space="preserve">го образца – </w:t>
      </w:r>
      <w:r w:rsidR="00CD6AB9" w:rsidRPr="00C54DB9">
        <w:rPr>
          <w:b/>
          <w:bCs/>
          <w:i/>
          <w:iCs/>
          <w:lang w:eastAsia="en-US"/>
        </w:rPr>
        <w:t>Удостоверение о повышении квалификации</w:t>
      </w:r>
      <w:r w:rsidR="00CD6AB9" w:rsidRPr="00C54DB9">
        <w:rPr>
          <w:lang w:eastAsia="en-US"/>
        </w:rPr>
        <w:t xml:space="preserve">. </w:t>
      </w:r>
    </w:p>
    <w:p w:rsidR="00491024" w:rsidRDefault="00491024" w:rsidP="00491024">
      <w:pPr>
        <w:pStyle w:val="a3"/>
        <w:ind w:left="0"/>
        <w:jc w:val="both"/>
        <w:rPr>
          <w:rFonts w:eastAsia="Calibri"/>
          <w:b/>
          <w:lang w:eastAsia="en-US"/>
        </w:rPr>
      </w:pPr>
    </w:p>
    <w:p w:rsidR="00CD6AB9" w:rsidRPr="00491024" w:rsidRDefault="00CD6AB9" w:rsidP="00491024">
      <w:pPr>
        <w:pStyle w:val="a3"/>
        <w:numPr>
          <w:ilvl w:val="0"/>
          <w:numId w:val="9"/>
        </w:numPr>
        <w:ind w:left="0" w:firstLine="0"/>
        <w:jc w:val="center"/>
        <w:rPr>
          <w:rFonts w:eastAsia="Calibri"/>
          <w:b/>
          <w:lang w:eastAsia="en-US"/>
        </w:rPr>
      </w:pPr>
      <w:r w:rsidRPr="00491024">
        <w:rPr>
          <w:rFonts w:eastAsia="Calibri"/>
          <w:b/>
          <w:lang w:eastAsia="en-US"/>
        </w:rPr>
        <w:t>МАТРИЦА</w:t>
      </w:r>
    </w:p>
    <w:p w:rsidR="00CD6AB9" w:rsidRPr="00491024" w:rsidRDefault="00CD6AB9" w:rsidP="00491024">
      <w:pPr>
        <w:jc w:val="center"/>
        <w:rPr>
          <w:rFonts w:eastAsia="Calibri"/>
          <w:lang w:eastAsia="en-US"/>
        </w:rPr>
      </w:pPr>
      <w:r w:rsidRPr="00491024">
        <w:rPr>
          <w:rFonts w:eastAsia="Calibri"/>
          <w:lang w:eastAsia="en-US"/>
        </w:rPr>
        <w:t xml:space="preserve">распределения учебных </w:t>
      </w:r>
      <w:proofErr w:type="gramStart"/>
      <w:r w:rsidRPr="00491024">
        <w:rPr>
          <w:rFonts w:eastAsia="Calibri"/>
          <w:lang w:eastAsia="en-US"/>
        </w:rPr>
        <w:t>модулей дополнительной профессиональной программы повыш</w:t>
      </w:r>
      <w:r w:rsidRPr="00491024">
        <w:rPr>
          <w:rFonts w:eastAsia="Calibri"/>
          <w:lang w:eastAsia="en-US"/>
        </w:rPr>
        <w:t>е</w:t>
      </w:r>
      <w:r w:rsidRPr="00491024">
        <w:rPr>
          <w:rFonts w:eastAsia="Calibri"/>
          <w:lang w:eastAsia="en-US"/>
        </w:rPr>
        <w:t>ния квалификации врачей</w:t>
      </w:r>
      <w:proofErr w:type="gramEnd"/>
      <w:r w:rsidRPr="00491024">
        <w:rPr>
          <w:rFonts w:eastAsia="Calibri"/>
          <w:lang w:eastAsia="en-US"/>
        </w:rPr>
        <w:t xml:space="preserve"> </w:t>
      </w:r>
    </w:p>
    <w:p w:rsidR="00CD6AB9" w:rsidRDefault="00CD6AB9" w:rsidP="00491024">
      <w:pPr>
        <w:jc w:val="center"/>
        <w:rPr>
          <w:rFonts w:eastAsia="Calibri"/>
          <w:b/>
          <w:lang w:eastAsia="en-US"/>
        </w:rPr>
      </w:pPr>
      <w:r w:rsidRPr="00C54DB9">
        <w:rPr>
          <w:rFonts w:eastAsia="Calibri"/>
          <w:b/>
          <w:lang w:eastAsia="en-US"/>
        </w:rPr>
        <w:t>«Неотложная стоматологическая помощь в условиях смешанного приема»</w:t>
      </w:r>
    </w:p>
    <w:p w:rsidR="00F9097D" w:rsidRPr="00C54DB9" w:rsidRDefault="00F9097D" w:rsidP="00491024">
      <w:pPr>
        <w:jc w:val="center"/>
        <w:rPr>
          <w:rFonts w:eastAsia="Calibri"/>
          <w:b/>
          <w:lang w:eastAsia="en-US"/>
        </w:rPr>
      </w:pPr>
      <w:r w:rsidRPr="00491024">
        <w:rPr>
          <w:rFonts w:eastAsia="Calibri"/>
          <w:lang w:eastAsia="en-US"/>
        </w:rPr>
        <w:t xml:space="preserve">со сроком освоения 144 </w:t>
      </w:r>
      <w:proofErr w:type="gramStart"/>
      <w:r w:rsidRPr="00491024">
        <w:rPr>
          <w:rFonts w:eastAsia="Calibri"/>
          <w:lang w:eastAsia="en-US"/>
        </w:rPr>
        <w:t>академических</w:t>
      </w:r>
      <w:proofErr w:type="gramEnd"/>
      <w:r w:rsidRPr="00491024">
        <w:rPr>
          <w:rFonts w:eastAsia="Calibri"/>
          <w:lang w:eastAsia="en-US"/>
        </w:rPr>
        <w:t xml:space="preserve"> часа</w:t>
      </w:r>
    </w:p>
    <w:p w:rsidR="00CD6AB9" w:rsidRPr="00C54DB9" w:rsidRDefault="00CD6AB9" w:rsidP="00C54DB9">
      <w:pPr>
        <w:jc w:val="both"/>
        <w:rPr>
          <w:rFonts w:eastAsia="Calibri"/>
          <w:b/>
          <w:lang w:eastAsia="en-US"/>
        </w:rPr>
      </w:pPr>
    </w:p>
    <w:p w:rsidR="00CD6AB9" w:rsidRPr="00491024" w:rsidRDefault="00CD6AB9" w:rsidP="00C54DB9">
      <w:pPr>
        <w:jc w:val="both"/>
        <w:rPr>
          <w:rFonts w:eastAsia="Calibri"/>
          <w:lang w:eastAsia="en-US"/>
        </w:rPr>
      </w:pPr>
      <w:r w:rsidRPr="00C54DB9">
        <w:rPr>
          <w:rFonts w:eastAsia="Calibri"/>
          <w:b/>
          <w:lang w:eastAsia="en-US"/>
        </w:rPr>
        <w:t xml:space="preserve">Категория обучающихся: </w:t>
      </w:r>
      <w:r w:rsidR="008A2D9B" w:rsidRPr="00491024">
        <w:rPr>
          <w:rFonts w:eastAsia="Calibri"/>
          <w:lang w:eastAsia="en-US"/>
        </w:rPr>
        <w:t>врачи-стоматологи</w:t>
      </w:r>
      <w:r w:rsidRPr="00491024">
        <w:rPr>
          <w:rFonts w:eastAsia="Calibri"/>
          <w:lang w:eastAsia="en-US"/>
        </w:rPr>
        <w:t xml:space="preserve"> общей </w:t>
      </w:r>
      <w:r w:rsidR="008A2D9B" w:rsidRPr="00491024">
        <w:rPr>
          <w:rFonts w:eastAsia="Calibri"/>
          <w:lang w:eastAsia="en-US"/>
        </w:rPr>
        <w:t xml:space="preserve">практики, стоматологи детские, </w:t>
      </w:r>
      <w:proofErr w:type="spellStart"/>
      <w:r w:rsidR="008A2D9B" w:rsidRPr="00491024">
        <w:rPr>
          <w:rFonts w:eastAsia="Calibri"/>
          <w:lang w:eastAsia="en-US"/>
        </w:rPr>
        <w:t>о</w:t>
      </w:r>
      <w:r w:rsidR="008A2D9B" w:rsidRPr="00491024">
        <w:rPr>
          <w:rFonts w:eastAsia="Calibri"/>
          <w:lang w:eastAsia="en-US"/>
        </w:rPr>
        <w:t>р</w:t>
      </w:r>
      <w:r w:rsidR="008A2D9B" w:rsidRPr="00491024">
        <w:rPr>
          <w:rFonts w:eastAsia="Calibri"/>
          <w:lang w:eastAsia="en-US"/>
        </w:rPr>
        <w:t>тодонты</w:t>
      </w:r>
      <w:proofErr w:type="spellEnd"/>
      <w:r w:rsidR="008A2D9B" w:rsidRPr="00491024">
        <w:rPr>
          <w:rFonts w:eastAsia="Calibri"/>
          <w:lang w:eastAsia="en-US"/>
        </w:rPr>
        <w:t>, стоматологи</w:t>
      </w:r>
      <w:r w:rsidR="00F8173C">
        <w:rPr>
          <w:rFonts w:eastAsia="Calibri"/>
          <w:lang w:eastAsia="en-US"/>
        </w:rPr>
        <w:t xml:space="preserve"> </w:t>
      </w:r>
      <w:r w:rsidR="008A2D9B" w:rsidRPr="00491024">
        <w:rPr>
          <w:rFonts w:eastAsia="Calibri"/>
          <w:lang w:eastAsia="en-US"/>
        </w:rPr>
        <w:t>- терапевты, стоматолог</w:t>
      </w:r>
      <w:proofErr w:type="gramStart"/>
      <w:r w:rsidR="008A2D9B" w:rsidRPr="00491024">
        <w:rPr>
          <w:rFonts w:eastAsia="Calibri"/>
          <w:lang w:eastAsia="en-US"/>
        </w:rPr>
        <w:t>и-</w:t>
      </w:r>
      <w:proofErr w:type="gramEnd"/>
      <w:r w:rsidR="008A2D9B" w:rsidRPr="00491024">
        <w:rPr>
          <w:rFonts w:eastAsia="Calibri"/>
          <w:lang w:eastAsia="en-US"/>
        </w:rPr>
        <w:t xml:space="preserve"> хирурги, стоматологи</w:t>
      </w:r>
      <w:r w:rsidR="00F8173C">
        <w:rPr>
          <w:rFonts w:eastAsia="Calibri"/>
          <w:lang w:eastAsia="en-US"/>
        </w:rPr>
        <w:t xml:space="preserve"> </w:t>
      </w:r>
      <w:r w:rsidR="008A2D9B" w:rsidRPr="00491024">
        <w:rPr>
          <w:rFonts w:eastAsia="Calibri"/>
          <w:lang w:eastAsia="en-US"/>
        </w:rPr>
        <w:t>- ортопеды</w:t>
      </w:r>
      <w:r w:rsidRPr="00491024">
        <w:rPr>
          <w:rFonts w:eastAsia="Calibri"/>
          <w:lang w:eastAsia="en-US"/>
        </w:rPr>
        <w:t xml:space="preserve"> </w:t>
      </w:r>
    </w:p>
    <w:p w:rsidR="00CD6AB9" w:rsidRPr="00C54DB9" w:rsidRDefault="00CD6AB9" w:rsidP="00C54DB9">
      <w:pPr>
        <w:jc w:val="both"/>
        <w:rPr>
          <w:rFonts w:eastAsia="Calibri"/>
          <w:b/>
          <w:lang w:eastAsia="en-US"/>
        </w:rPr>
      </w:pPr>
      <w:r w:rsidRPr="00C54DB9">
        <w:rPr>
          <w:rFonts w:eastAsia="Calibri"/>
          <w:b/>
          <w:lang w:eastAsia="en-US"/>
        </w:rPr>
        <w:t xml:space="preserve">Форма обучения: </w:t>
      </w:r>
      <w:r w:rsidRPr="00491024">
        <w:rPr>
          <w:rFonts w:eastAsia="Calibri"/>
          <w:lang w:eastAsia="en-US"/>
        </w:rPr>
        <w:t>с отрывом от работы (очная)</w:t>
      </w:r>
      <w:r w:rsidRPr="00C54DB9">
        <w:rPr>
          <w:rFonts w:eastAsia="Calibri"/>
          <w:b/>
          <w:lang w:eastAsia="en-US"/>
        </w:rPr>
        <w:t xml:space="preserve"> </w:t>
      </w:r>
    </w:p>
    <w:p w:rsidR="00886356" w:rsidRPr="00C54DB9" w:rsidRDefault="00CD6AB9" w:rsidP="00C54DB9">
      <w:pPr>
        <w:jc w:val="both"/>
        <w:rPr>
          <w:rFonts w:eastAsia="Calibri"/>
          <w:b/>
          <w:lang w:eastAsia="en-US"/>
        </w:rPr>
      </w:pPr>
      <w:r w:rsidRPr="00C54DB9">
        <w:rPr>
          <w:rFonts w:eastAsia="Calibri"/>
          <w:b/>
          <w:lang w:eastAsia="en-US"/>
        </w:rPr>
        <w:t>Форма реализации программы:</w:t>
      </w:r>
      <w:r w:rsidRPr="00491024">
        <w:rPr>
          <w:rFonts w:eastAsia="Calibri"/>
          <w:lang w:eastAsia="en-US"/>
        </w:rPr>
        <w:t xml:space="preserve"> 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 xml:space="preserve">кол-во </w:t>
            </w:r>
          </w:p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кол-во</w:t>
            </w:r>
          </w:p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54DB9">
              <w:rPr>
                <w:rFonts w:eastAsia="Calibri"/>
                <w:lang w:eastAsia="en-US"/>
              </w:rPr>
              <w:t>зач</w:t>
            </w:r>
            <w:proofErr w:type="spellEnd"/>
            <w:r w:rsidRPr="00C54DB9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1843" w:type="dxa"/>
            <w:gridSpan w:val="2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C33A82" w:rsidRPr="00C54DB9" w:rsidRDefault="00886356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Реги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нал</w:t>
            </w:r>
            <w:r w:rsidRPr="00C54DB9">
              <w:rPr>
                <w:rFonts w:eastAsia="Calibri"/>
                <w:lang w:eastAsia="en-US"/>
              </w:rPr>
              <w:t>ь</w:t>
            </w:r>
            <w:r w:rsidRPr="00C54DB9">
              <w:rPr>
                <w:rFonts w:eastAsia="Calibri"/>
                <w:lang w:eastAsia="en-US"/>
              </w:rPr>
              <w:t>ный комп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</w:tcPr>
          <w:p w:rsidR="00C33A82" w:rsidRPr="00C54DB9" w:rsidRDefault="00886356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НПО</w:t>
            </w:r>
          </w:p>
        </w:tc>
      </w:tr>
      <w:tr w:rsidR="00C33A82" w:rsidRPr="00C54DB9" w:rsidTr="00C33A82">
        <w:tc>
          <w:tcPr>
            <w:tcW w:w="567" w:type="dxa"/>
            <w:vAlign w:val="center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C33A82" w:rsidRPr="006C62DC" w:rsidRDefault="00C33A82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C33A82" w:rsidRPr="00C54DB9" w:rsidRDefault="005D10FD" w:rsidP="00C54DB9">
            <w:pPr>
              <w:jc w:val="both"/>
              <w:rPr>
                <w:rFonts w:eastAsia="Calibri"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«</w:t>
            </w:r>
            <w:r w:rsidR="00C33A82" w:rsidRPr="006C62DC">
              <w:rPr>
                <w:rFonts w:eastAsia="Calibri"/>
                <w:b/>
                <w:i/>
                <w:lang w:eastAsia="en-US"/>
              </w:rPr>
              <w:t>Организация стоматолог</w:t>
            </w:r>
            <w:r w:rsidR="00C33A82" w:rsidRPr="006C62DC">
              <w:rPr>
                <w:rFonts w:eastAsia="Calibri"/>
                <w:b/>
                <w:i/>
                <w:lang w:eastAsia="en-US"/>
              </w:rPr>
              <w:t>и</w:t>
            </w:r>
            <w:r w:rsidR="00C33A82" w:rsidRPr="006C62DC">
              <w:rPr>
                <w:rFonts w:eastAsia="Calibri"/>
                <w:b/>
                <w:i/>
                <w:lang w:eastAsia="en-US"/>
              </w:rPr>
              <w:t>ческой помощи населению</w:t>
            </w:r>
            <w:r w:rsidRPr="006C62DC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81411C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C33A82" w:rsidRPr="00C54DB9" w:rsidRDefault="0081411C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C33A82" w:rsidRPr="006C62DC" w:rsidRDefault="00C33A82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C33A82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583725" w:rsidRPr="006C62DC">
              <w:rPr>
                <w:b/>
                <w:i/>
              </w:rPr>
              <w:t>Обезболивание в стомат</w:t>
            </w:r>
            <w:r w:rsidR="00583725" w:rsidRPr="006C62DC">
              <w:rPr>
                <w:b/>
                <w:i/>
              </w:rPr>
              <w:t>о</w:t>
            </w:r>
            <w:r w:rsidR="00583725" w:rsidRPr="006C62DC">
              <w:rPr>
                <w:b/>
                <w:i/>
              </w:rPr>
              <w:lastRenderedPageBreak/>
              <w:t>логии и оказание неотло</w:t>
            </w:r>
            <w:r w:rsidR="00583725" w:rsidRPr="006C62DC">
              <w:rPr>
                <w:b/>
                <w:i/>
              </w:rPr>
              <w:t>ж</w:t>
            </w:r>
            <w:r w:rsidR="00583725" w:rsidRPr="006C62DC">
              <w:rPr>
                <w:b/>
                <w:i/>
              </w:rPr>
              <w:t>ной помощи при общесом</w:t>
            </w:r>
            <w:r w:rsidR="00583725" w:rsidRPr="006C62DC">
              <w:rPr>
                <w:b/>
                <w:i/>
              </w:rPr>
              <w:t>а</w:t>
            </w:r>
            <w:r w:rsidR="00583725" w:rsidRPr="006C62DC">
              <w:rPr>
                <w:b/>
                <w:i/>
              </w:rPr>
              <w:t>тических осложнениях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850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</w:tcPr>
          <w:p w:rsidR="00C33A82" w:rsidRPr="006C62DC" w:rsidRDefault="00C33A82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583725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583725" w:rsidRPr="006C62DC">
              <w:rPr>
                <w:b/>
                <w:i/>
              </w:rPr>
              <w:t>Методы обследования ст</w:t>
            </w:r>
            <w:r w:rsidR="00583725" w:rsidRPr="006C62DC">
              <w:rPr>
                <w:b/>
                <w:i/>
              </w:rPr>
              <w:t>о</w:t>
            </w:r>
            <w:r w:rsidR="00614469">
              <w:rPr>
                <w:b/>
                <w:i/>
              </w:rPr>
              <w:t>матологического пациента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81411C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33A82" w:rsidRPr="00C54DB9" w:rsidRDefault="0081411C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C33A82" w:rsidRPr="006C62DC" w:rsidRDefault="00C33A82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5D10FD" w:rsidRPr="006C62DC" w:rsidRDefault="005D10FD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«Кариес зубов</w:t>
            </w:r>
          </w:p>
          <w:p w:rsidR="005D10FD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Пломбировочные</w:t>
            </w:r>
            <w:r w:rsidR="00583725" w:rsidRPr="006C62DC">
              <w:rPr>
                <w:b/>
                <w:i/>
              </w:rPr>
              <w:t xml:space="preserve"> </w:t>
            </w:r>
            <w:r w:rsidRPr="006C62DC">
              <w:rPr>
                <w:b/>
                <w:i/>
              </w:rPr>
              <w:t xml:space="preserve">и </w:t>
            </w:r>
            <w:r w:rsidR="00583725" w:rsidRPr="006C62DC">
              <w:rPr>
                <w:b/>
                <w:i/>
              </w:rPr>
              <w:t>реста</w:t>
            </w:r>
            <w:r w:rsidR="00583725" w:rsidRPr="006C62DC">
              <w:rPr>
                <w:b/>
                <w:i/>
              </w:rPr>
              <w:t>в</w:t>
            </w:r>
            <w:r w:rsidR="00583725" w:rsidRPr="006C62DC">
              <w:rPr>
                <w:b/>
                <w:i/>
              </w:rPr>
              <w:t>рационные материалы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09651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50" w:type="dxa"/>
            <w:vAlign w:val="center"/>
          </w:tcPr>
          <w:p w:rsidR="00C33A82" w:rsidRPr="00C54DB9" w:rsidRDefault="0009651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843" w:type="dxa"/>
            <w:gridSpan w:val="2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C33A82" w:rsidRPr="006C62DC" w:rsidRDefault="00C33A82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5D10FD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proofErr w:type="spellStart"/>
            <w:r w:rsidR="00583725" w:rsidRPr="006C62DC">
              <w:rPr>
                <w:b/>
                <w:i/>
              </w:rPr>
              <w:t>Одонтогенные</w:t>
            </w:r>
            <w:proofErr w:type="spellEnd"/>
            <w:r w:rsidR="00583725" w:rsidRPr="006C62DC">
              <w:rPr>
                <w:b/>
                <w:i/>
              </w:rPr>
              <w:t xml:space="preserve"> воспал</w:t>
            </w:r>
            <w:r w:rsidR="00583725" w:rsidRPr="006C62DC">
              <w:rPr>
                <w:b/>
                <w:i/>
              </w:rPr>
              <w:t>и</w:t>
            </w:r>
            <w:r w:rsidR="00583725" w:rsidRPr="006C62DC">
              <w:rPr>
                <w:b/>
                <w:i/>
              </w:rPr>
              <w:t>тельные заболевания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09651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C33A82" w:rsidRPr="00C54DB9" w:rsidRDefault="0009651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5D10FD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_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C33A82" w:rsidRPr="006C62DC" w:rsidRDefault="00C33A82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886356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78479A" w:rsidRPr="006C62DC">
              <w:rPr>
                <w:b/>
                <w:i/>
              </w:rPr>
              <w:t>Воспалительные заболев</w:t>
            </w:r>
            <w:r w:rsidR="0078479A" w:rsidRPr="006C62DC">
              <w:rPr>
                <w:b/>
                <w:i/>
              </w:rPr>
              <w:t>а</w:t>
            </w:r>
            <w:r w:rsidR="0078479A" w:rsidRPr="006C62DC">
              <w:rPr>
                <w:b/>
                <w:i/>
              </w:rPr>
              <w:t>ния челюстно-лицевой о</w:t>
            </w:r>
            <w:r w:rsidR="0078479A" w:rsidRPr="006C62DC">
              <w:rPr>
                <w:b/>
                <w:i/>
              </w:rPr>
              <w:t>б</w:t>
            </w:r>
            <w:r w:rsidR="0078479A" w:rsidRPr="006C62DC">
              <w:rPr>
                <w:b/>
                <w:i/>
              </w:rPr>
              <w:t>ласти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78479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</w:t>
            </w:r>
            <w:r w:rsidR="0009651F" w:rsidRPr="00C54DB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C33A82" w:rsidRPr="00C54DB9" w:rsidRDefault="0078479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</w:t>
            </w:r>
            <w:r w:rsidR="0009651F" w:rsidRPr="00C54DB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5D10FD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_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C33A82" w:rsidRPr="006C62DC" w:rsidRDefault="0078479A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886356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78479A" w:rsidRPr="006C62DC">
              <w:rPr>
                <w:b/>
                <w:i/>
              </w:rPr>
              <w:t>Повреждения челюстно-лицевой области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78479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</w:t>
            </w:r>
            <w:r w:rsidR="0081411C" w:rsidRPr="00C54DB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33A82" w:rsidRPr="00C54DB9" w:rsidRDefault="0078479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</w:t>
            </w:r>
            <w:r w:rsidR="0081411C" w:rsidRPr="00C54DB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3A82" w:rsidRPr="00C54DB9" w:rsidRDefault="005D10FD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_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color w:val="000000"/>
              </w:rPr>
              <w:t>‒</w:t>
            </w:r>
          </w:p>
        </w:tc>
      </w:tr>
      <w:tr w:rsidR="00EA59CB" w:rsidRPr="00C54DB9" w:rsidTr="00C33A82">
        <w:tc>
          <w:tcPr>
            <w:tcW w:w="567" w:type="dxa"/>
          </w:tcPr>
          <w:p w:rsidR="00EA59CB" w:rsidRPr="00C54DB9" w:rsidRDefault="00EA59CB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EA59CB" w:rsidRPr="006C62DC" w:rsidRDefault="00EA59CB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EA59CB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EA59CB" w:rsidRPr="006C62DC">
              <w:rPr>
                <w:b/>
                <w:i/>
              </w:rPr>
              <w:t>Заболевания слизистой оболочки полости рта и губ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EA59CB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EA59CB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EA59CB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A59CB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A59CB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A59CB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C33A82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8.</w:t>
            </w:r>
          </w:p>
          <w:p w:rsidR="00EA59CB" w:rsidRPr="00C54DB9" w:rsidRDefault="00EA59CB" w:rsidP="0049102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EA59CB" w:rsidRPr="006C62DC" w:rsidRDefault="00EA59CB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C33A82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«</w:t>
            </w:r>
            <w:r w:rsidR="00EA59CB" w:rsidRPr="006C62DC">
              <w:rPr>
                <w:rFonts w:eastAsia="Calibri"/>
                <w:b/>
                <w:i/>
                <w:lang w:eastAsia="en-US"/>
              </w:rPr>
              <w:t>Заболевания пародонта</w:t>
            </w:r>
            <w:r w:rsidRPr="006C62DC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F30DA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</w:t>
            </w:r>
            <w:r w:rsidR="0081411C" w:rsidRPr="00C54DB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33A82" w:rsidRPr="00C54DB9" w:rsidRDefault="00F30DA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</w:t>
            </w:r>
            <w:r w:rsidR="0081411C" w:rsidRPr="00C54DB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3A82" w:rsidRPr="00C54DB9" w:rsidRDefault="005D10FD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_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EA59CB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10</w:t>
            </w:r>
            <w:r w:rsidR="00C33A82" w:rsidRPr="00C54DB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C33A82" w:rsidRPr="006C62DC" w:rsidRDefault="00EA59CB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УМ-10</w:t>
            </w:r>
          </w:p>
          <w:p w:rsidR="00C33A82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491024" w:rsidRPr="006C62DC">
              <w:rPr>
                <w:b/>
                <w:i/>
              </w:rPr>
              <w:t xml:space="preserve">Пороки развития </w:t>
            </w:r>
            <w:r w:rsidR="00886356" w:rsidRPr="006C62DC">
              <w:rPr>
                <w:b/>
                <w:i/>
              </w:rPr>
              <w:t>челюстей и лица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09651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C33A82" w:rsidRPr="00C54DB9" w:rsidRDefault="0009651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</w:tr>
      <w:tr w:rsidR="00C33A82" w:rsidRPr="00C54DB9" w:rsidTr="00C33A82">
        <w:tc>
          <w:tcPr>
            <w:tcW w:w="567" w:type="dxa"/>
          </w:tcPr>
          <w:p w:rsidR="00C33A82" w:rsidRPr="00C54DB9" w:rsidRDefault="00EA59CB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11</w:t>
            </w:r>
            <w:r w:rsidR="00C33A82" w:rsidRPr="00C54DB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C33A82" w:rsidRPr="006C62DC" w:rsidRDefault="00EA59CB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УМ-11</w:t>
            </w:r>
          </w:p>
          <w:p w:rsidR="00C33A82" w:rsidRPr="006C62DC" w:rsidRDefault="005D10FD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="00886356" w:rsidRPr="006C62DC">
              <w:rPr>
                <w:b/>
                <w:i/>
              </w:rPr>
              <w:t>Опухоли и опухолеподобные образования челюстно-лицевой области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851" w:type="dxa"/>
            <w:vAlign w:val="center"/>
          </w:tcPr>
          <w:p w:rsidR="00C33A82" w:rsidRPr="00C54DB9" w:rsidRDefault="00F30DA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C33A82" w:rsidRPr="00C54DB9" w:rsidRDefault="00F30DAF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33A82" w:rsidRPr="00C54DB9" w:rsidRDefault="00C33A82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</w:tr>
      <w:tr w:rsidR="00F8173C" w:rsidRPr="00C54DB9" w:rsidTr="00C33A82">
        <w:tc>
          <w:tcPr>
            <w:tcW w:w="567" w:type="dxa"/>
          </w:tcPr>
          <w:p w:rsidR="00F8173C" w:rsidRPr="00C54DB9" w:rsidRDefault="00F8173C" w:rsidP="00C54DB9">
            <w:pPr>
              <w:ind w:hanging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</w:tcPr>
          <w:p w:rsidR="00F8173C" w:rsidRDefault="00F8173C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УМ-12</w:t>
            </w:r>
          </w:p>
          <w:p w:rsidR="00F8173C" w:rsidRPr="006C62DC" w:rsidRDefault="00F8173C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Смежные дисциплины</w:t>
            </w:r>
          </w:p>
        </w:tc>
        <w:tc>
          <w:tcPr>
            <w:tcW w:w="851" w:type="dxa"/>
            <w:vAlign w:val="center"/>
          </w:tcPr>
          <w:p w:rsidR="00F8173C" w:rsidRPr="00C54DB9" w:rsidRDefault="00F8173C" w:rsidP="00C54DB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F8173C" w:rsidRPr="00C54DB9" w:rsidRDefault="00F8173C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8173C" w:rsidRPr="00C54DB9" w:rsidRDefault="00F8173C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8173C" w:rsidRPr="00C54DB9" w:rsidRDefault="00F8173C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8173C" w:rsidRPr="00C54DB9" w:rsidRDefault="00F8173C" w:rsidP="00C54DB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8173C" w:rsidRPr="00C54DB9" w:rsidRDefault="00F8173C" w:rsidP="00C54DB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33A82" w:rsidRPr="00C54DB9" w:rsidTr="00C33A82">
        <w:tc>
          <w:tcPr>
            <w:tcW w:w="567" w:type="dxa"/>
          </w:tcPr>
          <w:p w:rsidR="00C33A82" w:rsidRPr="00491024" w:rsidRDefault="0044697B" w:rsidP="00C54DB9">
            <w:pPr>
              <w:ind w:hanging="34"/>
              <w:jc w:val="both"/>
              <w:rPr>
                <w:rFonts w:eastAsia="Calibri"/>
                <w:b/>
                <w:lang w:eastAsia="en-US"/>
              </w:rPr>
            </w:pPr>
            <w:r w:rsidRPr="00491024">
              <w:rPr>
                <w:rFonts w:eastAsia="Calibri"/>
                <w:b/>
                <w:lang w:eastAsia="en-US"/>
              </w:rPr>
              <w:t>12.</w:t>
            </w:r>
          </w:p>
        </w:tc>
        <w:tc>
          <w:tcPr>
            <w:tcW w:w="3402" w:type="dxa"/>
          </w:tcPr>
          <w:p w:rsidR="00C33A82" w:rsidRPr="00491024" w:rsidRDefault="00C33A82" w:rsidP="00C54DB9">
            <w:pPr>
              <w:jc w:val="both"/>
              <w:rPr>
                <w:rFonts w:eastAsia="Calibri"/>
                <w:b/>
                <w:lang w:eastAsia="en-US"/>
              </w:rPr>
            </w:pPr>
            <w:r w:rsidRPr="00491024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C33A82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33A82" w:rsidRPr="00C54DB9" w:rsidRDefault="00EA59C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C33A82" w:rsidRPr="00C54DB9" w:rsidRDefault="00C33A82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</w:tcPr>
          <w:p w:rsidR="00C33A82" w:rsidRPr="00C54DB9" w:rsidRDefault="00C33A82" w:rsidP="00C54DB9">
            <w:pPr>
              <w:jc w:val="both"/>
            </w:pPr>
          </w:p>
        </w:tc>
        <w:tc>
          <w:tcPr>
            <w:tcW w:w="992" w:type="dxa"/>
          </w:tcPr>
          <w:p w:rsidR="00C33A82" w:rsidRPr="00C54DB9" w:rsidRDefault="00C33A82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C33A82" w:rsidRPr="00C54DB9" w:rsidRDefault="00C33A82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‒</w:t>
            </w:r>
          </w:p>
        </w:tc>
      </w:tr>
    </w:tbl>
    <w:p w:rsidR="00C33A82" w:rsidRPr="00C54DB9" w:rsidRDefault="00C33A82" w:rsidP="00C54DB9">
      <w:pPr>
        <w:jc w:val="both"/>
        <w:rPr>
          <w:rFonts w:eastAsia="Calibri"/>
          <w:b/>
          <w:lang w:eastAsia="en-US"/>
        </w:rPr>
      </w:pPr>
    </w:p>
    <w:p w:rsidR="00C33A82" w:rsidRPr="00C54DB9" w:rsidRDefault="00C33A82" w:rsidP="00C54DB9">
      <w:pPr>
        <w:jc w:val="both"/>
        <w:rPr>
          <w:rFonts w:eastAsia="Calibri"/>
          <w:b/>
          <w:lang w:eastAsia="en-US"/>
        </w:rPr>
      </w:pPr>
      <w:r w:rsidRPr="00C54DB9">
        <w:rPr>
          <w:rFonts w:eastAsia="Calibri"/>
          <w:b/>
          <w:lang w:eastAsia="en-US"/>
        </w:rPr>
        <w:t>Распределение академических часов:</w:t>
      </w:r>
    </w:p>
    <w:p w:rsidR="00C33A82" w:rsidRPr="00C54DB9" w:rsidRDefault="00C33A82" w:rsidP="00C54DB9">
      <w:pPr>
        <w:jc w:val="both"/>
        <w:rPr>
          <w:rFonts w:eastAsia="Calibri"/>
          <w:lang w:eastAsia="en-US"/>
        </w:rPr>
      </w:pPr>
      <w:proofErr w:type="gramStart"/>
      <w:r w:rsidRPr="00C54DB9">
        <w:rPr>
          <w:rFonts w:eastAsia="Calibri"/>
          <w:b/>
          <w:lang w:eastAsia="en-US"/>
        </w:rPr>
        <w:t>Всего:</w:t>
      </w:r>
      <w:r w:rsidRPr="00C54DB9">
        <w:rPr>
          <w:rFonts w:eastAsia="Calibri"/>
          <w:lang w:eastAsia="en-US"/>
        </w:rPr>
        <w:t xml:space="preserve"> 144 академических часа (включают: очное обучение, дистанционное обучение, р</w:t>
      </w:r>
      <w:r w:rsidRPr="00C54DB9">
        <w:rPr>
          <w:rFonts w:eastAsia="Calibri"/>
          <w:lang w:eastAsia="en-US"/>
        </w:rPr>
        <w:t>е</w:t>
      </w:r>
      <w:r w:rsidRPr="00C54DB9">
        <w:rPr>
          <w:rFonts w:eastAsia="Calibri"/>
          <w:lang w:eastAsia="en-US"/>
        </w:rPr>
        <w:t>гиональный компонент).</w:t>
      </w:r>
      <w:proofErr w:type="gramEnd"/>
    </w:p>
    <w:p w:rsidR="008A2D9B" w:rsidRPr="00C54DB9" w:rsidRDefault="008A2D9B" w:rsidP="00C54DB9">
      <w:pPr>
        <w:jc w:val="both"/>
        <w:rPr>
          <w:lang w:eastAsia="en-US"/>
        </w:rPr>
      </w:pPr>
    </w:p>
    <w:p w:rsidR="00491024" w:rsidRDefault="00491024" w:rsidP="00491024">
      <w:pPr>
        <w:pStyle w:val="12"/>
        <w:numPr>
          <w:ilvl w:val="0"/>
          <w:numId w:val="9"/>
        </w:numPr>
        <w:ind w:left="0"/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491024" w:rsidRDefault="008A2D9B" w:rsidP="00491024">
      <w:pPr>
        <w:jc w:val="center"/>
        <w:rPr>
          <w:b/>
          <w:bCs/>
        </w:rPr>
      </w:pPr>
      <w:r w:rsidRPr="00C54DB9">
        <w:rPr>
          <w:b/>
          <w:bCs/>
        </w:rPr>
        <w:t>ДОПОЛНИТЕЛЬНОЙ ПРОФЕССИОНАЛЬНОЙ ПРОГРАММЫ ПОВЫШЕНИЯ КВАЛИФИКАЦИИ В</w:t>
      </w:r>
      <w:r w:rsidR="00F9097D">
        <w:rPr>
          <w:b/>
          <w:bCs/>
        </w:rPr>
        <w:t xml:space="preserve">РАЧЕЙ СТОМАТОЛОГОВ </w:t>
      </w:r>
    </w:p>
    <w:p w:rsidR="00491024" w:rsidRPr="00C54DB9" w:rsidRDefault="00491024" w:rsidP="00491024">
      <w:pPr>
        <w:jc w:val="center"/>
        <w:rPr>
          <w:rFonts w:eastAsia="Calibri"/>
          <w:b/>
          <w:lang w:eastAsia="en-US"/>
        </w:rPr>
      </w:pPr>
      <w:r w:rsidRPr="00C54DB9">
        <w:rPr>
          <w:rFonts w:eastAsia="Calibri"/>
          <w:b/>
          <w:lang w:eastAsia="en-US"/>
        </w:rPr>
        <w:t>«Неотложная стоматологическая помощь в условиях смешанного приема»</w:t>
      </w:r>
    </w:p>
    <w:p w:rsidR="008A2D9B" w:rsidRPr="00C54DB9" w:rsidRDefault="008A2D9B" w:rsidP="00491024">
      <w:pPr>
        <w:pStyle w:val="12"/>
        <w:ind w:left="0"/>
        <w:jc w:val="center"/>
        <w:rPr>
          <w:b/>
          <w:bCs/>
        </w:rPr>
      </w:pPr>
    </w:p>
    <w:p w:rsidR="008A2D9B" w:rsidRPr="00C54DB9" w:rsidRDefault="008A2D9B" w:rsidP="00C54DB9">
      <w:pPr>
        <w:pStyle w:val="12"/>
        <w:ind w:left="0"/>
        <w:jc w:val="both"/>
        <w:rPr>
          <w:bCs/>
        </w:rPr>
      </w:pPr>
      <w:r w:rsidRPr="00491024">
        <w:rPr>
          <w:b/>
          <w:bCs/>
        </w:rPr>
        <w:t>Цель:</w:t>
      </w:r>
      <w:r w:rsidRPr="00C54DB9">
        <w:rPr>
          <w:bCs/>
        </w:rPr>
        <w:t xml:space="preserve"> совершенствование профессиональных знаний и компетенций </w:t>
      </w:r>
      <w:r w:rsidR="006C62DC">
        <w:rPr>
          <w:bCs/>
        </w:rPr>
        <w:t xml:space="preserve">врача-стоматолога, необходимых </w:t>
      </w:r>
      <w:r w:rsidRPr="00C54DB9">
        <w:rPr>
          <w:bCs/>
        </w:rPr>
        <w:t>для профессиональной деятельности в рамках имеющейся квалификации.</w:t>
      </w:r>
    </w:p>
    <w:p w:rsidR="008A2D9B" w:rsidRPr="00C54DB9" w:rsidRDefault="008A2D9B" w:rsidP="00C54DB9">
      <w:pPr>
        <w:pStyle w:val="12"/>
        <w:ind w:left="0"/>
        <w:jc w:val="both"/>
        <w:rPr>
          <w:bCs/>
        </w:rPr>
      </w:pPr>
      <w:r w:rsidRPr="00491024">
        <w:rPr>
          <w:b/>
          <w:bCs/>
        </w:rPr>
        <w:t>Категория слушателей:</w:t>
      </w:r>
      <w:r w:rsidRPr="00C54DB9">
        <w:rPr>
          <w:bCs/>
        </w:rPr>
        <w:t xml:space="preserve"> врачи-стоматологии </w:t>
      </w:r>
    </w:p>
    <w:p w:rsidR="008A2D9B" w:rsidRPr="00C54DB9" w:rsidRDefault="008A2D9B" w:rsidP="00C54DB9">
      <w:pPr>
        <w:pStyle w:val="12"/>
        <w:ind w:left="0"/>
        <w:jc w:val="both"/>
        <w:rPr>
          <w:bCs/>
        </w:rPr>
      </w:pPr>
      <w:r w:rsidRPr="00491024">
        <w:rPr>
          <w:b/>
          <w:bCs/>
        </w:rPr>
        <w:t>Срок обучения</w:t>
      </w:r>
      <w:r w:rsidRPr="00C54DB9">
        <w:rPr>
          <w:bCs/>
        </w:rPr>
        <w:t xml:space="preserve">: 144 акад. часа, 4 </w:t>
      </w:r>
      <w:proofErr w:type="spellStart"/>
      <w:r w:rsidRPr="00C54DB9">
        <w:rPr>
          <w:bCs/>
        </w:rPr>
        <w:t>нед</w:t>
      </w:r>
      <w:proofErr w:type="spellEnd"/>
      <w:r w:rsidRPr="00C54DB9">
        <w:rPr>
          <w:bCs/>
        </w:rPr>
        <w:t>., 1 мес.</w:t>
      </w:r>
    </w:p>
    <w:p w:rsidR="008A2D9B" w:rsidRPr="00C54DB9" w:rsidRDefault="008A2D9B" w:rsidP="00C54DB9">
      <w:pPr>
        <w:pStyle w:val="12"/>
        <w:ind w:left="0"/>
        <w:jc w:val="both"/>
        <w:rPr>
          <w:bCs/>
        </w:rPr>
      </w:pPr>
      <w:r w:rsidRPr="00491024">
        <w:rPr>
          <w:b/>
          <w:bCs/>
        </w:rPr>
        <w:t>Трудоемкость:</w:t>
      </w:r>
      <w:r w:rsidRPr="00C54DB9">
        <w:rPr>
          <w:bCs/>
        </w:rPr>
        <w:t xml:space="preserve"> 144 </w:t>
      </w:r>
      <w:proofErr w:type="spellStart"/>
      <w:r w:rsidRPr="00C54DB9">
        <w:rPr>
          <w:bCs/>
        </w:rPr>
        <w:t>зач</w:t>
      </w:r>
      <w:proofErr w:type="spellEnd"/>
      <w:r w:rsidRPr="00C54DB9">
        <w:rPr>
          <w:bCs/>
        </w:rPr>
        <w:t>. ед.</w:t>
      </w:r>
    </w:p>
    <w:p w:rsidR="008A2D9B" w:rsidRPr="00C54DB9" w:rsidRDefault="008A2D9B" w:rsidP="00C54DB9">
      <w:pPr>
        <w:pStyle w:val="12"/>
        <w:ind w:left="0"/>
        <w:jc w:val="both"/>
        <w:rPr>
          <w:bCs/>
        </w:rPr>
      </w:pPr>
      <w:r w:rsidRPr="00491024">
        <w:rPr>
          <w:b/>
          <w:bCs/>
        </w:rPr>
        <w:t>Форма обучения:</w:t>
      </w:r>
      <w:r w:rsidRPr="00C54DB9">
        <w:rPr>
          <w:bCs/>
        </w:rPr>
        <w:t xml:space="preserve"> с отрывом от работы (очная)</w:t>
      </w:r>
    </w:p>
    <w:p w:rsidR="008A2D9B" w:rsidRPr="00C54DB9" w:rsidRDefault="008A2D9B" w:rsidP="00C54DB9">
      <w:pPr>
        <w:pStyle w:val="12"/>
        <w:ind w:left="0"/>
        <w:jc w:val="both"/>
        <w:rPr>
          <w:bCs/>
        </w:rPr>
      </w:pPr>
      <w:r w:rsidRPr="00C54DB9">
        <w:rPr>
          <w:bCs/>
        </w:rPr>
        <w:t>Режим занятий: 6 акад. час</w:t>
      </w:r>
      <w:proofErr w:type="gramStart"/>
      <w:r w:rsidRPr="00C54DB9">
        <w:rPr>
          <w:bCs/>
        </w:rPr>
        <w:t>.</w:t>
      </w:r>
      <w:proofErr w:type="gramEnd"/>
      <w:r w:rsidRPr="00C54DB9">
        <w:rPr>
          <w:bCs/>
        </w:rPr>
        <w:t xml:space="preserve"> </w:t>
      </w:r>
      <w:proofErr w:type="gramStart"/>
      <w:r w:rsidRPr="00C54DB9">
        <w:rPr>
          <w:bCs/>
        </w:rPr>
        <w:t>в</w:t>
      </w:r>
      <w:proofErr w:type="gramEnd"/>
      <w:r w:rsidRPr="00C54DB9">
        <w:rPr>
          <w:bCs/>
        </w:rPr>
        <w:t xml:space="preserve"> день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711"/>
        <w:gridCol w:w="851"/>
        <w:gridCol w:w="1135"/>
        <w:gridCol w:w="705"/>
        <w:gridCol w:w="992"/>
        <w:gridCol w:w="709"/>
        <w:gridCol w:w="992"/>
      </w:tblGrid>
      <w:tr w:rsidR="008A2D9B" w:rsidRPr="00C54DB9" w:rsidTr="007273D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lastRenderedPageBreak/>
              <w:t>№</w:t>
            </w:r>
          </w:p>
          <w:p w:rsidR="008A2D9B" w:rsidRPr="00C54DB9" w:rsidRDefault="008A2D9B" w:rsidP="00C54DB9">
            <w:pPr>
              <w:jc w:val="both"/>
            </w:pPr>
            <w:proofErr w:type="gramStart"/>
            <w:r w:rsidRPr="00C54DB9">
              <w:rPr>
                <w:b/>
              </w:rPr>
              <w:t>п</w:t>
            </w:r>
            <w:proofErr w:type="gramEnd"/>
            <w:r w:rsidRPr="00C54DB9">
              <w:rPr>
                <w:b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Наименование мод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лей, тем</w:t>
            </w:r>
          </w:p>
          <w:p w:rsidR="008A2D9B" w:rsidRPr="00C54DB9" w:rsidRDefault="008A2D9B" w:rsidP="00C54DB9">
            <w:pPr>
              <w:jc w:val="both"/>
            </w:pPr>
            <w:r w:rsidRPr="00C54DB9">
              <w:t>(разделов, тем)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Вс</w:t>
            </w:r>
            <w:r w:rsidRPr="00C54DB9">
              <w:rPr>
                <w:b/>
              </w:rPr>
              <w:t>е</w:t>
            </w:r>
            <w:r w:rsidRPr="00C54DB9">
              <w:rPr>
                <w:b/>
              </w:rPr>
              <w:t>го</w:t>
            </w:r>
          </w:p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t>(</w:t>
            </w:r>
            <w:proofErr w:type="spellStart"/>
            <w:r w:rsidRPr="00C54DB9">
              <w:t>ак</w:t>
            </w:r>
            <w:proofErr w:type="gramStart"/>
            <w:r w:rsidRPr="00C54DB9">
              <w:t>.ч</w:t>
            </w:r>
            <w:proofErr w:type="gramEnd"/>
            <w:r w:rsidRPr="00C54DB9">
              <w:t>ас</w:t>
            </w:r>
            <w:proofErr w:type="spellEnd"/>
            <w:r w:rsidRPr="00C54DB9">
              <w:t>./</w:t>
            </w:r>
          </w:p>
          <w:p w:rsidR="008A2D9B" w:rsidRPr="00C54DB9" w:rsidRDefault="008A2D9B" w:rsidP="00C54DB9">
            <w:pPr>
              <w:widowControl w:val="0"/>
              <w:jc w:val="both"/>
            </w:pPr>
            <w:proofErr w:type="spellStart"/>
            <w:proofErr w:type="gramStart"/>
            <w:r w:rsidRPr="00C54DB9">
              <w:t>зач.ед</w:t>
            </w:r>
            <w:proofErr w:type="spellEnd"/>
            <w:r w:rsidRPr="00C54DB9">
              <w:t>.)</w:t>
            </w:r>
            <w:proofErr w:type="gramEnd"/>
          </w:p>
          <w:p w:rsidR="008A2D9B" w:rsidRPr="00C54DB9" w:rsidRDefault="008A2D9B" w:rsidP="00C54DB9">
            <w:pPr>
              <w:jc w:val="both"/>
            </w:pP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  <w:bCs/>
              </w:rPr>
              <w:t>В том числе</w:t>
            </w:r>
          </w:p>
        </w:tc>
      </w:tr>
      <w:tr w:rsidR="008A2D9B" w:rsidRPr="00C54DB9" w:rsidTr="007273D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Дистанционное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обучение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Очное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обучение</w:t>
            </w:r>
          </w:p>
        </w:tc>
      </w:tr>
      <w:tr w:rsidR="008A2D9B" w:rsidRPr="00C54DB9" w:rsidTr="00C3675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proofErr w:type="gramStart"/>
            <w:r w:rsidRPr="00C54DB9">
              <w:t>слайд-ле</w:t>
            </w:r>
            <w:r w:rsidRPr="00C54DB9">
              <w:t>к</w:t>
            </w:r>
            <w:r w:rsidRPr="00C54DB9">
              <w:t>ции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Cs/>
              </w:rPr>
            </w:pPr>
            <w:r w:rsidRPr="00C54DB9">
              <w:rPr>
                <w:bCs/>
              </w:rPr>
              <w:t>формы</w:t>
            </w:r>
          </w:p>
          <w:p w:rsidR="008A2D9B" w:rsidRPr="00C54DB9" w:rsidRDefault="008A2D9B" w:rsidP="00C54DB9">
            <w:pPr>
              <w:jc w:val="both"/>
              <w:rPr>
                <w:bCs/>
              </w:rPr>
            </w:pPr>
            <w:r w:rsidRPr="00C54DB9">
              <w:rPr>
                <w:bCs/>
              </w:rPr>
              <w:t>контр</w:t>
            </w:r>
            <w:r w:rsidRPr="00C54DB9">
              <w:rPr>
                <w:bCs/>
              </w:rPr>
              <w:t>о</w:t>
            </w:r>
            <w:r w:rsidRPr="00C54DB9">
              <w:rPr>
                <w:bCs/>
              </w:rPr>
              <w:t>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ле</w:t>
            </w:r>
            <w:r w:rsidRPr="00C54DB9">
              <w:t>к</w:t>
            </w:r>
            <w:r w:rsidRPr="00C54DB9"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пра</w:t>
            </w:r>
            <w:r w:rsidRPr="00C54DB9">
              <w:t>к</w:t>
            </w:r>
            <w:r w:rsidRPr="00C54DB9">
              <w:t>тич</w:t>
            </w:r>
            <w:r w:rsidRPr="00C54DB9">
              <w:t>е</w:t>
            </w:r>
            <w:r w:rsidRPr="00C54DB9">
              <w:t>ские, сем</w:t>
            </w:r>
            <w:r w:rsidRPr="00C54DB9">
              <w:t>и</w:t>
            </w:r>
            <w:r w:rsidRPr="00C54DB9">
              <w:t>на</w:t>
            </w:r>
            <w:r w:rsidRPr="00C54DB9">
              <w:t>р</w:t>
            </w:r>
            <w:r w:rsidRPr="00C54DB9">
              <w:t>ские зан</w:t>
            </w:r>
            <w:r w:rsidRPr="00C54DB9">
              <w:t>я</w:t>
            </w:r>
            <w:r w:rsidRPr="00C54DB9">
              <w:t>тия, тр</w:t>
            </w:r>
            <w:r w:rsidRPr="00C54DB9">
              <w:t>е</w:t>
            </w:r>
            <w:r w:rsidRPr="00C54DB9">
              <w:t>нинги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proofErr w:type="spellStart"/>
            <w:r w:rsidRPr="00C54DB9">
              <w:t>с</w:t>
            </w:r>
            <w:r w:rsidRPr="00C54DB9">
              <w:t>а</w:t>
            </w:r>
            <w:r w:rsidRPr="00C54DB9">
              <w:t>мост</w:t>
            </w:r>
            <w:proofErr w:type="spellEnd"/>
            <w:r w:rsidRPr="00C54DB9">
              <w:t>. р</w:t>
            </w:r>
            <w:r w:rsidRPr="00C54DB9">
              <w:t>а</w:t>
            </w:r>
            <w:r w:rsidRPr="00C54DB9">
              <w:t>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формы ко</w:t>
            </w:r>
            <w:r w:rsidRPr="00C54DB9">
              <w:t>н</w:t>
            </w:r>
            <w:r w:rsidRPr="00C54DB9">
              <w:t>троля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491024" w:rsidRDefault="008A2D9B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 xml:space="preserve">Модуль 1 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«Организация стом</w:t>
            </w:r>
            <w:r w:rsidRPr="006C62DC">
              <w:rPr>
                <w:rFonts w:eastAsia="Calibri"/>
                <w:b/>
                <w:i/>
                <w:lang w:eastAsia="en-US"/>
              </w:rPr>
              <w:t>а</w:t>
            </w:r>
            <w:r w:rsidRPr="006C62DC">
              <w:rPr>
                <w:rFonts w:eastAsia="Calibri"/>
                <w:b/>
                <w:i/>
                <w:lang w:eastAsia="en-US"/>
              </w:rPr>
              <w:t>тологической помощи населению»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1.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Организация стомат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логической помощи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2.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Медицинское страх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вание в стоматологии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3.</w:t>
            </w:r>
          </w:p>
          <w:p w:rsidR="008A2D9B" w:rsidRPr="00C54DB9" w:rsidRDefault="008A2D9B" w:rsidP="00C54DB9">
            <w:pPr>
              <w:jc w:val="both"/>
            </w:pPr>
            <w:r w:rsidRPr="00C54DB9">
              <w:t>Медицинская деонт</w:t>
            </w:r>
            <w:r w:rsidRPr="00C54DB9">
              <w:t>о</w:t>
            </w:r>
            <w:r w:rsidRPr="00C54DB9">
              <w:t>логия и медицинская этика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4.</w:t>
            </w:r>
          </w:p>
          <w:p w:rsidR="008A2D9B" w:rsidRPr="00C54DB9" w:rsidRDefault="008A2D9B" w:rsidP="00C54DB9">
            <w:pPr>
              <w:jc w:val="both"/>
            </w:pPr>
            <w:r w:rsidRPr="00C54DB9">
              <w:t>Мероприятия по борьбе с ВИЧ и распростран</w:t>
            </w:r>
            <w:r w:rsidRPr="00C54DB9">
              <w:t>е</w:t>
            </w:r>
            <w:r w:rsidRPr="00C54DB9">
              <w:t>нием других инфекций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35257" w:rsidP="00C54DB9">
            <w:pPr>
              <w:jc w:val="both"/>
            </w:pPr>
            <w:r w:rsidRPr="00C54DB9"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35257" w:rsidP="00C54DB9">
            <w:pPr>
              <w:jc w:val="both"/>
            </w:pPr>
            <w:r w:rsidRPr="00C54DB9">
              <w:t>Тема 5</w:t>
            </w:r>
            <w:r w:rsidR="008A2D9B" w:rsidRPr="00C54DB9">
              <w:t xml:space="preserve">. </w:t>
            </w:r>
          </w:p>
          <w:p w:rsidR="008A2D9B" w:rsidRPr="00C54DB9" w:rsidRDefault="008A2D9B" w:rsidP="00C54DB9">
            <w:pPr>
              <w:jc w:val="both"/>
            </w:pPr>
            <w:r w:rsidRPr="00C54DB9">
              <w:t>Некоторые частные правовые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E35257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E35257" w:rsidP="00C54DB9">
            <w:pPr>
              <w:widowControl w:val="0"/>
              <w:jc w:val="both"/>
            </w:pPr>
            <w:r w:rsidRPr="00C54DB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35257" w:rsidP="00C54DB9">
            <w:pPr>
              <w:jc w:val="both"/>
            </w:pPr>
            <w:r w:rsidRPr="00C54DB9">
              <w:t xml:space="preserve">  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35257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Тема 6</w:t>
            </w:r>
            <w:r w:rsidR="008A2D9B" w:rsidRPr="00C54DB9">
              <w:rPr>
                <w:rFonts w:eastAsia="Calibri"/>
                <w:lang w:eastAsia="en-US"/>
              </w:rPr>
              <w:t>.</w:t>
            </w:r>
          </w:p>
          <w:p w:rsidR="008A2D9B" w:rsidRPr="00C54DB9" w:rsidRDefault="008A2D9B" w:rsidP="00C54DB9">
            <w:pPr>
              <w:jc w:val="both"/>
              <w:rPr>
                <w:b/>
                <w:i/>
              </w:rPr>
            </w:pPr>
            <w:r w:rsidRPr="00C54DB9">
              <w:rPr>
                <w:rFonts w:eastAsia="Calibri"/>
                <w:b/>
                <w:i/>
                <w:lang w:eastAsia="en-US"/>
              </w:rPr>
              <w:t>Рубежное тестиров</w:t>
            </w:r>
            <w:r w:rsidRPr="00C54DB9">
              <w:rPr>
                <w:rFonts w:eastAsia="Calibri"/>
                <w:b/>
                <w:i/>
                <w:lang w:eastAsia="en-US"/>
              </w:rPr>
              <w:t>а</w:t>
            </w:r>
            <w:r w:rsidRPr="00C54DB9">
              <w:rPr>
                <w:rFonts w:eastAsia="Calibri"/>
                <w:b/>
                <w:i/>
                <w:lang w:eastAsia="en-US"/>
              </w:rPr>
              <w:t>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</w:tr>
      <w:tr w:rsidR="00626039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626039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 xml:space="preserve">2. </w:t>
            </w:r>
          </w:p>
          <w:p w:rsidR="00160DC7" w:rsidRPr="00C54DB9" w:rsidRDefault="00160DC7" w:rsidP="00C54DB9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24" w:rsidRPr="00491024" w:rsidRDefault="00491024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Модуль 2</w:t>
            </w:r>
          </w:p>
          <w:p w:rsidR="00626039" w:rsidRPr="006C62DC" w:rsidRDefault="00E35257" w:rsidP="00C54DB9">
            <w:pPr>
              <w:jc w:val="both"/>
              <w:rPr>
                <w:rFonts w:eastAsia="Calibri"/>
                <w:i/>
                <w:lang w:eastAsia="en-US"/>
              </w:rPr>
            </w:pPr>
            <w:r w:rsidRPr="006C62DC">
              <w:rPr>
                <w:b/>
                <w:i/>
              </w:rPr>
              <w:t>«Обезболивание в стоматологии и ок</w:t>
            </w:r>
            <w:r w:rsidRPr="006C62DC">
              <w:rPr>
                <w:b/>
                <w:i/>
              </w:rPr>
              <w:t>а</w:t>
            </w:r>
            <w:r w:rsidRPr="006C62DC">
              <w:rPr>
                <w:b/>
                <w:i/>
              </w:rPr>
              <w:t>зание неотложной помощи при общес</w:t>
            </w:r>
            <w:r w:rsidRPr="006C62DC">
              <w:rPr>
                <w:b/>
                <w:i/>
              </w:rPr>
              <w:t>о</w:t>
            </w:r>
            <w:r w:rsidRPr="006C62DC">
              <w:rPr>
                <w:b/>
                <w:i/>
              </w:rPr>
              <w:t>матических осложн</w:t>
            </w:r>
            <w:r w:rsidRPr="006C62DC">
              <w:rPr>
                <w:b/>
                <w:i/>
              </w:rPr>
              <w:t>е</w:t>
            </w:r>
            <w:r w:rsidRPr="006C62DC">
              <w:rPr>
                <w:b/>
                <w:i/>
              </w:rPr>
              <w:t>ниях»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626039" w:rsidP="00C54DB9">
            <w:pPr>
              <w:jc w:val="both"/>
            </w:pPr>
            <w:r w:rsidRPr="00C54DB9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E35257" w:rsidP="00C54DB9">
            <w:pPr>
              <w:jc w:val="both"/>
            </w:pPr>
            <w:r w:rsidRPr="00C54DB9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E35257" w:rsidP="00C54DB9">
            <w:pPr>
              <w:jc w:val="both"/>
            </w:pPr>
            <w:r w:rsidRPr="00C54DB9">
              <w:t>_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626039" w:rsidP="00C54DB9">
            <w:pPr>
              <w:widowControl w:val="0"/>
              <w:jc w:val="both"/>
            </w:pPr>
            <w:r w:rsidRPr="00C54DB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626039" w:rsidP="00C54DB9">
            <w:pPr>
              <w:widowControl w:val="0"/>
              <w:jc w:val="both"/>
            </w:pPr>
            <w:r w:rsidRPr="00C54DB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E35257" w:rsidP="00C54DB9">
            <w:pPr>
              <w:widowControl w:val="0"/>
              <w:jc w:val="both"/>
            </w:pPr>
            <w:r w:rsidRPr="00C54DB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39" w:rsidRPr="00C54DB9" w:rsidRDefault="00626039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626039" w:rsidRPr="00C54DB9" w:rsidRDefault="00626039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(зачет)</w:t>
            </w:r>
          </w:p>
        </w:tc>
      </w:tr>
      <w:tr w:rsidR="00E35257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Тема 1.</w:t>
            </w:r>
          </w:p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t>Теоретические аспекты проблемы боли и обе</w:t>
            </w:r>
            <w:r w:rsidRPr="00C54DB9">
              <w:t>з</w:t>
            </w:r>
            <w:r w:rsidRPr="00C54DB9">
              <w:t>боливания в стоматол</w:t>
            </w:r>
            <w:r w:rsidRPr="00C54DB9">
              <w:t>о</w:t>
            </w:r>
            <w:r w:rsidRPr="00C54DB9">
              <w:t>гии.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</w:p>
        </w:tc>
      </w:tr>
      <w:tr w:rsidR="00E35257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Тема 2.</w:t>
            </w:r>
          </w:p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lastRenderedPageBreak/>
              <w:t>Местная анестезия. Анестетики, способы  анестезии, осложнения.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widowControl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</w:p>
        </w:tc>
      </w:tr>
      <w:tr w:rsidR="00E35257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lastRenderedPageBreak/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Тема 3.</w:t>
            </w:r>
          </w:p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t>Неотложные состояния: обморок, коллапс, шок, гипертермический си</w:t>
            </w:r>
            <w:r w:rsidRPr="00C54DB9">
              <w:t>н</w:t>
            </w:r>
            <w:r w:rsidRPr="00C54DB9">
              <w:t>дром.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widowControl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</w:p>
        </w:tc>
      </w:tr>
      <w:tr w:rsidR="00E35257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Тема 4.</w:t>
            </w:r>
          </w:p>
          <w:p w:rsidR="00E35257" w:rsidRPr="00C54DB9" w:rsidRDefault="00E35257" w:rsidP="00C54DB9">
            <w:pPr>
              <w:jc w:val="both"/>
            </w:pPr>
            <w:r w:rsidRPr="00C54DB9">
              <w:t>Основы реаниматол</w:t>
            </w:r>
            <w:r w:rsidRPr="00C54DB9">
              <w:t>о</w:t>
            </w:r>
            <w:r w:rsidRPr="00C54DB9">
              <w:t>гии.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widowControl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E35257" w:rsidP="00C54DB9">
            <w:pPr>
              <w:jc w:val="both"/>
              <w:rPr>
                <w:b/>
              </w:rPr>
            </w:pPr>
          </w:p>
        </w:tc>
      </w:tr>
      <w:tr w:rsidR="00E35257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Тема 5.</w:t>
            </w:r>
          </w:p>
          <w:p w:rsidR="00321F2F" w:rsidRPr="00C54DB9" w:rsidRDefault="00321F2F" w:rsidP="00C54DB9">
            <w:pPr>
              <w:jc w:val="both"/>
              <w:rPr>
                <w:i/>
              </w:rPr>
            </w:pPr>
            <w:r w:rsidRPr="00C54DB9">
              <w:rPr>
                <w:i/>
              </w:rPr>
              <w:t xml:space="preserve">Рубежное </w:t>
            </w:r>
            <w:proofErr w:type="spellStart"/>
            <w:r w:rsidRPr="00C54DB9">
              <w:rPr>
                <w:i/>
              </w:rPr>
              <w:t>тестиов</w:t>
            </w:r>
            <w:r w:rsidRPr="00C54DB9">
              <w:rPr>
                <w:i/>
              </w:rPr>
              <w:t>а</w:t>
            </w:r>
            <w:r w:rsidRPr="00C54DB9">
              <w:rPr>
                <w:i/>
              </w:rPr>
              <w:t>ние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</w:pPr>
            <w:r w:rsidRPr="00C54DB9">
              <w:t>_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widowControl w:val="0"/>
              <w:jc w:val="both"/>
            </w:pPr>
            <w:r w:rsidRPr="00C54DB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7" w:rsidRPr="00C54DB9" w:rsidRDefault="00321F2F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_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3</w:t>
            </w:r>
            <w:r w:rsidR="008A2D9B" w:rsidRPr="00C54DB9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6C62DC" w:rsidRDefault="00626039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Модуль 3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</w:rPr>
            </w:pPr>
            <w:r w:rsidRPr="006C62DC">
              <w:rPr>
                <w:rFonts w:eastAsia="Calibri"/>
                <w:b/>
                <w:i/>
                <w:lang w:eastAsia="en-US"/>
              </w:rPr>
              <w:t>«Основные методы обследования в ст</w:t>
            </w:r>
            <w:r w:rsidRPr="006C62DC">
              <w:rPr>
                <w:rFonts w:eastAsia="Calibri"/>
                <w:b/>
                <w:i/>
                <w:lang w:eastAsia="en-US"/>
              </w:rPr>
              <w:t>о</w:t>
            </w:r>
            <w:r w:rsidRPr="006C62DC">
              <w:rPr>
                <w:rFonts w:eastAsia="Calibri"/>
                <w:b/>
                <w:i/>
                <w:lang w:eastAsia="en-US"/>
              </w:rPr>
              <w:t>матологии детского возраста»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</w:pPr>
            <w:r w:rsidRPr="00C54DB9">
              <w:t>3</w:t>
            </w:r>
            <w:r w:rsidR="008A2D9B" w:rsidRPr="00C54DB9"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  <w:r w:rsidRPr="00C54DB9">
              <w:t>Тема 1. Клинические методы обследования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</w:pPr>
            <w:r w:rsidRPr="00C54DB9">
              <w:t>3</w:t>
            </w:r>
            <w:r w:rsidR="008A2D9B" w:rsidRPr="00C54DB9">
              <w:t>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2.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Дополнительные мет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ды обследования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</w:pPr>
            <w:r w:rsidRPr="00C54DB9">
              <w:t>3</w:t>
            </w:r>
            <w:r w:rsidR="008A2D9B" w:rsidRPr="00C54DB9"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3.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4</w:t>
            </w:r>
            <w:r w:rsidR="008A2D9B" w:rsidRPr="00C54DB9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6C62DC" w:rsidRDefault="00626039" w:rsidP="00C54DB9">
            <w:pPr>
              <w:jc w:val="both"/>
              <w:rPr>
                <w:b/>
              </w:rPr>
            </w:pPr>
            <w:r w:rsidRPr="006C62DC">
              <w:rPr>
                <w:b/>
              </w:rPr>
              <w:t>Модуль 4</w:t>
            </w:r>
          </w:p>
          <w:p w:rsidR="008A2D9B" w:rsidRPr="00C54DB9" w:rsidRDefault="008A2D9B" w:rsidP="00C54DB9">
            <w:pPr>
              <w:jc w:val="both"/>
              <w:rPr>
                <w:b/>
              </w:rPr>
            </w:pPr>
            <w:r w:rsidRPr="006C62DC">
              <w:rPr>
                <w:b/>
              </w:rPr>
              <w:t>«</w:t>
            </w:r>
            <w:r w:rsidRPr="006C62DC">
              <w:rPr>
                <w:rFonts w:eastAsia="Calibri"/>
                <w:b/>
                <w:lang w:eastAsia="en-US"/>
              </w:rPr>
              <w:t>Кариес зубов</w:t>
            </w:r>
            <w:r w:rsidRPr="006C62DC">
              <w:rPr>
                <w:b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</w:t>
            </w:r>
            <w:r w:rsidR="008A2D9B" w:rsidRPr="00C54D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1</w:t>
            </w:r>
            <w:r w:rsidR="007273D7" w:rsidRPr="00C54DB9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1.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Эпидемиология, эти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логия и патогенез к</w:t>
            </w:r>
            <w:r w:rsidRPr="00C54DB9">
              <w:rPr>
                <w:rFonts w:eastAsia="Calibri"/>
                <w:lang w:eastAsia="en-US"/>
              </w:rPr>
              <w:t>а</w:t>
            </w:r>
            <w:r w:rsidRPr="00C54DB9">
              <w:rPr>
                <w:rFonts w:eastAsia="Calibri"/>
                <w:lang w:eastAsia="en-US"/>
              </w:rPr>
              <w:t>риеса зубов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 xml:space="preserve">Тема </w:t>
            </w:r>
            <w:r w:rsidRPr="00C54DB9">
              <w:rPr>
                <w:lang w:val="en-US"/>
              </w:rPr>
              <w:t>2</w:t>
            </w:r>
            <w:r w:rsidRPr="00C54DB9">
              <w:t>.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Клиника кариеса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7273D7" w:rsidP="00C54DB9">
            <w:pPr>
              <w:jc w:val="both"/>
            </w:pPr>
            <w:r w:rsidRPr="00C54DB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7273D7" w:rsidP="00C54DB9">
            <w:pPr>
              <w:jc w:val="both"/>
            </w:pPr>
            <w:r w:rsidRPr="00C54DB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3.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626039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Реабилитация пацие</w:t>
            </w:r>
            <w:r w:rsidRPr="00C54DB9">
              <w:rPr>
                <w:rFonts w:eastAsia="Calibri"/>
                <w:lang w:eastAsia="en-US"/>
              </w:rPr>
              <w:t>н</w:t>
            </w:r>
            <w:r w:rsidRPr="00C54DB9">
              <w:rPr>
                <w:rFonts w:eastAsia="Calibri"/>
                <w:lang w:eastAsia="en-US"/>
              </w:rPr>
              <w:t>тов</w:t>
            </w:r>
            <w:r w:rsidR="008A2D9B" w:rsidRPr="00C54DB9">
              <w:rPr>
                <w:rFonts w:eastAsia="Calibri"/>
                <w:lang w:eastAsia="en-US"/>
              </w:rPr>
              <w:t xml:space="preserve"> с кариесом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626039" w:rsidP="00C54DB9">
            <w:pPr>
              <w:jc w:val="both"/>
            </w:pPr>
            <w:r w:rsidRPr="00C54DB9">
              <w:t>1</w:t>
            </w:r>
            <w:r w:rsidR="007273D7"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7273D7" w:rsidP="00C54DB9">
            <w:pPr>
              <w:jc w:val="both"/>
            </w:pPr>
            <w:r w:rsidRPr="00C54DB9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7273D7" w:rsidP="00C54DB9">
            <w:pPr>
              <w:jc w:val="both"/>
            </w:pPr>
            <w:r w:rsidRPr="00C54DB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4.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491024" w:rsidRDefault="008A2D9B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 xml:space="preserve">Модуль 5 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«</w:t>
            </w:r>
            <w:proofErr w:type="spellStart"/>
            <w:r w:rsidRPr="006C62DC">
              <w:rPr>
                <w:rFonts w:eastAsia="Calibri"/>
                <w:b/>
                <w:i/>
                <w:lang w:eastAsia="en-US"/>
              </w:rPr>
              <w:t>Одонтогенные</w:t>
            </w:r>
            <w:proofErr w:type="spellEnd"/>
            <w:r w:rsidRPr="006C62DC">
              <w:rPr>
                <w:rFonts w:eastAsia="Calibri"/>
                <w:b/>
                <w:i/>
                <w:lang w:eastAsia="en-US"/>
              </w:rPr>
              <w:t xml:space="preserve"> во</w:t>
            </w:r>
            <w:r w:rsidRPr="006C62DC">
              <w:rPr>
                <w:rFonts w:eastAsia="Calibri"/>
                <w:b/>
                <w:i/>
                <w:lang w:eastAsia="en-US"/>
              </w:rPr>
              <w:t>с</w:t>
            </w:r>
            <w:r w:rsidRPr="006C62DC">
              <w:rPr>
                <w:rFonts w:eastAsia="Calibri"/>
                <w:b/>
                <w:i/>
                <w:lang w:eastAsia="en-US"/>
              </w:rPr>
              <w:t>палительные забол</w:t>
            </w:r>
            <w:r w:rsidRPr="006C62DC">
              <w:rPr>
                <w:rFonts w:eastAsia="Calibri"/>
                <w:b/>
                <w:i/>
                <w:lang w:eastAsia="en-US"/>
              </w:rPr>
              <w:t>е</w:t>
            </w:r>
            <w:r w:rsidRPr="006C62DC">
              <w:rPr>
                <w:rFonts w:eastAsia="Calibri"/>
                <w:b/>
                <w:i/>
                <w:lang w:eastAsia="en-US"/>
              </w:rPr>
              <w:t>вания в детском во</w:t>
            </w:r>
            <w:r w:rsidRPr="006C62DC">
              <w:rPr>
                <w:rFonts w:eastAsia="Calibri"/>
                <w:b/>
                <w:i/>
                <w:lang w:eastAsia="en-US"/>
              </w:rPr>
              <w:t>з</w:t>
            </w:r>
            <w:r w:rsidRPr="006C62DC">
              <w:rPr>
                <w:rFonts w:eastAsia="Calibri"/>
                <w:b/>
                <w:i/>
                <w:lang w:eastAsia="en-US"/>
              </w:rPr>
              <w:t xml:space="preserve">расте. </w:t>
            </w:r>
            <w:proofErr w:type="spellStart"/>
            <w:r w:rsidRPr="006C62DC">
              <w:rPr>
                <w:rFonts w:eastAsia="Calibri"/>
                <w:b/>
                <w:i/>
                <w:lang w:eastAsia="en-US"/>
              </w:rPr>
              <w:t>Эндодонтия</w:t>
            </w:r>
            <w:proofErr w:type="spellEnd"/>
            <w:r w:rsidRPr="006C62DC">
              <w:rPr>
                <w:b/>
                <w:i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2</w:t>
            </w:r>
            <w:r w:rsidR="007273D7" w:rsidRPr="00C54DB9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1</w:t>
            </w:r>
            <w:r w:rsidR="00017D1A" w:rsidRPr="00C54DB9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1.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t xml:space="preserve">Особенности течения и принципы лечения </w:t>
            </w:r>
            <w:proofErr w:type="spellStart"/>
            <w:r w:rsidRPr="00C54DB9">
              <w:t>одонтогенных</w:t>
            </w:r>
            <w:proofErr w:type="spellEnd"/>
            <w:r w:rsidRPr="00C54DB9">
              <w:t xml:space="preserve"> </w:t>
            </w:r>
            <w:r w:rsidR="007273D7" w:rsidRPr="00C54DB9">
              <w:t>воспал</w:t>
            </w:r>
            <w:r w:rsidR="007273D7" w:rsidRPr="00C54DB9">
              <w:t>и</w:t>
            </w:r>
            <w:r w:rsidR="007273D7" w:rsidRPr="00C54DB9">
              <w:t xml:space="preserve">тельных процессов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2.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proofErr w:type="spellStart"/>
            <w:r w:rsidRPr="00C54DB9">
              <w:lastRenderedPageBreak/>
              <w:t>Эндодонтия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D65957" w:rsidP="00C54DB9">
            <w:pPr>
              <w:jc w:val="both"/>
            </w:pPr>
            <w:r w:rsidRPr="00C54DB9">
              <w:lastRenderedPageBreak/>
              <w:t>1</w:t>
            </w:r>
            <w:r w:rsidR="00017D1A"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rPr>
          <w:trHeight w:val="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lastRenderedPageBreak/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3</w:t>
            </w:r>
            <w:r w:rsidR="008A2D9B" w:rsidRPr="00C54DB9">
              <w:t>.</w:t>
            </w:r>
            <w:r w:rsidR="008A2D9B"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491024" w:rsidRDefault="008A2D9B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 xml:space="preserve">Модуль 6 </w:t>
            </w:r>
          </w:p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«</w:t>
            </w:r>
            <w:r w:rsidRPr="00C54DB9">
              <w:rPr>
                <w:rFonts w:eastAsia="Calibri"/>
                <w:b/>
                <w:lang w:eastAsia="en-US"/>
              </w:rPr>
              <w:t>Воспалительные з</w:t>
            </w:r>
            <w:r w:rsidRPr="00C54DB9">
              <w:rPr>
                <w:rFonts w:eastAsia="Calibri"/>
                <w:b/>
                <w:lang w:eastAsia="en-US"/>
              </w:rPr>
              <w:t>а</w:t>
            </w:r>
            <w:r w:rsidRPr="00C54DB9">
              <w:rPr>
                <w:rFonts w:eastAsia="Calibri"/>
                <w:b/>
                <w:lang w:eastAsia="en-US"/>
              </w:rPr>
              <w:t>болевания челюстно-лицевой области</w:t>
            </w:r>
            <w:r w:rsidRPr="00C54DB9">
              <w:rPr>
                <w:b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  <w:bCs/>
              </w:rPr>
            </w:pPr>
            <w:r w:rsidRPr="00C54DB9">
              <w:t>Тема 1.</w:t>
            </w:r>
            <w:r w:rsidRPr="00C54DB9">
              <w:rPr>
                <w:b/>
                <w:bCs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Воспалительные пр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цессы мягких тканей челюстно-лицевой о</w:t>
            </w:r>
            <w:r w:rsidRPr="00C54DB9">
              <w:rPr>
                <w:rFonts w:eastAsia="Calibri"/>
                <w:lang w:eastAsia="en-US"/>
              </w:rPr>
              <w:t>б</w:t>
            </w:r>
            <w:r w:rsidRPr="00C54DB9">
              <w:rPr>
                <w:rFonts w:eastAsia="Calibri"/>
                <w:lang w:eastAsia="en-US"/>
              </w:rPr>
              <w:t>ласти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t>Тема 2.</w:t>
            </w:r>
            <w:r w:rsidRPr="00C54DB9">
              <w:rPr>
                <w:b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Воспалительные пр</w:t>
            </w:r>
            <w:r w:rsidRPr="00C54DB9">
              <w:rPr>
                <w:rFonts w:eastAsia="Calibri"/>
                <w:lang w:eastAsia="en-US"/>
              </w:rPr>
              <w:t>о</w:t>
            </w:r>
            <w:r w:rsidRPr="00C54DB9">
              <w:rPr>
                <w:rFonts w:eastAsia="Calibri"/>
                <w:lang w:eastAsia="en-US"/>
              </w:rPr>
              <w:t>цессы челюстных и л</w:t>
            </w:r>
            <w:r w:rsidRPr="00C54DB9">
              <w:rPr>
                <w:rFonts w:eastAsia="Calibri"/>
                <w:lang w:eastAsia="en-US"/>
              </w:rPr>
              <w:t>и</w:t>
            </w:r>
            <w:r w:rsidRPr="00C54DB9">
              <w:rPr>
                <w:rFonts w:eastAsia="Calibri"/>
                <w:lang w:eastAsia="en-US"/>
              </w:rPr>
              <w:t>цевых костей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3.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Специфические восп</w:t>
            </w:r>
            <w:r w:rsidRPr="00C54DB9">
              <w:rPr>
                <w:rFonts w:eastAsia="Calibri"/>
                <w:lang w:eastAsia="en-US"/>
              </w:rPr>
              <w:t>а</w:t>
            </w:r>
            <w:r w:rsidRPr="00C54DB9">
              <w:rPr>
                <w:rFonts w:eastAsia="Calibri"/>
                <w:lang w:eastAsia="en-US"/>
              </w:rPr>
              <w:t>лительные процессы челюстно-лицевой о</w:t>
            </w:r>
            <w:r w:rsidRPr="00C54DB9">
              <w:rPr>
                <w:rFonts w:eastAsia="Calibri"/>
                <w:lang w:eastAsia="en-US"/>
              </w:rPr>
              <w:t>б</w:t>
            </w:r>
            <w:r w:rsidRPr="00C54DB9">
              <w:rPr>
                <w:rFonts w:eastAsia="Calibri"/>
                <w:lang w:eastAsia="en-US"/>
              </w:rPr>
              <w:t>ласти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 xml:space="preserve">  6.4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4</w:t>
            </w:r>
            <w:r w:rsidRPr="00C54DB9">
              <w:rPr>
                <w:rFonts w:eastAsia="Calibri"/>
                <w:lang w:eastAsia="en-US"/>
              </w:rPr>
              <w:t>.</w:t>
            </w:r>
          </w:p>
          <w:p w:rsidR="008A2D9B" w:rsidRPr="00C54DB9" w:rsidRDefault="008A2D9B" w:rsidP="00C54DB9">
            <w:pPr>
              <w:jc w:val="both"/>
            </w:pPr>
            <w:r w:rsidRPr="00C54DB9">
              <w:t xml:space="preserve">Удаление зубов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017D1A" w:rsidP="00C54DB9">
            <w:pPr>
              <w:jc w:val="both"/>
            </w:pPr>
            <w:r w:rsidRPr="00C54DB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 xml:space="preserve">  6.5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val="en-US" w:eastAsia="en-US"/>
              </w:rPr>
            </w:pPr>
            <w:r w:rsidRPr="00C54DB9">
              <w:t>Тема 5.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491024" w:rsidRDefault="008A2D9B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 xml:space="preserve">Модуль 7 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«</w:t>
            </w:r>
            <w:r w:rsidRPr="006C62DC">
              <w:rPr>
                <w:rFonts w:eastAsia="Calibri"/>
                <w:b/>
                <w:i/>
                <w:lang w:eastAsia="en-US"/>
              </w:rPr>
              <w:t>Повреждения чел</w:t>
            </w:r>
            <w:r w:rsidRPr="006C62DC">
              <w:rPr>
                <w:rFonts w:eastAsia="Calibri"/>
                <w:b/>
                <w:i/>
                <w:lang w:eastAsia="en-US"/>
              </w:rPr>
              <w:t>ю</w:t>
            </w:r>
            <w:r w:rsidRPr="006C62DC">
              <w:rPr>
                <w:rFonts w:eastAsia="Calibri"/>
                <w:b/>
                <w:i/>
                <w:lang w:eastAsia="en-US"/>
              </w:rPr>
              <w:t>стно-лицевой обла</w:t>
            </w:r>
            <w:r w:rsidRPr="006C62DC">
              <w:rPr>
                <w:rFonts w:eastAsia="Calibri"/>
                <w:b/>
                <w:i/>
                <w:lang w:eastAsia="en-US"/>
              </w:rPr>
              <w:t>с</w:t>
            </w:r>
            <w:r w:rsidRPr="006C62DC">
              <w:rPr>
                <w:rFonts w:eastAsia="Calibri"/>
                <w:b/>
                <w:i/>
                <w:lang w:eastAsia="en-US"/>
              </w:rPr>
              <w:t>ти»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lang w:val="en-US"/>
              </w:rPr>
              <w:t>7</w:t>
            </w:r>
            <w:r w:rsidRPr="00C54DB9"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1.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Особенности повре</w:t>
            </w:r>
            <w:r w:rsidRPr="00C54DB9">
              <w:rPr>
                <w:rFonts w:eastAsia="Calibri"/>
                <w:lang w:eastAsia="en-US"/>
              </w:rPr>
              <w:t>ж</w:t>
            </w:r>
            <w:r w:rsidRPr="00C54DB9">
              <w:rPr>
                <w:rFonts w:eastAsia="Calibri"/>
                <w:lang w:eastAsia="en-US"/>
              </w:rPr>
              <w:t>дений челюстно-лицевой области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2.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Повреждения мягких тканей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3.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Повреждения зубов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4.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Повреждения челюс</w:t>
            </w:r>
            <w:r w:rsidRPr="00C54DB9">
              <w:rPr>
                <w:rFonts w:eastAsia="Calibri"/>
                <w:lang w:eastAsia="en-US"/>
              </w:rPr>
              <w:t>т</w:t>
            </w:r>
            <w:r w:rsidRPr="00C54DB9">
              <w:rPr>
                <w:rFonts w:eastAsia="Calibri"/>
                <w:lang w:eastAsia="en-US"/>
              </w:rPr>
              <w:t>ных и лицевых костей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lang w:val="en-US"/>
              </w:rPr>
              <w:t>7</w:t>
            </w:r>
            <w:r w:rsidRPr="00C54DB9">
              <w:t>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5.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491024" w:rsidRDefault="008A2D9B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 xml:space="preserve">Модуль 8 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Pr="006C62DC">
              <w:rPr>
                <w:rFonts w:eastAsia="Calibri"/>
                <w:b/>
                <w:i/>
                <w:lang w:eastAsia="en-US"/>
              </w:rPr>
              <w:t>Заболевания слиз</w:t>
            </w:r>
            <w:r w:rsidRPr="006C62DC">
              <w:rPr>
                <w:rFonts w:eastAsia="Calibri"/>
                <w:b/>
                <w:i/>
                <w:lang w:eastAsia="en-US"/>
              </w:rPr>
              <w:t>и</w:t>
            </w:r>
            <w:r w:rsidRPr="006C62DC">
              <w:rPr>
                <w:rFonts w:eastAsia="Calibri"/>
                <w:b/>
                <w:i/>
                <w:lang w:eastAsia="en-US"/>
              </w:rPr>
              <w:t>стой оболочки поло</w:t>
            </w:r>
            <w:r w:rsidRPr="006C62DC">
              <w:rPr>
                <w:rFonts w:eastAsia="Calibri"/>
                <w:b/>
                <w:i/>
                <w:lang w:eastAsia="en-US"/>
              </w:rPr>
              <w:t>с</w:t>
            </w:r>
            <w:r w:rsidRPr="006C62DC">
              <w:rPr>
                <w:rFonts w:eastAsia="Calibri"/>
                <w:b/>
                <w:i/>
                <w:lang w:eastAsia="en-US"/>
              </w:rPr>
              <w:t>ти рта и губ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1.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  <w:rPr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Структура заболеваний слизистой оболочки полости рта в детском возрасте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lastRenderedPageBreak/>
              <w:t>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2.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  <w:rPr>
                <w:lang w:eastAsia="en-US"/>
              </w:rPr>
            </w:pPr>
            <w:r w:rsidRPr="00C54DB9">
              <w:rPr>
                <w:lang w:eastAsia="en-US"/>
              </w:rPr>
              <w:t>Заболевания, измен</w:t>
            </w:r>
            <w:r w:rsidRPr="00C54DB9">
              <w:rPr>
                <w:lang w:eastAsia="en-US"/>
              </w:rPr>
              <w:t>е</w:t>
            </w:r>
            <w:r w:rsidRPr="00C54DB9">
              <w:rPr>
                <w:lang w:eastAsia="en-US"/>
              </w:rPr>
              <w:t>ния и повреждения сл</w:t>
            </w:r>
            <w:r w:rsidRPr="00C54DB9">
              <w:rPr>
                <w:lang w:eastAsia="en-US"/>
              </w:rPr>
              <w:t>и</w:t>
            </w:r>
            <w:r w:rsidRPr="00C54DB9">
              <w:rPr>
                <w:lang w:eastAsia="en-US"/>
              </w:rPr>
              <w:t>зистой оболочки поло</w:t>
            </w:r>
            <w:r w:rsidRPr="00C54DB9">
              <w:rPr>
                <w:lang w:eastAsia="en-US"/>
              </w:rPr>
              <w:t>с</w:t>
            </w:r>
            <w:r w:rsidRPr="00C54DB9">
              <w:rPr>
                <w:lang w:eastAsia="en-US"/>
              </w:rPr>
              <w:t>ти рта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3.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491024" w:rsidRDefault="008A2D9B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 xml:space="preserve">Модуль 9 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  <w:lang w:eastAsia="en-US"/>
              </w:rPr>
            </w:pPr>
            <w:r w:rsidRPr="006C62DC">
              <w:rPr>
                <w:b/>
                <w:i/>
              </w:rPr>
              <w:t>«</w:t>
            </w:r>
            <w:r w:rsidRPr="006C62DC">
              <w:rPr>
                <w:rFonts w:eastAsia="Calibri"/>
                <w:b/>
                <w:i/>
                <w:lang w:eastAsia="en-US"/>
              </w:rPr>
              <w:t>Заболевания пар</w:t>
            </w:r>
            <w:r w:rsidRPr="006C62DC">
              <w:rPr>
                <w:rFonts w:eastAsia="Calibri"/>
                <w:b/>
                <w:i/>
                <w:lang w:eastAsia="en-US"/>
              </w:rPr>
              <w:t>о</w:t>
            </w:r>
            <w:r w:rsidRPr="006C62DC">
              <w:rPr>
                <w:rFonts w:eastAsia="Calibri"/>
                <w:b/>
                <w:i/>
                <w:lang w:eastAsia="en-US"/>
              </w:rPr>
              <w:t>донта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1.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t xml:space="preserve">Структура заболеваний пародонта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2.</w:t>
            </w:r>
          </w:p>
          <w:p w:rsidR="008A2D9B" w:rsidRPr="00C54DB9" w:rsidRDefault="008A2D9B" w:rsidP="00C54DB9">
            <w:pPr>
              <w:jc w:val="both"/>
              <w:rPr>
                <w:lang w:eastAsia="en-US"/>
              </w:rPr>
            </w:pPr>
            <w:r w:rsidRPr="00C54DB9">
              <w:rPr>
                <w:lang w:eastAsia="en-US"/>
              </w:rPr>
              <w:t xml:space="preserve">Клиника и диагностика заболеваний пародонта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3.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t>Реабилитация</w:t>
            </w:r>
            <w:r w:rsidR="00E13B74" w:rsidRPr="00C54DB9">
              <w:t xml:space="preserve"> пацие</w:t>
            </w:r>
            <w:r w:rsidR="00E13B74" w:rsidRPr="00C54DB9">
              <w:t>н</w:t>
            </w:r>
            <w:r w:rsidR="00E13B74" w:rsidRPr="00C54DB9">
              <w:t>тов с заболеваниями пародонта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9.4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4.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6C62DC" w:rsidRDefault="008A2D9B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6C62DC" w:rsidRDefault="008A2D9B" w:rsidP="00C54DB9">
            <w:pPr>
              <w:jc w:val="both"/>
              <w:rPr>
                <w:i/>
              </w:rPr>
            </w:pPr>
            <w:r w:rsidRPr="006C62DC">
              <w:rPr>
                <w:b/>
                <w:i/>
              </w:rPr>
              <w:t xml:space="preserve">Модуль 10 </w:t>
            </w:r>
          </w:p>
          <w:p w:rsidR="008A2D9B" w:rsidRPr="006C62DC" w:rsidRDefault="008A2D9B" w:rsidP="00C54DB9">
            <w:pPr>
              <w:jc w:val="both"/>
              <w:rPr>
                <w:b/>
                <w:i/>
              </w:rPr>
            </w:pPr>
            <w:r w:rsidRPr="006C62DC">
              <w:rPr>
                <w:b/>
                <w:i/>
              </w:rPr>
              <w:t>«</w:t>
            </w:r>
            <w:r w:rsidRPr="006C62DC">
              <w:rPr>
                <w:rFonts w:eastAsia="Calibri"/>
                <w:b/>
                <w:i/>
                <w:lang w:eastAsia="en-US"/>
              </w:rPr>
              <w:t>Пороки развития з</w:t>
            </w:r>
            <w:r w:rsidRPr="006C62DC">
              <w:rPr>
                <w:rFonts w:eastAsia="Calibri"/>
                <w:b/>
                <w:i/>
                <w:lang w:eastAsia="en-US"/>
              </w:rPr>
              <w:t>у</w:t>
            </w:r>
            <w:r w:rsidRPr="006C62DC">
              <w:rPr>
                <w:rFonts w:eastAsia="Calibri"/>
                <w:b/>
                <w:i/>
                <w:lang w:eastAsia="en-US"/>
              </w:rPr>
              <w:t>бов, челюстей и лица</w:t>
            </w:r>
            <w:r w:rsidRPr="006C62DC">
              <w:rPr>
                <w:b/>
                <w:i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Р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бе</w:t>
            </w:r>
            <w:r w:rsidRPr="00C54DB9">
              <w:rPr>
                <w:b/>
              </w:rPr>
              <w:t>ж</w:t>
            </w:r>
            <w:r w:rsidRPr="00C54DB9">
              <w:rPr>
                <w:b/>
              </w:rPr>
              <w:t>ный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1.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Врожденные пороки лица и шеи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t>Тема 2.</w:t>
            </w:r>
            <w:r w:rsidRPr="00C54DB9">
              <w:rPr>
                <w:rFonts w:eastAsia="Calibri"/>
                <w:lang w:eastAsia="en-US"/>
              </w:rPr>
              <w:t xml:space="preserve"> 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Пороки развития зубов и лицевого скелета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3.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11</w:t>
            </w:r>
            <w:r w:rsidR="008A2D9B" w:rsidRPr="00C54DB9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74" w:rsidRPr="00491024" w:rsidRDefault="00E13B74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Модуль 11</w:t>
            </w:r>
          </w:p>
          <w:p w:rsidR="008A2D9B" w:rsidRPr="006C62DC" w:rsidRDefault="008A2D9B" w:rsidP="00C54DB9">
            <w:pPr>
              <w:jc w:val="both"/>
              <w:rPr>
                <w:i/>
              </w:rPr>
            </w:pPr>
            <w:r w:rsidRPr="006C62DC">
              <w:rPr>
                <w:b/>
                <w:i/>
              </w:rPr>
              <w:t>«Опухоли и опухол</w:t>
            </w:r>
            <w:r w:rsidRPr="006C62DC">
              <w:rPr>
                <w:b/>
                <w:i/>
              </w:rPr>
              <w:t>е</w:t>
            </w:r>
            <w:r w:rsidRPr="006C62DC">
              <w:rPr>
                <w:b/>
                <w:i/>
              </w:rPr>
              <w:t>подобные образования в челюстно-лицевой области»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rPr>
                <w:b/>
              </w:rPr>
              <w:t>1</w:t>
            </w:r>
            <w:r w:rsidR="001345B3" w:rsidRPr="00C54D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Тек</w:t>
            </w:r>
            <w:r w:rsidRPr="00C54DB9">
              <w:rPr>
                <w:b/>
              </w:rPr>
              <w:t>у</w:t>
            </w:r>
            <w:r w:rsidRPr="00C54DB9">
              <w:rPr>
                <w:b/>
              </w:rPr>
              <w:t>щий ко</w:t>
            </w:r>
            <w:r w:rsidRPr="00C54DB9">
              <w:rPr>
                <w:b/>
              </w:rPr>
              <w:t>н</w:t>
            </w:r>
            <w:r w:rsidRPr="00C54DB9">
              <w:rPr>
                <w:b/>
              </w:rPr>
              <w:t>троль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(зачет)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rPr>
                <w:lang w:val="en-US"/>
              </w:rPr>
              <w:t>11</w:t>
            </w:r>
            <w:r w:rsidR="008A2D9B" w:rsidRPr="00C54DB9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1.</w:t>
            </w:r>
          </w:p>
          <w:p w:rsidR="008A2D9B" w:rsidRPr="00C54DB9" w:rsidRDefault="008A2D9B" w:rsidP="00C54DB9">
            <w:pPr>
              <w:jc w:val="both"/>
            </w:pPr>
            <w:r w:rsidRPr="00C54DB9">
              <w:rPr>
                <w:rFonts w:eastAsia="Calibri"/>
                <w:lang w:eastAsia="en-US"/>
              </w:rPr>
              <w:t>Доброкачественные злокачественные оп</w:t>
            </w:r>
            <w:r w:rsidRPr="00C54DB9">
              <w:rPr>
                <w:rFonts w:eastAsia="Calibri"/>
                <w:lang w:eastAsia="en-US"/>
              </w:rPr>
              <w:t>у</w:t>
            </w:r>
            <w:r w:rsidRPr="00C54DB9">
              <w:rPr>
                <w:rFonts w:eastAsia="Calibri"/>
                <w:lang w:eastAsia="en-US"/>
              </w:rPr>
              <w:t>холи мягких тканей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60DC7" w:rsidP="00C54DB9">
            <w:pPr>
              <w:jc w:val="both"/>
            </w:pPr>
            <w:r w:rsidRPr="00C54DB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60DC7" w:rsidP="00C54DB9">
            <w:pPr>
              <w:jc w:val="both"/>
            </w:pPr>
            <w:r w:rsidRPr="00C54DB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11</w:t>
            </w:r>
            <w:r w:rsidR="008A2D9B" w:rsidRPr="00C54DB9">
              <w:t>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2.</w:t>
            </w:r>
          </w:p>
          <w:p w:rsidR="008A2D9B" w:rsidRPr="00C54DB9" w:rsidRDefault="008A2D9B" w:rsidP="00C54DB9">
            <w:pPr>
              <w:jc w:val="both"/>
            </w:pPr>
            <w:r w:rsidRPr="00C54DB9">
              <w:t>Опухолеподобные пр</w:t>
            </w:r>
            <w:r w:rsidRPr="00C54DB9">
              <w:t>о</w:t>
            </w:r>
            <w:r w:rsidRPr="00C54DB9">
              <w:t>цессы мягких тканей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345B3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11</w:t>
            </w:r>
            <w:r w:rsidR="008A2D9B" w:rsidRPr="00C54DB9">
              <w:t>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3.</w:t>
            </w:r>
          </w:p>
          <w:p w:rsidR="008A2D9B" w:rsidRPr="00C54DB9" w:rsidRDefault="008A2D9B" w:rsidP="00C54DB9">
            <w:pPr>
              <w:jc w:val="both"/>
            </w:pPr>
            <w:r w:rsidRPr="00C54DB9">
              <w:t>Доброкачественные и злокачественные оп</w:t>
            </w:r>
            <w:r w:rsidRPr="00C54DB9">
              <w:t>у</w:t>
            </w:r>
            <w:r w:rsidRPr="00C54DB9">
              <w:t>холи лицевых костей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345B3" w:rsidP="00C54DB9">
            <w:pPr>
              <w:jc w:val="both"/>
            </w:pPr>
            <w:r w:rsidRPr="00C54DB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t>11.</w:t>
            </w:r>
            <w:r w:rsidR="008A2D9B" w:rsidRPr="00C54DB9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Тема 4.</w:t>
            </w:r>
          </w:p>
          <w:p w:rsidR="008A2D9B" w:rsidRPr="00C54DB9" w:rsidRDefault="008A2D9B" w:rsidP="00C54DB9">
            <w:pPr>
              <w:jc w:val="both"/>
            </w:pPr>
            <w:r w:rsidRPr="00C54DB9">
              <w:lastRenderedPageBreak/>
              <w:t>Опухолеподобные о</w:t>
            </w:r>
            <w:r w:rsidRPr="00C54DB9">
              <w:t>б</w:t>
            </w:r>
            <w:r w:rsidRPr="00C54DB9">
              <w:t>разования лицевого скелета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345B3" w:rsidP="00C54DB9">
            <w:pPr>
              <w:jc w:val="both"/>
            </w:pPr>
            <w:r w:rsidRPr="00C54DB9"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160DC7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</w:pPr>
            <w:r w:rsidRPr="00C54DB9">
              <w:rPr>
                <w:lang w:val="en-US"/>
              </w:rPr>
              <w:lastRenderedPageBreak/>
              <w:t>11</w:t>
            </w:r>
            <w:r w:rsidR="008A2D9B" w:rsidRPr="00C54DB9">
              <w:t>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Тема 5.</w:t>
            </w:r>
          </w:p>
          <w:p w:rsidR="008A2D9B" w:rsidRPr="00C54DB9" w:rsidRDefault="008A2D9B" w:rsidP="00C54DB9">
            <w:pPr>
              <w:jc w:val="both"/>
              <w:rPr>
                <w:rFonts w:eastAsia="Calibri"/>
                <w:lang w:eastAsia="en-US"/>
              </w:rPr>
            </w:pPr>
            <w:r w:rsidRPr="00C54DB9">
              <w:rPr>
                <w:rFonts w:eastAsia="Calibri"/>
                <w:lang w:eastAsia="en-US"/>
              </w:rPr>
              <w:t>Рубежное тестирование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</w:pPr>
            <w:r w:rsidRPr="00C54DB9"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1345B3" w:rsidP="00C54DB9">
            <w:pPr>
              <w:jc w:val="both"/>
            </w:pPr>
            <w:r w:rsidRPr="00C54DB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</w:tr>
      <w:tr w:rsidR="00F8173C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F8173C" w:rsidRDefault="00F8173C" w:rsidP="00C54DB9">
            <w:pPr>
              <w:jc w:val="both"/>
              <w:rPr>
                <w:b/>
                <w:i/>
              </w:rPr>
            </w:pPr>
            <w:r w:rsidRPr="00F8173C">
              <w:rPr>
                <w:b/>
                <w:i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F8173C" w:rsidRDefault="00F8173C" w:rsidP="00C54DB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F8173C">
              <w:rPr>
                <w:rFonts w:eastAsia="Calibri"/>
                <w:b/>
                <w:i/>
                <w:lang w:eastAsia="en-US"/>
              </w:rPr>
              <w:t>Модуль 12. Смежные дисциплины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widowControl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widowControl w:val="0"/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C" w:rsidRPr="00C54DB9" w:rsidRDefault="00F8173C" w:rsidP="00C54DB9">
            <w:pPr>
              <w:jc w:val="both"/>
              <w:rPr>
                <w:b/>
              </w:rPr>
            </w:pP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F8173C" w:rsidP="00C54DB9">
            <w:pPr>
              <w:jc w:val="both"/>
            </w:pPr>
            <w:r>
              <w:t>13</w:t>
            </w:r>
            <w:r w:rsidR="00E13B74" w:rsidRPr="00C54DB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Итоговая аттестация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E13B74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Экз</w:t>
            </w:r>
            <w:r w:rsidRPr="00C54DB9">
              <w:rPr>
                <w:b/>
              </w:rPr>
              <w:t>а</w:t>
            </w:r>
            <w:r w:rsidRPr="00C54DB9">
              <w:rPr>
                <w:b/>
              </w:rPr>
              <w:t>мен</w:t>
            </w:r>
          </w:p>
        </w:tc>
      </w:tr>
      <w:tr w:rsidR="008A2D9B" w:rsidRPr="00C54DB9" w:rsidTr="00C3675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widowControl w:val="0"/>
              <w:jc w:val="both"/>
              <w:rPr>
                <w:b/>
              </w:rPr>
            </w:pPr>
            <w:r w:rsidRPr="00C54DB9">
              <w:rPr>
                <w:b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9B" w:rsidRPr="00C54DB9" w:rsidRDefault="008A2D9B" w:rsidP="00C54DB9">
            <w:pPr>
              <w:jc w:val="both"/>
            </w:pPr>
            <w:r w:rsidRPr="00C54DB9">
              <w:rPr>
                <w:b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B" w:rsidRPr="00C54DB9" w:rsidRDefault="008A2D9B" w:rsidP="00C54DB9">
            <w:pPr>
              <w:jc w:val="both"/>
            </w:pPr>
          </w:p>
        </w:tc>
      </w:tr>
    </w:tbl>
    <w:p w:rsidR="00491024" w:rsidRDefault="00491024">
      <w:pPr>
        <w:spacing w:after="160" w:line="259" w:lineRule="auto"/>
        <w:rPr>
          <w:b/>
        </w:rPr>
      </w:pPr>
    </w:p>
    <w:p w:rsidR="00E65D3D" w:rsidRPr="00C54DB9" w:rsidRDefault="00E65D3D" w:rsidP="00491024">
      <w:pPr>
        <w:pStyle w:val="a3"/>
        <w:ind w:left="0"/>
        <w:jc w:val="center"/>
        <w:rPr>
          <w:b/>
        </w:rPr>
      </w:pPr>
      <w:r w:rsidRPr="00C54DB9">
        <w:rPr>
          <w:b/>
        </w:rPr>
        <w:t>ПРИЛОЖЕНИЯ:</w:t>
      </w:r>
    </w:p>
    <w:p w:rsidR="00E65D3D" w:rsidRPr="00C54DB9" w:rsidRDefault="00E65D3D" w:rsidP="00C54DB9">
      <w:pPr>
        <w:pStyle w:val="a3"/>
        <w:ind w:left="0"/>
        <w:jc w:val="both"/>
        <w:rPr>
          <w:b/>
        </w:rPr>
      </w:pPr>
    </w:p>
    <w:p w:rsidR="00E65D3D" w:rsidRPr="00C54DB9" w:rsidRDefault="00E65D3D" w:rsidP="00491024">
      <w:pPr>
        <w:pStyle w:val="ConsPlusNonformat"/>
        <w:widowControl/>
        <w:tabs>
          <w:tab w:val="center" w:pos="3896"/>
          <w:tab w:val="right" w:pos="7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DB9">
        <w:rPr>
          <w:rFonts w:ascii="Times New Roman" w:hAnsi="Times New Roman" w:cs="Times New Roman"/>
          <w:b/>
          <w:sz w:val="24"/>
          <w:szCs w:val="24"/>
        </w:rPr>
        <w:t>9.1. Кадровое обеспечение образовательного процесса</w:t>
      </w:r>
    </w:p>
    <w:p w:rsidR="00E65D3D" w:rsidRPr="00C54DB9" w:rsidRDefault="00E65D3D" w:rsidP="00C54DB9">
      <w:pPr>
        <w:pStyle w:val="ConsPlusNonformat"/>
        <w:widowControl/>
        <w:tabs>
          <w:tab w:val="center" w:pos="3896"/>
          <w:tab w:val="right" w:pos="77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635"/>
        <w:gridCol w:w="2117"/>
        <w:gridCol w:w="1722"/>
        <w:gridCol w:w="1608"/>
        <w:gridCol w:w="1767"/>
        <w:gridCol w:w="2216"/>
      </w:tblGrid>
      <w:tr w:rsidR="00E65D3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3D" w:rsidRPr="00C54DB9" w:rsidRDefault="00E65D3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 xml:space="preserve">№ </w:t>
            </w:r>
          </w:p>
          <w:p w:rsidR="00E65D3D" w:rsidRPr="00C54DB9" w:rsidRDefault="00E65D3D" w:rsidP="00C54DB9">
            <w:pPr>
              <w:jc w:val="both"/>
              <w:rPr>
                <w:b/>
              </w:rPr>
            </w:pPr>
            <w:proofErr w:type="gramStart"/>
            <w:r w:rsidRPr="00C54DB9">
              <w:rPr>
                <w:b/>
              </w:rPr>
              <w:t>п</w:t>
            </w:r>
            <w:proofErr w:type="gramEnd"/>
            <w:r w:rsidRPr="00C54DB9">
              <w:rPr>
                <w:b/>
              </w:rPr>
              <w:t>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3D" w:rsidRPr="00C54DB9" w:rsidRDefault="00E65D3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Наименование модулей (дисц</w:t>
            </w:r>
            <w:r w:rsidRPr="00C54DB9">
              <w:rPr>
                <w:b/>
              </w:rPr>
              <w:t>и</w:t>
            </w:r>
            <w:r w:rsidRPr="00C54DB9">
              <w:rPr>
                <w:b/>
              </w:rPr>
              <w:t>плин, модулей, разделов, тем)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3D" w:rsidRPr="00C54DB9" w:rsidRDefault="00E65D3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Фамилия</w:t>
            </w:r>
            <w:r w:rsidRPr="00C54DB9">
              <w:rPr>
                <w:rStyle w:val="ae"/>
                <w:b/>
              </w:rPr>
              <w:footnoteReference w:id="1"/>
            </w:r>
            <w:r w:rsidRPr="00C54DB9">
              <w:rPr>
                <w:b/>
              </w:rPr>
              <w:t>, имя, отчес</w:t>
            </w:r>
            <w:r w:rsidRPr="00C54DB9">
              <w:rPr>
                <w:b/>
              </w:rPr>
              <w:t>т</w:t>
            </w:r>
            <w:r w:rsidRPr="00C54DB9">
              <w:rPr>
                <w:b/>
              </w:rPr>
              <w:t>во,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3D" w:rsidRPr="00C54DB9" w:rsidRDefault="00E65D3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Ученая ст</w:t>
            </w:r>
            <w:r w:rsidRPr="00C54DB9">
              <w:rPr>
                <w:b/>
              </w:rPr>
              <w:t>е</w:t>
            </w:r>
            <w:r w:rsidRPr="00C54DB9">
              <w:rPr>
                <w:b/>
              </w:rPr>
              <w:t>пень, ученое звание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3D" w:rsidRPr="00C54DB9" w:rsidRDefault="00E65D3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Основное м</w:t>
            </w:r>
            <w:r w:rsidRPr="00C54DB9">
              <w:rPr>
                <w:b/>
              </w:rPr>
              <w:t>е</w:t>
            </w:r>
            <w:r w:rsidRPr="00C54DB9">
              <w:rPr>
                <w:b/>
              </w:rPr>
              <w:t>сто работы, должность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3D" w:rsidRPr="00C54DB9" w:rsidRDefault="00E65D3D" w:rsidP="00C54DB9">
            <w:pPr>
              <w:jc w:val="both"/>
              <w:rPr>
                <w:b/>
              </w:rPr>
            </w:pPr>
            <w:r w:rsidRPr="00C54DB9">
              <w:rPr>
                <w:b/>
              </w:rPr>
              <w:t>Место работы и должность по с</w:t>
            </w:r>
            <w:r w:rsidRPr="00C54DB9">
              <w:rPr>
                <w:b/>
              </w:rPr>
              <w:t>о</w:t>
            </w:r>
            <w:r w:rsidRPr="00C54DB9">
              <w:rPr>
                <w:b/>
              </w:rPr>
              <w:t>вместительству</w:t>
            </w:r>
          </w:p>
        </w:tc>
      </w:tr>
      <w:tr w:rsidR="00E65D3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3D" w:rsidRPr="00C54DB9" w:rsidRDefault="00491024" w:rsidP="00491024">
            <w:pPr>
              <w:jc w:val="both"/>
            </w:pPr>
            <w:r w:rsidRPr="00491024">
              <w:rPr>
                <w:b/>
                <w:i/>
              </w:rPr>
              <w:t>М</w:t>
            </w:r>
            <w:r w:rsidR="00E65D3D" w:rsidRPr="00491024">
              <w:rPr>
                <w:b/>
                <w:i/>
              </w:rPr>
              <w:t>одули 1 - 12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Соболева Н</w:t>
            </w:r>
            <w:r w:rsidRPr="00C54DB9">
              <w:t>а</w:t>
            </w:r>
            <w:r w:rsidRPr="00C54DB9">
              <w:t>талья Никол</w:t>
            </w:r>
            <w:r w:rsidRPr="00C54DB9">
              <w:t>а</w:t>
            </w:r>
            <w:r w:rsidRPr="00C54DB9">
              <w:t xml:space="preserve">евна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К.м.н., д</w:t>
            </w:r>
            <w:r w:rsidRPr="00C54DB9">
              <w:t>о</w:t>
            </w:r>
            <w:r w:rsidRPr="00C54DB9">
              <w:t>цент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9A25DB" w:rsidP="00C54DB9">
            <w:pPr>
              <w:jc w:val="both"/>
            </w:pPr>
            <w:r>
              <w:t>З</w:t>
            </w:r>
            <w:r w:rsidR="00491024">
              <w:t xml:space="preserve">ав. кафедрой </w:t>
            </w:r>
            <w:r w:rsidR="00E65D3D" w:rsidRPr="00C54DB9">
              <w:t>стоматологии детского во</w:t>
            </w:r>
            <w:r w:rsidR="00E65D3D" w:rsidRPr="00C54DB9">
              <w:t>з</w:t>
            </w:r>
            <w:r w:rsidR="00E65D3D" w:rsidRPr="00C54DB9">
              <w:t>раста и орт</w:t>
            </w:r>
            <w:r w:rsidR="00E65D3D" w:rsidRPr="00C54DB9">
              <w:t>о</w:t>
            </w:r>
            <w:r w:rsidR="00E65D3D" w:rsidRPr="00C54DB9">
              <w:t>донтии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ИГМАПО</w:t>
            </w:r>
            <w:r w:rsidR="00C90753">
              <w:t xml:space="preserve"> </w:t>
            </w:r>
            <w:r w:rsidRPr="00C54DB9">
              <w:t>-</w:t>
            </w:r>
            <w:r w:rsidR="00C90753">
              <w:t xml:space="preserve"> </w:t>
            </w:r>
            <w:r w:rsidRPr="00C54DB9">
              <w:t>фил</w:t>
            </w:r>
            <w:r w:rsidRPr="00C54DB9">
              <w:t>и</w:t>
            </w:r>
            <w:r w:rsidRPr="00C54DB9">
              <w:t>ал ФГБОУ ДПО РМАНПО МЗ штатный сотру</w:t>
            </w:r>
            <w:r w:rsidRPr="00C54DB9">
              <w:t>д</w:t>
            </w:r>
            <w:r w:rsidRPr="00C54DB9">
              <w:t>ник</w:t>
            </w:r>
          </w:p>
        </w:tc>
      </w:tr>
      <w:tr w:rsidR="00E65D3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3D" w:rsidRPr="00491024" w:rsidRDefault="00E65D3D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Модули 1 - 12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Саблина Г</w:t>
            </w:r>
            <w:r w:rsidRPr="00C54DB9">
              <w:t>а</w:t>
            </w:r>
            <w:r w:rsidRPr="00C54DB9">
              <w:t xml:space="preserve">лина </w:t>
            </w:r>
            <w:proofErr w:type="spellStart"/>
            <w:proofErr w:type="gramStart"/>
            <w:r w:rsidRPr="00C54DB9">
              <w:t>Инн</w:t>
            </w:r>
            <w:r w:rsidRPr="00C54DB9">
              <w:t>о</w:t>
            </w:r>
            <w:r w:rsidRPr="00C54DB9">
              <w:t>кен-тьевна</w:t>
            </w:r>
            <w:proofErr w:type="spellEnd"/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К.м.н., д</w:t>
            </w:r>
            <w:r w:rsidRPr="00C54DB9">
              <w:t>о</w:t>
            </w:r>
            <w:r w:rsidRPr="00C54DB9">
              <w:t>цент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491024" w:rsidP="00C54DB9">
            <w:pPr>
              <w:jc w:val="both"/>
            </w:pPr>
            <w:r>
              <w:t xml:space="preserve">Кафедра </w:t>
            </w:r>
            <w:r w:rsidR="00E65D3D" w:rsidRPr="00C54DB9">
              <w:t>ст</w:t>
            </w:r>
            <w:r w:rsidR="00E65D3D" w:rsidRPr="00C54DB9">
              <w:t>о</w:t>
            </w:r>
            <w:r w:rsidR="00E65D3D" w:rsidRPr="00C54DB9">
              <w:t>матологии детского во</w:t>
            </w:r>
            <w:r w:rsidR="00E65D3D" w:rsidRPr="00C54DB9">
              <w:t>з</w:t>
            </w:r>
            <w:r w:rsidR="00E65D3D" w:rsidRPr="00C54DB9">
              <w:t>раста и орт</w:t>
            </w:r>
            <w:r w:rsidR="00E65D3D" w:rsidRPr="00C54DB9">
              <w:t>о</w:t>
            </w:r>
            <w:r w:rsidR="00E65D3D" w:rsidRPr="00C54DB9">
              <w:t>донтии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ИГМАПО</w:t>
            </w:r>
            <w:r w:rsidR="00C90753">
              <w:t xml:space="preserve"> </w:t>
            </w:r>
            <w:r w:rsidRPr="00C54DB9">
              <w:t>-</w:t>
            </w:r>
            <w:r w:rsidR="00C90753">
              <w:t xml:space="preserve"> </w:t>
            </w:r>
            <w:r w:rsidRPr="00C54DB9">
              <w:t>фил</w:t>
            </w:r>
            <w:r w:rsidRPr="00C54DB9">
              <w:t>и</w:t>
            </w:r>
            <w:r w:rsidRPr="00C54DB9">
              <w:t>ал ФГБОУ ДПО РМАНПО МЗ штатный сотру</w:t>
            </w:r>
            <w:r w:rsidRPr="00C54DB9">
              <w:t>д</w:t>
            </w:r>
            <w:r w:rsidRPr="00C54DB9">
              <w:t>ник</w:t>
            </w:r>
          </w:p>
        </w:tc>
      </w:tr>
      <w:tr w:rsidR="00E65D3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3D" w:rsidRPr="00491024" w:rsidRDefault="00E65D3D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Модули 1 - 12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proofErr w:type="spellStart"/>
            <w:r w:rsidRPr="00C54DB9">
              <w:t>Ковтонюк</w:t>
            </w:r>
            <w:proofErr w:type="spellEnd"/>
            <w:r w:rsidRPr="00C54DB9">
              <w:t xml:space="preserve"> Петр Але</w:t>
            </w:r>
            <w:r w:rsidRPr="00C54DB9">
              <w:t>к</w:t>
            </w:r>
            <w:r w:rsidRPr="00C54DB9">
              <w:t>сеевич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К.м.н., д</w:t>
            </w:r>
            <w:r w:rsidRPr="00C54DB9">
              <w:t>о</w:t>
            </w:r>
            <w:r w:rsidRPr="00C54DB9">
              <w:t>цент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491024" w:rsidP="00C54DB9">
            <w:pPr>
              <w:jc w:val="both"/>
            </w:pPr>
            <w:r>
              <w:t xml:space="preserve">Кафедра </w:t>
            </w:r>
            <w:r w:rsidR="00E65D3D" w:rsidRPr="00C54DB9">
              <w:t>ст</w:t>
            </w:r>
            <w:r w:rsidR="00E65D3D" w:rsidRPr="00C54DB9">
              <w:t>о</w:t>
            </w:r>
            <w:r w:rsidR="00E65D3D" w:rsidRPr="00C54DB9">
              <w:t>матологии детского во</w:t>
            </w:r>
            <w:r w:rsidR="00E65D3D" w:rsidRPr="00C54DB9">
              <w:t>з</w:t>
            </w:r>
            <w:r w:rsidR="00E65D3D" w:rsidRPr="00C54DB9">
              <w:t>раста и орт</w:t>
            </w:r>
            <w:r w:rsidR="00E65D3D" w:rsidRPr="00C54DB9">
              <w:t>о</w:t>
            </w:r>
            <w:r w:rsidR="00E65D3D" w:rsidRPr="00C54DB9">
              <w:t>донтии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ИГМАПО</w:t>
            </w:r>
            <w:r w:rsidR="00C90753">
              <w:t xml:space="preserve"> </w:t>
            </w:r>
            <w:r w:rsidRPr="00C54DB9">
              <w:t>-</w:t>
            </w:r>
            <w:r w:rsidR="00C90753">
              <w:t xml:space="preserve"> </w:t>
            </w:r>
            <w:r w:rsidRPr="00C54DB9">
              <w:t>фил</w:t>
            </w:r>
            <w:r w:rsidRPr="00C54DB9">
              <w:t>и</w:t>
            </w:r>
            <w:r w:rsidRPr="00C54DB9">
              <w:t>ал ФГБОУ ДПО РМАНПО МЗ  штатный сотру</w:t>
            </w:r>
            <w:r w:rsidRPr="00C54DB9">
              <w:t>д</w:t>
            </w:r>
            <w:r w:rsidRPr="00C54DB9">
              <w:t>ник</w:t>
            </w:r>
          </w:p>
        </w:tc>
      </w:tr>
      <w:tr w:rsidR="00E65D3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4.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3D" w:rsidRPr="00491024" w:rsidRDefault="00E65D3D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Модули 1 - 12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Татаринова Елена Ник</w:t>
            </w:r>
            <w:r w:rsidRPr="00C54DB9">
              <w:t>о</w:t>
            </w:r>
            <w:r w:rsidRPr="00C54DB9">
              <w:t>лаевна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Ассистент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491024" w:rsidP="00C54DB9">
            <w:pPr>
              <w:jc w:val="both"/>
            </w:pPr>
            <w:r>
              <w:t xml:space="preserve">Кафедра </w:t>
            </w:r>
            <w:r w:rsidR="00E65D3D" w:rsidRPr="00C54DB9">
              <w:t>ст</w:t>
            </w:r>
            <w:r w:rsidR="00E65D3D" w:rsidRPr="00C54DB9">
              <w:t>о</w:t>
            </w:r>
            <w:r w:rsidR="00E65D3D" w:rsidRPr="00C54DB9">
              <w:t>матологии детского во</w:t>
            </w:r>
            <w:r w:rsidR="00E65D3D" w:rsidRPr="00C54DB9">
              <w:t>з</w:t>
            </w:r>
            <w:r w:rsidR="00E65D3D" w:rsidRPr="00C54DB9">
              <w:t>раста и орт</w:t>
            </w:r>
            <w:r w:rsidR="00E65D3D" w:rsidRPr="00C54DB9">
              <w:t>о</w:t>
            </w:r>
            <w:r w:rsidR="00E65D3D" w:rsidRPr="00C54DB9">
              <w:t>донтии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ИГМАПО-филиал ФГБОУ ДПО РМАНПО МЗ штатный сотру</w:t>
            </w:r>
            <w:r w:rsidRPr="00C54DB9">
              <w:t>д</w:t>
            </w:r>
            <w:r w:rsidRPr="00C54DB9">
              <w:t>ник</w:t>
            </w:r>
          </w:p>
        </w:tc>
      </w:tr>
      <w:tr w:rsidR="00E65D3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5.</w:t>
            </w:r>
          </w:p>
          <w:p w:rsidR="00321F2F" w:rsidRPr="00C54DB9" w:rsidRDefault="00321F2F" w:rsidP="00C54DB9">
            <w:pPr>
              <w:jc w:val="both"/>
            </w:pPr>
          </w:p>
          <w:p w:rsidR="00321F2F" w:rsidRPr="00C54DB9" w:rsidRDefault="00321F2F" w:rsidP="00C54DB9">
            <w:pPr>
              <w:jc w:val="both"/>
            </w:pPr>
          </w:p>
          <w:p w:rsidR="00321F2F" w:rsidRPr="00C54DB9" w:rsidRDefault="00321F2F" w:rsidP="00C54DB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3D" w:rsidRPr="00491024" w:rsidRDefault="00E65D3D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Модули 1 - 12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proofErr w:type="spellStart"/>
            <w:r w:rsidRPr="00C54DB9">
              <w:t>Спасич</w:t>
            </w:r>
            <w:proofErr w:type="spellEnd"/>
            <w:r w:rsidRPr="00C54DB9">
              <w:t xml:space="preserve"> Тат</w:t>
            </w:r>
            <w:r w:rsidRPr="00C54DB9">
              <w:t>ь</w:t>
            </w:r>
            <w:r w:rsidRPr="00C54DB9">
              <w:t>яна Анатол</w:t>
            </w:r>
            <w:r w:rsidRPr="00C54DB9">
              <w:t>ь</w:t>
            </w:r>
            <w:r w:rsidRPr="00C54DB9">
              <w:t xml:space="preserve">евна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к.м.н., асс</w:t>
            </w:r>
            <w:r w:rsidRPr="00C54DB9">
              <w:t>и</w:t>
            </w:r>
            <w:r w:rsidRPr="00C54DB9">
              <w:t xml:space="preserve">стент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491024" w:rsidP="00C54DB9">
            <w:pPr>
              <w:jc w:val="both"/>
            </w:pPr>
            <w:r>
              <w:t xml:space="preserve">Кафедра </w:t>
            </w:r>
            <w:r w:rsidR="00E65D3D" w:rsidRPr="00C54DB9">
              <w:t>ст</w:t>
            </w:r>
            <w:r w:rsidR="00E65D3D" w:rsidRPr="00C54DB9">
              <w:t>о</w:t>
            </w:r>
            <w:r w:rsidR="00E65D3D" w:rsidRPr="00C54DB9">
              <w:t>матологии детского во</w:t>
            </w:r>
            <w:r w:rsidR="00E65D3D" w:rsidRPr="00C54DB9">
              <w:t>з</w:t>
            </w:r>
            <w:r w:rsidR="00E65D3D" w:rsidRPr="00C54DB9">
              <w:t>раста и орт</w:t>
            </w:r>
            <w:r w:rsidR="00E65D3D" w:rsidRPr="00C54DB9">
              <w:t>о</w:t>
            </w:r>
            <w:r w:rsidR="00E65D3D" w:rsidRPr="00C54DB9">
              <w:t>донтии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3D" w:rsidRPr="00C54DB9" w:rsidRDefault="00E65D3D" w:rsidP="00C54DB9">
            <w:pPr>
              <w:jc w:val="both"/>
            </w:pPr>
            <w:r w:rsidRPr="00C54DB9">
              <w:t>ИГМАПО-филиал ФГБОУ ДПО РМАНПО МЗ штатный сотру</w:t>
            </w:r>
            <w:r w:rsidRPr="00C54DB9">
              <w:t>д</w:t>
            </w:r>
            <w:r w:rsidRPr="00C54DB9">
              <w:t>ник</w:t>
            </w:r>
          </w:p>
        </w:tc>
      </w:tr>
      <w:tr w:rsidR="00321F2F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6.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491024" w:rsidRDefault="00321F2F" w:rsidP="00C54DB9">
            <w:pPr>
              <w:jc w:val="both"/>
              <w:rPr>
                <w:b/>
                <w:i/>
              </w:rPr>
            </w:pPr>
            <w:r w:rsidRPr="00491024">
              <w:rPr>
                <w:b/>
                <w:i/>
              </w:rPr>
              <w:t>Модули 1 - 12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proofErr w:type="spellStart"/>
            <w:r w:rsidRPr="00C54DB9">
              <w:t>Сбитнева</w:t>
            </w:r>
            <w:proofErr w:type="spellEnd"/>
          </w:p>
          <w:p w:rsidR="00321F2F" w:rsidRPr="00C54DB9" w:rsidRDefault="00321F2F" w:rsidP="00C54DB9">
            <w:pPr>
              <w:jc w:val="both"/>
            </w:pPr>
            <w:r w:rsidRPr="00C54DB9">
              <w:t>Ольга Влад</w:t>
            </w:r>
            <w:r w:rsidRPr="00C54DB9">
              <w:t>и</w:t>
            </w:r>
            <w:r w:rsidRPr="00C54DB9">
              <w:t>мировна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ассистент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491024" w:rsidP="00C54DB9">
            <w:pPr>
              <w:jc w:val="both"/>
            </w:pPr>
            <w:r>
              <w:t xml:space="preserve">Кафедра </w:t>
            </w:r>
            <w:r w:rsidR="00321F2F" w:rsidRPr="00C54DB9">
              <w:t>ст</w:t>
            </w:r>
            <w:r w:rsidR="00321F2F" w:rsidRPr="00C54DB9">
              <w:t>о</w:t>
            </w:r>
            <w:r w:rsidR="00321F2F" w:rsidRPr="00C54DB9">
              <w:t>матологии детского во</w:t>
            </w:r>
            <w:r w:rsidR="00321F2F" w:rsidRPr="00C54DB9">
              <w:t>з</w:t>
            </w:r>
            <w:r w:rsidR="00321F2F" w:rsidRPr="00C54DB9">
              <w:t>раста и орт</w:t>
            </w:r>
            <w:r w:rsidR="00321F2F" w:rsidRPr="00C54DB9">
              <w:t>о</w:t>
            </w:r>
            <w:r w:rsidR="00321F2F" w:rsidRPr="00C54DB9">
              <w:t>донтии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F" w:rsidRPr="00C54DB9" w:rsidRDefault="00321F2F" w:rsidP="00C54DB9">
            <w:pPr>
              <w:jc w:val="both"/>
            </w:pPr>
            <w:r w:rsidRPr="00C54DB9">
              <w:t>ИГМАПО-филиал ФГБОУ ДПО РМАНПО МЗ штатный сотру</w:t>
            </w:r>
            <w:r w:rsidRPr="00C54DB9">
              <w:t>д</w:t>
            </w:r>
            <w:r w:rsidRPr="00C54DB9">
              <w:t>ник</w:t>
            </w:r>
          </w:p>
        </w:tc>
      </w:tr>
      <w:tr w:rsidR="00520EC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C54DB9" w:rsidRDefault="00520ECD" w:rsidP="00C54DB9">
            <w:pPr>
              <w:jc w:val="both"/>
            </w:pPr>
            <w:r>
              <w:lastRenderedPageBreak/>
              <w:t>7.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407549" w:rsidRDefault="00520ECD" w:rsidP="0010501E">
            <w:pPr>
              <w:rPr>
                <w:b/>
                <w:i/>
              </w:rPr>
            </w:pPr>
            <w:r w:rsidRPr="00407549">
              <w:rPr>
                <w:b/>
                <w:i/>
              </w:rPr>
              <w:t>Модуль 1</w:t>
            </w:r>
            <w:r>
              <w:rPr>
                <w:b/>
                <w:i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proofErr w:type="spellStart"/>
            <w:r w:rsidRPr="00407549">
              <w:rPr>
                <w:lang w:eastAsia="en-US"/>
              </w:rPr>
              <w:t>Дворниченко</w:t>
            </w:r>
            <w:proofErr w:type="spellEnd"/>
            <w:r w:rsidRPr="00407549">
              <w:rPr>
                <w:lang w:eastAsia="en-US"/>
              </w:rPr>
              <w:t xml:space="preserve"> В.В.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д.м.н., пр</w:t>
            </w:r>
            <w:r w:rsidRPr="00407549">
              <w:rPr>
                <w:lang w:eastAsia="en-US"/>
              </w:rPr>
              <w:t>о</w:t>
            </w:r>
            <w:r w:rsidRPr="00407549">
              <w:rPr>
                <w:lang w:eastAsia="en-US"/>
              </w:rPr>
              <w:t xml:space="preserve">фессор, </w:t>
            </w:r>
          </w:p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Заслуженный врач 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ГБУЗ ИООД,</w:t>
            </w:r>
          </w:p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главный врач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2B6386" w:rsidRDefault="00520ECD" w:rsidP="0010501E">
            <w:pPr>
              <w:jc w:val="both"/>
              <w:rPr>
                <w:lang w:eastAsia="en-US"/>
              </w:rPr>
            </w:pPr>
            <w:r w:rsidRPr="002B6386">
              <w:t>ИГМАПО – фил</w:t>
            </w:r>
            <w:r w:rsidRPr="002B6386">
              <w:t>и</w:t>
            </w:r>
            <w:r w:rsidRPr="002B6386">
              <w:t>ал ФГБОУ ДПО РМАНПО РФ</w:t>
            </w:r>
            <w:r w:rsidRPr="002B6386">
              <w:rPr>
                <w:lang w:eastAsia="en-US"/>
              </w:rPr>
              <w:t>,</w:t>
            </w:r>
          </w:p>
          <w:p w:rsidR="00520ECD" w:rsidRPr="002B6386" w:rsidRDefault="00520ECD" w:rsidP="0010501E">
            <w:pPr>
              <w:jc w:val="both"/>
              <w:rPr>
                <w:lang w:eastAsia="en-US"/>
              </w:rPr>
            </w:pPr>
            <w:r w:rsidRPr="002B6386">
              <w:rPr>
                <w:lang w:eastAsia="en-US"/>
              </w:rPr>
              <w:t>зав. кафедрой о</w:t>
            </w:r>
            <w:r w:rsidRPr="002B6386">
              <w:rPr>
                <w:lang w:eastAsia="en-US"/>
              </w:rPr>
              <w:t>н</w:t>
            </w:r>
            <w:r w:rsidRPr="002B6386">
              <w:rPr>
                <w:lang w:eastAsia="en-US"/>
              </w:rPr>
              <w:t>кологии</w:t>
            </w:r>
          </w:p>
        </w:tc>
      </w:tr>
      <w:tr w:rsidR="00520EC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Default="00520ECD" w:rsidP="00C54DB9">
            <w:pPr>
              <w:jc w:val="both"/>
            </w:pPr>
            <w:r>
              <w:t>8.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407549" w:rsidRDefault="00520ECD" w:rsidP="0010501E">
            <w:r w:rsidRPr="00407549">
              <w:rPr>
                <w:b/>
                <w:i/>
              </w:rPr>
              <w:t>Модуль 1</w:t>
            </w:r>
            <w:r>
              <w:rPr>
                <w:b/>
                <w:i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 xml:space="preserve">Горбачёва С.М. </w:t>
            </w:r>
          </w:p>
          <w:p w:rsidR="00520ECD" w:rsidRPr="00407549" w:rsidRDefault="00520ECD" w:rsidP="0010501E">
            <w:pPr>
              <w:jc w:val="both"/>
              <w:rPr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д.м.н., пр</w:t>
            </w:r>
            <w:r w:rsidRPr="00407549">
              <w:rPr>
                <w:lang w:eastAsia="en-US"/>
              </w:rPr>
              <w:t>о</w:t>
            </w:r>
            <w:r w:rsidRPr="00407549">
              <w:rPr>
                <w:lang w:eastAsia="en-US"/>
              </w:rPr>
              <w:t xml:space="preserve">фессор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t>ИГМАПО – филиал ФГБОУ ДПО РМАНПО РФ</w:t>
            </w:r>
            <w:r w:rsidRPr="00407549">
              <w:rPr>
                <w:lang w:eastAsia="en-US"/>
              </w:rPr>
              <w:t>, зав. кафедрой скорой мед</w:t>
            </w:r>
            <w:r w:rsidRPr="00407549">
              <w:rPr>
                <w:lang w:eastAsia="en-US"/>
              </w:rPr>
              <w:t>и</w:t>
            </w:r>
            <w:r w:rsidRPr="00407549">
              <w:rPr>
                <w:lang w:eastAsia="en-US"/>
              </w:rPr>
              <w:t>цинской п</w:t>
            </w:r>
            <w:r w:rsidRPr="00407549">
              <w:rPr>
                <w:lang w:eastAsia="en-US"/>
              </w:rPr>
              <w:t>о</w:t>
            </w:r>
            <w:r w:rsidRPr="00407549">
              <w:rPr>
                <w:lang w:eastAsia="en-US"/>
              </w:rPr>
              <w:t>мощи и мед</w:t>
            </w:r>
            <w:r w:rsidRPr="00407549">
              <w:rPr>
                <w:lang w:eastAsia="en-US"/>
              </w:rPr>
              <w:t>и</w:t>
            </w:r>
            <w:r w:rsidRPr="00407549">
              <w:rPr>
                <w:lang w:eastAsia="en-US"/>
              </w:rPr>
              <w:t>цины катас</w:t>
            </w:r>
            <w:r w:rsidRPr="00407549">
              <w:rPr>
                <w:lang w:eastAsia="en-US"/>
              </w:rPr>
              <w:t>т</w:t>
            </w:r>
            <w:r w:rsidRPr="00407549">
              <w:rPr>
                <w:lang w:eastAsia="en-US"/>
              </w:rPr>
              <w:t>роф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C54DB9" w:rsidRDefault="00520ECD" w:rsidP="00C54DB9">
            <w:pPr>
              <w:jc w:val="both"/>
            </w:pPr>
          </w:p>
        </w:tc>
      </w:tr>
      <w:tr w:rsidR="00520EC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Default="00520ECD" w:rsidP="00C54DB9">
            <w:pPr>
              <w:jc w:val="both"/>
            </w:pPr>
            <w:r>
              <w:t>9.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407549" w:rsidRDefault="00520ECD" w:rsidP="0010501E">
            <w:r w:rsidRPr="00407549">
              <w:rPr>
                <w:b/>
                <w:i/>
              </w:rPr>
              <w:t>Модуль 1</w:t>
            </w:r>
            <w:r>
              <w:rPr>
                <w:b/>
                <w:i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Ленок Г.В.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к.м.н.,</w:t>
            </w:r>
          </w:p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rPr>
                <w:lang w:eastAsia="en-US"/>
              </w:rPr>
              <w:t>доцент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jc w:val="both"/>
              <w:rPr>
                <w:lang w:eastAsia="en-US"/>
              </w:rPr>
            </w:pPr>
            <w:r w:rsidRPr="00407549">
              <w:t>ИГМАПО – филиал ФГБОУ ДПО РМАНПО РФ</w:t>
            </w:r>
            <w:r w:rsidRPr="00407549">
              <w:rPr>
                <w:lang w:eastAsia="en-US"/>
              </w:rPr>
              <w:t>, зав. кафедрой инфекционных болезней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C54DB9" w:rsidRDefault="00520ECD" w:rsidP="00C54DB9">
            <w:pPr>
              <w:jc w:val="both"/>
            </w:pPr>
          </w:p>
        </w:tc>
      </w:tr>
      <w:tr w:rsidR="00520ECD" w:rsidRPr="00C54DB9" w:rsidTr="00520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Default="00520ECD" w:rsidP="00C54DB9">
            <w:pPr>
              <w:jc w:val="both"/>
            </w:pPr>
            <w:r>
              <w:t>10.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407549" w:rsidRDefault="00520ECD" w:rsidP="0010501E">
            <w:r w:rsidRPr="00407549">
              <w:rPr>
                <w:b/>
                <w:i/>
              </w:rPr>
              <w:t>Модуль 1</w:t>
            </w:r>
            <w:r>
              <w:rPr>
                <w:b/>
                <w:i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pStyle w:val="aff8"/>
            </w:pPr>
            <w:proofErr w:type="spellStart"/>
            <w:r w:rsidRPr="00407549">
              <w:t>Зоркальцева</w:t>
            </w:r>
            <w:proofErr w:type="spellEnd"/>
            <w:r w:rsidRPr="00407549">
              <w:t xml:space="preserve"> Е.Ю.</w:t>
            </w:r>
          </w:p>
          <w:p w:rsidR="00520ECD" w:rsidRPr="00407549" w:rsidRDefault="00520ECD" w:rsidP="0010501E">
            <w:pPr>
              <w:pStyle w:val="aff8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pStyle w:val="aff8"/>
            </w:pPr>
            <w:r w:rsidRPr="00407549">
              <w:t>д.м.н., пр</w:t>
            </w:r>
            <w:r w:rsidRPr="00407549">
              <w:t>о</w:t>
            </w:r>
            <w:r w:rsidRPr="00407549">
              <w:t>фессор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D" w:rsidRPr="00407549" w:rsidRDefault="00520ECD" w:rsidP="0010501E">
            <w:pPr>
              <w:pStyle w:val="aff8"/>
            </w:pPr>
            <w:r w:rsidRPr="00407549">
              <w:t>ИГМАПО – филиал ФГБОУ ДПО РМАНПО РФ, зав. кафедрой туберкулеза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D" w:rsidRPr="00C54DB9" w:rsidRDefault="00520ECD" w:rsidP="00C54DB9">
            <w:pPr>
              <w:jc w:val="both"/>
            </w:pPr>
          </w:p>
        </w:tc>
      </w:tr>
    </w:tbl>
    <w:p w:rsidR="00CD6AB9" w:rsidRPr="00491024" w:rsidRDefault="00CD6AB9" w:rsidP="00491024">
      <w:pPr>
        <w:pStyle w:val="a3"/>
        <w:ind w:left="0"/>
        <w:contextualSpacing w:val="0"/>
        <w:jc w:val="both"/>
        <w:rPr>
          <w:b/>
        </w:rPr>
      </w:pPr>
    </w:p>
    <w:sectPr w:rsidR="00CD6AB9" w:rsidRPr="00491024" w:rsidSect="0048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3C" w:rsidRDefault="00F8173C" w:rsidP="00E65D3D">
      <w:r>
        <w:separator/>
      </w:r>
    </w:p>
  </w:endnote>
  <w:endnote w:type="continuationSeparator" w:id="0">
    <w:p w:rsidR="00F8173C" w:rsidRDefault="00F8173C" w:rsidP="00E6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3C" w:rsidRDefault="00F8173C" w:rsidP="00E65D3D">
      <w:r>
        <w:separator/>
      </w:r>
    </w:p>
  </w:footnote>
  <w:footnote w:type="continuationSeparator" w:id="0">
    <w:p w:rsidR="00F8173C" w:rsidRDefault="00F8173C" w:rsidP="00E65D3D">
      <w:r>
        <w:continuationSeparator/>
      </w:r>
    </w:p>
  </w:footnote>
  <w:footnote w:id="1">
    <w:p w:rsidR="00F8173C" w:rsidRDefault="00F8173C" w:rsidP="00E65D3D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A8F"/>
    <w:multiLevelType w:val="hybridMultilevel"/>
    <w:tmpl w:val="12EC3F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87228"/>
    <w:multiLevelType w:val="multilevel"/>
    <w:tmpl w:val="39B67930"/>
    <w:styleLink w:val="1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58C65A26"/>
    <w:multiLevelType w:val="hybridMultilevel"/>
    <w:tmpl w:val="63C2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3CEF"/>
    <w:multiLevelType w:val="hybridMultilevel"/>
    <w:tmpl w:val="69404892"/>
    <w:lvl w:ilvl="0" w:tplc="57A49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44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0C2"/>
    <w:rsid w:val="00014259"/>
    <w:rsid w:val="00017D1A"/>
    <w:rsid w:val="0009651F"/>
    <w:rsid w:val="00103E20"/>
    <w:rsid w:val="00107CCA"/>
    <w:rsid w:val="001345B3"/>
    <w:rsid w:val="00160DC7"/>
    <w:rsid w:val="0019378C"/>
    <w:rsid w:val="0019524C"/>
    <w:rsid w:val="001B663E"/>
    <w:rsid w:val="00295C22"/>
    <w:rsid w:val="002D2BAC"/>
    <w:rsid w:val="00321F2F"/>
    <w:rsid w:val="003233DE"/>
    <w:rsid w:val="00372EF0"/>
    <w:rsid w:val="0043277D"/>
    <w:rsid w:val="004377BB"/>
    <w:rsid w:val="0044697B"/>
    <w:rsid w:val="00481434"/>
    <w:rsid w:val="00484443"/>
    <w:rsid w:val="00491024"/>
    <w:rsid w:val="00495784"/>
    <w:rsid w:val="004B22E4"/>
    <w:rsid w:val="004B2B9B"/>
    <w:rsid w:val="00501A09"/>
    <w:rsid w:val="00505613"/>
    <w:rsid w:val="00520ECD"/>
    <w:rsid w:val="005379E3"/>
    <w:rsid w:val="00546975"/>
    <w:rsid w:val="00583725"/>
    <w:rsid w:val="005A2625"/>
    <w:rsid w:val="005D10FD"/>
    <w:rsid w:val="00614469"/>
    <w:rsid w:val="00625FBD"/>
    <w:rsid w:val="00626039"/>
    <w:rsid w:val="0065143A"/>
    <w:rsid w:val="006C62DC"/>
    <w:rsid w:val="0070104F"/>
    <w:rsid w:val="007273D7"/>
    <w:rsid w:val="007700C2"/>
    <w:rsid w:val="0078479A"/>
    <w:rsid w:val="0081411C"/>
    <w:rsid w:val="00886356"/>
    <w:rsid w:val="008A2D9B"/>
    <w:rsid w:val="00921DC1"/>
    <w:rsid w:val="009A25DB"/>
    <w:rsid w:val="009D66C2"/>
    <w:rsid w:val="009F5577"/>
    <w:rsid w:val="00A0239E"/>
    <w:rsid w:val="00A66461"/>
    <w:rsid w:val="00AD4AE6"/>
    <w:rsid w:val="00B3200D"/>
    <w:rsid w:val="00B47D43"/>
    <w:rsid w:val="00B51F5F"/>
    <w:rsid w:val="00BE3BAE"/>
    <w:rsid w:val="00C33A82"/>
    <w:rsid w:val="00C3675B"/>
    <w:rsid w:val="00C4281E"/>
    <w:rsid w:val="00C54DB9"/>
    <w:rsid w:val="00C847D8"/>
    <w:rsid w:val="00C90753"/>
    <w:rsid w:val="00CD6AB9"/>
    <w:rsid w:val="00D4155E"/>
    <w:rsid w:val="00D65957"/>
    <w:rsid w:val="00D91C2F"/>
    <w:rsid w:val="00DF79DB"/>
    <w:rsid w:val="00E13B74"/>
    <w:rsid w:val="00E35257"/>
    <w:rsid w:val="00E65D3D"/>
    <w:rsid w:val="00E82B80"/>
    <w:rsid w:val="00EA59CB"/>
    <w:rsid w:val="00EE2B1F"/>
    <w:rsid w:val="00F30DAF"/>
    <w:rsid w:val="00F8173C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8A2D9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A2D9B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2D9B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A2D9B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8A2D9B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A2D9B"/>
    <w:pPr>
      <w:keepNext/>
      <w:snapToGrid w:val="0"/>
      <w:jc w:val="center"/>
      <w:outlineLvl w:val="5"/>
    </w:pPr>
    <w:rPr>
      <w:rFonts w:ascii="Arial" w:hAnsi="Arial"/>
      <w:b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8A2D9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8A2D9B"/>
    <w:pPr>
      <w:keepNext/>
      <w:widowControl w:val="0"/>
      <w:tabs>
        <w:tab w:val="left" w:pos="2268"/>
      </w:tabs>
      <w:spacing w:after="120"/>
      <w:jc w:val="both"/>
      <w:outlineLvl w:val="7"/>
    </w:pPr>
    <w:rPr>
      <w:rFonts w:ascii="Courier New" w:hAnsi="Courier New"/>
      <w:szCs w:val="20"/>
      <w:u w:val="single"/>
    </w:rPr>
  </w:style>
  <w:style w:type="paragraph" w:styleId="9">
    <w:name w:val="heading 9"/>
    <w:basedOn w:val="a"/>
    <w:next w:val="a"/>
    <w:link w:val="90"/>
    <w:semiHidden/>
    <w:unhideWhenUsed/>
    <w:qFormat/>
    <w:rsid w:val="008A2D9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3233DE"/>
    <w:pPr>
      <w:ind w:left="708"/>
    </w:pPr>
    <w:rPr>
      <w:rFonts w:eastAsia="Calibri"/>
    </w:rPr>
  </w:style>
  <w:style w:type="paragraph" w:styleId="a3">
    <w:name w:val="List Paragraph"/>
    <w:basedOn w:val="a"/>
    <w:link w:val="a4"/>
    <w:qFormat/>
    <w:rsid w:val="00D91C2F"/>
    <w:pPr>
      <w:ind w:left="720"/>
      <w:contextualSpacing/>
    </w:pPr>
  </w:style>
  <w:style w:type="numbering" w:customStyle="1" w:styleId="1">
    <w:name w:val="Стиль1"/>
    <w:uiPriority w:val="99"/>
    <w:rsid w:val="00C4281E"/>
    <w:pPr>
      <w:numPr>
        <w:numId w:val="2"/>
      </w:numPr>
    </w:pPr>
  </w:style>
  <w:style w:type="paragraph" w:styleId="a5">
    <w:name w:val="Document Map"/>
    <w:basedOn w:val="a"/>
    <w:link w:val="a6"/>
    <w:semiHidden/>
    <w:unhideWhenUsed/>
    <w:rsid w:val="004B2B9B"/>
    <w:rPr>
      <w:rFonts w:ascii="Lucida Grande CY" w:hAnsi="Lucida Grande CY"/>
    </w:rPr>
  </w:style>
  <w:style w:type="character" w:customStyle="1" w:styleId="a6">
    <w:name w:val="Схема документа Знак"/>
    <w:basedOn w:val="a0"/>
    <w:link w:val="a5"/>
    <w:semiHidden/>
    <w:rsid w:val="004B2B9B"/>
    <w:rPr>
      <w:rFonts w:ascii="Lucida Grande CY" w:eastAsia="Times New Roman" w:hAnsi="Lucida Grande CY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D2BAC"/>
    <w:rPr>
      <w:color w:val="0563C1" w:themeColor="hyperlink"/>
      <w:u w:val="single"/>
    </w:rPr>
  </w:style>
  <w:style w:type="paragraph" w:styleId="a8">
    <w:name w:val="Body Text"/>
    <w:basedOn w:val="a"/>
    <w:link w:val="13"/>
    <w:rsid w:val="002D2BAC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basedOn w:val="a0"/>
    <w:semiHidden/>
    <w:rsid w:val="002D2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8"/>
    <w:locked/>
    <w:rsid w:val="002D2BAC"/>
    <w:rPr>
      <w:rFonts w:ascii="Calibri" w:eastAsia="Times New Roman" w:hAnsi="Calibri" w:cs="Times New Roman"/>
      <w:sz w:val="24"/>
      <w:szCs w:val="24"/>
      <w:lang w:eastAsia="ru-RU"/>
    </w:rPr>
  </w:style>
  <w:style w:type="table" w:styleId="aa">
    <w:name w:val="Table Grid"/>
    <w:basedOn w:val="a1"/>
    <w:rsid w:val="00583725"/>
    <w:pPr>
      <w:overflowPunct w:val="0"/>
      <w:autoSpaceDE w:val="0"/>
      <w:autoSpaceDN w:val="0"/>
      <w:adjustRightInd w:val="0"/>
      <w:spacing w:after="0" w:line="240" w:lineRule="auto"/>
      <w:ind w:right="566" w:firstLine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semiHidden/>
    <w:rsid w:val="00E65D3D"/>
    <w:pPr>
      <w:spacing w:before="100" w:beforeAutospacing="1" w:after="100" w:afterAutospacing="1"/>
    </w:pPr>
    <w:rPr>
      <w:rFonts w:ascii="Calibri" w:hAnsi="Calibri"/>
    </w:rPr>
  </w:style>
  <w:style w:type="paragraph" w:styleId="ac">
    <w:name w:val="footnote text"/>
    <w:basedOn w:val="a"/>
    <w:link w:val="14"/>
    <w:uiPriority w:val="99"/>
    <w:semiHidden/>
    <w:rsid w:val="00E65D3D"/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E65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сноски Знак1"/>
    <w:basedOn w:val="a0"/>
    <w:link w:val="ac"/>
    <w:uiPriority w:val="99"/>
    <w:semiHidden/>
    <w:locked/>
    <w:rsid w:val="00E65D3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E65D3D"/>
    <w:rPr>
      <w:rFonts w:ascii="Times New Roman" w:hAnsi="Times New Roman" w:cs="Times New Roman"/>
      <w:vertAlign w:val="superscript"/>
    </w:rPr>
  </w:style>
  <w:style w:type="character" w:customStyle="1" w:styleId="a4">
    <w:name w:val="Абзац списка Знак"/>
    <w:link w:val="a3"/>
    <w:locked/>
    <w:rsid w:val="00E6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E65D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8A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A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A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A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A2D9B"/>
    <w:rPr>
      <w:rFonts w:ascii="Arial" w:eastAsia="Times New Roman" w:hAnsi="Arial" w:cs="Times New Roman"/>
      <w:b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A2D9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8A2D9B"/>
    <w:rPr>
      <w:rFonts w:ascii="Courier New" w:eastAsia="Times New Roman" w:hAnsi="Courier New" w:cs="Times New Roman"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semiHidden/>
    <w:rsid w:val="008A2D9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">
    <w:name w:val="FollowedHyperlink"/>
    <w:uiPriority w:val="99"/>
    <w:semiHidden/>
    <w:rsid w:val="008A2D9B"/>
    <w:rPr>
      <w:rFonts w:cs="Times New Roman"/>
      <w:color w:val="800080"/>
      <w:u w:val="single"/>
    </w:rPr>
  </w:style>
  <w:style w:type="paragraph" w:styleId="af0">
    <w:name w:val="annotation text"/>
    <w:basedOn w:val="a"/>
    <w:link w:val="15"/>
    <w:semiHidden/>
    <w:rsid w:val="008A2D9B"/>
    <w:rPr>
      <w:rFonts w:ascii="Calibri" w:hAnsi="Calibri"/>
      <w:sz w:val="20"/>
      <w:szCs w:val="20"/>
    </w:rPr>
  </w:style>
  <w:style w:type="character" w:customStyle="1" w:styleId="15">
    <w:name w:val="Текст примечания Знак1"/>
    <w:basedOn w:val="a0"/>
    <w:link w:val="af0"/>
    <w:semiHidden/>
    <w:rsid w:val="008A2D9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semiHidden/>
    <w:locked/>
    <w:rsid w:val="008A2D9B"/>
    <w:rPr>
      <w:rFonts w:cs="Times New Roman"/>
      <w:sz w:val="20"/>
      <w:szCs w:val="20"/>
    </w:rPr>
  </w:style>
  <w:style w:type="paragraph" w:styleId="af2">
    <w:name w:val="header"/>
    <w:basedOn w:val="a"/>
    <w:link w:val="16"/>
    <w:semiHidden/>
    <w:rsid w:val="008A2D9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3">
    <w:name w:val="Верхний колонтитул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1"/>
    <w:link w:val="af2"/>
    <w:semiHidden/>
    <w:locked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footer"/>
    <w:basedOn w:val="a"/>
    <w:link w:val="17"/>
    <w:semiHidden/>
    <w:rsid w:val="008A2D9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5">
    <w:name w:val="Нижний колонтитул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link w:val="af4"/>
    <w:semiHidden/>
    <w:locked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paragraph" w:styleId="af6">
    <w:name w:val="endnote text"/>
    <w:basedOn w:val="a"/>
    <w:link w:val="18"/>
    <w:semiHidden/>
    <w:rsid w:val="008A2D9B"/>
    <w:rPr>
      <w:rFonts w:ascii="Calibri" w:hAnsi="Calibri"/>
      <w:sz w:val="20"/>
      <w:szCs w:val="20"/>
    </w:rPr>
  </w:style>
  <w:style w:type="character" w:customStyle="1" w:styleId="af7">
    <w:name w:val="Текст концевой сноски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концевой сноски Знак1"/>
    <w:link w:val="af6"/>
    <w:semiHidden/>
    <w:locked/>
    <w:rsid w:val="008A2D9B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Body Text Indent"/>
    <w:basedOn w:val="a"/>
    <w:link w:val="19"/>
    <w:semiHidden/>
    <w:rsid w:val="008A2D9B"/>
    <w:pPr>
      <w:spacing w:after="120"/>
      <w:ind w:left="283"/>
    </w:pPr>
    <w:rPr>
      <w:rFonts w:ascii="Calibri" w:hAnsi="Calibri"/>
    </w:rPr>
  </w:style>
  <w:style w:type="character" w:customStyle="1" w:styleId="19">
    <w:name w:val="Основной текст с отступом Знак1"/>
    <w:basedOn w:val="a0"/>
    <w:link w:val="af8"/>
    <w:semiHidden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semiHidden/>
    <w:locked/>
    <w:rsid w:val="008A2D9B"/>
    <w:rPr>
      <w:rFonts w:cs="Times New Roman"/>
    </w:rPr>
  </w:style>
  <w:style w:type="paragraph" w:styleId="21">
    <w:name w:val="Body Text 2"/>
    <w:basedOn w:val="a"/>
    <w:link w:val="210"/>
    <w:rsid w:val="008A2D9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link w:val="21"/>
    <w:locked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paragraph" w:styleId="31">
    <w:name w:val="Body Text 3"/>
    <w:basedOn w:val="a"/>
    <w:link w:val="310"/>
    <w:semiHidden/>
    <w:rsid w:val="008A2D9B"/>
    <w:pPr>
      <w:spacing w:after="120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semiHidden/>
    <w:rsid w:val="008A2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link w:val="31"/>
    <w:semiHidden/>
    <w:locked/>
    <w:rsid w:val="008A2D9B"/>
    <w:rPr>
      <w:rFonts w:ascii="Calibri" w:eastAsia="Times New Roman" w:hAnsi="Calibri" w:cs="Times New Roman"/>
      <w:sz w:val="16"/>
      <w:szCs w:val="16"/>
      <w:lang w:eastAsia="ru-RU"/>
    </w:rPr>
  </w:style>
  <w:style w:type="paragraph" w:styleId="afa">
    <w:name w:val="Plain Text"/>
    <w:basedOn w:val="a"/>
    <w:link w:val="1a"/>
    <w:semiHidden/>
    <w:rsid w:val="008A2D9B"/>
    <w:rPr>
      <w:rFonts w:ascii="Courier New" w:hAnsi="Courier New" w:cs="Courier New"/>
      <w:sz w:val="20"/>
      <w:szCs w:val="20"/>
    </w:rPr>
  </w:style>
  <w:style w:type="character" w:customStyle="1" w:styleId="1a">
    <w:name w:val="Текст Знак1"/>
    <w:basedOn w:val="a0"/>
    <w:link w:val="afa"/>
    <w:semiHidden/>
    <w:rsid w:val="008A2D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semiHidden/>
    <w:locked/>
    <w:rsid w:val="008A2D9B"/>
    <w:rPr>
      <w:rFonts w:ascii="Consolas" w:hAnsi="Consolas" w:cs="Times New Roman"/>
      <w:sz w:val="21"/>
      <w:szCs w:val="21"/>
    </w:rPr>
  </w:style>
  <w:style w:type="paragraph" w:styleId="afc">
    <w:name w:val="Balloon Text"/>
    <w:basedOn w:val="a"/>
    <w:link w:val="1b"/>
    <w:uiPriority w:val="99"/>
    <w:semiHidden/>
    <w:rsid w:val="008A2D9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uiPriority w:val="99"/>
    <w:semiHidden/>
    <w:rsid w:val="008A2D9B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customStyle="1" w:styleId="1b">
    <w:name w:val="Текст выноски Знак1"/>
    <w:link w:val="afc"/>
    <w:uiPriority w:val="99"/>
    <w:semiHidden/>
    <w:locked/>
    <w:rsid w:val="008A2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8A2D9B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0">
    <w:name w:val="Абзац списка11"/>
    <w:basedOn w:val="a"/>
    <w:uiPriority w:val="99"/>
    <w:rsid w:val="008A2D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c">
    <w:name w:val="Основной текст1"/>
    <w:basedOn w:val="a"/>
    <w:rsid w:val="008A2D9B"/>
    <w:pPr>
      <w:spacing w:line="259" w:lineRule="exact"/>
    </w:pPr>
    <w:rPr>
      <w:rFonts w:ascii="Calibri" w:hAnsi="Calibri"/>
      <w:sz w:val="21"/>
      <w:szCs w:val="21"/>
    </w:rPr>
  </w:style>
  <w:style w:type="character" w:customStyle="1" w:styleId="NoSpacingChar">
    <w:name w:val="No Spacing Char"/>
    <w:link w:val="1d"/>
    <w:locked/>
    <w:rsid w:val="008A2D9B"/>
    <w:rPr>
      <w:lang w:eastAsia="ru-RU"/>
    </w:rPr>
  </w:style>
  <w:style w:type="paragraph" w:customStyle="1" w:styleId="1d">
    <w:name w:val="Без интервала1"/>
    <w:link w:val="NoSpacingChar"/>
    <w:rsid w:val="008A2D9B"/>
    <w:pPr>
      <w:spacing w:after="0" w:line="240" w:lineRule="auto"/>
    </w:pPr>
    <w:rPr>
      <w:lang w:eastAsia="ru-RU"/>
    </w:rPr>
  </w:style>
  <w:style w:type="paragraph" w:customStyle="1" w:styleId="1e">
    <w:name w:val="Обычный1"/>
    <w:rsid w:val="008A2D9B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paragraph" w:customStyle="1" w:styleId="311">
    <w:name w:val="Основной текст с отступом 31"/>
    <w:basedOn w:val="a"/>
    <w:rsid w:val="008A2D9B"/>
    <w:pPr>
      <w:suppressAutoHyphens/>
      <w:spacing w:after="120"/>
      <w:ind w:left="283"/>
    </w:pPr>
    <w:rPr>
      <w:rFonts w:ascii="Calibri" w:hAnsi="Calibri"/>
      <w:sz w:val="16"/>
      <w:szCs w:val="16"/>
      <w:lang w:eastAsia="ar-SA"/>
    </w:rPr>
  </w:style>
  <w:style w:type="paragraph" w:customStyle="1" w:styleId="afe">
    <w:name w:val="Автозамена"/>
    <w:rsid w:val="008A2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Style6">
    <w:name w:val="Style6"/>
    <w:basedOn w:val="a"/>
    <w:rsid w:val="008A2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Базовый"/>
    <w:rsid w:val="008A2D9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lang w:eastAsia="ru-RU"/>
    </w:rPr>
  </w:style>
  <w:style w:type="paragraph" w:customStyle="1" w:styleId="111">
    <w:name w:val="Без интервала11"/>
    <w:uiPriority w:val="99"/>
    <w:rsid w:val="008A2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Стиль2 Знак"/>
    <w:link w:val="24"/>
    <w:locked/>
    <w:rsid w:val="008A2D9B"/>
    <w:rPr>
      <w:sz w:val="24"/>
    </w:rPr>
  </w:style>
  <w:style w:type="paragraph" w:customStyle="1" w:styleId="24">
    <w:name w:val="Стиль2"/>
    <w:basedOn w:val="12"/>
    <w:link w:val="23"/>
    <w:qFormat/>
    <w:rsid w:val="008A2D9B"/>
    <w:pPr>
      <w:ind w:left="928" w:hanging="928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8A2D9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rsid w:val="008A2D9B"/>
  </w:style>
  <w:style w:type="character" w:customStyle="1" w:styleId="apple-style-span">
    <w:name w:val="apple-style-span"/>
    <w:rsid w:val="008A2D9B"/>
  </w:style>
  <w:style w:type="character" w:customStyle="1" w:styleId="1f">
    <w:name w:val="Сильное выделение1"/>
    <w:uiPriority w:val="99"/>
    <w:rsid w:val="008A2D9B"/>
    <w:rPr>
      <w:rFonts w:ascii="Times New Roman" w:hAnsi="Times New Roman" w:cs="Times New Roman"/>
      <w:b/>
      <w:bCs/>
      <w:i/>
      <w:iCs/>
      <w:color w:val="auto"/>
    </w:rPr>
  </w:style>
  <w:style w:type="paragraph" w:styleId="aff0">
    <w:name w:val="caption"/>
    <w:basedOn w:val="a"/>
    <w:next w:val="a"/>
    <w:semiHidden/>
    <w:unhideWhenUsed/>
    <w:qFormat/>
    <w:rsid w:val="008A2D9B"/>
    <w:pPr>
      <w:widowControl w:val="0"/>
      <w:snapToGrid w:val="0"/>
      <w:spacing w:before="200"/>
    </w:pPr>
    <w:rPr>
      <w:rFonts w:ascii="Arial" w:hAnsi="Arial"/>
      <w:b/>
      <w:szCs w:val="20"/>
    </w:rPr>
  </w:style>
  <w:style w:type="paragraph" w:styleId="aff1">
    <w:name w:val="List"/>
    <w:basedOn w:val="a"/>
    <w:semiHidden/>
    <w:unhideWhenUsed/>
    <w:rsid w:val="008A2D9B"/>
    <w:pPr>
      <w:suppressAutoHyphens/>
      <w:spacing w:after="120"/>
    </w:pPr>
    <w:rPr>
      <w:rFonts w:ascii="Arial" w:hAnsi="Arial" w:cs="Tahoma"/>
      <w:lang w:eastAsia="ar-SA"/>
    </w:rPr>
  </w:style>
  <w:style w:type="paragraph" w:styleId="aff2">
    <w:name w:val="Title"/>
    <w:basedOn w:val="a"/>
    <w:link w:val="aff3"/>
    <w:qFormat/>
    <w:rsid w:val="008A2D9B"/>
    <w:pPr>
      <w:jc w:val="center"/>
    </w:pPr>
    <w:rPr>
      <w:rFonts w:ascii="Arial" w:hAnsi="Arial"/>
      <w:b/>
      <w:szCs w:val="20"/>
    </w:rPr>
  </w:style>
  <w:style w:type="character" w:customStyle="1" w:styleId="aff3">
    <w:name w:val="Название Знак"/>
    <w:basedOn w:val="a0"/>
    <w:link w:val="aff2"/>
    <w:rsid w:val="008A2D9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8A2D9B"/>
    <w:pPr>
      <w:ind w:left="1418" w:hanging="284"/>
      <w:jc w:val="both"/>
    </w:pPr>
    <w:rPr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semiHidden/>
    <w:rsid w:val="008A2D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8A2D9B"/>
    <w:pPr>
      <w:ind w:firstLine="7088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8A2D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Без интервала Знак"/>
    <w:link w:val="27"/>
    <w:locked/>
    <w:rsid w:val="008A2D9B"/>
    <w:rPr>
      <w:lang w:eastAsia="ru-RU"/>
    </w:rPr>
  </w:style>
  <w:style w:type="paragraph" w:customStyle="1" w:styleId="27">
    <w:name w:val="Без интервала2"/>
    <w:link w:val="aff4"/>
    <w:qFormat/>
    <w:rsid w:val="008A2D9B"/>
    <w:pPr>
      <w:spacing w:after="0" w:line="240" w:lineRule="auto"/>
    </w:pPr>
    <w:rPr>
      <w:lang w:eastAsia="ru-RU"/>
    </w:rPr>
  </w:style>
  <w:style w:type="paragraph" w:customStyle="1" w:styleId="1f0">
    <w:name w:val="Знак Знак1 Знак Знак Знак Знак"/>
    <w:basedOn w:val="a"/>
    <w:rsid w:val="008A2D9B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8A2D9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8A2D9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A2D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8A2D9B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styleId="aff5">
    <w:name w:val="annotation reference"/>
    <w:semiHidden/>
    <w:unhideWhenUsed/>
    <w:rsid w:val="008A2D9B"/>
    <w:rPr>
      <w:sz w:val="16"/>
      <w:szCs w:val="16"/>
    </w:rPr>
  </w:style>
  <w:style w:type="character" w:styleId="aff6">
    <w:name w:val="page number"/>
    <w:semiHidden/>
    <w:unhideWhenUsed/>
    <w:rsid w:val="008A2D9B"/>
    <w:rPr>
      <w:rFonts w:ascii="Times New Roman" w:hAnsi="Times New Roman" w:cs="Times New Roman" w:hint="default"/>
    </w:rPr>
  </w:style>
  <w:style w:type="character" w:styleId="aff7">
    <w:name w:val="endnote reference"/>
    <w:semiHidden/>
    <w:unhideWhenUsed/>
    <w:rsid w:val="008A2D9B"/>
    <w:rPr>
      <w:vertAlign w:val="superscript"/>
    </w:rPr>
  </w:style>
  <w:style w:type="character" w:customStyle="1" w:styleId="28">
    <w:name w:val="Сильное выделение2"/>
    <w:uiPriority w:val="21"/>
    <w:qFormat/>
    <w:rsid w:val="008A2D9B"/>
    <w:rPr>
      <w:b/>
      <w:bCs/>
      <w:i/>
      <w:iCs/>
      <w:color w:val="4F81BD"/>
    </w:rPr>
  </w:style>
  <w:style w:type="character" w:customStyle="1" w:styleId="submenu-table">
    <w:name w:val="submenu-table"/>
    <w:rsid w:val="008A2D9B"/>
    <w:rPr>
      <w:rFonts w:ascii="Times New Roman" w:hAnsi="Times New Roman" w:cs="Times New Roman" w:hint="default"/>
    </w:rPr>
  </w:style>
  <w:style w:type="table" w:customStyle="1" w:styleId="1f1">
    <w:name w:val="Сетка таблицы1"/>
    <w:basedOn w:val="a1"/>
    <w:uiPriority w:val="99"/>
    <w:rsid w:val="008A2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uiPriority w:val="59"/>
    <w:rsid w:val="008A2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8A2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Стиль"/>
    <w:rsid w:val="00520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8A2D9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A2D9B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2D9B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A2D9B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8A2D9B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A2D9B"/>
    <w:pPr>
      <w:keepNext/>
      <w:snapToGrid w:val="0"/>
      <w:jc w:val="center"/>
      <w:outlineLvl w:val="5"/>
    </w:pPr>
    <w:rPr>
      <w:rFonts w:ascii="Arial" w:hAnsi="Arial"/>
      <w:b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8A2D9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8A2D9B"/>
    <w:pPr>
      <w:keepNext/>
      <w:widowControl w:val="0"/>
      <w:tabs>
        <w:tab w:val="left" w:pos="2268"/>
      </w:tabs>
      <w:spacing w:after="120"/>
      <w:jc w:val="both"/>
      <w:outlineLvl w:val="7"/>
    </w:pPr>
    <w:rPr>
      <w:rFonts w:ascii="Courier New" w:hAnsi="Courier New"/>
      <w:szCs w:val="20"/>
      <w:u w:val="single"/>
    </w:rPr>
  </w:style>
  <w:style w:type="paragraph" w:styleId="9">
    <w:name w:val="heading 9"/>
    <w:basedOn w:val="a"/>
    <w:next w:val="a"/>
    <w:link w:val="90"/>
    <w:semiHidden/>
    <w:unhideWhenUsed/>
    <w:qFormat/>
    <w:rsid w:val="008A2D9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3233DE"/>
    <w:pPr>
      <w:ind w:left="708"/>
    </w:pPr>
    <w:rPr>
      <w:rFonts w:eastAsia="Calibri"/>
    </w:rPr>
  </w:style>
  <w:style w:type="paragraph" w:styleId="a3">
    <w:name w:val="List Paragraph"/>
    <w:basedOn w:val="a"/>
    <w:link w:val="a4"/>
    <w:qFormat/>
    <w:rsid w:val="00D91C2F"/>
    <w:pPr>
      <w:ind w:left="720"/>
      <w:contextualSpacing/>
    </w:pPr>
  </w:style>
  <w:style w:type="numbering" w:customStyle="1" w:styleId="1">
    <w:name w:val="Стиль1"/>
    <w:uiPriority w:val="99"/>
    <w:rsid w:val="00C4281E"/>
    <w:pPr>
      <w:numPr>
        <w:numId w:val="2"/>
      </w:numPr>
    </w:pPr>
  </w:style>
  <w:style w:type="paragraph" w:styleId="a5">
    <w:name w:val="Document Map"/>
    <w:basedOn w:val="a"/>
    <w:link w:val="a6"/>
    <w:semiHidden/>
    <w:unhideWhenUsed/>
    <w:rsid w:val="004B2B9B"/>
    <w:rPr>
      <w:rFonts w:ascii="Lucida Grande CY" w:hAnsi="Lucida Grande CY"/>
    </w:rPr>
  </w:style>
  <w:style w:type="character" w:customStyle="1" w:styleId="a6">
    <w:name w:val="Схема документа Знак"/>
    <w:basedOn w:val="a0"/>
    <w:link w:val="a5"/>
    <w:semiHidden/>
    <w:rsid w:val="004B2B9B"/>
    <w:rPr>
      <w:rFonts w:ascii="Lucida Grande CY" w:eastAsia="Times New Roman" w:hAnsi="Lucida Grande CY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D2BAC"/>
    <w:rPr>
      <w:color w:val="0563C1" w:themeColor="hyperlink"/>
      <w:u w:val="single"/>
    </w:rPr>
  </w:style>
  <w:style w:type="paragraph" w:styleId="a8">
    <w:name w:val="Body Text"/>
    <w:basedOn w:val="a"/>
    <w:link w:val="13"/>
    <w:rsid w:val="002D2BAC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basedOn w:val="a0"/>
    <w:semiHidden/>
    <w:rsid w:val="002D2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8"/>
    <w:locked/>
    <w:rsid w:val="002D2BAC"/>
    <w:rPr>
      <w:rFonts w:ascii="Calibri" w:eastAsia="Times New Roman" w:hAnsi="Calibri" w:cs="Times New Roman"/>
      <w:sz w:val="24"/>
      <w:szCs w:val="24"/>
      <w:lang w:eastAsia="ru-RU"/>
    </w:rPr>
  </w:style>
  <w:style w:type="table" w:styleId="aa">
    <w:name w:val="Table Grid"/>
    <w:basedOn w:val="a1"/>
    <w:rsid w:val="00583725"/>
    <w:pPr>
      <w:overflowPunct w:val="0"/>
      <w:autoSpaceDE w:val="0"/>
      <w:autoSpaceDN w:val="0"/>
      <w:adjustRightInd w:val="0"/>
      <w:spacing w:after="0" w:line="240" w:lineRule="auto"/>
      <w:ind w:right="566" w:firstLine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semiHidden/>
    <w:rsid w:val="00E65D3D"/>
    <w:pPr>
      <w:spacing w:before="100" w:beforeAutospacing="1" w:after="100" w:afterAutospacing="1"/>
    </w:pPr>
    <w:rPr>
      <w:rFonts w:ascii="Calibri" w:hAnsi="Calibri"/>
    </w:rPr>
  </w:style>
  <w:style w:type="paragraph" w:styleId="ac">
    <w:name w:val="footnote text"/>
    <w:basedOn w:val="a"/>
    <w:link w:val="14"/>
    <w:uiPriority w:val="99"/>
    <w:semiHidden/>
    <w:rsid w:val="00E65D3D"/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E65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сноски Знак1"/>
    <w:basedOn w:val="a0"/>
    <w:link w:val="ac"/>
    <w:uiPriority w:val="99"/>
    <w:semiHidden/>
    <w:locked/>
    <w:rsid w:val="00E65D3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E65D3D"/>
    <w:rPr>
      <w:rFonts w:ascii="Times New Roman" w:hAnsi="Times New Roman" w:cs="Times New Roman"/>
      <w:vertAlign w:val="superscript"/>
    </w:rPr>
  </w:style>
  <w:style w:type="character" w:customStyle="1" w:styleId="a4">
    <w:name w:val="Абзац списка Знак"/>
    <w:link w:val="a3"/>
    <w:locked/>
    <w:rsid w:val="00E6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E65D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8A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A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A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A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A2D9B"/>
    <w:rPr>
      <w:rFonts w:ascii="Arial" w:eastAsia="Times New Roman" w:hAnsi="Arial" w:cs="Times New Roman"/>
      <w:b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A2D9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8A2D9B"/>
    <w:rPr>
      <w:rFonts w:ascii="Courier New" w:eastAsia="Times New Roman" w:hAnsi="Courier New" w:cs="Times New Roman"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semiHidden/>
    <w:rsid w:val="008A2D9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">
    <w:name w:val="FollowedHyperlink"/>
    <w:uiPriority w:val="99"/>
    <w:semiHidden/>
    <w:rsid w:val="008A2D9B"/>
    <w:rPr>
      <w:rFonts w:cs="Times New Roman"/>
      <w:color w:val="800080"/>
      <w:u w:val="single"/>
    </w:rPr>
  </w:style>
  <w:style w:type="paragraph" w:styleId="af0">
    <w:name w:val="annotation text"/>
    <w:basedOn w:val="a"/>
    <w:link w:val="af1"/>
    <w:semiHidden/>
    <w:rsid w:val="008A2D9B"/>
    <w:rPr>
      <w:rFonts w:ascii="Calibri" w:hAnsi="Calibri"/>
      <w:sz w:val="20"/>
      <w:szCs w:val="20"/>
    </w:rPr>
  </w:style>
  <w:style w:type="character" w:customStyle="1" w:styleId="af1">
    <w:name w:val="Текст комментария Знак"/>
    <w:basedOn w:val="a0"/>
    <w:link w:val="af0"/>
    <w:semiHidden/>
    <w:rsid w:val="008A2D9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semiHidden/>
    <w:locked/>
    <w:rsid w:val="008A2D9B"/>
    <w:rPr>
      <w:rFonts w:cs="Times New Roman"/>
      <w:sz w:val="20"/>
      <w:szCs w:val="20"/>
    </w:rPr>
  </w:style>
  <w:style w:type="paragraph" w:styleId="af3">
    <w:name w:val="header"/>
    <w:basedOn w:val="a"/>
    <w:link w:val="15"/>
    <w:semiHidden/>
    <w:rsid w:val="008A2D9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4">
    <w:name w:val="Верхний колонтитул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link w:val="af3"/>
    <w:semiHidden/>
    <w:locked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paragraph" w:styleId="af5">
    <w:name w:val="footer"/>
    <w:basedOn w:val="a"/>
    <w:link w:val="16"/>
    <w:semiHidden/>
    <w:rsid w:val="008A2D9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6">
    <w:name w:val="Нижний колонтитул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link w:val="af5"/>
    <w:semiHidden/>
    <w:locked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endnote text"/>
    <w:basedOn w:val="a"/>
    <w:link w:val="17"/>
    <w:semiHidden/>
    <w:rsid w:val="008A2D9B"/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концевой сноски Знак1"/>
    <w:link w:val="af7"/>
    <w:semiHidden/>
    <w:locked/>
    <w:rsid w:val="008A2D9B"/>
    <w:rPr>
      <w:rFonts w:ascii="Calibri" w:eastAsia="Times New Roman" w:hAnsi="Calibri" w:cs="Times New Roman"/>
      <w:sz w:val="20"/>
      <w:szCs w:val="20"/>
      <w:lang w:eastAsia="ru-RU"/>
    </w:rPr>
  </w:style>
  <w:style w:type="paragraph" w:styleId="af9">
    <w:name w:val="Body Text Indent"/>
    <w:basedOn w:val="a"/>
    <w:link w:val="afa"/>
    <w:semiHidden/>
    <w:rsid w:val="008A2D9B"/>
    <w:pPr>
      <w:spacing w:after="120"/>
      <w:ind w:left="283"/>
    </w:pPr>
    <w:rPr>
      <w:rFonts w:ascii="Calibri" w:hAnsi="Calibri"/>
    </w:rPr>
  </w:style>
  <w:style w:type="character" w:customStyle="1" w:styleId="afa">
    <w:name w:val="Отступ основного текста Знак"/>
    <w:basedOn w:val="a0"/>
    <w:link w:val="af9"/>
    <w:semiHidden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semiHidden/>
    <w:locked/>
    <w:rsid w:val="008A2D9B"/>
    <w:rPr>
      <w:rFonts w:cs="Times New Roman"/>
    </w:rPr>
  </w:style>
  <w:style w:type="paragraph" w:styleId="21">
    <w:name w:val="Body Text 2"/>
    <w:basedOn w:val="a"/>
    <w:link w:val="210"/>
    <w:rsid w:val="008A2D9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basedOn w:val="a0"/>
    <w:semiHidden/>
    <w:rsid w:val="008A2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link w:val="21"/>
    <w:locked/>
    <w:rsid w:val="008A2D9B"/>
    <w:rPr>
      <w:rFonts w:ascii="Calibri" w:eastAsia="Times New Roman" w:hAnsi="Calibri" w:cs="Times New Roman"/>
      <w:sz w:val="24"/>
      <w:szCs w:val="24"/>
      <w:lang w:eastAsia="ru-RU"/>
    </w:rPr>
  </w:style>
  <w:style w:type="paragraph" w:styleId="31">
    <w:name w:val="Body Text 3"/>
    <w:basedOn w:val="a"/>
    <w:link w:val="310"/>
    <w:semiHidden/>
    <w:rsid w:val="008A2D9B"/>
    <w:pPr>
      <w:spacing w:after="120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semiHidden/>
    <w:rsid w:val="008A2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link w:val="31"/>
    <w:semiHidden/>
    <w:locked/>
    <w:rsid w:val="008A2D9B"/>
    <w:rPr>
      <w:rFonts w:ascii="Calibri" w:eastAsia="Times New Roman" w:hAnsi="Calibri" w:cs="Times New Roman"/>
      <w:sz w:val="16"/>
      <w:szCs w:val="16"/>
      <w:lang w:eastAsia="ru-RU"/>
    </w:rPr>
  </w:style>
  <w:style w:type="paragraph" w:styleId="afc">
    <w:name w:val="Plain Text"/>
    <w:basedOn w:val="a"/>
    <w:link w:val="afd"/>
    <w:semiHidden/>
    <w:rsid w:val="008A2D9B"/>
    <w:rPr>
      <w:rFonts w:ascii="Courier New" w:hAnsi="Courier New" w:cs="Courier New"/>
      <w:sz w:val="20"/>
      <w:szCs w:val="20"/>
    </w:rPr>
  </w:style>
  <w:style w:type="character" w:customStyle="1" w:styleId="afd">
    <w:name w:val="Обычный текст Знак"/>
    <w:basedOn w:val="a0"/>
    <w:link w:val="afc"/>
    <w:semiHidden/>
    <w:rsid w:val="008A2D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semiHidden/>
    <w:locked/>
    <w:rsid w:val="008A2D9B"/>
    <w:rPr>
      <w:rFonts w:ascii="Consolas" w:hAnsi="Consolas" w:cs="Times New Roman"/>
      <w:sz w:val="21"/>
      <w:szCs w:val="21"/>
    </w:rPr>
  </w:style>
  <w:style w:type="paragraph" w:styleId="aff">
    <w:name w:val="Balloon Text"/>
    <w:basedOn w:val="a"/>
    <w:link w:val="18"/>
    <w:uiPriority w:val="99"/>
    <w:semiHidden/>
    <w:rsid w:val="008A2D9B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uiPriority w:val="99"/>
    <w:semiHidden/>
    <w:rsid w:val="008A2D9B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customStyle="1" w:styleId="18">
    <w:name w:val="Текст выноски Знак1"/>
    <w:link w:val="aff"/>
    <w:uiPriority w:val="99"/>
    <w:semiHidden/>
    <w:locked/>
    <w:rsid w:val="008A2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8A2D9B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0">
    <w:name w:val="Абзац списка11"/>
    <w:basedOn w:val="a"/>
    <w:uiPriority w:val="99"/>
    <w:rsid w:val="008A2D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8A2D9B"/>
    <w:pPr>
      <w:spacing w:line="259" w:lineRule="exact"/>
    </w:pPr>
    <w:rPr>
      <w:rFonts w:ascii="Calibri" w:hAnsi="Calibri"/>
      <w:sz w:val="21"/>
      <w:szCs w:val="21"/>
    </w:rPr>
  </w:style>
  <w:style w:type="character" w:customStyle="1" w:styleId="NoSpacingChar">
    <w:name w:val="No Spacing Char"/>
    <w:link w:val="1a"/>
    <w:locked/>
    <w:rsid w:val="008A2D9B"/>
    <w:rPr>
      <w:lang w:eastAsia="ru-RU"/>
    </w:rPr>
  </w:style>
  <w:style w:type="paragraph" w:customStyle="1" w:styleId="1a">
    <w:name w:val="Без интервала1"/>
    <w:link w:val="NoSpacingChar"/>
    <w:rsid w:val="008A2D9B"/>
    <w:pPr>
      <w:spacing w:after="0" w:line="240" w:lineRule="auto"/>
    </w:pPr>
    <w:rPr>
      <w:lang w:eastAsia="ru-RU"/>
    </w:rPr>
  </w:style>
  <w:style w:type="paragraph" w:customStyle="1" w:styleId="1b">
    <w:name w:val="Обычный1"/>
    <w:rsid w:val="008A2D9B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paragraph" w:customStyle="1" w:styleId="311">
    <w:name w:val="Основной текст с отступом 31"/>
    <w:basedOn w:val="a"/>
    <w:rsid w:val="008A2D9B"/>
    <w:pPr>
      <w:suppressAutoHyphens/>
      <w:spacing w:after="120"/>
      <w:ind w:left="283"/>
    </w:pPr>
    <w:rPr>
      <w:rFonts w:ascii="Calibri" w:hAnsi="Calibri"/>
      <w:sz w:val="16"/>
      <w:szCs w:val="16"/>
      <w:lang w:eastAsia="ar-SA"/>
    </w:rPr>
  </w:style>
  <w:style w:type="paragraph" w:customStyle="1" w:styleId="aff1">
    <w:name w:val="Автозамена"/>
    <w:rsid w:val="008A2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Style6">
    <w:name w:val="Style6"/>
    <w:basedOn w:val="a"/>
    <w:rsid w:val="008A2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Базовый"/>
    <w:rsid w:val="008A2D9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lang w:eastAsia="ru-RU"/>
    </w:rPr>
  </w:style>
  <w:style w:type="paragraph" w:customStyle="1" w:styleId="111">
    <w:name w:val="Без интервала11"/>
    <w:uiPriority w:val="99"/>
    <w:rsid w:val="008A2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Стиль2 Знак"/>
    <w:link w:val="24"/>
    <w:locked/>
    <w:rsid w:val="008A2D9B"/>
    <w:rPr>
      <w:sz w:val="24"/>
    </w:rPr>
  </w:style>
  <w:style w:type="paragraph" w:customStyle="1" w:styleId="24">
    <w:name w:val="Стиль2"/>
    <w:basedOn w:val="12"/>
    <w:link w:val="23"/>
    <w:qFormat/>
    <w:rsid w:val="008A2D9B"/>
    <w:pPr>
      <w:ind w:left="928" w:hanging="928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8A2D9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rsid w:val="008A2D9B"/>
  </w:style>
  <w:style w:type="character" w:customStyle="1" w:styleId="apple-style-span">
    <w:name w:val="apple-style-span"/>
    <w:rsid w:val="008A2D9B"/>
  </w:style>
  <w:style w:type="character" w:customStyle="1" w:styleId="1c">
    <w:name w:val="Сильное выделение1"/>
    <w:uiPriority w:val="99"/>
    <w:rsid w:val="008A2D9B"/>
    <w:rPr>
      <w:rFonts w:ascii="Times New Roman" w:hAnsi="Times New Roman" w:cs="Times New Roman"/>
      <w:b/>
      <w:bCs/>
      <w:i/>
      <w:iCs/>
      <w:color w:val="auto"/>
    </w:rPr>
  </w:style>
  <w:style w:type="paragraph" w:styleId="aff3">
    <w:name w:val="caption"/>
    <w:basedOn w:val="a"/>
    <w:next w:val="a"/>
    <w:semiHidden/>
    <w:unhideWhenUsed/>
    <w:qFormat/>
    <w:rsid w:val="008A2D9B"/>
    <w:pPr>
      <w:widowControl w:val="0"/>
      <w:snapToGrid w:val="0"/>
      <w:spacing w:before="200"/>
    </w:pPr>
    <w:rPr>
      <w:rFonts w:ascii="Arial" w:hAnsi="Arial"/>
      <w:b/>
      <w:szCs w:val="20"/>
    </w:rPr>
  </w:style>
  <w:style w:type="paragraph" w:styleId="aff4">
    <w:name w:val="List"/>
    <w:basedOn w:val="a"/>
    <w:semiHidden/>
    <w:unhideWhenUsed/>
    <w:rsid w:val="008A2D9B"/>
    <w:pPr>
      <w:suppressAutoHyphens/>
      <w:spacing w:after="120"/>
    </w:pPr>
    <w:rPr>
      <w:rFonts w:ascii="Arial" w:hAnsi="Arial" w:cs="Tahoma"/>
      <w:lang w:eastAsia="ar-SA"/>
    </w:rPr>
  </w:style>
  <w:style w:type="paragraph" w:styleId="aff5">
    <w:name w:val="Title"/>
    <w:basedOn w:val="a"/>
    <w:link w:val="aff6"/>
    <w:qFormat/>
    <w:rsid w:val="008A2D9B"/>
    <w:pPr>
      <w:jc w:val="center"/>
    </w:pPr>
    <w:rPr>
      <w:rFonts w:ascii="Arial" w:hAnsi="Arial"/>
      <w:b/>
      <w:szCs w:val="20"/>
    </w:rPr>
  </w:style>
  <w:style w:type="character" w:customStyle="1" w:styleId="aff6">
    <w:name w:val="Название Знак"/>
    <w:basedOn w:val="a0"/>
    <w:link w:val="aff5"/>
    <w:rsid w:val="008A2D9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8A2D9B"/>
    <w:pPr>
      <w:ind w:left="1418" w:hanging="284"/>
      <w:jc w:val="both"/>
    </w:pPr>
    <w:rPr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semiHidden/>
    <w:rsid w:val="008A2D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8A2D9B"/>
    <w:pPr>
      <w:ind w:firstLine="7088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8A2D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Без интервала Знак"/>
    <w:link w:val="27"/>
    <w:locked/>
    <w:rsid w:val="008A2D9B"/>
    <w:rPr>
      <w:lang w:eastAsia="ru-RU"/>
    </w:rPr>
  </w:style>
  <w:style w:type="paragraph" w:customStyle="1" w:styleId="27">
    <w:name w:val="Без интервала2"/>
    <w:link w:val="aff7"/>
    <w:qFormat/>
    <w:rsid w:val="008A2D9B"/>
    <w:pPr>
      <w:spacing w:after="0" w:line="240" w:lineRule="auto"/>
    </w:pPr>
    <w:rPr>
      <w:lang w:eastAsia="ru-RU"/>
    </w:rPr>
  </w:style>
  <w:style w:type="paragraph" w:customStyle="1" w:styleId="1d">
    <w:name w:val="Знак Знак1 Знак Знак Знак Знак"/>
    <w:basedOn w:val="a"/>
    <w:rsid w:val="008A2D9B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8A2D9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8A2D9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A2D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8A2D9B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styleId="aff8">
    <w:name w:val="annotation reference"/>
    <w:semiHidden/>
    <w:unhideWhenUsed/>
    <w:rsid w:val="008A2D9B"/>
    <w:rPr>
      <w:sz w:val="16"/>
      <w:szCs w:val="16"/>
    </w:rPr>
  </w:style>
  <w:style w:type="character" w:styleId="aff9">
    <w:name w:val="page number"/>
    <w:semiHidden/>
    <w:unhideWhenUsed/>
    <w:rsid w:val="008A2D9B"/>
    <w:rPr>
      <w:rFonts w:ascii="Times New Roman" w:hAnsi="Times New Roman" w:cs="Times New Roman" w:hint="default"/>
    </w:rPr>
  </w:style>
  <w:style w:type="character" w:styleId="affa">
    <w:name w:val="endnote reference"/>
    <w:semiHidden/>
    <w:unhideWhenUsed/>
    <w:rsid w:val="008A2D9B"/>
    <w:rPr>
      <w:vertAlign w:val="superscript"/>
    </w:rPr>
  </w:style>
  <w:style w:type="character" w:customStyle="1" w:styleId="28">
    <w:name w:val="Сильное выделение2"/>
    <w:uiPriority w:val="21"/>
    <w:qFormat/>
    <w:rsid w:val="008A2D9B"/>
    <w:rPr>
      <w:b/>
      <w:bCs/>
      <w:i/>
      <w:iCs/>
      <w:color w:val="4F81BD"/>
    </w:rPr>
  </w:style>
  <w:style w:type="character" w:customStyle="1" w:styleId="submenu-table">
    <w:name w:val="submenu-table"/>
    <w:rsid w:val="008A2D9B"/>
    <w:rPr>
      <w:rFonts w:ascii="Times New Roman" w:hAnsi="Times New Roman" w:cs="Times New Roman" w:hint="default"/>
    </w:rPr>
  </w:style>
  <w:style w:type="table" w:customStyle="1" w:styleId="1e">
    <w:name w:val="Сетка таблицы1"/>
    <w:basedOn w:val="a1"/>
    <w:uiPriority w:val="99"/>
    <w:rsid w:val="008A2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uiPriority w:val="59"/>
    <w:rsid w:val="008A2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8A2D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749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15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22</cp:revision>
  <cp:lastPrinted>2016-12-20T09:31:00Z</cp:lastPrinted>
  <dcterms:created xsi:type="dcterms:W3CDTF">2016-12-19T04:37:00Z</dcterms:created>
  <dcterms:modified xsi:type="dcterms:W3CDTF">2017-03-05T11:59:00Z</dcterms:modified>
</cp:coreProperties>
</file>