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B8" w:rsidRPr="00F43C59" w:rsidRDefault="00FB51B8" w:rsidP="004666D8"/>
    <w:p w:rsidR="00FB51B8" w:rsidRPr="00F43C59" w:rsidRDefault="00FB51B8" w:rsidP="004666D8"/>
    <w:p w:rsidR="00673219" w:rsidRPr="00C54DB9" w:rsidRDefault="00673219" w:rsidP="00673219">
      <w:pPr>
        <w:jc w:val="right"/>
        <w:rPr>
          <w:b/>
        </w:rPr>
      </w:pPr>
      <w:r w:rsidRPr="00C54DB9">
        <w:rPr>
          <w:b/>
        </w:rPr>
        <w:t xml:space="preserve">«Утверждаю» </w:t>
      </w:r>
    </w:p>
    <w:p w:rsidR="00673219" w:rsidRPr="00BE3BAE" w:rsidRDefault="00673219" w:rsidP="00673219">
      <w:pPr>
        <w:jc w:val="right"/>
      </w:pPr>
      <w:r w:rsidRPr="00BE3BAE">
        <w:t>Директор ИГМАПО – филиала ФГБОУ</w:t>
      </w:r>
    </w:p>
    <w:p w:rsidR="00673219" w:rsidRPr="00BE3BAE" w:rsidRDefault="00673219" w:rsidP="00673219">
      <w:pPr>
        <w:jc w:val="right"/>
      </w:pPr>
      <w:r w:rsidRPr="00BE3BAE">
        <w:t>ДПО РМАНПО РФ</w:t>
      </w:r>
    </w:p>
    <w:p w:rsidR="00673219" w:rsidRPr="00BE3BAE" w:rsidRDefault="00673219" w:rsidP="00673219">
      <w:pPr>
        <w:jc w:val="right"/>
      </w:pPr>
      <w:r w:rsidRPr="00BE3BAE">
        <w:t xml:space="preserve">Профессор                  В.В. </w:t>
      </w:r>
      <w:proofErr w:type="spellStart"/>
      <w:r w:rsidRPr="00BE3BAE">
        <w:t>Шпрах</w:t>
      </w:r>
      <w:proofErr w:type="spellEnd"/>
      <w:r w:rsidRPr="00BE3BAE">
        <w:t xml:space="preserve"> </w:t>
      </w:r>
    </w:p>
    <w:p w:rsidR="00FB51B8" w:rsidRPr="00F43C59" w:rsidRDefault="00673219" w:rsidP="00673219">
      <w:pPr>
        <w:jc w:val="right"/>
      </w:pPr>
      <w:r w:rsidRPr="00BE3BAE">
        <w:t>«____»_____________2016г.</w:t>
      </w:r>
    </w:p>
    <w:p w:rsidR="00FB51B8" w:rsidRPr="00F43C59" w:rsidRDefault="00FB51B8" w:rsidP="004666D8">
      <w:pPr>
        <w:jc w:val="center"/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705B05" w:rsidRDefault="00FB51B8" w:rsidP="004666D8">
      <w:pPr>
        <w:jc w:val="center"/>
        <w:rPr>
          <w:b/>
        </w:rPr>
      </w:pPr>
      <w:r w:rsidRPr="00705B05">
        <w:rPr>
          <w:b/>
        </w:rPr>
        <w:t xml:space="preserve">ДОПОЛНИТЕЛЬНАЯ ПРОФЕССИОНАЛЬНАЯ ОБРАЗОВАТЕЛЬНАЯ </w:t>
      </w:r>
    </w:p>
    <w:p w:rsidR="00C45F27" w:rsidRDefault="00FB51B8" w:rsidP="004666D8">
      <w:pPr>
        <w:jc w:val="center"/>
        <w:rPr>
          <w:b/>
        </w:rPr>
      </w:pPr>
      <w:r w:rsidRPr="00705B05">
        <w:rPr>
          <w:b/>
        </w:rPr>
        <w:t>ПРОГРАММ</w:t>
      </w:r>
      <w:r w:rsidR="00C45F27">
        <w:rPr>
          <w:b/>
        </w:rPr>
        <w:t>А ПОВЫШЕНИЯ КВАЛИФИКАЦИИ ВРАЧЕЙ</w:t>
      </w:r>
    </w:p>
    <w:p w:rsidR="00FB51B8" w:rsidRPr="00705B05" w:rsidRDefault="00C45F27" w:rsidP="004666D8">
      <w:pPr>
        <w:jc w:val="center"/>
        <w:rPr>
          <w:b/>
        </w:rPr>
      </w:pPr>
      <w:r>
        <w:rPr>
          <w:b/>
        </w:rPr>
        <w:t>«</w:t>
      </w:r>
      <w:proofErr w:type="spellStart"/>
      <w:r w:rsidRPr="0024225F">
        <w:rPr>
          <w:b/>
        </w:rPr>
        <w:t>Малоинвазивные</w:t>
      </w:r>
      <w:proofErr w:type="spellEnd"/>
      <w:r w:rsidRPr="0024225F">
        <w:rPr>
          <w:b/>
        </w:rPr>
        <w:t xml:space="preserve"> мет</w:t>
      </w:r>
      <w:r w:rsidRPr="0024225F">
        <w:rPr>
          <w:b/>
        </w:rPr>
        <w:t>о</w:t>
      </w:r>
      <w:r w:rsidRPr="0024225F">
        <w:rPr>
          <w:b/>
        </w:rPr>
        <w:t>дики лечения кариеса</w:t>
      </w:r>
      <w:r>
        <w:rPr>
          <w:b/>
        </w:rPr>
        <w:t>»</w:t>
      </w:r>
    </w:p>
    <w:p w:rsidR="00FB51B8" w:rsidRDefault="00FB51B8" w:rsidP="004666D8">
      <w:pPr>
        <w:jc w:val="center"/>
        <w:rPr>
          <w:b/>
        </w:rPr>
      </w:pPr>
      <w:r w:rsidRPr="00705B05">
        <w:rPr>
          <w:b/>
        </w:rPr>
        <w:t>ПО СПЕЦИАЛЬНОСТИ «</w:t>
      </w:r>
      <w:r w:rsidR="0024225F">
        <w:rPr>
          <w:b/>
        </w:rPr>
        <w:t>Стоматология детская</w:t>
      </w:r>
      <w:r w:rsidRPr="00705B05">
        <w:rPr>
          <w:b/>
        </w:rPr>
        <w:t>»</w:t>
      </w:r>
    </w:p>
    <w:p w:rsidR="00C45F27" w:rsidRDefault="00C45F27" w:rsidP="004666D8">
      <w:pPr>
        <w:jc w:val="center"/>
        <w:rPr>
          <w:b/>
        </w:rPr>
      </w:pPr>
    </w:p>
    <w:p w:rsidR="00FB51B8" w:rsidRPr="00C45F27" w:rsidRDefault="00FB51B8" w:rsidP="004666D8">
      <w:pPr>
        <w:jc w:val="center"/>
      </w:pPr>
      <w:r w:rsidRPr="00C45F27">
        <w:t xml:space="preserve">(срок обучения - </w:t>
      </w:r>
      <w:r w:rsidR="00784F60" w:rsidRPr="00C45F27">
        <w:t>18</w:t>
      </w:r>
      <w:r w:rsidR="00022C58" w:rsidRPr="00C45F27">
        <w:t xml:space="preserve"> академических час</w:t>
      </w:r>
      <w:r w:rsidR="00757A07" w:rsidRPr="00C45F27">
        <w:t>ов</w:t>
      </w:r>
      <w:r w:rsidRPr="00C45F27">
        <w:t>)</w:t>
      </w:r>
    </w:p>
    <w:p w:rsidR="00FB51B8" w:rsidRPr="00F43C59" w:rsidRDefault="00FB51B8" w:rsidP="004666D8">
      <w:pPr>
        <w:jc w:val="center"/>
      </w:pPr>
    </w:p>
    <w:p w:rsidR="00FB51B8" w:rsidRPr="00F43C59" w:rsidRDefault="00FB51B8" w:rsidP="004666D8">
      <w:pPr>
        <w:jc w:val="center"/>
      </w:pPr>
    </w:p>
    <w:p w:rsidR="00FB51B8" w:rsidRPr="00F43C59" w:rsidRDefault="00FB51B8" w:rsidP="004666D8">
      <w:pPr>
        <w:jc w:val="center"/>
      </w:pPr>
    </w:p>
    <w:p w:rsidR="00FB51B8" w:rsidRPr="00F43C59" w:rsidRDefault="00FB51B8" w:rsidP="004666D8">
      <w:pPr>
        <w:jc w:val="center"/>
      </w:pPr>
    </w:p>
    <w:p w:rsidR="00FB51B8" w:rsidRPr="00F43C59" w:rsidRDefault="00FB51B8" w:rsidP="004666D8">
      <w:pPr>
        <w:jc w:val="center"/>
      </w:pPr>
    </w:p>
    <w:p w:rsidR="00FB51B8" w:rsidRPr="00F43C59" w:rsidRDefault="00FB51B8" w:rsidP="004666D8">
      <w:pPr>
        <w:jc w:val="center"/>
      </w:pPr>
    </w:p>
    <w:p w:rsidR="00FB51B8" w:rsidRPr="00F43C59" w:rsidRDefault="00FB51B8" w:rsidP="004666D8">
      <w:pPr>
        <w:jc w:val="center"/>
      </w:pPr>
    </w:p>
    <w:p w:rsidR="00FB51B8" w:rsidRPr="00F43C59" w:rsidRDefault="00FB51B8" w:rsidP="004666D8">
      <w:pPr>
        <w:jc w:val="center"/>
      </w:pPr>
    </w:p>
    <w:p w:rsidR="00FB51B8" w:rsidRPr="00F43C59" w:rsidRDefault="00FB51B8" w:rsidP="004666D8"/>
    <w:p w:rsidR="00FB51B8" w:rsidRPr="00F43C59" w:rsidRDefault="00FB51B8" w:rsidP="004666D8"/>
    <w:p w:rsidR="00FB51B8" w:rsidRPr="00F43C59" w:rsidRDefault="00FB51B8" w:rsidP="004666D8"/>
    <w:p w:rsidR="00FB51B8" w:rsidRPr="00F43C59" w:rsidRDefault="00FB51B8" w:rsidP="004666D8"/>
    <w:p w:rsidR="00FB51B8" w:rsidRPr="00F43C59" w:rsidRDefault="00C45F27" w:rsidP="004666D8">
      <w:proofErr w:type="spellStart"/>
      <w:r>
        <w:t>Рег</w:t>
      </w:r>
      <w:proofErr w:type="spellEnd"/>
      <w:r>
        <w:t>. №__________</w:t>
      </w:r>
    </w:p>
    <w:p w:rsidR="00FB51B8" w:rsidRPr="00F43C59" w:rsidRDefault="00FB51B8" w:rsidP="004666D8"/>
    <w:p w:rsidR="00FB51B8" w:rsidRPr="00F43C59" w:rsidRDefault="00FB51B8" w:rsidP="004666D8"/>
    <w:p w:rsidR="00FB51B8" w:rsidRPr="00F43C59" w:rsidRDefault="00FB51B8" w:rsidP="004666D8"/>
    <w:p w:rsidR="00FB51B8" w:rsidRPr="00F43C59" w:rsidRDefault="00FB51B8" w:rsidP="004666D8"/>
    <w:p w:rsidR="00FB51B8" w:rsidRPr="00F43C59" w:rsidRDefault="00FB51B8" w:rsidP="004666D8">
      <w:pPr>
        <w:jc w:val="center"/>
      </w:pPr>
    </w:p>
    <w:p w:rsidR="00FB51B8" w:rsidRPr="00F43C59" w:rsidRDefault="00FB51B8" w:rsidP="004666D8">
      <w:pPr>
        <w:jc w:val="center"/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</w:p>
    <w:p w:rsidR="00FB51B8" w:rsidRPr="00F43C59" w:rsidRDefault="00FB51B8" w:rsidP="004666D8">
      <w:pPr>
        <w:jc w:val="center"/>
        <w:rPr>
          <w:b/>
        </w:rPr>
      </w:pPr>
      <w:r w:rsidRPr="00F43C59">
        <w:rPr>
          <w:b/>
        </w:rPr>
        <w:t>Иркутск</w:t>
      </w:r>
    </w:p>
    <w:p w:rsidR="00FB51B8" w:rsidRPr="00F43C59" w:rsidRDefault="00FB51B8" w:rsidP="004666D8">
      <w:pPr>
        <w:jc w:val="center"/>
        <w:rPr>
          <w:b/>
        </w:rPr>
      </w:pPr>
      <w:r w:rsidRPr="00F43C59">
        <w:rPr>
          <w:b/>
        </w:rPr>
        <w:t>2016 г.</w:t>
      </w:r>
    </w:p>
    <w:p w:rsidR="00673219" w:rsidRDefault="00FB51B8" w:rsidP="00673219">
      <w:pPr>
        <w:jc w:val="center"/>
        <w:rPr>
          <w:b/>
          <w:bCs/>
        </w:rPr>
      </w:pPr>
      <w:r w:rsidRPr="00F43C59">
        <w:br w:type="page"/>
      </w:r>
      <w:r w:rsidRPr="00F43C59">
        <w:rPr>
          <w:b/>
          <w:bCs/>
        </w:rPr>
        <w:lastRenderedPageBreak/>
        <w:t>ОПИСЬ КОМПЛЕКТА ДОКУМЕНТОВ</w:t>
      </w:r>
    </w:p>
    <w:p w:rsidR="00F6551E" w:rsidRDefault="00FB51B8" w:rsidP="00673219">
      <w:pPr>
        <w:jc w:val="center"/>
      </w:pPr>
      <w:r w:rsidRPr="00F43C59">
        <w:rPr>
          <w:bCs/>
        </w:rPr>
        <w:t xml:space="preserve">по </w:t>
      </w:r>
      <w:r w:rsidRPr="00F43C59">
        <w:t>дополнительной профессиональной программе</w:t>
      </w:r>
      <w:r w:rsidR="00673219">
        <w:rPr>
          <w:b/>
          <w:bCs/>
        </w:rPr>
        <w:t xml:space="preserve"> </w:t>
      </w:r>
      <w:r w:rsidRPr="00F43C59">
        <w:t>повышения квалификации вр</w:t>
      </w:r>
      <w:r w:rsidRPr="00F43C59">
        <w:t>а</w:t>
      </w:r>
      <w:r w:rsidRPr="00F43C59">
        <w:t>чей</w:t>
      </w:r>
    </w:p>
    <w:p w:rsidR="00F6551E" w:rsidRPr="00F6551E" w:rsidRDefault="00F6551E" w:rsidP="00673219">
      <w:pPr>
        <w:jc w:val="center"/>
        <w:rPr>
          <w:b/>
        </w:rPr>
      </w:pPr>
      <w:r w:rsidRPr="004666D8">
        <w:rPr>
          <w:b/>
        </w:rPr>
        <w:t>«</w:t>
      </w:r>
      <w:proofErr w:type="spellStart"/>
      <w:r w:rsidRPr="004666D8">
        <w:rPr>
          <w:b/>
        </w:rPr>
        <w:t>Малоинвазивные</w:t>
      </w:r>
      <w:proofErr w:type="spellEnd"/>
      <w:r w:rsidRPr="004666D8">
        <w:rPr>
          <w:b/>
        </w:rPr>
        <w:t xml:space="preserve"> методики лечения кариеса»</w:t>
      </w:r>
      <w:r w:rsidR="00FB51B8" w:rsidRPr="00F43C59">
        <w:t xml:space="preserve"> </w:t>
      </w:r>
      <w:r w:rsidRPr="00F43C59">
        <w:t>по специальности</w:t>
      </w:r>
      <w:r>
        <w:t xml:space="preserve"> </w:t>
      </w:r>
      <w:r w:rsidRPr="00F6551E">
        <w:rPr>
          <w:b/>
        </w:rPr>
        <w:t>«Стоматология де</w:t>
      </w:r>
      <w:r w:rsidRPr="00F6551E">
        <w:rPr>
          <w:b/>
        </w:rPr>
        <w:t>т</w:t>
      </w:r>
      <w:r w:rsidRPr="00F6551E">
        <w:rPr>
          <w:b/>
        </w:rPr>
        <w:t xml:space="preserve">ская» </w:t>
      </w:r>
    </w:p>
    <w:p w:rsidR="0024225F" w:rsidRPr="00673219" w:rsidRDefault="00FB51B8" w:rsidP="00673219">
      <w:pPr>
        <w:jc w:val="center"/>
        <w:rPr>
          <w:b/>
          <w:bCs/>
        </w:rPr>
      </w:pPr>
      <w:r w:rsidRPr="00F43C59">
        <w:t xml:space="preserve">со сроком освоения </w:t>
      </w:r>
      <w:r w:rsidR="00784F60">
        <w:t>18</w:t>
      </w:r>
      <w:r w:rsidR="00757A07">
        <w:t xml:space="preserve"> академических часов</w:t>
      </w:r>
      <w:r w:rsidR="00673219">
        <w:rPr>
          <w:b/>
          <w:bCs/>
        </w:rPr>
        <w:t xml:space="preserve"> </w:t>
      </w:r>
    </w:p>
    <w:p w:rsidR="00FB51B8" w:rsidRPr="00F43C59" w:rsidRDefault="00FB51B8" w:rsidP="0067321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459"/>
      </w:tblGrid>
      <w:tr w:rsidR="00FB51B8" w:rsidRPr="00F43C59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4666D8">
            <w:pPr>
              <w:jc w:val="center"/>
              <w:rPr>
                <w:b/>
                <w:bCs/>
              </w:rPr>
            </w:pPr>
            <w:r w:rsidRPr="00F43C59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43C59">
              <w:rPr>
                <w:b/>
                <w:bCs/>
              </w:rPr>
              <w:t>п</w:t>
            </w:r>
            <w:proofErr w:type="spellEnd"/>
            <w:proofErr w:type="gramEnd"/>
            <w:r w:rsidRPr="00F43C59">
              <w:rPr>
                <w:b/>
                <w:bCs/>
              </w:rPr>
              <w:t>/</w:t>
            </w:r>
            <w:proofErr w:type="spellStart"/>
            <w:r w:rsidRPr="00F43C59">
              <w:rPr>
                <w:b/>
                <w:bCs/>
              </w:rPr>
              <w:t>п</w:t>
            </w:r>
            <w:proofErr w:type="spellEnd"/>
          </w:p>
        </w:tc>
        <w:tc>
          <w:tcPr>
            <w:tcW w:w="8459" w:type="dxa"/>
            <w:vAlign w:val="center"/>
          </w:tcPr>
          <w:p w:rsidR="00FB51B8" w:rsidRPr="00F43C59" w:rsidRDefault="00FB51B8" w:rsidP="004666D8">
            <w:pPr>
              <w:jc w:val="center"/>
              <w:rPr>
                <w:b/>
                <w:bCs/>
              </w:rPr>
            </w:pPr>
            <w:r w:rsidRPr="00F43C59">
              <w:rPr>
                <w:b/>
                <w:bCs/>
              </w:rPr>
              <w:t>Наименование документа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4666D8">
            <w:pPr>
              <w:jc w:val="center"/>
            </w:pPr>
            <w:r w:rsidRPr="00F43C59">
              <w:t>1.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4666D8">
            <w:r w:rsidRPr="00F43C59">
              <w:t>Титульный лист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4666D8">
            <w:pPr>
              <w:jc w:val="center"/>
            </w:pPr>
            <w:r w:rsidRPr="00F43C59">
              <w:t>2.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4666D8">
            <w:r w:rsidRPr="00F43C59">
              <w:t>Лист согласования программы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4666D8">
            <w:pPr>
              <w:jc w:val="center"/>
            </w:pPr>
            <w:r w:rsidRPr="00F43C59">
              <w:t>3.</w:t>
            </w:r>
          </w:p>
        </w:tc>
        <w:tc>
          <w:tcPr>
            <w:tcW w:w="8459" w:type="dxa"/>
            <w:vAlign w:val="center"/>
          </w:tcPr>
          <w:p w:rsidR="00FB51B8" w:rsidRPr="00F43C59" w:rsidRDefault="00FB51B8" w:rsidP="004666D8">
            <w:r w:rsidRPr="00F43C59">
              <w:t>Пояснительная записка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4666D8">
            <w:pPr>
              <w:jc w:val="center"/>
            </w:pPr>
            <w:r w:rsidRPr="00F43C59">
              <w:t>4.</w:t>
            </w:r>
          </w:p>
        </w:tc>
        <w:tc>
          <w:tcPr>
            <w:tcW w:w="8459" w:type="dxa"/>
          </w:tcPr>
          <w:p w:rsidR="00FB51B8" w:rsidRPr="00F43C59" w:rsidRDefault="00FB51B8" w:rsidP="004666D8">
            <w:pPr>
              <w:jc w:val="both"/>
            </w:pPr>
            <w:r w:rsidRPr="00F43C59">
              <w:t>Планируемые результаты обучения</w:t>
            </w:r>
          </w:p>
        </w:tc>
      </w:tr>
      <w:tr w:rsidR="00FB51B8" w:rsidRPr="00F43C59" w:rsidTr="004666D8">
        <w:trPr>
          <w:trHeight w:val="49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4666D8">
            <w:pPr>
              <w:jc w:val="center"/>
            </w:pPr>
            <w:r w:rsidRPr="00F43C59">
              <w:t>4.1.</w:t>
            </w:r>
          </w:p>
        </w:tc>
        <w:tc>
          <w:tcPr>
            <w:tcW w:w="8459" w:type="dxa"/>
          </w:tcPr>
          <w:p w:rsidR="00FB51B8" w:rsidRPr="00F43C59" w:rsidRDefault="00FB51B8" w:rsidP="004666D8">
            <w:pPr>
              <w:jc w:val="both"/>
            </w:pPr>
            <w:r w:rsidRPr="00F43C59">
              <w:rPr>
                <w:rFonts w:eastAsia="Calibri"/>
                <w:lang w:eastAsia="en-US"/>
              </w:rPr>
              <w:t>Характеристика новой квалификации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4666D8">
            <w:pPr>
              <w:jc w:val="center"/>
            </w:pPr>
            <w:r w:rsidRPr="00F43C59">
              <w:t>4.2.</w:t>
            </w:r>
          </w:p>
        </w:tc>
        <w:tc>
          <w:tcPr>
            <w:tcW w:w="8459" w:type="dxa"/>
          </w:tcPr>
          <w:p w:rsidR="00FB51B8" w:rsidRPr="00F43C59" w:rsidRDefault="00FB51B8" w:rsidP="004666D8">
            <w:pPr>
              <w:jc w:val="both"/>
              <w:rPr>
                <w:rFonts w:eastAsia="Calibri"/>
                <w:lang w:eastAsia="en-US"/>
              </w:rPr>
            </w:pPr>
            <w:r w:rsidRPr="00F43C59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F43C59" w:rsidTr="004666D8">
        <w:trPr>
          <w:trHeight w:val="73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4666D8">
            <w:pPr>
              <w:jc w:val="center"/>
            </w:pPr>
            <w:r w:rsidRPr="00F43C59">
              <w:t>4.3.</w:t>
            </w:r>
          </w:p>
        </w:tc>
        <w:tc>
          <w:tcPr>
            <w:tcW w:w="8459" w:type="dxa"/>
          </w:tcPr>
          <w:p w:rsidR="00FB51B8" w:rsidRPr="00F43C59" w:rsidRDefault="00FB51B8" w:rsidP="004666D8">
            <w:pPr>
              <w:jc w:val="both"/>
              <w:rPr>
                <w:rFonts w:eastAsia="Calibri"/>
                <w:lang w:eastAsia="en-US"/>
              </w:rPr>
            </w:pPr>
            <w:r w:rsidRPr="00F43C59">
              <w:rPr>
                <w:rFonts w:eastAsia="Calibri"/>
                <w:lang w:eastAsia="en-US"/>
              </w:rPr>
              <w:t>Характеристика профессиональны</w:t>
            </w:r>
            <w:r w:rsidR="00673219">
              <w:rPr>
                <w:rFonts w:eastAsia="Calibri"/>
                <w:lang w:eastAsia="en-US"/>
              </w:rPr>
              <w:t>х компетенций врача</w:t>
            </w:r>
            <w:r w:rsidR="0024225F">
              <w:rPr>
                <w:rFonts w:eastAsia="Calibri"/>
                <w:lang w:eastAsia="en-US"/>
              </w:rPr>
              <w:t xml:space="preserve"> стоматолога детского</w:t>
            </w:r>
            <w:r w:rsidRPr="00F43C59">
              <w:rPr>
                <w:rFonts w:eastAsia="Calibri"/>
                <w:lang w:eastAsia="en-US"/>
              </w:rPr>
              <w:t>, подлежащих совершенствованию</w:t>
            </w:r>
            <w:r w:rsidR="004666D8">
              <w:rPr>
                <w:rFonts w:eastAsia="Calibri"/>
                <w:lang w:eastAsia="en-US"/>
              </w:rPr>
              <w:t xml:space="preserve"> </w:t>
            </w:r>
            <w:r w:rsidRPr="00F43C59">
              <w:rPr>
                <w:rFonts w:eastAsia="Calibri"/>
                <w:lang w:eastAsia="en-US"/>
              </w:rPr>
              <w:t>в результате освоения дополнительной пр</w:t>
            </w:r>
            <w:r w:rsidRPr="00F43C59">
              <w:rPr>
                <w:rFonts w:eastAsia="Calibri"/>
                <w:lang w:eastAsia="en-US"/>
              </w:rPr>
              <w:t>о</w:t>
            </w:r>
            <w:r w:rsidRPr="00F43C59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FB51B8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4666D8">
            <w:pPr>
              <w:jc w:val="center"/>
            </w:pPr>
            <w:r w:rsidRPr="00F43C59">
              <w:t>5.</w:t>
            </w:r>
          </w:p>
        </w:tc>
        <w:tc>
          <w:tcPr>
            <w:tcW w:w="8459" w:type="dxa"/>
          </w:tcPr>
          <w:p w:rsidR="00FB51B8" w:rsidRPr="00F43C59" w:rsidRDefault="00FB51B8" w:rsidP="004666D8">
            <w:pPr>
              <w:jc w:val="both"/>
            </w:pPr>
            <w:r w:rsidRPr="00F43C59">
              <w:t>Требования к итоговой аттестации</w:t>
            </w:r>
          </w:p>
        </w:tc>
      </w:tr>
      <w:tr w:rsidR="00FB51B8" w:rsidRPr="00F43C59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4666D8">
            <w:pPr>
              <w:jc w:val="center"/>
            </w:pPr>
            <w:r w:rsidRPr="00F43C59">
              <w:t>6.</w:t>
            </w:r>
          </w:p>
        </w:tc>
        <w:tc>
          <w:tcPr>
            <w:tcW w:w="8459" w:type="dxa"/>
          </w:tcPr>
          <w:p w:rsidR="00FB51B8" w:rsidRPr="00F43C59" w:rsidRDefault="00FB51B8" w:rsidP="00F6551E">
            <w:pPr>
              <w:jc w:val="both"/>
            </w:pPr>
            <w:r w:rsidRPr="00F43C59">
              <w:t xml:space="preserve">Матрица </w:t>
            </w:r>
            <w:proofErr w:type="gramStart"/>
            <w:r w:rsidRPr="00F43C59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F43C59">
              <w:t xml:space="preserve"> врачей </w:t>
            </w:r>
            <w:r w:rsidR="00F6551E" w:rsidRPr="004666D8">
              <w:rPr>
                <w:b/>
              </w:rPr>
              <w:t>«</w:t>
            </w:r>
            <w:proofErr w:type="spellStart"/>
            <w:r w:rsidR="00F6551E" w:rsidRPr="004666D8">
              <w:rPr>
                <w:b/>
              </w:rPr>
              <w:t>Малоинв</w:t>
            </w:r>
            <w:r w:rsidR="00F6551E" w:rsidRPr="004666D8">
              <w:rPr>
                <w:b/>
              </w:rPr>
              <w:t>а</w:t>
            </w:r>
            <w:r w:rsidR="00F6551E" w:rsidRPr="004666D8">
              <w:rPr>
                <w:b/>
              </w:rPr>
              <w:t>зивные</w:t>
            </w:r>
            <w:proofErr w:type="spellEnd"/>
            <w:r w:rsidR="00F6551E" w:rsidRPr="004666D8">
              <w:rPr>
                <w:b/>
              </w:rPr>
              <w:t xml:space="preserve"> методики лечения кариеса»</w:t>
            </w:r>
            <w:r w:rsidR="00F6551E">
              <w:t xml:space="preserve"> по специальности </w:t>
            </w:r>
            <w:r w:rsidR="00F6551E" w:rsidRPr="00673219">
              <w:rPr>
                <w:b/>
              </w:rPr>
              <w:t>«Стоматология детская»</w:t>
            </w:r>
            <w:r w:rsidR="00F6551E">
              <w:rPr>
                <w:b/>
              </w:rPr>
              <w:t xml:space="preserve"> </w:t>
            </w:r>
            <w:r w:rsidRPr="00F43C59">
              <w:t>со сроком о</w:t>
            </w:r>
            <w:r w:rsidRPr="00F43C59">
              <w:t>с</w:t>
            </w:r>
            <w:r w:rsidRPr="00F43C59">
              <w:t xml:space="preserve">воения </w:t>
            </w:r>
            <w:r w:rsidR="00784F60">
              <w:t>18</w:t>
            </w:r>
            <w:r w:rsidR="00757A07">
              <w:t xml:space="preserve"> академических часов</w:t>
            </w:r>
          </w:p>
        </w:tc>
      </w:tr>
      <w:tr w:rsidR="00FB51B8" w:rsidRPr="00F43C59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F43C59" w:rsidRDefault="00FB51B8" w:rsidP="004666D8">
            <w:pPr>
              <w:jc w:val="center"/>
            </w:pPr>
            <w:r w:rsidRPr="00F43C59">
              <w:t xml:space="preserve">7. </w:t>
            </w:r>
          </w:p>
        </w:tc>
        <w:tc>
          <w:tcPr>
            <w:tcW w:w="8459" w:type="dxa"/>
          </w:tcPr>
          <w:p w:rsidR="00FB51B8" w:rsidRPr="00F43C59" w:rsidRDefault="000147E4" w:rsidP="00F6551E">
            <w:pPr>
              <w:jc w:val="both"/>
            </w:pPr>
            <w:r w:rsidRPr="000147E4">
              <w:t>Учебный план дополнительной профессиональной программы повышения кв</w:t>
            </w:r>
            <w:r w:rsidRPr="000147E4">
              <w:t>а</w:t>
            </w:r>
            <w:r w:rsidRPr="000147E4">
              <w:t xml:space="preserve">лификации врачей </w:t>
            </w:r>
            <w:r w:rsidR="00F6551E" w:rsidRPr="00673219">
              <w:rPr>
                <w:b/>
              </w:rPr>
              <w:t>«</w:t>
            </w:r>
            <w:proofErr w:type="spellStart"/>
            <w:r w:rsidR="00F6551E" w:rsidRPr="00673219">
              <w:rPr>
                <w:b/>
              </w:rPr>
              <w:t>Малоинвазивные</w:t>
            </w:r>
            <w:proofErr w:type="spellEnd"/>
            <w:r w:rsidR="00F6551E" w:rsidRPr="00673219">
              <w:rPr>
                <w:b/>
              </w:rPr>
              <w:t xml:space="preserve"> методики лечения кариеса»</w:t>
            </w:r>
            <w:r w:rsidR="00F6551E">
              <w:rPr>
                <w:b/>
              </w:rPr>
              <w:t xml:space="preserve"> </w:t>
            </w:r>
            <w:r w:rsidR="00F6551E" w:rsidRPr="00F43C59">
              <w:t>по спец</w:t>
            </w:r>
            <w:r w:rsidR="00F6551E" w:rsidRPr="00F43C59">
              <w:t>и</w:t>
            </w:r>
            <w:r w:rsidR="00F6551E" w:rsidRPr="00F43C59">
              <w:t>альности</w:t>
            </w:r>
            <w:r w:rsidR="00F6551E">
              <w:t xml:space="preserve"> </w:t>
            </w:r>
            <w:r w:rsidR="00F6551E" w:rsidRPr="00673219">
              <w:rPr>
                <w:b/>
              </w:rPr>
              <w:t>«Стоматология детская»</w:t>
            </w:r>
            <w:r w:rsidR="00F6551E">
              <w:rPr>
                <w:b/>
              </w:rPr>
              <w:t xml:space="preserve"> </w:t>
            </w:r>
            <w:r w:rsidRPr="000147E4">
              <w:t>со сроком освоения 18 академических ч</w:t>
            </w:r>
            <w:r w:rsidRPr="000147E4">
              <w:t>а</w:t>
            </w:r>
            <w:r w:rsidRPr="000147E4">
              <w:t>сов</w:t>
            </w:r>
          </w:p>
        </w:tc>
      </w:tr>
      <w:tr w:rsidR="00D3404D" w:rsidRPr="00F43C59" w:rsidTr="004666D8">
        <w:trPr>
          <w:trHeight w:val="318"/>
          <w:jc w:val="center"/>
        </w:trPr>
        <w:tc>
          <w:tcPr>
            <w:tcW w:w="813" w:type="dxa"/>
            <w:vAlign w:val="center"/>
          </w:tcPr>
          <w:p w:rsidR="00D3404D" w:rsidRPr="00F43C59" w:rsidRDefault="00D3404D" w:rsidP="004666D8">
            <w:pPr>
              <w:jc w:val="center"/>
            </w:pPr>
            <w:r w:rsidRPr="00F43C59">
              <w:t>8.</w:t>
            </w:r>
          </w:p>
        </w:tc>
        <w:tc>
          <w:tcPr>
            <w:tcW w:w="8459" w:type="dxa"/>
            <w:vAlign w:val="center"/>
          </w:tcPr>
          <w:p w:rsidR="00D3404D" w:rsidRPr="00F43C59" w:rsidRDefault="00D3404D" w:rsidP="004666D8">
            <w:r w:rsidRPr="00F43C59">
              <w:t>Приложения:</w:t>
            </w:r>
          </w:p>
        </w:tc>
      </w:tr>
      <w:tr w:rsidR="00D3404D" w:rsidRPr="00F43C59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F43C59" w:rsidRDefault="00D3404D" w:rsidP="004666D8">
            <w:pPr>
              <w:jc w:val="center"/>
            </w:pPr>
            <w:r>
              <w:t>8</w:t>
            </w:r>
            <w:r w:rsidRPr="00F43C59">
              <w:t>.</w:t>
            </w:r>
            <w:r>
              <w:t>1.</w:t>
            </w:r>
          </w:p>
        </w:tc>
        <w:tc>
          <w:tcPr>
            <w:tcW w:w="8459" w:type="dxa"/>
            <w:vAlign w:val="center"/>
          </w:tcPr>
          <w:p w:rsidR="00D3404D" w:rsidRPr="00F43C59" w:rsidRDefault="00D3404D" w:rsidP="004666D8">
            <w:r w:rsidRPr="00F43C59">
              <w:t>Кадровое обеспечение образовательного процесса</w:t>
            </w:r>
          </w:p>
        </w:tc>
      </w:tr>
    </w:tbl>
    <w:p w:rsidR="00FB51B8" w:rsidRPr="00F43C59" w:rsidRDefault="00FB51B8" w:rsidP="004666D8">
      <w:pPr>
        <w:spacing w:after="200" w:line="276" w:lineRule="auto"/>
        <w:rPr>
          <w:b/>
        </w:rPr>
      </w:pPr>
      <w:r w:rsidRPr="00F43C59">
        <w:rPr>
          <w:b/>
        </w:rPr>
        <w:br w:type="page"/>
      </w:r>
    </w:p>
    <w:p w:rsidR="00FB51B8" w:rsidRPr="00F43C59" w:rsidRDefault="00FB51B8" w:rsidP="004666D8">
      <w:pPr>
        <w:jc w:val="center"/>
        <w:rPr>
          <w:b/>
        </w:rPr>
      </w:pPr>
      <w:r w:rsidRPr="00F43C59">
        <w:rPr>
          <w:b/>
        </w:rPr>
        <w:lastRenderedPageBreak/>
        <w:t>2. ЛИСТ СОГЛАСОВАНИЯ</w:t>
      </w:r>
    </w:p>
    <w:p w:rsidR="002D78D7" w:rsidRDefault="00FB51B8" w:rsidP="002D78D7">
      <w:pPr>
        <w:jc w:val="center"/>
      </w:pPr>
      <w:r w:rsidRPr="00F43C59">
        <w:t>дополнительной профессиональной программы</w:t>
      </w:r>
      <w:r w:rsidR="002D78D7">
        <w:rPr>
          <w:bCs/>
        </w:rPr>
        <w:t xml:space="preserve"> </w:t>
      </w:r>
      <w:r w:rsidR="002D78D7">
        <w:t>повышения квалификации врачей</w:t>
      </w:r>
    </w:p>
    <w:p w:rsidR="002D78D7" w:rsidRPr="002D78D7" w:rsidRDefault="002D78D7" w:rsidP="002D78D7">
      <w:pPr>
        <w:jc w:val="center"/>
        <w:rPr>
          <w:b/>
          <w:bCs/>
        </w:rPr>
      </w:pPr>
      <w:r w:rsidRPr="004666D8">
        <w:rPr>
          <w:b/>
        </w:rPr>
        <w:t>«</w:t>
      </w:r>
      <w:proofErr w:type="spellStart"/>
      <w:r w:rsidRPr="004666D8">
        <w:rPr>
          <w:b/>
        </w:rPr>
        <w:t>Малоинвазивные</w:t>
      </w:r>
      <w:proofErr w:type="spellEnd"/>
      <w:r w:rsidRPr="004666D8">
        <w:rPr>
          <w:b/>
        </w:rPr>
        <w:t xml:space="preserve"> методики лечения кариеса»</w:t>
      </w:r>
      <w:r>
        <w:rPr>
          <w:b/>
        </w:rPr>
        <w:t xml:space="preserve"> </w:t>
      </w:r>
      <w:r w:rsidRPr="00F43C59">
        <w:t>по специальности</w:t>
      </w:r>
      <w:r>
        <w:t xml:space="preserve"> </w:t>
      </w:r>
      <w:r w:rsidRPr="002D78D7">
        <w:rPr>
          <w:b/>
        </w:rPr>
        <w:t>«Стоматология де</w:t>
      </w:r>
      <w:r w:rsidRPr="002D78D7">
        <w:rPr>
          <w:b/>
        </w:rPr>
        <w:t>т</w:t>
      </w:r>
      <w:r w:rsidRPr="002D78D7">
        <w:rPr>
          <w:b/>
        </w:rPr>
        <w:t>ская»</w:t>
      </w:r>
    </w:p>
    <w:p w:rsidR="00FB51B8" w:rsidRPr="00F43C59" w:rsidRDefault="00FB51B8" w:rsidP="002D78D7">
      <w:pPr>
        <w:jc w:val="center"/>
      </w:pPr>
      <w:r w:rsidRPr="00F43C59">
        <w:t>со ср</w:t>
      </w:r>
      <w:r w:rsidRPr="00F43C59">
        <w:t>о</w:t>
      </w:r>
      <w:r w:rsidRPr="00F43C59">
        <w:t xml:space="preserve">ком освоения </w:t>
      </w:r>
      <w:r w:rsidR="00784F60">
        <w:t>18</w:t>
      </w:r>
      <w:r w:rsidR="00757A07">
        <w:t xml:space="preserve"> академических часов</w:t>
      </w:r>
    </w:p>
    <w:p w:rsidR="00FB51B8" w:rsidRPr="004666D8" w:rsidRDefault="00FB51B8" w:rsidP="004666D8">
      <w:pPr>
        <w:rPr>
          <w:b/>
        </w:rPr>
      </w:pPr>
    </w:p>
    <w:tbl>
      <w:tblPr>
        <w:tblW w:w="9551" w:type="dxa"/>
        <w:tblLayout w:type="fixed"/>
        <w:tblLook w:val="04A0"/>
      </w:tblPr>
      <w:tblGrid>
        <w:gridCol w:w="5528"/>
        <w:gridCol w:w="1871"/>
        <w:gridCol w:w="284"/>
        <w:gridCol w:w="1843"/>
        <w:gridCol w:w="25"/>
      </w:tblGrid>
      <w:tr w:rsidR="00FB51B8" w:rsidRPr="004666D8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4666D8" w:rsidRDefault="00FB51B8" w:rsidP="004666D8">
            <w:pPr>
              <w:jc w:val="both"/>
              <w:rPr>
                <w:b/>
              </w:rPr>
            </w:pPr>
            <w:r w:rsidRPr="004666D8">
              <w:rPr>
                <w:b/>
              </w:rPr>
              <w:t>СОГЛАСОВАНО: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2D78D7" w:rsidRDefault="002D78D7" w:rsidP="004666D8">
            <w:pPr>
              <w:jc w:val="both"/>
            </w:pPr>
          </w:p>
          <w:p w:rsidR="00FB51B8" w:rsidRPr="00F43C59" w:rsidRDefault="00FB51B8" w:rsidP="004666D8">
            <w:pPr>
              <w:jc w:val="both"/>
            </w:pPr>
            <w:r w:rsidRPr="00F43C59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4666D8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4666D8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2D78D7" w:rsidRDefault="002D78D7" w:rsidP="004666D8">
            <w:pPr>
              <w:jc w:val="both"/>
            </w:pPr>
          </w:p>
          <w:p w:rsidR="00FB51B8" w:rsidRPr="00F43C59" w:rsidRDefault="004666D8" w:rsidP="004666D8">
            <w:pPr>
              <w:jc w:val="both"/>
            </w:pPr>
            <w:r>
              <w:t>Горбачё</w:t>
            </w:r>
            <w:r w:rsidR="00FB51B8" w:rsidRPr="00F43C59">
              <w:t>ва С.М.</w:t>
            </w:r>
          </w:p>
        </w:tc>
      </w:tr>
      <w:tr w:rsidR="00FB51B8" w:rsidRPr="00F43C59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4666D8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4666D8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4666D8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4666D8"/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4666D8">
            <w:r w:rsidRPr="00F43C59">
              <w:t xml:space="preserve">Декан </w:t>
            </w:r>
            <w:r w:rsidR="0024225F">
              <w:t>хирургическ</w:t>
            </w:r>
            <w:r w:rsidRPr="00F43C59">
              <w:t>о</w:t>
            </w:r>
            <w:r w:rsidR="0024225F">
              <w:t>го</w:t>
            </w:r>
            <w:r w:rsidRPr="00F43C59">
              <w:t xml:space="preserve"> факультета         </w:t>
            </w:r>
            <w:r w:rsidR="004666D8">
              <w:t xml:space="preserve">                                                        </w:t>
            </w:r>
            <w:r w:rsidRPr="00F43C59">
              <w:t xml:space="preserve">      </w:t>
            </w:r>
            <w:r w:rsidR="0007045A">
              <w:t>Антипин</w:t>
            </w:r>
            <w:r w:rsidR="0024225F">
              <w:t>а Л.Г</w:t>
            </w:r>
            <w:r w:rsidRPr="00F43C59">
              <w:t>.</w:t>
            </w:r>
          </w:p>
        </w:tc>
      </w:tr>
      <w:tr w:rsidR="00FB51B8" w:rsidRPr="00F43C59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673219" w:rsidRDefault="00FB51B8" w:rsidP="004666D8"/>
        </w:tc>
      </w:tr>
    </w:tbl>
    <w:p w:rsidR="00F05650" w:rsidRPr="00C54DB9" w:rsidRDefault="00FB51B8" w:rsidP="00F05650">
      <w:pPr>
        <w:ind w:firstLine="567"/>
        <w:jc w:val="both"/>
      </w:pPr>
      <w:r w:rsidRPr="00F43C59">
        <w:t xml:space="preserve">Дополнительная профессиональная программа повышения квалификации врачей </w:t>
      </w:r>
      <w:r w:rsidR="002D78D7" w:rsidRPr="00F111E5">
        <w:rPr>
          <w:b/>
        </w:rPr>
        <w:t>«</w:t>
      </w:r>
      <w:proofErr w:type="spellStart"/>
      <w:r w:rsidR="002D78D7" w:rsidRPr="00F111E5">
        <w:rPr>
          <w:b/>
        </w:rPr>
        <w:t>Малоинвазивные</w:t>
      </w:r>
      <w:proofErr w:type="spellEnd"/>
      <w:r w:rsidR="002D78D7" w:rsidRPr="00F111E5">
        <w:rPr>
          <w:b/>
        </w:rPr>
        <w:t xml:space="preserve"> методики лечения кариеса» </w:t>
      </w:r>
      <w:r w:rsidR="002D78D7" w:rsidRPr="00F43C59">
        <w:t>по специальности</w:t>
      </w:r>
      <w:r w:rsidR="002D78D7">
        <w:t xml:space="preserve"> </w:t>
      </w:r>
      <w:r w:rsidR="002D78D7" w:rsidRPr="00F111E5">
        <w:rPr>
          <w:b/>
        </w:rPr>
        <w:t>«Стоматология де</w:t>
      </w:r>
      <w:r w:rsidR="002D78D7" w:rsidRPr="00F111E5">
        <w:rPr>
          <w:b/>
        </w:rPr>
        <w:t>т</w:t>
      </w:r>
      <w:r w:rsidR="002D78D7" w:rsidRPr="00F111E5">
        <w:rPr>
          <w:b/>
        </w:rPr>
        <w:t>ская</w:t>
      </w:r>
      <w:r w:rsidR="002D78D7">
        <w:rPr>
          <w:b/>
        </w:rPr>
        <w:t>»</w:t>
      </w:r>
      <w:r w:rsidR="002D78D7" w:rsidRPr="00F43C59">
        <w:t xml:space="preserve"> </w:t>
      </w:r>
      <w:r w:rsidRPr="00F43C59">
        <w:t xml:space="preserve">со сроком освоения </w:t>
      </w:r>
      <w:r w:rsidR="00784F60">
        <w:t>18</w:t>
      </w:r>
      <w:r w:rsidR="00757A07">
        <w:t xml:space="preserve"> академических часов</w:t>
      </w:r>
      <w:r w:rsidR="0024225F">
        <w:t xml:space="preserve"> </w:t>
      </w:r>
      <w:r w:rsidRPr="00F43C59">
        <w:t xml:space="preserve">разработана сотрудниками кафедры </w:t>
      </w:r>
      <w:r w:rsidR="0024225F">
        <w:t xml:space="preserve">стоматологии детского возраста и ортодонтии </w:t>
      </w:r>
      <w:r w:rsidR="00F05650" w:rsidRPr="00C54DB9">
        <w:t>ИГМАПО – филиала ФГБОУ ДПО РМА</w:t>
      </w:r>
      <w:r w:rsidR="00F05650" w:rsidRPr="00C54DB9">
        <w:t>Н</w:t>
      </w:r>
      <w:r w:rsidR="00F05650" w:rsidRPr="00C54DB9">
        <w:t>ПО Минздрава России.</w:t>
      </w:r>
    </w:p>
    <w:p w:rsidR="00FB51B8" w:rsidRPr="00F43C59" w:rsidRDefault="00FB51B8" w:rsidP="00F111E5">
      <w:pPr>
        <w:ind w:firstLine="567"/>
        <w:jc w:val="both"/>
      </w:pPr>
    </w:p>
    <w:p w:rsidR="008B0BF6" w:rsidRDefault="008B0BF6" w:rsidP="004666D8">
      <w:pPr>
        <w:spacing w:after="200" w:line="276" w:lineRule="auto"/>
        <w:rPr>
          <w:b/>
        </w:rPr>
        <w:sectPr w:rsidR="008B0BF6" w:rsidSect="00F111E5">
          <w:headerReference w:type="default" r:id="rId7"/>
          <w:pgSz w:w="11906" w:h="16838"/>
          <w:pgMar w:top="720" w:right="720" w:bottom="720" w:left="1701" w:header="709" w:footer="709" w:gutter="0"/>
          <w:cols w:space="708"/>
          <w:titlePg/>
          <w:docGrid w:linePitch="360"/>
        </w:sectPr>
      </w:pPr>
    </w:p>
    <w:p w:rsidR="00FB51B8" w:rsidRPr="00F43C59" w:rsidRDefault="00FB51B8" w:rsidP="004666D8">
      <w:pPr>
        <w:jc w:val="center"/>
        <w:rPr>
          <w:b/>
        </w:rPr>
      </w:pPr>
      <w:r w:rsidRPr="00F43C59">
        <w:rPr>
          <w:b/>
        </w:rPr>
        <w:lastRenderedPageBreak/>
        <w:t>3. ПОЯСНИТЕЛЬНАЯ ЗАПИСКА</w:t>
      </w:r>
    </w:p>
    <w:p w:rsidR="00FB51B8" w:rsidRPr="00F43C59" w:rsidRDefault="00FB51B8" w:rsidP="004666D8">
      <w:pPr>
        <w:jc w:val="both"/>
        <w:rPr>
          <w:b/>
        </w:rPr>
      </w:pPr>
    </w:p>
    <w:p w:rsidR="00FB51B8" w:rsidRPr="00784F60" w:rsidRDefault="002D78D7" w:rsidP="00F05650">
      <w:pPr>
        <w:jc w:val="both"/>
      </w:pPr>
      <w:r>
        <w:rPr>
          <w:b/>
        </w:rPr>
        <w:t xml:space="preserve">1. </w:t>
      </w:r>
      <w:r w:rsidR="00FB51B8" w:rsidRPr="00F43C59">
        <w:rPr>
          <w:b/>
        </w:rPr>
        <w:t>Цель и задачи</w:t>
      </w:r>
      <w:r w:rsidR="00FB51B8" w:rsidRPr="00F43C59">
        <w:t xml:space="preserve"> дополнительной профессиональной программы</w:t>
      </w:r>
      <w:r w:rsidR="004666D8">
        <w:t xml:space="preserve"> </w:t>
      </w:r>
      <w:r w:rsidR="00FB51B8" w:rsidRPr="00F43C59">
        <w:t>повышения квалифик</w:t>
      </w:r>
      <w:r w:rsidR="00FB51B8" w:rsidRPr="00F43C59">
        <w:t>а</w:t>
      </w:r>
      <w:r w:rsidR="00FB51B8" w:rsidRPr="00F43C59">
        <w:t xml:space="preserve">ции врачей </w:t>
      </w:r>
      <w:r w:rsidRPr="004666D8">
        <w:rPr>
          <w:b/>
        </w:rPr>
        <w:t>«</w:t>
      </w:r>
      <w:proofErr w:type="spellStart"/>
      <w:r w:rsidRPr="004666D8">
        <w:rPr>
          <w:b/>
        </w:rPr>
        <w:t>Малоинвазивные</w:t>
      </w:r>
      <w:proofErr w:type="spellEnd"/>
      <w:r w:rsidRPr="004666D8">
        <w:rPr>
          <w:b/>
        </w:rPr>
        <w:t xml:space="preserve"> методики лечения кариеса»</w:t>
      </w:r>
      <w:r>
        <w:rPr>
          <w:b/>
        </w:rPr>
        <w:t xml:space="preserve"> </w:t>
      </w:r>
      <w:r w:rsidRPr="00F43C59">
        <w:t>по специальности</w:t>
      </w:r>
      <w:r>
        <w:t xml:space="preserve"> </w:t>
      </w:r>
      <w:r w:rsidRPr="002D78D7">
        <w:rPr>
          <w:b/>
        </w:rPr>
        <w:t>«Стомат</w:t>
      </w:r>
      <w:r w:rsidRPr="002D78D7">
        <w:rPr>
          <w:b/>
        </w:rPr>
        <w:t>о</w:t>
      </w:r>
      <w:r w:rsidRPr="002D78D7">
        <w:rPr>
          <w:b/>
        </w:rPr>
        <w:t>логия детская»</w:t>
      </w:r>
      <w:r>
        <w:t xml:space="preserve"> </w:t>
      </w:r>
      <w:r w:rsidR="00FB51B8" w:rsidRPr="00F43C59">
        <w:t xml:space="preserve">со сроком освоения </w:t>
      </w:r>
      <w:r w:rsidR="00784F60">
        <w:t>18</w:t>
      </w:r>
      <w:r w:rsidR="00757A07">
        <w:t xml:space="preserve"> академ</w:t>
      </w:r>
      <w:r w:rsidR="00757A07">
        <w:t>и</w:t>
      </w:r>
      <w:r w:rsidR="00757A07">
        <w:t>ческих часов</w:t>
      </w:r>
      <w:r w:rsidR="004666D8">
        <w:t xml:space="preserve"> </w:t>
      </w:r>
    </w:p>
    <w:p w:rsidR="00FB51B8" w:rsidRPr="00F05650" w:rsidRDefault="00FB51B8" w:rsidP="00F05650">
      <w:pPr>
        <w:tabs>
          <w:tab w:val="left" w:pos="709"/>
        </w:tabs>
        <w:ind w:firstLine="567"/>
        <w:jc w:val="both"/>
      </w:pPr>
      <w:r w:rsidRPr="00F43C59">
        <w:rPr>
          <w:b/>
        </w:rPr>
        <w:t>Цель</w:t>
      </w:r>
      <w:r w:rsidRPr="00F43C59">
        <w:t xml:space="preserve"> -</w:t>
      </w:r>
      <w:r w:rsidR="00F05650">
        <w:t xml:space="preserve"> </w:t>
      </w:r>
      <w:r w:rsidR="0007045A" w:rsidRPr="00FB4C25">
        <w:t>совершенствование профессиональных знаний и компетенций врача-стоматолога детского, необходимых для профессиональной деятельности в рамках име</w:t>
      </w:r>
      <w:r w:rsidR="0007045A" w:rsidRPr="00FB4C25">
        <w:t>ю</w:t>
      </w:r>
      <w:r w:rsidR="0007045A" w:rsidRPr="00FB4C25">
        <w:t>щейся квалификации.</w:t>
      </w:r>
    </w:p>
    <w:p w:rsidR="00FB51B8" w:rsidRDefault="00FB51B8" w:rsidP="00F05650">
      <w:pPr>
        <w:tabs>
          <w:tab w:val="left" w:pos="709"/>
        </w:tabs>
        <w:ind w:firstLine="567"/>
        <w:jc w:val="both"/>
        <w:rPr>
          <w:b/>
        </w:rPr>
      </w:pPr>
      <w:r w:rsidRPr="00F43C59">
        <w:rPr>
          <w:b/>
        </w:rPr>
        <w:t>Задачи:</w:t>
      </w:r>
    </w:p>
    <w:p w:rsidR="0007045A" w:rsidRPr="00FB4C25" w:rsidRDefault="004666D8" w:rsidP="004666D8">
      <w:pPr>
        <w:pStyle w:val="af"/>
        <w:numPr>
          <w:ilvl w:val="0"/>
          <w:numId w:val="3"/>
        </w:numPr>
        <w:tabs>
          <w:tab w:val="left" w:pos="0"/>
        </w:tabs>
        <w:ind w:left="0" w:firstLine="284"/>
        <w:jc w:val="both"/>
      </w:pPr>
      <w:r>
        <w:t xml:space="preserve"> </w:t>
      </w:r>
      <w:r w:rsidR="0007045A" w:rsidRPr="00FB4C25">
        <w:t>Совершенствование знаний по интерпретации современных методов</w:t>
      </w:r>
      <w:r w:rsidR="0007045A">
        <w:t xml:space="preserve"> обследования при заболеваниях </w:t>
      </w:r>
      <w:r>
        <w:t xml:space="preserve">органов полости рта в </w:t>
      </w:r>
      <w:r w:rsidR="0007045A" w:rsidRPr="00FB4C25">
        <w:t>условиях поликлинического приема.</w:t>
      </w:r>
    </w:p>
    <w:p w:rsidR="0007045A" w:rsidRDefault="0007045A" w:rsidP="004666D8">
      <w:pPr>
        <w:pStyle w:val="af"/>
        <w:numPr>
          <w:ilvl w:val="0"/>
          <w:numId w:val="3"/>
        </w:numPr>
        <w:tabs>
          <w:tab w:val="left" w:pos="0"/>
          <w:tab w:val="left" w:pos="709"/>
        </w:tabs>
        <w:ind w:left="0" w:firstLine="284"/>
        <w:jc w:val="both"/>
      </w:pPr>
      <w:r w:rsidRPr="00F43C59">
        <w:t>Повышение</w:t>
      </w:r>
      <w:r>
        <w:t xml:space="preserve"> профессиональных компетенций при оказании стоматологической п</w:t>
      </w:r>
      <w:r>
        <w:t>о</w:t>
      </w:r>
      <w:r>
        <w:t>мощи детям</w:t>
      </w:r>
    </w:p>
    <w:p w:rsidR="0007045A" w:rsidRDefault="0007045A" w:rsidP="004666D8">
      <w:pPr>
        <w:tabs>
          <w:tab w:val="left" w:pos="709"/>
        </w:tabs>
        <w:jc w:val="both"/>
      </w:pPr>
    </w:p>
    <w:p w:rsidR="00FB51B8" w:rsidRPr="00F43C59" w:rsidRDefault="002D78D7" w:rsidP="004666D8">
      <w:pPr>
        <w:pStyle w:val="af"/>
        <w:tabs>
          <w:tab w:val="left" w:pos="709"/>
        </w:tabs>
        <w:ind w:left="0"/>
        <w:jc w:val="both"/>
      </w:pPr>
      <w:r>
        <w:rPr>
          <w:b/>
        </w:rPr>
        <w:t xml:space="preserve">2. </w:t>
      </w:r>
      <w:r w:rsidR="00FB51B8" w:rsidRPr="00F43C59">
        <w:rPr>
          <w:b/>
        </w:rPr>
        <w:t xml:space="preserve">Категории </w:t>
      </w:r>
      <w:proofErr w:type="gramStart"/>
      <w:r w:rsidR="00FB51B8" w:rsidRPr="00F43C59">
        <w:rPr>
          <w:b/>
        </w:rPr>
        <w:t>обучающихся</w:t>
      </w:r>
      <w:proofErr w:type="gramEnd"/>
      <w:r w:rsidR="00FB51B8" w:rsidRPr="00F43C59">
        <w:rPr>
          <w:b/>
        </w:rPr>
        <w:t xml:space="preserve"> </w:t>
      </w:r>
      <w:r w:rsidR="00FB51B8" w:rsidRPr="00F43C59">
        <w:t xml:space="preserve">– </w:t>
      </w:r>
      <w:r w:rsidR="0007045A">
        <w:t>врачи – стоматологи детские</w:t>
      </w:r>
    </w:p>
    <w:p w:rsidR="00FB51B8" w:rsidRPr="00F43C59" w:rsidRDefault="00FB51B8" w:rsidP="004666D8">
      <w:pPr>
        <w:tabs>
          <w:tab w:val="left" w:pos="709"/>
        </w:tabs>
        <w:jc w:val="both"/>
      </w:pPr>
    </w:p>
    <w:p w:rsidR="00FB51B8" w:rsidRPr="00F43C59" w:rsidRDefault="002D78D7" w:rsidP="004666D8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3. </w:t>
      </w:r>
      <w:r w:rsidR="00FB51B8" w:rsidRPr="00F43C59">
        <w:rPr>
          <w:b/>
        </w:rPr>
        <w:t>Актуальность программы и сфера применения слушателями полученных комп</w:t>
      </w:r>
      <w:r w:rsidR="00FB51B8" w:rsidRPr="00F43C59">
        <w:rPr>
          <w:b/>
        </w:rPr>
        <w:t>е</w:t>
      </w:r>
      <w:r w:rsidR="00FB51B8" w:rsidRPr="00F43C59">
        <w:rPr>
          <w:b/>
        </w:rPr>
        <w:t>тенций (профессиональных компетенций)</w:t>
      </w:r>
    </w:p>
    <w:p w:rsidR="00FB51B8" w:rsidRPr="00F43C59" w:rsidRDefault="00FB51B8" w:rsidP="004666D8">
      <w:pPr>
        <w:pStyle w:val="af"/>
        <w:ind w:left="0"/>
        <w:rPr>
          <w:b/>
        </w:rPr>
      </w:pPr>
    </w:p>
    <w:p w:rsidR="00FB51B8" w:rsidRPr="00F43C59" w:rsidRDefault="002D78D7" w:rsidP="002D78D7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4. </w:t>
      </w:r>
      <w:r w:rsidR="00FB51B8" w:rsidRPr="00F43C59">
        <w:rPr>
          <w:b/>
        </w:rPr>
        <w:t xml:space="preserve">Объем программы: </w:t>
      </w:r>
      <w:r w:rsidR="00784F60">
        <w:rPr>
          <w:b/>
        </w:rPr>
        <w:t xml:space="preserve">18 </w:t>
      </w:r>
      <w:r w:rsidR="00784F60">
        <w:t>аудиторных часов</w:t>
      </w:r>
      <w:r w:rsidR="00FB51B8" w:rsidRPr="00F43C59">
        <w:t xml:space="preserve"> трудоемкости, в том числе </w:t>
      </w:r>
      <w:r w:rsidR="008B0BF6">
        <w:rPr>
          <w:b/>
        </w:rPr>
        <w:t>0,5</w:t>
      </w:r>
      <w:r w:rsidR="00FB51B8" w:rsidRPr="00F43C59">
        <w:t xml:space="preserve"> зачетных ед</w:t>
      </w:r>
      <w:r w:rsidR="00FB51B8" w:rsidRPr="00F43C59">
        <w:t>и</w:t>
      </w:r>
      <w:r w:rsidR="00FB51B8" w:rsidRPr="00F43C59">
        <w:t>ниц.</w:t>
      </w:r>
    </w:p>
    <w:p w:rsidR="00FB51B8" w:rsidRPr="00F43C59" w:rsidRDefault="00FB51B8" w:rsidP="004666D8">
      <w:pPr>
        <w:tabs>
          <w:tab w:val="left" w:pos="1276"/>
        </w:tabs>
        <w:jc w:val="both"/>
      </w:pPr>
    </w:p>
    <w:p w:rsidR="00FB51B8" w:rsidRPr="00F43C59" w:rsidRDefault="002D78D7" w:rsidP="002D78D7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5. </w:t>
      </w:r>
      <w:r w:rsidR="00FB51B8" w:rsidRPr="00F43C59">
        <w:rPr>
          <w:b/>
        </w:rPr>
        <w:t>Форма обучения, режим и</w:t>
      </w:r>
      <w:r w:rsidR="004666D8">
        <w:rPr>
          <w:b/>
        </w:rPr>
        <w:t xml:space="preserve"> </w:t>
      </w:r>
      <w:r w:rsidR="00FB51B8" w:rsidRPr="00F43C59">
        <w:rPr>
          <w:b/>
        </w:rPr>
        <w:t>продолжительность занятий</w:t>
      </w:r>
    </w:p>
    <w:p w:rsidR="00FB51B8" w:rsidRPr="00F43C59" w:rsidRDefault="00FB51B8" w:rsidP="004666D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FB51B8" w:rsidRPr="00F43C59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F43C59" w:rsidRDefault="00FB51B8" w:rsidP="004666D8">
            <w:pPr>
              <w:tabs>
                <w:tab w:val="left" w:pos="1276"/>
              </w:tabs>
              <w:jc w:val="right"/>
              <w:rPr>
                <w:b/>
              </w:rPr>
            </w:pPr>
            <w:r w:rsidRPr="00F43C59">
              <w:rPr>
                <w:b/>
              </w:rPr>
              <w:t>График обучения</w:t>
            </w:r>
          </w:p>
          <w:p w:rsidR="00FB51B8" w:rsidRPr="00F43C59" w:rsidRDefault="00FB51B8" w:rsidP="004666D8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F43C59" w:rsidRDefault="00FB51B8" w:rsidP="004666D8">
            <w:pPr>
              <w:tabs>
                <w:tab w:val="left" w:pos="1276"/>
              </w:tabs>
              <w:jc w:val="both"/>
              <w:rPr>
                <w:b/>
              </w:rPr>
            </w:pPr>
            <w:r w:rsidRPr="00F43C5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4666D8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Ауд. часов </w:t>
            </w:r>
          </w:p>
          <w:p w:rsidR="00FB51B8" w:rsidRPr="00F43C59" w:rsidRDefault="00FB51B8" w:rsidP="004666D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4666D8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 xml:space="preserve">Дней </w:t>
            </w:r>
          </w:p>
          <w:p w:rsidR="00FB51B8" w:rsidRPr="00F43C59" w:rsidRDefault="00FB51B8" w:rsidP="004666D8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F43C59" w:rsidRDefault="00FB51B8" w:rsidP="004666D8">
            <w:pPr>
              <w:tabs>
                <w:tab w:val="left" w:pos="1276"/>
              </w:tabs>
              <w:jc w:val="center"/>
              <w:rPr>
                <w:b/>
              </w:rPr>
            </w:pPr>
            <w:r w:rsidRPr="00F43C59">
              <w:rPr>
                <w:b/>
              </w:rPr>
              <w:t>Общая продолж</w:t>
            </w:r>
            <w:r w:rsidRPr="00F43C59">
              <w:rPr>
                <w:b/>
              </w:rPr>
              <w:t>и</w:t>
            </w:r>
            <w:r w:rsidRPr="00F43C59">
              <w:rPr>
                <w:b/>
              </w:rPr>
              <w:t>тельность програ</w:t>
            </w:r>
            <w:r w:rsidRPr="00F43C59">
              <w:rPr>
                <w:b/>
              </w:rPr>
              <w:t>м</w:t>
            </w:r>
            <w:r w:rsidRPr="00F43C59">
              <w:rPr>
                <w:b/>
              </w:rPr>
              <w:t>мы, месяцев (дней, недель)</w:t>
            </w:r>
          </w:p>
        </w:tc>
      </w:tr>
      <w:tr w:rsidR="00FB51B8" w:rsidRPr="00F43C59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F43C59" w:rsidRDefault="00784F60" w:rsidP="004666D8">
            <w:pPr>
              <w:tabs>
                <w:tab w:val="left" w:pos="1276"/>
              </w:tabs>
              <w:jc w:val="both"/>
            </w:pPr>
            <w:r w:rsidRPr="00DD6006">
              <w:t>Заочная (дистанционная)</w:t>
            </w:r>
          </w:p>
        </w:tc>
        <w:tc>
          <w:tcPr>
            <w:tcW w:w="1860" w:type="dxa"/>
            <w:shd w:val="clear" w:color="auto" w:fill="auto"/>
          </w:tcPr>
          <w:p w:rsidR="00FB51B8" w:rsidRPr="004666D8" w:rsidRDefault="00784F60" w:rsidP="004666D8">
            <w:pPr>
              <w:tabs>
                <w:tab w:val="left" w:pos="1276"/>
              </w:tabs>
              <w:jc w:val="center"/>
            </w:pPr>
            <w:r w:rsidRPr="004666D8">
              <w:t>18</w:t>
            </w:r>
          </w:p>
        </w:tc>
        <w:tc>
          <w:tcPr>
            <w:tcW w:w="1521" w:type="dxa"/>
            <w:shd w:val="clear" w:color="auto" w:fill="auto"/>
          </w:tcPr>
          <w:p w:rsidR="00FB51B8" w:rsidRPr="004666D8" w:rsidRDefault="00757A07" w:rsidP="004666D8">
            <w:pPr>
              <w:tabs>
                <w:tab w:val="left" w:pos="1276"/>
              </w:tabs>
              <w:jc w:val="center"/>
            </w:pPr>
            <w:r w:rsidRPr="004666D8">
              <w:t>6</w:t>
            </w:r>
          </w:p>
        </w:tc>
        <w:tc>
          <w:tcPr>
            <w:tcW w:w="2414" w:type="dxa"/>
            <w:shd w:val="clear" w:color="auto" w:fill="auto"/>
          </w:tcPr>
          <w:p w:rsidR="00FB51B8" w:rsidRPr="004666D8" w:rsidRDefault="00784F60" w:rsidP="004666D8">
            <w:pPr>
              <w:tabs>
                <w:tab w:val="left" w:pos="1276"/>
              </w:tabs>
              <w:jc w:val="center"/>
            </w:pPr>
            <w:r w:rsidRPr="004666D8">
              <w:t>3 дня</w:t>
            </w:r>
          </w:p>
        </w:tc>
      </w:tr>
    </w:tbl>
    <w:p w:rsidR="00FB51B8" w:rsidRPr="00F43C59" w:rsidRDefault="00FB51B8" w:rsidP="004666D8">
      <w:pPr>
        <w:tabs>
          <w:tab w:val="left" w:pos="1276"/>
        </w:tabs>
        <w:jc w:val="both"/>
      </w:pPr>
    </w:p>
    <w:p w:rsidR="00FB51B8" w:rsidRPr="00F05650" w:rsidRDefault="002D78D7" w:rsidP="002D78D7">
      <w:pPr>
        <w:tabs>
          <w:tab w:val="left" w:pos="709"/>
        </w:tabs>
        <w:jc w:val="both"/>
        <w:rPr>
          <w:b/>
          <w:i/>
        </w:rPr>
      </w:pPr>
      <w:r>
        <w:rPr>
          <w:b/>
        </w:rPr>
        <w:t xml:space="preserve">6. </w:t>
      </w:r>
      <w:r w:rsidR="00FB51B8" w:rsidRPr="00F43C59">
        <w:rPr>
          <w:b/>
        </w:rPr>
        <w:t>Документ, выдаваемый после завершения обучения –</w:t>
      </w:r>
      <w:r w:rsidR="004666D8">
        <w:rPr>
          <w:b/>
        </w:rPr>
        <w:t xml:space="preserve"> </w:t>
      </w:r>
      <w:r w:rsidR="00FB51B8" w:rsidRPr="00F05650">
        <w:rPr>
          <w:b/>
          <w:i/>
        </w:rPr>
        <w:t>Удостоверение о повышении квалификации.</w:t>
      </w:r>
    </w:p>
    <w:p w:rsidR="00FB51B8" w:rsidRPr="00F43C59" w:rsidRDefault="00FB51B8" w:rsidP="004666D8">
      <w:pPr>
        <w:tabs>
          <w:tab w:val="left" w:pos="709"/>
        </w:tabs>
        <w:jc w:val="both"/>
        <w:rPr>
          <w:b/>
        </w:rPr>
      </w:pPr>
    </w:p>
    <w:p w:rsidR="00FB51B8" w:rsidRPr="004666D8" w:rsidRDefault="002D78D7" w:rsidP="002D78D7">
      <w:pPr>
        <w:tabs>
          <w:tab w:val="left" w:pos="709"/>
        </w:tabs>
        <w:jc w:val="both"/>
        <w:rPr>
          <w:b/>
        </w:rPr>
      </w:pPr>
      <w:r>
        <w:rPr>
          <w:b/>
          <w:shd w:val="clear" w:color="auto" w:fill="FFFFFF"/>
        </w:rPr>
        <w:t xml:space="preserve">7. </w:t>
      </w:r>
      <w:r w:rsidR="00FB51B8" w:rsidRPr="00A5678D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72294D" w:rsidRPr="0072294D" w:rsidRDefault="0072294D" w:rsidP="004666D8">
      <w:pPr>
        <w:ind w:firstLine="284"/>
        <w:rPr>
          <w:lang w:eastAsia="en-US"/>
        </w:rPr>
      </w:pPr>
      <w:r>
        <w:t>4</w:t>
      </w:r>
      <w:r w:rsidRPr="0072294D">
        <w:t xml:space="preserve">.1.1. </w:t>
      </w:r>
      <w:r w:rsidRPr="0072294D">
        <w:rPr>
          <w:lang w:eastAsia="en-US"/>
        </w:rPr>
        <w:t>Федеральный закон от 29 декабря 2012 г. N 273-ФЗ "Об образовании в Российской Федерации".</w:t>
      </w:r>
    </w:p>
    <w:p w:rsidR="0072294D" w:rsidRPr="0072294D" w:rsidRDefault="0072294D" w:rsidP="004666D8">
      <w:pPr>
        <w:overflowPunct w:val="0"/>
        <w:autoSpaceDE w:val="0"/>
        <w:autoSpaceDN w:val="0"/>
        <w:adjustRightInd w:val="0"/>
        <w:ind w:firstLine="284"/>
        <w:jc w:val="both"/>
        <w:rPr>
          <w:lang w:eastAsia="en-US"/>
        </w:rPr>
      </w:pPr>
      <w:r>
        <w:t>4</w:t>
      </w:r>
      <w:r w:rsidRPr="0072294D">
        <w:t xml:space="preserve">.1.2. </w:t>
      </w:r>
      <w:r w:rsidRPr="0072294D">
        <w:rPr>
          <w:lang w:eastAsia="en-US"/>
        </w:rPr>
        <w:t xml:space="preserve">Приказ </w:t>
      </w:r>
      <w:proofErr w:type="spellStart"/>
      <w:r w:rsidRPr="0072294D">
        <w:rPr>
          <w:lang w:eastAsia="en-US"/>
        </w:rPr>
        <w:t>Минздравсоцразвития</w:t>
      </w:r>
      <w:proofErr w:type="spellEnd"/>
      <w:r w:rsidRPr="0072294D">
        <w:rPr>
          <w:lang w:eastAsia="en-US"/>
        </w:rPr>
        <w:t xml:space="preserve"> России от 23 июля 2010 г. N 541н г. Москва "Об у</w:t>
      </w:r>
      <w:r w:rsidRPr="0072294D">
        <w:rPr>
          <w:lang w:eastAsia="en-US"/>
        </w:rPr>
        <w:t>т</w:t>
      </w:r>
      <w:r w:rsidRPr="0072294D">
        <w:rPr>
          <w:lang w:eastAsia="en-US"/>
        </w:rPr>
        <w:t>верждении Единого квалификационного справочника должностей руководителей, специ</w:t>
      </w:r>
      <w:r w:rsidRPr="0072294D">
        <w:rPr>
          <w:lang w:eastAsia="en-US"/>
        </w:rPr>
        <w:t>а</w:t>
      </w:r>
      <w:r w:rsidRPr="0072294D">
        <w:rPr>
          <w:lang w:eastAsia="en-US"/>
        </w:rPr>
        <w:t>листов и служащих, раздел "Квалификационные характеристики должностей работников в сфере здравоохранения".</w:t>
      </w:r>
    </w:p>
    <w:p w:rsidR="0072294D" w:rsidRPr="0072294D" w:rsidRDefault="0072294D" w:rsidP="004666D8">
      <w:pPr>
        <w:overflowPunct w:val="0"/>
        <w:autoSpaceDE w:val="0"/>
        <w:autoSpaceDN w:val="0"/>
        <w:adjustRightInd w:val="0"/>
        <w:ind w:firstLine="284"/>
        <w:jc w:val="both"/>
        <w:rPr>
          <w:lang w:eastAsia="en-US"/>
        </w:rPr>
      </w:pPr>
      <w:r>
        <w:t>4</w:t>
      </w:r>
      <w:r w:rsidRPr="0072294D">
        <w:t xml:space="preserve">.1.3. </w:t>
      </w:r>
      <w:r w:rsidRPr="0072294D">
        <w:rPr>
          <w:lang w:eastAsia="en-US"/>
        </w:rPr>
        <w:t>Приказ Минздрава России от 03.08.20</w:t>
      </w:r>
      <w:r w:rsidR="004666D8">
        <w:rPr>
          <w:lang w:eastAsia="en-US"/>
        </w:rPr>
        <w:t xml:space="preserve">12 N 66н "Об утверждении </w:t>
      </w:r>
      <w:r w:rsidRPr="0072294D">
        <w:rPr>
          <w:lang w:eastAsia="en-US"/>
        </w:rPr>
        <w:t>порядка и сроков совершенствования медицинскими работниками и фармацевтическим</w:t>
      </w:r>
      <w:r w:rsidR="004666D8">
        <w:rPr>
          <w:lang w:eastAsia="en-US"/>
        </w:rPr>
        <w:t>и работниками пр</w:t>
      </w:r>
      <w:r w:rsidR="004666D8">
        <w:rPr>
          <w:lang w:eastAsia="en-US"/>
        </w:rPr>
        <w:t>о</w:t>
      </w:r>
      <w:r w:rsidR="004666D8">
        <w:rPr>
          <w:lang w:eastAsia="en-US"/>
        </w:rPr>
        <w:t xml:space="preserve">фессиональных знаний и навыков </w:t>
      </w:r>
      <w:r w:rsidRPr="0072294D">
        <w:rPr>
          <w:lang w:eastAsia="en-US"/>
        </w:rPr>
        <w:t xml:space="preserve">путем </w:t>
      </w:r>
      <w:proofErr w:type="gramStart"/>
      <w:r w:rsidRPr="0072294D">
        <w:rPr>
          <w:lang w:eastAsia="en-US"/>
        </w:rPr>
        <w:t>обучения</w:t>
      </w:r>
      <w:proofErr w:type="gramEnd"/>
      <w:r w:rsidRPr="0072294D">
        <w:rPr>
          <w:lang w:eastAsia="en-US"/>
        </w:rPr>
        <w:t xml:space="preserve"> по дополнительным профессиональным образовательным программам в образовательных и научных организациях". </w:t>
      </w:r>
    </w:p>
    <w:p w:rsidR="0072294D" w:rsidRPr="0072294D" w:rsidRDefault="0072294D" w:rsidP="004666D8">
      <w:pPr>
        <w:overflowPunct w:val="0"/>
        <w:autoSpaceDE w:val="0"/>
        <w:autoSpaceDN w:val="0"/>
        <w:adjustRightInd w:val="0"/>
        <w:ind w:firstLine="284"/>
        <w:jc w:val="both"/>
        <w:rPr>
          <w:lang w:eastAsia="en-US"/>
        </w:rPr>
      </w:pPr>
      <w:r>
        <w:t>4</w:t>
      </w:r>
      <w:r w:rsidRPr="0072294D">
        <w:t xml:space="preserve">.1.4. </w:t>
      </w:r>
      <w:hyperlink r:id="rId8" w:history="1">
        <w:r w:rsidRPr="0072294D">
          <w:rPr>
            <w:lang w:eastAsia="en-US"/>
          </w:rPr>
          <w:t>Постановление Правительства РФ от 12 ноября 2012 г. N 1152</w:t>
        </w:r>
        <w:r w:rsidR="004666D8">
          <w:rPr>
            <w:lang w:eastAsia="en-US"/>
          </w:rPr>
          <w:t xml:space="preserve"> </w:t>
        </w:r>
        <w:r w:rsidRPr="0072294D">
          <w:rPr>
            <w:lang w:eastAsia="en-US"/>
          </w:rPr>
          <w:t>"Об утверждении Положения о государственном контроле качества и безопасности медицинской деятельн</w:t>
        </w:r>
        <w:r w:rsidRPr="0072294D">
          <w:rPr>
            <w:lang w:eastAsia="en-US"/>
          </w:rPr>
          <w:t>о</w:t>
        </w:r>
        <w:r w:rsidRPr="0072294D">
          <w:rPr>
            <w:lang w:eastAsia="en-US"/>
          </w:rPr>
          <w:t>сти"</w:t>
        </w:r>
      </w:hyperlink>
      <w:r w:rsidRPr="0072294D">
        <w:rPr>
          <w:lang w:eastAsia="en-US"/>
        </w:rPr>
        <w:t>.</w:t>
      </w:r>
    </w:p>
    <w:p w:rsidR="0072294D" w:rsidRPr="0072294D" w:rsidRDefault="0072294D" w:rsidP="004666D8">
      <w:pPr>
        <w:overflowPunct w:val="0"/>
        <w:autoSpaceDE w:val="0"/>
        <w:autoSpaceDN w:val="0"/>
        <w:adjustRightInd w:val="0"/>
        <w:ind w:firstLine="284"/>
        <w:jc w:val="both"/>
        <w:rPr>
          <w:lang w:eastAsia="en-US"/>
        </w:rPr>
      </w:pPr>
      <w:r>
        <w:t>4</w:t>
      </w:r>
      <w:r w:rsidRPr="0072294D">
        <w:t xml:space="preserve">.1.5. </w:t>
      </w:r>
      <w:hyperlink r:id="rId9" w:history="1">
        <w:r w:rsidRPr="0072294D">
          <w:rPr>
            <w:lang w:eastAsia="en-US"/>
          </w:rPr>
          <w:t>Приказ Министерства здравоохранения РФ от 20 декабря 2012 г. N 1183н "Об у</w:t>
        </w:r>
        <w:r w:rsidRPr="0072294D">
          <w:rPr>
            <w:lang w:eastAsia="en-US"/>
          </w:rPr>
          <w:t>т</w:t>
        </w:r>
        <w:r w:rsidRPr="0072294D">
          <w:rPr>
            <w:lang w:eastAsia="en-US"/>
          </w:rPr>
          <w:t>верждении Номенклатуры должностей медицинских работников и фармацевтических р</w:t>
        </w:r>
        <w:r w:rsidRPr="0072294D">
          <w:rPr>
            <w:lang w:eastAsia="en-US"/>
          </w:rPr>
          <w:t>а</w:t>
        </w:r>
        <w:r w:rsidRPr="0072294D">
          <w:rPr>
            <w:lang w:eastAsia="en-US"/>
          </w:rPr>
          <w:t>ботников"</w:t>
        </w:r>
      </w:hyperlink>
      <w:r w:rsidRPr="0072294D">
        <w:rPr>
          <w:lang w:eastAsia="en-US"/>
        </w:rPr>
        <w:t>.</w:t>
      </w:r>
    </w:p>
    <w:p w:rsidR="0072294D" w:rsidRPr="0072294D" w:rsidRDefault="0072294D" w:rsidP="004666D8">
      <w:pPr>
        <w:overflowPunct w:val="0"/>
        <w:autoSpaceDE w:val="0"/>
        <w:autoSpaceDN w:val="0"/>
        <w:adjustRightInd w:val="0"/>
        <w:ind w:firstLine="284"/>
        <w:jc w:val="both"/>
        <w:rPr>
          <w:lang w:eastAsia="en-US"/>
        </w:rPr>
      </w:pPr>
      <w:r>
        <w:t>4</w:t>
      </w:r>
      <w:r w:rsidRPr="0072294D">
        <w:t xml:space="preserve">.1.6. </w:t>
      </w:r>
      <w:hyperlink r:id="rId10" w:history="1">
        <w:r w:rsidRPr="0072294D">
          <w:rPr>
            <w:lang w:eastAsia="en-US"/>
          </w:rPr>
          <w:t>Приказ Министерства здравоохранения РФ от 21 декабря 2012 г. N 1340н "Об у</w:t>
        </w:r>
        <w:r w:rsidRPr="0072294D">
          <w:rPr>
            <w:lang w:eastAsia="en-US"/>
          </w:rPr>
          <w:t>т</w:t>
        </w:r>
        <w:r w:rsidRPr="0072294D">
          <w:rPr>
            <w:lang w:eastAsia="en-US"/>
          </w:rPr>
          <w:t>верждении порядка организации и проведения ведомственного контроля качества и без</w:t>
        </w:r>
        <w:r w:rsidRPr="0072294D">
          <w:rPr>
            <w:lang w:eastAsia="en-US"/>
          </w:rPr>
          <w:t>о</w:t>
        </w:r>
        <w:r w:rsidRPr="0072294D">
          <w:rPr>
            <w:lang w:eastAsia="en-US"/>
          </w:rPr>
          <w:t>пасности медицинской деятельности"</w:t>
        </w:r>
      </w:hyperlink>
      <w:r w:rsidRPr="0072294D">
        <w:rPr>
          <w:lang w:eastAsia="en-US"/>
        </w:rPr>
        <w:t>.</w:t>
      </w:r>
    </w:p>
    <w:p w:rsidR="0072294D" w:rsidRPr="0072294D" w:rsidRDefault="0072294D" w:rsidP="004666D8">
      <w:pPr>
        <w:tabs>
          <w:tab w:val="left" w:pos="709"/>
        </w:tabs>
        <w:ind w:firstLine="284"/>
        <w:jc w:val="both"/>
      </w:pPr>
      <w:r>
        <w:lastRenderedPageBreak/>
        <w:t>4</w:t>
      </w:r>
      <w:r w:rsidRPr="0072294D">
        <w:t xml:space="preserve">.1.7. </w:t>
      </w:r>
      <w:hyperlink r:id="rId11" w:history="1">
        <w:r w:rsidRPr="0072294D">
          <w:t>Приказ Министерства здравоохранения и социального развития РФ от 23 апреля 2009 г. N 210н "О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</w:t>
        </w:r>
        <w:r w:rsidRPr="0072294D">
          <w:t>е</w:t>
        </w:r>
        <w:r w:rsidRPr="0072294D">
          <w:t>дерации"</w:t>
        </w:r>
      </w:hyperlink>
      <w:r w:rsidRPr="0072294D">
        <w:rPr>
          <w:rFonts w:ascii="Calibri" w:hAnsi="Calibri"/>
          <w:sz w:val="22"/>
          <w:szCs w:val="22"/>
        </w:rPr>
        <w:t>.</w:t>
      </w:r>
    </w:p>
    <w:p w:rsidR="00FB51B8" w:rsidRPr="00F05650" w:rsidRDefault="0072294D" w:rsidP="00F05650">
      <w:pPr>
        <w:tabs>
          <w:tab w:val="left" w:pos="709"/>
        </w:tabs>
        <w:ind w:firstLine="284"/>
        <w:jc w:val="both"/>
      </w:pPr>
      <w:r>
        <w:t>4.1.8.</w:t>
      </w:r>
      <w:r w:rsidRPr="0072294D">
        <w:t>Приказ Ми</w:t>
      </w:r>
      <w:r>
        <w:t>нистерства здравоохранения РФ «</w:t>
      </w:r>
      <w:r w:rsidRPr="0072294D">
        <w:t xml:space="preserve">Об утверждении квалификационных требований к медицинским </w:t>
      </w:r>
      <w:r>
        <w:t xml:space="preserve">и фармацевтическим работникам с </w:t>
      </w:r>
      <w:r w:rsidRPr="0072294D">
        <w:t>высшим образованием по направлению по направлению подготовки</w:t>
      </w:r>
      <w:r w:rsidR="004666D8">
        <w:t xml:space="preserve"> "Здравоохранение и медицинские</w:t>
      </w:r>
      <w:r w:rsidRPr="0072294D">
        <w:t xml:space="preserve"> науки» от 8 октября 2015 года № 707н.</w:t>
      </w:r>
    </w:p>
    <w:p w:rsidR="0072294D" w:rsidRPr="001F4E0E" w:rsidRDefault="0072294D" w:rsidP="004666D8">
      <w:pPr>
        <w:tabs>
          <w:tab w:val="left" w:pos="1276"/>
        </w:tabs>
        <w:jc w:val="both"/>
        <w:rPr>
          <w:bCs/>
          <w:i/>
          <w:iCs/>
        </w:rPr>
      </w:pPr>
      <w:r w:rsidRPr="001F4E0E">
        <w:t>4.2</w:t>
      </w:r>
      <w:r w:rsidRPr="001F4E0E">
        <w:rPr>
          <w:bCs/>
        </w:rPr>
        <w:t>.</w:t>
      </w:r>
      <w:r w:rsidRPr="001F4E0E">
        <w:rPr>
          <w:bCs/>
          <w:i/>
          <w:iCs/>
        </w:rPr>
        <w:t>Учебно-методическая документация и материалы по всем рабочим программам уче</w:t>
      </w:r>
      <w:r w:rsidRPr="001F4E0E">
        <w:rPr>
          <w:bCs/>
          <w:i/>
          <w:iCs/>
        </w:rPr>
        <w:t>б</w:t>
      </w:r>
      <w:r w:rsidRPr="001F4E0E">
        <w:rPr>
          <w:bCs/>
          <w:i/>
          <w:iCs/>
        </w:rPr>
        <w:t>ных модулей:</w:t>
      </w:r>
    </w:p>
    <w:p w:rsidR="0072294D" w:rsidRPr="001F4E0E" w:rsidRDefault="001F4E0E" w:rsidP="004666D8">
      <w:pPr>
        <w:tabs>
          <w:tab w:val="left" w:pos="1276"/>
        </w:tabs>
        <w:ind w:firstLine="284"/>
        <w:jc w:val="both"/>
        <w:rPr>
          <w:bCs/>
        </w:rPr>
      </w:pPr>
      <w:r>
        <w:rPr>
          <w:bCs/>
        </w:rPr>
        <w:t xml:space="preserve">4.2.1. </w:t>
      </w:r>
      <w:r w:rsidR="0072294D" w:rsidRPr="001F4E0E">
        <w:rPr>
          <w:bCs/>
        </w:rPr>
        <w:t>Детская терапевтическая стоматология</w:t>
      </w:r>
      <w:r w:rsidR="004666D8">
        <w:rPr>
          <w:bCs/>
        </w:rPr>
        <w:t>. Национальное руководство /под</w:t>
      </w:r>
      <w:r w:rsidR="0072294D" w:rsidRPr="001F4E0E">
        <w:rPr>
          <w:bCs/>
        </w:rPr>
        <w:t xml:space="preserve"> ред. В.К. Леонтьева, Л.П. </w:t>
      </w:r>
      <w:proofErr w:type="spellStart"/>
      <w:r w:rsidR="0072294D" w:rsidRPr="001F4E0E">
        <w:rPr>
          <w:bCs/>
        </w:rPr>
        <w:t>Кисельниковой</w:t>
      </w:r>
      <w:proofErr w:type="spellEnd"/>
      <w:r w:rsidR="0072294D" w:rsidRPr="001F4E0E">
        <w:rPr>
          <w:bCs/>
        </w:rPr>
        <w:t xml:space="preserve">. – М.: </w:t>
      </w:r>
      <w:proofErr w:type="spellStart"/>
      <w:r w:rsidR="0072294D" w:rsidRPr="001F4E0E">
        <w:rPr>
          <w:bCs/>
        </w:rPr>
        <w:t>ГЭОТАР-Медиа</w:t>
      </w:r>
      <w:proofErr w:type="spellEnd"/>
      <w:r w:rsidR="0072294D" w:rsidRPr="001F4E0E">
        <w:rPr>
          <w:bCs/>
        </w:rPr>
        <w:t>, 2010. – 896 с.</w:t>
      </w:r>
    </w:p>
    <w:p w:rsidR="0072294D" w:rsidRPr="001F4E0E" w:rsidRDefault="001F4E0E" w:rsidP="004666D8">
      <w:pPr>
        <w:suppressAutoHyphens/>
        <w:ind w:firstLine="284"/>
        <w:jc w:val="both"/>
        <w:rPr>
          <w:bCs/>
        </w:rPr>
      </w:pPr>
      <w:r>
        <w:rPr>
          <w:bCs/>
        </w:rPr>
        <w:t xml:space="preserve">4.2.2. </w:t>
      </w:r>
      <w:r w:rsidR="0072294D" w:rsidRPr="001F4E0E">
        <w:rPr>
          <w:bCs/>
        </w:rPr>
        <w:t xml:space="preserve">Терапевтическая  стоматология. Национальное </w:t>
      </w:r>
      <w:r w:rsidR="004666D8">
        <w:rPr>
          <w:bCs/>
        </w:rPr>
        <w:t xml:space="preserve">руководство /под </w:t>
      </w:r>
      <w:r w:rsidR="0072294D" w:rsidRPr="001F4E0E">
        <w:rPr>
          <w:bCs/>
        </w:rPr>
        <w:t xml:space="preserve">ред. Л.А. Дмитриевой, Ю.М. </w:t>
      </w:r>
      <w:proofErr w:type="spellStart"/>
      <w:r w:rsidR="0072294D" w:rsidRPr="001F4E0E">
        <w:rPr>
          <w:bCs/>
        </w:rPr>
        <w:t>Максимовского</w:t>
      </w:r>
      <w:proofErr w:type="spellEnd"/>
      <w:r w:rsidR="0072294D" w:rsidRPr="001F4E0E">
        <w:rPr>
          <w:bCs/>
        </w:rPr>
        <w:t xml:space="preserve">. – М.: </w:t>
      </w:r>
      <w:proofErr w:type="spellStart"/>
      <w:r w:rsidR="0072294D" w:rsidRPr="001F4E0E">
        <w:rPr>
          <w:bCs/>
        </w:rPr>
        <w:t>ГЭОТАР-Медиа</w:t>
      </w:r>
      <w:proofErr w:type="spellEnd"/>
      <w:r w:rsidR="0072294D" w:rsidRPr="001F4E0E">
        <w:rPr>
          <w:bCs/>
        </w:rPr>
        <w:t>, 2009. – 912 с.</w:t>
      </w:r>
    </w:p>
    <w:p w:rsidR="0072294D" w:rsidRPr="001F4E0E" w:rsidRDefault="001F4E0E" w:rsidP="004666D8">
      <w:pPr>
        <w:suppressAutoHyphens/>
        <w:ind w:firstLine="284"/>
        <w:jc w:val="both"/>
        <w:rPr>
          <w:bCs/>
        </w:rPr>
      </w:pPr>
      <w:r>
        <w:rPr>
          <w:bCs/>
        </w:rPr>
        <w:t xml:space="preserve">4.2.3. </w:t>
      </w:r>
      <w:r w:rsidR="0072294D" w:rsidRPr="001F4E0E">
        <w:rPr>
          <w:bCs/>
        </w:rPr>
        <w:t>Практическая терапевтическая</w:t>
      </w:r>
      <w:r w:rsidR="004666D8">
        <w:rPr>
          <w:bCs/>
        </w:rPr>
        <w:t xml:space="preserve"> стоматология: Учебное пособие</w:t>
      </w:r>
      <w:r w:rsidR="0072294D" w:rsidRPr="001F4E0E">
        <w:rPr>
          <w:bCs/>
        </w:rPr>
        <w:t xml:space="preserve"> / А.И. Николаев, Л.М. Цепов. – 6-е изд., </w:t>
      </w:r>
      <w:proofErr w:type="spellStart"/>
      <w:r w:rsidR="0072294D" w:rsidRPr="001F4E0E">
        <w:rPr>
          <w:bCs/>
        </w:rPr>
        <w:t>перераб</w:t>
      </w:r>
      <w:proofErr w:type="spellEnd"/>
      <w:r w:rsidR="0072294D" w:rsidRPr="001F4E0E">
        <w:rPr>
          <w:bCs/>
        </w:rPr>
        <w:t xml:space="preserve">. и доп. – М.: </w:t>
      </w:r>
      <w:proofErr w:type="spellStart"/>
      <w:r w:rsidR="0072294D" w:rsidRPr="001F4E0E">
        <w:rPr>
          <w:bCs/>
        </w:rPr>
        <w:t>МЕДпресс-информ</w:t>
      </w:r>
      <w:proofErr w:type="spellEnd"/>
      <w:r w:rsidR="0072294D" w:rsidRPr="001F4E0E">
        <w:rPr>
          <w:bCs/>
        </w:rPr>
        <w:t xml:space="preserve">, 2007. – 928 </w:t>
      </w:r>
      <w:proofErr w:type="gramStart"/>
      <w:r w:rsidR="0072294D" w:rsidRPr="001F4E0E">
        <w:rPr>
          <w:bCs/>
        </w:rPr>
        <w:t>с</w:t>
      </w:r>
      <w:proofErr w:type="gramEnd"/>
      <w:r w:rsidR="0072294D" w:rsidRPr="001F4E0E">
        <w:rPr>
          <w:bCs/>
        </w:rPr>
        <w:t>.</w:t>
      </w:r>
    </w:p>
    <w:p w:rsidR="0072294D" w:rsidRPr="001F4E0E" w:rsidRDefault="00801BF5" w:rsidP="004666D8">
      <w:pPr>
        <w:suppressAutoHyphens/>
        <w:ind w:firstLine="284"/>
        <w:jc w:val="both"/>
        <w:rPr>
          <w:bCs/>
        </w:rPr>
      </w:pPr>
      <w:r>
        <w:rPr>
          <w:bCs/>
        </w:rPr>
        <w:t xml:space="preserve">4.2.4. </w:t>
      </w:r>
      <w:r w:rsidR="0072294D" w:rsidRPr="001F4E0E">
        <w:rPr>
          <w:bCs/>
        </w:rPr>
        <w:t xml:space="preserve">Терапевтическая  стоматология детского возраста / под  ред. проф. Л.А Хоменко. – Киев, Книга плюс, 2007. – 816 </w:t>
      </w:r>
      <w:proofErr w:type="gramStart"/>
      <w:r w:rsidR="0072294D" w:rsidRPr="001F4E0E">
        <w:rPr>
          <w:bCs/>
        </w:rPr>
        <w:t>с</w:t>
      </w:r>
      <w:proofErr w:type="gramEnd"/>
      <w:r w:rsidR="0072294D" w:rsidRPr="001F4E0E">
        <w:rPr>
          <w:bCs/>
        </w:rPr>
        <w:t>.</w:t>
      </w:r>
    </w:p>
    <w:p w:rsidR="0072294D" w:rsidRPr="001F4E0E" w:rsidRDefault="00801BF5" w:rsidP="004666D8">
      <w:pPr>
        <w:suppressAutoHyphens/>
        <w:ind w:firstLine="284"/>
        <w:jc w:val="both"/>
        <w:rPr>
          <w:bCs/>
        </w:rPr>
      </w:pPr>
      <w:r w:rsidRPr="00801BF5">
        <w:rPr>
          <w:bCs/>
        </w:rPr>
        <w:t>4.25.</w:t>
      </w:r>
      <w:r w:rsidR="0072294D" w:rsidRPr="00801BF5">
        <w:rPr>
          <w:bCs/>
        </w:rPr>
        <w:t>Стоматология детей и подростков: Пер. с англ. / Под ред. Ральфа</w:t>
      </w:r>
      <w:proofErr w:type="gramStart"/>
      <w:r w:rsidR="0072294D" w:rsidRPr="00801BF5">
        <w:rPr>
          <w:bCs/>
        </w:rPr>
        <w:t xml:space="preserve"> Е</w:t>
      </w:r>
      <w:proofErr w:type="gramEnd"/>
      <w:r w:rsidR="0072294D" w:rsidRPr="00801BF5">
        <w:rPr>
          <w:bCs/>
        </w:rPr>
        <w:t xml:space="preserve"> </w:t>
      </w:r>
      <w:proofErr w:type="spellStart"/>
      <w:r w:rsidR="0072294D" w:rsidRPr="00801BF5">
        <w:rPr>
          <w:bCs/>
        </w:rPr>
        <w:t>Мак-Дональда</w:t>
      </w:r>
      <w:proofErr w:type="spellEnd"/>
      <w:r w:rsidR="0072294D" w:rsidRPr="00801BF5">
        <w:rPr>
          <w:bCs/>
        </w:rPr>
        <w:t xml:space="preserve">, </w:t>
      </w:r>
      <w:proofErr w:type="spellStart"/>
      <w:r w:rsidR="0072294D" w:rsidRPr="00801BF5">
        <w:rPr>
          <w:bCs/>
        </w:rPr>
        <w:t>ДейвидаР</w:t>
      </w:r>
      <w:proofErr w:type="spellEnd"/>
      <w:r w:rsidR="0072294D" w:rsidRPr="00801BF5">
        <w:rPr>
          <w:bCs/>
        </w:rPr>
        <w:t xml:space="preserve">. </w:t>
      </w:r>
      <w:proofErr w:type="spellStart"/>
      <w:r w:rsidR="0072294D" w:rsidRPr="00801BF5">
        <w:rPr>
          <w:bCs/>
        </w:rPr>
        <w:t>Эйвери</w:t>
      </w:r>
      <w:proofErr w:type="spellEnd"/>
      <w:r w:rsidR="0072294D" w:rsidRPr="00801BF5">
        <w:rPr>
          <w:bCs/>
        </w:rPr>
        <w:t xml:space="preserve">. – М.: Медицинское информационное агентство, 2003. – 766 </w:t>
      </w:r>
      <w:proofErr w:type="gramStart"/>
      <w:r w:rsidR="0072294D" w:rsidRPr="00801BF5">
        <w:rPr>
          <w:bCs/>
        </w:rPr>
        <w:t>с</w:t>
      </w:r>
      <w:proofErr w:type="gramEnd"/>
      <w:r w:rsidR="0072294D" w:rsidRPr="00801BF5">
        <w:rPr>
          <w:bCs/>
        </w:rPr>
        <w:t>.</w:t>
      </w:r>
    </w:p>
    <w:p w:rsidR="0072294D" w:rsidRPr="001F4E0E" w:rsidRDefault="00801BF5" w:rsidP="00F05650">
      <w:pPr>
        <w:suppressAutoHyphens/>
        <w:ind w:firstLine="284"/>
        <w:jc w:val="both"/>
        <w:rPr>
          <w:bCs/>
        </w:rPr>
      </w:pPr>
      <w:r>
        <w:rPr>
          <w:bCs/>
        </w:rPr>
        <w:t>4.2.6</w:t>
      </w:r>
      <w:r w:rsidR="001F4E0E">
        <w:rPr>
          <w:bCs/>
        </w:rPr>
        <w:t>.</w:t>
      </w:r>
      <w:r w:rsidR="0072294D" w:rsidRPr="001F4E0E">
        <w:rPr>
          <w:bCs/>
        </w:rPr>
        <w:t>Татаринова Е.Н. Особенности клиники и лечения кариеса зубов у детей до 3 лет: метод</w:t>
      </w:r>
      <w:proofErr w:type="gramStart"/>
      <w:r w:rsidR="0072294D" w:rsidRPr="001F4E0E">
        <w:rPr>
          <w:bCs/>
        </w:rPr>
        <w:t>.</w:t>
      </w:r>
      <w:proofErr w:type="gramEnd"/>
      <w:r w:rsidR="0072294D" w:rsidRPr="001F4E0E">
        <w:rPr>
          <w:bCs/>
        </w:rPr>
        <w:t xml:space="preserve"> </w:t>
      </w:r>
      <w:proofErr w:type="gramStart"/>
      <w:r w:rsidR="0072294D" w:rsidRPr="001F4E0E">
        <w:rPr>
          <w:bCs/>
        </w:rPr>
        <w:t>р</w:t>
      </w:r>
      <w:proofErr w:type="gramEnd"/>
      <w:r w:rsidR="0072294D" w:rsidRPr="001F4E0E">
        <w:rPr>
          <w:bCs/>
        </w:rPr>
        <w:t xml:space="preserve">екомендации. Иркутск: РИО </w:t>
      </w:r>
      <w:proofErr w:type="spellStart"/>
      <w:r w:rsidR="0072294D" w:rsidRPr="001F4E0E">
        <w:rPr>
          <w:bCs/>
        </w:rPr>
        <w:t>ИГИУВа</w:t>
      </w:r>
      <w:proofErr w:type="spellEnd"/>
      <w:r w:rsidR="0072294D" w:rsidRPr="001F4E0E">
        <w:rPr>
          <w:bCs/>
        </w:rPr>
        <w:t>, 2009. – 24 с.</w:t>
      </w:r>
    </w:p>
    <w:p w:rsidR="00FB51B8" w:rsidRPr="00F43C59" w:rsidRDefault="001F4E0E" w:rsidP="004666D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4</w:t>
      </w:r>
      <w:r w:rsidR="00FB51B8" w:rsidRPr="00F43C59">
        <w:rPr>
          <w:color w:val="000000"/>
        </w:rPr>
        <w:t>.3.</w:t>
      </w:r>
      <w:r w:rsidR="00FB51B8" w:rsidRPr="00F43C59">
        <w:rPr>
          <w:i/>
        </w:rPr>
        <w:t>Электронно-информационные ресурсы</w:t>
      </w:r>
      <w:r w:rsidR="00FB51B8" w:rsidRPr="00F43C59">
        <w:rPr>
          <w:bCs/>
          <w:i/>
        </w:rPr>
        <w:t>:</w:t>
      </w:r>
    </w:p>
    <w:p w:rsidR="001F4E0E" w:rsidRPr="004666D8" w:rsidRDefault="001F4E0E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u w:val="single"/>
        </w:rPr>
      </w:pPr>
      <w:r w:rsidRPr="004666D8">
        <w:rPr>
          <w:u w:val="single"/>
        </w:rPr>
        <w:t>Внутренние ресурсы:</w:t>
      </w:r>
    </w:p>
    <w:p w:rsidR="001F4E0E" w:rsidRDefault="004666D8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>
        <w:t>•</w:t>
      </w:r>
      <w:r w:rsidR="001F4E0E">
        <w:t>электронный каталог научно-медицинской библиотеки, включающий все виды изданий;</w:t>
      </w:r>
    </w:p>
    <w:p w:rsidR="001F4E0E" w:rsidRDefault="004666D8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>
        <w:t>•</w:t>
      </w:r>
      <w:r w:rsidR="001F4E0E">
        <w:t>база данных «Периодика»;</w:t>
      </w:r>
    </w:p>
    <w:p w:rsidR="001F4E0E" w:rsidRDefault="004666D8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>
        <w:t>•</w:t>
      </w:r>
      <w:r w:rsidR="001F4E0E">
        <w:t>электронная полнотекстовая библиотека трудов ИГМАПО;</w:t>
      </w:r>
    </w:p>
    <w:p w:rsidR="001F4E0E" w:rsidRDefault="004666D8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>
        <w:t>•</w:t>
      </w:r>
      <w:r w:rsidR="001F4E0E">
        <w:t>библиографическая база данных «Труды сотрудников ИГИУВ/ИГМАПО»;</w:t>
      </w:r>
    </w:p>
    <w:p w:rsidR="004666D8" w:rsidRDefault="004666D8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>
        <w:t>•</w:t>
      </w:r>
      <w:r w:rsidR="001F4E0E">
        <w:t xml:space="preserve">Коллекция электронных приложений к печатным изданиям: «Национальным </w:t>
      </w:r>
      <w:proofErr w:type="spellStart"/>
      <w:r w:rsidR="001F4E0E">
        <w:t>руковод</w:t>
      </w:r>
      <w:proofErr w:type="spellEnd"/>
      <w:r>
        <w:t>-</w:t>
      </w:r>
    </w:p>
    <w:p w:rsidR="001F4E0E" w:rsidRDefault="001F4E0E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proofErr w:type="spellStart"/>
      <w:r>
        <w:t>ствам</w:t>
      </w:r>
      <w:proofErr w:type="spellEnd"/>
      <w:r>
        <w:t>» и др.</w:t>
      </w:r>
    </w:p>
    <w:p w:rsidR="001F4E0E" w:rsidRPr="004666D8" w:rsidRDefault="001F4E0E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u w:val="single"/>
        </w:rPr>
      </w:pPr>
      <w:r w:rsidRPr="004666D8">
        <w:rPr>
          <w:u w:val="single"/>
        </w:rPr>
        <w:t>Внешние ресурсы (есть Договоры):</w:t>
      </w:r>
    </w:p>
    <w:p w:rsidR="001F4E0E" w:rsidRDefault="004666D8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>
        <w:t>•</w:t>
      </w:r>
      <w:r w:rsidR="001F4E0E">
        <w:t>Электронный библиотечный абонемент ЦНМБ;</w:t>
      </w:r>
    </w:p>
    <w:p w:rsidR="001F4E0E" w:rsidRDefault="004666D8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>
        <w:t>•</w:t>
      </w:r>
      <w:r w:rsidR="001F4E0E">
        <w:t>Научная электронная библиотека;</w:t>
      </w:r>
    </w:p>
    <w:p w:rsidR="001F4E0E" w:rsidRDefault="004666D8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>
        <w:t>•</w:t>
      </w:r>
      <w:r w:rsidR="001F4E0E">
        <w:t>МБА с ЦНМБ им. Сеченова;</w:t>
      </w:r>
    </w:p>
    <w:p w:rsidR="001F4E0E" w:rsidRDefault="004666D8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>
        <w:t>•</w:t>
      </w:r>
      <w:r w:rsidR="001F4E0E">
        <w:t xml:space="preserve">Доступ к электронным ресурсам Новосибирского </w:t>
      </w:r>
      <w:proofErr w:type="spellStart"/>
      <w:r w:rsidR="001F4E0E">
        <w:t>гос</w:t>
      </w:r>
      <w:proofErr w:type="spellEnd"/>
      <w:r w:rsidR="001F4E0E">
        <w:t>. мед</w:t>
      </w:r>
      <w:proofErr w:type="gramStart"/>
      <w:r w:rsidR="001F4E0E">
        <w:t>.</w:t>
      </w:r>
      <w:proofErr w:type="gramEnd"/>
      <w:r w:rsidR="001F4E0E">
        <w:t xml:space="preserve"> </w:t>
      </w:r>
      <w:proofErr w:type="gramStart"/>
      <w:r w:rsidR="001F4E0E">
        <w:t>у</w:t>
      </w:r>
      <w:proofErr w:type="gramEnd"/>
      <w:r w:rsidR="001F4E0E">
        <w:t xml:space="preserve">н-та и Красноярского </w:t>
      </w:r>
      <w:proofErr w:type="spellStart"/>
      <w:r w:rsidR="001F4E0E">
        <w:t>гос</w:t>
      </w:r>
      <w:proofErr w:type="spellEnd"/>
      <w:r w:rsidR="001F4E0E">
        <w:t>. мед. ун-та в рамках Соглашения о сотрудничестве электронных библиотек вузов;</w:t>
      </w:r>
    </w:p>
    <w:p w:rsidR="001F4E0E" w:rsidRDefault="004666D8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>
        <w:t>•</w:t>
      </w:r>
      <w:r w:rsidR="001F4E0E">
        <w:t>Библиографические ресурсы Некоммерческого Партнерства «</w:t>
      </w:r>
      <w:proofErr w:type="spellStart"/>
      <w:r w:rsidR="001F4E0E">
        <w:t>МедАрт</w:t>
      </w:r>
      <w:proofErr w:type="spellEnd"/>
      <w:r w:rsidR="001F4E0E">
        <w:t>»;</w:t>
      </w:r>
    </w:p>
    <w:p w:rsidR="001F4E0E" w:rsidRDefault="004666D8" w:rsidP="004666D8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>
        <w:t>•</w:t>
      </w:r>
      <w:r w:rsidR="001F4E0E">
        <w:t>Справочно-правовая система «Гарант».</w:t>
      </w:r>
    </w:p>
    <w:p w:rsidR="008B0BF6" w:rsidRPr="00F05650" w:rsidRDefault="00FB51B8" w:rsidP="00F05650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F43C59">
        <w:t>Серия приложений к Национальным руководствам</w:t>
      </w:r>
    </w:p>
    <w:p w:rsidR="00FB51B8" w:rsidRPr="002549A6" w:rsidRDefault="001F4E0E" w:rsidP="004666D8">
      <w:pPr>
        <w:tabs>
          <w:tab w:val="left" w:pos="1276"/>
        </w:tabs>
        <w:jc w:val="both"/>
      </w:pPr>
      <w:r>
        <w:t>4</w:t>
      </w:r>
      <w:r w:rsidR="00FB51B8" w:rsidRPr="002549A6">
        <w:t xml:space="preserve">.4. </w:t>
      </w:r>
      <w:r w:rsidR="008B0BF6">
        <w:rPr>
          <w:i/>
        </w:rPr>
        <w:t>Материально-техническая база</w:t>
      </w:r>
      <w:r w:rsidR="008B0BF6" w:rsidRPr="002549A6">
        <w:rPr>
          <w:i/>
        </w:rPr>
        <w:t>, обеспечивающ</w:t>
      </w:r>
      <w:r w:rsidR="008B0BF6">
        <w:rPr>
          <w:i/>
        </w:rPr>
        <w:t>ая</w:t>
      </w:r>
      <w:r w:rsidR="008B0BF6" w:rsidRPr="002549A6">
        <w:rPr>
          <w:i/>
        </w:rPr>
        <w:t xml:space="preserve"> организацию дисциплинарной подг</w:t>
      </w:r>
      <w:r w:rsidR="008B0BF6" w:rsidRPr="002549A6">
        <w:rPr>
          <w:i/>
        </w:rPr>
        <w:t>о</w:t>
      </w:r>
      <w:r w:rsidR="008B0BF6" w:rsidRPr="002549A6">
        <w:rPr>
          <w:i/>
        </w:rPr>
        <w:t>товки</w:t>
      </w:r>
      <w:r w:rsidR="008B0BF6">
        <w:rPr>
          <w:i/>
        </w:rPr>
        <w:t>:</w:t>
      </w:r>
    </w:p>
    <w:p w:rsidR="002549A6" w:rsidRDefault="001F4E0E" w:rsidP="004666D8">
      <w:pPr>
        <w:tabs>
          <w:tab w:val="left" w:pos="1276"/>
        </w:tabs>
        <w:ind w:firstLine="284"/>
        <w:jc w:val="both"/>
      </w:pPr>
      <w:r>
        <w:t>4</w:t>
      </w:r>
      <w:r w:rsidR="002549A6">
        <w:t xml:space="preserve">.4.1. </w:t>
      </w:r>
      <w:r>
        <w:t>ОГАУЗ «иркутская городская детская стоматологическая поликлиника»</w:t>
      </w:r>
    </w:p>
    <w:p w:rsidR="001F4E0E" w:rsidRPr="00F43C59" w:rsidRDefault="001F4E0E" w:rsidP="004666D8">
      <w:pPr>
        <w:tabs>
          <w:tab w:val="left" w:pos="1276"/>
        </w:tabs>
        <w:jc w:val="both"/>
      </w:pPr>
    </w:p>
    <w:p w:rsidR="00FB51B8" w:rsidRPr="00F43C59" w:rsidRDefault="001F4E0E" w:rsidP="004666D8">
      <w:pPr>
        <w:tabs>
          <w:tab w:val="left" w:pos="709"/>
        </w:tabs>
        <w:jc w:val="center"/>
        <w:rPr>
          <w:b/>
        </w:rPr>
      </w:pPr>
      <w:r>
        <w:rPr>
          <w:b/>
        </w:rPr>
        <w:t>5</w:t>
      </w:r>
      <w:r w:rsidR="00FB51B8" w:rsidRPr="00F43C59">
        <w:rPr>
          <w:b/>
        </w:rPr>
        <w:t>.</w:t>
      </w:r>
      <w:r w:rsidR="004666D8">
        <w:rPr>
          <w:b/>
        </w:rPr>
        <w:t xml:space="preserve"> </w:t>
      </w:r>
      <w:r w:rsidR="00FB51B8" w:rsidRPr="00F43C59">
        <w:rPr>
          <w:b/>
        </w:rPr>
        <w:t>ПЛАНИРУЕМЫЕ РЕЗУЛЬТАТЫ ОБУЧЕНИЯ</w:t>
      </w:r>
    </w:p>
    <w:p w:rsidR="00FB51B8" w:rsidRPr="00F43C59" w:rsidRDefault="00FB51B8" w:rsidP="004666D8">
      <w:pPr>
        <w:jc w:val="both"/>
        <w:rPr>
          <w:rFonts w:eastAsia="Calibri"/>
          <w:b/>
          <w:lang w:eastAsia="en-US"/>
        </w:rPr>
      </w:pPr>
    </w:p>
    <w:p w:rsidR="00FB51B8" w:rsidRPr="00F43C59" w:rsidRDefault="00FB51B8" w:rsidP="004666D8">
      <w:pPr>
        <w:jc w:val="both"/>
        <w:rPr>
          <w:rFonts w:eastAsia="Calibri"/>
          <w:b/>
          <w:lang w:eastAsia="en-US"/>
        </w:rPr>
      </w:pPr>
      <w:r w:rsidRPr="00F43C59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F43C59" w:rsidRDefault="00FB51B8" w:rsidP="004666D8">
      <w:pPr>
        <w:tabs>
          <w:tab w:val="left" w:pos="709"/>
        </w:tabs>
        <w:jc w:val="center"/>
      </w:pPr>
    </w:p>
    <w:p w:rsidR="00FB51B8" w:rsidRPr="00F43C59" w:rsidRDefault="00B83B0F" w:rsidP="004666D8">
      <w:pPr>
        <w:keepNext/>
        <w:outlineLvl w:val="0"/>
        <w:rPr>
          <w:b/>
          <w:bCs/>
          <w:kern w:val="32"/>
        </w:rPr>
      </w:pPr>
      <w:r>
        <w:rPr>
          <w:rFonts w:eastAsia="Calibri"/>
          <w:b/>
          <w:lang w:eastAsia="en-US"/>
        </w:rPr>
        <w:t>5.1.</w:t>
      </w:r>
      <w:r w:rsidR="004666D8">
        <w:rPr>
          <w:rFonts w:eastAsia="Calibri"/>
          <w:b/>
          <w:lang w:eastAsia="en-US"/>
        </w:rPr>
        <w:t xml:space="preserve"> </w:t>
      </w:r>
      <w:r w:rsidR="00FB51B8" w:rsidRPr="00F43C59">
        <w:rPr>
          <w:rFonts w:eastAsia="Calibri"/>
          <w:b/>
          <w:lang w:eastAsia="en-US"/>
        </w:rPr>
        <w:t>Квалификационная характеристика по должности «</w:t>
      </w:r>
      <w:r w:rsidR="001F4E0E">
        <w:rPr>
          <w:b/>
          <w:bCs/>
          <w:kern w:val="32"/>
        </w:rPr>
        <w:t>Врач</w:t>
      </w:r>
      <w:r w:rsidR="004666D8">
        <w:rPr>
          <w:b/>
          <w:bCs/>
          <w:kern w:val="32"/>
        </w:rPr>
        <w:t xml:space="preserve"> </w:t>
      </w:r>
      <w:r w:rsidR="001F4E0E">
        <w:rPr>
          <w:b/>
          <w:bCs/>
          <w:kern w:val="32"/>
        </w:rPr>
        <w:t>- стоматолог детский</w:t>
      </w:r>
      <w:r w:rsidR="00FB51B8" w:rsidRPr="00F43C59">
        <w:rPr>
          <w:b/>
          <w:bCs/>
          <w:kern w:val="32"/>
        </w:rPr>
        <w:t>»</w:t>
      </w:r>
    </w:p>
    <w:p w:rsidR="00FB51B8" w:rsidRPr="00F43C59" w:rsidRDefault="00FB51B8" w:rsidP="00F05650">
      <w:pPr>
        <w:ind w:firstLine="567"/>
        <w:jc w:val="both"/>
        <w:rPr>
          <w:rFonts w:eastAsia="Calibri"/>
          <w:lang w:eastAsia="en-US"/>
        </w:rPr>
      </w:pPr>
      <w:r w:rsidRPr="00F43C59">
        <w:rPr>
          <w:rFonts w:eastAsia="Calibri"/>
          <w:lang w:eastAsia="en-US"/>
        </w:rPr>
        <w:t xml:space="preserve">Приказ Министерства здравоохранения и социального развития РФ от 23 июля 2010 г. </w:t>
      </w:r>
    </w:p>
    <w:p w:rsidR="00FB51B8" w:rsidRPr="00F43C59" w:rsidRDefault="00FB51B8" w:rsidP="004666D8">
      <w:pPr>
        <w:jc w:val="both"/>
        <w:rPr>
          <w:rFonts w:eastAsia="Calibri"/>
          <w:lang w:eastAsia="en-US"/>
        </w:rPr>
      </w:pPr>
      <w:r w:rsidRPr="00F43C59">
        <w:rPr>
          <w:rFonts w:eastAsia="Calibri"/>
          <w:lang w:eastAsia="en-US"/>
        </w:rPr>
        <w:t>№ 541н «Об утверждении единого квалификационного справочника должностей руковод</w:t>
      </w:r>
      <w:r w:rsidRPr="00F43C59">
        <w:rPr>
          <w:rFonts w:eastAsia="Calibri"/>
          <w:lang w:eastAsia="en-US"/>
        </w:rPr>
        <w:t>и</w:t>
      </w:r>
      <w:r w:rsidRPr="00F43C59">
        <w:rPr>
          <w:rFonts w:eastAsia="Calibri"/>
          <w:lang w:eastAsia="en-US"/>
        </w:rPr>
        <w:t>телей, специалистов и служащих, раздел «Квалификационные характеристики должностей рабо</w:t>
      </w:r>
      <w:r w:rsidR="00801BF5">
        <w:rPr>
          <w:rFonts w:eastAsia="Calibri"/>
          <w:lang w:eastAsia="en-US"/>
        </w:rPr>
        <w:t>тников в сфере здравоохранения»</w:t>
      </w:r>
    </w:p>
    <w:p w:rsidR="00801BF5" w:rsidRPr="004666D8" w:rsidRDefault="00801BF5" w:rsidP="004666D8">
      <w:pPr>
        <w:autoSpaceDE w:val="0"/>
        <w:autoSpaceDN w:val="0"/>
        <w:adjustRightInd w:val="0"/>
        <w:jc w:val="both"/>
        <w:rPr>
          <w:b/>
          <w:u w:val="single"/>
        </w:rPr>
      </w:pPr>
      <w:r w:rsidRPr="00FB4C25">
        <w:rPr>
          <w:b/>
          <w:bCs/>
          <w:kern w:val="32"/>
          <w:u w:val="single"/>
        </w:rPr>
        <w:lastRenderedPageBreak/>
        <w:t xml:space="preserve">Врач-стоматолог детский </w:t>
      </w:r>
      <w:r w:rsidRPr="00FB4C25">
        <w:rPr>
          <w:b/>
          <w:u w:val="single"/>
        </w:rPr>
        <w:t>должен знать:</w:t>
      </w:r>
    </w:p>
    <w:p w:rsidR="00801BF5" w:rsidRPr="00FB4C25" w:rsidRDefault="00801BF5" w:rsidP="004666D8">
      <w:pPr>
        <w:autoSpaceDE w:val="0"/>
        <w:autoSpaceDN w:val="0"/>
        <w:adjustRightInd w:val="0"/>
        <w:ind w:firstLine="284"/>
        <w:jc w:val="both"/>
      </w:pPr>
      <w:r w:rsidRPr="00FB4C25">
        <w:t xml:space="preserve">- Конституцию Российской Федерации; </w:t>
      </w:r>
    </w:p>
    <w:p w:rsidR="00801BF5" w:rsidRPr="00FB4C25" w:rsidRDefault="00801BF5" w:rsidP="004666D8">
      <w:pPr>
        <w:autoSpaceDE w:val="0"/>
        <w:autoSpaceDN w:val="0"/>
        <w:adjustRightInd w:val="0"/>
        <w:ind w:firstLine="284"/>
        <w:jc w:val="both"/>
      </w:pPr>
      <w:r w:rsidRPr="00FB4C25">
        <w:t>- законы и иные нормативные правовые акты Российской Федерации в сфере здрав</w:t>
      </w:r>
      <w:r w:rsidRPr="00FB4C25">
        <w:t>о</w:t>
      </w:r>
      <w:r w:rsidRPr="00FB4C25">
        <w:t xml:space="preserve">охранения; </w:t>
      </w:r>
    </w:p>
    <w:p w:rsidR="00801BF5" w:rsidRPr="00FB4C25" w:rsidRDefault="00801BF5" w:rsidP="004666D8">
      <w:pPr>
        <w:autoSpaceDE w:val="0"/>
        <w:autoSpaceDN w:val="0"/>
        <w:adjustRightInd w:val="0"/>
        <w:ind w:firstLine="284"/>
        <w:jc w:val="both"/>
      </w:pPr>
      <w:r w:rsidRPr="00FB4C25">
        <w:t xml:space="preserve">- основы законодательства об охране здоровья граждан;  </w:t>
      </w:r>
    </w:p>
    <w:p w:rsidR="00801BF5" w:rsidRPr="00FB4C25" w:rsidRDefault="00801BF5" w:rsidP="004666D8">
      <w:pPr>
        <w:ind w:firstLine="284"/>
      </w:pPr>
      <w:r w:rsidRPr="00FB4C25">
        <w:t>- основы законодательства о здравоохранении и директивные документы, определяющие деятельность органов и учреждений здравоохранения;</w:t>
      </w:r>
    </w:p>
    <w:p w:rsidR="00801BF5" w:rsidRPr="00FB4C25" w:rsidRDefault="00801BF5" w:rsidP="004666D8">
      <w:pPr>
        <w:ind w:firstLine="284"/>
        <w:jc w:val="both"/>
      </w:pPr>
      <w:r w:rsidRPr="00FB4C25">
        <w:t>- общие вопросы организации стоматологической помощи детскому и взрослому насел</w:t>
      </w:r>
      <w:r w:rsidRPr="00FB4C25">
        <w:t>е</w:t>
      </w:r>
      <w:r w:rsidRPr="00FB4C25">
        <w:t>нию в Российской Федерации;</w:t>
      </w:r>
    </w:p>
    <w:p w:rsidR="00801BF5" w:rsidRPr="00FB4C25" w:rsidRDefault="00801BF5" w:rsidP="004666D8">
      <w:pPr>
        <w:ind w:firstLine="284"/>
        <w:jc w:val="both"/>
      </w:pPr>
      <w:r w:rsidRPr="00FB4C25">
        <w:t>- вопросы общественного здоровья и здравоохранения;</w:t>
      </w:r>
    </w:p>
    <w:p w:rsidR="00801BF5" w:rsidRPr="00FB4C25" w:rsidRDefault="00801BF5" w:rsidP="004666D8">
      <w:pPr>
        <w:ind w:firstLine="284"/>
        <w:jc w:val="both"/>
      </w:pPr>
      <w:r w:rsidRPr="00FB4C25">
        <w:t>- показатели общественного здоровья, факторы, активно влияющие на эти показатели, роль здравоохранения в их формировании;</w:t>
      </w:r>
    </w:p>
    <w:p w:rsidR="00801BF5" w:rsidRPr="00FB4C25" w:rsidRDefault="00801BF5" w:rsidP="004666D8">
      <w:pPr>
        <w:ind w:firstLine="284"/>
        <w:jc w:val="both"/>
      </w:pPr>
      <w:r w:rsidRPr="00FB4C25">
        <w:t>- функции страховой медицины в реформе здравоохранения;</w:t>
      </w:r>
    </w:p>
    <w:p w:rsidR="00801BF5" w:rsidRPr="00FB4C25" w:rsidRDefault="00801BF5" w:rsidP="004666D8">
      <w:pPr>
        <w:ind w:firstLine="284"/>
        <w:jc w:val="both"/>
      </w:pPr>
      <w:r w:rsidRPr="00FB4C25">
        <w:t xml:space="preserve">-  медико-социальную экспертизу стоматологических заболеваний; </w:t>
      </w:r>
    </w:p>
    <w:p w:rsidR="00801BF5" w:rsidRPr="00FB4C25" w:rsidRDefault="00801BF5" w:rsidP="004666D8">
      <w:pPr>
        <w:ind w:firstLine="284"/>
        <w:jc w:val="both"/>
      </w:pPr>
      <w:r w:rsidRPr="00FB4C25">
        <w:t>- основы медицинской психологии;</w:t>
      </w:r>
    </w:p>
    <w:p w:rsidR="00801BF5" w:rsidRPr="00FB4C25" w:rsidRDefault="00801BF5" w:rsidP="004666D8">
      <w:pPr>
        <w:ind w:firstLine="284"/>
        <w:jc w:val="both"/>
      </w:pPr>
      <w:r w:rsidRPr="00FB4C25">
        <w:t>- понятие о врачебной этике и деонтологии;</w:t>
      </w:r>
    </w:p>
    <w:p w:rsidR="00801BF5" w:rsidRPr="00FB4C25" w:rsidRDefault="00801BF5" w:rsidP="004666D8">
      <w:pPr>
        <w:ind w:firstLine="284"/>
        <w:jc w:val="both"/>
      </w:pPr>
      <w:r w:rsidRPr="00FB4C25">
        <w:t xml:space="preserve">- демографическую и социальную характеристику обслуживаемого региона;  </w:t>
      </w:r>
    </w:p>
    <w:p w:rsidR="00801BF5" w:rsidRPr="00FB4C25" w:rsidRDefault="00801BF5" w:rsidP="004666D8">
      <w:pPr>
        <w:pStyle w:val="aff0"/>
        <w:spacing w:after="0"/>
        <w:ind w:firstLine="284"/>
        <w:jc w:val="both"/>
      </w:pPr>
      <w:r w:rsidRPr="00FB4C25">
        <w:t>- принципы социальной гигиены;</w:t>
      </w:r>
    </w:p>
    <w:p w:rsidR="00801BF5" w:rsidRPr="00FB4C25" w:rsidRDefault="00801BF5" w:rsidP="004666D8">
      <w:pPr>
        <w:ind w:firstLine="284"/>
        <w:jc w:val="both"/>
      </w:pPr>
      <w:r w:rsidRPr="00FB4C25">
        <w:t>- использование компьютерной техники во врачебной практике и конкретные возможн</w:t>
      </w:r>
      <w:r w:rsidRPr="00FB4C25">
        <w:t>о</w:t>
      </w:r>
      <w:r w:rsidRPr="00FB4C25">
        <w:t>сти компьютеризации для организационной, диагностической и лечебной деятельности врача;</w:t>
      </w:r>
    </w:p>
    <w:p w:rsidR="00801BF5" w:rsidRPr="00FB4C25" w:rsidRDefault="00801BF5" w:rsidP="004666D8">
      <w:pPr>
        <w:ind w:firstLine="284"/>
        <w:jc w:val="both"/>
      </w:pPr>
      <w:r w:rsidRPr="00FB4C25">
        <w:t>- общие вопросы организации стоматологической помощи детям;</w:t>
      </w:r>
    </w:p>
    <w:p w:rsidR="00801BF5" w:rsidRPr="00FB4C25" w:rsidRDefault="00801BF5" w:rsidP="004666D8">
      <w:pPr>
        <w:ind w:firstLine="284"/>
      </w:pPr>
      <w:r w:rsidRPr="00FB4C25">
        <w:t>- оборудование и оснащение стоматологического кабинета, стоматологического отдел</w:t>
      </w:r>
      <w:r w:rsidRPr="00FB4C25">
        <w:t>е</w:t>
      </w:r>
      <w:r w:rsidRPr="00FB4C25">
        <w:t>ния, стоматологической поликлиники;</w:t>
      </w:r>
    </w:p>
    <w:p w:rsidR="00801BF5" w:rsidRPr="00FB4C25" w:rsidRDefault="00801BF5" w:rsidP="004666D8">
      <w:pPr>
        <w:ind w:firstLine="284"/>
        <w:jc w:val="both"/>
      </w:pPr>
      <w:r w:rsidRPr="00FB4C25">
        <w:t>- основные требования к стерилизации стоматологического оборудования;</w:t>
      </w:r>
    </w:p>
    <w:p w:rsidR="00801BF5" w:rsidRPr="00FB4C25" w:rsidRDefault="00801BF5" w:rsidP="004666D8">
      <w:pPr>
        <w:pStyle w:val="aff0"/>
        <w:spacing w:after="0"/>
        <w:ind w:firstLine="284"/>
        <w:jc w:val="both"/>
      </w:pPr>
      <w:r w:rsidRPr="00FB4C25">
        <w:t>- принципы формирования банка данных и возможности его использования в работе л</w:t>
      </w:r>
      <w:r w:rsidRPr="00FB4C25">
        <w:t>е</w:t>
      </w:r>
      <w:r w:rsidRPr="00FB4C25">
        <w:t>чебного учреждения, отделения, кабинета;</w:t>
      </w:r>
    </w:p>
    <w:p w:rsidR="00801BF5" w:rsidRPr="00FB4C25" w:rsidRDefault="00801BF5" w:rsidP="004666D8">
      <w:pPr>
        <w:ind w:firstLine="284"/>
        <w:jc w:val="both"/>
      </w:pPr>
      <w:r w:rsidRPr="00FB4C25">
        <w:t>- принципы диспансеризации  детей и подростков со стоматологическими заболевани</w:t>
      </w:r>
      <w:r w:rsidRPr="00FB4C25">
        <w:t>я</w:t>
      </w:r>
      <w:r w:rsidRPr="00FB4C25">
        <w:t>ми;</w:t>
      </w:r>
    </w:p>
    <w:p w:rsidR="00801BF5" w:rsidRPr="00FB4C25" w:rsidRDefault="00801BF5" w:rsidP="004666D8">
      <w:pPr>
        <w:ind w:firstLine="284"/>
      </w:pPr>
      <w:r w:rsidRPr="00FB4C25">
        <w:t>- оказание скорой и неотложной помощи детскому населению со стоматологическими заболеваниями;</w:t>
      </w:r>
    </w:p>
    <w:p w:rsidR="00801BF5" w:rsidRPr="00FB4C25" w:rsidRDefault="00801BF5" w:rsidP="004666D8">
      <w:pPr>
        <w:ind w:firstLine="284"/>
        <w:jc w:val="both"/>
      </w:pPr>
      <w:r w:rsidRPr="00FB4C25">
        <w:t>- показатели эффективности работы врача-стоматолога детского;</w:t>
      </w:r>
    </w:p>
    <w:p w:rsidR="00801BF5" w:rsidRPr="00FB4C25" w:rsidRDefault="00801BF5" w:rsidP="004666D8">
      <w:pPr>
        <w:ind w:firstLine="284"/>
        <w:jc w:val="both"/>
      </w:pPr>
      <w:r w:rsidRPr="00FB4C25">
        <w:t>- вопросы охраны труда стоматологов;</w:t>
      </w:r>
    </w:p>
    <w:p w:rsidR="00801BF5" w:rsidRPr="00FB4C25" w:rsidRDefault="00801BF5" w:rsidP="004666D8">
      <w:pPr>
        <w:pStyle w:val="aff0"/>
        <w:spacing w:after="0"/>
        <w:ind w:firstLine="284"/>
        <w:jc w:val="both"/>
      </w:pPr>
      <w:r w:rsidRPr="00FB4C25">
        <w:t xml:space="preserve">- нормы клинической нагрузки </w:t>
      </w:r>
      <w:proofErr w:type="spellStart"/>
      <w:proofErr w:type="gramStart"/>
      <w:r w:rsidRPr="00FB4C25">
        <w:t>стоматолога-детского</w:t>
      </w:r>
      <w:proofErr w:type="spellEnd"/>
      <w:proofErr w:type="gramEnd"/>
      <w:r w:rsidRPr="00FB4C25">
        <w:t>;</w:t>
      </w:r>
    </w:p>
    <w:p w:rsidR="00801BF5" w:rsidRPr="00FB4C25" w:rsidRDefault="00801BF5" w:rsidP="004666D8">
      <w:pPr>
        <w:ind w:firstLine="284"/>
        <w:jc w:val="both"/>
      </w:pPr>
      <w:r w:rsidRPr="00FB4C25">
        <w:t>- риски заболеваний врача-стоматолога в рамках профессиональной деятельности;</w:t>
      </w:r>
    </w:p>
    <w:p w:rsidR="00801BF5" w:rsidRPr="00FB4C25" w:rsidRDefault="00801BF5" w:rsidP="004666D8">
      <w:pPr>
        <w:ind w:firstLine="284"/>
        <w:jc w:val="both"/>
      </w:pPr>
      <w:r w:rsidRPr="00FB4C25">
        <w:t xml:space="preserve">- задачи </w:t>
      </w:r>
      <w:proofErr w:type="spellStart"/>
      <w:proofErr w:type="gramStart"/>
      <w:r w:rsidRPr="00FB4C25">
        <w:t>стоматолога-детского</w:t>
      </w:r>
      <w:proofErr w:type="spellEnd"/>
      <w:proofErr w:type="gramEnd"/>
      <w:r w:rsidRPr="00FB4C25">
        <w:t xml:space="preserve"> в системе МЧС; </w:t>
      </w:r>
    </w:p>
    <w:p w:rsidR="00801BF5" w:rsidRPr="00FB4C25" w:rsidRDefault="00801BF5" w:rsidP="004666D8">
      <w:pPr>
        <w:pStyle w:val="aff0"/>
        <w:spacing w:after="0"/>
        <w:ind w:firstLine="284"/>
        <w:jc w:val="both"/>
      </w:pPr>
      <w:r w:rsidRPr="00FB4C25">
        <w:t>- вопросы организации изобретательской и рационализаторской работы.</w:t>
      </w:r>
    </w:p>
    <w:p w:rsidR="00801BF5" w:rsidRPr="00FB4C25" w:rsidRDefault="00801BF5" w:rsidP="004666D8">
      <w:pPr>
        <w:autoSpaceDE w:val="0"/>
        <w:autoSpaceDN w:val="0"/>
        <w:adjustRightInd w:val="0"/>
        <w:jc w:val="both"/>
      </w:pPr>
    </w:p>
    <w:p w:rsidR="00801BF5" w:rsidRPr="00FB4C25" w:rsidRDefault="00B83B0F" w:rsidP="004666D8">
      <w:pPr>
        <w:rPr>
          <w:b/>
          <w:bCs/>
        </w:rPr>
      </w:pPr>
      <w:r>
        <w:rPr>
          <w:b/>
          <w:bCs/>
        </w:rPr>
        <w:t>5</w:t>
      </w:r>
      <w:r w:rsidR="00801BF5" w:rsidRPr="00FB4C25">
        <w:rPr>
          <w:b/>
          <w:bCs/>
        </w:rPr>
        <w:t>.2</w:t>
      </w:r>
      <w:r w:rsidR="004666D8">
        <w:rPr>
          <w:b/>
          <w:bCs/>
        </w:rPr>
        <w:t>.</w:t>
      </w:r>
      <w:r w:rsidR="00801BF5" w:rsidRPr="00FB4C25">
        <w:rPr>
          <w:b/>
          <w:bCs/>
        </w:rPr>
        <w:t xml:space="preserve"> Квалификационная характеристика специалиста </w:t>
      </w:r>
      <w:r w:rsidRPr="00FB4C25">
        <w:rPr>
          <w:b/>
          <w:bCs/>
        </w:rPr>
        <w:t>врача-стоматолога детского</w:t>
      </w:r>
    </w:p>
    <w:p w:rsidR="00801BF5" w:rsidRPr="00FB4C25" w:rsidRDefault="002D78D7" w:rsidP="002D78D7">
      <w:pPr>
        <w:ind w:firstLine="567"/>
        <w:jc w:val="both"/>
      </w:pPr>
      <w:r>
        <w:t>В соответствие</w:t>
      </w:r>
      <w:r w:rsidR="00801BF5" w:rsidRPr="00FB4C25">
        <w:t xml:space="preserve"> с требованиями специальности врач-стоматолог детский должен </w:t>
      </w:r>
      <w:r w:rsidR="00801BF5" w:rsidRPr="00FB4C25">
        <w:rPr>
          <w:b/>
          <w:bCs/>
          <w:iCs/>
        </w:rPr>
        <w:t>знать и уметь</w:t>
      </w:r>
      <w:r w:rsidR="00801BF5" w:rsidRPr="00FB4C25">
        <w:t>:</w:t>
      </w:r>
    </w:p>
    <w:p w:rsidR="00801BF5" w:rsidRPr="00FB4C25" w:rsidRDefault="00B83B0F" w:rsidP="004666D8">
      <w:p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5.2.</w:t>
      </w:r>
      <w:r w:rsidR="00801BF5" w:rsidRPr="00FB4C25">
        <w:rPr>
          <w:b/>
          <w:bCs/>
          <w:iCs/>
          <w:u w:val="single"/>
        </w:rPr>
        <w:t>1. Общие знания:</w:t>
      </w:r>
    </w:p>
    <w:p w:rsidR="00801BF5" w:rsidRPr="00FB4C25" w:rsidRDefault="00801BF5" w:rsidP="004666D8">
      <w:pPr>
        <w:ind w:firstLine="284"/>
        <w:jc w:val="both"/>
      </w:pPr>
      <w:r w:rsidRPr="00FB4C25">
        <w:t>- топографическую анатомию головы и челюстно-лицевой области, особенности кров</w:t>
      </w:r>
      <w:r w:rsidRPr="00FB4C25">
        <w:t>о</w:t>
      </w:r>
      <w:r w:rsidRPr="00FB4C25">
        <w:t xml:space="preserve">снабжения, иннервации и </w:t>
      </w:r>
      <w:proofErr w:type="spellStart"/>
      <w:r w:rsidRPr="00FB4C25">
        <w:t>лимфотока</w:t>
      </w:r>
      <w:proofErr w:type="spellEnd"/>
      <w:r w:rsidRPr="00FB4C25">
        <w:t>, строение зубов, эмбриологию челюстно-лицевой о</w:t>
      </w:r>
      <w:r w:rsidRPr="00FB4C25">
        <w:t>б</w:t>
      </w:r>
      <w:r w:rsidRPr="00FB4C25">
        <w:t>ласти, основные нарушения эмбриогенеза;</w:t>
      </w:r>
    </w:p>
    <w:p w:rsidR="00801BF5" w:rsidRPr="00FB4C25" w:rsidRDefault="00801BF5" w:rsidP="004666D8">
      <w:pPr>
        <w:ind w:firstLine="284"/>
        <w:jc w:val="both"/>
      </w:pPr>
      <w:r w:rsidRPr="00FB4C25">
        <w:t>- анатомо-физиологические особенности детского организма в различных возрастных группах;</w:t>
      </w:r>
    </w:p>
    <w:p w:rsidR="00801BF5" w:rsidRPr="00FB4C25" w:rsidRDefault="00801BF5" w:rsidP="004666D8">
      <w:pPr>
        <w:ind w:firstLine="284"/>
        <w:jc w:val="both"/>
      </w:pPr>
      <w:r w:rsidRPr="00FB4C25">
        <w:t>- основные вопросы нормальной и патологической физиологии челюстно-лицевой о</w:t>
      </w:r>
      <w:r w:rsidRPr="00FB4C25">
        <w:t>б</w:t>
      </w:r>
      <w:r w:rsidRPr="00FB4C25">
        <w:t>ласти, взаимосвязь функциональных систем организма и уровни их регуляции;</w:t>
      </w:r>
    </w:p>
    <w:p w:rsidR="00801BF5" w:rsidRPr="00FB4C25" w:rsidRDefault="00801BF5" w:rsidP="004666D8">
      <w:pPr>
        <w:ind w:firstLine="284"/>
        <w:jc w:val="both"/>
      </w:pPr>
      <w:r w:rsidRPr="00FB4C25">
        <w:t>- биологическую роль и основные функции зубочелюстной системы, биомеханику жев</w:t>
      </w:r>
      <w:r w:rsidRPr="00FB4C25">
        <w:t>а</w:t>
      </w:r>
      <w:r w:rsidRPr="00FB4C25">
        <w:t>ния, возрастные изменения челюстно-лицевой области, особенности воздействия на нее внешней и внутренней среды;</w:t>
      </w:r>
    </w:p>
    <w:p w:rsidR="00801BF5" w:rsidRPr="00FB4C25" w:rsidRDefault="00801BF5" w:rsidP="004666D8">
      <w:pPr>
        <w:ind w:firstLine="284"/>
        <w:jc w:val="both"/>
      </w:pPr>
      <w:r w:rsidRPr="00FB4C25">
        <w:lastRenderedPageBreak/>
        <w:t>- роль гигиенического содержания полости рта и предупреждение развития заболеваний зубов и пародонта;</w:t>
      </w:r>
    </w:p>
    <w:p w:rsidR="00801BF5" w:rsidRPr="00FB4C25" w:rsidRDefault="00801BF5" w:rsidP="004666D8">
      <w:pPr>
        <w:ind w:firstLine="284"/>
      </w:pPr>
      <w:r w:rsidRPr="00FB4C25">
        <w:t>- физиологию и биохимию слюны, ротовой жидкости;</w:t>
      </w:r>
    </w:p>
    <w:p w:rsidR="00801BF5" w:rsidRPr="00FB4C25" w:rsidRDefault="00801BF5" w:rsidP="004666D8">
      <w:pPr>
        <w:ind w:firstLine="284"/>
        <w:jc w:val="both"/>
      </w:pPr>
      <w:r w:rsidRPr="00FB4C25">
        <w:t>- принципы, приемы и методы обезболивания в детской стоматологии, вопросы инте</w:t>
      </w:r>
      <w:r w:rsidRPr="00FB4C25">
        <w:t>н</w:t>
      </w:r>
      <w:r w:rsidRPr="00FB4C25">
        <w:t>сивной терапии и реанимации;</w:t>
      </w:r>
    </w:p>
    <w:p w:rsidR="00801BF5" w:rsidRPr="00FB4C25" w:rsidRDefault="00801BF5" w:rsidP="004666D8">
      <w:pPr>
        <w:ind w:firstLine="284"/>
      </w:pPr>
      <w:r w:rsidRPr="00FB4C25">
        <w:t>- этиологию и патогенез основных стоматологических заболеваний и пороков развития, их влияние на органы и системы организма человека;</w:t>
      </w:r>
    </w:p>
    <w:p w:rsidR="00801BF5" w:rsidRPr="00FB4C25" w:rsidRDefault="00801BF5" w:rsidP="004666D8">
      <w:pPr>
        <w:ind w:firstLine="284"/>
        <w:jc w:val="both"/>
      </w:pPr>
      <w:r w:rsidRPr="00FB4C25">
        <w:t>- основы фармакотерапии в детской стоматологии;</w:t>
      </w:r>
    </w:p>
    <w:p w:rsidR="00801BF5" w:rsidRPr="00FB4C25" w:rsidRDefault="00801BF5" w:rsidP="004666D8">
      <w:pPr>
        <w:ind w:firstLine="284"/>
        <w:jc w:val="both"/>
      </w:pPr>
      <w:r w:rsidRPr="00FB4C25">
        <w:t>- показания и противопоказания к применению рентгенологического и других методов обследования;</w:t>
      </w:r>
    </w:p>
    <w:p w:rsidR="00801BF5" w:rsidRPr="00FB4C25" w:rsidRDefault="00801BF5" w:rsidP="004666D8">
      <w:pPr>
        <w:ind w:firstLine="284"/>
        <w:jc w:val="both"/>
      </w:pPr>
      <w:r w:rsidRPr="00FB4C25">
        <w:t>- основы иммунобиологии, роль наследственных факторов в развитии стоматологич</w:t>
      </w:r>
      <w:r w:rsidRPr="00FB4C25">
        <w:t>е</w:t>
      </w:r>
      <w:r w:rsidRPr="00FB4C25">
        <w:t>ских заболеваний;</w:t>
      </w:r>
    </w:p>
    <w:p w:rsidR="00801BF5" w:rsidRPr="00FB4C25" w:rsidRDefault="00801BF5" w:rsidP="004666D8">
      <w:pPr>
        <w:ind w:firstLine="284"/>
        <w:jc w:val="both"/>
      </w:pPr>
      <w:r w:rsidRPr="00FB4C25">
        <w:t>- клиническую симптоматику основных заболеваний челюстно-лицевой области у детей, их профилактику, диагностику и лечение;</w:t>
      </w:r>
    </w:p>
    <w:p w:rsidR="00801BF5" w:rsidRPr="00FB4C25" w:rsidRDefault="00801BF5" w:rsidP="004666D8">
      <w:pPr>
        <w:ind w:firstLine="284"/>
        <w:jc w:val="both"/>
      </w:pPr>
      <w:r w:rsidRPr="00FB4C25">
        <w:t>- клинические проявления в полости рта системных болезней ребенка;</w:t>
      </w:r>
    </w:p>
    <w:p w:rsidR="00801BF5" w:rsidRPr="00FB4C25" w:rsidRDefault="00801BF5" w:rsidP="004666D8">
      <w:pPr>
        <w:ind w:firstLine="284"/>
        <w:jc w:val="both"/>
      </w:pPr>
      <w:r w:rsidRPr="00FB4C25">
        <w:t>- клиническую симптоматику пограничных состояний в детской стоматологии;</w:t>
      </w:r>
    </w:p>
    <w:p w:rsidR="00801BF5" w:rsidRPr="00FB4C25" w:rsidRDefault="00801BF5" w:rsidP="004666D8">
      <w:pPr>
        <w:ind w:firstLine="284"/>
        <w:jc w:val="both"/>
      </w:pPr>
      <w:r w:rsidRPr="00FB4C25">
        <w:t>- пределы консервативной терапии зубов в различных возрастных группах, показания к удалению зубов с целью профилактики и лечения зубочелюстных аномалий, методы орт</w:t>
      </w:r>
      <w:r w:rsidRPr="00FB4C25">
        <w:t>о</w:t>
      </w:r>
      <w:r w:rsidRPr="00FB4C25">
        <w:t xml:space="preserve">педического и </w:t>
      </w:r>
      <w:proofErr w:type="spellStart"/>
      <w:r w:rsidRPr="00FB4C25">
        <w:t>ортодонтического</w:t>
      </w:r>
      <w:proofErr w:type="spellEnd"/>
      <w:r w:rsidR="004666D8">
        <w:t xml:space="preserve"> </w:t>
      </w:r>
      <w:r w:rsidRPr="00FB4C25">
        <w:t>лечения и показания к протезированию;</w:t>
      </w:r>
    </w:p>
    <w:p w:rsidR="00801BF5" w:rsidRPr="00FB4C25" w:rsidRDefault="00801BF5" w:rsidP="004666D8">
      <w:pPr>
        <w:ind w:firstLine="284"/>
        <w:jc w:val="both"/>
      </w:pPr>
      <w:r w:rsidRPr="00FB4C25">
        <w:t>- применение факторов физиотерапии в детской стоматологии;</w:t>
      </w:r>
    </w:p>
    <w:p w:rsidR="00801BF5" w:rsidRPr="00FB4C25" w:rsidRDefault="00801BF5" w:rsidP="004666D8">
      <w:pPr>
        <w:ind w:firstLine="284"/>
        <w:jc w:val="both"/>
      </w:pPr>
      <w:r w:rsidRPr="00FB4C25">
        <w:t>- основы рационального питания здорового ребенка, принципы диетотерапии при заб</w:t>
      </w:r>
      <w:r w:rsidRPr="00FB4C25">
        <w:t>о</w:t>
      </w:r>
      <w:r w:rsidRPr="00FB4C25">
        <w:t>леваниях челюстно-лицевой области;</w:t>
      </w:r>
    </w:p>
    <w:p w:rsidR="00801BF5" w:rsidRPr="00FB4C25" w:rsidRDefault="00801BF5" w:rsidP="004666D8">
      <w:pPr>
        <w:ind w:firstLine="284"/>
        <w:jc w:val="both"/>
      </w:pPr>
      <w:r w:rsidRPr="00FB4C25">
        <w:t>- формы и методы санитарно-просветительной работы;</w:t>
      </w:r>
    </w:p>
    <w:p w:rsidR="00801BF5" w:rsidRPr="00FB4C25" w:rsidRDefault="00801BF5" w:rsidP="004666D8">
      <w:pPr>
        <w:ind w:firstLine="284"/>
        <w:jc w:val="both"/>
      </w:pPr>
      <w:r w:rsidRPr="00FB4C25">
        <w:t>- методы ранней профилактики болезней зубов и зубочелюстных аномалий у детей;</w:t>
      </w:r>
    </w:p>
    <w:p w:rsidR="00801BF5" w:rsidRPr="00FB4C25" w:rsidRDefault="00801BF5" w:rsidP="004666D8">
      <w:pPr>
        <w:ind w:firstLine="284"/>
        <w:jc w:val="both"/>
      </w:pPr>
      <w:r w:rsidRPr="00FB4C25">
        <w:t>- организацию работы стоматологической поликлиники, преемственность в ее работе с другими лечебными учреждениями;</w:t>
      </w:r>
    </w:p>
    <w:p w:rsidR="00801BF5" w:rsidRPr="00FB4C25" w:rsidRDefault="00801BF5" w:rsidP="004666D8">
      <w:pPr>
        <w:ind w:firstLine="284"/>
        <w:jc w:val="both"/>
      </w:pPr>
      <w:r w:rsidRPr="00FB4C25">
        <w:t>- диспансерное на</w:t>
      </w:r>
      <w:r w:rsidR="004666D8">
        <w:t>блюдение за здоровыми и пациентами</w:t>
      </w:r>
      <w:r w:rsidRPr="00FB4C25">
        <w:t>, проблемы профилактики.</w:t>
      </w:r>
    </w:p>
    <w:p w:rsidR="00801BF5" w:rsidRPr="00FB4C25" w:rsidRDefault="00801BF5" w:rsidP="004666D8">
      <w:pPr>
        <w:ind w:firstLine="284"/>
        <w:jc w:val="both"/>
      </w:pPr>
    </w:p>
    <w:p w:rsidR="00801BF5" w:rsidRPr="004666D8" w:rsidRDefault="00B83B0F" w:rsidP="004666D8">
      <w:p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5.2.2</w:t>
      </w:r>
      <w:r w:rsidR="00801BF5" w:rsidRPr="00FB4C25">
        <w:rPr>
          <w:b/>
          <w:bCs/>
          <w:iCs/>
          <w:u w:val="single"/>
        </w:rPr>
        <w:t>. Специальные знания:</w:t>
      </w:r>
    </w:p>
    <w:p w:rsidR="00801BF5" w:rsidRPr="00FB4C25" w:rsidRDefault="00801BF5" w:rsidP="004666D8">
      <w:pPr>
        <w:ind w:firstLine="284"/>
        <w:jc w:val="both"/>
      </w:pPr>
      <w:r w:rsidRPr="00FB4C25">
        <w:t>- осуществлять лечение кариеса у детей: проводить препарирование твердых тканей при формировании кариозных полостей под различные пломбировочные материалы с испол</w:t>
      </w:r>
      <w:r w:rsidRPr="00FB4C25">
        <w:t>ь</w:t>
      </w:r>
      <w:r w:rsidRPr="00FB4C25">
        <w:t xml:space="preserve">зованием скоростных и турбинных машин; </w:t>
      </w:r>
    </w:p>
    <w:p w:rsidR="00801BF5" w:rsidRPr="00FB4C25" w:rsidRDefault="00801BF5" w:rsidP="004666D8">
      <w:pPr>
        <w:ind w:firstLine="284"/>
        <w:jc w:val="both"/>
      </w:pPr>
      <w:r w:rsidRPr="00FB4C25">
        <w:t>- выбирать пломбировочный материал с учетом возрастных особенностей строения тк</w:t>
      </w:r>
      <w:r w:rsidRPr="00FB4C25">
        <w:t>а</w:t>
      </w:r>
      <w:r w:rsidRPr="00FB4C25">
        <w:t>ней зубов, анатомической принадлежности зуба, глубины и локализации кариозной поло</w:t>
      </w:r>
      <w:r w:rsidRPr="00FB4C25">
        <w:t>с</w:t>
      </w:r>
      <w:r w:rsidRPr="00FB4C25">
        <w:t xml:space="preserve">ти, а также степени активности кариозного процесса; </w:t>
      </w:r>
    </w:p>
    <w:p w:rsidR="00801BF5" w:rsidRPr="00FB4C25" w:rsidRDefault="00801BF5" w:rsidP="004666D8">
      <w:pPr>
        <w:ind w:firstLine="284"/>
        <w:jc w:val="both"/>
      </w:pPr>
      <w:r w:rsidRPr="00FB4C25">
        <w:t>- проводить пломбирование с использованием вспомогательных средств (матрицы, кл</w:t>
      </w:r>
      <w:r w:rsidRPr="00FB4C25">
        <w:t>и</w:t>
      </w:r>
      <w:r w:rsidRPr="00FB4C25">
        <w:t xml:space="preserve">нышки, колпачки и др.); </w:t>
      </w:r>
    </w:p>
    <w:p w:rsidR="00801BF5" w:rsidRPr="00FB4C25" w:rsidRDefault="00801BF5" w:rsidP="004666D8">
      <w:pPr>
        <w:ind w:firstLine="284"/>
        <w:jc w:val="both"/>
      </w:pPr>
      <w:r w:rsidRPr="00FB4C25">
        <w:t xml:space="preserve">- обрабатывать пломбы из разных пломбировочных материалов; </w:t>
      </w:r>
    </w:p>
    <w:p w:rsidR="00801BF5" w:rsidRPr="00FB4C25" w:rsidRDefault="00801BF5" w:rsidP="004666D8">
      <w:pPr>
        <w:ind w:firstLine="284"/>
        <w:jc w:val="both"/>
      </w:pPr>
      <w:r w:rsidRPr="00FB4C25">
        <w:t>- оформлять медицинскую документацию.</w:t>
      </w:r>
    </w:p>
    <w:p w:rsidR="00801BF5" w:rsidRPr="00FB4C25" w:rsidRDefault="00801BF5" w:rsidP="004666D8">
      <w:pPr>
        <w:jc w:val="both"/>
      </w:pPr>
    </w:p>
    <w:p w:rsidR="00801BF5" w:rsidRPr="004666D8" w:rsidRDefault="00B83B0F" w:rsidP="004666D8">
      <w:p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 xml:space="preserve">5.2.3. </w:t>
      </w:r>
      <w:r w:rsidR="00801BF5" w:rsidRPr="00FB4C25">
        <w:rPr>
          <w:b/>
          <w:bCs/>
          <w:iCs/>
          <w:u w:val="single"/>
        </w:rPr>
        <w:t>Врач-стоматолог детский должен знать:</w:t>
      </w:r>
    </w:p>
    <w:p w:rsidR="00801BF5" w:rsidRPr="00FB4C25" w:rsidRDefault="00801BF5" w:rsidP="004666D8">
      <w:pPr>
        <w:ind w:firstLine="567"/>
        <w:jc w:val="both"/>
      </w:pPr>
      <w:r w:rsidRPr="00FB4C25">
        <w:t>Объем и задачи стоматологической помощи населению при следующих неотложных со</w:t>
      </w:r>
      <w:r w:rsidR="004666D8">
        <w:t>стояниях: острой зубной</w:t>
      </w:r>
      <w:r w:rsidRPr="00FB4C25">
        <w:t xml:space="preserve"> боли, острых гнойных воспалительных процессах челюстно-лицевой области, острой патологии височно-нижнечелюстных суставов,  травмах и повр</w:t>
      </w:r>
      <w:r w:rsidRPr="00FB4C25">
        <w:t>е</w:t>
      </w:r>
      <w:r w:rsidRPr="00FB4C25">
        <w:t>ждения челюстно-лицевой области, реабилитацию и диспансеризацию.</w:t>
      </w:r>
    </w:p>
    <w:p w:rsidR="00801BF5" w:rsidRPr="00FB4C25" w:rsidRDefault="00801BF5" w:rsidP="004666D8">
      <w:pPr>
        <w:jc w:val="both"/>
        <w:rPr>
          <w:u w:val="single"/>
        </w:rPr>
      </w:pPr>
    </w:p>
    <w:p w:rsidR="00801BF5" w:rsidRPr="00FB4C25" w:rsidRDefault="004666D8" w:rsidP="004666D8">
      <w:pPr>
        <w:jc w:val="both"/>
      </w:pPr>
      <w:r>
        <w:rPr>
          <w:b/>
          <w:bCs/>
          <w:iCs/>
          <w:u w:val="single"/>
        </w:rPr>
        <w:t xml:space="preserve">Врач </w:t>
      </w:r>
      <w:proofErr w:type="spellStart"/>
      <w:proofErr w:type="gramStart"/>
      <w:r>
        <w:rPr>
          <w:b/>
          <w:bCs/>
          <w:iCs/>
          <w:u w:val="single"/>
        </w:rPr>
        <w:t>стоматолог-детский</w:t>
      </w:r>
      <w:proofErr w:type="spellEnd"/>
      <w:proofErr w:type="gramEnd"/>
      <w:r>
        <w:rPr>
          <w:b/>
          <w:bCs/>
          <w:iCs/>
          <w:u w:val="single"/>
        </w:rPr>
        <w:t xml:space="preserve"> </w:t>
      </w:r>
      <w:r w:rsidR="00801BF5" w:rsidRPr="00FB4C25">
        <w:rPr>
          <w:b/>
          <w:bCs/>
          <w:iCs/>
          <w:u w:val="single"/>
        </w:rPr>
        <w:t>должен уметь</w:t>
      </w:r>
      <w:r w:rsidR="00801BF5" w:rsidRPr="00FB4C25">
        <w:t xml:space="preserve"> установить диагноз и проводить необходимое лечение при следующих заболеваниях  органов полости рта и челюстно-лицевой области:</w:t>
      </w:r>
    </w:p>
    <w:p w:rsidR="00801BF5" w:rsidRPr="00FB4C25" w:rsidRDefault="00801BF5" w:rsidP="004666D8">
      <w:pPr>
        <w:jc w:val="both"/>
        <w:rPr>
          <w:b/>
          <w:bCs/>
          <w:iCs/>
        </w:rPr>
      </w:pPr>
      <w:r w:rsidRPr="00FB4C25">
        <w:rPr>
          <w:b/>
          <w:bCs/>
          <w:iCs/>
        </w:rPr>
        <w:t>Заболевания зубов:</w:t>
      </w:r>
    </w:p>
    <w:p w:rsidR="00801BF5" w:rsidRPr="00FB4C25" w:rsidRDefault="00801BF5" w:rsidP="004666D8">
      <w:pPr>
        <w:ind w:firstLine="284"/>
        <w:jc w:val="both"/>
      </w:pPr>
      <w:r w:rsidRPr="00FB4C25">
        <w:t>- пороки развития временных и постоянных зубов;</w:t>
      </w:r>
    </w:p>
    <w:p w:rsidR="00801BF5" w:rsidRPr="00FB4C25" w:rsidRDefault="00801BF5" w:rsidP="004666D8">
      <w:pPr>
        <w:ind w:firstLine="284"/>
        <w:jc w:val="both"/>
      </w:pPr>
      <w:r w:rsidRPr="00FB4C25">
        <w:t>- кариес зубов;</w:t>
      </w:r>
    </w:p>
    <w:p w:rsidR="00801BF5" w:rsidRPr="00FB4C25" w:rsidRDefault="00801BF5" w:rsidP="004666D8">
      <w:pPr>
        <w:ind w:firstLine="284"/>
        <w:jc w:val="both"/>
      </w:pPr>
      <w:r w:rsidRPr="00FB4C25">
        <w:t>- системная и местная гипоплазия временных и постоянных зубов;</w:t>
      </w:r>
    </w:p>
    <w:p w:rsidR="00801BF5" w:rsidRDefault="00B83B0F" w:rsidP="004666D8">
      <w:pPr>
        <w:ind w:firstLine="284"/>
        <w:jc w:val="both"/>
      </w:pPr>
      <w:r>
        <w:t>- флюороз зубов</w:t>
      </w:r>
    </w:p>
    <w:p w:rsidR="00801BF5" w:rsidRPr="004666D8" w:rsidRDefault="00B83B0F" w:rsidP="004666D8">
      <w:p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lastRenderedPageBreak/>
        <w:t>5.2.</w:t>
      </w:r>
      <w:r w:rsidR="00801BF5" w:rsidRPr="00FB4C25">
        <w:rPr>
          <w:b/>
          <w:bCs/>
          <w:iCs/>
          <w:u w:val="single"/>
        </w:rPr>
        <w:t>4.</w:t>
      </w:r>
      <w:r w:rsidR="004666D8">
        <w:rPr>
          <w:b/>
          <w:bCs/>
          <w:iCs/>
          <w:u w:val="single"/>
        </w:rPr>
        <w:t xml:space="preserve"> </w:t>
      </w:r>
      <w:r w:rsidR="00801BF5" w:rsidRPr="00FB4C25">
        <w:rPr>
          <w:b/>
          <w:bCs/>
          <w:iCs/>
          <w:u w:val="single"/>
        </w:rPr>
        <w:t>Врач-стоматолог детский  должен уметь выполнять следующие манипуляции:</w:t>
      </w:r>
    </w:p>
    <w:p w:rsidR="00801BF5" w:rsidRPr="00FB4C25" w:rsidRDefault="00801BF5" w:rsidP="004666D8">
      <w:pPr>
        <w:ind w:firstLine="284"/>
        <w:jc w:val="both"/>
      </w:pPr>
      <w:r w:rsidRPr="00FB4C25">
        <w:t>- уметь исполь</w:t>
      </w:r>
      <w:r w:rsidR="004666D8">
        <w:t xml:space="preserve">зовать весть современный набор </w:t>
      </w:r>
      <w:r w:rsidRPr="00FB4C25">
        <w:t>стоматологического оборудования и о</w:t>
      </w:r>
      <w:r w:rsidRPr="00FB4C25">
        <w:t>с</w:t>
      </w:r>
      <w:r w:rsidRPr="00FB4C25">
        <w:t>нащения (стоматологические кресла различной конструкции, скоростные и турбинные м</w:t>
      </w:r>
      <w:r w:rsidRPr="00FB4C25">
        <w:t>а</w:t>
      </w:r>
      <w:r w:rsidRPr="00FB4C25">
        <w:t>шины, наконе</w:t>
      </w:r>
      <w:r w:rsidR="00B83B0F">
        <w:t>чники всех видов, аппараты ЭОД</w:t>
      </w:r>
      <w:r w:rsidRPr="00FB4C25">
        <w:t>, ультразвуковые аппараты для снятия зу</w:t>
      </w:r>
      <w:r w:rsidRPr="00FB4C25">
        <w:t>б</w:t>
      </w:r>
      <w:r w:rsidRPr="00FB4C25">
        <w:t>ного камня и др.);</w:t>
      </w:r>
    </w:p>
    <w:p w:rsidR="00801BF5" w:rsidRPr="00FB4C25" w:rsidRDefault="00801BF5" w:rsidP="004666D8">
      <w:pPr>
        <w:ind w:firstLine="284"/>
        <w:jc w:val="both"/>
      </w:pPr>
      <w:r w:rsidRPr="00FB4C25">
        <w:t>- уметь препарировать кариозные полости во временных и постоянных зубах при ра</w:t>
      </w:r>
      <w:r w:rsidRPr="00FB4C25">
        <w:t>з</w:t>
      </w:r>
      <w:r w:rsidRPr="00FB4C25">
        <w:t>личной локализации  и для  разных  пломбировочных материалов;</w:t>
      </w:r>
    </w:p>
    <w:p w:rsidR="00801BF5" w:rsidRPr="00FB4C25" w:rsidRDefault="00801BF5" w:rsidP="004666D8">
      <w:pPr>
        <w:ind w:firstLine="284"/>
        <w:jc w:val="both"/>
      </w:pPr>
      <w:r w:rsidRPr="00FB4C25">
        <w:t>- уметь применять лечебные и изолирующие прокладки;</w:t>
      </w:r>
    </w:p>
    <w:p w:rsidR="00801BF5" w:rsidRPr="00FB4C25" w:rsidRDefault="00801BF5" w:rsidP="004666D8">
      <w:pPr>
        <w:ind w:firstLine="284"/>
        <w:jc w:val="both"/>
      </w:pPr>
      <w:r w:rsidRPr="00FB4C25">
        <w:t>- уметь пломбировать зубы различными пломбировочными материалами;</w:t>
      </w:r>
    </w:p>
    <w:p w:rsidR="00801BF5" w:rsidRPr="00FB4C25" w:rsidRDefault="00801BF5" w:rsidP="004666D8">
      <w:pPr>
        <w:ind w:firstLine="284"/>
        <w:jc w:val="both"/>
      </w:pPr>
      <w:r w:rsidRPr="00FB4C25">
        <w:t>- применять первичную и отсроченную обработку пломб;</w:t>
      </w:r>
    </w:p>
    <w:p w:rsidR="00801BF5" w:rsidRPr="00FB4C25" w:rsidRDefault="00801BF5" w:rsidP="004666D8">
      <w:pPr>
        <w:ind w:firstLine="284"/>
        <w:jc w:val="both"/>
      </w:pPr>
      <w:r w:rsidRPr="00FB4C25">
        <w:t>- уметь выполнять в полном объеме профессиональную гигиену полости рта;</w:t>
      </w:r>
    </w:p>
    <w:p w:rsidR="00801BF5" w:rsidRPr="00FB4C25" w:rsidRDefault="00801BF5" w:rsidP="004666D8">
      <w:pPr>
        <w:ind w:firstLine="284"/>
        <w:jc w:val="both"/>
      </w:pPr>
      <w:r w:rsidRPr="00FB4C25">
        <w:t xml:space="preserve">- уметь  применять препараты для местной </w:t>
      </w:r>
      <w:proofErr w:type="spellStart"/>
      <w:r w:rsidRPr="00FB4C25">
        <w:t>реминерализующей</w:t>
      </w:r>
      <w:proofErr w:type="spellEnd"/>
      <w:r w:rsidRPr="00FB4C25">
        <w:t xml:space="preserve"> терапии тканей зубов;</w:t>
      </w:r>
    </w:p>
    <w:p w:rsidR="00801BF5" w:rsidRPr="00FB4C25" w:rsidRDefault="00801BF5" w:rsidP="004666D8">
      <w:pPr>
        <w:ind w:firstLine="284"/>
        <w:jc w:val="both"/>
      </w:pPr>
      <w:r w:rsidRPr="00FB4C25">
        <w:t xml:space="preserve">- уметь  применять методику  герметизации </w:t>
      </w:r>
      <w:proofErr w:type="spellStart"/>
      <w:r w:rsidRPr="00FB4C25">
        <w:t>фиссур</w:t>
      </w:r>
      <w:proofErr w:type="spellEnd"/>
      <w:r w:rsidRPr="00FB4C25">
        <w:t>;</w:t>
      </w:r>
    </w:p>
    <w:p w:rsidR="00801BF5" w:rsidRPr="00FB4C25" w:rsidRDefault="00801BF5" w:rsidP="004666D8">
      <w:pPr>
        <w:ind w:firstLine="284"/>
        <w:jc w:val="both"/>
      </w:pPr>
      <w:r w:rsidRPr="00FB4C25">
        <w:t>- уметь выполнять аппликационное, инфильтрационное и проводниковое обезболивание;</w:t>
      </w:r>
    </w:p>
    <w:p w:rsidR="00801BF5" w:rsidRPr="00FB4C25" w:rsidRDefault="00801BF5" w:rsidP="004666D8">
      <w:pPr>
        <w:ind w:firstLine="284"/>
        <w:jc w:val="both"/>
      </w:pPr>
      <w:r w:rsidRPr="00FB4C25">
        <w:t>- уметь диагностировать аномалии окклюзии;</w:t>
      </w:r>
    </w:p>
    <w:p w:rsidR="00801BF5" w:rsidRPr="00FB4C25" w:rsidRDefault="00801BF5" w:rsidP="004666D8">
      <w:pPr>
        <w:ind w:firstLine="284"/>
        <w:jc w:val="both"/>
      </w:pPr>
      <w:r w:rsidRPr="00FB4C25">
        <w:t>- уметь оценивать функциональные отклонения зубочелюстной системы;</w:t>
      </w:r>
    </w:p>
    <w:p w:rsidR="00801BF5" w:rsidRPr="00FB4C25" w:rsidRDefault="00801BF5" w:rsidP="004666D8">
      <w:pPr>
        <w:ind w:firstLine="284"/>
        <w:jc w:val="both"/>
      </w:pPr>
      <w:r w:rsidRPr="00FB4C25">
        <w:t xml:space="preserve">- уметь выполнять сепарацию временных зубов с целью профилактики и лечения </w:t>
      </w:r>
    </w:p>
    <w:p w:rsidR="00801BF5" w:rsidRPr="00FB4C25" w:rsidRDefault="00B83B0F" w:rsidP="004666D8">
      <w:pPr>
        <w:ind w:firstLine="284"/>
        <w:jc w:val="both"/>
      </w:pPr>
      <w:r>
        <w:t xml:space="preserve"> зубочелюстных аномалий у детей.</w:t>
      </w:r>
    </w:p>
    <w:p w:rsidR="00801BF5" w:rsidRPr="00FB4C25" w:rsidRDefault="00801BF5" w:rsidP="004666D8">
      <w:pPr>
        <w:jc w:val="both"/>
      </w:pPr>
    </w:p>
    <w:p w:rsidR="00811085" w:rsidRPr="00705B05" w:rsidRDefault="00801BF5" w:rsidP="004666D8">
      <w:r w:rsidRPr="00FB4C25">
        <w:rPr>
          <w:b/>
          <w:bCs/>
          <w:iCs/>
        </w:rPr>
        <w:t>Требования к квалификации</w:t>
      </w:r>
      <w:r w:rsidRPr="00FB4C25">
        <w:rPr>
          <w:iCs/>
        </w:rPr>
        <w:t>.</w:t>
      </w:r>
    </w:p>
    <w:p w:rsidR="00801BF5" w:rsidRPr="00FB4C25" w:rsidRDefault="00801BF5" w:rsidP="004666D8">
      <w:pPr>
        <w:autoSpaceDE w:val="0"/>
        <w:autoSpaceDN w:val="0"/>
        <w:adjustRightInd w:val="0"/>
        <w:ind w:firstLine="567"/>
        <w:jc w:val="both"/>
      </w:pPr>
      <w:r w:rsidRPr="00FB4C25">
        <w:t>Высшее п</w:t>
      </w:r>
      <w:r w:rsidR="004666D8">
        <w:t xml:space="preserve">рофессиональное образование по </w:t>
      </w:r>
      <w:r w:rsidRPr="00FB4C25">
        <w:t>специальности «Стоматология» и послев</w:t>
      </w:r>
      <w:r w:rsidRPr="00FB4C25">
        <w:t>у</w:t>
      </w:r>
      <w:r w:rsidRPr="00FB4C25">
        <w:t>зовское профессиональное образование: ин</w:t>
      </w:r>
      <w:r w:rsidR="004666D8">
        <w:t>тернатура и (или) ординатура по</w:t>
      </w:r>
      <w:r w:rsidRPr="00FB4C25">
        <w:t xml:space="preserve"> специальности «Стоматология детская» или профессиональная переподготовка по специальности «Стом</w:t>
      </w:r>
      <w:r w:rsidRPr="00FB4C25">
        <w:t>а</w:t>
      </w:r>
      <w:r w:rsidRPr="00FB4C25">
        <w:t xml:space="preserve">тология детская»; иметь сертификат специалиста по специальности </w:t>
      </w:r>
      <w:r w:rsidRPr="00F05650">
        <w:rPr>
          <w:b/>
        </w:rPr>
        <w:t>«Стоматология де</w:t>
      </w:r>
      <w:r w:rsidRPr="00F05650">
        <w:rPr>
          <w:b/>
        </w:rPr>
        <w:t>т</w:t>
      </w:r>
      <w:r w:rsidR="004666D8" w:rsidRPr="00F05650">
        <w:rPr>
          <w:b/>
        </w:rPr>
        <w:t>ская»</w:t>
      </w:r>
      <w:r w:rsidR="004666D8">
        <w:t xml:space="preserve"> </w:t>
      </w:r>
      <w:r w:rsidRPr="00FB4C25">
        <w:t>без предъявления требований к стажу работы.</w:t>
      </w:r>
    </w:p>
    <w:p w:rsidR="00801BF5" w:rsidRPr="00FB4C25" w:rsidRDefault="00801BF5" w:rsidP="004666D8">
      <w:pPr>
        <w:tabs>
          <w:tab w:val="left" w:pos="1276"/>
          <w:tab w:val="left" w:pos="2296"/>
        </w:tabs>
        <w:suppressAutoHyphens/>
        <w:jc w:val="both"/>
        <w:rPr>
          <w:b/>
          <w:bCs/>
          <w:lang w:eastAsia="ar-SA"/>
        </w:rPr>
      </w:pPr>
    </w:p>
    <w:p w:rsidR="00801BF5" w:rsidRPr="004666D8" w:rsidRDefault="00B83B0F" w:rsidP="00F05650">
      <w:pPr>
        <w:jc w:val="both"/>
        <w:rPr>
          <w:b/>
        </w:rPr>
      </w:pPr>
      <w:r>
        <w:rPr>
          <w:b/>
          <w:bCs/>
          <w:iCs/>
          <w:lang w:eastAsia="ar-SA"/>
        </w:rPr>
        <w:t>5</w:t>
      </w:r>
      <w:r w:rsidR="00801BF5" w:rsidRPr="00FB4C25">
        <w:rPr>
          <w:b/>
          <w:bCs/>
          <w:iCs/>
          <w:lang w:eastAsia="ar-SA"/>
        </w:rPr>
        <w:t>.3</w:t>
      </w:r>
      <w:r>
        <w:rPr>
          <w:b/>
          <w:bCs/>
          <w:iCs/>
          <w:lang w:eastAsia="ar-SA"/>
        </w:rPr>
        <w:t>.</w:t>
      </w:r>
      <w:r w:rsidR="004666D8">
        <w:rPr>
          <w:b/>
          <w:bCs/>
          <w:iCs/>
          <w:lang w:eastAsia="ar-SA"/>
        </w:rPr>
        <w:t xml:space="preserve"> </w:t>
      </w:r>
      <w:r w:rsidR="00801BF5" w:rsidRPr="00FB4C25">
        <w:rPr>
          <w:b/>
          <w:bCs/>
          <w:iCs/>
          <w:lang w:eastAsia="ar-SA"/>
        </w:rPr>
        <w:t>Характеристика новых профессиональных компетенций врача-стоматолога де</w:t>
      </w:r>
      <w:r w:rsidR="00801BF5" w:rsidRPr="00FB4C25">
        <w:rPr>
          <w:b/>
          <w:bCs/>
          <w:iCs/>
          <w:lang w:eastAsia="ar-SA"/>
        </w:rPr>
        <w:t>т</w:t>
      </w:r>
      <w:r w:rsidR="00801BF5" w:rsidRPr="00FB4C25">
        <w:rPr>
          <w:b/>
          <w:bCs/>
          <w:iCs/>
          <w:lang w:eastAsia="ar-SA"/>
        </w:rPr>
        <w:t xml:space="preserve">ского, формирующихся в результате освоения дополнительной профессиональной программы </w:t>
      </w:r>
      <w:r w:rsidR="00811085" w:rsidRPr="00811085">
        <w:rPr>
          <w:b/>
        </w:rPr>
        <w:t xml:space="preserve">повышения квалификации врачей </w:t>
      </w:r>
      <w:r w:rsidR="002D78D7" w:rsidRPr="00811085">
        <w:rPr>
          <w:b/>
        </w:rPr>
        <w:t>«</w:t>
      </w:r>
      <w:proofErr w:type="spellStart"/>
      <w:r w:rsidR="002D78D7" w:rsidRPr="00811085">
        <w:rPr>
          <w:b/>
        </w:rPr>
        <w:t>Малоинвазивные</w:t>
      </w:r>
      <w:proofErr w:type="spellEnd"/>
      <w:r w:rsidR="002D78D7" w:rsidRPr="00811085">
        <w:rPr>
          <w:b/>
        </w:rPr>
        <w:t xml:space="preserve"> методики лечения кариеса»</w:t>
      </w:r>
      <w:r w:rsidR="002D78D7">
        <w:rPr>
          <w:b/>
        </w:rPr>
        <w:t xml:space="preserve"> </w:t>
      </w:r>
      <w:r w:rsidR="002D78D7" w:rsidRPr="00811085">
        <w:rPr>
          <w:b/>
        </w:rPr>
        <w:t>по специальности «Стоматология детская»</w:t>
      </w:r>
      <w:r w:rsidR="002D78D7">
        <w:rPr>
          <w:b/>
        </w:rPr>
        <w:t xml:space="preserve"> </w:t>
      </w:r>
      <w:r w:rsidR="00811085" w:rsidRPr="00811085">
        <w:rPr>
          <w:b/>
        </w:rPr>
        <w:t>со сроком освоения 18 академ</w:t>
      </w:r>
      <w:r w:rsidR="00811085" w:rsidRPr="00811085">
        <w:rPr>
          <w:b/>
        </w:rPr>
        <w:t>и</w:t>
      </w:r>
      <w:r w:rsidR="00811085" w:rsidRPr="00811085">
        <w:rPr>
          <w:b/>
        </w:rPr>
        <w:t>ческих часов</w:t>
      </w:r>
    </w:p>
    <w:p w:rsidR="00801BF5" w:rsidRPr="00FB4C25" w:rsidRDefault="00801BF5" w:rsidP="00424B0D">
      <w:pPr>
        <w:tabs>
          <w:tab w:val="left" w:pos="0"/>
        </w:tabs>
        <w:ind w:firstLine="567"/>
        <w:jc w:val="both"/>
      </w:pPr>
      <w:r w:rsidRPr="00FB4C25">
        <w:t>Слушатель, успешно освоивший программу, будет обладать новыми профессионал</w:t>
      </w:r>
      <w:r w:rsidRPr="00FB4C25">
        <w:t>ь</w:t>
      </w:r>
      <w:r w:rsidRPr="00FB4C25">
        <w:t>ными компетенциями, включающими в себя способность/готовность:</w:t>
      </w:r>
    </w:p>
    <w:p w:rsidR="00801BF5" w:rsidRPr="00FB4C25" w:rsidRDefault="00801BF5" w:rsidP="00424B0D">
      <w:pPr>
        <w:tabs>
          <w:tab w:val="left" w:pos="1276"/>
        </w:tabs>
        <w:ind w:firstLine="284"/>
        <w:jc w:val="both"/>
      </w:pPr>
      <w:r w:rsidRPr="00FB4C25">
        <w:t>1. Оптимизировать свою профессиональную деятельность с учетом новых законодател</w:t>
      </w:r>
      <w:r w:rsidRPr="00FB4C25">
        <w:t>ь</w:t>
      </w:r>
      <w:r w:rsidRPr="00FB4C25">
        <w:t>ных документов, регламентирующих порядок оказания медицинской помощи населению.</w:t>
      </w:r>
    </w:p>
    <w:p w:rsidR="00801BF5" w:rsidRPr="00FB4C25" w:rsidRDefault="00801BF5" w:rsidP="00424B0D">
      <w:pPr>
        <w:widowControl w:val="0"/>
        <w:ind w:firstLine="284"/>
        <w:jc w:val="both"/>
      </w:pPr>
      <w:r w:rsidRPr="00FB4C25">
        <w:t>2. Использовать в своей ежедневной профессиональной деятельности новые методики диагностики и современные алгоритмы диагностического поиска по выявлению и уточн</w:t>
      </w:r>
      <w:r w:rsidRPr="00FB4C25">
        <w:t>е</w:t>
      </w:r>
      <w:r w:rsidRPr="00FB4C25">
        <w:t xml:space="preserve">нию патологии стоматологического характера у детей разного возраста. </w:t>
      </w:r>
    </w:p>
    <w:p w:rsidR="00801BF5" w:rsidRPr="00FB4C25" w:rsidRDefault="00801BF5" w:rsidP="00424B0D">
      <w:pPr>
        <w:ind w:firstLine="284"/>
        <w:jc w:val="both"/>
      </w:pPr>
      <w:r w:rsidRPr="00FB4C25">
        <w:t>3. Уметь правильно формулировать диагноз с учетом требований МКБ 10 и</w:t>
      </w:r>
      <w:r w:rsidR="004666D8">
        <w:t xml:space="preserve"> </w:t>
      </w:r>
      <w:r w:rsidRPr="00FB4C25">
        <w:t>Национал</w:t>
      </w:r>
      <w:r w:rsidRPr="00FB4C25">
        <w:t>ь</w:t>
      </w:r>
      <w:r w:rsidRPr="00FB4C25">
        <w:t>ных рекомендаций.</w:t>
      </w:r>
    </w:p>
    <w:p w:rsidR="00801BF5" w:rsidRPr="00FB4C25" w:rsidRDefault="004666D8" w:rsidP="00424B0D">
      <w:pPr>
        <w:ind w:firstLine="284"/>
        <w:jc w:val="both"/>
      </w:pPr>
      <w:r>
        <w:t xml:space="preserve">4. </w:t>
      </w:r>
      <w:r w:rsidR="00801BF5" w:rsidRPr="00FB4C25">
        <w:t>Проводить дифференциальную диагностику заболеваний с учетом всего комплекса данных, полученных при обследовании.</w:t>
      </w:r>
    </w:p>
    <w:p w:rsidR="00801BF5" w:rsidRPr="00FB4C25" w:rsidRDefault="00801BF5" w:rsidP="00424B0D">
      <w:pPr>
        <w:ind w:firstLine="284"/>
        <w:jc w:val="both"/>
      </w:pPr>
      <w:r w:rsidRPr="00FB4C25">
        <w:t xml:space="preserve">5. Определять оптимальный план лечения пациента, прогнозировать его результат и оценивать отдаленный риск развития осложнений в зависимости от возраста. </w:t>
      </w:r>
    </w:p>
    <w:p w:rsidR="00801BF5" w:rsidRDefault="00801BF5" w:rsidP="00424B0D">
      <w:pPr>
        <w:ind w:firstLine="284"/>
        <w:jc w:val="both"/>
      </w:pPr>
      <w:r w:rsidRPr="00FB4C25">
        <w:t>6. Применять в лечении пациентов современные лекарственные препараты и схемы л</w:t>
      </w:r>
      <w:r w:rsidRPr="00FB4C25">
        <w:t>е</w:t>
      </w:r>
      <w:r w:rsidRPr="00FB4C25">
        <w:t>че</w:t>
      </w:r>
      <w:r w:rsidR="00424B0D">
        <w:t>ния.</w:t>
      </w:r>
    </w:p>
    <w:p w:rsidR="00424B0D" w:rsidRPr="00FB4C25" w:rsidRDefault="00424B0D" w:rsidP="00424B0D">
      <w:pPr>
        <w:ind w:firstLine="284"/>
        <w:jc w:val="both"/>
      </w:pPr>
    </w:p>
    <w:p w:rsidR="00DE60AC" w:rsidRPr="00F05650" w:rsidRDefault="00DE60AC" w:rsidP="004666D8">
      <w:pPr>
        <w:jc w:val="center"/>
        <w:rPr>
          <w:b/>
          <w:bCs/>
        </w:rPr>
      </w:pPr>
      <w:r>
        <w:rPr>
          <w:b/>
          <w:bCs/>
        </w:rPr>
        <w:t>6</w:t>
      </w:r>
      <w:r w:rsidRPr="00FB4C25">
        <w:rPr>
          <w:b/>
          <w:bCs/>
        </w:rPr>
        <w:t>. ТРЕБОВАНИЯ К ИТОГОВОЙ АТТЕСТАЦИИ</w:t>
      </w:r>
    </w:p>
    <w:p w:rsidR="00DE60AC" w:rsidRPr="00F05650" w:rsidRDefault="00DE60AC" w:rsidP="00F05650">
      <w:pPr>
        <w:ind w:firstLine="284"/>
        <w:jc w:val="center"/>
        <w:rPr>
          <w:b/>
          <w:bCs/>
          <w:lang w:eastAsia="en-US"/>
        </w:rPr>
      </w:pPr>
    </w:p>
    <w:p w:rsidR="00DE60AC" w:rsidRPr="00424B0D" w:rsidRDefault="00F05650" w:rsidP="00F05650">
      <w:pPr>
        <w:ind w:firstLine="284"/>
        <w:jc w:val="both"/>
        <w:rPr>
          <w:b/>
          <w:lang w:eastAsia="en-US"/>
        </w:rPr>
      </w:pPr>
      <w:r>
        <w:rPr>
          <w:lang w:eastAsia="en-US"/>
        </w:rPr>
        <w:t xml:space="preserve">1. </w:t>
      </w:r>
      <w:proofErr w:type="gramStart"/>
      <w:r w:rsidR="00DE60AC" w:rsidRPr="00FB4C25">
        <w:rPr>
          <w:lang w:eastAsia="en-US"/>
        </w:rPr>
        <w:t xml:space="preserve">Итоговая аттестация по </w:t>
      </w:r>
      <w:r w:rsidR="00811085" w:rsidRPr="00F05650">
        <w:rPr>
          <w:bCs/>
          <w:iCs/>
          <w:lang w:eastAsia="en-US"/>
        </w:rPr>
        <w:t xml:space="preserve">дополнительной профессиональной программы </w:t>
      </w:r>
      <w:r w:rsidR="00811085" w:rsidRPr="00F05650">
        <w:rPr>
          <w:lang w:eastAsia="en-US"/>
        </w:rPr>
        <w:t xml:space="preserve">повышения квалификации врачей </w:t>
      </w:r>
      <w:r w:rsidR="002D78D7" w:rsidRPr="00424B0D">
        <w:rPr>
          <w:b/>
          <w:lang w:eastAsia="en-US"/>
        </w:rPr>
        <w:t>«</w:t>
      </w:r>
      <w:proofErr w:type="spellStart"/>
      <w:r w:rsidR="002D78D7" w:rsidRPr="00424B0D">
        <w:rPr>
          <w:b/>
          <w:lang w:eastAsia="en-US"/>
        </w:rPr>
        <w:t>Малоинвазивные</w:t>
      </w:r>
      <w:proofErr w:type="spellEnd"/>
      <w:r w:rsidR="002D78D7" w:rsidRPr="00424B0D">
        <w:rPr>
          <w:b/>
          <w:lang w:eastAsia="en-US"/>
        </w:rPr>
        <w:t xml:space="preserve"> методики лечения кариеса»</w:t>
      </w:r>
      <w:r w:rsidR="002D78D7" w:rsidRPr="00FB4C25">
        <w:rPr>
          <w:lang w:eastAsia="en-US"/>
        </w:rPr>
        <w:t xml:space="preserve"> </w:t>
      </w:r>
      <w:r w:rsidR="002D78D7" w:rsidRPr="00F05650">
        <w:rPr>
          <w:lang w:eastAsia="en-US"/>
        </w:rPr>
        <w:t xml:space="preserve">по специальности </w:t>
      </w:r>
      <w:r w:rsidR="002D78D7" w:rsidRPr="00811085">
        <w:rPr>
          <w:b/>
          <w:lang w:eastAsia="en-US"/>
        </w:rPr>
        <w:t>«Стоматология детская»</w:t>
      </w:r>
      <w:r w:rsidR="002D78D7">
        <w:rPr>
          <w:b/>
          <w:lang w:eastAsia="en-US"/>
        </w:rPr>
        <w:t xml:space="preserve"> </w:t>
      </w:r>
      <w:r w:rsidR="00811085" w:rsidRPr="00F05650">
        <w:rPr>
          <w:lang w:eastAsia="en-US"/>
        </w:rPr>
        <w:t>со сроком освое</w:t>
      </w:r>
      <w:r w:rsidR="002D78D7">
        <w:rPr>
          <w:lang w:eastAsia="en-US"/>
        </w:rPr>
        <w:t>ния 18 академических часов</w:t>
      </w:r>
      <w:r w:rsidR="00811085" w:rsidRPr="00424B0D">
        <w:rPr>
          <w:b/>
          <w:lang w:eastAsia="en-US"/>
        </w:rPr>
        <w:t xml:space="preserve"> </w:t>
      </w:r>
      <w:r w:rsidR="00DE60AC" w:rsidRPr="00FB4C25">
        <w:rPr>
          <w:lang w:eastAsia="en-US"/>
        </w:rPr>
        <w:t>проводится в фо</w:t>
      </w:r>
      <w:r w:rsidR="00DE60AC" w:rsidRPr="00FB4C25">
        <w:rPr>
          <w:lang w:eastAsia="en-US"/>
        </w:rPr>
        <w:t>р</w:t>
      </w:r>
      <w:r w:rsidR="00DE60AC" w:rsidRPr="00FB4C25">
        <w:rPr>
          <w:lang w:eastAsia="en-US"/>
        </w:rPr>
        <w:t xml:space="preserve">ме </w:t>
      </w:r>
      <w:r w:rsidR="00DE60AC" w:rsidRPr="00FB4C25">
        <w:rPr>
          <w:lang w:eastAsia="en-US"/>
        </w:rPr>
        <w:lastRenderedPageBreak/>
        <w:t>очного экзамена и должна выявлять теоретическую и практическую подготовку вр</w:t>
      </w:r>
      <w:r w:rsidR="00DE60AC" w:rsidRPr="00FB4C25">
        <w:rPr>
          <w:lang w:eastAsia="en-US"/>
        </w:rPr>
        <w:t>а</w:t>
      </w:r>
      <w:r w:rsidR="00DE60AC" w:rsidRPr="00FB4C25">
        <w:rPr>
          <w:lang w:eastAsia="en-US"/>
        </w:rPr>
        <w:t>ча-стоматолога детского.</w:t>
      </w:r>
      <w:proofErr w:type="gramEnd"/>
    </w:p>
    <w:p w:rsidR="00DE60AC" w:rsidRPr="00F05650" w:rsidRDefault="00F05650" w:rsidP="00F05650">
      <w:pPr>
        <w:ind w:firstLine="284"/>
        <w:jc w:val="both"/>
        <w:rPr>
          <w:b/>
          <w:lang w:eastAsia="en-US"/>
        </w:rPr>
      </w:pPr>
      <w:r>
        <w:rPr>
          <w:lang w:eastAsia="en-US"/>
        </w:rPr>
        <w:t xml:space="preserve">2. </w:t>
      </w:r>
      <w:proofErr w:type="gramStart"/>
      <w:r w:rsidR="00DE60AC" w:rsidRPr="00FB4C25">
        <w:rPr>
          <w:lang w:eastAsia="en-US"/>
        </w:rPr>
        <w:t>Обучающийся</w:t>
      </w:r>
      <w:proofErr w:type="gramEnd"/>
      <w:r w:rsidR="00DE60AC" w:rsidRPr="00FB4C25">
        <w:rPr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</w:t>
      </w:r>
      <w:r w:rsidR="00811085" w:rsidRPr="00F05650">
        <w:rPr>
          <w:bCs/>
          <w:iCs/>
          <w:lang w:eastAsia="en-US"/>
        </w:rPr>
        <w:t xml:space="preserve">дополнительной профессиональной программы </w:t>
      </w:r>
      <w:r w:rsidR="00811085" w:rsidRPr="00F05650">
        <w:rPr>
          <w:lang w:eastAsia="en-US"/>
        </w:rPr>
        <w:t xml:space="preserve">повышения квалификации врачей </w:t>
      </w:r>
      <w:r w:rsidR="002D78D7" w:rsidRPr="00811085">
        <w:rPr>
          <w:b/>
          <w:lang w:eastAsia="en-US"/>
        </w:rPr>
        <w:t>«</w:t>
      </w:r>
      <w:proofErr w:type="spellStart"/>
      <w:r w:rsidR="002D78D7" w:rsidRPr="00811085">
        <w:rPr>
          <w:b/>
          <w:lang w:eastAsia="en-US"/>
        </w:rPr>
        <w:t>Малоинвазивные</w:t>
      </w:r>
      <w:proofErr w:type="spellEnd"/>
      <w:r w:rsidR="002D78D7" w:rsidRPr="00811085">
        <w:rPr>
          <w:b/>
          <w:lang w:eastAsia="en-US"/>
        </w:rPr>
        <w:t xml:space="preserve"> методики лечения кариеса»</w:t>
      </w:r>
      <w:r w:rsidR="002D78D7" w:rsidRPr="002D78D7">
        <w:rPr>
          <w:lang w:eastAsia="en-US"/>
        </w:rPr>
        <w:t xml:space="preserve"> </w:t>
      </w:r>
      <w:r w:rsidR="002D78D7" w:rsidRPr="00F05650">
        <w:rPr>
          <w:lang w:eastAsia="en-US"/>
        </w:rPr>
        <w:t>по специальности</w:t>
      </w:r>
      <w:r w:rsidR="002D78D7">
        <w:rPr>
          <w:b/>
          <w:lang w:eastAsia="en-US"/>
        </w:rPr>
        <w:t xml:space="preserve"> «Стоматология детская» </w:t>
      </w:r>
      <w:r w:rsidR="00811085" w:rsidRPr="00F05650">
        <w:rPr>
          <w:lang w:eastAsia="en-US"/>
        </w:rPr>
        <w:t xml:space="preserve">со сроком освоения 18 академических </w:t>
      </w:r>
      <w:r w:rsidR="002D78D7">
        <w:rPr>
          <w:lang w:eastAsia="en-US"/>
        </w:rPr>
        <w:t>часов.</w:t>
      </w:r>
    </w:p>
    <w:p w:rsidR="00DE60AC" w:rsidRPr="00424B0D" w:rsidRDefault="00F05650" w:rsidP="00F05650">
      <w:pPr>
        <w:ind w:firstLine="284"/>
        <w:jc w:val="both"/>
        <w:rPr>
          <w:b/>
          <w:lang w:eastAsia="en-US"/>
        </w:rPr>
      </w:pPr>
      <w:r>
        <w:rPr>
          <w:lang w:eastAsia="en-US"/>
        </w:rPr>
        <w:t xml:space="preserve">3. </w:t>
      </w:r>
      <w:r w:rsidR="00DE60AC" w:rsidRPr="00FB4C25">
        <w:rPr>
          <w:lang w:eastAsia="en-US"/>
        </w:rPr>
        <w:t xml:space="preserve">Лица, </w:t>
      </w:r>
      <w:r w:rsidR="00DE60AC" w:rsidRPr="002D78D7">
        <w:rPr>
          <w:lang w:eastAsia="en-US"/>
        </w:rPr>
        <w:t xml:space="preserve">освоившие </w:t>
      </w:r>
      <w:r w:rsidR="00811085" w:rsidRPr="002D78D7">
        <w:rPr>
          <w:bCs/>
          <w:iCs/>
          <w:lang w:eastAsia="en-US"/>
        </w:rPr>
        <w:t xml:space="preserve">дополнительной профессиональной программы </w:t>
      </w:r>
      <w:r w:rsidR="00811085" w:rsidRPr="002D78D7">
        <w:rPr>
          <w:lang w:eastAsia="en-US"/>
        </w:rPr>
        <w:t>повышения квал</w:t>
      </w:r>
      <w:r w:rsidR="00811085" w:rsidRPr="002D78D7">
        <w:rPr>
          <w:lang w:eastAsia="en-US"/>
        </w:rPr>
        <w:t>и</w:t>
      </w:r>
      <w:r w:rsidR="00811085" w:rsidRPr="002D78D7">
        <w:rPr>
          <w:lang w:eastAsia="en-US"/>
        </w:rPr>
        <w:t>фикации врачей</w:t>
      </w:r>
      <w:r w:rsidR="00811085" w:rsidRPr="00F05650">
        <w:rPr>
          <w:b/>
          <w:lang w:eastAsia="en-US"/>
        </w:rPr>
        <w:t xml:space="preserve"> </w:t>
      </w:r>
      <w:r w:rsidR="002D78D7" w:rsidRPr="00424B0D">
        <w:rPr>
          <w:b/>
          <w:lang w:eastAsia="en-US"/>
        </w:rPr>
        <w:t>«</w:t>
      </w:r>
      <w:proofErr w:type="spellStart"/>
      <w:r w:rsidR="002D78D7" w:rsidRPr="00424B0D">
        <w:rPr>
          <w:b/>
          <w:lang w:eastAsia="en-US"/>
        </w:rPr>
        <w:t>Малоинвазивные</w:t>
      </w:r>
      <w:proofErr w:type="spellEnd"/>
      <w:r w:rsidR="002D78D7" w:rsidRPr="00424B0D">
        <w:rPr>
          <w:b/>
          <w:lang w:eastAsia="en-US"/>
        </w:rPr>
        <w:t xml:space="preserve"> методики лечения кариеса»</w:t>
      </w:r>
      <w:r w:rsidR="002D78D7" w:rsidRPr="002D78D7">
        <w:rPr>
          <w:b/>
          <w:lang w:eastAsia="en-US"/>
        </w:rPr>
        <w:t xml:space="preserve"> </w:t>
      </w:r>
      <w:r w:rsidR="002D78D7" w:rsidRPr="002D78D7">
        <w:rPr>
          <w:lang w:eastAsia="en-US"/>
        </w:rPr>
        <w:t>по специальности</w:t>
      </w:r>
      <w:r w:rsidR="002D78D7" w:rsidRPr="00811085">
        <w:rPr>
          <w:b/>
          <w:lang w:eastAsia="en-US"/>
        </w:rPr>
        <w:t xml:space="preserve"> «Стоматоло</w:t>
      </w:r>
      <w:r w:rsidR="002D78D7">
        <w:rPr>
          <w:b/>
          <w:lang w:eastAsia="en-US"/>
        </w:rPr>
        <w:t xml:space="preserve">гия детская» </w:t>
      </w:r>
      <w:r w:rsidR="00811085" w:rsidRPr="002D78D7">
        <w:rPr>
          <w:lang w:eastAsia="en-US"/>
        </w:rPr>
        <w:t>со сроком освоения 18 академических часов</w:t>
      </w:r>
      <w:r w:rsidR="00811085" w:rsidRPr="00424B0D">
        <w:rPr>
          <w:b/>
          <w:lang w:eastAsia="en-US"/>
        </w:rPr>
        <w:t xml:space="preserve"> </w:t>
      </w:r>
      <w:r w:rsidR="00DE60AC" w:rsidRPr="00FB4C25">
        <w:rPr>
          <w:lang w:eastAsia="en-US"/>
        </w:rPr>
        <w:t>и успешно проше</w:t>
      </w:r>
      <w:r w:rsidR="00DE60AC" w:rsidRPr="00FB4C25">
        <w:rPr>
          <w:lang w:eastAsia="en-US"/>
        </w:rPr>
        <w:t>д</w:t>
      </w:r>
      <w:r w:rsidR="00DE60AC" w:rsidRPr="00FB4C25">
        <w:rPr>
          <w:lang w:eastAsia="en-US"/>
        </w:rPr>
        <w:t xml:space="preserve">шие итоговую аттестацию, получают документ установленного образца – </w:t>
      </w:r>
      <w:r w:rsidR="00DE60AC" w:rsidRPr="00F05650">
        <w:rPr>
          <w:b/>
          <w:bCs/>
          <w:i/>
          <w:iCs/>
          <w:lang w:eastAsia="en-US"/>
        </w:rPr>
        <w:t>Удостовер</w:t>
      </w:r>
      <w:r w:rsidR="00DE60AC" w:rsidRPr="00F05650">
        <w:rPr>
          <w:b/>
          <w:bCs/>
          <w:i/>
          <w:iCs/>
          <w:lang w:eastAsia="en-US"/>
        </w:rPr>
        <w:t>е</w:t>
      </w:r>
      <w:r w:rsidR="00DE60AC" w:rsidRPr="00F05650">
        <w:rPr>
          <w:b/>
          <w:bCs/>
          <w:i/>
          <w:iCs/>
          <w:lang w:eastAsia="en-US"/>
        </w:rPr>
        <w:t>ние о повышении квалификации</w:t>
      </w:r>
      <w:r w:rsidR="00DE60AC" w:rsidRPr="00F05650">
        <w:rPr>
          <w:i/>
          <w:lang w:eastAsia="en-US"/>
        </w:rPr>
        <w:t>.</w:t>
      </w:r>
      <w:r w:rsidR="00DE60AC" w:rsidRPr="00FB4C25">
        <w:rPr>
          <w:lang w:eastAsia="en-US"/>
        </w:rPr>
        <w:t xml:space="preserve"> </w:t>
      </w:r>
    </w:p>
    <w:p w:rsidR="00873348" w:rsidRDefault="00873348" w:rsidP="00F05650">
      <w:pPr>
        <w:jc w:val="both"/>
        <w:rPr>
          <w:rFonts w:eastAsia="Calibri"/>
          <w:b/>
          <w:lang w:eastAsia="en-US"/>
        </w:rPr>
      </w:pPr>
    </w:p>
    <w:p w:rsidR="00FB51B8" w:rsidRDefault="00811085" w:rsidP="00F05650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7</w:t>
      </w:r>
      <w:r w:rsidR="00424B0D">
        <w:rPr>
          <w:rFonts w:eastAsia="Calibri"/>
          <w:b/>
          <w:lang w:eastAsia="en-US"/>
        </w:rPr>
        <w:t>.</w:t>
      </w:r>
      <w:r w:rsidR="00FB51B8" w:rsidRPr="00F43C59">
        <w:rPr>
          <w:rFonts w:eastAsia="Calibri"/>
          <w:b/>
          <w:lang w:eastAsia="en-US"/>
        </w:rPr>
        <w:t xml:space="preserve"> МАТРИЦА</w:t>
      </w:r>
    </w:p>
    <w:p w:rsidR="00811085" w:rsidRPr="00424B0D" w:rsidRDefault="00811085" w:rsidP="002D78D7">
      <w:pPr>
        <w:jc w:val="center"/>
        <w:rPr>
          <w:b/>
          <w:lang w:eastAsia="en-US"/>
        </w:rPr>
      </w:pPr>
      <w:r w:rsidRPr="00FB4C25">
        <w:rPr>
          <w:b/>
          <w:bCs/>
          <w:lang w:eastAsia="en-US"/>
        </w:rPr>
        <w:t xml:space="preserve">распределения учебных модулей </w:t>
      </w:r>
      <w:r w:rsidRPr="00811085">
        <w:rPr>
          <w:b/>
          <w:bCs/>
          <w:iCs/>
          <w:lang w:eastAsia="en-US"/>
        </w:rPr>
        <w:t xml:space="preserve">дополнительной профессиональной программы </w:t>
      </w:r>
      <w:r w:rsidRPr="00811085">
        <w:rPr>
          <w:b/>
          <w:lang w:eastAsia="en-US"/>
        </w:rPr>
        <w:t>п</w:t>
      </w:r>
      <w:r w:rsidRPr="00811085">
        <w:rPr>
          <w:b/>
          <w:lang w:eastAsia="en-US"/>
        </w:rPr>
        <w:t>о</w:t>
      </w:r>
      <w:r w:rsidR="002D78D7">
        <w:rPr>
          <w:b/>
          <w:lang w:eastAsia="en-US"/>
        </w:rPr>
        <w:t xml:space="preserve">вышения квалификации врачей </w:t>
      </w:r>
      <w:r w:rsidR="002D78D7" w:rsidRPr="00811085">
        <w:rPr>
          <w:b/>
        </w:rPr>
        <w:t>«</w:t>
      </w:r>
      <w:proofErr w:type="spellStart"/>
      <w:r w:rsidR="002D78D7" w:rsidRPr="00811085">
        <w:rPr>
          <w:b/>
        </w:rPr>
        <w:t>Малоинвазивные</w:t>
      </w:r>
      <w:proofErr w:type="spellEnd"/>
      <w:r w:rsidR="002D78D7" w:rsidRPr="00811085">
        <w:rPr>
          <w:b/>
        </w:rPr>
        <w:t xml:space="preserve"> методики лечения к</w:t>
      </w:r>
      <w:r w:rsidR="002D78D7" w:rsidRPr="00811085">
        <w:rPr>
          <w:b/>
        </w:rPr>
        <w:t>а</w:t>
      </w:r>
      <w:r w:rsidR="002D78D7" w:rsidRPr="00811085">
        <w:rPr>
          <w:b/>
        </w:rPr>
        <w:t>риеса»</w:t>
      </w:r>
      <w:r w:rsidR="002D78D7" w:rsidRPr="002D78D7">
        <w:rPr>
          <w:b/>
          <w:lang w:eastAsia="en-US"/>
        </w:rPr>
        <w:t xml:space="preserve"> </w:t>
      </w:r>
      <w:r w:rsidR="002D78D7" w:rsidRPr="00811085">
        <w:rPr>
          <w:b/>
          <w:lang w:eastAsia="en-US"/>
        </w:rPr>
        <w:t>по специальности «Стоматология де</w:t>
      </w:r>
      <w:r w:rsidR="002D78D7" w:rsidRPr="00811085">
        <w:rPr>
          <w:b/>
          <w:lang w:eastAsia="en-US"/>
        </w:rPr>
        <w:t>т</w:t>
      </w:r>
      <w:r w:rsidR="002D78D7">
        <w:rPr>
          <w:b/>
          <w:lang w:eastAsia="en-US"/>
        </w:rPr>
        <w:t>ская» с</w:t>
      </w:r>
      <w:r w:rsidRPr="00811085">
        <w:rPr>
          <w:b/>
          <w:lang w:eastAsia="en-US"/>
        </w:rPr>
        <w:t xml:space="preserve">о сроком освоения 18 академических часов </w:t>
      </w:r>
    </w:p>
    <w:p w:rsidR="00811085" w:rsidRPr="00FB4C25" w:rsidRDefault="00811085" w:rsidP="004666D8">
      <w:pPr>
        <w:pStyle w:val="12"/>
        <w:spacing w:after="0" w:line="240" w:lineRule="auto"/>
        <w:ind w:left="0"/>
        <w:contextualSpacing w:val="0"/>
        <w:rPr>
          <w:rFonts w:ascii="Times New Roman" w:hAnsi="Times New Roman"/>
          <w:b/>
          <w:bCs/>
        </w:rPr>
      </w:pPr>
    </w:p>
    <w:p w:rsidR="00811085" w:rsidRPr="00FB4C25" w:rsidRDefault="00811085" w:rsidP="004666D8">
      <w:pPr>
        <w:jc w:val="both"/>
        <w:rPr>
          <w:lang w:eastAsia="en-US"/>
        </w:rPr>
      </w:pPr>
      <w:r w:rsidRPr="00FB4C25">
        <w:rPr>
          <w:b/>
          <w:bCs/>
          <w:lang w:eastAsia="en-US"/>
        </w:rPr>
        <w:t xml:space="preserve">Категория </w:t>
      </w:r>
      <w:proofErr w:type="gramStart"/>
      <w:r w:rsidRPr="00FB4C25">
        <w:rPr>
          <w:b/>
          <w:bCs/>
          <w:lang w:eastAsia="en-US"/>
        </w:rPr>
        <w:t>обучающихся</w:t>
      </w:r>
      <w:proofErr w:type="gramEnd"/>
      <w:r w:rsidRPr="00FB4C25">
        <w:rPr>
          <w:b/>
          <w:bCs/>
          <w:lang w:eastAsia="en-US"/>
        </w:rPr>
        <w:t xml:space="preserve">: </w:t>
      </w:r>
      <w:r w:rsidRPr="00FB4C25">
        <w:rPr>
          <w:lang w:eastAsia="en-US"/>
        </w:rPr>
        <w:t>врачи-стоматологи детские</w:t>
      </w:r>
    </w:p>
    <w:p w:rsidR="00811085" w:rsidRPr="00FB4C25" w:rsidRDefault="00811085" w:rsidP="004666D8">
      <w:pPr>
        <w:jc w:val="both"/>
        <w:rPr>
          <w:lang w:eastAsia="en-US"/>
        </w:rPr>
      </w:pPr>
      <w:r w:rsidRPr="00FB4C25">
        <w:rPr>
          <w:b/>
          <w:bCs/>
          <w:lang w:eastAsia="en-US"/>
        </w:rPr>
        <w:t xml:space="preserve">Форма обучения: </w:t>
      </w:r>
      <w:r w:rsidRPr="00FB4C25">
        <w:rPr>
          <w:lang w:eastAsia="en-US"/>
        </w:rPr>
        <w:t xml:space="preserve">с отрывом от работы (очная) </w:t>
      </w:r>
    </w:p>
    <w:p w:rsidR="00811085" w:rsidRPr="00FB4C25" w:rsidRDefault="00811085" w:rsidP="00424B0D">
      <w:pPr>
        <w:jc w:val="both"/>
        <w:rPr>
          <w:lang w:eastAsia="en-US"/>
        </w:rPr>
      </w:pPr>
      <w:r w:rsidRPr="00FB4C25">
        <w:rPr>
          <w:b/>
          <w:bCs/>
          <w:lang w:eastAsia="en-US"/>
        </w:rPr>
        <w:t>Форма</w:t>
      </w:r>
      <w:r w:rsidR="00424B0D">
        <w:rPr>
          <w:b/>
          <w:bCs/>
          <w:lang w:eastAsia="en-US"/>
        </w:rPr>
        <w:t xml:space="preserve"> реализации программы:</w:t>
      </w:r>
      <w:r w:rsidRPr="00FB4C25">
        <w:rPr>
          <w:b/>
          <w:bCs/>
          <w:lang w:eastAsia="en-US"/>
        </w:rPr>
        <w:t xml:space="preserve"> </w:t>
      </w:r>
      <w:r w:rsidRPr="00FB4C25">
        <w:rPr>
          <w:lang w:eastAsia="en-US"/>
        </w:rPr>
        <w:t>сетевая</w:t>
      </w:r>
      <w:r w:rsidRPr="00FB4C25">
        <w:rPr>
          <w:rStyle w:val="ab"/>
          <w:b/>
          <w:bCs/>
          <w:lang w:eastAsia="en-US"/>
        </w:rPr>
        <w:footnoteReference w:id="1"/>
      </w:r>
    </w:p>
    <w:tbl>
      <w:tblPr>
        <w:tblW w:w="99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9"/>
        <w:gridCol w:w="3568"/>
        <w:gridCol w:w="850"/>
        <w:gridCol w:w="991"/>
        <w:gridCol w:w="1133"/>
        <w:gridCol w:w="1133"/>
        <w:gridCol w:w="991"/>
        <w:gridCol w:w="675"/>
      </w:tblGrid>
      <w:tr w:rsidR="00811085" w:rsidRPr="00FB4C25" w:rsidTr="008A3F04">
        <w:tc>
          <w:tcPr>
            <w:tcW w:w="649" w:type="dxa"/>
            <w:vMerge w:val="restart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568" w:type="dxa"/>
            <w:vMerge w:val="restart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Учебные модули</w:t>
            </w:r>
          </w:p>
        </w:tc>
        <w:tc>
          <w:tcPr>
            <w:tcW w:w="1841" w:type="dxa"/>
            <w:gridSpan w:val="2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Трудоемкость</w:t>
            </w:r>
          </w:p>
        </w:tc>
        <w:tc>
          <w:tcPr>
            <w:tcW w:w="2266" w:type="dxa"/>
            <w:gridSpan w:val="2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Форма обучения</w:t>
            </w:r>
          </w:p>
        </w:tc>
        <w:tc>
          <w:tcPr>
            <w:tcW w:w="991" w:type="dxa"/>
            <w:vMerge w:val="restart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Реги</w:t>
            </w:r>
            <w:r w:rsidRPr="00FB4C25">
              <w:rPr>
                <w:b/>
                <w:bCs/>
                <w:lang w:eastAsia="en-US"/>
              </w:rPr>
              <w:t>о</w:t>
            </w:r>
            <w:r w:rsidRPr="00FB4C25">
              <w:rPr>
                <w:b/>
                <w:bCs/>
                <w:lang w:eastAsia="en-US"/>
              </w:rPr>
              <w:t>нал</w:t>
            </w:r>
            <w:r w:rsidRPr="00FB4C25">
              <w:rPr>
                <w:b/>
                <w:bCs/>
                <w:lang w:eastAsia="en-US"/>
              </w:rPr>
              <w:t>ь</w:t>
            </w:r>
            <w:r w:rsidRPr="00FB4C25">
              <w:rPr>
                <w:b/>
                <w:bCs/>
                <w:lang w:eastAsia="en-US"/>
              </w:rPr>
              <w:t>ный ко</w:t>
            </w:r>
            <w:r w:rsidRPr="00FB4C25">
              <w:rPr>
                <w:b/>
                <w:bCs/>
                <w:lang w:eastAsia="en-US"/>
              </w:rPr>
              <w:t>м</w:t>
            </w:r>
            <w:r w:rsidRPr="00FB4C25">
              <w:rPr>
                <w:b/>
                <w:bCs/>
                <w:lang w:eastAsia="en-US"/>
              </w:rPr>
              <w:t>понент</w:t>
            </w:r>
          </w:p>
        </w:tc>
        <w:tc>
          <w:tcPr>
            <w:tcW w:w="675" w:type="dxa"/>
            <w:vMerge w:val="restart"/>
          </w:tcPr>
          <w:p w:rsidR="00811085" w:rsidRPr="00FB4C25" w:rsidRDefault="00811085" w:rsidP="004666D8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FB4C25">
              <w:rPr>
                <w:b/>
                <w:bCs/>
                <w:sz w:val="18"/>
                <w:szCs w:val="18"/>
                <w:lang w:eastAsia="en-US"/>
              </w:rPr>
              <w:t>НПО</w:t>
            </w:r>
          </w:p>
        </w:tc>
      </w:tr>
      <w:tr w:rsidR="00811085" w:rsidRPr="00FB4C25" w:rsidTr="008A3F04">
        <w:tc>
          <w:tcPr>
            <w:tcW w:w="649" w:type="dxa"/>
            <w:vMerge/>
            <w:vAlign w:val="center"/>
          </w:tcPr>
          <w:p w:rsidR="00811085" w:rsidRPr="00FB4C25" w:rsidRDefault="00811085" w:rsidP="004666D8">
            <w:pPr>
              <w:rPr>
                <w:b/>
                <w:bCs/>
                <w:lang w:eastAsia="en-US"/>
              </w:rPr>
            </w:pPr>
          </w:p>
        </w:tc>
        <w:tc>
          <w:tcPr>
            <w:tcW w:w="3568" w:type="dxa"/>
            <w:vMerge/>
            <w:vAlign w:val="center"/>
          </w:tcPr>
          <w:p w:rsidR="00811085" w:rsidRPr="00FB4C25" w:rsidRDefault="00811085" w:rsidP="004666D8">
            <w:pPr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 xml:space="preserve">кол-во </w:t>
            </w:r>
          </w:p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акад. часов</w:t>
            </w:r>
          </w:p>
        </w:tc>
        <w:tc>
          <w:tcPr>
            <w:tcW w:w="991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кол-во</w:t>
            </w:r>
          </w:p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 w:rsidRPr="00FB4C25">
              <w:rPr>
                <w:b/>
                <w:bCs/>
                <w:lang w:eastAsia="en-US"/>
              </w:rPr>
              <w:t>зач</w:t>
            </w:r>
            <w:proofErr w:type="spellEnd"/>
            <w:r w:rsidRPr="00FB4C25">
              <w:rPr>
                <w:b/>
                <w:bCs/>
                <w:lang w:eastAsia="en-US"/>
              </w:rPr>
              <w:t>. ед.</w:t>
            </w:r>
          </w:p>
        </w:tc>
        <w:tc>
          <w:tcPr>
            <w:tcW w:w="1133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очная</w:t>
            </w:r>
          </w:p>
        </w:tc>
        <w:tc>
          <w:tcPr>
            <w:tcW w:w="1133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диста</w:t>
            </w:r>
            <w:r w:rsidRPr="00FB4C25">
              <w:rPr>
                <w:b/>
                <w:bCs/>
                <w:lang w:eastAsia="en-US"/>
              </w:rPr>
              <w:t>н</w:t>
            </w:r>
            <w:r w:rsidRPr="00FB4C25">
              <w:rPr>
                <w:b/>
                <w:bCs/>
                <w:lang w:eastAsia="en-US"/>
              </w:rPr>
              <w:t>цио</w:t>
            </w:r>
            <w:r w:rsidRPr="00FB4C25">
              <w:rPr>
                <w:b/>
                <w:bCs/>
                <w:lang w:eastAsia="en-US"/>
              </w:rPr>
              <w:t>н</w:t>
            </w:r>
            <w:r w:rsidRPr="00FB4C25">
              <w:rPr>
                <w:b/>
                <w:bCs/>
                <w:lang w:eastAsia="en-US"/>
              </w:rPr>
              <w:t>ная и эле</w:t>
            </w:r>
            <w:r w:rsidRPr="00FB4C25">
              <w:rPr>
                <w:b/>
                <w:bCs/>
                <w:lang w:eastAsia="en-US"/>
              </w:rPr>
              <w:t>к</w:t>
            </w:r>
            <w:r w:rsidRPr="00FB4C25">
              <w:rPr>
                <w:b/>
                <w:bCs/>
                <w:lang w:eastAsia="en-US"/>
              </w:rPr>
              <w:t>тронная</w:t>
            </w:r>
          </w:p>
        </w:tc>
        <w:tc>
          <w:tcPr>
            <w:tcW w:w="991" w:type="dxa"/>
            <w:vMerge/>
            <w:vAlign w:val="center"/>
          </w:tcPr>
          <w:p w:rsidR="00811085" w:rsidRPr="00FB4C25" w:rsidRDefault="00811085" w:rsidP="004666D8">
            <w:pPr>
              <w:rPr>
                <w:b/>
                <w:bCs/>
                <w:lang w:eastAsia="en-US"/>
              </w:rPr>
            </w:pPr>
          </w:p>
        </w:tc>
        <w:tc>
          <w:tcPr>
            <w:tcW w:w="675" w:type="dxa"/>
            <w:vMerge/>
            <w:vAlign w:val="center"/>
          </w:tcPr>
          <w:p w:rsidR="00811085" w:rsidRPr="00FB4C25" w:rsidRDefault="00811085" w:rsidP="004666D8">
            <w:pPr>
              <w:rPr>
                <w:b/>
                <w:bCs/>
                <w:lang w:eastAsia="en-US"/>
              </w:rPr>
            </w:pPr>
          </w:p>
        </w:tc>
      </w:tr>
      <w:tr w:rsidR="00811085" w:rsidRPr="00FB4C25" w:rsidTr="008A3F04">
        <w:tc>
          <w:tcPr>
            <w:tcW w:w="649" w:type="dxa"/>
          </w:tcPr>
          <w:p w:rsidR="00811085" w:rsidRPr="00FB4C25" w:rsidRDefault="00811085" w:rsidP="004666D8">
            <w:pPr>
              <w:jc w:val="center"/>
              <w:rPr>
                <w:lang w:eastAsia="en-US"/>
              </w:rPr>
            </w:pPr>
            <w:r w:rsidRPr="00FB4C25">
              <w:rPr>
                <w:lang w:eastAsia="en-US"/>
              </w:rPr>
              <w:t xml:space="preserve">    1.</w:t>
            </w:r>
          </w:p>
        </w:tc>
        <w:tc>
          <w:tcPr>
            <w:tcW w:w="3568" w:type="dxa"/>
          </w:tcPr>
          <w:p w:rsidR="00811085" w:rsidRPr="00424B0D" w:rsidRDefault="00811085" w:rsidP="00424B0D">
            <w:pPr>
              <w:jc w:val="both"/>
              <w:rPr>
                <w:b/>
                <w:i/>
                <w:lang w:eastAsia="en-US"/>
              </w:rPr>
            </w:pPr>
            <w:r w:rsidRPr="00424B0D">
              <w:rPr>
                <w:b/>
                <w:i/>
                <w:lang w:eastAsia="en-US"/>
              </w:rPr>
              <w:t>УМ-1</w:t>
            </w:r>
            <w:r w:rsidR="00424B0D">
              <w:rPr>
                <w:b/>
                <w:i/>
                <w:lang w:eastAsia="en-US"/>
              </w:rPr>
              <w:t>.</w:t>
            </w:r>
          </w:p>
          <w:p w:rsidR="00811085" w:rsidRPr="00424B0D" w:rsidRDefault="00811085" w:rsidP="00424B0D">
            <w:pPr>
              <w:jc w:val="both"/>
              <w:rPr>
                <w:b/>
                <w:i/>
                <w:lang w:eastAsia="en-US"/>
              </w:rPr>
            </w:pPr>
            <w:r w:rsidRPr="00424B0D">
              <w:rPr>
                <w:b/>
                <w:i/>
              </w:rPr>
              <w:t>«Кариес зубов»</w:t>
            </w:r>
          </w:p>
        </w:tc>
        <w:tc>
          <w:tcPr>
            <w:tcW w:w="850" w:type="dxa"/>
          </w:tcPr>
          <w:p w:rsidR="00811085" w:rsidRPr="00FB4C25" w:rsidRDefault="00811085" w:rsidP="004666D8">
            <w:pPr>
              <w:jc w:val="center"/>
              <w:rPr>
                <w:lang w:eastAsia="en-US"/>
              </w:rPr>
            </w:pPr>
            <w:r w:rsidRPr="00FB4C25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</w:p>
        </w:tc>
        <w:tc>
          <w:tcPr>
            <w:tcW w:w="991" w:type="dxa"/>
          </w:tcPr>
          <w:p w:rsidR="00811085" w:rsidRPr="00FB4C25" w:rsidRDefault="00811085" w:rsidP="004666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0,39</w:t>
            </w:r>
          </w:p>
        </w:tc>
        <w:tc>
          <w:tcPr>
            <w:tcW w:w="1133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3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—</w:t>
            </w:r>
          </w:p>
        </w:tc>
        <w:tc>
          <w:tcPr>
            <w:tcW w:w="991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—</w:t>
            </w:r>
          </w:p>
        </w:tc>
        <w:tc>
          <w:tcPr>
            <w:tcW w:w="675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—</w:t>
            </w:r>
          </w:p>
        </w:tc>
      </w:tr>
      <w:tr w:rsidR="00811085" w:rsidRPr="00FB4C25" w:rsidTr="008A3F04">
        <w:tc>
          <w:tcPr>
            <w:tcW w:w="649" w:type="dxa"/>
          </w:tcPr>
          <w:p w:rsidR="00811085" w:rsidRPr="00FB4C25" w:rsidRDefault="00811085" w:rsidP="004666D8">
            <w:pPr>
              <w:rPr>
                <w:lang w:eastAsia="en-US"/>
              </w:rPr>
            </w:pPr>
            <w:r w:rsidRPr="00FB4C25">
              <w:rPr>
                <w:lang w:eastAsia="en-US"/>
              </w:rPr>
              <w:t xml:space="preserve">   2.</w:t>
            </w:r>
          </w:p>
        </w:tc>
        <w:tc>
          <w:tcPr>
            <w:tcW w:w="3568" w:type="dxa"/>
          </w:tcPr>
          <w:p w:rsidR="00424B0D" w:rsidRPr="00424B0D" w:rsidRDefault="00424B0D" w:rsidP="00424B0D">
            <w:pPr>
              <w:jc w:val="both"/>
              <w:rPr>
                <w:b/>
                <w:i/>
                <w:lang w:eastAsia="en-US"/>
              </w:rPr>
            </w:pPr>
            <w:r w:rsidRPr="00424B0D">
              <w:rPr>
                <w:b/>
                <w:i/>
                <w:lang w:eastAsia="en-US"/>
              </w:rPr>
              <w:t>УМ</w:t>
            </w:r>
            <w:r w:rsidR="002D78D7">
              <w:rPr>
                <w:b/>
                <w:i/>
                <w:lang w:eastAsia="en-US"/>
              </w:rPr>
              <w:t>-</w:t>
            </w:r>
            <w:r w:rsidRPr="00424B0D">
              <w:rPr>
                <w:b/>
                <w:i/>
                <w:lang w:eastAsia="en-US"/>
              </w:rPr>
              <w:t>2.</w:t>
            </w:r>
          </w:p>
          <w:p w:rsidR="00811085" w:rsidRPr="00424B0D" w:rsidRDefault="00811085" w:rsidP="00424B0D">
            <w:pPr>
              <w:jc w:val="both"/>
              <w:rPr>
                <w:b/>
                <w:i/>
                <w:lang w:eastAsia="en-US"/>
              </w:rPr>
            </w:pPr>
            <w:r w:rsidRPr="00424B0D">
              <w:rPr>
                <w:b/>
                <w:i/>
                <w:lang w:eastAsia="en-US"/>
              </w:rPr>
              <w:t>Итоговая аттестация</w:t>
            </w:r>
          </w:p>
          <w:p w:rsidR="00811085" w:rsidRPr="00424B0D" w:rsidRDefault="00811085" w:rsidP="00424B0D">
            <w:pPr>
              <w:jc w:val="both"/>
              <w:rPr>
                <w:b/>
                <w:i/>
                <w:lang w:eastAsia="en-US"/>
              </w:rPr>
            </w:pPr>
            <w:r w:rsidRPr="00424B0D">
              <w:rPr>
                <w:b/>
                <w:i/>
                <w:lang w:eastAsia="en-US"/>
              </w:rPr>
              <w:t>Тестирование. Подготовка итоговой презентации</w:t>
            </w:r>
          </w:p>
        </w:tc>
        <w:tc>
          <w:tcPr>
            <w:tcW w:w="850" w:type="dxa"/>
          </w:tcPr>
          <w:p w:rsidR="00811085" w:rsidRPr="00FB4C25" w:rsidRDefault="00811085" w:rsidP="004666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1" w:type="dxa"/>
          </w:tcPr>
          <w:p w:rsidR="00811085" w:rsidRPr="00FB4C25" w:rsidRDefault="00811085" w:rsidP="004666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0,11</w:t>
            </w:r>
          </w:p>
        </w:tc>
        <w:tc>
          <w:tcPr>
            <w:tcW w:w="1133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+</w:t>
            </w:r>
          </w:p>
        </w:tc>
        <w:tc>
          <w:tcPr>
            <w:tcW w:w="1133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—</w:t>
            </w:r>
          </w:p>
        </w:tc>
        <w:tc>
          <w:tcPr>
            <w:tcW w:w="991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—</w:t>
            </w:r>
          </w:p>
        </w:tc>
        <w:tc>
          <w:tcPr>
            <w:tcW w:w="675" w:type="dxa"/>
          </w:tcPr>
          <w:p w:rsidR="00811085" w:rsidRPr="00FB4C25" w:rsidRDefault="00811085" w:rsidP="004666D8">
            <w:pPr>
              <w:jc w:val="center"/>
              <w:rPr>
                <w:b/>
                <w:bCs/>
                <w:lang w:eastAsia="en-US"/>
              </w:rPr>
            </w:pPr>
            <w:r w:rsidRPr="00FB4C25">
              <w:rPr>
                <w:b/>
                <w:bCs/>
                <w:lang w:eastAsia="en-US"/>
              </w:rPr>
              <w:t>—</w:t>
            </w:r>
          </w:p>
        </w:tc>
      </w:tr>
    </w:tbl>
    <w:p w:rsidR="008A3F04" w:rsidRPr="00FB4C25" w:rsidRDefault="008A3F04" w:rsidP="004666D8">
      <w:pPr>
        <w:rPr>
          <w:shd w:val="clear" w:color="auto" w:fill="FFFFFF"/>
        </w:rPr>
      </w:pPr>
    </w:p>
    <w:p w:rsidR="008A3F04" w:rsidRPr="00FB4C25" w:rsidRDefault="008A3F04" w:rsidP="004666D8">
      <w:pPr>
        <w:jc w:val="both"/>
        <w:rPr>
          <w:shd w:val="clear" w:color="auto" w:fill="FFFFFF"/>
        </w:rPr>
      </w:pPr>
      <w:r w:rsidRPr="00FB4C25">
        <w:rPr>
          <w:rStyle w:val="ab"/>
        </w:rPr>
        <w:footnoteRef/>
      </w:r>
      <w:proofErr w:type="gramStart"/>
      <w:r w:rsidRPr="00FB4C25">
        <w:rPr>
          <w:shd w:val="clear" w:color="auto" w:fill="FFFFFF"/>
        </w:rPr>
        <w:t>Сетевая форма реализации образовательных программ (далее - сетевая форма) обеспечив</w:t>
      </w:r>
      <w:r w:rsidRPr="00FB4C25">
        <w:rPr>
          <w:shd w:val="clear" w:color="auto" w:fill="FFFFFF"/>
        </w:rPr>
        <w:t>а</w:t>
      </w:r>
      <w:r w:rsidRPr="00FB4C25">
        <w:rPr>
          <w:shd w:val="clear" w:color="auto" w:fill="FFFFFF"/>
        </w:rPr>
        <w:t>ет возможность освоения обучающимся образовательной Программы с использованием р</w:t>
      </w:r>
      <w:r w:rsidRPr="00FB4C25">
        <w:rPr>
          <w:shd w:val="clear" w:color="auto" w:fill="FFFFFF"/>
        </w:rPr>
        <w:t>е</w:t>
      </w:r>
      <w:r w:rsidRPr="00FB4C25">
        <w:rPr>
          <w:shd w:val="clear" w:color="auto" w:fill="FFFFFF"/>
        </w:rPr>
        <w:t>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</w:t>
      </w:r>
      <w:r w:rsidRPr="00FB4C25">
        <w:rPr>
          <w:shd w:val="clear" w:color="auto" w:fill="FFFFFF"/>
        </w:rPr>
        <w:t>и</w:t>
      </w:r>
      <w:r w:rsidRPr="00FB4C25">
        <w:rPr>
          <w:shd w:val="clear" w:color="auto" w:fill="FFFFFF"/>
        </w:rPr>
        <w:t>заций.</w:t>
      </w:r>
      <w:proofErr w:type="gramEnd"/>
    </w:p>
    <w:p w:rsidR="008A3F04" w:rsidRPr="00FB4C25" w:rsidRDefault="008A3F04" w:rsidP="004666D8">
      <w:pPr>
        <w:jc w:val="both"/>
        <w:rPr>
          <w:b/>
          <w:bCs/>
          <w:lang w:eastAsia="en-US"/>
        </w:rPr>
      </w:pPr>
    </w:p>
    <w:p w:rsidR="008A3F04" w:rsidRPr="00FB4C25" w:rsidRDefault="008A3F04" w:rsidP="004666D8">
      <w:pPr>
        <w:jc w:val="center"/>
        <w:rPr>
          <w:b/>
          <w:bCs/>
          <w:lang w:eastAsia="en-US"/>
        </w:rPr>
      </w:pPr>
      <w:r w:rsidRPr="00FB4C25">
        <w:rPr>
          <w:b/>
          <w:bCs/>
          <w:lang w:eastAsia="en-US"/>
        </w:rPr>
        <w:t>Распределение академических часов:</w:t>
      </w:r>
    </w:p>
    <w:p w:rsidR="008A3F04" w:rsidRPr="00FB4C25" w:rsidRDefault="008A3F04" w:rsidP="004666D8">
      <w:pPr>
        <w:jc w:val="both"/>
        <w:rPr>
          <w:lang w:eastAsia="en-US"/>
        </w:rPr>
      </w:pPr>
      <w:r w:rsidRPr="00FB4C25">
        <w:rPr>
          <w:b/>
          <w:bCs/>
          <w:lang w:eastAsia="en-US"/>
        </w:rPr>
        <w:t>Всего:</w:t>
      </w:r>
      <w:r>
        <w:rPr>
          <w:lang w:eastAsia="en-US"/>
        </w:rPr>
        <w:t xml:space="preserve"> 18</w:t>
      </w:r>
      <w:r w:rsidRPr="00FB4C25">
        <w:rPr>
          <w:lang w:eastAsia="en-US"/>
        </w:rPr>
        <w:t xml:space="preserve"> академических часов (включают: очное обучение, дистанционное и электронное обучение, региональный компонент, подготовку с участием некоммерческих организаций).</w:t>
      </w:r>
    </w:p>
    <w:p w:rsidR="00811085" w:rsidRPr="00F43C59" w:rsidRDefault="00811085" w:rsidP="004666D8">
      <w:pPr>
        <w:jc w:val="center"/>
        <w:rPr>
          <w:rFonts w:eastAsia="Calibri"/>
          <w:b/>
          <w:color w:val="FF0000"/>
          <w:lang w:eastAsia="en-US"/>
        </w:rPr>
      </w:pPr>
    </w:p>
    <w:p w:rsidR="00424B0D" w:rsidRDefault="00811085" w:rsidP="00424B0D">
      <w:pPr>
        <w:jc w:val="center"/>
        <w:rPr>
          <w:b/>
        </w:rPr>
      </w:pPr>
      <w:r>
        <w:rPr>
          <w:b/>
        </w:rPr>
        <w:t>8</w:t>
      </w:r>
      <w:r w:rsidR="000147E4">
        <w:rPr>
          <w:b/>
        </w:rPr>
        <w:t xml:space="preserve">. </w:t>
      </w:r>
      <w:r w:rsidR="00A95DB6">
        <w:rPr>
          <w:b/>
        </w:rPr>
        <w:t>УЧЕБНЫЙ ПЛАН</w:t>
      </w:r>
    </w:p>
    <w:p w:rsidR="00A95DB6" w:rsidRPr="00424B0D" w:rsidRDefault="00811085" w:rsidP="00424B0D">
      <w:pPr>
        <w:jc w:val="center"/>
      </w:pPr>
      <w:r w:rsidRPr="00811085">
        <w:rPr>
          <w:b/>
          <w:bCs/>
          <w:iCs/>
          <w:lang w:eastAsia="en-US"/>
        </w:rPr>
        <w:t xml:space="preserve">дополнительной профессиональной программы </w:t>
      </w:r>
      <w:r w:rsidRPr="00811085">
        <w:rPr>
          <w:b/>
          <w:lang w:eastAsia="en-US"/>
        </w:rPr>
        <w:t xml:space="preserve">повышения квалификации врачей </w:t>
      </w:r>
      <w:r w:rsidR="002D78D7" w:rsidRPr="00811085">
        <w:rPr>
          <w:b/>
          <w:lang w:eastAsia="en-US"/>
        </w:rPr>
        <w:t>«</w:t>
      </w:r>
      <w:proofErr w:type="spellStart"/>
      <w:r w:rsidR="002D78D7" w:rsidRPr="00811085">
        <w:rPr>
          <w:b/>
          <w:lang w:eastAsia="en-US"/>
        </w:rPr>
        <w:t>Малоинвазивные</w:t>
      </w:r>
      <w:proofErr w:type="spellEnd"/>
      <w:r w:rsidR="002D78D7" w:rsidRPr="00811085">
        <w:rPr>
          <w:b/>
          <w:lang w:eastAsia="en-US"/>
        </w:rPr>
        <w:t xml:space="preserve"> методики лечения кариеса</w:t>
      </w:r>
      <w:r w:rsidR="002D78D7">
        <w:rPr>
          <w:b/>
          <w:lang w:eastAsia="en-US"/>
        </w:rPr>
        <w:t xml:space="preserve">» </w:t>
      </w:r>
      <w:r w:rsidR="002D78D7" w:rsidRPr="00811085">
        <w:rPr>
          <w:b/>
          <w:lang w:eastAsia="en-US"/>
        </w:rPr>
        <w:t>по специальности «Стоматология де</w:t>
      </w:r>
      <w:r w:rsidR="002D78D7" w:rsidRPr="00811085">
        <w:rPr>
          <w:b/>
          <w:lang w:eastAsia="en-US"/>
        </w:rPr>
        <w:t>т</w:t>
      </w:r>
      <w:r w:rsidR="002D78D7" w:rsidRPr="00811085">
        <w:rPr>
          <w:b/>
          <w:lang w:eastAsia="en-US"/>
        </w:rPr>
        <w:t>ская»</w:t>
      </w:r>
      <w:r w:rsidR="002D78D7">
        <w:rPr>
          <w:b/>
          <w:lang w:eastAsia="en-US"/>
        </w:rPr>
        <w:t xml:space="preserve"> </w:t>
      </w:r>
      <w:r w:rsidRPr="00811085">
        <w:rPr>
          <w:b/>
          <w:lang w:eastAsia="en-US"/>
        </w:rPr>
        <w:t>со сроком освоения 18 академических часов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709"/>
        <w:gridCol w:w="1276"/>
        <w:gridCol w:w="1559"/>
        <w:gridCol w:w="850"/>
        <w:gridCol w:w="851"/>
        <w:gridCol w:w="1276"/>
        <w:gridCol w:w="992"/>
      </w:tblGrid>
      <w:tr w:rsidR="00A95DB6" w:rsidTr="00424B0D">
        <w:trPr>
          <w:trHeight w:val="2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4666D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36124">
              <w:rPr>
                <w:b/>
                <w:sz w:val="20"/>
                <w:szCs w:val="20"/>
                <w:lang w:eastAsia="en-US"/>
              </w:rPr>
              <w:t>№</w:t>
            </w:r>
          </w:p>
          <w:p w:rsidR="00A95DB6" w:rsidRPr="00A36124" w:rsidRDefault="00A95DB6" w:rsidP="00466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36124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A36124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A36124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466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b/>
                <w:sz w:val="20"/>
                <w:szCs w:val="20"/>
                <w:lang w:eastAsia="en-US"/>
              </w:rPr>
              <w:t>Наименование мод</w:t>
            </w:r>
            <w:r w:rsidRPr="00A36124">
              <w:rPr>
                <w:b/>
                <w:sz w:val="20"/>
                <w:szCs w:val="20"/>
                <w:lang w:eastAsia="en-US"/>
              </w:rPr>
              <w:t>у</w:t>
            </w:r>
            <w:r w:rsidRPr="00A36124">
              <w:rPr>
                <w:b/>
                <w:sz w:val="20"/>
                <w:szCs w:val="20"/>
                <w:lang w:eastAsia="en-US"/>
              </w:rPr>
              <w:t>лей, разделов, тем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Вс</w:t>
            </w: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е</w:t>
            </w: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го</w:t>
            </w:r>
          </w:p>
          <w:p w:rsidR="00A95DB6" w:rsidRPr="00A36124" w:rsidRDefault="00A95DB6" w:rsidP="004666D8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A36124"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 w:rsidRPr="00A36124"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 w:rsidRPr="00A36124"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 w:rsidRPr="00A36124">
              <w:rPr>
                <w:color w:val="000000"/>
                <w:sz w:val="20"/>
                <w:szCs w:val="20"/>
                <w:lang w:eastAsia="en-US"/>
              </w:rPr>
              <w:t>./</w:t>
            </w:r>
          </w:p>
          <w:p w:rsidR="00A95DB6" w:rsidRPr="00A36124" w:rsidRDefault="00A95DB6" w:rsidP="00466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36124">
              <w:rPr>
                <w:color w:val="000000"/>
                <w:sz w:val="20"/>
                <w:szCs w:val="20"/>
                <w:lang w:eastAsia="en-US"/>
              </w:rPr>
              <w:t>зач.е</w:t>
            </w:r>
            <w:r w:rsidRPr="00A36124">
              <w:rPr>
                <w:color w:val="000000"/>
                <w:sz w:val="20"/>
                <w:szCs w:val="20"/>
                <w:lang w:eastAsia="en-US"/>
              </w:rPr>
              <w:lastRenderedPageBreak/>
              <w:t>д</w:t>
            </w:r>
            <w:proofErr w:type="spellEnd"/>
            <w:r w:rsidRPr="00A36124">
              <w:rPr>
                <w:color w:val="000000"/>
                <w:sz w:val="20"/>
                <w:szCs w:val="20"/>
                <w:lang w:eastAsia="en-US"/>
              </w:rPr>
              <w:t>.)</w:t>
            </w:r>
            <w:proofErr w:type="gramEnd"/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4666D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36124"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В том числе</w:t>
            </w:r>
          </w:p>
        </w:tc>
      </w:tr>
      <w:tr w:rsidR="00A95DB6" w:rsidTr="00424B0D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46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46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46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4666D8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4666D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36124"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A95DB6" w:rsidTr="00424B0D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46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46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DB6" w:rsidRPr="00A36124" w:rsidRDefault="00A95DB6" w:rsidP="004666D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4666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A36124">
              <w:rPr>
                <w:color w:val="000000"/>
                <w:sz w:val="20"/>
                <w:szCs w:val="20"/>
                <w:lang w:eastAsia="en-US"/>
              </w:rPr>
              <w:t>Веб</w:t>
            </w:r>
            <w:proofErr w:type="spellEnd"/>
            <w:r w:rsidRPr="00A36124">
              <w:rPr>
                <w:color w:val="000000"/>
                <w:sz w:val="20"/>
                <w:szCs w:val="20"/>
                <w:lang w:eastAsia="en-US"/>
              </w:rPr>
              <w:t xml:space="preserve">*/Слайд** </w:t>
            </w:r>
            <w:proofErr w:type="gramStart"/>
            <w:r w:rsidRPr="00A36124"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 w:rsidRPr="00A36124"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466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Практические,</w:t>
            </w:r>
          </w:p>
          <w:p w:rsidR="00A95DB6" w:rsidRPr="00A36124" w:rsidRDefault="00A95DB6" w:rsidP="004666D8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 xml:space="preserve">семинарские </w:t>
            </w:r>
            <w:r w:rsidRPr="00A36124">
              <w:rPr>
                <w:sz w:val="20"/>
                <w:szCs w:val="20"/>
                <w:lang w:eastAsia="en-US"/>
              </w:rPr>
              <w:lastRenderedPageBreak/>
              <w:t>занятия, тр</w:t>
            </w:r>
            <w:r w:rsidRPr="00A36124">
              <w:rPr>
                <w:sz w:val="20"/>
                <w:szCs w:val="20"/>
                <w:lang w:eastAsia="en-US"/>
              </w:rPr>
              <w:t>е</w:t>
            </w:r>
            <w:r w:rsidRPr="00A36124">
              <w:rPr>
                <w:sz w:val="20"/>
                <w:szCs w:val="20"/>
                <w:lang w:eastAsia="en-US"/>
              </w:rPr>
              <w:t>нинги и др.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4666D8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36124"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фо</w:t>
            </w:r>
            <w:r w:rsidRPr="00A36124">
              <w:rPr>
                <w:b/>
                <w:bCs/>
                <w:color w:val="000000"/>
                <w:sz w:val="20"/>
                <w:szCs w:val="20"/>
                <w:lang w:eastAsia="en-US"/>
              </w:rPr>
              <w:t>р</w:t>
            </w:r>
            <w:r w:rsidRPr="00A36124">
              <w:rPr>
                <w:b/>
                <w:bCs/>
                <w:color w:val="000000"/>
                <w:sz w:val="20"/>
                <w:szCs w:val="20"/>
                <w:lang w:eastAsia="en-US"/>
              </w:rPr>
              <w:t>мы</w:t>
            </w:r>
          </w:p>
          <w:p w:rsidR="00A95DB6" w:rsidRPr="00A36124" w:rsidRDefault="00A95DB6" w:rsidP="004666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36124"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lastRenderedPageBreak/>
              <w:t>ко</w:t>
            </w:r>
            <w:r w:rsidRPr="00A36124"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н</w:t>
            </w:r>
            <w:r w:rsidRPr="00A36124"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466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lastRenderedPageBreak/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466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sz w:val="20"/>
                <w:szCs w:val="20"/>
                <w:lang w:eastAsia="en-US"/>
              </w:rPr>
              <w:t>практич</w:t>
            </w:r>
            <w:r w:rsidRPr="00A36124">
              <w:rPr>
                <w:sz w:val="20"/>
                <w:szCs w:val="20"/>
                <w:lang w:eastAsia="en-US"/>
              </w:rPr>
              <w:t>е</w:t>
            </w:r>
            <w:r w:rsidRPr="00A36124">
              <w:rPr>
                <w:sz w:val="20"/>
                <w:szCs w:val="20"/>
                <w:lang w:eastAsia="en-US"/>
              </w:rPr>
              <w:t>ские, сем</w:t>
            </w:r>
            <w:r w:rsidRPr="00A36124">
              <w:rPr>
                <w:sz w:val="20"/>
                <w:szCs w:val="20"/>
                <w:lang w:eastAsia="en-US"/>
              </w:rPr>
              <w:t>и</w:t>
            </w:r>
            <w:r w:rsidRPr="00A36124">
              <w:rPr>
                <w:sz w:val="20"/>
                <w:szCs w:val="20"/>
                <w:lang w:eastAsia="en-US"/>
              </w:rPr>
              <w:lastRenderedPageBreak/>
              <w:t>нарские занятия, тренинги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A36124" w:rsidRDefault="00A95DB6" w:rsidP="004666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36124">
              <w:rPr>
                <w:b/>
                <w:sz w:val="20"/>
                <w:szCs w:val="20"/>
                <w:lang w:eastAsia="en-US"/>
              </w:rPr>
              <w:lastRenderedPageBreak/>
              <w:t>формы контр</w:t>
            </w:r>
            <w:r w:rsidRPr="00A36124">
              <w:rPr>
                <w:b/>
                <w:sz w:val="20"/>
                <w:szCs w:val="20"/>
                <w:lang w:eastAsia="en-US"/>
              </w:rPr>
              <w:t>о</w:t>
            </w:r>
            <w:r w:rsidRPr="00A36124">
              <w:rPr>
                <w:b/>
                <w:sz w:val="20"/>
                <w:szCs w:val="20"/>
                <w:lang w:eastAsia="en-US"/>
              </w:rPr>
              <w:lastRenderedPageBreak/>
              <w:t>ля</w:t>
            </w:r>
          </w:p>
        </w:tc>
      </w:tr>
      <w:tr w:rsidR="00A95DB6" w:rsidTr="00424B0D">
        <w:trPr>
          <w:trHeight w:val="4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F05650" w:rsidRDefault="00A95DB6" w:rsidP="004666D8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F05650">
              <w:rPr>
                <w:b/>
                <w:i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F05650" w:rsidRDefault="00A95DB6" w:rsidP="004666D8">
            <w:pPr>
              <w:jc w:val="center"/>
              <w:rPr>
                <w:b/>
                <w:i/>
                <w:lang w:eastAsia="en-US"/>
              </w:rPr>
            </w:pPr>
            <w:r w:rsidRPr="00F05650">
              <w:rPr>
                <w:b/>
                <w:i/>
                <w:sz w:val="22"/>
                <w:szCs w:val="22"/>
                <w:lang w:eastAsia="en-US"/>
              </w:rPr>
              <w:t>Модуль</w:t>
            </w:r>
            <w:r w:rsidR="00A36124" w:rsidRPr="00F05650">
              <w:rPr>
                <w:b/>
                <w:i/>
                <w:sz w:val="22"/>
                <w:szCs w:val="22"/>
                <w:lang w:eastAsia="en-US"/>
              </w:rPr>
              <w:t xml:space="preserve"> 1</w:t>
            </w:r>
          </w:p>
          <w:p w:rsidR="008A3F04" w:rsidRPr="00F05650" w:rsidRDefault="008A3F04" w:rsidP="004666D8">
            <w:pPr>
              <w:jc w:val="center"/>
              <w:rPr>
                <w:i/>
              </w:rPr>
            </w:pPr>
            <w:r w:rsidRPr="00F05650">
              <w:rPr>
                <w:b/>
                <w:i/>
                <w:sz w:val="22"/>
                <w:szCs w:val="22"/>
                <w:lang w:eastAsia="en-US"/>
              </w:rPr>
              <w:t>«Кариес зубов»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14/14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</w:tr>
      <w:tr w:rsidR="00A95DB6" w:rsidTr="00424B0D">
        <w:trPr>
          <w:trHeight w:val="9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312CF5" w:rsidP="004666D8">
            <w:pPr>
              <w:spacing w:line="276" w:lineRule="auto"/>
              <w:rPr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 xml:space="preserve">Тема 1. </w:t>
            </w:r>
            <w:r w:rsidR="00A95DB6" w:rsidRPr="00424B0D">
              <w:rPr>
                <w:sz w:val="22"/>
                <w:szCs w:val="22"/>
                <w:lang w:eastAsia="en-US"/>
              </w:rPr>
              <w:t>Организац</w:t>
            </w:r>
            <w:r w:rsidR="00A95DB6" w:rsidRPr="00424B0D">
              <w:rPr>
                <w:sz w:val="22"/>
                <w:szCs w:val="22"/>
                <w:lang w:eastAsia="en-US"/>
              </w:rPr>
              <w:t>и</w:t>
            </w:r>
            <w:r w:rsidR="00A95DB6" w:rsidRPr="00424B0D">
              <w:rPr>
                <w:sz w:val="22"/>
                <w:szCs w:val="22"/>
                <w:lang w:eastAsia="en-US"/>
              </w:rPr>
              <w:t xml:space="preserve">онно-правовые </w:t>
            </w:r>
            <w:r w:rsidR="008A3F04" w:rsidRPr="00424B0D">
              <w:rPr>
                <w:sz w:val="22"/>
                <w:szCs w:val="22"/>
                <w:lang w:eastAsia="en-US"/>
              </w:rPr>
              <w:t>осн</w:t>
            </w:r>
            <w:r w:rsidR="008A3F04" w:rsidRPr="00424B0D">
              <w:rPr>
                <w:sz w:val="22"/>
                <w:szCs w:val="22"/>
                <w:lang w:eastAsia="en-US"/>
              </w:rPr>
              <w:t>о</w:t>
            </w:r>
            <w:r w:rsidR="008A3F04" w:rsidRPr="00424B0D">
              <w:rPr>
                <w:sz w:val="22"/>
                <w:szCs w:val="22"/>
                <w:lang w:eastAsia="en-US"/>
              </w:rPr>
              <w:t>вы деятельности вр</w:t>
            </w:r>
            <w:r w:rsidR="008A3F04" w:rsidRPr="00424B0D">
              <w:rPr>
                <w:sz w:val="22"/>
                <w:szCs w:val="22"/>
                <w:lang w:eastAsia="en-US"/>
              </w:rPr>
              <w:t>а</w:t>
            </w:r>
            <w:r w:rsidR="008A3F04" w:rsidRPr="00424B0D">
              <w:rPr>
                <w:sz w:val="22"/>
                <w:szCs w:val="22"/>
                <w:lang w:eastAsia="en-US"/>
              </w:rPr>
              <w:t>ча-стоматолога де</w:t>
            </w:r>
            <w:r w:rsidR="008A3F04" w:rsidRPr="00424B0D">
              <w:rPr>
                <w:sz w:val="22"/>
                <w:szCs w:val="22"/>
                <w:lang w:eastAsia="en-US"/>
              </w:rPr>
              <w:t>т</w:t>
            </w:r>
            <w:r w:rsidR="008A3F04" w:rsidRPr="00424B0D">
              <w:rPr>
                <w:sz w:val="22"/>
                <w:szCs w:val="22"/>
                <w:lang w:eastAsia="en-US"/>
              </w:rPr>
              <w:t>ского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color w:val="000000"/>
                <w:sz w:val="22"/>
                <w:szCs w:val="22"/>
                <w:lang w:eastAsia="en-US"/>
              </w:rPr>
              <w:t>4/4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8954A3" w:rsidP="004666D8">
            <w:pPr>
              <w:spacing w:line="276" w:lineRule="auto"/>
              <w:jc w:val="center"/>
              <w:rPr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>Пр</w:t>
            </w:r>
            <w:r w:rsidRPr="00424B0D">
              <w:rPr>
                <w:sz w:val="22"/>
                <w:szCs w:val="22"/>
                <w:lang w:eastAsia="en-US"/>
              </w:rPr>
              <w:t>о</w:t>
            </w:r>
            <w:r w:rsidRPr="00424B0D">
              <w:rPr>
                <w:sz w:val="22"/>
                <w:szCs w:val="22"/>
                <w:lang w:eastAsia="en-US"/>
              </w:rPr>
              <w:t>меж</w:t>
            </w:r>
            <w:r w:rsidRPr="00424B0D">
              <w:rPr>
                <w:sz w:val="22"/>
                <w:szCs w:val="22"/>
                <w:lang w:eastAsia="en-US"/>
              </w:rPr>
              <w:t>у</w:t>
            </w:r>
            <w:r w:rsidRPr="00424B0D">
              <w:rPr>
                <w:sz w:val="22"/>
                <w:szCs w:val="22"/>
                <w:lang w:eastAsia="en-US"/>
              </w:rPr>
              <w:t>то</w:t>
            </w:r>
            <w:r w:rsidRPr="00424B0D">
              <w:rPr>
                <w:sz w:val="22"/>
                <w:szCs w:val="22"/>
                <w:lang w:eastAsia="en-US"/>
              </w:rPr>
              <w:t>ч</w:t>
            </w:r>
            <w:r w:rsidRPr="00424B0D">
              <w:rPr>
                <w:sz w:val="22"/>
                <w:szCs w:val="22"/>
                <w:lang w:eastAsia="en-US"/>
              </w:rPr>
              <w:t>ное тест</w:t>
            </w:r>
            <w:r w:rsidRPr="00424B0D">
              <w:rPr>
                <w:sz w:val="22"/>
                <w:szCs w:val="22"/>
                <w:lang w:eastAsia="en-US"/>
              </w:rPr>
              <w:t>и</w:t>
            </w:r>
            <w:r w:rsidRPr="00424B0D">
              <w:rPr>
                <w:sz w:val="22"/>
                <w:szCs w:val="22"/>
                <w:lang w:eastAsia="en-US"/>
              </w:rPr>
              <w:t>ров</w:t>
            </w:r>
            <w:r w:rsidRPr="00424B0D">
              <w:rPr>
                <w:sz w:val="22"/>
                <w:szCs w:val="22"/>
                <w:lang w:eastAsia="en-US"/>
              </w:rPr>
              <w:t>а</w:t>
            </w:r>
            <w:r w:rsidRPr="00424B0D">
              <w:rPr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jc w:val="center"/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</w:tr>
      <w:tr w:rsidR="00A95DB6" w:rsidTr="00424B0D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C5" w:rsidRPr="00424B0D" w:rsidRDefault="00A95DB6" w:rsidP="004666D8">
            <w:pPr>
              <w:spacing w:line="276" w:lineRule="auto"/>
              <w:rPr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>Тема 2.</w:t>
            </w:r>
          </w:p>
          <w:p w:rsidR="00A95DB6" w:rsidRPr="00424B0D" w:rsidRDefault="008A3F04" w:rsidP="00424B0D">
            <w:pPr>
              <w:jc w:val="center"/>
              <w:rPr>
                <w:b/>
              </w:rPr>
            </w:pPr>
            <w:r w:rsidRPr="00424B0D">
              <w:rPr>
                <w:b/>
                <w:bCs/>
                <w:sz w:val="22"/>
                <w:szCs w:val="22"/>
              </w:rPr>
              <w:t>«</w:t>
            </w:r>
            <w:r w:rsidRPr="00424B0D">
              <w:rPr>
                <w:bCs/>
                <w:sz w:val="22"/>
                <w:szCs w:val="22"/>
              </w:rPr>
              <w:t>Основные методы обследования в ст</w:t>
            </w:r>
            <w:r w:rsidRPr="00424B0D">
              <w:rPr>
                <w:bCs/>
                <w:sz w:val="22"/>
                <w:szCs w:val="22"/>
              </w:rPr>
              <w:t>о</w:t>
            </w:r>
            <w:r w:rsidRPr="00424B0D">
              <w:rPr>
                <w:bCs/>
                <w:sz w:val="22"/>
                <w:szCs w:val="22"/>
              </w:rPr>
              <w:t>матологии детского возраста»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lang w:eastAsia="en-US"/>
              </w:rPr>
            </w:pPr>
            <w:r w:rsidRPr="00424B0D">
              <w:rPr>
                <w:color w:val="000000"/>
                <w:sz w:val="22"/>
                <w:szCs w:val="22"/>
                <w:lang w:eastAsia="en-US"/>
              </w:rPr>
              <w:t>5/5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6E4E35" w:rsidP="004666D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8954A3" w:rsidP="004666D8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>Пр</w:t>
            </w:r>
            <w:r w:rsidRPr="00424B0D">
              <w:rPr>
                <w:sz w:val="22"/>
                <w:szCs w:val="22"/>
                <w:lang w:eastAsia="en-US"/>
              </w:rPr>
              <w:t>о</w:t>
            </w:r>
            <w:r w:rsidRPr="00424B0D">
              <w:rPr>
                <w:sz w:val="22"/>
                <w:szCs w:val="22"/>
                <w:lang w:eastAsia="en-US"/>
              </w:rPr>
              <w:t>меж</w:t>
            </w:r>
            <w:r w:rsidRPr="00424B0D">
              <w:rPr>
                <w:sz w:val="22"/>
                <w:szCs w:val="22"/>
                <w:lang w:eastAsia="en-US"/>
              </w:rPr>
              <w:t>у</w:t>
            </w:r>
            <w:r w:rsidRPr="00424B0D">
              <w:rPr>
                <w:sz w:val="22"/>
                <w:szCs w:val="22"/>
                <w:lang w:eastAsia="en-US"/>
              </w:rPr>
              <w:t>то</w:t>
            </w:r>
            <w:r w:rsidRPr="00424B0D">
              <w:rPr>
                <w:sz w:val="22"/>
                <w:szCs w:val="22"/>
                <w:lang w:eastAsia="en-US"/>
              </w:rPr>
              <w:t>ч</w:t>
            </w:r>
            <w:r w:rsidRPr="00424B0D">
              <w:rPr>
                <w:sz w:val="22"/>
                <w:szCs w:val="22"/>
                <w:lang w:eastAsia="en-US"/>
              </w:rPr>
              <w:t>ное тест</w:t>
            </w:r>
            <w:r w:rsidRPr="00424B0D">
              <w:rPr>
                <w:sz w:val="22"/>
                <w:szCs w:val="22"/>
                <w:lang w:eastAsia="en-US"/>
              </w:rPr>
              <w:t>и</w:t>
            </w:r>
            <w:r w:rsidRPr="00424B0D">
              <w:rPr>
                <w:sz w:val="22"/>
                <w:szCs w:val="22"/>
                <w:lang w:eastAsia="en-US"/>
              </w:rPr>
              <w:t>ров</w:t>
            </w:r>
            <w:r w:rsidRPr="00424B0D">
              <w:rPr>
                <w:sz w:val="22"/>
                <w:szCs w:val="22"/>
                <w:lang w:eastAsia="en-US"/>
              </w:rPr>
              <w:t>а</w:t>
            </w:r>
            <w:r w:rsidRPr="00424B0D">
              <w:rPr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jc w:val="center"/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</w:tr>
      <w:tr w:rsidR="00A95DB6" w:rsidTr="00424B0D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rPr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 xml:space="preserve">Тема 3. </w:t>
            </w:r>
            <w:r w:rsidR="008A3F04" w:rsidRPr="00424B0D">
              <w:rPr>
                <w:sz w:val="22"/>
                <w:szCs w:val="22"/>
                <w:lang w:eastAsia="en-US"/>
              </w:rPr>
              <w:t>«Реабилит</w:t>
            </w:r>
            <w:r w:rsidR="008A3F04" w:rsidRPr="00424B0D">
              <w:rPr>
                <w:sz w:val="22"/>
                <w:szCs w:val="22"/>
                <w:lang w:eastAsia="en-US"/>
              </w:rPr>
              <w:t>а</w:t>
            </w:r>
            <w:r w:rsidR="008A3F04" w:rsidRPr="00424B0D">
              <w:rPr>
                <w:sz w:val="22"/>
                <w:szCs w:val="22"/>
                <w:lang w:eastAsia="en-US"/>
              </w:rPr>
              <w:t>ция детей с кариесом зубов»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color w:val="000000"/>
                <w:sz w:val="22"/>
                <w:szCs w:val="22"/>
                <w:lang w:eastAsia="en-US"/>
              </w:rPr>
              <w:t>5/5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6E4E35" w:rsidP="004666D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8954A3" w:rsidP="004666D8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>Пр</w:t>
            </w:r>
            <w:r w:rsidRPr="00424B0D">
              <w:rPr>
                <w:sz w:val="22"/>
                <w:szCs w:val="22"/>
                <w:lang w:eastAsia="en-US"/>
              </w:rPr>
              <w:t>о</w:t>
            </w:r>
            <w:r w:rsidRPr="00424B0D">
              <w:rPr>
                <w:sz w:val="22"/>
                <w:szCs w:val="22"/>
                <w:lang w:eastAsia="en-US"/>
              </w:rPr>
              <w:t>меж</w:t>
            </w:r>
            <w:r w:rsidRPr="00424B0D">
              <w:rPr>
                <w:sz w:val="22"/>
                <w:szCs w:val="22"/>
                <w:lang w:eastAsia="en-US"/>
              </w:rPr>
              <w:t>у</w:t>
            </w:r>
            <w:r w:rsidRPr="00424B0D">
              <w:rPr>
                <w:sz w:val="22"/>
                <w:szCs w:val="22"/>
                <w:lang w:eastAsia="en-US"/>
              </w:rPr>
              <w:t>то</w:t>
            </w:r>
            <w:r w:rsidRPr="00424B0D">
              <w:rPr>
                <w:sz w:val="22"/>
                <w:szCs w:val="22"/>
                <w:lang w:eastAsia="en-US"/>
              </w:rPr>
              <w:t>ч</w:t>
            </w:r>
            <w:r w:rsidRPr="00424B0D">
              <w:rPr>
                <w:sz w:val="22"/>
                <w:szCs w:val="22"/>
                <w:lang w:eastAsia="en-US"/>
              </w:rPr>
              <w:t>ное тест</w:t>
            </w:r>
            <w:r w:rsidRPr="00424B0D">
              <w:rPr>
                <w:sz w:val="22"/>
                <w:szCs w:val="22"/>
                <w:lang w:eastAsia="en-US"/>
              </w:rPr>
              <w:t>и</w:t>
            </w:r>
            <w:r w:rsidRPr="00424B0D">
              <w:rPr>
                <w:sz w:val="22"/>
                <w:szCs w:val="22"/>
                <w:lang w:eastAsia="en-US"/>
              </w:rPr>
              <w:t>ров</w:t>
            </w:r>
            <w:r w:rsidRPr="00424B0D">
              <w:rPr>
                <w:sz w:val="22"/>
                <w:szCs w:val="22"/>
                <w:lang w:eastAsia="en-US"/>
              </w:rPr>
              <w:t>а</w:t>
            </w:r>
            <w:r w:rsidRPr="00424B0D">
              <w:rPr>
                <w:sz w:val="22"/>
                <w:szCs w:val="22"/>
                <w:lang w:eastAsia="en-US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jc w:val="center"/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jc w:val="center"/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jc w:val="center"/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</w:tr>
      <w:tr w:rsidR="00A95DB6" w:rsidTr="00424B0D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2D78D7" w:rsidRDefault="00A95DB6" w:rsidP="002D78D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2D78D7">
              <w:rPr>
                <w:b/>
                <w:i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D7" w:rsidRPr="002D78D7" w:rsidRDefault="002D78D7" w:rsidP="002D78D7">
            <w:pPr>
              <w:spacing w:line="27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2D78D7">
              <w:rPr>
                <w:b/>
                <w:i/>
                <w:sz w:val="22"/>
                <w:szCs w:val="22"/>
                <w:lang w:eastAsia="en-US"/>
              </w:rPr>
              <w:t>Модуль 2</w:t>
            </w:r>
          </w:p>
          <w:p w:rsidR="00A95DB6" w:rsidRPr="002D78D7" w:rsidRDefault="00A95DB6" w:rsidP="002D78D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2D78D7">
              <w:rPr>
                <w:b/>
                <w:i/>
                <w:sz w:val="22"/>
                <w:szCs w:val="22"/>
                <w:lang w:eastAsia="en-US"/>
              </w:rPr>
              <w:t>Итоговая атт</w:t>
            </w:r>
            <w:r w:rsidRPr="002D78D7">
              <w:rPr>
                <w:b/>
                <w:i/>
                <w:sz w:val="22"/>
                <w:szCs w:val="22"/>
                <w:lang w:eastAsia="en-US"/>
              </w:rPr>
              <w:t>е</w:t>
            </w:r>
            <w:r w:rsidRPr="002D78D7">
              <w:rPr>
                <w:b/>
                <w:i/>
                <w:sz w:val="22"/>
                <w:szCs w:val="22"/>
                <w:lang w:eastAsia="en-US"/>
              </w:rPr>
              <w:t>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4</w:t>
            </w:r>
            <w:r w:rsidRPr="00424B0D">
              <w:rPr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jc w:val="center"/>
              <w:rPr>
                <w:b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jc w:val="center"/>
              <w:rPr>
                <w:b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jc w:val="center"/>
              <w:rPr>
                <w:b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</w:tr>
      <w:tr w:rsidR="00A95DB6" w:rsidTr="00424B0D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rPr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424B0D">
              <w:rPr>
                <w:color w:val="000000"/>
                <w:sz w:val="22"/>
                <w:szCs w:val="22"/>
                <w:lang w:val="en-US" w:eastAsia="en-US"/>
              </w:rPr>
              <w:t>/</w:t>
            </w:r>
            <w:r w:rsidRPr="00424B0D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jc w:val="center"/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</w:tr>
      <w:tr w:rsidR="00A95DB6" w:rsidRPr="001A7A8A" w:rsidTr="00424B0D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rPr>
                <w:lang w:eastAsia="en-US"/>
              </w:rPr>
            </w:pPr>
            <w:r w:rsidRPr="00424B0D">
              <w:rPr>
                <w:sz w:val="22"/>
                <w:szCs w:val="22"/>
                <w:lang w:eastAsia="en-US"/>
              </w:rPr>
              <w:t>Защита итоговой презентации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424B0D">
              <w:rPr>
                <w:color w:val="000000"/>
                <w:sz w:val="22"/>
                <w:szCs w:val="22"/>
                <w:lang w:val="en-US" w:eastAsia="en-US"/>
              </w:rPr>
              <w:t>/</w:t>
            </w:r>
            <w:r w:rsidRPr="00424B0D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DB6" w:rsidRPr="00424B0D" w:rsidRDefault="00A95DB6" w:rsidP="004666D8">
            <w:pPr>
              <w:jc w:val="center"/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</w:tr>
      <w:tr w:rsidR="00A95DB6" w:rsidTr="00424B0D">
        <w:trPr>
          <w:trHeight w:val="2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spacing w:line="276" w:lineRule="auto"/>
              <w:rPr>
                <w:b/>
                <w:lang w:eastAsia="en-US"/>
              </w:rPr>
            </w:pPr>
            <w:r w:rsidRPr="00424B0D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widowControl w:val="0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B6" w:rsidRPr="00424B0D" w:rsidRDefault="00A95DB6" w:rsidP="004666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 w:rsidRPr="00424B0D">
              <w:rPr>
                <w:b/>
                <w:color w:val="000000"/>
                <w:sz w:val="22"/>
                <w:szCs w:val="22"/>
                <w:lang w:eastAsia="en-US"/>
              </w:rPr>
              <w:t>‒</w:t>
            </w:r>
          </w:p>
        </w:tc>
      </w:tr>
    </w:tbl>
    <w:p w:rsidR="00A95DB6" w:rsidRDefault="00A95DB6" w:rsidP="00424B0D">
      <w:pPr>
        <w:rPr>
          <w:rFonts w:eastAsia="Calibri"/>
          <w:b/>
          <w:lang w:eastAsia="en-US"/>
        </w:rPr>
        <w:sectPr w:rsidR="00A95DB6" w:rsidSect="004666D8">
          <w:pgSz w:w="11906" w:h="16838"/>
          <w:pgMar w:top="720" w:right="720" w:bottom="720" w:left="1701" w:header="709" w:footer="709" w:gutter="0"/>
          <w:cols w:space="708"/>
          <w:docGrid w:linePitch="360"/>
        </w:sectPr>
      </w:pPr>
    </w:p>
    <w:p w:rsidR="00F64206" w:rsidRPr="00F43C59" w:rsidRDefault="00F64206" w:rsidP="004666D8">
      <w:pPr>
        <w:rPr>
          <w:b/>
        </w:rPr>
      </w:pPr>
    </w:p>
    <w:p w:rsidR="00FB51B8" w:rsidRPr="00F43C59" w:rsidRDefault="008A3F04" w:rsidP="004666D8">
      <w:pPr>
        <w:pStyle w:val="af"/>
        <w:ind w:left="0"/>
        <w:jc w:val="center"/>
        <w:rPr>
          <w:b/>
        </w:rPr>
      </w:pPr>
      <w:r>
        <w:rPr>
          <w:b/>
        </w:rPr>
        <w:t>9</w:t>
      </w:r>
      <w:r w:rsidR="004A7F6E">
        <w:rPr>
          <w:b/>
        </w:rPr>
        <w:t xml:space="preserve">. </w:t>
      </w:r>
      <w:r w:rsidR="00FB51B8" w:rsidRPr="00F43C59">
        <w:rPr>
          <w:b/>
        </w:rPr>
        <w:t>ПРИЛОЖЕНИЯ:</w:t>
      </w:r>
    </w:p>
    <w:p w:rsidR="008A3F04" w:rsidRPr="00FB4C25" w:rsidRDefault="008A3F04" w:rsidP="004666D8">
      <w:pPr>
        <w:pStyle w:val="ConsPlusNonformat"/>
        <w:widowControl/>
        <w:tabs>
          <w:tab w:val="center" w:pos="3896"/>
          <w:tab w:val="right" w:pos="77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C25">
        <w:rPr>
          <w:rFonts w:ascii="Times New Roman" w:hAnsi="Times New Roman" w:cs="Times New Roman"/>
          <w:b/>
          <w:sz w:val="24"/>
          <w:szCs w:val="24"/>
        </w:rPr>
        <w:t>9.1 Кадровое обеспечение образовательного процесса</w:t>
      </w:r>
    </w:p>
    <w:p w:rsidR="008A3F04" w:rsidRPr="00FB4C25" w:rsidRDefault="008A3F04" w:rsidP="004666D8">
      <w:pPr>
        <w:pStyle w:val="ConsPlusNonformat"/>
        <w:widowControl/>
        <w:tabs>
          <w:tab w:val="center" w:pos="3896"/>
          <w:tab w:val="right" w:pos="779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2400"/>
        <w:gridCol w:w="1787"/>
        <w:gridCol w:w="1445"/>
        <w:gridCol w:w="1696"/>
        <w:gridCol w:w="2170"/>
      </w:tblGrid>
      <w:tr w:rsidR="008A3F04" w:rsidRPr="00FB4C25" w:rsidTr="00C64DB0">
        <w:tc>
          <w:tcPr>
            <w:tcW w:w="575" w:type="dxa"/>
            <w:vAlign w:val="center"/>
          </w:tcPr>
          <w:p w:rsidR="008A3F04" w:rsidRPr="00FB4C25" w:rsidRDefault="008A3F04" w:rsidP="004666D8">
            <w:pPr>
              <w:jc w:val="center"/>
              <w:rPr>
                <w:b/>
              </w:rPr>
            </w:pPr>
            <w:r w:rsidRPr="00FB4C25">
              <w:rPr>
                <w:b/>
              </w:rPr>
              <w:t xml:space="preserve">№ </w:t>
            </w:r>
          </w:p>
          <w:p w:rsidR="008A3F04" w:rsidRPr="00FB4C25" w:rsidRDefault="008A3F04" w:rsidP="004666D8">
            <w:pPr>
              <w:jc w:val="center"/>
              <w:rPr>
                <w:b/>
              </w:rPr>
            </w:pPr>
            <w:proofErr w:type="spellStart"/>
            <w:proofErr w:type="gramStart"/>
            <w:r w:rsidRPr="00FB4C25">
              <w:rPr>
                <w:b/>
              </w:rPr>
              <w:t>п</w:t>
            </w:r>
            <w:proofErr w:type="spellEnd"/>
            <w:proofErr w:type="gramEnd"/>
            <w:r w:rsidRPr="00FB4C25">
              <w:rPr>
                <w:b/>
              </w:rPr>
              <w:t>/</w:t>
            </w:r>
            <w:proofErr w:type="spellStart"/>
            <w:r w:rsidRPr="00FB4C25">
              <w:rPr>
                <w:b/>
              </w:rPr>
              <w:t>п</w:t>
            </w:r>
            <w:proofErr w:type="spellEnd"/>
          </w:p>
        </w:tc>
        <w:tc>
          <w:tcPr>
            <w:tcW w:w="2218" w:type="dxa"/>
            <w:vAlign w:val="center"/>
          </w:tcPr>
          <w:p w:rsidR="008A3F04" w:rsidRPr="00FB4C25" w:rsidRDefault="008A3F04" w:rsidP="004666D8">
            <w:pPr>
              <w:jc w:val="center"/>
              <w:rPr>
                <w:b/>
              </w:rPr>
            </w:pPr>
            <w:r w:rsidRPr="00FB4C25">
              <w:rPr>
                <w:b/>
              </w:rPr>
              <w:t>Наименование м</w:t>
            </w:r>
            <w:r w:rsidRPr="00FB4C25">
              <w:rPr>
                <w:b/>
              </w:rPr>
              <w:t>о</w:t>
            </w:r>
            <w:r w:rsidRPr="00FB4C25">
              <w:rPr>
                <w:b/>
              </w:rPr>
              <w:t>дулей (дисциплин, модулей, разделов, тем)</w:t>
            </w:r>
          </w:p>
        </w:tc>
        <w:tc>
          <w:tcPr>
            <w:tcW w:w="1722" w:type="dxa"/>
            <w:vAlign w:val="center"/>
          </w:tcPr>
          <w:p w:rsidR="008A3F04" w:rsidRPr="00FB4C25" w:rsidRDefault="008A3F04" w:rsidP="004666D8">
            <w:pPr>
              <w:jc w:val="center"/>
              <w:rPr>
                <w:b/>
              </w:rPr>
            </w:pPr>
            <w:r w:rsidRPr="00FB4C25">
              <w:rPr>
                <w:b/>
              </w:rPr>
              <w:t>Фамилия</w:t>
            </w:r>
            <w:r w:rsidRPr="00FB4C25">
              <w:rPr>
                <w:rStyle w:val="ab"/>
                <w:b/>
              </w:rPr>
              <w:footnoteReference w:id="2"/>
            </w:r>
            <w:r w:rsidRPr="00FB4C25">
              <w:rPr>
                <w:b/>
              </w:rPr>
              <w:t>, имя, отчество,</w:t>
            </w:r>
          </w:p>
        </w:tc>
        <w:tc>
          <w:tcPr>
            <w:tcW w:w="1608" w:type="dxa"/>
            <w:vAlign w:val="center"/>
          </w:tcPr>
          <w:p w:rsidR="008A3F04" w:rsidRPr="00FB4C25" w:rsidRDefault="008A3F04" w:rsidP="004666D8">
            <w:pPr>
              <w:jc w:val="center"/>
              <w:rPr>
                <w:b/>
              </w:rPr>
            </w:pPr>
            <w:r w:rsidRPr="00FB4C25">
              <w:rPr>
                <w:b/>
              </w:rPr>
              <w:t>Ученая степень, ученое звание</w:t>
            </w:r>
          </w:p>
        </w:tc>
        <w:tc>
          <w:tcPr>
            <w:tcW w:w="1767" w:type="dxa"/>
            <w:vAlign w:val="center"/>
          </w:tcPr>
          <w:p w:rsidR="008A3F04" w:rsidRPr="00FB4C25" w:rsidRDefault="008A3F04" w:rsidP="004666D8">
            <w:pPr>
              <w:jc w:val="center"/>
              <w:rPr>
                <w:b/>
              </w:rPr>
            </w:pPr>
            <w:r w:rsidRPr="00FB4C25">
              <w:rPr>
                <w:b/>
              </w:rPr>
              <w:t>Основное место раб</w:t>
            </w:r>
            <w:r w:rsidRPr="00FB4C25">
              <w:rPr>
                <w:b/>
              </w:rPr>
              <w:t>о</w:t>
            </w:r>
            <w:r w:rsidRPr="00FB4C25">
              <w:rPr>
                <w:b/>
              </w:rPr>
              <w:t>ты, дол</w:t>
            </w:r>
            <w:r w:rsidRPr="00FB4C25">
              <w:rPr>
                <w:b/>
              </w:rPr>
              <w:t>ж</w:t>
            </w:r>
            <w:r w:rsidRPr="00FB4C25">
              <w:rPr>
                <w:b/>
              </w:rPr>
              <w:t>ность</w:t>
            </w:r>
          </w:p>
        </w:tc>
        <w:tc>
          <w:tcPr>
            <w:tcW w:w="2175" w:type="dxa"/>
            <w:vAlign w:val="center"/>
          </w:tcPr>
          <w:p w:rsidR="008A3F04" w:rsidRPr="00FB4C25" w:rsidRDefault="008A3F04" w:rsidP="004666D8">
            <w:pPr>
              <w:jc w:val="center"/>
              <w:rPr>
                <w:b/>
              </w:rPr>
            </w:pPr>
            <w:r w:rsidRPr="00FB4C25">
              <w:rPr>
                <w:b/>
              </w:rPr>
              <w:t>Место работы и должность по с</w:t>
            </w:r>
            <w:r w:rsidRPr="00FB4C25">
              <w:rPr>
                <w:b/>
              </w:rPr>
              <w:t>о</w:t>
            </w:r>
            <w:r w:rsidRPr="00FB4C25">
              <w:rPr>
                <w:b/>
              </w:rPr>
              <w:t>вместительству</w:t>
            </w:r>
          </w:p>
        </w:tc>
      </w:tr>
      <w:tr w:rsidR="008A3F04" w:rsidRPr="00FB4C25" w:rsidTr="00C64DB0">
        <w:tc>
          <w:tcPr>
            <w:tcW w:w="575" w:type="dxa"/>
          </w:tcPr>
          <w:p w:rsidR="008A3F04" w:rsidRPr="00FB4C25" w:rsidRDefault="008A3F04" w:rsidP="004666D8">
            <w:pPr>
              <w:jc w:val="center"/>
            </w:pPr>
            <w:r w:rsidRPr="00FB4C25">
              <w:t>1.</w:t>
            </w:r>
          </w:p>
        </w:tc>
        <w:tc>
          <w:tcPr>
            <w:tcW w:w="2218" w:type="dxa"/>
          </w:tcPr>
          <w:p w:rsidR="008A3F04" w:rsidRPr="00424B0D" w:rsidRDefault="008A3F04" w:rsidP="004666D8">
            <w:pPr>
              <w:rPr>
                <w:b/>
                <w:i/>
              </w:rPr>
            </w:pPr>
            <w:r w:rsidRPr="00424B0D">
              <w:rPr>
                <w:b/>
                <w:i/>
              </w:rPr>
              <w:t>Учебный модуль 1</w:t>
            </w:r>
            <w:r w:rsidR="00C64DB0" w:rsidRPr="00424B0D">
              <w:rPr>
                <w:b/>
                <w:i/>
              </w:rPr>
              <w:t>-2</w:t>
            </w:r>
          </w:p>
          <w:p w:rsidR="008A3F04" w:rsidRPr="00424B0D" w:rsidRDefault="008A3F04" w:rsidP="004666D8">
            <w:pPr>
              <w:rPr>
                <w:b/>
                <w:i/>
              </w:rPr>
            </w:pPr>
            <w:r w:rsidRPr="00424B0D">
              <w:rPr>
                <w:b/>
                <w:i/>
              </w:rPr>
              <w:t>«Организация ст</w:t>
            </w:r>
            <w:r w:rsidRPr="00424B0D">
              <w:rPr>
                <w:b/>
                <w:i/>
              </w:rPr>
              <w:t>о</w:t>
            </w:r>
            <w:r w:rsidRPr="00424B0D">
              <w:rPr>
                <w:b/>
                <w:i/>
              </w:rPr>
              <w:t>матологической помощи насел</w:t>
            </w:r>
            <w:r w:rsidRPr="00424B0D">
              <w:rPr>
                <w:b/>
                <w:i/>
              </w:rPr>
              <w:t>е</w:t>
            </w:r>
            <w:r w:rsidRPr="00424B0D">
              <w:rPr>
                <w:b/>
                <w:i/>
              </w:rPr>
              <w:t>нию»</w:t>
            </w:r>
          </w:p>
        </w:tc>
        <w:tc>
          <w:tcPr>
            <w:tcW w:w="1722" w:type="dxa"/>
          </w:tcPr>
          <w:p w:rsidR="008A3F04" w:rsidRPr="00FB4C25" w:rsidRDefault="008A3F04" w:rsidP="004666D8">
            <w:r w:rsidRPr="00FB4C25">
              <w:t>Соболева Н</w:t>
            </w:r>
            <w:r w:rsidRPr="00FB4C25">
              <w:t>а</w:t>
            </w:r>
            <w:r w:rsidRPr="00FB4C25">
              <w:t>талья Никол</w:t>
            </w:r>
            <w:r w:rsidRPr="00FB4C25">
              <w:t>а</w:t>
            </w:r>
            <w:r w:rsidRPr="00FB4C25">
              <w:t xml:space="preserve">евна </w:t>
            </w:r>
          </w:p>
        </w:tc>
        <w:tc>
          <w:tcPr>
            <w:tcW w:w="1608" w:type="dxa"/>
          </w:tcPr>
          <w:p w:rsidR="008A3F04" w:rsidRPr="00FB4C25" w:rsidRDefault="008A3F04" w:rsidP="004666D8">
            <w:r w:rsidRPr="00FB4C25">
              <w:t>К.м.н., д</w:t>
            </w:r>
            <w:r w:rsidRPr="00FB4C25">
              <w:t>о</w:t>
            </w:r>
            <w:r w:rsidRPr="00FB4C25">
              <w:t>цент</w:t>
            </w:r>
          </w:p>
        </w:tc>
        <w:tc>
          <w:tcPr>
            <w:tcW w:w="1767" w:type="dxa"/>
          </w:tcPr>
          <w:p w:rsidR="008A3F04" w:rsidRPr="00FB4C25" w:rsidRDefault="00F05650" w:rsidP="004666D8">
            <w:r w:rsidRPr="00407549">
              <w:t>ИГМАПО – филиал ФГБОУ ДПО РМАНПО РФ</w:t>
            </w:r>
            <w:r>
              <w:t xml:space="preserve"> </w:t>
            </w:r>
            <w:r w:rsidR="00424B0D">
              <w:t xml:space="preserve">Кафедра </w:t>
            </w:r>
            <w:r w:rsidR="008A3F04" w:rsidRPr="00FB4C25">
              <w:t>ст</w:t>
            </w:r>
            <w:r w:rsidR="008A3F04" w:rsidRPr="00FB4C25">
              <w:t>о</w:t>
            </w:r>
            <w:r w:rsidR="008A3F04" w:rsidRPr="00FB4C25">
              <w:t>матологии детского во</w:t>
            </w:r>
            <w:r w:rsidR="008A3F04" w:rsidRPr="00FB4C25">
              <w:t>з</w:t>
            </w:r>
            <w:r w:rsidR="008A3F04" w:rsidRPr="00FB4C25">
              <w:t>раста и орт</w:t>
            </w:r>
            <w:r w:rsidR="008A3F04" w:rsidRPr="00FB4C25">
              <w:t>о</w:t>
            </w:r>
            <w:r w:rsidR="008A3F04" w:rsidRPr="00FB4C25">
              <w:t>донтии, зав</w:t>
            </w:r>
            <w:r w:rsidR="008A3F04" w:rsidRPr="00FB4C25">
              <w:t>е</w:t>
            </w:r>
            <w:r w:rsidR="008A3F04" w:rsidRPr="00FB4C25">
              <w:t>дующая к</w:t>
            </w:r>
            <w:r w:rsidR="008A3F04" w:rsidRPr="00FB4C25">
              <w:t>а</w:t>
            </w:r>
            <w:r w:rsidR="008A3F04" w:rsidRPr="00FB4C25">
              <w:t>федрой</w:t>
            </w:r>
          </w:p>
        </w:tc>
        <w:tc>
          <w:tcPr>
            <w:tcW w:w="2175" w:type="dxa"/>
          </w:tcPr>
          <w:p w:rsidR="008A3F04" w:rsidRPr="00FB4C25" w:rsidRDefault="008A3F04" w:rsidP="004666D8"/>
        </w:tc>
      </w:tr>
      <w:tr w:rsidR="008A3F04" w:rsidRPr="00FB4C25" w:rsidTr="00C64DB0">
        <w:tc>
          <w:tcPr>
            <w:tcW w:w="575" w:type="dxa"/>
          </w:tcPr>
          <w:p w:rsidR="008A3F04" w:rsidRPr="00FB4C25" w:rsidRDefault="008A3F04" w:rsidP="004666D8">
            <w:pPr>
              <w:jc w:val="center"/>
            </w:pPr>
            <w:r w:rsidRPr="00FB4C25">
              <w:t>2.</w:t>
            </w:r>
          </w:p>
        </w:tc>
        <w:tc>
          <w:tcPr>
            <w:tcW w:w="2218" w:type="dxa"/>
          </w:tcPr>
          <w:p w:rsidR="008A3F04" w:rsidRPr="00424B0D" w:rsidRDefault="008A3F04" w:rsidP="004666D8">
            <w:pPr>
              <w:rPr>
                <w:b/>
                <w:i/>
              </w:rPr>
            </w:pPr>
            <w:r w:rsidRPr="00424B0D">
              <w:rPr>
                <w:b/>
                <w:i/>
              </w:rPr>
              <w:t>Учебный модуль 1</w:t>
            </w:r>
            <w:r w:rsidR="00C64DB0" w:rsidRPr="00424B0D">
              <w:rPr>
                <w:b/>
                <w:i/>
              </w:rPr>
              <w:t>-2</w:t>
            </w:r>
          </w:p>
          <w:p w:rsidR="008A3F04" w:rsidRPr="00424B0D" w:rsidRDefault="008A3F04" w:rsidP="004666D8">
            <w:pPr>
              <w:rPr>
                <w:b/>
                <w:i/>
              </w:rPr>
            </w:pPr>
            <w:r w:rsidRPr="00424B0D">
              <w:rPr>
                <w:b/>
                <w:i/>
              </w:rPr>
              <w:t>«Основные методы обследования в стоматологии де</w:t>
            </w:r>
            <w:r w:rsidRPr="00424B0D">
              <w:rPr>
                <w:b/>
                <w:i/>
              </w:rPr>
              <w:t>т</w:t>
            </w:r>
            <w:r w:rsidRPr="00424B0D">
              <w:rPr>
                <w:b/>
                <w:i/>
              </w:rPr>
              <w:t>ского возраста»</w:t>
            </w:r>
          </w:p>
        </w:tc>
        <w:tc>
          <w:tcPr>
            <w:tcW w:w="1722" w:type="dxa"/>
          </w:tcPr>
          <w:p w:rsidR="008A3F04" w:rsidRPr="00FB4C25" w:rsidRDefault="008A3F04" w:rsidP="004666D8">
            <w:r w:rsidRPr="00FB4C25">
              <w:t>Саблина Гал</w:t>
            </w:r>
            <w:r w:rsidRPr="00FB4C25">
              <w:t>и</w:t>
            </w:r>
            <w:r w:rsidRPr="00FB4C25">
              <w:t>на Инно</w:t>
            </w:r>
            <w:r w:rsidR="00424B0D">
              <w:t>кен</w:t>
            </w:r>
            <w:r w:rsidRPr="00FB4C25">
              <w:t>т</w:t>
            </w:r>
            <w:r w:rsidRPr="00FB4C25">
              <w:t>ь</w:t>
            </w:r>
            <w:r w:rsidRPr="00FB4C25">
              <w:t>евна</w:t>
            </w:r>
          </w:p>
        </w:tc>
        <w:tc>
          <w:tcPr>
            <w:tcW w:w="1608" w:type="dxa"/>
          </w:tcPr>
          <w:p w:rsidR="008A3F04" w:rsidRPr="00FB4C25" w:rsidRDefault="008A3F04" w:rsidP="004666D8">
            <w:r w:rsidRPr="00FB4C25">
              <w:t>К.м.н., д</w:t>
            </w:r>
            <w:r w:rsidRPr="00FB4C25">
              <w:t>о</w:t>
            </w:r>
            <w:r w:rsidRPr="00FB4C25">
              <w:t>цент</w:t>
            </w:r>
          </w:p>
        </w:tc>
        <w:tc>
          <w:tcPr>
            <w:tcW w:w="1767" w:type="dxa"/>
          </w:tcPr>
          <w:p w:rsidR="008A3F04" w:rsidRPr="00FB4C25" w:rsidRDefault="00F05650" w:rsidP="004666D8">
            <w:r w:rsidRPr="00407549">
              <w:t>ИГМАПО – филиал ФГБОУ ДПО РМАНПО РФ</w:t>
            </w:r>
            <w:r>
              <w:t xml:space="preserve"> </w:t>
            </w:r>
            <w:r w:rsidR="00424B0D">
              <w:t xml:space="preserve">Кафедра </w:t>
            </w:r>
            <w:r w:rsidR="008A3F04" w:rsidRPr="00FB4C25">
              <w:t>ст</w:t>
            </w:r>
            <w:r w:rsidR="008A3F04" w:rsidRPr="00FB4C25">
              <w:t>о</w:t>
            </w:r>
            <w:r w:rsidR="008A3F04" w:rsidRPr="00FB4C25">
              <w:t>матологии детского во</w:t>
            </w:r>
            <w:r w:rsidR="008A3F04" w:rsidRPr="00FB4C25">
              <w:t>з</w:t>
            </w:r>
            <w:r w:rsidR="008A3F04" w:rsidRPr="00FB4C25">
              <w:t>раста и орт</w:t>
            </w:r>
            <w:r w:rsidR="008A3F04" w:rsidRPr="00FB4C25">
              <w:t>о</w:t>
            </w:r>
            <w:r w:rsidR="008A3F04" w:rsidRPr="00FB4C25">
              <w:t>донтии, д</w:t>
            </w:r>
            <w:r w:rsidR="008A3F04" w:rsidRPr="00FB4C25">
              <w:t>о</w:t>
            </w:r>
            <w:r w:rsidR="008A3F04" w:rsidRPr="00FB4C25">
              <w:t>цент</w:t>
            </w:r>
          </w:p>
        </w:tc>
        <w:tc>
          <w:tcPr>
            <w:tcW w:w="2175" w:type="dxa"/>
          </w:tcPr>
          <w:p w:rsidR="008A3F04" w:rsidRPr="00FB4C25" w:rsidRDefault="008A3F04" w:rsidP="004666D8"/>
        </w:tc>
      </w:tr>
      <w:tr w:rsidR="008A3F04" w:rsidRPr="00FB4C25" w:rsidTr="00C64DB0">
        <w:tc>
          <w:tcPr>
            <w:tcW w:w="575" w:type="dxa"/>
          </w:tcPr>
          <w:p w:rsidR="008A3F04" w:rsidRPr="00FB4C25" w:rsidRDefault="008A3F04" w:rsidP="004666D8">
            <w:pPr>
              <w:jc w:val="center"/>
            </w:pPr>
            <w:r w:rsidRPr="00FB4C25">
              <w:t>3.</w:t>
            </w:r>
          </w:p>
        </w:tc>
        <w:tc>
          <w:tcPr>
            <w:tcW w:w="2218" w:type="dxa"/>
          </w:tcPr>
          <w:p w:rsidR="008A3F04" w:rsidRPr="00424B0D" w:rsidRDefault="00C64DB0" w:rsidP="004666D8">
            <w:pPr>
              <w:rPr>
                <w:b/>
                <w:i/>
              </w:rPr>
            </w:pPr>
            <w:r w:rsidRPr="00424B0D">
              <w:rPr>
                <w:b/>
                <w:i/>
              </w:rPr>
              <w:t>Учебный модуль 1-2</w:t>
            </w:r>
          </w:p>
          <w:p w:rsidR="008A3F04" w:rsidRPr="00424B0D" w:rsidRDefault="008A3F04" w:rsidP="004666D8">
            <w:pPr>
              <w:rPr>
                <w:b/>
                <w:i/>
              </w:rPr>
            </w:pPr>
            <w:r w:rsidRPr="00424B0D">
              <w:rPr>
                <w:b/>
                <w:i/>
              </w:rPr>
              <w:t>«Кариес зубов»</w:t>
            </w:r>
          </w:p>
        </w:tc>
        <w:tc>
          <w:tcPr>
            <w:tcW w:w="1722" w:type="dxa"/>
          </w:tcPr>
          <w:p w:rsidR="008A3F04" w:rsidRPr="00FB4C25" w:rsidRDefault="008A3F04" w:rsidP="004666D8">
            <w:r w:rsidRPr="00FB4C25">
              <w:t>Татаринова Елена Никол</w:t>
            </w:r>
            <w:r w:rsidRPr="00FB4C25">
              <w:t>а</w:t>
            </w:r>
            <w:r w:rsidRPr="00FB4C25">
              <w:t>евна</w:t>
            </w:r>
          </w:p>
        </w:tc>
        <w:tc>
          <w:tcPr>
            <w:tcW w:w="1608" w:type="dxa"/>
          </w:tcPr>
          <w:p w:rsidR="008A3F04" w:rsidRPr="00FB4C25" w:rsidRDefault="008A3F04" w:rsidP="004666D8">
            <w:r w:rsidRPr="00FB4C25">
              <w:t>Ассистент</w:t>
            </w:r>
          </w:p>
        </w:tc>
        <w:tc>
          <w:tcPr>
            <w:tcW w:w="1767" w:type="dxa"/>
          </w:tcPr>
          <w:p w:rsidR="008A3F04" w:rsidRPr="00FB4C25" w:rsidRDefault="00F05650" w:rsidP="004666D8">
            <w:r w:rsidRPr="00407549">
              <w:t>ИГМАПО – филиал ФГБОУ ДПО РМАНПО РФ</w:t>
            </w:r>
            <w:r>
              <w:t xml:space="preserve"> </w:t>
            </w:r>
            <w:r w:rsidR="00424B0D">
              <w:t xml:space="preserve">Кафедра </w:t>
            </w:r>
            <w:r w:rsidR="008A3F04" w:rsidRPr="00FB4C25">
              <w:t>ст</w:t>
            </w:r>
            <w:r w:rsidR="008A3F04" w:rsidRPr="00FB4C25">
              <w:t>о</w:t>
            </w:r>
            <w:r w:rsidR="008A3F04" w:rsidRPr="00FB4C25">
              <w:t>матологии детского во</w:t>
            </w:r>
            <w:r w:rsidR="008A3F04" w:rsidRPr="00FB4C25">
              <w:t>з</w:t>
            </w:r>
            <w:r w:rsidR="008A3F04" w:rsidRPr="00FB4C25">
              <w:t>раста и орт</w:t>
            </w:r>
            <w:r w:rsidR="008A3F04" w:rsidRPr="00FB4C25">
              <w:t>о</w:t>
            </w:r>
            <w:r w:rsidR="008A3F04" w:rsidRPr="00FB4C25">
              <w:t>донтии, асс</w:t>
            </w:r>
            <w:r w:rsidR="008A3F04" w:rsidRPr="00FB4C25">
              <w:t>и</w:t>
            </w:r>
            <w:r w:rsidR="008A3F04" w:rsidRPr="00FB4C25">
              <w:t>стент</w:t>
            </w:r>
          </w:p>
        </w:tc>
        <w:tc>
          <w:tcPr>
            <w:tcW w:w="2175" w:type="dxa"/>
          </w:tcPr>
          <w:p w:rsidR="008A3F04" w:rsidRPr="00FB4C25" w:rsidRDefault="008A3F04" w:rsidP="004666D8"/>
        </w:tc>
      </w:tr>
    </w:tbl>
    <w:p w:rsidR="001405E8" w:rsidRPr="00FB4C25" w:rsidRDefault="001405E8" w:rsidP="004666D8">
      <w:pPr>
        <w:pStyle w:val="af"/>
        <w:widowControl w:val="0"/>
        <w:autoSpaceDE w:val="0"/>
        <w:autoSpaceDN w:val="0"/>
        <w:adjustRightInd w:val="0"/>
        <w:ind w:left="0"/>
      </w:pPr>
    </w:p>
    <w:p w:rsidR="001405E8" w:rsidRPr="00FB4C25" w:rsidRDefault="001405E8" w:rsidP="004666D8">
      <w:pPr>
        <w:jc w:val="both"/>
      </w:pPr>
      <w:r w:rsidRPr="00FB4C25">
        <w:tab/>
      </w:r>
      <w:r w:rsidRPr="00FB4C25">
        <w:rPr>
          <w:b/>
        </w:rPr>
        <w:t xml:space="preserve">Формы и методы контроля знаний слушателей (по модулю): </w:t>
      </w:r>
      <w:r w:rsidRPr="00FB4C25">
        <w:t>рубежный контроль, компьютерное тестирование.</w:t>
      </w:r>
    </w:p>
    <w:p w:rsidR="00424B0D" w:rsidRDefault="00424B0D" w:rsidP="004666D8">
      <w:pPr>
        <w:jc w:val="both"/>
        <w:rPr>
          <w:b/>
        </w:rPr>
      </w:pPr>
    </w:p>
    <w:p w:rsidR="001405E8" w:rsidRPr="00FB4C25" w:rsidRDefault="001405E8" w:rsidP="004666D8">
      <w:pPr>
        <w:jc w:val="both"/>
        <w:rPr>
          <w:b/>
        </w:rPr>
      </w:pPr>
      <w:r w:rsidRPr="00FB4C25">
        <w:rPr>
          <w:b/>
        </w:rPr>
        <w:t>Примеры оценочных материалов по результатам освоения учебного модуля 3:</w:t>
      </w:r>
    </w:p>
    <w:p w:rsidR="001405E8" w:rsidRPr="007B7E79" w:rsidRDefault="001405E8" w:rsidP="004666D8">
      <w:pPr>
        <w:jc w:val="both"/>
      </w:pPr>
      <w:proofErr w:type="gramStart"/>
      <w:r w:rsidRPr="007B7E79">
        <w:t xml:space="preserve">Инструкция: правильный ответ отмечен знаком  *);                       </w:t>
      </w:r>
      <w:proofErr w:type="gramEnd"/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1405E8" w:rsidRPr="00FB4C25" w:rsidRDefault="001405E8" w:rsidP="004666D8">
      <w:pPr>
        <w:numPr>
          <w:ilvl w:val="0"/>
          <w:numId w:val="5"/>
        </w:numPr>
        <w:shd w:val="clear" w:color="auto" w:fill="FFFFFF"/>
        <w:ind w:left="0" w:firstLine="0"/>
      </w:pPr>
      <w:r w:rsidRPr="00FB4C25">
        <w:rPr>
          <w:bCs/>
        </w:rPr>
        <w:t xml:space="preserve"> В возникновении кариеса зубов ведущая роль принадлежит микроорганизмам:</w:t>
      </w:r>
    </w:p>
    <w:p w:rsidR="001405E8" w:rsidRPr="00FB4C25" w:rsidRDefault="001405E8" w:rsidP="004666D8">
      <w:pPr>
        <w:shd w:val="clear" w:color="auto" w:fill="FFFFFF"/>
      </w:pPr>
      <w:r w:rsidRPr="00FB4C25">
        <w:t xml:space="preserve">  ) актиномицетам</w:t>
      </w:r>
    </w:p>
    <w:p w:rsidR="001405E8" w:rsidRPr="00FB4C25" w:rsidRDefault="001405E8" w:rsidP="004666D8">
      <w:pPr>
        <w:shd w:val="clear" w:color="auto" w:fill="FFFFFF"/>
      </w:pPr>
      <w:r w:rsidRPr="00FB4C25">
        <w:t xml:space="preserve">  ) вирусам</w:t>
      </w:r>
    </w:p>
    <w:p w:rsidR="001405E8" w:rsidRPr="00FB4C25" w:rsidRDefault="001405E8" w:rsidP="004666D8">
      <w:pPr>
        <w:shd w:val="clear" w:color="auto" w:fill="FFFFFF"/>
      </w:pPr>
      <w:r w:rsidRPr="00FB4C25">
        <w:t>*) стрептококкам</w:t>
      </w:r>
    </w:p>
    <w:p w:rsidR="001405E8" w:rsidRPr="00FB4C25" w:rsidRDefault="001405E8" w:rsidP="004666D8">
      <w:pPr>
        <w:shd w:val="clear" w:color="auto" w:fill="FFFFFF"/>
      </w:pPr>
      <w:r w:rsidRPr="00FB4C25">
        <w:lastRenderedPageBreak/>
        <w:t xml:space="preserve">  ) стафилококкам</w:t>
      </w:r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  <w:r w:rsidRPr="00FB4C25">
        <w:t xml:space="preserve">  </w:t>
      </w:r>
      <w:proofErr w:type="gramStart"/>
      <w:r w:rsidRPr="00FB4C25">
        <w:t xml:space="preserve">) </w:t>
      </w:r>
      <w:proofErr w:type="spellStart"/>
      <w:r w:rsidRPr="00FB4C25">
        <w:t>вейлонеллам</w:t>
      </w:r>
      <w:proofErr w:type="spellEnd"/>
      <w:proofErr w:type="gramEnd"/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</w:p>
    <w:p w:rsidR="001405E8" w:rsidRPr="00FB4C25" w:rsidRDefault="001405E8" w:rsidP="004666D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bCs/>
        </w:rPr>
      </w:pPr>
      <w:proofErr w:type="spellStart"/>
      <w:r w:rsidRPr="00FB4C25">
        <w:rPr>
          <w:bCs/>
        </w:rPr>
        <w:t>Электроодонтодиагностика</w:t>
      </w:r>
      <w:proofErr w:type="spellEnd"/>
      <w:r w:rsidRPr="00FB4C25">
        <w:rPr>
          <w:bCs/>
        </w:rPr>
        <w:t xml:space="preserve"> на молярах (при возможности) проводится </w:t>
      </w:r>
      <w:proofErr w:type="gramStart"/>
      <w:r w:rsidRPr="00FB4C25">
        <w:rPr>
          <w:bCs/>
        </w:rPr>
        <w:t>с</w:t>
      </w:r>
      <w:proofErr w:type="gramEnd"/>
      <w:r w:rsidRPr="00FB4C25">
        <w:rPr>
          <w:bCs/>
        </w:rPr>
        <w:t xml:space="preserve"> ...</w:t>
      </w:r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FB4C25">
        <w:rPr>
          <w:bCs/>
        </w:rPr>
        <w:t xml:space="preserve">    ) вершины </w:t>
      </w:r>
      <w:proofErr w:type="spellStart"/>
      <w:r w:rsidRPr="00FB4C25">
        <w:rPr>
          <w:bCs/>
        </w:rPr>
        <w:t>заднещечного</w:t>
      </w:r>
      <w:proofErr w:type="spellEnd"/>
      <w:r w:rsidRPr="00FB4C25">
        <w:rPr>
          <w:bCs/>
        </w:rPr>
        <w:t xml:space="preserve"> бугра.                                           </w:t>
      </w:r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FB4C25">
        <w:rPr>
          <w:bCs/>
        </w:rPr>
        <w:t xml:space="preserve">    ) линии экватора зуба.                                                  </w:t>
      </w:r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FB4C25">
        <w:rPr>
          <w:bCs/>
        </w:rPr>
        <w:t xml:space="preserve">   *) вершины </w:t>
      </w:r>
      <w:proofErr w:type="spellStart"/>
      <w:r w:rsidRPr="00FB4C25">
        <w:rPr>
          <w:bCs/>
        </w:rPr>
        <w:t>переднещечного</w:t>
      </w:r>
      <w:proofErr w:type="spellEnd"/>
      <w:r w:rsidRPr="00FB4C25">
        <w:rPr>
          <w:bCs/>
        </w:rPr>
        <w:t xml:space="preserve"> бугра.                                         </w:t>
      </w:r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FB4C25">
        <w:rPr>
          <w:bCs/>
        </w:rPr>
        <w:t xml:space="preserve">    </w:t>
      </w:r>
      <w:proofErr w:type="gramStart"/>
      <w:r w:rsidRPr="00FB4C25">
        <w:rPr>
          <w:bCs/>
        </w:rPr>
        <w:t xml:space="preserve">) </w:t>
      </w:r>
      <w:proofErr w:type="spellStart"/>
      <w:r w:rsidRPr="00FB4C25">
        <w:rPr>
          <w:bCs/>
        </w:rPr>
        <w:t>фиссуры</w:t>
      </w:r>
      <w:proofErr w:type="spellEnd"/>
      <w:r w:rsidRPr="00FB4C25">
        <w:rPr>
          <w:bCs/>
        </w:rPr>
        <w:t xml:space="preserve">.                                                              </w:t>
      </w:r>
      <w:proofErr w:type="gramEnd"/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FB4C25">
        <w:rPr>
          <w:bCs/>
        </w:rPr>
        <w:t xml:space="preserve">    </w:t>
      </w:r>
      <w:proofErr w:type="gramStart"/>
      <w:r w:rsidRPr="00FB4C25">
        <w:rPr>
          <w:bCs/>
        </w:rPr>
        <w:t xml:space="preserve">) </w:t>
      </w:r>
      <w:proofErr w:type="spellStart"/>
      <w:r w:rsidRPr="00FB4C25">
        <w:rPr>
          <w:bCs/>
        </w:rPr>
        <w:t>пришеечной</w:t>
      </w:r>
      <w:proofErr w:type="spellEnd"/>
      <w:r w:rsidRPr="00FB4C25">
        <w:rPr>
          <w:bCs/>
        </w:rPr>
        <w:t xml:space="preserve"> области</w:t>
      </w:r>
      <w:proofErr w:type="gramEnd"/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</w:p>
    <w:p w:rsidR="001405E8" w:rsidRPr="00FB4C25" w:rsidRDefault="001405E8" w:rsidP="004666D8">
      <w:pPr>
        <w:numPr>
          <w:ilvl w:val="0"/>
          <w:numId w:val="5"/>
        </w:numPr>
        <w:shd w:val="clear" w:color="auto" w:fill="FFFFFF"/>
        <w:ind w:left="0" w:firstLine="0"/>
      </w:pPr>
      <w:r w:rsidRPr="00FB4C25">
        <w:rPr>
          <w:bCs/>
        </w:rPr>
        <w:t xml:space="preserve"> Наибольшим </w:t>
      </w:r>
      <w:proofErr w:type="spellStart"/>
      <w:r w:rsidRPr="00FB4C25">
        <w:rPr>
          <w:bCs/>
        </w:rPr>
        <w:t>кариесогенным</w:t>
      </w:r>
      <w:proofErr w:type="spellEnd"/>
      <w:r w:rsidRPr="00FB4C25">
        <w:rPr>
          <w:bCs/>
        </w:rPr>
        <w:t xml:space="preserve"> действием обладает углевод:</w:t>
      </w:r>
    </w:p>
    <w:p w:rsidR="001405E8" w:rsidRPr="00FB4C25" w:rsidRDefault="001405E8" w:rsidP="004666D8">
      <w:pPr>
        <w:shd w:val="clear" w:color="auto" w:fill="FFFFFF"/>
      </w:pPr>
      <w:r w:rsidRPr="00FB4C25">
        <w:t xml:space="preserve">  ) мальтоза</w:t>
      </w:r>
    </w:p>
    <w:p w:rsidR="001405E8" w:rsidRPr="00FB4C25" w:rsidRDefault="001405E8" w:rsidP="004666D8">
      <w:pPr>
        <w:shd w:val="clear" w:color="auto" w:fill="FFFFFF"/>
      </w:pPr>
      <w:r w:rsidRPr="00FB4C25">
        <w:t xml:space="preserve">  ) галактоза</w:t>
      </w:r>
    </w:p>
    <w:p w:rsidR="001405E8" w:rsidRPr="00FB4C25" w:rsidRDefault="001405E8" w:rsidP="004666D8">
      <w:pPr>
        <w:shd w:val="clear" w:color="auto" w:fill="FFFFFF"/>
      </w:pPr>
      <w:r w:rsidRPr="00FB4C25">
        <w:t>*) сахароза</w:t>
      </w:r>
    </w:p>
    <w:p w:rsidR="001405E8" w:rsidRPr="00FB4C25" w:rsidRDefault="001405E8" w:rsidP="004666D8">
      <w:pPr>
        <w:shd w:val="clear" w:color="auto" w:fill="FFFFFF"/>
      </w:pPr>
      <w:r w:rsidRPr="00FB4C25">
        <w:t xml:space="preserve">  ) гликоген</w:t>
      </w:r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  <w:r w:rsidRPr="00FB4C25">
        <w:t xml:space="preserve">  ) крахмал</w:t>
      </w:r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</w:p>
    <w:p w:rsidR="001405E8" w:rsidRPr="00FB4C25" w:rsidRDefault="001405E8" w:rsidP="004666D8">
      <w:pPr>
        <w:numPr>
          <w:ilvl w:val="0"/>
          <w:numId w:val="5"/>
        </w:numPr>
        <w:shd w:val="clear" w:color="auto" w:fill="FFFFFF"/>
        <w:ind w:left="0" w:firstLine="0"/>
      </w:pPr>
      <w:r w:rsidRPr="00FB4C25">
        <w:rPr>
          <w:bCs/>
        </w:rPr>
        <w:t xml:space="preserve"> Деминерализация эмали начинается в ее слое:</w:t>
      </w:r>
    </w:p>
    <w:p w:rsidR="001405E8" w:rsidRPr="00FB4C25" w:rsidRDefault="001405E8" w:rsidP="004666D8">
      <w:pPr>
        <w:shd w:val="clear" w:color="auto" w:fill="FFFFFF"/>
      </w:pPr>
      <w:r w:rsidRPr="00FB4C25">
        <w:t xml:space="preserve">  )поверхностном</w:t>
      </w:r>
    </w:p>
    <w:p w:rsidR="001405E8" w:rsidRPr="00FB4C25" w:rsidRDefault="001405E8" w:rsidP="004666D8">
      <w:pPr>
        <w:shd w:val="clear" w:color="auto" w:fill="FFFFFF"/>
      </w:pPr>
      <w:proofErr w:type="gramStart"/>
      <w:r w:rsidRPr="00FB4C25">
        <w:t xml:space="preserve">*) </w:t>
      </w:r>
      <w:proofErr w:type="spellStart"/>
      <w:r w:rsidRPr="00FB4C25">
        <w:t>подповерхностном</w:t>
      </w:r>
      <w:proofErr w:type="spellEnd"/>
      <w:proofErr w:type="gramEnd"/>
    </w:p>
    <w:p w:rsidR="001405E8" w:rsidRPr="00FB4C25" w:rsidRDefault="001405E8" w:rsidP="004666D8">
      <w:pPr>
        <w:shd w:val="clear" w:color="auto" w:fill="FFFFFF"/>
      </w:pPr>
      <w:r w:rsidRPr="00FB4C25">
        <w:t xml:space="preserve">  ) </w:t>
      </w:r>
      <w:proofErr w:type="gramStart"/>
      <w:r w:rsidRPr="00FB4C25">
        <w:t>среднем</w:t>
      </w:r>
      <w:proofErr w:type="gramEnd"/>
    </w:p>
    <w:p w:rsidR="001405E8" w:rsidRPr="00FB4C25" w:rsidRDefault="001405E8" w:rsidP="004666D8">
      <w:pPr>
        <w:shd w:val="clear" w:color="auto" w:fill="FFFFFF"/>
      </w:pPr>
      <w:r w:rsidRPr="00FB4C25">
        <w:t xml:space="preserve">  ) глубоком</w:t>
      </w:r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  <w:r w:rsidRPr="00FB4C25">
        <w:t xml:space="preserve">  ) одновременно во всех слоях эмали</w:t>
      </w:r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</w:p>
    <w:p w:rsidR="001405E8" w:rsidRPr="00FB4C25" w:rsidRDefault="001405E8" w:rsidP="004666D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  <w:jc w:val="both"/>
      </w:pPr>
      <w:r w:rsidRPr="00FB4C25">
        <w:rPr>
          <w:bCs/>
        </w:rPr>
        <w:t xml:space="preserve"> При лечении среднего кариеса временных резцов и клыков можно без прокладки пр</w:t>
      </w:r>
      <w:r w:rsidRPr="00FB4C25">
        <w:rPr>
          <w:bCs/>
        </w:rPr>
        <w:t>и</w:t>
      </w:r>
      <w:r w:rsidRPr="00FB4C25">
        <w:rPr>
          <w:bCs/>
        </w:rPr>
        <w:t>менять:</w:t>
      </w:r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  <w:r w:rsidRPr="00FB4C25">
        <w:t xml:space="preserve">  </w:t>
      </w:r>
      <w:proofErr w:type="gramStart"/>
      <w:r w:rsidRPr="00FB4C25">
        <w:t xml:space="preserve">) </w:t>
      </w:r>
      <w:proofErr w:type="spellStart"/>
      <w:r w:rsidRPr="00FB4C25">
        <w:t>эвикрол</w:t>
      </w:r>
      <w:proofErr w:type="spellEnd"/>
      <w:proofErr w:type="gramEnd"/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FB4C25">
        <w:t xml:space="preserve">*) </w:t>
      </w:r>
      <w:proofErr w:type="spellStart"/>
      <w:r w:rsidRPr="00FB4C25">
        <w:t>стеклоиономерные</w:t>
      </w:r>
      <w:proofErr w:type="spellEnd"/>
      <w:r w:rsidRPr="00FB4C25">
        <w:t xml:space="preserve"> цементы</w:t>
      </w:r>
      <w:proofErr w:type="gramEnd"/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  <w:r w:rsidRPr="00FB4C25">
        <w:t xml:space="preserve">  </w:t>
      </w:r>
      <w:proofErr w:type="gramStart"/>
      <w:r w:rsidRPr="00FB4C25">
        <w:t xml:space="preserve">) </w:t>
      </w:r>
      <w:proofErr w:type="spellStart"/>
      <w:r w:rsidRPr="00FB4C25">
        <w:t>силидонт</w:t>
      </w:r>
      <w:proofErr w:type="spellEnd"/>
      <w:proofErr w:type="gramEnd"/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  <w:r w:rsidRPr="00FB4C25">
        <w:t xml:space="preserve">  ) силиции</w:t>
      </w:r>
    </w:p>
    <w:p w:rsidR="001405E8" w:rsidRPr="00FB4C25" w:rsidRDefault="001405E8" w:rsidP="004666D8">
      <w:pPr>
        <w:shd w:val="clear" w:color="auto" w:fill="FFFFFF"/>
        <w:autoSpaceDE w:val="0"/>
        <w:autoSpaceDN w:val="0"/>
        <w:adjustRightInd w:val="0"/>
        <w:jc w:val="both"/>
      </w:pPr>
      <w:r w:rsidRPr="00FB4C25">
        <w:t xml:space="preserve">  ) амальгаму</w:t>
      </w:r>
    </w:p>
    <w:p w:rsidR="001405E8" w:rsidRPr="00FB4C25" w:rsidRDefault="001405E8" w:rsidP="004666D8">
      <w:pPr>
        <w:pStyle w:val="af"/>
        <w:widowControl w:val="0"/>
        <w:autoSpaceDE w:val="0"/>
        <w:autoSpaceDN w:val="0"/>
        <w:adjustRightInd w:val="0"/>
        <w:ind w:left="0"/>
      </w:pPr>
    </w:p>
    <w:p w:rsidR="001405E8" w:rsidRPr="00FB4C25" w:rsidRDefault="001405E8" w:rsidP="004666D8">
      <w:pPr>
        <w:pStyle w:val="36"/>
        <w:spacing w:after="0"/>
        <w:rPr>
          <w:rFonts w:ascii="Times New Roman" w:hAnsi="Times New Roman"/>
        </w:rPr>
      </w:pPr>
      <w:r w:rsidRPr="00FB4C25">
        <w:rPr>
          <w:rFonts w:ascii="Times New Roman" w:hAnsi="Times New Roman"/>
        </w:rPr>
        <w:t>6.   Этапы препарирования кариозной полости:</w:t>
      </w:r>
    </w:p>
    <w:p w:rsidR="001405E8" w:rsidRPr="00FB4C25" w:rsidRDefault="001405E8" w:rsidP="004666D8">
      <w:pPr>
        <w:pStyle w:val="14"/>
        <w:widowControl w:val="0"/>
        <w:snapToGrid w:val="0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sz w:val="24"/>
          <w:szCs w:val="24"/>
          <w:lang w:val="ru-RU"/>
        </w:rPr>
        <w:t xml:space="preserve">   *) раскрытие</w:t>
      </w:r>
    </w:p>
    <w:p w:rsidR="001405E8" w:rsidRPr="00FB4C25" w:rsidRDefault="001405E8" w:rsidP="004666D8">
      <w:pPr>
        <w:pStyle w:val="14"/>
        <w:widowControl w:val="0"/>
        <w:snapToGrid w:val="0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Start"/>
      <w:r w:rsidRPr="00FB4C25">
        <w:rPr>
          <w:rFonts w:ascii="Times New Roman" w:hAnsi="Times New Roman"/>
          <w:sz w:val="24"/>
          <w:szCs w:val="24"/>
          <w:lang w:val="ru-RU"/>
        </w:rPr>
        <w:t xml:space="preserve">*) </w:t>
      </w:r>
      <w:proofErr w:type="spellStart"/>
      <w:r w:rsidRPr="00FB4C25">
        <w:rPr>
          <w:rFonts w:ascii="Times New Roman" w:hAnsi="Times New Roman"/>
          <w:sz w:val="24"/>
          <w:szCs w:val="24"/>
          <w:lang w:val="ru-RU"/>
        </w:rPr>
        <w:t>некроэктомия</w:t>
      </w:r>
      <w:proofErr w:type="spellEnd"/>
      <w:proofErr w:type="gramEnd"/>
    </w:p>
    <w:p w:rsidR="001405E8" w:rsidRPr="00FB4C25" w:rsidRDefault="001405E8" w:rsidP="004666D8">
      <w:pPr>
        <w:pStyle w:val="14"/>
        <w:widowControl w:val="0"/>
        <w:snapToGrid w:val="0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sz w:val="24"/>
          <w:szCs w:val="24"/>
          <w:lang w:val="ru-RU"/>
        </w:rPr>
        <w:t xml:space="preserve">   *) формирование</w:t>
      </w:r>
    </w:p>
    <w:p w:rsidR="001405E8" w:rsidRPr="00FB4C25" w:rsidRDefault="001405E8" w:rsidP="004666D8">
      <w:pPr>
        <w:pStyle w:val="14"/>
        <w:widowControl w:val="0"/>
        <w:snapToGrid w:val="0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Start"/>
      <w:r w:rsidRPr="00FB4C25">
        <w:rPr>
          <w:rFonts w:ascii="Times New Roman" w:hAnsi="Times New Roman"/>
          <w:sz w:val="24"/>
          <w:szCs w:val="24"/>
          <w:lang w:val="ru-RU"/>
        </w:rPr>
        <w:t xml:space="preserve">*) </w:t>
      </w:r>
      <w:proofErr w:type="spellStart"/>
      <w:r w:rsidRPr="00FB4C25">
        <w:rPr>
          <w:rFonts w:ascii="Times New Roman" w:hAnsi="Times New Roman"/>
          <w:sz w:val="24"/>
          <w:szCs w:val="24"/>
          <w:lang w:val="ru-RU"/>
        </w:rPr>
        <w:t>финирование</w:t>
      </w:r>
      <w:proofErr w:type="spellEnd"/>
      <w:r w:rsidRPr="00FB4C25">
        <w:rPr>
          <w:rFonts w:ascii="Times New Roman" w:hAnsi="Times New Roman"/>
          <w:sz w:val="24"/>
          <w:szCs w:val="24"/>
          <w:lang w:val="ru-RU"/>
        </w:rPr>
        <w:t xml:space="preserve"> краев полости</w:t>
      </w:r>
      <w:proofErr w:type="gramEnd"/>
    </w:p>
    <w:p w:rsidR="001405E8" w:rsidRPr="00FB4C25" w:rsidRDefault="001405E8" w:rsidP="004666D8">
      <w:pPr>
        <w:pStyle w:val="14"/>
        <w:widowControl w:val="0"/>
        <w:snapToGrid w:val="0"/>
        <w:rPr>
          <w:rFonts w:ascii="Times New Roman" w:hAnsi="Times New Roman"/>
          <w:sz w:val="24"/>
          <w:szCs w:val="24"/>
          <w:lang w:val="ru-RU"/>
        </w:rPr>
      </w:pPr>
    </w:p>
    <w:p w:rsidR="001405E8" w:rsidRPr="00FB4C25" w:rsidRDefault="001405E8" w:rsidP="004666D8">
      <w:pPr>
        <w:pStyle w:val="14"/>
        <w:widowControl w:val="0"/>
        <w:snapToGrid w:val="0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sz w:val="24"/>
          <w:szCs w:val="24"/>
          <w:lang w:val="ru-RU"/>
        </w:rPr>
        <w:t>7.   Ошибки при медикаментозной обработке кариозной полости:</w:t>
      </w:r>
    </w:p>
    <w:p w:rsidR="001405E8" w:rsidRPr="00FB4C25" w:rsidRDefault="001405E8" w:rsidP="004666D8">
      <w:pPr>
        <w:pStyle w:val="14"/>
        <w:widowControl w:val="0"/>
        <w:snapToGrid w:val="0"/>
        <w:rPr>
          <w:rFonts w:ascii="Times New Roman" w:hAnsi="Times New Roman"/>
          <w:sz w:val="24"/>
          <w:szCs w:val="24"/>
          <w:lang w:val="ru-RU"/>
        </w:rPr>
      </w:pP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proofErr w:type="spellStart"/>
      <w:r w:rsidRPr="00FB4C25">
        <w:rPr>
          <w:rFonts w:ascii="Times New Roman" w:hAnsi="Times New Roman"/>
          <w:sz w:val="24"/>
          <w:szCs w:val="24"/>
          <w:lang w:val="ru-RU"/>
        </w:rPr>
        <w:t>отломкоронковой</w:t>
      </w:r>
      <w:proofErr w:type="spellEnd"/>
      <w:r w:rsidRPr="00FB4C25">
        <w:rPr>
          <w:rFonts w:ascii="Times New Roman" w:hAnsi="Times New Roman"/>
          <w:sz w:val="24"/>
          <w:szCs w:val="24"/>
          <w:lang w:val="ru-RU"/>
        </w:rPr>
        <w:t xml:space="preserve"> части зуба</w:t>
      </w:r>
      <w:proofErr w:type="gramEnd"/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FB4C25">
        <w:rPr>
          <w:rFonts w:ascii="Times New Roman" w:hAnsi="Times New Roman"/>
          <w:sz w:val="24"/>
          <w:szCs w:val="24"/>
          <w:lang w:val="ru-RU"/>
        </w:rPr>
        <w:t>неполной</w:t>
      </w:r>
      <w:proofErr w:type="gramEnd"/>
      <w:r w:rsidRPr="00FB4C25">
        <w:rPr>
          <w:rFonts w:ascii="Times New Roman" w:hAnsi="Times New Roman"/>
          <w:sz w:val="24"/>
          <w:szCs w:val="24"/>
          <w:lang w:val="ru-RU"/>
        </w:rPr>
        <w:t xml:space="preserve"> удаление размягченного дентина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вскрытие полости зуба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t>*)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химический ожог пульпы зуба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нависающий край пломбы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термический ожог пульпы зуба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отсутствие контактного пункта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t>*)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химический ожог слизистой оболочки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sz w:val="24"/>
          <w:szCs w:val="24"/>
          <w:lang w:val="ru-RU"/>
        </w:rPr>
        <w:t>8.   При пломбировании кариозных полостей изолирующая прокладка закрывает: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дно полости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lastRenderedPageBreak/>
        <w:t>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стенки полости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дно и стенки полости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t>*)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дно и стенки полости до дентиноэмалевого соединения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всю полость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r w:rsidRPr="00FB4C25">
        <w:rPr>
          <w:rFonts w:ascii="Times New Roman" w:hAnsi="Times New Roman"/>
          <w:sz w:val="24"/>
          <w:szCs w:val="24"/>
          <w:lang w:val="ru-RU"/>
        </w:rPr>
        <w:t>9.   Для наложения лечебной прокладки при глубоком кариесе используют:</w:t>
      </w: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FB4C25">
        <w:rPr>
          <w:rFonts w:ascii="Times New Roman" w:hAnsi="Times New Roman"/>
          <w:sz w:val="24"/>
          <w:szCs w:val="24"/>
          <w:lang w:val="ru-RU"/>
        </w:rPr>
        <w:t>цинк-эвгенольный</w:t>
      </w:r>
      <w:proofErr w:type="spellEnd"/>
      <w:r w:rsidRPr="00FB4C25">
        <w:rPr>
          <w:rFonts w:ascii="Times New Roman" w:hAnsi="Times New Roman"/>
          <w:sz w:val="24"/>
          <w:szCs w:val="24"/>
          <w:lang w:val="ru-RU"/>
        </w:rPr>
        <w:t xml:space="preserve"> цемент</w:t>
      </w:r>
      <w:proofErr w:type="gramEnd"/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B4C25">
        <w:rPr>
          <w:rFonts w:ascii="Times New Roman" w:hAnsi="Times New Roman"/>
          <w:noProof/>
          <w:sz w:val="24"/>
          <w:szCs w:val="24"/>
          <w:lang w:val="ru-RU"/>
        </w:rPr>
        <w:t xml:space="preserve">*) </w:t>
      </w:r>
      <w:proofErr w:type="spellStart"/>
      <w:r w:rsidRPr="00FB4C25">
        <w:rPr>
          <w:rFonts w:ascii="Times New Roman" w:hAnsi="Times New Roman"/>
          <w:sz w:val="24"/>
          <w:szCs w:val="24"/>
          <w:lang w:val="ru-RU"/>
        </w:rPr>
        <w:t>кальмецин</w:t>
      </w:r>
      <w:proofErr w:type="spellEnd"/>
      <w:proofErr w:type="gramEnd"/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B4C25">
        <w:rPr>
          <w:rFonts w:ascii="Times New Roman" w:hAnsi="Times New Roman"/>
          <w:noProof/>
          <w:sz w:val="24"/>
          <w:szCs w:val="24"/>
          <w:lang w:val="ru-RU"/>
        </w:rPr>
        <w:t xml:space="preserve">*) </w:t>
      </w:r>
      <w:proofErr w:type="spellStart"/>
      <w:r w:rsidRPr="00FB4C25">
        <w:rPr>
          <w:rFonts w:ascii="Times New Roman" w:hAnsi="Times New Roman"/>
          <w:sz w:val="24"/>
          <w:szCs w:val="24"/>
          <w:lang w:val="ru-RU"/>
        </w:rPr>
        <w:t>дикал</w:t>
      </w:r>
      <w:proofErr w:type="spellEnd"/>
      <w:proofErr w:type="gramEnd"/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B4C25">
        <w:rPr>
          <w:rFonts w:ascii="Times New Roman" w:hAnsi="Times New Roman"/>
          <w:noProof/>
          <w:sz w:val="24"/>
          <w:szCs w:val="24"/>
          <w:lang w:val="ru-RU"/>
        </w:rPr>
        <w:t xml:space="preserve">*) </w:t>
      </w:r>
      <w:proofErr w:type="spellStart"/>
      <w:r w:rsidRPr="00FB4C25">
        <w:rPr>
          <w:rFonts w:ascii="Times New Roman" w:hAnsi="Times New Roman"/>
          <w:sz w:val="24"/>
          <w:szCs w:val="24"/>
          <w:lang w:val="ru-RU"/>
        </w:rPr>
        <w:t>кальципульп</w:t>
      </w:r>
      <w:proofErr w:type="spellEnd"/>
      <w:proofErr w:type="gramEnd"/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B4C25">
        <w:rPr>
          <w:rFonts w:ascii="Times New Roman" w:hAnsi="Times New Roman"/>
          <w:sz w:val="24"/>
          <w:szCs w:val="24"/>
          <w:lang w:val="ru-RU"/>
        </w:rPr>
        <w:t xml:space="preserve">) </w:t>
      </w:r>
      <w:proofErr w:type="spellStart"/>
      <w:r w:rsidRPr="00FB4C25">
        <w:rPr>
          <w:rFonts w:ascii="Times New Roman" w:hAnsi="Times New Roman"/>
          <w:sz w:val="24"/>
          <w:szCs w:val="24"/>
          <w:lang w:val="ru-RU"/>
        </w:rPr>
        <w:t>пульпомиксин</w:t>
      </w:r>
      <w:proofErr w:type="spellEnd"/>
      <w:proofErr w:type="gramEnd"/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proofErr w:type="spellStart"/>
      <w:r w:rsidRPr="00FB4C25">
        <w:rPr>
          <w:rFonts w:ascii="Times New Roman" w:hAnsi="Times New Roman"/>
          <w:sz w:val="24"/>
          <w:szCs w:val="24"/>
          <w:lang w:val="ru-RU"/>
        </w:rPr>
        <w:t>поликарбоксилатный</w:t>
      </w:r>
      <w:proofErr w:type="spellEnd"/>
      <w:r w:rsidRPr="00FB4C25">
        <w:rPr>
          <w:rFonts w:ascii="Times New Roman" w:hAnsi="Times New Roman"/>
          <w:sz w:val="24"/>
          <w:szCs w:val="24"/>
          <w:lang w:val="ru-RU"/>
        </w:rPr>
        <w:t xml:space="preserve"> цемент</w:t>
      </w:r>
      <w:proofErr w:type="gramEnd"/>
    </w:p>
    <w:p w:rsidR="001405E8" w:rsidRPr="00FB4C25" w:rsidRDefault="001405E8" w:rsidP="004666D8">
      <w:pPr>
        <w:pStyle w:val="14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FB4C25">
        <w:rPr>
          <w:rFonts w:ascii="Times New Roman" w:hAnsi="Times New Roman"/>
          <w:noProof/>
          <w:sz w:val="24"/>
          <w:szCs w:val="24"/>
          <w:lang w:val="ru-RU"/>
        </w:rPr>
        <w:t>)</w:t>
      </w:r>
      <w:r w:rsidRPr="00FB4C25">
        <w:rPr>
          <w:rFonts w:ascii="Times New Roman" w:hAnsi="Times New Roman"/>
          <w:sz w:val="24"/>
          <w:szCs w:val="24"/>
          <w:lang w:val="ru-RU"/>
        </w:rPr>
        <w:t xml:space="preserve"> фосфат-цемент</w:t>
      </w:r>
      <w:proofErr w:type="gramEnd"/>
    </w:p>
    <w:p w:rsidR="001405E8" w:rsidRPr="00FB4C25" w:rsidRDefault="001405E8" w:rsidP="004666D8">
      <w:pPr>
        <w:pStyle w:val="14"/>
        <w:rPr>
          <w:rFonts w:ascii="Times New Roman" w:hAnsi="Times New Roman"/>
          <w:noProof/>
          <w:sz w:val="24"/>
          <w:szCs w:val="24"/>
          <w:lang w:val="ru-RU"/>
        </w:rPr>
      </w:pPr>
    </w:p>
    <w:p w:rsidR="001405E8" w:rsidRPr="00FB4C25" w:rsidRDefault="001405E8" w:rsidP="004666D8">
      <w:pPr>
        <w:pStyle w:val="aff2"/>
        <w:rPr>
          <w:rFonts w:ascii="Times New Roman" w:hAnsi="Times New Roman"/>
          <w:sz w:val="24"/>
          <w:szCs w:val="24"/>
        </w:rPr>
      </w:pPr>
      <w:r w:rsidRPr="00FB4C25">
        <w:rPr>
          <w:rFonts w:ascii="Times New Roman" w:hAnsi="Times New Roman"/>
          <w:sz w:val="24"/>
          <w:szCs w:val="24"/>
        </w:rPr>
        <w:t>10.  Какой кариес наиболее часто встречается в молочных зубах:</w:t>
      </w:r>
    </w:p>
    <w:p w:rsidR="001405E8" w:rsidRPr="00FB4C25" w:rsidRDefault="001405E8" w:rsidP="004666D8">
      <w:pPr>
        <w:pStyle w:val="aff2"/>
        <w:rPr>
          <w:rFonts w:ascii="Times New Roman" w:hAnsi="Times New Roman"/>
          <w:sz w:val="24"/>
          <w:szCs w:val="24"/>
        </w:rPr>
      </w:pPr>
      <w:r w:rsidRPr="00FB4C25">
        <w:rPr>
          <w:rFonts w:ascii="Times New Roman" w:hAnsi="Times New Roman"/>
          <w:sz w:val="24"/>
          <w:szCs w:val="24"/>
        </w:rPr>
        <w:t xml:space="preserve"> ) кариес в стадии пятна</w:t>
      </w:r>
    </w:p>
    <w:p w:rsidR="001405E8" w:rsidRPr="00FB4C25" w:rsidRDefault="001405E8" w:rsidP="004666D8">
      <w:pPr>
        <w:pStyle w:val="aff2"/>
        <w:rPr>
          <w:rFonts w:ascii="Times New Roman" w:hAnsi="Times New Roman"/>
          <w:sz w:val="24"/>
          <w:szCs w:val="24"/>
        </w:rPr>
      </w:pPr>
      <w:r w:rsidRPr="00FB4C25">
        <w:rPr>
          <w:rFonts w:ascii="Times New Roman" w:hAnsi="Times New Roman"/>
          <w:sz w:val="24"/>
          <w:szCs w:val="24"/>
        </w:rPr>
        <w:t>*) средний кариес</w:t>
      </w:r>
    </w:p>
    <w:p w:rsidR="001405E8" w:rsidRPr="00FB4C25" w:rsidRDefault="001405E8" w:rsidP="004666D8">
      <w:pPr>
        <w:pStyle w:val="aff2"/>
        <w:rPr>
          <w:rFonts w:ascii="Times New Roman" w:hAnsi="Times New Roman"/>
          <w:sz w:val="24"/>
          <w:szCs w:val="24"/>
        </w:rPr>
      </w:pPr>
      <w:r w:rsidRPr="00FB4C25">
        <w:rPr>
          <w:rFonts w:ascii="Times New Roman" w:hAnsi="Times New Roman"/>
          <w:sz w:val="24"/>
          <w:szCs w:val="24"/>
        </w:rPr>
        <w:t xml:space="preserve"> ) глубокий кариес</w:t>
      </w:r>
    </w:p>
    <w:p w:rsidR="001405E8" w:rsidRPr="00FB4C25" w:rsidRDefault="001405E8" w:rsidP="004666D8">
      <w:pPr>
        <w:pStyle w:val="aff2"/>
        <w:rPr>
          <w:rFonts w:ascii="Times New Roman" w:hAnsi="Times New Roman"/>
          <w:sz w:val="24"/>
          <w:szCs w:val="24"/>
        </w:rPr>
      </w:pPr>
      <w:r w:rsidRPr="00FB4C25">
        <w:rPr>
          <w:rFonts w:ascii="Times New Roman" w:hAnsi="Times New Roman"/>
          <w:sz w:val="24"/>
          <w:szCs w:val="24"/>
        </w:rPr>
        <w:t xml:space="preserve"> ) поверхностный кариес</w:t>
      </w:r>
    </w:p>
    <w:p w:rsidR="00FA1414" w:rsidRDefault="00FA1414" w:rsidP="004666D8">
      <w:bookmarkStart w:id="0" w:name="_GoBack"/>
      <w:bookmarkEnd w:id="0"/>
    </w:p>
    <w:sectPr w:rsidR="00FA1414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7D5" w:rsidRDefault="003167D5" w:rsidP="00FB51B8">
      <w:r>
        <w:separator/>
      </w:r>
    </w:p>
  </w:endnote>
  <w:endnote w:type="continuationSeparator" w:id="0">
    <w:p w:rsidR="003167D5" w:rsidRDefault="003167D5" w:rsidP="00FB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7D5" w:rsidRDefault="003167D5" w:rsidP="00FB51B8">
      <w:r>
        <w:separator/>
      </w:r>
    </w:p>
  </w:footnote>
  <w:footnote w:type="continuationSeparator" w:id="0">
    <w:p w:rsidR="003167D5" w:rsidRDefault="003167D5" w:rsidP="00FB51B8">
      <w:r>
        <w:continuationSeparator/>
      </w:r>
    </w:p>
  </w:footnote>
  <w:footnote w:id="1">
    <w:p w:rsidR="004666D8" w:rsidRDefault="004666D8" w:rsidP="00811085">
      <w:pPr>
        <w:pStyle w:val="a9"/>
        <w:jc w:val="both"/>
      </w:pPr>
    </w:p>
  </w:footnote>
  <w:footnote w:id="2">
    <w:p w:rsidR="004666D8" w:rsidRPr="000E4949" w:rsidRDefault="004666D8" w:rsidP="008A3F04">
      <w:pPr>
        <w:pStyle w:val="a9"/>
      </w:pPr>
      <w:r w:rsidRPr="000E4949">
        <w:rPr>
          <w:rStyle w:val="ab"/>
          <w:sz w:val="24"/>
          <w:szCs w:val="24"/>
        </w:rPr>
        <w:footnoteRef/>
      </w:r>
      <w:r w:rsidRPr="000E4949">
        <w:rPr>
          <w:sz w:val="24"/>
          <w:szCs w:val="24"/>
        </w:rPr>
        <w:t xml:space="preserve"> Указываются все участники сетевой формы реализации образовательной программы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582"/>
      <w:docPartObj>
        <w:docPartGallery w:val="Page Numbers (Top of Page)"/>
        <w:docPartUnique/>
      </w:docPartObj>
    </w:sdtPr>
    <w:sdtContent>
      <w:p w:rsidR="004666D8" w:rsidRDefault="009B5C5A">
        <w:pPr>
          <w:pStyle w:val="af1"/>
          <w:jc w:val="center"/>
        </w:pPr>
        <w:fldSimple w:instr=" PAGE   \* MERGEFORMAT ">
          <w:r w:rsidR="00D44AE4">
            <w:rPr>
              <w:noProof/>
            </w:rPr>
            <w:t>12</w:t>
          </w:r>
        </w:fldSimple>
      </w:p>
    </w:sdtContent>
  </w:sdt>
  <w:p w:rsidR="004666D8" w:rsidRDefault="004666D8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22BBD"/>
    <w:multiLevelType w:val="hybridMultilevel"/>
    <w:tmpl w:val="C17A0B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6A82E1A"/>
    <w:multiLevelType w:val="hybridMultilevel"/>
    <w:tmpl w:val="A6FEE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63CEF"/>
    <w:multiLevelType w:val="hybridMultilevel"/>
    <w:tmpl w:val="35545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8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D33324"/>
    <w:multiLevelType w:val="multilevel"/>
    <w:tmpl w:val="19728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0"/>
  <w:autoHyphenation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B51B8"/>
    <w:rsid w:val="000147E4"/>
    <w:rsid w:val="00022C58"/>
    <w:rsid w:val="00041D53"/>
    <w:rsid w:val="00043E88"/>
    <w:rsid w:val="0007045A"/>
    <w:rsid w:val="0007501F"/>
    <w:rsid w:val="000E4949"/>
    <w:rsid w:val="000E5A64"/>
    <w:rsid w:val="00132584"/>
    <w:rsid w:val="001405E8"/>
    <w:rsid w:val="00165821"/>
    <w:rsid w:val="00170D49"/>
    <w:rsid w:val="00190EB5"/>
    <w:rsid w:val="001C5CF5"/>
    <w:rsid w:val="001E7252"/>
    <w:rsid w:val="001F4E0E"/>
    <w:rsid w:val="002009FC"/>
    <w:rsid w:val="00222DA9"/>
    <w:rsid w:val="00233777"/>
    <w:rsid w:val="0024225F"/>
    <w:rsid w:val="002549A6"/>
    <w:rsid w:val="00280634"/>
    <w:rsid w:val="00287EA3"/>
    <w:rsid w:val="002B4CB1"/>
    <w:rsid w:val="002B7F03"/>
    <w:rsid w:val="002D78D7"/>
    <w:rsid w:val="00312CF5"/>
    <w:rsid w:val="003167D5"/>
    <w:rsid w:val="00343A8D"/>
    <w:rsid w:val="003844FA"/>
    <w:rsid w:val="003B3DC0"/>
    <w:rsid w:val="003C5D23"/>
    <w:rsid w:val="003C64FB"/>
    <w:rsid w:val="00412D81"/>
    <w:rsid w:val="00424B0D"/>
    <w:rsid w:val="0043068B"/>
    <w:rsid w:val="004666D8"/>
    <w:rsid w:val="004A7F6E"/>
    <w:rsid w:val="004C3A55"/>
    <w:rsid w:val="004D3A28"/>
    <w:rsid w:val="004E1367"/>
    <w:rsid w:val="004E3569"/>
    <w:rsid w:val="00530C4E"/>
    <w:rsid w:val="00532179"/>
    <w:rsid w:val="00536AE3"/>
    <w:rsid w:val="0054020E"/>
    <w:rsid w:val="00555810"/>
    <w:rsid w:val="005624A3"/>
    <w:rsid w:val="005B6123"/>
    <w:rsid w:val="005C3C0A"/>
    <w:rsid w:val="005C74D0"/>
    <w:rsid w:val="005D2023"/>
    <w:rsid w:val="0060336B"/>
    <w:rsid w:val="00626B5F"/>
    <w:rsid w:val="00627B88"/>
    <w:rsid w:val="00627C5F"/>
    <w:rsid w:val="00655F3A"/>
    <w:rsid w:val="0067214C"/>
    <w:rsid w:val="00673219"/>
    <w:rsid w:val="00683ECD"/>
    <w:rsid w:val="006B1CB4"/>
    <w:rsid w:val="006E11AF"/>
    <w:rsid w:val="006E4E35"/>
    <w:rsid w:val="006F7469"/>
    <w:rsid w:val="00705B05"/>
    <w:rsid w:val="007222EA"/>
    <w:rsid w:val="0072294D"/>
    <w:rsid w:val="00757A07"/>
    <w:rsid w:val="00757C94"/>
    <w:rsid w:val="00784F60"/>
    <w:rsid w:val="007B7E79"/>
    <w:rsid w:val="007C1E13"/>
    <w:rsid w:val="007D1B45"/>
    <w:rsid w:val="007E478C"/>
    <w:rsid w:val="00801BF5"/>
    <w:rsid w:val="00811085"/>
    <w:rsid w:val="00826704"/>
    <w:rsid w:val="00835D2E"/>
    <w:rsid w:val="008475DA"/>
    <w:rsid w:val="00856C39"/>
    <w:rsid w:val="00873348"/>
    <w:rsid w:val="008954A3"/>
    <w:rsid w:val="008A3F04"/>
    <w:rsid w:val="008A50A7"/>
    <w:rsid w:val="008B0BF6"/>
    <w:rsid w:val="008E0487"/>
    <w:rsid w:val="00920BF8"/>
    <w:rsid w:val="00922898"/>
    <w:rsid w:val="00930485"/>
    <w:rsid w:val="00950BE6"/>
    <w:rsid w:val="00977327"/>
    <w:rsid w:val="009802C5"/>
    <w:rsid w:val="00987A7A"/>
    <w:rsid w:val="00996F91"/>
    <w:rsid w:val="009B5C5A"/>
    <w:rsid w:val="009E3C06"/>
    <w:rsid w:val="009F0EC4"/>
    <w:rsid w:val="00A02E4D"/>
    <w:rsid w:val="00A36124"/>
    <w:rsid w:val="00A4595B"/>
    <w:rsid w:val="00A63372"/>
    <w:rsid w:val="00A7386C"/>
    <w:rsid w:val="00A83BAB"/>
    <w:rsid w:val="00A85695"/>
    <w:rsid w:val="00A95DB6"/>
    <w:rsid w:val="00AA0988"/>
    <w:rsid w:val="00AF1B95"/>
    <w:rsid w:val="00AF552A"/>
    <w:rsid w:val="00B11DD9"/>
    <w:rsid w:val="00B25230"/>
    <w:rsid w:val="00B353F6"/>
    <w:rsid w:val="00B40F6F"/>
    <w:rsid w:val="00B65B77"/>
    <w:rsid w:val="00B76313"/>
    <w:rsid w:val="00B83B0F"/>
    <w:rsid w:val="00B97490"/>
    <w:rsid w:val="00BA0700"/>
    <w:rsid w:val="00BF1097"/>
    <w:rsid w:val="00C3748D"/>
    <w:rsid w:val="00C44C0F"/>
    <w:rsid w:val="00C45F27"/>
    <w:rsid w:val="00C64DB0"/>
    <w:rsid w:val="00CB16CC"/>
    <w:rsid w:val="00CD50AE"/>
    <w:rsid w:val="00CE1E61"/>
    <w:rsid w:val="00D3404D"/>
    <w:rsid w:val="00D44AE4"/>
    <w:rsid w:val="00D52118"/>
    <w:rsid w:val="00D5384A"/>
    <w:rsid w:val="00D63535"/>
    <w:rsid w:val="00D83B30"/>
    <w:rsid w:val="00DA3500"/>
    <w:rsid w:val="00DE60AC"/>
    <w:rsid w:val="00DE7CAC"/>
    <w:rsid w:val="00E04FB7"/>
    <w:rsid w:val="00E10AFB"/>
    <w:rsid w:val="00E12D56"/>
    <w:rsid w:val="00E41817"/>
    <w:rsid w:val="00E55BE7"/>
    <w:rsid w:val="00E83038"/>
    <w:rsid w:val="00E85C8E"/>
    <w:rsid w:val="00E86B89"/>
    <w:rsid w:val="00EA1730"/>
    <w:rsid w:val="00EB2033"/>
    <w:rsid w:val="00F03DA3"/>
    <w:rsid w:val="00F05650"/>
    <w:rsid w:val="00F111E5"/>
    <w:rsid w:val="00F20FEA"/>
    <w:rsid w:val="00F44C15"/>
    <w:rsid w:val="00F565A5"/>
    <w:rsid w:val="00F64206"/>
    <w:rsid w:val="00F6551E"/>
    <w:rsid w:val="00FA1414"/>
    <w:rsid w:val="00FB51B8"/>
    <w:rsid w:val="00FF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link w:val="af0"/>
    <w:uiPriority w:val="99"/>
    <w:qFormat/>
    <w:rsid w:val="00FB51B8"/>
    <w:pPr>
      <w:ind w:left="708"/>
    </w:pPr>
  </w:style>
  <w:style w:type="paragraph" w:styleId="af1">
    <w:name w:val="header"/>
    <w:basedOn w:val="a"/>
    <w:link w:val="af2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1B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6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uiPriority w:val="99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rsid w:val="00FB51B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FB51B8"/>
    <w:rPr>
      <w:lang w:eastAsia="ru-RU"/>
    </w:rPr>
  </w:style>
  <w:style w:type="paragraph" w:styleId="afa">
    <w:name w:val="No Spacing"/>
    <w:link w:val="af9"/>
    <w:qFormat/>
    <w:rsid w:val="00FB51B8"/>
    <w:pPr>
      <w:spacing w:after="0" w:line="240" w:lineRule="auto"/>
    </w:pPr>
    <w:rPr>
      <w:lang w:eastAsia="ru-RU"/>
    </w:rPr>
  </w:style>
  <w:style w:type="character" w:styleId="afb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FB51B8"/>
    <w:pPr>
      <w:spacing w:after="120"/>
    </w:pPr>
  </w:style>
  <w:style w:type="character" w:customStyle="1" w:styleId="aff1">
    <w:name w:val="Основной текст Знак"/>
    <w:basedOn w:val="a0"/>
    <w:link w:val="aff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"/>
    <w:link w:val="aff3"/>
    <w:uiPriority w:val="99"/>
    <w:rsid w:val="00FB51B8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2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4">
    <w:name w:val="Title"/>
    <w:basedOn w:val="a"/>
    <w:link w:val="aff5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5">
    <w:name w:val="Название Знак"/>
    <w:basedOn w:val="a0"/>
    <w:link w:val="aff4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ubtitle"/>
    <w:basedOn w:val="a"/>
    <w:link w:val="aff7"/>
    <w:qFormat/>
    <w:rsid w:val="00FB51B8"/>
    <w:rPr>
      <w:sz w:val="28"/>
    </w:rPr>
  </w:style>
  <w:style w:type="character" w:customStyle="1" w:styleId="aff7">
    <w:name w:val="Подзаголовок Знак"/>
    <w:basedOn w:val="a0"/>
    <w:link w:val="aff6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b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b"/>
    <w:uiPriority w:val="99"/>
    <w:rsid w:val="00FB51B8"/>
  </w:style>
  <w:style w:type="paragraph" w:styleId="affd">
    <w:name w:val="Document Map"/>
    <w:basedOn w:val="a"/>
    <w:link w:val="affe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Strong"/>
    <w:basedOn w:val="a0"/>
    <w:qFormat/>
    <w:rsid w:val="00FB51B8"/>
    <w:rPr>
      <w:rFonts w:cs="Times New Roman"/>
      <w:b/>
      <w:bCs/>
    </w:rPr>
  </w:style>
  <w:style w:type="character" w:styleId="afff2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3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4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5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6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6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7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8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9">
    <w:name w:val="annotation subject"/>
    <w:basedOn w:val="ad"/>
    <w:next w:val="ad"/>
    <w:link w:val="afffa"/>
    <w:rsid w:val="00FB51B8"/>
    <w:rPr>
      <w:b/>
      <w:bCs/>
    </w:rPr>
  </w:style>
  <w:style w:type="character" w:customStyle="1" w:styleId="afffa">
    <w:name w:val="Тема примечания Знак"/>
    <w:basedOn w:val="ae"/>
    <w:link w:val="afff9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b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c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d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e">
    <w:name w:val="Intense Quote"/>
    <w:basedOn w:val="a"/>
    <w:next w:val="a"/>
    <w:link w:val="affff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f">
    <w:name w:val="Выделенная цитата Знак"/>
    <w:basedOn w:val="a0"/>
    <w:link w:val="afffe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0">
    <w:name w:val="Subtle Emphasis"/>
    <w:qFormat/>
    <w:rsid w:val="00FB51B8"/>
    <w:rPr>
      <w:i/>
      <w:iCs/>
      <w:color w:val="243F60"/>
    </w:rPr>
  </w:style>
  <w:style w:type="character" w:styleId="affff1">
    <w:name w:val="Subtle Reference"/>
    <w:qFormat/>
    <w:rsid w:val="00FB51B8"/>
    <w:rPr>
      <w:b/>
      <w:bCs/>
      <w:color w:val="4F81BD"/>
    </w:rPr>
  </w:style>
  <w:style w:type="character" w:styleId="affff2">
    <w:name w:val="Intense Reference"/>
    <w:qFormat/>
    <w:rsid w:val="00FB51B8"/>
    <w:rPr>
      <w:b/>
      <w:bCs/>
      <w:i/>
      <w:iCs/>
      <w:caps/>
      <w:color w:val="4F81BD"/>
    </w:rPr>
  </w:style>
  <w:style w:type="character" w:styleId="affff3">
    <w:name w:val="Book Title"/>
    <w:qFormat/>
    <w:rsid w:val="00FB51B8"/>
    <w:rPr>
      <w:b/>
      <w:bCs/>
      <w:i/>
      <w:iCs/>
      <w:spacing w:val="9"/>
    </w:rPr>
  </w:style>
  <w:style w:type="paragraph" w:styleId="affff4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5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6">
    <w:name w:val="Цветовое выделение"/>
    <w:rsid w:val="00FB51B8"/>
    <w:rPr>
      <w:b/>
      <w:bCs/>
      <w:color w:val="000080"/>
    </w:rPr>
  </w:style>
  <w:style w:type="character" w:customStyle="1" w:styleId="affff7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8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9">
    <w:name w:val="Заголовок"/>
    <w:basedOn w:val="a"/>
    <w:next w:val="aff0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a">
    <w:name w:val="Заголовок таблицы"/>
    <w:basedOn w:val="afff8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b">
    <w:name w:val="Содержимое врезки"/>
    <w:basedOn w:val="aff0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c">
    <w:name w:val="Разрядка"/>
    <w:basedOn w:val="aff0"/>
    <w:rsid w:val="00FB51B8"/>
    <w:pPr>
      <w:spacing w:after="0"/>
    </w:pPr>
    <w:rPr>
      <w:spacing w:val="50"/>
      <w:sz w:val="28"/>
    </w:rPr>
  </w:style>
  <w:style w:type="paragraph" w:customStyle="1" w:styleId="affffd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e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uiPriority w:val="99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0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  <w:style w:type="character" w:customStyle="1" w:styleId="af0">
    <w:name w:val="Абзац списка Знак"/>
    <w:link w:val="af"/>
    <w:uiPriority w:val="99"/>
    <w:locked/>
    <w:rsid w:val="008A3F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комментар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link w:val="af0"/>
    <w:uiPriority w:val="99"/>
    <w:qFormat/>
    <w:rsid w:val="00FB51B8"/>
    <w:pPr>
      <w:ind w:left="708"/>
    </w:pPr>
  </w:style>
  <w:style w:type="paragraph" w:styleId="af1">
    <w:name w:val="header"/>
    <w:basedOn w:val="a"/>
    <w:link w:val="af2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1B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6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uiPriority w:val="99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rsid w:val="00FB51B8"/>
    <w:pPr>
      <w:spacing w:after="120"/>
      <w:ind w:left="283"/>
    </w:pPr>
  </w:style>
  <w:style w:type="character" w:customStyle="1" w:styleId="af8">
    <w:name w:val="Отступ основного текста Знак"/>
    <w:basedOn w:val="a0"/>
    <w:link w:val="af7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FB51B8"/>
    <w:rPr>
      <w:lang w:eastAsia="ru-RU"/>
    </w:rPr>
  </w:style>
  <w:style w:type="paragraph" w:styleId="afa">
    <w:name w:val="No Spacing"/>
    <w:link w:val="af9"/>
    <w:qFormat/>
    <w:rsid w:val="00FB51B8"/>
    <w:pPr>
      <w:spacing w:after="0" w:line="240" w:lineRule="auto"/>
    </w:pPr>
    <w:rPr>
      <w:lang w:eastAsia="ru-RU"/>
    </w:rPr>
  </w:style>
  <w:style w:type="character" w:styleId="afb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uiPriority w:val="99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FB51B8"/>
    <w:pPr>
      <w:spacing w:after="120"/>
    </w:pPr>
  </w:style>
  <w:style w:type="character" w:customStyle="1" w:styleId="aff1">
    <w:name w:val="Основной текст Знак"/>
    <w:basedOn w:val="a0"/>
    <w:link w:val="aff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"/>
    <w:link w:val="aff3"/>
    <w:uiPriority w:val="99"/>
    <w:rsid w:val="00FB51B8"/>
    <w:rPr>
      <w:rFonts w:ascii="Courier New" w:hAnsi="Courier New"/>
      <w:sz w:val="20"/>
      <w:szCs w:val="20"/>
    </w:rPr>
  </w:style>
  <w:style w:type="character" w:customStyle="1" w:styleId="aff3">
    <w:name w:val="Обычный текст Знак"/>
    <w:basedOn w:val="a0"/>
    <w:link w:val="aff2"/>
    <w:uiPriority w:val="99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2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4">
    <w:name w:val="Title"/>
    <w:basedOn w:val="a"/>
    <w:link w:val="aff5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5">
    <w:name w:val="Название Знак"/>
    <w:basedOn w:val="a0"/>
    <w:link w:val="aff4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Subtitle"/>
    <w:basedOn w:val="a"/>
    <w:link w:val="aff7"/>
    <w:qFormat/>
    <w:rsid w:val="00FB51B8"/>
    <w:rPr>
      <w:sz w:val="28"/>
    </w:rPr>
  </w:style>
  <w:style w:type="character" w:customStyle="1" w:styleId="aff7">
    <w:name w:val="Подзаголовок Знак"/>
    <w:basedOn w:val="a0"/>
    <w:link w:val="aff6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8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9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a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b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c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b"/>
    <w:uiPriority w:val="99"/>
    <w:rsid w:val="00FB51B8"/>
  </w:style>
  <w:style w:type="paragraph" w:styleId="affd">
    <w:name w:val="Document Map"/>
    <w:basedOn w:val="a"/>
    <w:link w:val="affe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0"/>
    <w:link w:val="affd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0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Strong"/>
    <w:basedOn w:val="a0"/>
    <w:qFormat/>
    <w:rsid w:val="00FB51B8"/>
    <w:rPr>
      <w:rFonts w:cs="Times New Roman"/>
      <w:b/>
      <w:bCs/>
    </w:rPr>
  </w:style>
  <w:style w:type="character" w:styleId="afff2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3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4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5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6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6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7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8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9">
    <w:name w:val="annotation subject"/>
    <w:basedOn w:val="ad"/>
    <w:next w:val="ad"/>
    <w:link w:val="afffa"/>
    <w:rsid w:val="00FB51B8"/>
    <w:rPr>
      <w:b/>
      <w:bCs/>
    </w:rPr>
  </w:style>
  <w:style w:type="character" w:customStyle="1" w:styleId="afffa">
    <w:name w:val="Тема примечания Знак"/>
    <w:basedOn w:val="ae"/>
    <w:link w:val="afff9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b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c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d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afffe">
    <w:name w:val="Quote"/>
    <w:basedOn w:val="a"/>
    <w:next w:val="a"/>
    <w:link w:val="affff"/>
    <w:qFormat/>
    <w:rsid w:val="00FB51B8"/>
    <w:rPr>
      <w:i/>
      <w:iCs/>
    </w:rPr>
  </w:style>
  <w:style w:type="character" w:customStyle="1" w:styleId="affff">
    <w:name w:val="Цитата Знак"/>
    <w:basedOn w:val="a0"/>
    <w:link w:val="afffe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f0">
    <w:name w:val="Intense Quote"/>
    <w:basedOn w:val="a"/>
    <w:next w:val="a"/>
    <w:link w:val="affff1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f1">
    <w:name w:val="Выделенная цитата Знак"/>
    <w:basedOn w:val="a0"/>
    <w:link w:val="affff0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2">
    <w:name w:val="Subtle Emphasis"/>
    <w:qFormat/>
    <w:rsid w:val="00FB51B8"/>
    <w:rPr>
      <w:i/>
      <w:iCs/>
      <w:color w:val="243F60"/>
    </w:rPr>
  </w:style>
  <w:style w:type="character" w:styleId="affff3">
    <w:name w:val="Subtle Reference"/>
    <w:qFormat/>
    <w:rsid w:val="00FB51B8"/>
    <w:rPr>
      <w:b/>
      <w:bCs/>
      <w:color w:val="4F81BD"/>
    </w:rPr>
  </w:style>
  <w:style w:type="character" w:styleId="affff4">
    <w:name w:val="Intense Reference"/>
    <w:qFormat/>
    <w:rsid w:val="00FB51B8"/>
    <w:rPr>
      <w:b/>
      <w:bCs/>
      <w:i/>
      <w:iCs/>
      <w:caps/>
      <w:color w:val="4F81BD"/>
    </w:rPr>
  </w:style>
  <w:style w:type="character" w:styleId="affff5">
    <w:name w:val="Book Title"/>
    <w:qFormat/>
    <w:rsid w:val="00FB51B8"/>
    <w:rPr>
      <w:b/>
      <w:bCs/>
      <w:i/>
      <w:iCs/>
      <w:spacing w:val="9"/>
    </w:rPr>
  </w:style>
  <w:style w:type="paragraph" w:styleId="affff6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7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8">
    <w:name w:val="Цветовое выделение"/>
    <w:rsid w:val="00FB51B8"/>
    <w:rPr>
      <w:b/>
      <w:bCs/>
      <w:color w:val="000080"/>
    </w:rPr>
  </w:style>
  <w:style w:type="character" w:customStyle="1" w:styleId="affff9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a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b">
    <w:name w:val="Заголовок"/>
    <w:basedOn w:val="a"/>
    <w:next w:val="aff0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0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c">
    <w:name w:val="Заголовок таблицы"/>
    <w:basedOn w:val="afff8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d">
    <w:name w:val="Содержимое врезки"/>
    <w:basedOn w:val="aff0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e">
    <w:name w:val="Разрядка"/>
    <w:basedOn w:val="aff0"/>
    <w:rsid w:val="00FB51B8"/>
    <w:pPr>
      <w:spacing w:after="0"/>
    </w:pPr>
    <w:rPr>
      <w:spacing w:val="50"/>
      <w:sz w:val="28"/>
    </w:rPr>
  </w:style>
  <w:style w:type="paragraph" w:customStyle="1" w:styleId="afffff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f0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f1">
    <w:name w:val="line number"/>
    <w:basedOn w:val="a0"/>
    <w:rsid w:val="00FB51B8"/>
  </w:style>
  <w:style w:type="paragraph" w:customStyle="1" w:styleId="2f1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2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2"/>
    <w:next w:val="2f2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3">
    <w:name w:val="Основной текст2"/>
    <w:basedOn w:val="2f2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2"/>
    <w:next w:val="2f2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uiPriority w:val="99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4">
    <w:name w:val="Сноска (2)_"/>
    <w:link w:val="2f5"/>
    <w:rsid w:val="00FB51B8"/>
    <w:rPr>
      <w:sz w:val="21"/>
      <w:szCs w:val="21"/>
      <w:shd w:val="clear" w:color="auto" w:fill="FFFFFF"/>
    </w:rPr>
  </w:style>
  <w:style w:type="character" w:customStyle="1" w:styleId="2f6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5">
    <w:name w:val="Сноска (2)"/>
    <w:basedOn w:val="a"/>
    <w:link w:val="2f4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2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7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8">
    <w:name w:val="Нет списка2"/>
    <w:next w:val="a2"/>
    <w:semiHidden/>
    <w:rsid w:val="00FB51B8"/>
  </w:style>
  <w:style w:type="character" w:customStyle="1" w:styleId="af0">
    <w:name w:val="Абзац списка Знак"/>
    <w:link w:val="af"/>
    <w:uiPriority w:val="99"/>
    <w:locked/>
    <w:rsid w:val="008A3F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57186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67496.0/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70294538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244038.0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13</cp:revision>
  <dcterms:created xsi:type="dcterms:W3CDTF">2016-12-01T06:01:00Z</dcterms:created>
  <dcterms:modified xsi:type="dcterms:W3CDTF">2017-03-05T12:48:00Z</dcterms:modified>
</cp:coreProperties>
</file>