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ook w:val="04A0"/>
      </w:tblPr>
      <w:tblGrid>
        <w:gridCol w:w="4678"/>
        <w:gridCol w:w="4678"/>
      </w:tblGrid>
      <w:tr w:rsidR="00922781" w:rsidRPr="00EF296F" w:rsidTr="002150C0">
        <w:tc>
          <w:tcPr>
            <w:tcW w:w="4678" w:type="dxa"/>
            <w:shd w:val="clear" w:color="auto" w:fill="auto"/>
          </w:tcPr>
          <w:p w:rsidR="00922781" w:rsidRPr="00543959" w:rsidRDefault="00922781" w:rsidP="00922781">
            <w:pPr>
              <w:rPr>
                <w:b/>
                <w:color w:val="0070C0"/>
              </w:rPr>
            </w:pPr>
          </w:p>
        </w:tc>
        <w:tc>
          <w:tcPr>
            <w:tcW w:w="4678" w:type="dxa"/>
            <w:shd w:val="clear" w:color="auto" w:fill="auto"/>
          </w:tcPr>
          <w:p w:rsidR="006619CC" w:rsidRPr="00C77BFA" w:rsidRDefault="006619CC" w:rsidP="006619CC">
            <w:pPr>
              <w:rPr>
                <w:b/>
              </w:rPr>
            </w:pPr>
            <w:r w:rsidRPr="00C77BFA">
              <w:rPr>
                <w:b/>
              </w:rPr>
              <w:t xml:space="preserve">«Утверждаю» </w:t>
            </w:r>
          </w:p>
          <w:p w:rsidR="006619CC" w:rsidRPr="00C77BFA" w:rsidRDefault="006619CC" w:rsidP="006619CC">
            <w:pPr>
              <w:rPr>
                <w:b/>
              </w:rPr>
            </w:pPr>
            <w:r w:rsidRPr="00C77BFA">
              <w:t>Директор ИГМАПО – филиал ФГБОУ ДПО РМАНПО Минздрава России.</w:t>
            </w:r>
          </w:p>
          <w:p w:rsidR="006619CC" w:rsidRPr="00C77BFA" w:rsidRDefault="00D30FD8" w:rsidP="006619CC">
            <w:r>
              <w:t>п</w:t>
            </w:r>
            <w:r w:rsidR="006619CC" w:rsidRPr="00C77BFA">
              <w:t xml:space="preserve">рофессор                       В.В. </w:t>
            </w:r>
            <w:proofErr w:type="spellStart"/>
            <w:r w:rsidR="006619CC" w:rsidRPr="00C77BFA">
              <w:t>Шпрах</w:t>
            </w:r>
            <w:proofErr w:type="spellEnd"/>
            <w:r w:rsidR="006619CC" w:rsidRPr="00C77BFA">
              <w:t xml:space="preserve"> </w:t>
            </w:r>
          </w:p>
          <w:p w:rsidR="004229B1" w:rsidRPr="00543959" w:rsidRDefault="00D30FD8" w:rsidP="006619CC">
            <w:pPr>
              <w:rPr>
                <w:b/>
                <w:color w:val="0070C0"/>
              </w:rPr>
            </w:pPr>
            <w:r>
              <w:t>«____»_____________2016</w:t>
            </w:r>
            <w:r w:rsidR="006619CC" w:rsidRPr="00C77BFA">
              <w:t>г.</w:t>
            </w:r>
          </w:p>
        </w:tc>
      </w:tr>
    </w:tbl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  <w:r w:rsidRPr="00EF296F">
        <w:rPr>
          <w:b/>
        </w:rPr>
        <w:t xml:space="preserve">ДОПОЛНИТЕЛЬНАЯ ПРОФЕССИОНАЛЬНАЯ ОБРАЗОВАТЕЛЬНАЯ </w:t>
      </w:r>
    </w:p>
    <w:p w:rsidR="00146190" w:rsidRDefault="000B68EF" w:rsidP="000B68EF">
      <w:pPr>
        <w:jc w:val="center"/>
        <w:rPr>
          <w:b/>
        </w:rPr>
      </w:pPr>
      <w:r w:rsidRPr="00EF296F">
        <w:rPr>
          <w:b/>
        </w:rPr>
        <w:t xml:space="preserve">ПРОГРАММА ПОВЫШЕНИЯ КВАЛИФИКАЦИИ </w:t>
      </w:r>
      <w:r w:rsidR="000D017B">
        <w:rPr>
          <w:b/>
        </w:rPr>
        <w:t>ПРОВИЗОРОВ</w:t>
      </w:r>
    </w:p>
    <w:p w:rsidR="00F0714B" w:rsidRDefault="005B5328" w:rsidP="000B68EF">
      <w:pPr>
        <w:jc w:val="center"/>
        <w:rPr>
          <w:b/>
        </w:rPr>
      </w:pPr>
      <w:r>
        <w:rPr>
          <w:b/>
        </w:rPr>
        <w:t>НА СТАЖИРОВКЕ</w:t>
      </w:r>
    </w:p>
    <w:p w:rsidR="000B68EF" w:rsidRPr="00EF296F" w:rsidRDefault="000D017B" w:rsidP="000B68EF">
      <w:pPr>
        <w:jc w:val="center"/>
        <w:rPr>
          <w:b/>
          <w:vertAlign w:val="superscript"/>
        </w:rPr>
      </w:pPr>
      <w:r w:rsidRPr="00EF296F">
        <w:rPr>
          <w:b/>
        </w:rPr>
        <w:t>«</w:t>
      </w:r>
      <w:r w:rsidR="005B5328" w:rsidRPr="005B5328">
        <w:rPr>
          <w:b/>
        </w:rPr>
        <w:t>А</w:t>
      </w:r>
      <w:r w:rsidR="005B5328">
        <w:rPr>
          <w:b/>
        </w:rPr>
        <w:t>КТУАЛЬНЫЕ ВОПРОСЫ УПРАВЛЕНИЯ И ЭКОНОМИКИ ФАРМАЦИИ</w:t>
      </w:r>
      <w:r w:rsidRPr="00EF296F">
        <w:rPr>
          <w:b/>
        </w:rPr>
        <w:t>»</w:t>
      </w:r>
    </w:p>
    <w:p w:rsidR="000B68EF" w:rsidRPr="00EF296F" w:rsidRDefault="000B68EF" w:rsidP="000B68EF">
      <w:pPr>
        <w:jc w:val="center"/>
      </w:pPr>
    </w:p>
    <w:p w:rsidR="000B68EF" w:rsidRPr="00D30FD8" w:rsidRDefault="00125C83" w:rsidP="000B68EF">
      <w:pPr>
        <w:jc w:val="center"/>
      </w:pPr>
      <w:r w:rsidRPr="00D30FD8">
        <w:t xml:space="preserve">(срок обучения </w:t>
      </w:r>
      <w:r w:rsidR="00CA3055" w:rsidRPr="00D30FD8">
        <w:t>-</w:t>
      </w:r>
      <w:r w:rsidRPr="00D30FD8">
        <w:t xml:space="preserve"> </w:t>
      </w:r>
      <w:r w:rsidR="005B5328" w:rsidRPr="00D30FD8">
        <w:t>36</w:t>
      </w:r>
      <w:r w:rsidRPr="00D30FD8">
        <w:t xml:space="preserve"> акад</w:t>
      </w:r>
      <w:r w:rsidR="00CA3055" w:rsidRPr="00D30FD8">
        <w:t>емических</w:t>
      </w:r>
      <w:r w:rsidRPr="00D30FD8">
        <w:t xml:space="preserve"> час</w:t>
      </w:r>
      <w:r w:rsidR="005B5328" w:rsidRPr="00D30FD8">
        <w:t>ов</w:t>
      </w:r>
      <w:r w:rsidRPr="00D30FD8">
        <w:t>)</w:t>
      </w: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roofErr w:type="spellStart"/>
      <w:r w:rsidRPr="00EF296F">
        <w:t>Рег</w:t>
      </w:r>
      <w:proofErr w:type="spellEnd"/>
      <w:r w:rsidRPr="00EF296F">
        <w:t>. № ______</w:t>
      </w:r>
    </w:p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A02C82" w:rsidP="000B68EF">
      <w:pPr>
        <w:jc w:val="center"/>
        <w:rPr>
          <w:b/>
        </w:rPr>
      </w:pPr>
      <w:r>
        <w:rPr>
          <w:b/>
        </w:rPr>
        <w:t>Иркутск</w:t>
      </w:r>
    </w:p>
    <w:p w:rsidR="000B68EF" w:rsidRPr="00EF296F" w:rsidRDefault="00A02C82" w:rsidP="000B68EF">
      <w:pPr>
        <w:jc w:val="center"/>
        <w:rPr>
          <w:b/>
        </w:rPr>
      </w:pPr>
      <w:r>
        <w:rPr>
          <w:b/>
        </w:rPr>
        <w:t>2016</w:t>
      </w:r>
      <w:r w:rsidR="000B68EF" w:rsidRPr="00EF296F">
        <w:rPr>
          <w:b/>
        </w:rPr>
        <w:t xml:space="preserve"> г.</w:t>
      </w:r>
    </w:p>
    <w:p w:rsidR="000B68EF" w:rsidRPr="00BB3041" w:rsidRDefault="000B68EF" w:rsidP="000B68EF">
      <w:pPr>
        <w:jc w:val="center"/>
        <w:rPr>
          <w:b/>
          <w:bCs/>
          <w:color w:val="000000" w:themeColor="text1"/>
        </w:rPr>
      </w:pPr>
      <w:r w:rsidRPr="00EF296F">
        <w:br w:type="page"/>
      </w:r>
      <w:r w:rsidRPr="00BB3041">
        <w:rPr>
          <w:b/>
          <w:bCs/>
          <w:color w:val="000000" w:themeColor="text1"/>
        </w:rPr>
        <w:lastRenderedPageBreak/>
        <w:t>ОПИСЬ КОМПЛЕКТА ДОКУМЕНТОВ</w:t>
      </w:r>
    </w:p>
    <w:p w:rsidR="000B68EF" w:rsidRPr="00BB3041" w:rsidRDefault="000B68EF" w:rsidP="000B68EF">
      <w:pPr>
        <w:jc w:val="center"/>
        <w:rPr>
          <w:bCs/>
          <w:color w:val="000000" w:themeColor="text1"/>
        </w:rPr>
      </w:pPr>
      <w:r w:rsidRPr="00BB3041">
        <w:rPr>
          <w:bCs/>
          <w:color w:val="000000" w:themeColor="text1"/>
        </w:rPr>
        <w:t xml:space="preserve">по </w:t>
      </w:r>
      <w:r w:rsidRPr="00BB3041">
        <w:rPr>
          <w:color w:val="000000" w:themeColor="text1"/>
        </w:rPr>
        <w:t>дополнительной профессиональной программе</w:t>
      </w:r>
    </w:p>
    <w:p w:rsidR="000B68EF" w:rsidRPr="00BB3041" w:rsidRDefault="000B68EF" w:rsidP="000B68EF">
      <w:pPr>
        <w:jc w:val="center"/>
        <w:rPr>
          <w:color w:val="000000" w:themeColor="text1"/>
        </w:rPr>
      </w:pPr>
      <w:r w:rsidRPr="00BB3041">
        <w:rPr>
          <w:color w:val="000000" w:themeColor="text1"/>
        </w:rPr>
        <w:t xml:space="preserve">повышения квалификации </w:t>
      </w:r>
      <w:r w:rsidR="00543959" w:rsidRPr="00BB3041">
        <w:rPr>
          <w:color w:val="000000" w:themeColor="text1"/>
        </w:rPr>
        <w:t xml:space="preserve">провизоров </w:t>
      </w:r>
      <w:r w:rsidRPr="00BB3041">
        <w:rPr>
          <w:color w:val="000000" w:themeColor="text1"/>
        </w:rPr>
        <w:t xml:space="preserve">со сроком освоения </w:t>
      </w:r>
      <w:r w:rsidR="005B5328">
        <w:rPr>
          <w:color w:val="000000" w:themeColor="text1"/>
        </w:rPr>
        <w:t>36 академических часов</w:t>
      </w:r>
      <w:r w:rsidRPr="00BB3041">
        <w:rPr>
          <w:color w:val="000000" w:themeColor="text1"/>
        </w:rPr>
        <w:t xml:space="preserve"> </w:t>
      </w:r>
    </w:p>
    <w:p w:rsidR="000B68EF" w:rsidRPr="00BB3041" w:rsidRDefault="005B5328" w:rsidP="00996BBF">
      <w:pPr>
        <w:jc w:val="center"/>
        <w:rPr>
          <w:color w:val="000000" w:themeColor="text1"/>
        </w:rPr>
      </w:pPr>
      <w:r>
        <w:t>на стажировке</w:t>
      </w:r>
      <w:r w:rsidRPr="002C73D4">
        <w:t xml:space="preserve"> </w:t>
      </w:r>
      <w:r w:rsidR="000B68EF" w:rsidRPr="00F0714B">
        <w:rPr>
          <w:b/>
          <w:color w:val="000000" w:themeColor="text1"/>
        </w:rPr>
        <w:t>«</w:t>
      </w:r>
      <w:r w:rsidRPr="00F0714B">
        <w:rPr>
          <w:b/>
          <w:color w:val="000000" w:themeColor="text1"/>
        </w:rPr>
        <w:t>Актуальные вопросы управления и экономики фармации</w:t>
      </w:r>
      <w:r w:rsidR="000B68EF" w:rsidRPr="00F0714B">
        <w:rPr>
          <w:b/>
          <w:color w:val="000000" w:themeColor="text1"/>
        </w:rPr>
        <w:t>»</w:t>
      </w:r>
    </w:p>
    <w:p w:rsidR="000B68EF" w:rsidRPr="00EF296F" w:rsidRDefault="000B68EF" w:rsidP="006619C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0D017B">
            <w:pPr>
              <w:jc w:val="center"/>
              <w:rPr>
                <w:b/>
                <w:bCs/>
              </w:rPr>
            </w:pPr>
            <w:r w:rsidRPr="00673688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673688">
              <w:rPr>
                <w:b/>
                <w:bCs/>
              </w:rPr>
              <w:t>п</w:t>
            </w:r>
            <w:proofErr w:type="spellEnd"/>
            <w:proofErr w:type="gramEnd"/>
            <w:r w:rsidRPr="00673688">
              <w:rPr>
                <w:b/>
                <w:bCs/>
              </w:rPr>
              <w:t>/</w:t>
            </w:r>
            <w:proofErr w:type="spellStart"/>
            <w:r w:rsidRPr="00673688">
              <w:rPr>
                <w:b/>
                <w:bCs/>
              </w:rPr>
              <w:t>п</w:t>
            </w:r>
            <w:proofErr w:type="spellEnd"/>
          </w:p>
        </w:tc>
        <w:tc>
          <w:tcPr>
            <w:tcW w:w="8505" w:type="dxa"/>
            <w:vAlign w:val="center"/>
          </w:tcPr>
          <w:p w:rsidR="000D017B" w:rsidRPr="00673688" w:rsidRDefault="000D017B" w:rsidP="000D017B">
            <w:pPr>
              <w:jc w:val="center"/>
              <w:rPr>
                <w:b/>
                <w:bCs/>
              </w:rPr>
            </w:pPr>
            <w:r w:rsidRPr="00673688">
              <w:rPr>
                <w:b/>
                <w:bCs/>
              </w:rPr>
              <w:t>Наименование документа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0D017B">
            <w:pPr>
              <w:jc w:val="center"/>
            </w:pPr>
            <w:r>
              <w:t>1.</w:t>
            </w:r>
          </w:p>
        </w:tc>
        <w:tc>
          <w:tcPr>
            <w:tcW w:w="8505" w:type="dxa"/>
            <w:vAlign w:val="center"/>
          </w:tcPr>
          <w:p w:rsidR="000D017B" w:rsidRPr="00673688" w:rsidRDefault="000D017B" w:rsidP="000D017B">
            <w:r w:rsidRPr="00673688">
              <w:t>Титульный лист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0D017B">
            <w:pPr>
              <w:jc w:val="center"/>
            </w:pPr>
            <w:r>
              <w:t>2</w:t>
            </w:r>
            <w:r w:rsidRPr="00673688">
              <w:t>.</w:t>
            </w:r>
          </w:p>
        </w:tc>
        <w:tc>
          <w:tcPr>
            <w:tcW w:w="8505" w:type="dxa"/>
            <w:vAlign w:val="center"/>
          </w:tcPr>
          <w:p w:rsidR="000D017B" w:rsidRPr="00673688" w:rsidRDefault="000D017B" w:rsidP="000D017B">
            <w:r w:rsidRPr="00673688">
              <w:t>Лист согласования программы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0D017B">
            <w:pPr>
              <w:jc w:val="center"/>
            </w:pPr>
            <w:r>
              <w:t>3</w:t>
            </w:r>
            <w:r w:rsidRPr="00673688">
              <w:t>.</w:t>
            </w:r>
          </w:p>
        </w:tc>
        <w:tc>
          <w:tcPr>
            <w:tcW w:w="8505" w:type="dxa"/>
            <w:vAlign w:val="center"/>
          </w:tcPr>
          <w:p w:rsidR="000D017B" w:rsidRPr="00673688" w:rsidRDefault="000D017B" w:rsidP="000D017B">
            <w:r w:rsidRPr="00673688">
              <w:t>Пояснительная записка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0D017B">
            <w:pPr>
              <w:jc w:val="center"/>
            </w:pPr>
            <w:r>
              <w:t>4</w:t>
            </w:r>
            <w:r w:rsidRPr="00673688">
              <w:t>.</w:t>
            </w:r>
          </w:p>
        </w:tc>
        <w:tc>
          <w:tcPr>
            <w:tcW w:w="8505" w:type="dxa"/>
          </w:tcPr>
          <w:p w:rsidR="000D017B" w:rsidRPr="00673688" w:rsidRDefault="000D017B" w:rsidP="000D017B">
            <w:pPr>
              <w:jc w:val="both"/>
            </w:pPr>
            <w:r w:rsidRPr="00673688">
              <w:t>Планируемые результаты обучения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0D017B">
            <w:pPr>
              <w:jc w:val="center"/>
            </w:pPr>
            <w:r>
              <w:t>4</w:t>
            </w:r>
            <w:r w:rsidRPr="00673688">
              <w:t>.1.</w:t>
            </w:r>
          </w:p>
        </w:tc>
        <w:tc>
          <w:tcPr>
            <w:tcW w:w="8505" w:type="dxa"/>
          </w:tcPr>
          <w:p w:rsidR="000D017B" w:rsidRPr="00673688" w:rsidRDefault="000D017B" w:rsidP="000D017B">
            <w:pPr>
              <w:jc w:val="both"/>
            </w:pPr>
            <w:r w:rsidRPr="00673688">
              <w:rPr>
                <w:rFonts w:eastAsia="Calibri"/>
                <w:lang w:eastAsia="en-US"/>
              </w:rPr>
              <w:t>Характеристика новой квалификации</w:t>
            </w:r>
            <w:r w:rsidRPr="00673688">
              <w:rPr>
                <w:rFonts w:eastAsia="Calibri"/>
                <w:b/>
                <w:lang w:eastAsia="en-US"/>
              </w:rPr>
              <w:t xml:space="preserve"> </w:t>
            </w:r>
            <w:r w:rsidRPr="00673688">
              <w:rPr>
                <w:rFonts w:eastAsia="Calibri"/>
                <w:lang w:eastAsia="en-US"/>
              </w:rPr>
              <w:t>и связанных с ней видов профессионал</w:t>
            </w:r>
            <w:r w:rsidRPr="00673688">
              <w:rPr>
                <w:rFonts w:eastAsia="Calibri"/>
                <w:lang w:eastAsia="en-US"/>
              </w:rPr>
              <w:t>ь</w:t>
            </w:r>
            <w:r w:rsidRPr="00673688">
              <w:rPr>
                <w:rFonts w:eastAsia="Calibri"/>
                <w:lang w:eastAsia="en-US"/>
              </w:rPr>
              <w:t>ной деятельности, трудовых функций и (или) уровней квалификации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0D017B">
            <w:pPr>
              <w:jc w:val="center"/>
            </w:pPr>
            <w:r>
              <w:t>4</w:t>
            </w:r>
            <w:r w:rsidRPr="00673688">
              <w:t>.2.</w:t>
            </w:r>
          </w:p>
        </w:tc>
        <w:tc>
          <w:tcPr>
            <w:tcW w:w="8505" w:type="dxa"/>
          </w:tcPr>
          <w:p w:rsidR="000D017B" w:rsidRPr="00673688" w:rsidRDefault="000D017B" w:rsidP="000D017B">
            <w:pPr>
              <w:jc w:val="both"/>
              <w:rPr>
                <w:rFonts w:eastAsia="Calibri"/>
                <w:lang w:eastAsia="en-US"/>
              </w:rPr>
            </w:pPr>
            <w:r w:rsidRPr="00673688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0D017B">
            <w:pPr>
              <w:jc w:val="center"/>
            </w:pPr>
            <w:r>
              <w:t>4</w:t>
            </w:r>
            <w:r w:rsidRPr="00673688">
              <w:t>.3.</w:t>
            </w:r>
          </w:p>
        </w:tc>
        <w:tc>
          <w:tcPr>
            <w:tcW w:w="8505" w:type="dxa"/>
          </w:tcPr>
          <w:p w:rsidR="000D017B" w:rsidRPr="00673688" w:rsidRDefault="000D017B" w:rsidP="000D017B">
            <w:pPr>
              <w:jc w:val="both"/>
              <w:rPr>
                <w:rFonts w:eastAsia="Calibri"/>
                <w:lang w:eastAsia="en-US"/>
              </w:rPr>
            </w:pPr>
            <w:r w:rsidRPr="00673688">
              <w:rPr>
                <w:rFonts w:eastAsia="Calibri"/>
                <w:lang w:eastAsia="en-US"/>
              </w:rPr>
              <w:t>Характеристика профессиональных ко</w:t>
            </w:r>
            <w:r w:rsidR="00811C80">
              <w:rPr>
                <w:rFonts w:eastAsia="Calibri"/>
                <w:lang w:eastAsia="en-US"/>
              </w:rPr>
              <w:t>мпетенций провизоров</w:t>
            </w:r>
            <w:r w:rsidRPr="00673688">
              <w:rPr>
                <w:rFonts w:eastAsia="Calibri"/>
                <w:lang w:eastAsia="en-US"/>
              </w:rPr>
              <w:t>, подлежащих с</w:t>
            </w:r>
            <w:r w:rsidRPr="00673688">
              <w:rPr>
                <w:rFonts w:eastAsia="Calibri"/>
                <w:lang w:eastAsia="en-US"/>
              </w:rPr>
              <w:t>о</w:t>
            </w:r>
            <w:r w:rsidRPr="00673688">
              <w:rPr>
                <w:rFonts w:eastAsia="Calibri"/>
                <w:lang w:eastAsia="en-US"/>
              </w:rPr>
              <w:t>вершенствованию</w:t>
            </w:r>
            <w:r w:rsidRPr="00673688">
              <w:rPr>
                <w:rFonts w:eastAsia="Calibri"/>
                <w:b/>
                <w:lang w:eastAsia="en-US"/>
              </w:rPr>
              <w:t xml:space="preserve"> </w:t>
            </w:r>
            <w:r w:rsidRPr="00673688">
              <w:rPr>
                <w:rFonts w:eastAsia="Calibri"/>
                <w:lang w:eastAsia="en-US"/>
              </w:rPr>
              <w:t>в результате освоения дополнительной профессиональной программы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0D017B">
            <w:pPr>
              <w:jc w:val="center"/>
            </w:pPr>
            <w:r>
              <w:t>5</w:t>
            </w:r>
            <w:r w:rsidRPr="00673688">
              <w:t>.</w:t>
            </w:r>
          </w:p>
        </w:tc>
        <w:tc>
          <w:tcPr>
            <w:tcW w:w="8505" w:type="dxa"/>
          </w:tcPr>
          <w:p w:rsidR="000D017B" w:rsidRPr="00673688" w:rsidRDefault="000D017B" w:rsidP="000D017B">
            <w:pPr>
              <w:jc w:val="both"/>
            </w:pPr>
            <w:r w:rsidRPr="00673688">
              <w:t>Требования к итоговой аттестации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0D017B">
            <w:pPr>
              <w:jc w:val="center"/>
            </w:pPr>
            <w:r>
              <w:t>6</w:t>
            </w:r>
            <w:r w:rsidRPr="00673688">
              <w:t>.</w:t>
            </w:r>
          </w:p>
        </w:tc>
        <w:tc>
          <w:tcPr>
            <w:tcW w:w="8505" w:type="dxa"/>
          </w:tcPr>
          <w:p w:rsidR="000D017B" w:rsidRPr="00673688" w:rsidRDefault="000D017B" w:rsidP="00996BBF">
            <w:pPr>
              <w:jc w:val="both"/>
            </w:pPr>
            <w:r w:rsidRPr="00673688">
              <w:t xml:space="preserve">Матрица </w:t>
            </w:r>
            <w:proofErr w:type="gramStart"/>
            <w:r w:rsidRPr="00673688">
              <w:t>распределения учебных модулей дополнительной профессиональной программы повышения квалификации п</w:t>
            </w:r>
            <w:r w:rsidR="005B5328">
              <w:t>ровизоров</w:t>
            </w:r>
            <w:proofErr w:type="gramEnd"/>
            <w:r w:rsidR="005B5328">
              <w:t xml:space="preserve"> со сроком освоения 36 ак</w:t>
            </w:r>
            <w:r w:rsidR="005B5328">
              <w:t>а</w:t>
            </w:r>
            <w:r w:rsidR="005B5328">
              <w:t>демических часов</w:t>
            </w:r>
            <w:r w:rsidR="00996BBF">
              <w:t xml:space="preserve"> на стажировке</w:t>
            </w:r>
            <w:r w:rsidRPr="00673688">
              <w:t xml:space="preserve"> </w:t>
            </w:r>
            <w:r w:rsidRPr="00F0714B">
              <w:rPr>
                <w:b/>
              </w:rPr>
              <w:t>«</w:t>
            </w:r>
            <w:r w:rsidR="00996BBF" w:rsidRPr="00F0714B">
              <w:rPr>
                <w:b/>
              </w:rPr>
              <w:t>Актуальные вопросы управления и эк</w:t>
            </w:r>
            <w:r w:rsidR="00996BBF" w:rsidRPr="00F0714B">
              <w:rPr>
                <w:b/>
              </w:rPr>
              <w:t>о</w:t>
            </w:r>
            <w:r w:rsidR="00996BBF" w:rsidRPr="00F0714B">
              <w:rPr>
                <w:b/>
              </w:rPr>
              <w:t>номики фармации»</w:t>
            </w:r>
            <w:r w:rsidRPr="00673688">
              <w:t xml:space="preserve"> (провизор-организатор</w:t>
            </w:r>
            <w:r w:rsidR="005B5328">
              <w:t>, провизор-технолог, провизор-аналитик</w:t>
            </w:r>
            <w:r w:rsidR="00996BBF">
              <w:t>)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0D017B">
            <w:pPr>
              <w:jc w:val="center"/>
            </w:pPr>
            <w:r>
              <w:t>7</w:t>
            </w:r>
            <w:r w:rsidRPr="00673688">
              <w:t xml:space="preserve">. </w:t>
            </w:r>
          </w:p>
        </w:tc>
        <w:tc>
          <w:tcPr>
            <w:tcW w:w="8505" w:type="dxa"/>
          </w:tcPr>
          <w:p w:rsidR="000D017B" w:rsidRPr="00543959" w:rsidRDefault="000D017B" w:rsidP="000D017B">
            <w:pPr>
              <w:jc w:val="both"/>
            </w:pPr>
            <w:r w:rsidRPr="00543959">
              <w:t>Рабочие программы учебных модулей</w:t>
            </w:r>
            <w:r w:rsidR="00996BBF">
              <w:t xml:space="preserve"> 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0D017B">
            <w:pPr>
              <w:jc w:val="center"/>
            </w:pPr>
            <w:r>
              <w:t xml:space="preserve">8. </w:t>
            </w:r>
          </w:p>
        </w:tc>
        <w:tc>
          <w:tcPr>
            <w:tcW w:w="8505" w:type="dxa"/>
          </w:tcPr>
          <w:p w:rsidR="000D017B" w:rsidRPr="000A2194" w:rsidRDefault="00996BBF" w:rsidP="00996BBF">
            <w:pPr>
              <w:jc w:val="both"/>
              <w:rPr>
                <w:highlight w:val="yellow"/>
              </w:rPr>
            </w:pPr>
            <w:r w:rsidRPr="000A2194">
              <w:t>Учебный план дополнительной профессиональной программы повышения кв</w:t>
            </w:r>
            <w:r w:rsidRPr="000A2194">
              <w:t>а</w:t>
            </w:r>
            <w:r w:rsidRPr="000A2194">
              <w:t xml:space="preserve">лификации </w:t>
            </w:r>
            <w:r>
              <w:rPr>
                <w:rFonts w:eastAsia="Calibri"/>
                <w:lang w:eastAsia="en-US"/>
              </w:rPr>
              <w:t xml:space="preserve">провизоров </w:t>
            </w:r>
            <w:r>
              <w:t xml:space="preserve">на стажировке </w:t>
            </w:r>
            <w:r w:rsidRPr="00F0714B">
              <w:rPr>
                <w:b/>
              </w:rPr>
              <w:t>«</w:t>
            </w:r>
            <w:r w:rsidRPr="00F0714B">
              <w:rPr>
                <w:b/>
                <w:color w:val="000000" w:themeColor="text1"/>
              </w:rPr>
              <w:t>Актуальные вопросы управления и экономики фармации</w:t>
            </w:r>
            <w:r w:rsidRPr="00F0714B">
              <w:rPr>
                <w:b/>
              </w:rPr>
              <w:t>»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0D017B">
            <w:pPr>
              <w:jc w:val="center"/>
            </w:pPr>
            <w:r>
              <w:t>9</w:t>
            </w:r>
            <w:r w:rsidRPr="00673688">
              <w:t>.</w:t>
            </w:r>
          </w:p>
        </w:tc>
        <w:tc>
          <w:tcPr>
            <w:tcW w:w="8505" w:type="dxa"/>
            <w:vAlign w:val="center"/>
          </w:tcPr>
          <w:p w:rsidR="000D017B" w:rsidRPr="00673688" w:rsidRDefault="000D017B" w:rsidP="000D017B">
            <w:r w:rsidRPr="00673688">
              <w:t>Приложения: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0D017B">
            <w:pPr>
              <w:jc w:val="center"/>
            </w:pPr>
            <w:r>
              <w:t>9</w:t>
            </w:r>
            <w:r w:rsidRPr="00673688">
              <w:t>.1.</w:t>
            </w:r>
          </w:p>
        </w:tc>
        <w:tc>
          <w:tcPr>
            <w:tcW w:w="8505" w:type="dxa"/>
            <w:vAlign w:val="center"/>
          </w:tcPr>
          <w:p w:rsidR="000D017B" w:rsidRPr="00673688" w:rsidRDefault="000D017B" w:rsidP="000D017B">
            <w:r w:rsidRPr="00673688">
              <w:t>Кадровое обеспечение образовательного процесса</w:t>
            </w:r>
          </w:p>
        </w:tc>
      </w:tr>
    </w:tbl>
    <w:p w:rsidR="002150C0" w:rsidRDefault="002150C0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96BBF" w:rsidRPr="00996BBF" w:rsidRDefault="001D7C17" w:rsidP="00F0714B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 xml:space="preserve">2. </w:t>
      </w:r>
      <w:r w:rsidR="000B68EF" w:rsidRPr="00BB3041">
        <w:rPr>
          <w:b/>
          <w:color w:val="000000" w:themeColor="text1"/>
        </w:rPr>
        <w:t>ЛИСТ СОГЛАСОВАНИЯ</w:t>
      </w:r>
    </w:p>
    <w:p w:rsidR="00F0714B" w:rsidRPr="00F0714B" w:rsidRDefault="00996BBF" w:rsidP="00F0714B">
      <w:pPr>
        <w:jc w:val="center"/>
        <w:rPr>
          <w:bCs/>
        </w:rPr>
      </w:pPr>
      <w:r w:rsidRPr="00EF296F">
        <w:t>дополнительной профессиональной программы</w:t>
      </w:r>
      <w:r w:rsidR="00F0714B">
        <w:rPr>
          <w:bCs/>
        </w:rPr>
        <w:t xml:space="preserve"> </w:t>
      </w:r>
      <w:r w:rsidRPr="00EF296F">
        <w:t xml:space="preserve">повышения квалификации </w:t>
      </w:r>
      <w:r>
        <w:t xml:space="preserve">провизоров </w:t>
      </w:r>
      <w:r w:rsidRPr="00EF296F">
        <w:t xml:space="preserve">со сроком освоения </w:t>
      </w:r>
      <w:r>
        <w:t>36 академических часов</w:t>
      </w:r>
      <w:r w:rsidRPr="00EF296F">
        <w:t xml:space="preserve"> </w:t>
      </w:r>
      <w:r>
        <w:t>на стажировке</w:t>
      </w:r>
    </w:p>
    <w:p w:rsidR="000B68EF" w:rsidRPr="00EF296F" w:rsidRDefault="000B68EF" w:rsidP="00F0714B">
      <w:pPr>
        <w:jc w:val="center"/>
      </w:pPr>
      <w:r w:rsidRPr="00F0714B">
        <w:rPr>
          <w:b/>
        </w:rPr>
        <w:t>«</w:t>
      </w:r>
      <w:r w:rsidR="00996BBF" w:rsidRPr="00F0714B">
        <w:rPr>
          <w:b/>
          <w:color w:val="000000" w:themeColor="text1"/>
        </w:rPr>
        <w:t>Актуальные вопросы управления и экономики фармации</w:t>
      </w:r>
      <w:r w:rsidRPr="00F0714B">
        <w:rPr>
          <w:b/>
        </w:rPr>
        <w:t>»</w:t>
      </w:r>
    </w:p>
    <w:p w:rsidR="000B68EF" w:rsidRPr="00EF296F" w:rsidRDefault="000B68EF" w:rsidP="000B68EF">
      <w:pPr>
        <w:jc w:val="center"/>
      </w:pPr>
    </w:p>
    <w:p w:rsidR="000B68EF" w:rsidRPr="00EF296F" w:rsidRDefault="000B68EF" w:rsidP="000B68EF"/>
    <w:tbl>
      <w:tblPr>
        <w:tblW w:w="9384" w:type="dxa"/>
        <w:tblLayout w:type="fixed"/>
        <w:tblLook w:val="04A0"/>
      </w:tblPr>
      <w:tblGrid>
        <w:gridCol w:w="4423"/>
        <w:gridCol w:w="4961"/>
      </w:tblGrid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F0714B" w:rsidRDefault="002150C0" w:rsidP="00403695">
            <w:pPr>
              <w:jc w:val="both"/>
              <w:rPr>
                <w:b/>
              </w:rPr>
            </w:pPr>
            <w:r w:rsidRPr="00F0714B">
              <w:rPr>
                <w:b/>
              </w:rPr>
              <w:t>СОГЛАСОВАНО:</w:t>
            </w: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403695">
            <w:pPr>
              <w:jc w:val="both"/>
            </w:pPr>
          </w:p>
        </w:tc>
      </w:tr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403695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403695">
            <w:pPr>
              <w:jc w:val="both"/>
            </w:pPr>
          </w:p>
        </w:tc>
      </w:tr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403695">
            <w:pPr>
              <w:jc w:val="both"/>
            </w:pPr>
            <w:r>
              <w:t>Проректор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2150C0" w:rsidRPr="00EF296F" w:rsidRDefault="00F0714B" w:rsidP="00403695">
            <w:pPr>
              <w:jc w:val="both"/>
            </w:pPr>
            <w:r>
              <w:t>_______________ С.М. Горбачё</w:t>
            </w:r>
            <w:r w:rsidR="002150C0">
              <w:t>ва</w:t>
            </w:r>
          </w:p>
        </w:tc>
      </w:tr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403695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403695">
            <w:pPr>
              <w:jc w:val="both"/>
            </w:pPr>
          </w:p>
        </w:tc>
      </w:tr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161185">
            <w:pPr>
              <w:jc w:val="both"/>
            </w:pPr>
            <w:r w:rsidRPr="00EF296F">
              <w:t xml:space="preserve">Декан </w:t>
            </w:r>
            <w:r w:rsidR="00161185">
              <w:t xml:space="preserve">хирургического </w:t>
            </w:r>
            <w:r w:rsidRPr="00EF296F">
              <w:t>факультета</w:t>
            </w: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161185">
            <w:pPr>
              <w:jc w:val="both"/>
            </w:pPr>
            <w:r w:rsidRPr="00EF296F">
              <w:t xml:space="preserve">_______________ </w:t>
            </w:r>
            <w:r w:rsidR="00161185">
              <w:t>Л.Г. Антипина</w:t>
            </w:r>
          </w:p>
        </w:tc>
      </w:tr>
    </w:tbl>
    <w:p w:rsidR="000B68EF" w:rsidRPr="00EF296F" w:rsidRDefault="000B68EF" w:rsidP="000B68EF">
      <w:pPr>
        <w:jc w:val="both"/>
      </w:pPr>
    </w:p>
    <w:p w:rsidR="000B68EF" w:rsidRPr="00EF296F" w:rsidRDefault="00403695" w:rsidP="00F0714B">
      <w:pPr>
        <w:ind w:firstLine="567"/>
        <w:jc w:val="both"/>
      </w:pPr>
      <w:r>
        <w:t>Д</w:t>
      </w:r>
      <w:r w:rsidR="000B68EF" w:rsidRPr="00EF296F">
        <w:t>ополнительн</w:t>
      </w:r>
      <w:r>
        <w:t>ая</w:t>
      </w:r>
      <w:r w:rsidR="000B68EF" w:rsidRPr="00EF296F">
        <w:t xml:space="preserve"> профессиональн</w:t>
      </w:r>
      <w:r>
        <w:t>ая</w:t>
      </w:r>
      <w:r w:rsidR="000B68EF" w:rsidRPr="00EF296F">
        <w:t xml:space="preserve"> программ</w:t>
      </w:r>
      <w:r>
        <w:t xml:space="preserve">а </w:t>
      </w:r>
      <w:r w:rsidR="000B68EF" w:rsidRPr="00EF296F">
        <w:t xml:space="preserve">повышения квалификации </w:t>
      </w:r>
      <w:r w:rsidR="000A2194">
        <w:t>провиз</w:t>
      </w:r>
      <w:r w:rsidR="000A2194">
        <w:t>о</w:t>
      </w:r>
      <w:r w:rsidR="000A2194">
        <w:t xml:space="preserve">ров </w:t>
      </w:r>
      <w:r w:rsidR="00D30FD8" w:rsidRPr="00F0714B">
        <w:rPr>
          <w:b/>
          <w:color w:val="000000" w:themeColor="text1"/>
        </w:rPr>
        <w:t>«Актуальные вопросы управления и экономики фармации»</w:t>
      </w:r>
      <w:r w:rsidR="00D30FD8">
        <w:rPr>
          <w:b/>
          <w:color w:val="000000" w:themeColor="text1"/>
        </w:rPr>
        <w:t xml:space="preserve"> </w:t>
      </w:r>
      <w:r w:rsidR="000B68EF" w:rsidRPr="00EF296F">
        <w:t xml:space="preserve">со сроком освоения </w:t>
      </w:r>
      <w:r w:rsidR="00E6531A">
        <w:t>36 академических часов</w:t>
      </w:r>
      <w:r w:rsidR="000B68EF" w:rsidRPr="00EF296F">
        <w:t xml:space="preserve"> по специальности </w:t>
      </w:r>
      <w:r w:rsidR="000B68EF" w:rsidRPr="00F0714B">
        <w:rPr>
          <w:b/>
        </w:rPr>
        <w:t>«</w:t>
      </w:r>
      <w:r w:rsidR="00543959" w:rsidRPr="00F0714B">
        <w:rPr>
          <w:b/>
        </w:rPr>
        <w:t>Управление и экономика фармации</w:t>
      </w:r>
      <w:r w:rsidR="000B68EF" w:rsidRPr="00F0714B">
        <w:rPr>
          <w:b/>
        </w:rPr>
        <w:t>»</w:t>
      </w:r>
      <w:r w:rsidRPr="00F0714B">
        <w:rPr>
          <w:b/>
        </w:rPr>
        <w:t xml:space="preserve"> </w:t>
      </w:r>
      <w:r>
        <w:t>разр</w:t>
      </w:r>
      <w:r>
        <w:t>а</w:t>
      </w:r>
      <w:r>
        <w:t xml:space="preserve">ботана сотрудниками </w:t>
      </w:r>
      <w:r w:rsidR="004229B1">
        <w:t xml:space="preserve">кафедры </w:t>
      </w:r>
      <w:r w:rsidR="00543959">
        <w:t xml:space="preserve">фармации хирургического </w:t>
      </w:r>
      <w:r>
        <w:t>ф</w:t>
      </w:r>
      <w:r>
        <w:t>а</w:t>
      </w:r>
      <w:r>
        <w:t xml:space="preserve">культета </w:t>
      </w:r>
      <w:r w:rsidR="00F0714B" w:rsidRPr="0088356B">
        <w:t>ИГМАПО – филиала ФГБОУ ДПО РМАНПО РФ.</w:t>
      </w:r>
    </w:p>
    <w:p w:rsidR="000B68EF" w:rsidRPr="00EF296F" w:rsidRDefault="000B68EF" w:rsidP="000B68EF">
      <w:pPr>
        <w:jc w:val="center"/>
      </w:pPr>
    </w:p>
    <w:p w:rsidR="000B68EF" w:rsidRPr="00161185" w:rsidRDefault="000B68EF" w:rsidP="000B68EF">
      <w:pPr>
        <w:jc w:val="both"/>
        <w:rPr>
          <w:b/>
          <w:color w:val="0070C0"/>
        </w:rPr>
      </w:pPr>
    </w:p>
    <w:p w:rsidR="0094097E" w:rsidRDefault="0094097E" w:rsidP="001D7C17">
      <w:pPr>
        <w:tabs>
          <w:tab w:val="left" w:pos="709"/>
        </w:tabs>
        <w:jc w:val="center"/>
        <w:rPr>
          <w:b/>
          <w:color w:val="000000" w:themeColor="text1"/>
        </w:rPr>
      </w:pPr>
      <w:r w:rsidRPr="00BB3041">
        <w:rPr>
          <w:b/>
          <w:color w:val="000000" w:themeColor="text1"/>
        </w:rPr>
        <w:t>3. ПОЯСНИТЕЛЬНАЯ ЗАПИСКА</w:t>
      </w:r>
    </w:p>
    <w:p w:rsidR="00F0714B" w:rsidRPr="00BB3041" w:rsidRDefault="00F0714B" w:rsidP="001D7C17">
      <w:pPr>
        <w:tabs>
          <w:tab w:val="left" w:pos="709"/>
        </w:tabs>
        <w:jc w:val="center"/>
        <w:rPr>
          <w:b/>
          <w:color w:val="000000" w:themeColor="text1"/>
        </w:rPr>
      </w:pPr>
    </w:p>
    <w:p w:rsidR="0094097E" w:rsidRPr="00BB3041" w:rsidRDefault="0094097E" w:rsidP="00F0714B">
      <w:pPr>
        <w:tabs>
          <w:tab w:val="left" w:pos="0"/>
        </w:tabs>
        <w:ind w:firstLine="567"/>
        <w:jc w:val="both"/>
        <w:rPr>
          <w:color w:val="000000" w:themeColor="text1"/>
        </w:rPr>
      </w:pPr>
      <w:r w:rsidRPr="00BB3041">
        <w:rPr>
          <w:color w:val="000000" w:themeColor="text1"/>
        </w:rPr>
        <w:t>Программа повышен</w:t>
      </w:r>
      <w:r w:rsidR="009D1BAE">
        <w:rPr>
          <w:color w:val="000000" w:themeColor="text1"/>
        </w:rPr>
        <w:t>ия квалификации на стажировке</w:t>
      </w:r>
      <w:r w:rsidRPr="00BB3041">
        <w:rPr>
          <w:color w:val="000000" w:themeColor="text1"/>
        </w:rPr>
        <w:t xml:space="preserve"> </w:t>
      </w:r>
      <w:r w:rsidRPr="00F0714B">
        <w:rPr>
          <w:b/>
          <w:color w:val="000000" w:themeColor="text1"/>
        </w:rPr>
        <w:t>«</w:t>
      </w:r>
      <w:r w:rsidR="009D1BAE" w:rsidRPr="00F0714B">
        <w:rPr>
          <w:b/>
          <w:color w:val="000000" w:themeColor="text1"/>
        </w:rPr>
        <w:t>Актуальные вопросы управления и экономики</w:t>
      </w:r>
      <w:r w:rsidRPr="00F0714B">
        <w:rPr>
          <w:b/>
          <w:color w:val="000000" w:themeColor="text1"/>
        </w:rPr>
        <w:t xml:space="preserve"> фармации» </w:t>
      </w:r>
      <w:r w:rsidRPr="00BB3041">
        <w:rPr>
          <w:color w:val="000000" w:themeColor="text1"/>
        </w:rPr>
        <w:t>направлена на более широкое и глубокое освоение прови</w:t>
      </w:r>
      <w:r w:rsidR="00F0714B">
        <w:rPr>
          <w:color w:val="000000" w:themeColor="text1"/>
        </w:rPr>
        <w:t xml:space="preserve">зорами </w:t>
      </w:r>
      <w:r w:rsidRPr="00BB3041">
        <w:rPr>
          <w:color w:val="000000" w:themeColor="text1"/>
        </w:rPr>
        <w:t>актуальных проблем фармации и овладение новыми навыками и умениями по конкретным курсам специальности. Учебная программа предназначена для послев</w:t>
      </w:r>
      <w:r w:rsidRPr="00BB3041">
        <w:rPr>
          <w:color w:val="000000" w:themeColor="text1"/>
        </w:rPr>
        <w:t>у</w:t>
      </w:r>
      <w:r w:rsidRPr="00BB3041">
        <w:rPr>
          <w:color w:val="000000" w:themeColor="text1"/>
        </w:rPr>
        <w:t>зов</w:t>
      </w:r>
      <w:r w:rsidR="00F0714B">
        <w:rPr>
          <w:color w:val="000000" w:themeColor="text1"/>
        </w:rPr>
        <w:t xml:space="preserve">ского обучения провизоров </w:t>
      </w:r>
      <w:r w:rsidRPr="00BB3041">
        <w:rPr>
          <w:color w:val="000000" w:themeColor="text1"/>
        </w:rPr>
        <w:t>и определяет содержание и организационно-методические формы обучения в процессе повышения квалификации.</w:t>
      </w:r>
    </w:p>
    <w:p w:rsidR="0094097E" w:rsidRPr="00BB3041" w:rsidRDefault="0094097E" w:rsidP="00F0714B">
      <w:pPr>
        <w:tabs>
          <w:tab w:val="left" w:pos="709"/>
        </w:tabs>
        <w:ind w:firstLine="567"/>
        <w:jc w:val="both"/>
        <w:rPr>
          <w:color w:val="000000" w:themeColor="text1"/>
        </w:rPr>
      </w:pPr>
      <w:r w:rsidRPr="00BB3041">
        <w:rPr>
          <w:b/>
          <w:color w:val="000000" w:themeColor="text1"/>
        </w:rPr>
        <w:t>Цель обучения</w:t>
      </w:r>
      <w:r w:rsidRPr="00BB3041">
        <w:rPr>
          <w:color w:val="000000" w:themeColor="text1"/>
        </w:rPr>
        <w:t>: Освоение новых теоретических знаний, умений и навыков, необх</w:t>
      </w:r>
      <w:r w:rsidRPr="00BB3041">
        <w:rPr>
          <w:color w:val="000000" w:themeColor="text1"/>
        </w:rPr>
        <w:t>о</w:t>
      </w:r>
      <w:r w:rsidRPr="00BB3041">
        <w:rPr>
          <w:color w:val="000000" w:themeColor="text1"/>
        </w:rPr>
        <w:t>димых для самостоятельной работы в</w:t>
      </w:r>
      <w:r w:rsidR="00811C80">
        <w:rPr>
          <w:color w:val="000000" w:themeColor="text1"/>
        </w:rPr>
        <w:t xml:space="preserve"> качестве провизора</w:t>
      </w:r>
      <w:r w:rsidRPr="00BB3041">
        <w:rPr>
          <w:color w:val="000000" w:themeColor="text1"/>
        </w:rPr>
        <w:t xml:space="preserve">. </w:t>
      </w:r>
    </w:p>
    <w:p w:rsidR="0094097E" w:rsidRPr="00BB3041" w:rsidRDefault="0094097E" w:rsidP="00F0714B">
      <w:pPr>
        <w:tabs>
          <w:tab w:val="left" w:pos="709"/>
        </w:tabs>
        <w:ind w:firstLine="567"/>
        <w:jc w:val="both"/>
        <w:rPr>
          <w:b/>
          <w:color w:val="000000" w:themeColor="text1"/>
        </w:rPr>
      </w:pPr>
      <w:r w:rsidRPr="00BB3041">
        <w:rPr>
          <w:b/>
          <w:color w:val="000000" w:themeColor="text1"/>
        </w:rPr>
        <w:t>Задачи обучения:</w:t>
      </w:r>
    </w:p>
    <w:p w:rsidR="00E6531A" w:rsidRPr="00BB3041" w:rsidRDefault="00E6531A" w:rsidP="00F0714B">
      <w:pPr>
        <w:numPr>
          <w:ilvl w:val="0"/>
          <w:numId w:val="19"/>
        </w:numPr>
        <w:tabs>
          <w:tab w:val="clear" w:pos="1428"/>
          <w:tab w:val="left" w:pos="0"/>
        </w:tabs>
        <w:ind w:left="0" w:firstLine="284"/>
        <w:jc w:val="both"/>
        <w:rPr>
          <w:color w:val="000000" w:themeColor="text1"/>
        </w:rPr>
      </w:pPr>
      <w:r w:rsidRPr="00BB3041">
        <w:rPr>
          <w:color w:val="000000" w:themeColor="text1"/>
        </w:rPr>
        <w:t>Овладеть законодательными и правовыми основами фармацевтической и хозяйс</w:t>
      </w:r>
      <w:r w:rsidRPr="00BB3041">
        <w:rPr>
          <w:color w:val="000000" w:themeColor="text1"/>
        </w:rPr>
        <w:t>т</w:t>
      </w:r>
      <w:r w:rsidRPr="00BB3041">
        <w:rPr>
          <w:color w:val="000000" w:themeColor="text1"/>
        </w:rPr>
        <w:t>венной деятельности.</w:t>
      </w:r>
    </w:p>
    <w:p w:rsidR="00E6531A" w:rsidRPr="00BB3041" w:rsidRDefault="00E6531A" w:rsidP="00F0714B">
      <w:pPr>
        <w:numPr>
          <w:ilvl w:val="0"/>
          <w:numId w:val="19"/>
        </w:numPr>
        <w:tabs>
          <w:tab w:val="clear" w:pos="1428"/>
          <w:tab w:val="left" w:pos="0"/>
        </w:tabs>
        <w:ind w:left="0" w:firstLine="284"/>
        <w:jc w:val="both"/>
        <w:rPr>
          <w:color w:val="000000" w:themeColor="text1"/>
        </w:rPr>
      </w:pPr>
      <w:r w:rsidRPr="00BB3041">
        <w:rPr>
          <w:color w:val="000000" w:themeColor="text1"/>
        </w:rPr>
        <w:t>Освоить принципы маркетингового управления фармацевтическими организаци</w:t>
      </w:r>
      <w:r w:rsidRPr="00BB3041">
        <w:rPr>
          <w:color w:val="000000" w:themeColor="text1"/>
        </w:rPr>
        <w:t>я</w:t>
      </w:r>
      <w:r w:rsidRPr="00BB3041">
        <w:rPr>
          <w:color w:val="000000" w:themeColor="text1"/>
        </w:rPr>
        <w:t>ми.</w:t>
      </w:r>
    </w:p>
    <w:p w:rsidR="00E6531A" w:rsidRPr="00BB3041" w:rsidRDefault="00E6531A" w:rsidP="00F0714B">
      <w:pPr>
        <w:numPr>
          <w:ilvl w:val="0"/>
          <w:numId w:val="19"/>
        </w:numPr>
        <w:tabs>
          <w:tab w:val="clear" w:pos="1428"/>
          <w:tab w:val="left" w:pos="0"/>
        </w:tabs>
        <w:ind w:left="0" w:firstLine="284"/>
        <w:jc w:val="both"/>
        <w:rPr>
          <w:color w:val="000000" w:themeColor="text1"/>
        </w:rPr>
      </w:pPr>
      <w:r w:rsidRPr="00BB3041">
        <w:rPr>
          <w:color w:val="000000" w:themeColor="text1"/>
        </w:rPr>
        <w:t>Освоить современные подходы к организации хозяйственно-финансовой деятел</w:t>
      </w:r>
      <w:r w:rsidRPr="00BB3041">
        <w:rPr>
          <w:color w:val="000000" w:themeColor="text1"/>
        </w:rPr>
        <w:t>ь</w:t>
      </w:r>
      <w:r w:rsidRPr="00BB3041">
        <w:rPr>
          <w:color w:val="000000" w:themeColor="text1"/>
        </w:rPr>
        <w:t xml:space="preserve">ности аптечных организаций. </w:t>
      </w:r>
    </w:p>
    <w:p w:rsidR="00E6531A" w:rsidRPr="00BB3041" w:rsidRDefault="00E6531A" w:rsidP="00F0714B">
      <w:pPr>
        <w:numPr>
          <w:ilvl w:val="0"/>
          <w:numId w:val="19"/>
        </w:numPr>
        <w:tabs>
          <w:tab w:val="clear" w:pos="1428"/>
          <w:tab w:val="left" w:pos="0"/>
        </w:tabs>
        <w:ind w:left="0" w:firstLine="284"/>
        <w:jc w:val="both"/>
        <w:rPr>
          <w:color w:val="000000" w:themeColor="text1"/>
        </w:rPr>
      </w:pPr>
      <w:r w:rsidRPr="00BB3041">
        <w:rPr>
          <w:color w:val="000000" w:themeColor="text1"/>
        </w:rPr>
        <w:t>Научиться использовать в практической деятельности руководителя фармацевтич</w:t>
      </w:r>
      <w:r w:rsidRPr="00BB3041">
        <w:rPr>
          <w:color w:val="000000" w:themeColor="text1"/>
        </w:rPr>
        <w:t>е</w:t>
      </w:r>
      <w:r w:rsidRPr="00BB3041">
        <w:rPr>
          <w:color w:val="000000" w:themeColor="text1"/>
        </w:rPr>
        <w:t>ской организации основы фармацевтического менеджмента.</w:t>
      </w:r>
    </w:p>
    <w:p w:rsidR="0094097E" w:rsidRPr="00F0714B" w:rsidRDefault="00E6531A" w:rsidP="0094097E">
      <w:pPr>
        <w:numPr>
          <w:ilvl w:val="0"/>
          <w:numId w:val="19"/>
        </w:numPr>
        <w:tabs>
          <w:tab w:val="clear" w:pos="1428"/>
          <w:tab w:val="left" w:pos="0"/>
        </w:tabs>
        <w:ind w:left="0" w:firstLine="284"/>
        <w:jc w:val="both"/>
        <w:rPr>
          <w:color w:val="000000" w:themeColor="text1"/>
        </w:rPr>
      </w:pPr>
      <w:r w:rsidRPr="00BB3041">
        <w:rPr>
          <w:color w:val="000000" w:themeColor="text1"/>
        </w:rPr>
        <w:t>Освоить современные принципы и методы лекарственного обеспечения населения и медицинских организаций.</w:t>
      </w:r>
    </w:p>
    <w:p w:rsidR="0094097E" w:rsidRPr="00BB3041" w:rsidRDefault="0094097E" w:rsidP="00F0714B">
      <w:pPr>
        <w:tabs>
          <w:tab w:val="left" w:pos="0"/>
        </w:tabs>
        <w:ind w:firstLine="567"/>
        <w:jc w:val="both"/>
        <w:rPr>
          <w:color w:val="000000" w:themeColor="text1"/>
        </w:rPr>
      </w:pPr>
      <w:r w:rsidRPr="00BB3041">
        <w:rPr>
          <w:b/>
          <w:color w:val="000000" w:themeColor="text1"/>
        </w:rPr>
        <w:t xml:space="preserve">Категории </w:t>
      </w:r>
      <w:proofErr w:type="gramStart"/>
      <w:r w:rsidRPr="00BB3041">
        <w:rPr>
          <w:b/>
          <w:color w:val="000000" w:themeColor="text1"/>
        </w:rPr>
        <w:t>обучающихся</w:t>
      </w:r>
      <w:proofErr w:type="gramEnd"/>
      <w:r w:rsidRPr="00BB3041">
        <w:rPr>
          <w:b/>
          <w:color w:val="000000" w:themeColor="text1"/>
        </w:rPr>
        <w:t xml:space="preserve"> </w:t>
      </w:r>
      <w:r w:rsidRPr="00BB3041">
        <w:rPr>
          <w:color w:val="000000" w:themeColor="text1"/>
        </w:rPr>
        <w:t>– провизоры-организаторы</w:t>
      </w:r>
      <w:r w:rsidR="00E6531A">
        <w:rPr>
          <w:color w:val="000000" w:themeColor="text1"/>
        </w:rPr>
        <w:t>, провизоры-технологи, пров</w:t>
      </w:r>
      <w:r w:rsidR="00E6531A">
        <w:rPr>
          <w:color w:val="000000" w:themeColor="text1"/>
        </w:rPr>
        <w:t>и</w:t>
      </w:r>
      <w:r w:rsidR="00E6531A">
        <w:rPr>
          <w:color w:val="000000" w:themeColor="text1"/>
        </w:rPr>
        <w:t>зоры-аналитики.</w:t>
      </w:r>
    </w:p>
    <w:p w:rsidR="000B68EF" w:rsidRPr="00EF296F" w:rsidRDefault="000B68EF" w:rsidP="000B68EF">
      <w:pPr>
        <w:tabs>
          <w:tab w:val="left" w:pos="709"/>
        </w:tabs>
        <w:jc w:val="both"/>
      </w:pPr>
    </w:p>
    <w:p w:rsidR="00FB3A2A" w:rsidRPr="00B54BBC" w:rsidRDefault="000B68EF" w:rsidP="00C7409A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B54BBC">
        <w:rPr>
          <w:b/>
        </w:rPr>
        <w:t>Актуальность программы и сфера применения слушателями полученных ко</w:t>
      </w:r>
      <w:r w:rsidRPr="00B54BBC">
        <w:rPr>
          <w:b/>
        </w:rPr>
        <w:t>м</w:t>
      </w:r>
      <w:r w:rsidRPr="00B54BBC">
        <w:rPr>
          <w:b/>
        </w:rPr>
        <w:t>петенций (профессиональных компетенций)</w:t>
      </w:r>
    </w:p>
    <w:p w:rsidR="000A2194" w:rsidRDefault="000A2194" w:rsidP="00F0714B">
      <w:pPr>
        <w:pStyle w:val="Default"/>
        <w:ind w:firstLine="567"/>
        <w:jc w:val="both"/>
        <w:rPr>
          <w:color w:val="auto"/>
        </w:rPr>
      </w:pPr>
      <w:r w:rsidRPr="00B54BBC">
        <w:rPr>
          <w:color w:val="auto"/>
        </w:rPr>
        <w:t xml:space="preserve">Программа по специальности </w:t>
      </w:r>
      <w:r w:rsidR="00F0714B" w:rsidRPr="00F0714B">
        <w:rPr>
          <w:b/>
          <w:color w:val="000000" w:themeColor="text1"/>
        </w:rPr>
        <w:t>«Актуальные вопросы управления и экономики фармации»</w:t>
      </w:r>
      <w:r w:rsidR="00F0714B">
        <w:rPr>
          <w:b/>
          <w:color w:val="000000" w:themeColor="text1"/>
        </w:rPr>
        <w:t xml:space="preserve"> </w:t>
      </w:r>
      <w:r w:rsidRPr="00B54BBC">
        <w:rPr>
          <w:color w:val="auto"/>
        </w:rPr>
        <w:t xml:space="preserve">позволяет провизорам – руководителям аптек, </w:t>
      </w:r>
      <w:r w:rsidR="00514218">
        <w:rPr>
          <w:color w:val="auto"/>
        </w:rPr>
        <w:t xml:space="preserve">провизорам </w:t>
      </w:r>
      <w:r w:rsidRPr="00B54BBC">
        <w:rPr>
          <w:color w:val="auto"/>
        </w:rPr>
        <w:t xml:space="preserve">совершенствовать </w:t>
      </w:r>
      <w:r w:rsidR="00514218">
        <w:rPr>
          <w:color w:val="auto"/>
        </w:rPr>
        <w:t xml:space="preserve">и </w:t>
      </w:r>
      <w:r w:rsidRPr="00B54BBC">
        <w:rPr>
          <w:color w:val="auto"/>
        </w:rPr>
        <w:t>актуализировать знания по работе фармацевтических организаций, включая маркети</w:t>
      </w:r>
      <w:r w:rsidRPr="00B54BBC">
        <w:rPr>
          <w:color w:val="auto"/>
        </w:rPr>
        <w:t>н</w:t>
      </w:r>
      <w:r w:rsidRPr="00B54BBC">
        <w:rPr>
          <w:color w:val="auto"/>
        </w:rPr>
        <w:t>говые исследования, рациональный фармацевтиче</w:t>
      </w:r>
      <w:r w:rsidR="00C61454">
        <w:rPr>
          <w:color w:val="auto"/>
        </w:rPr>
        <w:t>ский менеджмент.</w:t>
      </w:r>
    </w:p>
    <w:p w:rsidR="000A2194" w:rsidRPr="0093741F" w:rsidRDefault="000A2194" w:rsidP="000A2194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Специалисты получают возможность участвовать в </w:t>
      </w:r>
      <w:r w:rsidRPr="0093741F">
        <w:rPr>
          <w:color w:val="auto"/>
        </w:rPr>
        <w:t>разработке основ государс</w:t>
      </w:r>
      <w:r w:rsidRPr="0093741F">
        <w:rPr>
          <w:color w:val="auto"/>
        </w:rPr>
        <w:t>т</w:t>
      </w:r>
      <w:r w:rsidRPr="0093741F">
        <w:rPr>
          <w:color w:val="auto"/>
        </w:rPr>
        <w:t>венного управления фармацевтической деятельностью в условиях рыночных отношений, методологии ценообразования в области лекарственных средств, проблем профессионал</w:t>
      </w:r>
      <w:r w:rsidRPr="0093741F">
        <w:rPr>
          <w:color w:val="auto"/>
        </w:rPr>
        <w:t>ь</w:t>
      </w:r>
      <w:r w:rsidRPr="0093741F">
        <w:rPr>
          <w:color w:val="auto"/>
        </w:rPr>
        <w:lastRenderedPageBreak/>
        <w:t xml:space="preserve">ной подготовки фармацевтических специалистов, </w:t>
      </w:r>
      <w:r w:rsidR="00B54BBC">
        <w:rPr>
          <w:color w:val="auto"/>
        </w:rPr>
        <w:t xml:space="preserve">внедрения </w:t>
      </w:r>
      <w:r w:rsidRPr="0093741F">
        <w:rPr>
          <w:color w:val="auto"/>
        </w:rPr>
        <w:t>новых информационных те</w:t>
      </w:r>
      <w:r w:rsidRPr="0093741F">
        <w:rPr>
          <w:color w:val="auto"/>
        </w:rPr>
        <w:t>х</w:t>
      </w:r>
      <w:r w:rsidRPr="0093741F">
        <w:rPr>
          <w:color w:val="auto"/>
        </w:rPr>
        <w:t xml:space="preserve">нологий в фармации, разработке </w:t>
      </w:r>
      <w:proofErr w:type="spellStart"/>
      <w:r w:rsidRPr="0093741F">
        <w:rPr>
          <w:color w:val="auto"/>
        </w:rPr>
        <w:t>фармакоэкономических</w:t>
      </w:r>
      <w:proofErr w:type="spellEnd"/>
      <w:r w:rsidRPr="0093741F">
        <w:rPr>
          <w:color w:val="auto"/>
        </w:rPr>
        <w:t xml:space="preserve"> проблем.</w:t>
      </w:r>
    </w:p>
    <w:p w:rsidR="000B68EF" w:rsidRPr="00EF296F" w:rsidRDefault="000B68EF" w:rsidP="000B68EF">
      <w:pPr>
        <w:pStyle w:val="af0"/>
        <w:ind w:left="0"/>
        <w:rPr>
          <w:b/>
        </w:rPr>
      </w:pPr>
    </w:p>
    <w:p w:rsidR="000B68EF" w:rsidRPr="00BB3041" w:rsidRDefault="000B68EF" w:rsidP="00C7409A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  <w:color w:val="000000" w:themeColor="text1"/>
        </w:rPr>
      </w:pPr>
      <w:r w:rsidRPr="00BB3041">
        <w:rPr>
          <w:b/>
          <w:color w:val="000000" w:themeColor="text1"/>
        </w:rPr>
        <w:t xml:space="preserve">Объем программы: </w:t>
      </w:r>
      <w:r w:rsidR="00E6531A">
        <w:rPr>
          <w:b/>
          <w:color w:val="000000" w:themeColor="text1"/>
        </w:rPr>
        <w:t>36</w:t>
      </w:r>
      <w:r w:rsidRPr="00BB3041">
        <w:rPr>
          <w:b/>
          <w:color w:val="000000" w:themeColor="text1"/>
        </w:rPr>
        <w:t xml:space="preserve"> </w:t>
      </w:r>
      <w:r w:rsidR="003628C7" w:rsidRPr="00BB3041">
        <w:rPr>
          <w:color w:val="000000" w:themeColor="text1"/>
        </w:rPr>
        <w:t>аудиторных</w:t>
      </w:r>
      <w:r w:rsidRPr="00BB3041">
        <w:rPr>
          <w:b/>
          <w:color w:val="000000" w:themeColor="text1"/>
        </w:rPr>
        <w:t xml:space="preserve"> </w:t>
      </w:r>
      <w:r w:rsidRPr="00BB3041">
        <w:rPr>
          <w:color w:val="000000" w:themeColor="text1"/>
        </w:rPr>
        <w:t>час</w:t>
      </w:r>
      <w:r w:rsidR="00E6531A">
        <w:rPr>
          <w:color w:val="000000" w:themeColor="text1"/>
        </w:rPr>
        <w:t>ов</w:t>
      </w:r>
      <w:r w:rsidRPr="00BB3041">
        <w:rPr>
          <w:color w:val="000000" w:themeColor="text1"/>
        </w:rPr>
        <w:t xml:space="preserve"> трудоемкости, в том числе</w:t>
      </w:r>
      <w:r w:rsidR="00567676">
        <w:rPr>
          <w:color w:val="000000" w:themeColor="text1"/>
        </w:rPr>
        <w:t xml:space="preserve"> 36</w:t>
      </w:r>
      <w:r w:rsidR="00660623" w:rsidRPr="00BB3041">
        <w:rPr>
          <w:color w:val="000000" w:themeColor="text1"/>
        </w:rPr>
        <w:t xml:space="preserve"> </w:t>
      </w:r>
      <w:r w:rsidRPr="00BB3041">
        <w:rPr>
          <w:color w:val="000000" w:themeColor="text1"/>
        </w:rPr>
        <w:t>зач</w:t>
      </w:r>
      <w:r w:rsidR="003628C7" w:rsidRPr="00BB3041">
        <w:rPr>
          <w:color w:val="000000" w:themeColor="text1"/>
        </w:rPr>
        <w:t xml:space="preserve">етных </w:t>
      </w:r>
      <w:r w:rsidRPr="00BB3041">
        <w:rPr>
          <w:color w:val="000000" w:themeColor="text1"/>
        </w:rPr>
        <w:t>ед</w:t>
      </w:r>
      <w:r w:rsidR="003628C7" w:rsidRPr="00BB3041">
        <w:rPr>
          <w:color w:val="000000" w:themeColor="text1"/>
        </w:rPr>
        <w:t>иниц</w:t>
      </w:r>
      <w:r w:rsidRPr="00BB3041">
        <w:rPr>
          <w:color w:val="000000" w:themeColor="text1"/>
        </w:rPr>
        <w:t>.</w:t>
      </w:r>
    </w:p>
    <w:p w:rsidR="000B68EF" w:rsidRPr="00BB3041" w:rsidRDefault="000B68EF" w:rsidP="00C7409A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  <w:color w:val="000000" w:themeColor="text1"/>
        </w:rPr>
      </w:pPr>
      <w:r w:rsidRPr="00BB3041">
        <w:rPr>
          <w:b/>
          <w:color w:val="000000" w:themeColor="text1"/>
        </w:rPr>
        <w:t>Форма обучения, режим и</w:t>
      </w:r>
      <w:r w:rsidRPr="00BB3041">
        <w:rPr>
          <w:color w:val="000000" w:themeColor="text1"/>
        </w:rPr>
        <w:t xml:space="preserve"> </w:t>
      </w:r>
      <w:r w:rsidRPr="00BB3041">
        <w:rPr>
          <w:b/>
          <w:color w:val="000000" w:themeColor="text1"/>
        </w:rPr>
        <w:t>продолжительность занятий</w:t>
      </w:r>
    </w:p>
    <w:p w:rsidR="00225D1A" w:rsidRPr="00BB3041" w:rsidRDefault="00225D1A">
      <w:pPr>
        <w:rPr>
          <w:color w:val="000000" w:themeColor="text1"/>
        </w:rPr>
      </w:pPr>
    </w:p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6"/>
        <w:gridCol w:w="1860"/>
        <w:gridCol w:w="1521"/>
        <w:gridCol w:w="2317"/>
      </w:tblGrid>
      <w:tr w:rsidR="000B68EF" w:rsidRPr="00BB3041" w:rsidTr="00225D1A">
        <w:trPr>
          <w:jc w:val="center"/>
        </w:trPr>
        <w:tc>
          <w:tcPr>
            <w:tcW w:w="3756" w:type="dxa"/>
            <w:tcBorders>
              <w:tl2br w:val="single" w:sz="4" w:space="0" w:color="auto"/>
            </w:tcBorders>
            <w:shd w:val="clear" w:color="auto" w:fill="auto"/>
          </w:tcPr>
          <w:p w:rsidR="000B68EF" w:rsidRPr="00BB3041" w:rsidRDefault="000B68EF" w:rsidP="00403695">
            <w:pPr>
              <w:tabs>
                <w:tab w:val="left" w:pos="1276"/>
              </w:tabs>
              <w:jc w:val="right"/>
              <w:rPr>
                <w:b/>
                <w:color w:val="000000" w:themeColor="text1"/>
              </w:rPr>
            </w:pPr>
            <w:r w:rsidRPr="00BB3041">
              <w:rPr>
                <w:b/>
                <w:color w:val="000000" w:themeColor="text1"/>
              </w:rPr>
              <w:t>График обучения</w:t>
            </w:r>
          </w:p>
          <w:p w:rsidR="000B68EF" w:rsidRPr="00BB3041" w:rsidRDefault="000B68EF" w:rsidP="00403695">
            <w:pPr>
              <w:tabs>
                <w:tab w:val="left" w:pos="1276"/>
              </w:tabs>
              <w:jc w:val="both"/>
              <w:rPr>
                <w:b/>
                <w:color w:val="000000" w:themeColor="text1"/>
              </w:rPr>
            </w:pPr>
          </w:p>
          <w:p w:rsidR="000B68EF" w:rsidRPr="00BB3041" w:rsidRDefault="000B68EF" w:rsidP="00403695">
            <w:pPr>
              <w:tabs>
                <w:tab w:val="left" w:pos="1276"/>
              </w:tabs>
              <w:jc w:val="both"/>
              <w:rPr>
                <w:b/>
                <w:color w:val="000000" w:themeColor="text1"/>
              </w:rPr>
            </w:pPr>
            <w:r w:rsidRPr="00BB3041">
              <w:rPr>
                <w:b/>
                <w:color w:val="000000" w:themeColor="text1"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BB3041" w:rsidRDefault="000B68EF" w:rsidP="0040369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</w:rPr>
            </w:pPr>
            <w:r w:rsidRPr="00BB3041">
              <w:rPr>
                <w:b/>
                <w:color w:val="000000" w:themeColor="text1"/>
              </w:rPr>
              <w:t xml:space="preserve">Ауд. часов </w:t>
            </w:r>
          </w:p>
          <w:p w:rsidR="000B68EF" w:rsidRPr="00BB3041" w:rsidRDefault="000B68EF" w:rsidP="0040369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</w:rPr>
            </w:pPr>
            <w:r w:rsidRPr="00BB3041">
              <w:rPr>
                <w:b/>
                <w:color w:val="000000" w:themeColor="text1"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BB3041" w:rsidRDefault="000B68EF" w:rsidP="0040369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</w:rPr>
            </w:pPr>
            <w:r w:rsidRPr="00BB3041">
              <w:rPr>
                <w:b/>
                <w:color w:val="000000" w:themeColor="text1"/>
              </w:rPr>
              <w:t xml:space="preserve">Дней </w:t>
            </w:r>
          </w:p>
          <w:p w:rsidR="000B68EF" w:rsidRPr="00BB3041" w:rsidRDefault="000B68EF" w:rsidP="0040369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</w:rPr>
            </w:pPr>
            <w:r w:rsidRPr="00BB3041">
              <w:rPr>
                <w:b/>
                <w:color w:val="000000" w:themeColor="text1"/>
              </w:rPr>
              <w:t>в неделю</w:t>
            </w:r>
          </w:p>
        </w:tc>
        <w:tc>
          <w:tcPr>
            <w:tcW w:w="2317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BB3041" w:rsidRDefault="000B68EF" w:rsidP="0040369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</w:rPr>
            </w:pPr>
            <w:r w:rsidRPr="00BB3041">
              <w:rPr>
                <w:b/>
                <w:color w:val="000000" w:themeColor="text1"/>
              </w:rPr>
              <w:t>Общая продолж</w:t>
            </w:r>
            <w:r w:rsidRPr="00BB3041">
              <w:rPr>
                <w:b/>
                <w:color w:val="000000" w:themeColor="text1"/>
              </w:rPr>
              <w:t>и</w:t>
            </w:r>
            <w:r w:rsidRPr="00BB3041">
              <w:rPr>
                <w:b/>
                <w:color w:val="000000" w:themeColor="text1"/>
              </w:rPr>
              <w:t>тельность програ</w:t>
            </w:r>
            <w:r w:rsidRPr="00BB3041">
              <w:rPr>
                <w:b/>
                <w:color w:val="000000" w:themeColor="text1"/>
              </w:rPr>
              <w:t>м</w:t>
            </w:r>
            <w:r w:rsidRPr="00BB3041">
              <w:rPr>
                <w:b/>
                <w:color w:val="000000" w:themeColor="text1"/>
              </w:rPr>
              <w:t>мы, месяцев (дней, недель)</w:t>
            </w:r>
          </w:p>
        </w:tc>
      </w:tr>
      <w:tr w:rsidR="000B68EF" w:rsidRPr="00BB3041" w:rsidTr="00225D1A">
        <w:trPr>
          <w:jc w:val="center"/>
        </w:trPr>
        <w:tc>
          <w:tcPr>
            <w:tcW w:w="3756" w:type="dxa"/>
            <w:shd w:val="clear" w:color="auto" w:fill="auto"/>
          </w:tcPr>
          <w:p w:rsidR="000B68EF" w:rsidRPr="00BB3041" w:rsidRDefault="009D1BAE" w:rsidP="00403695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Без отрыва</w:t>
            </w:r>
            <w:r w:rsidR="000B68EF" w:rsidRPr="00BB3041">
              <w:rPr>
                <w:color w:val="000000" w:themeColor="text1"/>
              </w:rPr>
              <w:t xml:space="preserve"> от работы (</w:t>
            </w:r>
            <w:proofErr w:type="gramStart"/>
            <w:r>
              <w:rPr>
                <w:color w:val="000000" w:themeColor="text1"/>
              </w:rPr>
              <w:t>за</w:t>
            </w:r>
            <w:r w:rsidR="000B68EF" w:rsidRPr="00BB3041">
              <w:rPr>
                <w:color w:val="000000" w:themeColor="text1"/>
              </w:rPr>
              <w:t>очная</w:t>
            </w:r>
            <w:proofErr w:type="gramEnd"/>
            <w:r w:rsidR="000B68EF" w:rsidRPr="00BB3041">
              <w:rPr>
                <w:color w:val="000000" w:themeColor="text1"/>
              </w:rPr>
              <w:t>)</w:t>
            </w:r>
          </w:p>
        </w:tc>
        <w:tc>
          <w:tcPr>
            <w:tcW w:w="1860" w:type="dxa"/>
            <w:shd w:val="clear" w:color="auto" w:fill="auto"/>
          </w:tcPr>
          <w:p w:rsidR="000B68EF" w:rsidRPr="00BB3041" w:rsidRDefault="00782D20" w:rsidP="0040369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</w:rPr>
            </w:pPr>
            <w:r w:rsidRPr="00BB3041">
              <w:rPr>
                <w:b/>
                <w:color w:val="000000" w:themeColor="text1"/>
              </w:rPr>
              <w:t>6</w:t>
            </w:r>
          </w:p>
        </w:tc>
        <w:tc>
          <w:tcPr>
            <w:tcW w:w="1521" w:type="dxa"/>
            <w:shd w:val="clear" w:color="auto" w:fill="auto"/>
          </w:tcPr>
          <w:p w:rsidR="000B68EF" w:rsidRPr="00BB3041" w:rsidRDefault="009D1BAE" w:rsidP="0040369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2317" w:type="dxa"/>
            <w:shd w:val="clear" w:color="auto" w:fill="auto"/>
          </w:tcPr>
          <w:p w:rsidR="0022252A" w:rsidRPr="00BB3041" w:rsidRDefault="00E6531A" w:rsidP="0022252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0,25</w:t>
            </w:r>
            <w:r w:rsidR="0022252A" w:rsidRPr="00BB3041">
              <w:rPr>
                <w:b/>
                <w:color w:val="000000" w:themeColor="text1"/>
              </w:rPr>
              <w:t xml:space="preserve"> месяц</w:t>
            </w:r>
            <w:r>
              <w:rPr>
                <w:b/>
                <w:color w:val="000000" w:themeColor="text1"/>
              </w:rPr>
              <w:t>а</w:t>
            </w:r>
          </w:p>
          <w:p w:rsidR="000B68EF" w:rsidRPr="00BB3041" w:rsidRDefault="0022252A" w:rsidP="0094097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</w:rPr>
            </w:pPr>
            <w:r w:rsidRPr="00BB3041">
              <w:rPr>
                <w:b/>
                <w:color w:val="000000" w:themeColor="text1"/>
              </w:rPr>
              <w:t>(</w:t>
            </w:r>
            <w:r w:rsidR="00E6531A">
              <w:rPr>
                <w:b/>
                <w:color w:val="000000" w:themeColor="text1"/>
              </w:rPr>
              <w:t>6 дней</w:t>
            </w:r>
            <w:r w:rsidR="00782D20" w:rsidRPr="00BB3041">
              <w:rPr>
                <w:b/>
                <w:color w:val="000000" w:themeColor="text1"/>
              </w:rPr>
              <w:t xml:space="preserve">, </w:t>
            </w:r>
            <w:r w:rsidR="00E6531A">
              <w:rPr>
                <w:b/>
                <w:color w:val="000000" w:themeColor="text1"/>
              </w:rPr>
              <w:t>1</w:t>
            </w:r>
            <w:r w:rsidR="00782D20" w:rsidRPr="00BB3041">
              <w:rPr>
                <w:b/>
                <w:color w:val="000000" w:themeColor="text1"/>
              </w:rPr>
              <w:t xml:space="preserve"> недел</w:t>
            </w:r>
            <w:r w:rsidR="00E6531A">
              <w:rPr>
                <w:b/>
                <w:color w:val="000000" w:themeColor="text1"/>
              </w:rPr>
              <w:t>я</w:t>
            </w:r>
            <w:r w:rsidRPr="00BB3041">
              <w:rPr>
                <w:b/>
                <w:color w:val="000000" w:themeColor="text1"/>
              </w:rPr>
              <w:t>)</w:t>
            </w:r>
          </w:p>
        </w:tc>
      </w:tr>
    </w:tbl>
    <w:p w:rsidR="000B68EF" w:rsidRPr="00BB3041" w:rsidRDefault="000B68EF" w:rsidP="000B68EF">
      <w:pPr>
        <w:tabs>
          <w:tab w:val="left" w:pos="1276"/>
        </w:tabs>
        <w:jc w:val="both"/>
        <w:rPr>
          <w:color w:val="000000" w:themeColor="text1"/>
        </w:rPr>
      </w:pPr>
    </w:p>
    <w:p w:rsidR="000B68EF" w:rsidRPr="00F0714B" w:rsidRDefault="000B68EF" w:rsidP="00C7409A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  <w:i/>
          <w:color w:val="000000" w:themeColor="text1"/>
        </w:rPr>
      </w:pPr>
      <w:r w:rsidRPr="00BB3041">
        <w:rPr>
          <w:b/>
          <w:color w:val="000000" w:themeColor="text1"/>
        </w:rPr>
        <w:t xml:space="preserve">Документ, выдаваемый после завершения обучения - </w:t>
      </w:r>
      <w:r w:rsidR="004B5596" w:rsidRPr="00F0714B">
        <w:rPr>
          <w:b/>
          <w:i/>
          <w:color w:val="000000" w:themeColor="text1"/>
        </w:rPr>
        <w:t>У</w:t>
      </w:r>
      <w:r w:rsidRPr="00F0714B">
        <w:rPr>
          <w:b/>
          <w:i/>
          <w:color w:val="000000" w:themeColor="text1"/>
        </w:rPr>
        <w:t>достоверение о пов</w:t>
      </w:r>
      <w:r w:rsidRPr="00F0714B">
        <w:rPr>
          <w:b/>
          <w:i/>
          <w:color w:val="000000" w:themeColor="text1"/>
        </w:rPr>
        <w:t>ы</w:t>
      </w:r>
      <w:r w:rsidRPr="00F0714B">
        <w:rPr>
          <w:b/>
          <w:i/>
          <w:color w:val="000000" w:themeColor="text1"/>
        </w:rPr>
        <w:t>шении квалификации.</w:t>
      </w:r>
    </w:p>
    <w:p w:rsidR="000B68EF" w:rsidRPr="00BB3041" w:rsidRDefault="000B68EF" w:rsidP="000B68EF">
      <w:pPr>
        <w:tabs>
          <w:tab w:val="left" w:pos="709"/>
        </w:tabs>
        <w:jc w:val="both"/>
        <w:rPr>
          <w:b/>
          <w:color w:val="000000" w:themeColor="text1"/>
        </w:rPr>
      </w:pPr>
    </w:p>
    <w:p w:rsidR="00506618" w:rsidRPr="00BB3041" w:rsidRDefault="000B68EF" w:rsidP="00C7409A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  <w:color w:val="000000" w:themeColor="text1"/>
        </w:rPr>
      </w:pPr>
      <w:r w:rsidRPr="00BB3041">
        <w:rPr>
          <w:b/>
          <w:color w:val="000000" w:themeColor="text1"/>
          <w:shd w:val="clear" w:color="auto" w:fill="FFFFFF"/>
        </w:rPr>
        <w:t>Организационно-педагогические условия</w:t>
      </w:r>
      <w:r w:rsidRPr="00BB3041">
        <w:rPr>
          <w:color w:val="000000" w:themeColor="text1"/>
          <w:shd w:val="clear" w:color="auto" w:fill="FFFFFF"/>
        </w:rPr>
        <w:t xml:space="preserve"> реализации программы:</w:t>
      </w:r>
    </w:p>
    <w:p w:rsidR="00B54BBC" w:rsidRPr="00F0714B" w:rsidRDefault="00B54BBC" w:rsidP="00F0714B">
      <w:pPr>
        <w:tabs>
          <w:tab w:val="left" w:pos="709"/>
        </w:tabs>
        <w:jc w:val="both"/>
        <w:rPr>
          <w:b/>
          <w:color w:val="000000" w:themeColor="text1"/>
        </w:rPr>
      </w:pPr>
      <w:r w:rsidRPr="00F0714B">
        <w:rPr>
          <w:color w:val="000000" w:themeColor="text1"/>
          <w:shd w:val="clear" w:color="auto" w:fill="FFFFFF"/>
        </w:rPr>
        <w:t>7.1.</w:t>
      </w:r>
      <w:r w:rsidRPr="00F0714B">
        <w:rPr>
          <w:color w:val="000000" w:themeColor="text1"/>
          <w:sz w:val="28"/>
          <w:szCs w:val="28"/>
        </w:rPr>
        <w:t xml:space="preserve"> </w:t>
      </w:r>
      <w:r w:rsidRPr="00F0714B">
        <w:rPr>
          <w:i/>
          <w:color w:val="000000" w:themeColor="text1"/>
        </w:rPr>
        <w:t>Законодательные и нормативно-правовые документы в соответствии с профилем специальности:</w:t>
      </w:r>
      <w:r w:rsidRPr="00F0714B">
        <w:rPr>
          <w:color w:val="000000" w:themeColor="text1"/>
          <w:shd w:val="clear" w:color="auto" w:fill="FFFFFF"/>
        </w:rPr>
        <w:t xml:space="preserve"> </w:t>
      </w:r>
    </w:p>
    <w:p w:rsidR="00B54BBC" w:rsidRPr="00BB3041" w:rsidRDefault="00B54BBC" w:rsidP="00F0714B">
      <w:pPr>
        <w:pStyle w:val="af0"/>
        <w:ind w:left="0" w:firstLine="284"/>
        <w:contextualSpacing/>
        <w:jc w:val="both"/>
        <w:rPr>
          <w:color w:val="000000" w:themeColor="text1"/>
          <w:sz w:val="28"/>
          <w:szCs w:val="28"/>
        </w:rPr>
      </w:pPr>
      <w:r w:rsidRPr="00BB3041">
        <w:rPr>
          <w:color w:val="000000" w:themeColor="text1"/>
        </w:rPr>
        <w:t>7.1.1.</w:t>
      </w:r>
      <w:r w:rsidRPr="00BB3041">
        <w:rPr>
          <w:color w:val="000000" w:themeColor="text1"/>
          <w:sz w:val="28"/>
          <w:szCs w:val="28"/>
        </w:rPr>
        <w:t xml:space="preserve"> </w:t>
      </w:r>
      <w:r w:rsidRPr="00BB3041">
        <w:rPr>
          <w:color w:val="000000" w:themeColor="text1"/>
        </w:rPr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BB3041">
          <w:rPr>
            <w:color w:val="000000" w:themeColor="text1"/>
          </w:rPr>
          <w:t>2012 г</w:t>
        </w:r>
      </w:smartTag>
      <w:r w:rsidRPr="00BB3041">
        <w:rPr>
          <w:color w:val="000000" w:themeColor="text1"/>
        </w:rPr>
        <w:t>. N 273-ФЗ "Об образовании в Росси</w:t>
      </w:r>
      <w:r w:rsidRPr="00BB3041">
        <w:rPr>
          <w:color w:val="000000" w:themeColor="text1"/>
        </w:rPr>
        <w:t>й</w:t>
      </w:r>
      <w:r w:rsidRPr="00BB3041">
        <w:rPr>
          <w:color w:val="000000" w:themeColor="text1"/>
        </w:rPr>
        <w:t>ской Федерации"</w:t>
      </w:r>
      <w:r w:rsidRPr="00BB3041">
        <w:rPr>
          <w:color w:val="000000" w:themeColor="text1"/>
          <w:sz w:val="28"/>
          <w:szCs w:val="28"/>
        </w:rPr>
        <w:t xml:space="preserve"> </w:t>
      </w:r>
    </w:p>
    <w:p w:rsidR="00B54BBC" w:rsidRPr="00BB3041" w:rsidRDefault="00B54BBC" w:rsidP="00F0714B">
      <w:pPr>
        <w:pStyle w:val="af0"/>
        <w:tabs>
          <w:tab w:val="left" w:pos="709"/>
        </w:tabs>
        <w:ind w:left="0" w:firstLine="284"/>
        <w:jc w:val="both"/>
        <w:rPr>
          <w:bCs/>
          <w:color w:val="000000" w:themeColor="text1"/>
        </w:rPr>
      </w:pPr>
      <w:r w:rsidRPr="00BB3041">
        <w:rPr>
          <w:bCs/>
          <w:color w:val="000000" w:themeColor="text1"/>
        </w:rPr>
        <w:t>7.1.3. Приказ Минздрава России от 08.10.2015 N 707н "Об утверждении Квалификац</w:t>
      </w:r>
      <w:r w:rsidRPr="00BB3041">
        <w:rPr>
          <w:bCs/>
          <w:color w:val="000000" w:themeColor="text1"/>
        </w:rPr>
        <w:t>и</w:t>
      </w:r>
      <w:r w:rsidRPr="00BB3041">
        <w:rPr>
          <w:bCs/>
          <w:color w:val="000000" w:themeColor="text1"/>
        </w:rPr>
        <w:t>онных требований к медицинским и фармацевтическим работникам с высшим образов</w:t>
      </w:r>
      <w:r w:rsidRPr="00BB3041">
        <w:rPr>
          <w:bCs/>
          <w:color w:val="000000" w:themeColor="text1"/>
        </w:rPr>
        <w:t>а</w:t>
      </w:r>
      <w:r w:rsidRPr="00BB3041">
        <w:rPr>
          <w:bCs/>
          <w:color w:val="000000" w:themeColor="text1"/>
        </w:rPr>
        <w:t>нием по направлению подготовки "Здравоохранение и медицинские науки" (Зарегистр</w:t>
      </w:r>
      <w:r w:rsidRPr="00BB3041">
        <w:rPr>
          <w:bCs/>
          <w:color w:val="000000" w:themeColor="text1"/>
        </w:rPr>
        <w:t>и</w:t>
      </w:r>
      <w:r w:rsidRPr="00BB3041">
        <w:rPr>
          <w:bCs/>
          <w:color w:val="000000" w:themeColor="text1"/>
        </w:rPr>
        <w:t>ровано в Минюсте России 23.10.2015 N 39438)</w:t>
      </w:r>
    </w:p>
    <w:p w:rsidR="00B54BBC" w:rsidRPr="00BB3041" w:rsidRDefault="00B54BBC" w:rsidP="00F0714B">
      <w:pPr>
        <w:pStyle w:val="af0"/>
        <w:ind w:left="0" w:firstLine="284"/>
        <w:contextualSpacing/>
        <w:jc w:val="both"/>
        <w:rPr>
          <w:color w:val="000000" w:themeColor="text1"/>
        </w:rPr>
      </w:pPr>
      <w:r w:rsidRPr="00BB3041">
        <w:rPr>
          <w:color w:val="000000" w:themeColor="text1"/>
        </w:rPr>
        <w:t>7.1.4. Приказ Минздрава России от 03.08.2012 N 66н "Об утверждении порядка и ср</w:t>
      </w:r>
      <w:r w:rsidRPr="00BB3041">
        <w:rPr>
          <w:color w:val="000000" w:themeColor="text1"/>
        </w:rPr>
        <w:t>о</w:t>
      </w:r>
      <w:r w:rsidRPr="00BB3041">
        <w:rPr>
          <w:color w:val="000000" w:themeColor="text1"/>
        </w:rPr>
        <w:t xml:space="preserve">ков совершенствования медицинскими работниками и фармацевтическими работниками профессиональных знаний и навыков путем </w:t>
      </w:r>
      <w:proofErr w:type="gramStart"/>
      <w:r w:rsidRPr="00BB3041">
        <w:rPr>
          <w:color w:val="000000" w:themeColor="text1"/>
        </w:rPr>
        <w:t>обучения</w:t>
      </w:r>
      <w:proofErr w:type="gramEnd"/>
      <w:r w:rsidRPr="00BB3041">
        <w:rPr>
          <w:color w:val="000000" w:themeColor="text1"/>
        </w:rPr>
        <w:t xml:space="preserve"> по дополнительным професси</w:t>
      </w:r>
      <w:r w:rsidRPr="00BB3041">
        <w:rPr>
          <w:color w:val="000000" w:themeColor="text1"/>
        </w:rPr>
        <w:t>о</w:t>
      </w:r>
      <w:r w:rsidRPr="00BB3041">
        <w:rPr>
          <w:color w:val="000000" w:themeColor="text1"/>
        </w:rPr>
        <w:t xml:space="preserve">нальным образовательным программам в образовательных и научных организациях". </w:t>
      </w:r>
    </w:p>
    <w:p w:rsidR="00B54BBC" w:rsidRPr="00F0714B" w:rsidRDefault="00B54BBC" w:rsidP="00F0714B">
      <w:pPr>
        <w:tabs>
          <w:tab w:val="left" w:pos="1276"/>
        </w:tabs>
        <w:jc w:val="both"/>
        <w:rPr>
          <w:i/>
          <w:color w:val="000000" w:themeColor="text1"/>
        </w:rPr>
      </w:pPr>
      <w:r w:rsidRPr="00F0714B">
        <w:rPr>
          <w:color w:val="000000" w:themeColor="text1"/>
        </w:rPr>
        <w:t xml:space="preserve">7.2. </w:t>
      </w:r>
      <w:r w:rsidRPr="00F0714B">
        <w:rPr>
          <w:i/>
          <w:color w:val="000000" w:themeColor="text1"/>
        </w:rPr>
        <w:t>Учебно-методическая документация и материалы по всем рабочим программам учебных модулей:</w:t>
      </w:r>
    </w:p>
    <w:p w:rsidR="00B54BBC" w:rsidRPr="00AC5F0C" w:rsidRDefault="00B54BBC" w:rsidP="00F20915">
      <w:pPr>
        <w:pStyle w:val="af0"/>
        <w:ind w:left="0" w:firstLine="284"/>
        <w:rPr>
          <w:color w:val="000000" w:themeColor="text1"/>
        </w:rPr>
      </w:pPr>
      <w:r w:rsidRPr="00AC5F0C">
        <w:rPr>
          <w:color w:val="000000" w:themeColor="text1"/>
        </w:rPr>
        <w:t xml:space="preserve">7.2.1. </w:t>
      </w:r>
      <w:proofErr w:type="spellStart"/>
      <w:r w:rsidRPr="00AC5F0C">
        <w:rPr>
          <w:color w:val="000000" w:themeColor="text1"/>
        </w:rPr>
        <w:t>Багирова</w:t>
      </w:r>
      <w:proofErr w:type="spellEnd"/>
      <w:r w:rsidRPr="00AC5F0C">
        <w:rPr>
          <w:color w:val="000000" w:themeColor="text1"/>
        </w:rPr>
        <w:t xml:space="preserve"> В.Л. Управление и экономика фармации: Учебник. М.: Медицина.-2004-720с.</w:t>
      </w:r>
    </w:p>
    <w:p w:rsidR="00B54BBC" w:rsidRPr="00AC5F0C" w:rsidRDefault="00B54BBC" w:rsidP="00F20915">
      <w:pPr>
        <w:pStyle w:val="af0"/>
        <w:ind w:left="0" w:firstLine="284"/>
        <w:rPr>
          <w:color w:val="000000" w:themeColor="text1"/>
          <w:spacing w:val="-4"/>
        </w:rPr>
      </w:pPr>
      <w:r w:rsidRPr="00AC5F0C">
        <w:rPr>
          <w:color w:val="000000" w:themeColor="text1"/>
        </w:rPr>
        <w:t xml:space="preserve">7.2.2. </w:t>
      </w:r>
      <w:r w:rsidRPr="00AC5F0C">
        <w:rPr>
          <w:color w:val="000000" w:themeColor="text1"/>
          <w:spacing w:val="-4"/>
        </w:rPr>
        <w:t xml:space="preserve">Гражданский Кодекс РФ, части </w:t>
      </w:r>
      <w:r w:rsidRPr="00AC5F0C">
        <w:rPr>
          <w:color w:val="000000" w:themeColor="text1"/>
          <w:spacing w:val="-4"/>
          <w:lang w:val="en-US"/>
        </w:rPr>
        <w:t>I</w:t>
      </w:r>
      <w:r w:rsidRPr="00AC5F0C">
        <w:rPr>
          <w:color w:val="000000" w:themeColor="text1"/>
          <w:spacing w:val="-4"/>
        </w:rPr>
        <w:t xml:space="preserve"> и </w:t>
      </w:r>
      <w:r w:rsidRPr="00AC5F0C">
        <w:rPr>
          <w:color w:val="000000" w:themeColor="text1"/>
          <w:spacing w:val="-4"/>
          <w:lang w:val="en-US"/>
        </w:rPr>
        <w:t>II</w:t>
      </w:r>
      <w:r w:rsidRPr="00AC5F0C">
        <w:rPr>
          <w:color w:val="000000" w:themeColor="text1"/>
          <w:spacing w:val="-4"/>
        </w:rPr>
        <w:t xml:space="preserve">. </w:t>
      </w:r>
      <w:r w:rsidRPr="00AC5F0C">
        <w:rPr>
          <w:color w:val="000000" w:themeColor="text1"/>
        </w:rPr>
        <w:t>М: Омега.2015</w:t>
      </w:r>
      <w:r w:rsidRPr="00AC5F0C">
        <w:rPr>
          <w:color w:val="000000" w:themeColor="text1"/>
          <w:spacing w:val="-4"/>
        </w:rPr>
        <w:t xml:space="preserve">-392 </w:t>
      </w:r>
      <w:proofErr w:type="gramStart"/>
      <w:r w:rsidRPr="00AC5F0C">
        <w:rPr>
          <w:color w:val="000000" w:themeColor="text1"/>
          <w:spacing w:val="-4"/>
        </w:rPr>
        <w:t>с</w:t>
      </w:r>
      <w:proofErr w:type="gramEnd"/>
      <w:r w:rsidRPr="00AC5F0C">
        <w:rPr>
          <w:color w:val="000000" w:themeColor="text1"/>
          <w:spacing w:val="-4"/>
        </w:rPr>
        <w:t xml:space="preserve">. </w:t>
      </w:r>
    </w:p>
    <w:p w:rsidR="00B54BBC" w:rsidRPr="00AC5F0C" w:rsidRDefault="00B54BBC" w:rsidP="00F20915">
      <w:pPr>
        <w:pStyle w:val="af0"/>
        <w:ind w:left="0" w:firstLine="284"/>
        <w:rPr>
          <w:color w:val="000000" w:themeColor="text1"/>
        </w:rPr>
      </w:pPr>
      <w:r w:rsidRPr="00AC5F0C">
        <w:rPr>
          <w:color w:val="000000" w:themeColor="text1"/>
        </w:rPr>
        <w:t xml:space="preserve">7.2.3. Налоговый кодекс. М: Омега- 2015-532с. </w:t>
      </w:r>
    </w:p>
    <w:p w:rsidR="00B54BBC" w:rsidRPr="00AC5F0C" w:rsidRDefault="00B54BBC" w:rsidP="00F20915">
      <w:pPr>
        <w:pStyle w:val="af0"/>
        <w:ind w:left="0" w:firstLine="284"/>
        <w:rPr>
          <w:snapToGrid w:val="0"/>
          <w:color w:val="000000" w:themeColor="text1"/>
        </w:rPr>
      </w:pPr>
      <w:r w:rsidRPr="00AC5F0C">
        <w:rPr>
          <w:color w:val="000000" w:themeColor="text1"/>
        </w:rPr>
        <w:t>7.2.4. Трудовой кодекс РФ. М: Омега-2015-165с.</w:t>
      </w:r>
    </w:p>
    <w:p w:rsidR="00B54BBC" w:rsidRPr="00AC5F0C" w:rsidRDefault="00B54BBC" w:rsidP="00F20915">
      <w:pPr>
        <w:pStyle w:val="af0"/>
        <w:ind w:left="0" w:firstLine="284"/>
        <w:rPr>
          <w:snapToGrid w:val="0"/>
          <w:color w:val="000000" w:themeColor="text1"/>
        </w:rPr>
      </w:pPr>
      <w:r w:rsidRPr="00AC5F0C">
        <w:rPr>
          <w:snapToGrid w:val="0"/>
          <w:color w:val="000000" w:themeColor="text1"/>
        </w:rPr>
        <w:t xml:space="preserve">7.2.5. </w:t>
      </w:r>
      <w:r w:rsidRPr="00AC5F0C">
        <w:rPr>
          <w:color w:val="000000" w:themeColor="text1"/>
        </w:rPr>
        <w:t>Управление и экономика фармации. В 4 т.: Учебник под ред. Е.Е. Лоскутовой:- М.: Издательский центр «Академия» -2008-464с.</w:t>
      </w:r>
    </w:p>
    <w:p w:rsidR="00B54BBC" w:rsidRPr="00AC5F0C" w:rsidRDefault="00B54BBC" w:rsidP="00F20915">
      <w:pPr>
        <w:pStyle w:val="af0"/>
        <w:ind w:left="0" w:firstLine="284"/>
        <w:rPr>
          <w:iCs/>
          <w:color w:val="000000" w:themeColor="text1"/>
        </w:rPr>
      </w:pPr>
      <w:r w:rsidRPr="00AC5F0C">
        <w:rPr>
          <w:color w:val="000000" w:themeColor="text1"/>
        </w:rPr>
        <w:t xml:space="preserve">7.2.6. </w:t>
      </w:r>
      <w:r w:rsidRPr="00AC5F0C">
        <w:rPr>
          <w:iCs/>
          <w:color w:val="000000" w:themeColor="text1"/>
        </w:rPr>
        <w:t>Фармакогнозия/ Учебник под</w:t>
      </w:r>
      <w:proofErr w:type="gramStart"/>
      <w:r w:rsidRPr="00AC5F0C">
        <w:rPr>
          <w:iCs/>
          <w:color w:val="000000" w:themeColor="text1"/>
        </w:rPr>
        <w:t>.</w:t>
      </w:r>
      <w:proofErr w:type="gramEnd"/>
      <w:r w:rsidRPr="00AC5F0C">
        <w:rPr>
          <w:iCs/>
          <w:color w:val="000000" w:themeColor="text1"/>
        </w:rPr>
        <w:t xml:space="preserve"> </w:t>
      </w:r>
      <w:proofErr w:type="gramStart"/>
      <w:r w:rsidRPr="00AC5F0C">
        <w:rPr>
          <w:iCs/>
          <w:color w:val="000000" w:themeColor="text1"/>
        </w:rPr>
        <w:t>р</w:t>
      </w:r>
      <w:proofErr w:type="gramEnd"/>
      <w:r w:rsidRPr="00AC5F0C">
        <w:rPr>
          <w:iCs/>
          <w:color w:val="000000" w:themeColor="text1"/>
        </w:rPr>
        <w:t>ед. Д.А. Муравьевой, И.А. Самылиной, Г.П. Яковлева.</w:t>
      </w:r>
      <w:r w:rsidRPr="00AC5F0C">
        <w:rPr>
          <w:color w:val="000000" w:themeColor="text1"/>
          <w:spacing w:val="-11"/>
        </w:rPr>
        <w:t xml:space="preserve"> М.: Медицина.</w:t>
      </w:r>
      <w:r w:rsidRPr="00AC5F0C">
        <w:rPr>
          <w:color w:val="000000" w:themeColor="text1"/>
        </w:rPr>
        <w:t xml:space="preserve"> 2002</w:t>
      </w:r>
      <w:r w:rsidRPr="00AC5F0C">
        <w:rPr>
          <w:iCs/>
          <w:color w:val="000000" w:themeColor="text1"/>
        </w:rPr>
        <w:t xml:space="preserve"> – 656 </w:t>
      </w:r>
      <w:proofErr w:type="gramStart"/>
      <w:r w:rsidRPr="00AC5F0C">
        <w:rPr>
          <w:iCs/>
          <w:color w:val="000000" w:themeColor="text1"/>
        </w:rPr>
        <w:t>с</w:t>
      </w:r>
      <w:proofErr w:type="gramEnd"/>
      <w:r w:rsidRPr="00AC5F0C">
        <w:rPr>
          <w:iCs/>
          <w:color w:val="000000" w:themeColor="text1"/>
        </w:rPr>
        <w:t>.</w:t>
      </w:r>
    </w:p>
    <w:p w:rsidR="00B54BBC" w:rsidRPr="00AC5F0C" w:rsidRDefault="00B54BBC" w:rsidP="00F20915">
      <w:pPr>
        <w:pStyle w:val="af0"/>
        <w:ind w:left="0" w:firstLine="284"/>
        <w:rPr>
          <w:rFonts w:eastAsia="Calibri"/>
          <w:color w:val="000000" w:themeColor="text1"/>
          <w:lang w:eastAsia="en-US"/>
        </w:rPr>
      </w:pPr>
      <w:r w:rsidRPr="00AC5F0C">
        <w:rPr>
          <w:color w:val="000000" w:themeColor="text1"/>
        </w:rPr>
        <w:t>7.2.7.</w:t>
      </w:r>
      <w:r w:rsidRPr="00AC5F0C">
        <w:rPr>
          <w:rFonts w:eastAsia="Calibri"/>
          <w:color w:val="000000" w:themeColor="text1"/>
          <w:lang w:eastAsia="en-US"/>
        </w:rPr>
        <w:t xml:space="preserve"> </w:t>
      </w:r>
      <w:r w:rsidRPr="00AC5F0C">
        <w:rPr>
          <w:color w:val="000000" w:themeColor="text1"/>
        </w:rPr>
        <w:t xml:space="preserve">Фармацевтическая технология / Учебник под ред. И.И. </w:t>
      </w:r>
      <w:proofErr w:type="spellStart"/>
      <w:r w:rsidRPr="00AC5F0C">
        <w:rPr>
          <w:color w:val="000000" w:themeColor="text1"/>
        </w:rPr>
        <w:t>Краснюка</w:t>
      </w:r>
      <w:proofErr w:type="spellEnd"/>
      <w:r w:rsidRPr="00AC5F0C">
        <w:rPr>
          <w:color w:val="000000" w:themeColor="text1"/>
          <w:spacing w:val="-11"/>
        </w:rPr>
        <w:t xml:space="preserve">. М.: </w:t>
      </w:r>
      <w:proofErr w:type="spellStart"/>
      <w:r w:rsidRPr="00AC5F0C">
        <w:rPr>
          <w:color w:val="000000" w:themeColor="text1"/>
          <w:spacing w:val="-11"/>
          <w:lang w:val="en-US"/>
        </w:rPr>
        <w:t>Academa</w:t>
      </w:r>
      <w:proofErr w:type="spellEnd"/>
      <w:r w:rsidRPr="00AC5F0C">
        <w:rPr>
          <w:color w:val="000000" w:themeColor="text1"/>
          <w:spacing w:val="-11"/>
        </w:rPr>
        <w:t>.-</w:t>
      </w:r>
      <w:r w:rsidRPr="00AC5F0C">
        <w:rPr>
          <w:color w:val="000000" w:themeColor="text1"/>
        </w:rPr>
        <w:t>2006</w:t>
      </w:r>
      <w:r w:rsidRPr="00AC5F0C">
        <w:rPr>
          <w:color w:val="000000" w:themeColor="text1"/>
          <w:spacing w:val="-11"/>
        </w:rPr>
        <w:t>– 592 с.</w:t>
      </w:r>
    </w:p>
    <w:p w:rsidR="00B54BBC" w:rsidRPr="00AC5F0C" w:rsidRDefault="00B54BBC" w:rsidP="00F20915">
      <w:pPr>
        <w:pStyle w:val="af0"/>
        <w:shd w:val="clear" w:color="auto" w:fill="FFFFFF"/>
        <w:tabs>
          <w:tab w:val="left" w:pos="283"/>
        </w:tabs>
        <w:ind w:left="0" w:firstLine="284"/>
        <w:jc w:val="both"/>
        <w:rPr>
          <w:color w:val="000000" w:themeColor="text1"/>
          <w:spacing w:val="-11"/>
        </w:rPr>
      </w:pPr>
      <w:r w:rsidRPr="00AC5F0C">
        <w:rPr>
          <w:color w:val="000000" w:themeColor="text1"/>
        </w:rPr>
        <w:t>7.2.8.</w:t>
      </w:r>
      <w:r w:rsidRPr="00AC5F0C">
        <w:rPr>
          <w:rFonts w:eastAsia="Calibri"/>
          <w:color w:val="000000" w:themeColor="text1"/>
          <w:lang w:eastAsia="en-US"/>
        </w:rPr>
        <w:t xml:space="preserve"> </w:t>
      </w:r>
      <w:proofErr w:type="gramStart"/>
      <w:r w:rsidRPr="00AC5F0C">
        <w:rPr>
          <w:color w:val="000000" w:themeColor="text1"/>
          <w:spacing w:val="-11"/>
        </w:rPr>
        <w:t>Алешина</w:t>
      </w:r>
      <w:proofErr w:type="gramEnd"/>
      <w:r w:rsidRPr="00AC5F0C">
        <w:rPr>
          <w:color w:val="000000" w:themeColor="text1"/>
          <w:spacing w:val="-11"/>
        </w:rPr>
        <w:t xml:space="preserve"> И.В. Маркетинг для менеджеров: Учебное пособие М..: Изд. Дом «Гранд»</w:t>
      </w:r>
      <w:r w:rsidRPr="00AC5F0C">
        <w:rPr>
          <w:color w:val="000000" w:themeColor="text1"/>
        </w:rPr>
        <w:t xml:space="preserve"> -2003</w:t>
      </w:r>
      <w:r w:rsidRPr="00AC5F0C">
        <w:rPr>
          <w:color w:val="000000" w:themeColor="text1"/>
          <w:spacing w:val="-11"/>
        </w:rPr>
        <w:t xml:space="preserve">- 456 </w:t>
      </w:r>
      <w:proofErr w:type="gramStart"/>
      <w:r w:rsidRPr="00AC5F0C">
        <w:rPr>
          <w:color w:val="000000" w:themeColor="text1"/>
          <w:spacing w:val="-11"/>
        </w:rPr>
        <w:t>с</w:t>
      </w:r>
      <w:proofErr w:type="gramEnd"/>
      <w:r w:rsidRPr="00AC5F0C">
        <w:rPr>
          <w:color w:val="000000" w:themeColor="text1"/>
          <w:spacing w:val="-11"/>
        </w:rPr>
        <w:t>.</w:t>
      </w:r>
    </w:p>
    <w:p w:rsidR="00B54BBC" w:rsidRPr="00AC5F0C" w:rsidRDefault="00B54BBC" w:rsidP="00F20915">
      <w:pPr>
        <w:pStyle w:val="af5"/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AC5F0C">
        <w:rPr>
          <w:color w:val="000000" w:themeColor="text1"/>
        </w:rPr>
        <w:t>7.2.9.</w:t>
      </w:r>
      <w:r w:rsidRPr="00AC5F0C">
        <w:rPr>
          <w:rFonts w:eastAsia="Calibri"/>
          <w:color w:val="000000" w:themeColor="text1"/>
          <w:lang w:eastAsia="en-US"/>
        </w:rPr>
        <w:t xml:space="preserve"> </w:t>
      </w:r>
      <w:r w:rsidRPr="00AC5F0C">
        <w:rPr>
          <w:color w:val="000000" w:themeColor="text1"/>
        </w:rPr>
        <w:t xml:space="preserve">Васнецова О.А. Медицинское и фармацевтическое товароведение: Учебник. М.: </w:t>
      </w:r>
      <w:proofErr w:type="spellStart"/>
      <w:r w:rsidRPr="00AC5F0C">
        <w:rPr>
          <w:color w:val="000000" w:themeColor="text1"/>
        </w:rPr>
        <w:t>ГЭОТАР-Медиа</w:t>
      </w:r>
      <w:proofErr w:type="spellEnd"/>
      <w:r w:rsidRPr="00AC5F0C">
        <w:rPr>
          <w:color w:val="000000" w:themeColor="text1"/>
        </w:rPr>
        <w:t>- 2005--235с.</w:t>
      </w:r>
    </w:p>
    <w:p w:rsidR="00B54BBC" w:rsidRPr="00AC5F0C" w:rsidRDefault="00B54BBC" w:rsidP="00F20915">
      <w:pPr>
        <w:pStyle w:val="af5"/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AC5F0C">
        <w:rPr>
          <w:color w:val="000000" w:themeColor="text1"/>
        </w:rPr>
        <w:t xml:space="preserve">7.2.10. </w:t>
      </w:r>
      <w:proofErr w:type="spellStart"/>
      <w:r w:rsidRPr="00AC5F0C">
        <w:rPr>
          <w:color w:val="000000" w:themeColor="text1"/>
        </w:rPr>
        <w:t>Глембоцкая</w:t>
      </w:r>
      <w:proofErr w:type="spellEnd"/>
      <w:r w:rsidRPr="00AC5F0C">
        <w:rPr>
          <w:color w:val="000000" w:themeColor="text1"/>
        </w:rPr>
        <w:t xml:space="preserve"> Г.Т. В лабиринтах фармацевтического менеджмента. М.: </w:t>
      </w:r>
      <w:proofErr w:type="spellStart"/>
      <w:r w:rsidRPr="00AC5F0C">
        <w:rPr>
          <w:color w:val="000000" w:themeColor="text1"/>
        </w:rPr>
        <w:t>Литтера</w:t>
      </w:r>
      <w:proofErr w:type="spellEnd"/>
      <w:r w:rsidRPr="00AC5F0C">
        <w:rPr>
          <w:color w:val="000000" w:themeColor="text1"/>
        </w:rPr>
        <w:t xml:space="preserve"> -2007-255с.</w:t>
      </w:r>
    </w:p>
    <w:p w:rsidR="00B54BBC" w:rsidRPr="00AC5F0C" w:rsidRDefault="00B54BBC" w:rsidP="00F20915">
      <w:pPr>
        <w:pStyle w:val="af0"/>
        <w:ind w:left="0" w:firstLine="284"/>
        <w:rPr>
          <w:color w:val="000000" w:themeColor="text1"/>
        </w:rPr>
      </w:pPr>
      <w:r w:rsidRPr="00AC5F0C">
        <w:rPr>
          <w:color w:val="000000" w:themeColor="text1"/>
        </w:rPr>
        <w:t>7.2.11.</w:t>
      </w:r>
      <w:r w:rsidRPr="00AC5F0C">
        <w:rPr>
          <w:rFonts w:eastAsia="Calibri"/>
          <w:color w:val="000000" w:themeColor="text1"/>
          <w:lang w:eastAsia="en-US"/>
        </w:rPr>
        <w:t xml:space="preserve"> </w:t>
      </w:r>
      <w:r w:rsidRPr="00AC5F0C">
        <w:rPr>
          <w:color w:val="000000" w:themeColor="text1"/>
        </w:rPr>
        <w:t xml:space="preserve">Голубков Е.П. Маркетинговые исследования. Теория, методология и  </w:t>
      </w:r>
      <w:proofErr w:type="spellStart"/>
      <w:r w:rsidRPr="00AC5F0C">
        <w:rPr>
          <w:color w:val="000000" w:themeColor="text1"/>
        </w:rPr>
        <w:t>практика-М</w:t>
      </w:r>
      <w:proofErr w:type="spellEnd"/>
      <w:r w:rsidRPr="00AC5F0C">
        <w:rPr>
          <w:color w:val="000000" w:themeColor="text1"/>
        </w:rPr>
        <w:t xml:space="preserve">.: </w:t>
      </w:r>
      <w:proofErr w:type="spellStart"/>
      <w:r w:rsidRPr="00AC5F0C">
        <w:rPr>
          <w:color w:val="000000" w:themeColor="text1"/>
        </w:rPr>
        <w:t>Финпресс</w:t>
      </w:r>
      <w:proofErr w:type="spellEnd"/>
      <w:r w:rsidRPr="00AC5F0C">
        <w:rPr>
          <w:color w:val="000000" w:themeColor="text1"/>
        </w:rPr>
        <w:t>- 2003- 496с.</w:t>
      </w:r>
    </w:p>
    <w:p w:rsidR="00B54BBC" w:rsidRPr="00AC5F0C" w:rsidRDefault="00B54BBC" w:rsidP="00F20915">
      <w:pPr>
        <w:pStyle w:val="af0"/>
        <w:ind w:left="0" w:firstLine="284"/>
        <w:rPr>
          <w:color w:val="000000" w:themeColor="text1"/>
        </w:rPr>
      </w:pPr>
      <w:r w:rsidRPr="00AC5F0C">
        <w:rPr>
          <w:color w:val="000000" w:themeColor="text1"/>
        </w:rPr>
        <w:lastRenderedPageBreak/>
        <w:t>7.2.12.</w:t>
      </w:r>
      <w:r w:rsidRPr="00AC5F0C">
        <w:rPr>
          <w:rFonts w:eastAsia="Calibri"/>
          <w:color w:val="000000" w:themeColor="text1"/>
          <w:lang w:eastAsia="en-US"/>
        </w:rPr>
        <w:t xml:space="preserve"> </w:t>
      </w:r>
      <w:proofErr w:type="spellStart"/>
      <w:r w:rsidRPr="00AC5F0C">
        <w:rPr>
          <w:color w:val="000000" w:themeColor="text1"/>
        </w:rPr>
        <w:t>Дремова</w:t>
      </w:r>
      <w:proofErr w:type="spellEnd"/>
      <w:r w:rsidRPr="00AC5F0C">
        <w:rPr>
          <w:color w:val="000000" w:themeColor="text1"/>
        </w:rPr>
        <w:t xml:space="preserve"> Н.Б. Медицинское и фармацевтическое товароведение. М.: ГЭОТАР-Медиа-2005- 324с.</w:t>
      </w:r>
    </w:p>
    <w:p w:rsidR="00B54BBC" w:rsidRPr="00AC5F0C" w:rsidRDefault="00B54BBC" w:rsidP="00F20915">
      <w:pPr>
        <w:pStyle w:val="af0"/>
        <w:ind w:left="0" w:firstLine="284"/>
        <w:rPr>
          <w:color w:val="000000" w:themeColor="text1"/>
        </w:rPr>
      </w:pPr>
      <w:r w:rsidRPr="00AC5F0C">
        <w:rPr>
          <w:color w:val="000000" w:themeColor="text1"/>
        </w:rPr>
        <w:t>7.2.13. Ковальская Г.Н., Мороз Т.Л. Управление качеством комбинированной инъекц</w:t>
      </w:r>
      <w:r w:rsidRPr="00AC5F0C">
        <w:rPr>
          <w:color w:val="000000" w:themeColor="text1"/>
        </w:rPr>
        <w:t>и</w:t>
      </w:r>
      <w:r w:rsidRPr="00AC5F0C">
        <w:rPr>
          <w:color w:val="000000" w:themeColor="text1"/>
        </w:rPr>
        <w:t xml:space="preserve">онной фармакотерапии в учреждениях здравоохранения: монография РИО </w:t>
      </w:r>
      <w:proofErr w:type="spellStart"/>
      <w:r w:rsidRPr="00AC5F0C">
        <w:rPr>
          <w:color w:val="000000" w:themeColor="text1"/>
        </w:rPr>
        <w:t>ИГИУВа</w:t>
      </w:r>
      <w:proofErr w:type="spellEnd"/>
      <w:r w:rsidRPr="00AC5F0C">
        <w:rPr>
          <w:color w:val="000000" w:themeColor="text1"/>
        </w:rPr>
        <w:t>, И</w:t>
      </w:r>
      <w:r w:rsidRPr="00AC5F0C">
        <w:rPr>
          <w:color w:val="000000" w:themeColor="text1"/>
        </w:rPr>
        <w:t>р</w:t>
      </w:r>
      <w:r w:rsidRPr="00AC5F0C">
        <w:rPr>
          <w:color w:val="000000" w:themeColor="text1"/>
        </w:rPr>
        <w:t>кутск, 2009- 155с.</w:t>
      </w:r>
    </w:p>
    <w:p w:rsidR="00B54BBC" w:rsidRPr="00AC5F0C" w:rsidRDefault="00B54BBC" w:rsidP="00F20915">
      <w:pPr>
        <w:pStyle w:val="af0"/>
        <w:ind w:left="0" w:firstLine="284"/>
        <w:rPr>
          <w:color w:val="000000" w:themeColor="text1"/>
        </w:rPr>
      </w:pPr>
      <w:r w:rsidRPr="00AC5F0C">
        <w:rPr>
          <w:color w:val="000000" w:themeColor="text1"/>
        </w:rPr>
        <w:t>7.2.14.</w:t>
      </w:r>
      <w:r w:rsidRPr="00AC5F0C">
        <w:rPr>
          <w:rFonts w:eastAsia="Calibri"/>
          <w:bCs/>
          <w:color w:val="000000" w:themeColor="text1"/>
          <w:lang w:eastAsia="en-US"/>
        </w:rPr>
        <w:t xml:space="preserve"> </w:t>
      </w:r>
      <w:r w:rsidRPr="00AC5F0C">
        <w:rPr>
          <w:color w:val="000000" w:themeColor="text1"/>
        </w:rPr>
        <w:t>Коломиец М.В. Аптека путь к успеху. М. 2006-154с.</w:t>
      </w:r>
    </w:p>
    <w:p w:rsidR="00B54BBC" w:rsidRPr="00AC5F0C" w:rsidRDefault="00B54BBC" w:rsidP="00F20915">
      <w:pPr>
        <w:pStyle w:val="af0"/>
        <w:ind w:left="0" w:firstLine="284"/>
        <w:rPr>
          <w:color w:val="000000" w:themeColor="text1"/>
        </w:rPr>
      </w:pPr>
      <w:r w:rsidRPr="00AC5F0C">
        <w:rPr>
          <w:color w:val="000000" w:themeColor="text1"/>
        </w:rPr>
        <w:t xml:space="preserve">7.2.15. </w:t>
      </w:r>
      <w:proofErr w:type="spellStart"/>
      <w:r w:rsidRPr="00AC5F0C">
        <w:rPr>
          <w:color w:val="000000" w:themeColor="text1"/>
        </w:rPr>
        <w:t>Котлер</w:t>
      </w:r>
      <w:proofErr w:type="spellEnd"/>
      <w:r w:rsidRPr="00AC5F0C">
        <w:rPr>
          <w:color w:val="000000" w:themeColor="text1"/>
        </w:rPr>
        <w:t xml:space="preserve"> Ф. Основы маркетинга. М.: Прогресс. 2003 - 736 </w:t>
      </w:r>
      <w:proofErr w:type="gramStart"/>
      <w:r w:rsidRPr="00AC5F0C">
        <w:rPr>
          <w:color w:val="000000" w:themeColor="text1"/>
        </w:rPr>
        <w:t>с</w:t>
      </w:r>
      <w:proofErr w:type="gramEnd"/>
      <w:r w:rsidRPr="00AC5F0C">
        <w:rPr>
          <w:color w:val="000000" w:themeColor="text1"/>
        </w:rPr>
        <w:t>.</w:t>
      </w:r>
    </w:p>
    <w:p w:rsidR="00B54BBC" w:rsidRPr="00AC5F0C" w:rsidRDefault="00B54BBC" w:rsidP="00F20915">
      <w:pPr>
        <w:pStyle w:val="af0"/>
        <w:ind w:left="0" w:firstLine="284"/>
        <w:rPr>
          <w:color w:val="000000" w:themeColor="text1"/>
        </w:rPr>
      </w:pPr>
      <w:r w:rsidRPr="00AC5F0C">
        <w:rPr>
          <w:color w:val="000000" w:themeColor="text1"/>
        </w:rPr>
        <w:t xml:space="preserve">7.2.16. </w:t>
      </w:r>
      <w:proofErr w:type="spellStart"/>
      <w:r w:rsidRPr="00AC5F0C">
        <w:rPr>
          <w:color w:val="000000" w:themeColor="text1"/>
        </w:rPr>
        <w:t>Машковский</w:t>
      </w:r>
      <w:proofErr w:type="spellEnd"/>
      <w:r w:rsidRPr="00AC5F0C">
        <w:rPr>
          <w:color w:val="000000" w:themeColor="text1"/>
        </w:rPr>
        <w:t xml:space="preserve"> М.Д. Лекарственные средства: 15 изд. М.: ООО «Издательство Н</w:t>
      </w:r>
      <w:r w:rsidRPr="00AC5F0C">
        <w:rPr>
          <w:color w:val="000000" w:themeColor="text1"/>
        </w:rPr>
        <w:t>о</w:t>
      </w:r>
      <w:r w:rsidRPr="00AC5F0C">
        <w:rPr>
          <w:color w:val="000000" w:themeColor="text1"/>
        </w:rPr>
        <w:t xml:space="preserve">вая Волна», 2008– 1206 </w:t>
      </w:r>
      <w:proofErr w:type="gramStart"/>
      <w:r w:rsidRPr="00AC5F0C">
        <w:rPr>
          <w:color w:val="000000" w:themeColor="text1"/>
        </w:rPr>
        <w:t>с</w:t>
      </w:r>
      <w:proofErr w:type="gramEnd"/>
      <w:r w:rsidRPr="00AC5F0C">
        <w:rPr>
          <w:color w:val="000000" w:themeColor="text1"/>
        </w:rPr>
        <w:t>.</w:t>
      </w:r>
    </w:p>
    <w:p w:rsidR="00B54BBC" w:rsidRPr="00032000" w:rsidRDefault="00B54BBC" w:rsidP="00F20915">
      <w:pPr>
        <w:pStyle w:val="af5"/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AC5F0C">
        <w:rPr>
          <w:color w:val="000000" w:themeColor="text1"/>
        </w:rPr>
        <w:t xml:space="preserve">7.2.17. Микки С. Смит, Е.М. Коласа, Грек </w:t>
      </w:r>
      <w:proofErr w:type="spellStart"/>
      <w:r w:rsidRPr="00AC5F0C">
        <w:rPr>
          <w:color w:val="000000" w:themeColor="text1"/>
        </w:rPr>
        <w:t>Перкинес</w:t>
      </w:r>
      <w:proofErr w:type="spellEnd"/>
      <w:r w:rsidRPr="00AC5F0C">
        <w:rPr>
          <w:color w:val="000000" w:themeColor="text1"/>
        </w:rPr>
        <w:t xml:space="preserve">. Фармацевтический маркетинг. Принципы, среда, практика. М: </w:t>
      </w:r>
      <w:proofErr w:type="spellStart"/>
      <w:r w:rsidRPr="00AC5F0C">
        <w:rPr>
          <w:color w:val="000000" w:themeColor="text1"/>
        </w:rPr>
        <w:t>Литтера</w:t>
      </w:r>
      <w:proofErr w:type="spellEnd"/>
      <w:r w:rsidRPr="00032000">
        <w:rPr>
          <w:color w:val="000000" w:themeColor="text1"/>
        </w:rPr>
        <w:t>,</w:t>
      </w:r>
      <w:r w:rsidRPr="00AC5F0C">
        <w:rPr>
          <w:color w:val="000000" w:themeColor="text1"/>
        </w:rPr>
        <w:t xml:space="preserve"> 2005-383с. </w:t>
      </w:r>
    </w:p>
    <w:p w:rsidR="00B54BBC" w:rsidRPr="00AC5F0C" w:rsidRDefault="00B54BBC" w:rsidP="00F20915">
      <w:pPr>
        <w:pStyle w:val="af5"/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AC5F0C">
        <w:rPr>
          <w:color w:val="000000" w:themeColor="text1"/>
        </w:rPr>
        <w:t xml:space="preserve">7.2.18. Мошкова Л.В., </w:t>
      </w:r>
      <w:proofErr w:type="spellStart"/>
      <w:r w:rsidRPr="00AC5F0C">
        <w:rPr>
          <w:color w:val="000000" w:themeColor="text1"/>
        </w:rPr>
        <w:t>Коржавых</w:t>
      </w:r>
      <w:proofErr w:type="spellEnd"/>
      <w:r w:rsidRPr="00AC5F0C">
        <w:rPr>
          <w:color w:val="000000" w:themeColor="text1"/>
        </w:rPr>
        <w:t xml:space="preserve"> Э.А., Федина Л.А., </w:t>
      </w:r>
      <w:proofErr w:type="spellStart"/>
      <w:r w:rsidRPr="00AC5F0C">
        <w:rPr>
          <w:color w:val="000000" w:themeColor="text1"/>
        </w:rPr>
        <w:t>Саутенкова</w:t>
      </w:r>
      <w:proofErr w:type="spellEnd"/>
      <w:r w:rsidRPr="00AC5F0C">
        <w:rPr>
          <w:color w:val="000000" w:themeColor="text1"/>
        </w:rPr>
        <w:t xml:space="preserve"> Н.Л. Безрецептурный отпуск лекарственных сре</w:t>
      </w:r>
      <w:proofErr w:type="gramStart"/>
      <w:r w:rsidRPr="00AC5F0C">
        <w:rPr>
          <w:color w:val="000000" w:themeColor="text1"/>
        </w:rPr>
        <w:t>дств в с</w:t>
      </w:r>
      <w:proofErr w:type="gramEnd"/>
      <w:r w:rsidRPr="00AC5F0C">
        <w:rPr>
          <w:color w:val="000000" w:themeColor="text1"/>
        </w:rPr>
        <w:t xml:space="preserve">истеме самопомощи и </w:t>
      </w:r>
      <w:proofErr w:type="spellStart"/>
      <w:r w:rsidRPr="00AC5F0C">
        <w:rPr>
          <w:color w:val="000000" w:themeColor="text1"/>
        </w:rPr>
        <w:t>самопрофилактики</w:t>
      </w:r>
      <w:proofErr w:type="spellEnd"/>
      <w:r w:rsidRPr="00AC5F0C">
        <w:rPr>
          <w:color w:val="000000" w:themeColor="text1"/>
        </w:rPr>
        <w:t>. М. 1998 - 345с.</w:t>
      </w:r>
    </w:p>
    <w:p w:rsidR="00B54BBC" w:rsidRPr="00AC5F0C" w:rsidRDefault="00B54BBC" w:rsidP="00F20915">
      <w:pPr>
        <w:pStyle w:val="af5"/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AC5F0C">
        <w:rPr>
          <w:color w:val="000000" w:themeColor="text1"/>
        </w:rPr>
        <w:t xml:space="preserve">7.2.19. </w:t>
      </w:r>
      <w:proofErr w:type="spellStart"/>
      <w:r w:rsidRPr="00AC5F0C">
        <w:rPr>
          <w:color w:val="000000" w:themeColor="text1"/>
        </w:rPr>
        <w:t>Рейхарт</w:t>
      </w:r>
      <w:proofErr w:type="spellEnd"/>
      <w:r w:rsidRPr="00AC5F0C">
        <w:rPr>
          <w:color w:val="000000" w:themeColor="text1"/>
        </w:rPr>
        <w:t xml:space="preserve"> Д.В. Неблагоприятные побочные реакции лекарственных средств. М: </w:t>
      </w:r>
      <w:proofErr w:type="spellStart"/>
      <w:r w:rsidRPr="00AC5F0C">
        <w:rPr>
          <w:color w:val="000000" w:themeColor="text1"/>
        </w:rPr>
        <w:t>Литтера</w:t>
      </w:r>
      <w:proofErr w:type="spellEnd"/>
      <w:r w:rsidRPr="00AC5F0C">
        <w:rPr>
          <w:color w:val="000000" w:themeColor="text1"/>
        </w:rPr>
        <w:t>, 2007– 248 с.</w:t>
      </w:r>
    </w:p>
    <w:p w:rsidR="00B54BBC" w:rsidRPr="00AC5F0C" w:rsidRDefault="00B54BBC" w:rsidP="00F20915">
      <w:pPr>
        <w:pStyle w:val="af5"/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AC5F0C">
        <w:rPr>
          <w:color w:val="000000" w:themeColor="text1"/>
        </w:rPr>
        <w:t xml:space="preserve">7.2.20. Юданов А. Ю., </w:t>
      </w:r>
      <w:proofErr w:type="spellStart"/>
      <w:r w:rsidRPr="00AC5F0C">
        <w:rPr>
          <w:color w:val="000000" w:themeColor="text1"/>
        </w:rPr>
        <w:t>Вольская</w:t>
      </w:r>
      <w:proofErr w:type="spellEnd"/>
      <w:r w:rsidRPr="00AC5F0C">
        <w:rPr>
          <w:color w:val="000000" w:themeColor="text1"/>
        </w:rPr>
        <w:t xml:space="preserve">  Е.А., и др. Фармацевтический маркетинг. М.: Ремед</w:t>
      </w:r>
      <w:r w:rsidRPr="00AC5F0C">
        <w:rPr>
          <w:color w:val="000000" w:themeColor="text1"/>
        </w:rPr>
        <w:t>и</w:t>
      </w:r>
      <w:r w:rsidRPr="00AC5F0C">
        <w:rPr>
          <w:color w:val="000000" w:themeColor="text1"/>
        </w:rPr>
        <w:t>ум, 2007- 601с.</w:t>
      </w:r>
    </w:p>
    <w:p w:rsidR="00B54BBC" w:rsidRPr="00AC5F0C" w:rsidRDefault="00B54BBC" w:rsidP="00F20915">
      <w:pPr>
        <w:pStyle w:val="af0"/>
        <w:shd w:val="clear" w:color="auto" w:fill="FFFFFF"/>
        <w:tabs>
          <w:tab w:val="left" w:pos="283"/>
        </w:tabs>
        <w:ind w:left="0" w:firstLine="284"/>
        <w:jc w:val="both"/>
        <w:rPr>
          <w:color w:val="000000" w:themeColor="text1"/>
        </w:rPr>
      </w:pPr>
      <w:r w:rsidRPr="00AC5F0C">
        <w:rPr>
          <w:color w:val="000000" w:themeColor="text1"/>
        </w:rPr>
        <w:t>7.2.21. Мороз Т.Л., Ковальская Г.Н. Организация лекарственного обеспечения стаци</w:t>
      </w:r>
      <w:r w:rsidRPr="00AC5F0C">
        <w:rPr>
          <w:color w:val="000000" w:themeColor="text1"/>
        </w:rPr>
        <w:t>о</w:t>
      </w:r>
      <w:r w:rsidRPr="00AC5F0C">
        <w:rPr>
          <w:color w:val="000000" w:themeColor="text1"/>
        </w:rPr>
        <w:t xml:space="preserve">нарных больных: </w:t>
      </w:r>
      <w:proofErr w:type="spellStart"/>
      <w:r w:rsidRPr="00AC5F0C">
        <w:rPr>
          <w:color w:val="000000" w:themeColor="text1"/>
        </w:rPr>
        <w:t>уч</w:t>
      </w:r>
      <w:proofErr w:type="spellEnd"/>
      <w:r w:rsidRPr="00AC5F0C">
        <w:rPr>
          <w:color w:val="000000" w:themeColor="text1"/>
        </w:rPr>
        <w:t xml:space="preserve">. пособие. РИО </w:t>
      </w:r>
      <w:proofErr w:type="spellStart"/>
      <w:r w:rsidRPr="00AC5F0C">
        <w:rPr>
          <w:color w:val="000000" w:themeColor="text1"/>
        </w:rPr>
        <w:t>ИГИУВа</w:t>
      </w:r>
      <w:proofErr w:type="spellEnd"/>
      <w:r w:rsidRPr="00AC5F0C">
        <w:rPr>
          <w:color w:val="000000" w:themeColor="text1"/>
        </w:rPr>
        <w:t>, Иркутск, 2007- 78с.</w:t>
      </w:r>
    </w:p>
    <w:p w:rsidR="00B54BBC" w:rsidRPr="00AC5F0C" w:rsidRDefault="00B54BBC" w:rsidP="00F20915">
      <w:pPr>
        <w:pStyle w:val="af0"/>
        <w:shd w:val="clear" w:color="auto" w:fill="FFFFFF"/>
        <w:tabs>
          <w:tab w:val="left" w:pos="283"/>
        </w:tabs>
        <w:ind w:left="0" w:firstLine="284"/>
        <w:jc w:val="both"/>
        <w:rPr>
          <w:color w:val="000000" w:themeColor="text1"/>
        </w:rPr>
      </w:pPr>
      <w:r w:rsidRPr="00AC5F0C">
        <w:rPr>
          <w:color w:val="000000" w:themeColor="text1"/>
        </w:rPr>
        <w:t xml:space="preserve">7.2.22. Мороз Т.Л.  </w:t>
      </w:r>
      <w:proofErr w:type="spellStart"/>
      <w:r w:rsidRPr="00AC5F0C">
        <w:rPr>
          <w:color w:val="000000" w:themeColor="text1"/>
        </w:rPr>
        <w:t>Мерчандайзинг</w:t>
      </w:r>
      <w:proofErr w:type="spellEnd"/>
      <w:r w:rsidRPr="00AC5F0C">
        <w:rPr>
          <w:color w:val="000000" w:themeColor="text1"/>
        </w:rPr>
        <w:t xml:space="preserve"> в аптечных организациях: </w:t>
      </w:r>
      <w:proofErr w:type="spellStart"/>
      <w:r w:rsidRPr="00AC5F0C">
        <w:rPr>
          <w:color w:val="000000" w:themeColor="text1"/>
        </w:rPr>
        <w:t>уч</w:t>
      </w:r>
      <w:proofErr w:type="spellEnd"/>
      <w:r w:rsidRPr="00AC5F0C">
        <w:rPr>
          <w:color w:val="000000" w:themeColor="text1"/>
        </w:rPr>
        <w:t xml:space="preserve">. пособие. РИО </w:t>
      </w:r>
      <w:proofErr w:type="spellStart"/>
      <w:r w:rsidRPr="00AC5F0C">
        <w:rPr>
          <w:color w:val="000000" w:themeColor="text1"/>
        </w:rPr>
        <w:t>ИГИ</w:t>
      </w:r>
      <w:r w:rsidRPr="00AC5F0C">
        <w:rPr>
          <w:color w:val="000000" w:themeColor="text1"/>
        </w:rPr>
        <w:t>У</w:t>
      </w:r>
      <w:r w:rsidRPr="00AC5F0C">
        <w:rPr>
          <w:color w:val="000000" w:themeColor="text1"/>
        </w:rPr>
        <w:t>Ва</w:t>
      </w:r>
      <w:proofErr w:type="spellEnd"/>
      <w:r w:rsidRPr="00AC5F0C">
        <w:rPr>
          <w:color w:val="000000" w:themeColor="text1"/>
        </w:rPr>
        <w:t>, Иркутск, 2008 -  55с.</w:t>
      </w:r>
    </w:p>
    <w:p w:rsidR="00B54BBC" w:rsidRPr="00AC5F0C" w:rsidRDefault="00B54BBC" w:rsidP="00F20915">
      <w:pPr>
        <w:pStyle w:val="af0"/>
        <w:shd w:val="clear" w:color="auto" w:fill="FFFFFF"/>
        <w:tabs>
          <w:tab w:val="left" w:pos="283"/>
        </w:tabs>
        <w:ind w:left="0" w:firstLine="284"/>
        <w:jc w:val="both"/>
        <w:rPr>
          <w:color w:val="000000" w:themeColor="text1"/>
        </w:rPr>
      </w:pPr>
      <w:r w:rsidRPr="00AC5F0C">
        <w:rPr>
          <w:color w:val="000000" w:themeColor="text1"/>
        </w:rPr>
        <w:t xml:space="preserve">7.2.23. Мороз Т.Л., Рыжова О.А. Организация лекарственного обеспечения учреждений здравоохранения в условиях государственных закупок. Метод. </w:t>
      </w:r>
      <w:proofErr w:type="spellStart"/>
      <w:r w:rsidRPr="00AC5F0C">
        <w:rPr>
          <w:color w:val="000000" w:themeColor="text1"/>
        </w:rPr>
        <w:t>реком</w:t>
      </w:r>
      <w:proofErr w:type="spellEnd"/>
      <w:proofErr w:type="gramStart"/>
      <w:r w:rsidRPr="00AC5F0C">
        <w:rPr>
          <w:color w:val="000000" w:themeColor="text1"/>
        </w:rPr>
        <w:t xml:space="preserve">.. </w:t>
      </w:r>
      <w:proofErr w:type="gramEnd"/>
      <w:r w:rsidRPr="00AC5F0C">
        <w:rPr>
          <w:color w:val="000000" w:themeColor="text1"/>
        </w:rPr>
        <w:t xml:space="preserve">РИО </w:t>
      </w:r>
      <w:proofErr w:type="spellStart"/>
      <w:r w:rsidRPr="00AC5F0C">
        <w:rPr>
          <w:color w:val="000000" w:themeColor="text1"/>
        </w:rPr>
        <w:t>ИГИУВа</w:t>
      </w:r>
      <w:proofErr w:type="spellEnd"/>
      <w:r w:rsidRPr="00AC5F0C">
        <w:rPr>
          <w:color w:val="000000" w:themeColor="text1"/>
        </w:rPr>
        <w:t>, И</w:t>
      </w:r>
      <w:r w:rsidRPr="00AC5F0C">
        <w:rPr>
          <w:color w:val="000000" w:themeColor="text1"/>
        </w:rPr>
        <w:t>р</w:t>
      </w:r>
      <w:r w:rsidRPr="00AC5F0C">
        <w:rPr>
          <w:color w:val="000000" w:themeColor="text1"/>
        </w:rPr>
        <w:t>кутск, 2008- 23с.</w:t>
      </w:r>
    </w:p>
    <w:p w:rsidR="00B54BBC" w:rsidRPr="00032000" w:rsidRDefault="00B54BBC" w:rsidP="00F20915">
      <w:pPr>
        <w:pStyle w:val="af0"/>
        <w:shd w:val="clear" w:color="auto" w:fill="FFFFFF"/>
        <w:tabs>
          <w:tab w:val="left" w:pos="283"/>
        </w:tabs>
        <w:ind w:left="0" w:firstLine="284"/>
        <w:jc w:val="both"/>
        <w:rPr>
          <w:color w:val="000000" w:themeColor="text1"/>
        </w:rPr>
      </w:pPr>
      <w:r w:rsidRPr="00AC5F0C">
        <w:rPr>
          <w:color w:val="000000" w:themeColor="text1"/>
        </w:rPr>
        <w:t>7.2.24. Рыжова О.А., Мороз Т.Л Лекарственное обеспечение учреждений здравоохран</w:t>
      </w:r>
      <w:r w:rsidRPr="00AC5F0C">
        <w:rPr>
          <w:color w:val="000000" w:themeColor="text1"/>
        </w:rPr>
        <w:t>е</w:t>
      </w:r>
      <w:r w:rsidRPr="00AC5F0C">
        <w:rPr>
          <w:color w:val="000000" w:themeColor="text1"/>
        </w:rPr>
        <w:t xml:space="preserve">ния: проблемы и пути оптимизации (монография). РИО </w:t>
      </w:r>
      <w:proofErr w:type="spellStart"/>
      <w:r w:rsidRPr="00AC5F0C">
        <w:rPr>
          <w:color w:val="000000" w:themeColor="text1"/>
        </w:rPr>
        <w:t>ИГИУВа</w:t>
      </w:r>
      <w:proofErr w:type="spellEnd"/>
      <w:r w:rsidRPr="00AC5F0C">
        <w:rPr>
          <w:color w:val="000000" w:themeColor="text1"/>
        </w:rPr>
        <w:t>, Иркутск</w:t>
      </w:r>
      <w:r w:rsidRPr="00032000">
        <w:rPr>
          <w:color w:val="000000" w:themeColor="text1"/>
        </w:rPr>
        <w:t>,</w:t>
      </w:r>
      <w:r w:rsidRPr="00AC5F0C">
        <w:rPr>
          <w:color w:val="000000" w:themeColor="text1"/>
        </w:rPr>
        <w:t xml:space="preserve"> 2009-120с.</w:t>
      </w:r>
    </w:p>
    <w:p w:rsidR="00B54BBC" w:rsidRPr="00AC5F0C" w:rsidRDefault="00B54BBC" w:rsidP="00F20915">
      <w:pPr>
        <w:pStyle w:val="af0"/>
        <w:shd w:val="clear" w:color="auto" w:fill="FFFFFF"/>
        <w:tabs>
          <w:tab w:val="left" w:pos="283"/>
        </w:tabs>
        <w:ind w:left="0" w:firstLine="284"/>
        <w:jc w:val="both"/>
        <w:rPr>
          <w:color w:val="000000" w:themeColor="text1"/>
        </w:rPr>
      </w:pPr>
      <w:r w:rsidRPr="00AC5F0C">
        <w:rPr>
          <w:color w:val="000000" w:themeColor="text1"/>
        </w:rPr>
        <w:t xml:space="preserve">7.2.25. Рыжова О.А., Мороз Т.Л. Особенности применения трудового законодательства в аптечных организациях: </w:t>
      </w:r>
      <w:proofErr w:type="spellStart"/>
      <w:r w:rsidRPr="00AC5F0C">
        <w:rPr>
          <w:color w:val="000000" w:themeColor="text1"/>
        </w:rPr>
        <w:t>уч</w:t>
      </w:r>
      <w:proofErr w:type="spellEnd"/>
      <w:r w:rsidRPr="00AC5F0C">
        <w:rPr>
          <w:color w:val="000000" w:themeColor="text1"/>
        </w:rPr>
        <w:t xml:space="preserve">. пособие. РИО </w:t>
      </w:r>
      <w:proofErr w:type="spellStart"/>
      <w:r w:rsidRPr="00AC5F0C">
        <w:rPr>
          <w:color w:val="000000" w:themeColor="text1"/>
        </w:rPr>
        <w:t>ИГИУВа</w:t>
      </w:r>
      <w:proofErr w:type="spellEnd"/>
      <w:r w:rsidRPr="00AC5F0C">
        <w:rPr>
          <w:color w:val="000000" w:themeColor="text1"/>
        </w:rPr>
        <w:t xml:space="preserve">, Иркутск, 2012– 88 </w:t>
      </w:r>
      <w:proofErr w:type="gramStart"/>
      <w:r w:rsidRPr="00AC5F0C">
        <w:rPr>
          <w:color w:val="000000" w:themeColor="text1"/>
        </w:rPr>
        <w:t>с</w:t>
      </w:r>
      <w:proofErr w:type="gramEnd"/>
      <w:r w:rsidRPr="00AC5F0C">
        <w:rPr>
          <w:color w:val="000000" w:themeColor="text1"/>
        </w:rPr>
        <w:t>.</w:t>
      </w:r>
    </w:p>
    <w:p w:rsidR="00B54BBC" w:rsidRPr="00AC5F0C" w:rsidRDefault="00B54BBC" w:rsidP="00F20915">
      <w:pPr>
        <w:pStyle w:val="af0"/>
        <w:shd w:val="clear" w:color="auto" w:fill="FFFFFF"/>
        <w:tabs>
          <w:tab w:val="left" w:pos="283"/>
        </w:tabs>
        <w:ind w:left="0" w:firstLine="284"/>
        <w:jc w:val="both"/>
        <w:rPr>
          <w:color w:val="000000" w:themeColor="text1"/>
        </w:rPr>
      </w:pPr>
      <w:r w:rsidRPr="00AC5F0C">
        <w:rPr>
          <w:color w:val="000000" w:themeColor="text1"/>
        </w:rPr>
        <w:t>7.2.26. Мороз Т.Л., Рыжова О.А</w:t>
      </w:r>
      <w:r w:rsidRPr="00AC5F0C">
        <w:rPr>
          <w:bCs/>
          <w:color w:val="000000" w:themeColor="text1"/>
        </w:rPr>
        <w:t xml:space="preserve"> Реализация лекарственных средств в обособленных подразделениях медицинских организаций:</w:t>
      </w:r>
      <w:r w:rsidRPr="00AC5F0C">
        <w:rPr>
          <w:color w:val="000000" w:themeColor="text1"/>
        </w:rPr>
        <w:t xml:space="preserve"> </w:t>
      </w:r>
      <w:proofErr w:type="spellStart"/>
      <w:r w:rsidRPr="00AC5F0C">
        <w:rPr>
          <w:color w:val="000000" w:themeColor="text1"/>
        </w:rPr>
        <w:t>уч</w:t>
      </w:r>
      <w:proofErr w:type="spellEnd"/>
      <w:r w:rsidRPr="00AC5F0C">
        <w:rPr>
          <w:color w:val="000000" w:themeColor="text1"/>
        </w:rPr>
        <w:t>. пособие.</w:t>
      </w:r>
      <w:r w:rsidRPr="00AC5F0C">
        <w:rPr>
          <w:bCs/>
          <w:color w:val="000000" w:themeColor="text1"/>
        </w:rPr>
        <w:t xml:space="preserve"> РИО ГБОУ ДПО ИГМАПО</w:t>
      </w:r>
      <w:r w:rsidRPr="00AC5F0C">
        <w:rPr>
          <w:color w:val="000000" w:themeColor="text1"/>
        </w:rPr>
        <w:t xml:space="preserve"> И</w:t>
      </w:r>
      <w:r w:rsidRPr="00AC5F0C">
        <w:rPr>
          <w:color w:val="000000" w:themeColor="text1"/>
        </w:rPr>
        <w:t>р</w:t>
      </w:r>
      <w:r w:rsidRPr="00AC5F0C">
        <w:rPr>
          <w:color w:val="000000" w:themeColor="text1"/>
        </w:rPr>
        <w:t xml:space="preserve">кутск, 2011 –60 </w:t>
      </w:r>
      <w:proofErr w:type="gramStart"/>
      <w:r w:rsidRPr="00AC5F0C">
        <w:rPr>
          <w:color w:val="000000" w:themeColor="text1"/>
        </w:rPr>
        <w:t>с</w:t>
      </w:r>
      <w:proofErr w:type="gramEnd"/>
      <w:r w:rsidRPr="00AC5F0C">
        <w:rPr>
          <w:color w:val="000000" w:themeColor="text1"/>
        </w:rPr>
        <w:t>.</w:t>
      </w:r>
    </w:p>
    <w:p w:rsidR="00B54BBC" w:rsidRPr="00AC5F0C" w:rsidRDefault="00B54BBC" w:rsidP="00F20915">
      <w:pPr>
        <w:pStyle w:val="af0"/>
        <w:shd w:val="clear" w:color="auto" w:fill="FFFFFF"/>
        <w:tabs>
          <w:tab w:val="left" w:pos="283"/>
        </w:tabs>
        <w:ind w:left="0" w:firstLine="284"/>
        <w:jc w:val="both"/>
        <w:rPr>
          <w:color w:val="000000" w:themeColor="text1"/>
          <w:spacing w:val="-11"/>
        </w:rPr>
      </w:pPr>
      <w:r w:rsidRPr="00AC5F0C">
        <w:rPr>
          <w:color w:val="000000" w:themeColor="text1"/>
        </w:rPr>
        <w:t>7.2.27. Рыжова О.А., Мороз Т.Л. Порядок обращения лекарственных средств и мед</w:t>
      </w:r>
      <w:r w:rsidRPr="00AC5F0C">
        <w:rPr>
          <w:color w:val="000000" w:themeColor="text1"/>
        </w:rPr>
        <w:t>и</w:t>
      </w:r>
      <w:r w:rsidRPr="00AC5F0C">
        <w:rPr>
          <w:color w:val="000000" w:themeColor="text1"/>
        </w:rPr>
        <w:t xml:space="preserve">цинских изделий в аптечных организациях: </w:t>
      </w:r>
      <w:proofErr w:type="spellStart"/>
      <w:r w:rsidRPr="00AC5F0C">
        <w:rPr>
          <w:color w:val="000000" w:themeColor="text1"/>
        </w:rPr>
        <w:t>уч</w:t>
      </w:r>
      <w:proofErr w:type="spellEnd"/>
      <w:r w:rsidRPr="00AC5F0C">
        <w:rPr>
          <w:color w:val="000000" w:themeColor="text1"/>
        </w:rPr>
        <w:t>. пособие.</w:t>
      </w:r>
      <w:r w:rsidRPr="00AC5F0C">
        <w:rPr>
          <w:bCs/>
          <w:color w:val="000000" w:themeColor="text1"/>
        </w:rPr>
        <w:t xml:space="preserve"> РИО ГБОУ ДПО ИГМАПО</w:t>
      </w:r>
      <w:r w:rsidRPr="00AC5F0C">
        <w:rPr>
          <w:color w:val="000000" w:themeColor="text1"/>
        </w:rPr>
        <w:t xml:space="preserve"> И</w:t>
      </w:r>
      <w:r w:rsidRPr="00AC5F0C">
        <w:rPr>
          <w:color w:val="000000" w:themeColor="text1"/>
        </w:rPr>
        <w:t>р</w:t>
      </w:r>
      <w:r w:rsidRPr="00AC5F0C">
        <w:rPr>
          <w:color w:val="000000" w:themeColor="text1"/>
        </w:rPr>
        <w:t xml:space="preserve">кутск, 2014 –68 </w:t>
      </w:r>
      <w:proofErr w:type="gramStart"/>
      <w:r w:rsidRPr="00AC5F0C">
        <w:rPr>
          <w:color w:val="000000" w:themeColor="text1"/>
        </w:rPr>
        <w:t>с</w:t>
      </w:r>
      <w:proofErr w:type="gramEnd"/>
      <w:r w:rsidRPr="00AC5F0C">
        <w:rPr>
          <w:color w:val="000000" w:themeColor="text1"/>
        </w:rPr>
        <w:t>.</w:t>
      </w:r>
    </w:p>
    <w:p w:rsidR="00B54BBC" w:rsidRPr="00F20915" w:rsidRDefault="00B54BBC" w:rsidP="00F20915">
      <w:pPr>
        <w:widowControl w:val="0"/>
        <w:tabs>
          <w:tab w:val="left" w:pos="708"/>
          <w:tab w:val="right" w:leader="underscore" w:pos="9639"/>
        </w:tabs>
        <w:jc w:val="both"/>
        <w:rPr>
          <w:bCs/>
          <w:i/>
          <w:color w:val="000000" w:themeColor="text1"/>
        </w:rPr>
      </w:pPr>
      <w:r w:rsidRPr="00F20915">
        <w:rPr>
          <w:color w:val="000000" w:themeColor="text1"/>
        </w:rPr>
        <w:t>7.3.</w:t>
      </w:r>
      <w:r w:rsidRPr="00F20915">
        <w:rPr>
          <w:b/>
          <w:bCs/>
          <w:color w:val="000000" w:themeColor="text1"/>
          <w:sz w:val="28"/>
          <w:szCs w:val="28"/>
        </w:rPr>
        <w:t xml:space="preserve"> </w:t>
      </w:r>
      <w:r w:rsidRPr="00F20915">
        <w:rPr>
          <w:bCs/>
          <w:i/>
          <w:color w:val="000000" w:themeColor="text1"/>
        </w:rPr>
        <w:t>Интернет-ресурсы:</w:t>
      </w:r>
    </w:p>
    <w:p w:rsidR="00B54BBC" w:rsidRPr="00BB3041" w:rsidRDefault="00135613" w:rsidP="00F20915">
      <w:pPr>
        <w:pStyle w:val="af0"/>
        <w:widowControl w:val="0"/>
        <w:tabs>
          <w:tab w:val="left" w:pos="0"/>
          <w:tab w:val="right" w:leader="underscore" w:pos="9639"/>
        </w:tabs>
        <w:ind w:left="0" w:firstLine="284"/>
        <w:rPr>
          <w:color w:val="000000" w:themeColor="text1"/>
        </w:rPr>
      </w:pPr>
      <w:r>
        <w:rPr>
          <w:color w:val="000000" w:themeColor="text1"/>
        </w:rPr>
        <w:t xml:space="preserve">7.3. </w:t>
      </w:r>
      <w:r w:rsidR="00B54BBC" w:rsidRPr="00BB3041">
        <w:rPr>
          <w:color w:val="000000" w:themeColor="text1"/>
        </w:rPr>
        <w:t>Сайт ГБОУ ДПО ИГМАПО МЗ РФ http://www.</w:t>
      </w:r>
      <w:proofErr w:type="spellStart"/>
      <w:r w:rsidR="00B54BBC" w:rsidRPr="00BB3041">
        <w:rPr>
          <w:color w:val="000000" w:themeColor="text1"/>
          <w:lang w:val="en-US"/>
        </w:rPr>
        <w:t>ig</w:t>
      </w:r>
      <w:r w:rsidR="00B54BBC" w:rsidRPr="00BB3041">
        <w:rPr>
          <w:color w:val="000000" w:themeColor="text1"/>
        </w:rPr>
        <w:t>mapo.ru</w:t>
      </w:r>
      <w:proofErr w:type="spellEnd"/>
      <w:r w:rsidR="00B54BBC" w:rsidRPr="00BB3041">
        <w:rPr>
          <w:color w:val="000000" w:themeColor="text1"/>
        </w:rPr>
        <w:t>/</w:t>
      </w:r>
    </w:p>
    <w:p w:rsidR="00B54BBC" w:rsidRPr="00BB3041" w:rsidRDefault="00B54BBC" w:rsidP="00F20915">
      <w:pPr>
        <w:pStyle w:val="af5"/>
        <w:tabs>
          <w:tab w:val="left" w:pos="0"/>
        </w:tabs>
        <w:spacing w:before="0" w:beforeAutospacing="0" w:after="0" w:afterAutospacing="0"/>
        <w:ind w:firstLine="284"/>
        <w:rPr>
          <w:color w:val="000000" w:themeColor="text1"/>
        </w:rPr>
      </w:pPr>
      <w:r w:rsidRPr="00BB3041">
        <w:rPr>
          <w:color w:val="000000" w:themeColor="text1"/>
        </w:rPr>
        <w:t xml:space="preserve">7.3.2. </w:t>
      </w:r>
      <w:r w:rsidRPr="00BB3041">
        <w:rPr>
          <w:color w:val="000000" w:themeColor="text1"/>
        </w:rPr>
        <w:tab/>
      </w:r>
      <w:r w:rsidRPr="00BB3041">
        <w:rPr>
          <w:color w:val="000000" w:themeColor="text1"/>
          <w:lang w:val="en-US"/>
        </w:rPr>
        <w:t>http</w:t>
      </w:r>
      <w:r w:rsidRPr="00BB3041">
        <w:rPr>
          <w:color w:val="000000" w:themeColor="text1"/>
        </w:rPr>
        <w:t>.//</w:t>
      </w:r>
      <w:hyperlink r:id="rId8" w:history="1">
        <w:r w:rsidRPr="00BB3041">
          <w:rPr>
            <w:rStyle w:val="af6"/>
            <w:color w:val="000000" w:themeColor="text1"/>
            <w:lang w:val="en-US"/>
          </w:rPr>
          <w:t>www</w:t>
        </w:r>
        <w:r w:rsidRPr="00BB3041">
          <w:rPr>
            <w:rStyle w:val="af6"/>
            <w:color w:val="000000" w:themeColor="text1"/>
          </w:rPr>
          <w:t>.</w:t>
        </w:r>
        <w:proofErr w:type="spellStart"/>
        <w:r w:rsidRPr="00BB3041">
          <w:rPr>
            <w:rStyle w:val="af6"/>
            <w:color w:val="000000" w:themeColor="text1"/>
            <w:lang w:val="en-US"/>
          </w:rPr>
          <w:t>minzdravsoc</w:t>
        </w:r>
        <w:proofErr w:type="spellEnd"/>
        <w:r w:rsidRPr="00BB3041">
          <w:rPr>
            <w:rStyle w:val="af6"/>
            <w:color w:val="000000" w:themeColor="text1"/>
          </w:rPr>
          <w:t>.</w:t>
        </w:r>
        <w:proofErr w:type="spellStart"/>
        <w:r w:rsidRPr="00BB3041">
          <w:rPr>
            <w:rStyle w:val="af6"/>
            <w:color w:val="000000" w:themeColor="text1"/>
            <w:lang w:val="en-US"/>
          </w:rPr>
          <w:t>ru</w:t>
        </w:r>
        <w:proofErr w:type="spellEnd"/>
      </w:hyperlink>
    </w:p>
    <w:p w:rsidR="00B54BBC" w:rsidRPr="00BB3041" w:rsidRDefault="00B54BBC" w:rsidP="00F20915">
      <w:pPr>
        <w:pStyle w:val="af0"/>
        <w:tabs>
          <w:tab w:val="left" w:pos="0"/>
        </w:tabs>
        <w:suppressAutoHyphens/>
        <w:ind w:left="0" w:firstLine="284"/>
        <w:rPr>
          <w:bCs/>
          <w:snapToGrid w:val="0"/>
          <w:color w:val="000000" w:themeColor="text1"/>
          <w:szCs w:val="28"/>
        </w:rPr>
      </w:pPr>
      <w:r w:rsidRPr="00BB3041">
        <w:rPr>
          <w:bCs/>
          <w:snapToGrid w:val="0"/>
          <w:color w:val="000000" w:themeColor="text1"/>
          <w:szCs w:val="28"/>
        </w:rPr>
        <w:t xml:space="preserve">7.3.3. </w:t>
      </w:r>
      <w:r w:rsidRPr="00BB3041">
        <w:rPr>
          <w:color w:val="000000" w:themeColor="text1"/>
          <w:lang w:val="en-US"/>
        </w:rPr>
        <w:t>http</w:t>
      </w:r>
      <w:r w:rsidRPr="00BB3041">
        <w:rPr>
          <w:color w:val="000000" w:themeColor="text1"/>
        </w:rPr>
        <w:t>.//</w:t>
      </w:r>
      <w:hyperlink r:id="rId9" w:history="1">
        <w:r w:rsidRPr="00BB3041">
          <w:rPr>
            <w:rStyle w:val="af6"/>
            <w:color w:val="000000" w:themeColor="text1"/>
            <w:lang w:val="en-US"/>
          </w:rPr>
          <w:t>www</w:t>
        </w:r>
        <w:r w:rsidRPr="00BB3041">
          <w:rPr>
            <w:rStyle w:val="af6"/>
            <w:color w:val="000000" w:themeColor="text1"/>
          </w:rPr>
          <w:t>.</w:t>
        </w:r>
        <w:proofErr w:type="spellStart"/>
        <w:r w:rsidRPr="00BB3041">
          <w:rPr>
            <w:rStyle w:val="af6"/>
            <w:color w:val="000000" w:themeColor="text1"/>
            <w:lang w:val="en-US"/>
          </w:rPr>
          <w:t>roszdravnadzor</w:t>
        </w:r>
        <w:proofErr w:type="spellEnd"/>
        <w:r w:rsidRPr="00BB3041">
          <w:rPr>
            <w:rStyle w:val="af6"/>
            <w:color w:val="000000" w:themeColor="text1"/>
          </w:rPr>
          <w:t>.</w:t>
        </w:r>
        <w:proofErr w:type="spellStart"/>
        <w:r w:rsidRPr="00BB3041">
          <w:rPr>
            <w:rStyle w:val="af6"/>
            <w:color w:val="000000" w:themeColor="text1"/>
            <w:lang w:val="en-US"/>
          </w:rPr>
          <w:t>ru</w:t>
        </w:r>
        <w:proofErr w:type="spellEnd"/>
      </w:hyperlink>
      <w:r w:rsidRPr="00BB3041">
        <w:rPr>
          <w:bCs/>
          <w:snapToGrid w:val="0"/>
          <w:color w:val="000000" w:themeColor="text1"/>
          <w:szCs w:val="28"/>
        </w:rPr>
        <w:t xml:space="preserve"> </w:t>
      </w:r>
    </w:p>
    <w:p w:rsidR="00B54BBC" w:rsidRPr="00BB3041" w:rsidRDefault="00B54BBC" w:rsidP="00F20915">
      <w:pPr>
        <w:pStyle w:val="af5"/>
        <w:tabs>
          <w:tab w:val="left" w:pos="0"/>
        </w:tabs>
        <w:spacing w:before="0" w:beforeAutospacing="0" w:after="0" w:afterAutospacing="0"/>
        <w:ind w:firstLine="284"/>
        <w:rPr>
          <w:color w:val="000000" w:themeColor="text1"/>
        </w:rPr>
      </w:pPr>
      <w:r w:rsidRPr="00BB3041">
        <w:rPr>
          <w:bCs/>
          <w:snapToGrid w:val="0"/>
          <w:color w:val="000000" w:themeColor="text1"/>
          <w:szCs w:val="28"/>
        </w:rPr>
        <w:t xml:space="preserve">7.3.4. </w:t>
      </w:r>
      <w:r w:rsidRPr="00BB3041">
        <w:rPr>
          <w:bCs/>
          <w:snapToGrid w:val="0"/>
          <w:color w:val="000000" w:themeColor="text1"/>
          <w:szCs w:val="28"/>
        </w:rPr>
        <w:tab/>
      </w:r>
      <w:r w:rsidRPr="00BB3041">
        <w:rPr>
          <w:color w:val="000000" w:themeColor="text1"/>
          <w:lang w:val="en-US"/>
        </w:rPr>
        <w:t>http</w:t>
      </w:r>
      <w:r w:rsidRPr="00BB3041">
        <w:rPr>
          <w:color w:val="000000" w:themeColor="text1"/>
        </w:rPr>
        <w:t>.//</w:t>
      </w:r>
      <w:hyperlink r:id="rId10" w:history="1">
        <w:r w:rsidRPr="00BB3041">
          <w:rPr>
            <w:rStyle w:val="af6"/>
            <w:color w:val="000000" w:themeColor="text1"/>
            <w:lang w:val="en-US"/>
          </w:rPr>
          <w:t>www</w:t>
        </w:r>
        <w:r w:rsidRPr="00BB3041">
          <w:rPr>
            <w:rStyle w:val="af6"/>
            <w:color w:val="000000" w:themeColor="text1"/>
          </w:rPr>
          <w:t>.</w:t>
        </w:r>
        <w:proofErr w:type="spellStart"/>
        <w:r w:rsidRPr="00BB3041">
          <w:rPr>
            <w:rStyle w:val="af6"/>
            <w:color w:val="000000" w:themeColor="text1"/>
            <w:lang w:val="en-US"/>
          </w:rPr>
          <w:t>regmed</w:t>
        </w:r>
        <w:proofErr w:type="spellEnd"/>
        <w:r w:rsidRPr="00BB3041">
          <w:rPr>
            <w:rStyle w:val="af6"/>
            <w:color w:val="000000" w:themeColor="text1"/>
          </w:rPr>
          <w:t>.</w:t>
        </w:r>
        <w:proofErr w:type="spellStart"/>
        <w:r w:rsidRPr="00BB3041">
          <w:rPr>
            <w:rStyle w:val="af6"/>
            <w:color w:val="000000" w:themeColor="text1"/>
          </w:rPr>
          <w:t>ru</w:t>
        </w:r>
        <w:proofErr w:type="spellEnd"/>
      </w:hyperlink>
    </w:p>
    <w:p w:rsidR="00B54BBC" w:rsidRPr="00BB3041" w:rsidRDefault="00B54BBC" w:rsidP="00F20915">
      <w:pPr>
        <w:pStyle w:val="af5"/>
        <w:tabs>
          <w:tab w:val="left" w:pos="0"/>
        </w:tabs>
        <w:spacing w:before="0" w:beforeAutospacing="0" w:after="0" w:afterAutospacing="0"/>
        <w:ind w:firstLine="284"/>
        <w:rPr>
          <w:color w:val="000000" w:themeColor="text1"/>
        </w:rPr>
      </w:pPr>
      <w:r w:rsidRPr="00BB3041">
        <w:rPr>
          <w:bCs/>
          <w:snapToGrid w:val="0"/>
          <w:color w:val="000000" w:themeColor="text1"/>
          <w:szCs w:val="28"/>
        </w:rPr>
        <w:t xml:space="preserve">7.3.5. </w:t>
      </w:r>
      <w:r w:rsidRPr="00BB3041">
        <w:rPr>
          <w:color w:val="000000" w:themeColor="text1"/>
          <w:lang w:val="en-US"/>
        </w:rPr>
        <w:t>http</w:t>
      </w:r>
      <w:r w:rsidRPr="00BB3041">
        <w:rPr>
          <w:color w:val="000000" w:themeColor="text1"/>
        </w:rPr>
        <w:t xml:space="preserve">.// </w:t>
      </w:r>
      <w:hyperlink r:id="rId11" w:history="1">
        <w:r w:rsidRPr="00BB3041">
          <w:rPr>
            <w:rStyle w:val="af6"/>
            <w:color w:val="000000" w:themeColor="text1"/>
            <w:lang w:val="en-US"/>
          </w:rPr>
          <w:t>www</w:t>
        </w:r>
        <w:r w:rsidRPr="00BB3041">
          <w:rPr>
            <w:rStyle w:val="af6"/>
            <w:color w:val="000000" w:themeColor="text1"/>
          </w:rPr>
          <w:t>.</w:t>
        </w:r>
        <w:r w:rsidRPr="00BB3041">
          <w:rPr>
            <w:rStyle w:val="af6"/>
            <w:color w:val="000000" w:themeColor="text1"/>
            <w:lang w:val="en-US"/>
          </w:rPr>
          <w:t>antibiotic</w:t>
        </w:r>
        <w:r w:rsidRPr="00BB3041">
          <w:rPr>
            <w:rStyle w:val="af6"/>
            <w:color w:val="000000" w:themeColor="text1"/>
          </w:rPr>
          <w:t>.</w:t>
        </w:r>
        <w:proofErr w:type="spellStart"/>
        <w:r w:rsidRPr="00BB3041">
          <w:rPr>
            <w:rStyle w:val="af6"/>
            <w:color w:val="000000" w:themeColor="text1"/>
          </w:rPr>
          <w:t>ru</w:t>
        </w:r>
        <w:proofErr w:type="spellEnd"/>
      </w:hyperlink>
      <w:r w:rsidRPr="00BB3041">
        <w:rPr>
          <w:color w:val="000000" w:themeColor="text1"/>
        </w:rPr>
        <w:t>/</w:t>
      </w:r>
      <w:proofErr w:type="spellStart"/>
      <w:r w:rsidRPr="00BB3041">
        <w:rPr>
          <w:color w:val="000000" w:themeColor="text1"/>
          <w:lang w:val="en-US"/>
        </w:rPr>
        <w:t>iac</w:t>
      </w:r>
      <w:proofErr w:type="spellEnd"/>
      <w:r w:rsidRPr="00BB3041">
        <w:rPr>
          <w:color w:val="000000" w:themeColor="text1"/>
        </w:rPr>
        <w:t>.</w:t>
      </w:r>
      <w:proofErr w:type="spellStart"/>
      <w:r w:rsidRPr="00BB3041">
        <w:rPr>
          <w:color w:val="000000" w:themeColor="text1"/>
          <w:lang w:val="en-US"/>
        </w:rPr>
        <w:t>php</w:t>
      </w:r>
      <w:proofErr w:type="spellEnd"/>
    </w:p>
    <w:p w:rsidR="00B54BBC" w:rsidRPr="00BB3041" w:rsidRDefault="00B54BBC" w:rsidP="00F20915">
      <w:pPr>
        <w:pStyle w:val="af5"/>
        <w:tabs>
          <w:tab w:val="left" w:pos="0"/>
        </w:tabs>
        <w:spacing w:before="0" w:beforeAutospacing="0" w:after="0" w:afterAutospacing="0"/>
        <w:ind w:firstLine="284"/>
        <w:rPr>
          <w:color w:val="000000" w:themeColor="text1"/>
        </w:rPr>
      </w:pPr>
      <w:r w:rsidRPr="00BB3041">
        <w:rPr>
          <w:bCs/>
          <w:snapToGrid w:val="0"/>
          <w:color w:val="000000" w:themeColor="text1"/>
          <w:szCs w:val="28"/>
        </w:rPr>
        <w:t xml:space="preserve">7.3.6. </w:t>
      </w:r>
      <w:r w:rsidRPr="00BB3041">
        <w:rPr>
          <w:bCs/>
          <w:snapToGrid w:val="0"/>
          <w:color w:val="000000" w:themeColor="text1"/>
          <w:szCs w:val="28"/>
        </w:rPr>
        <w:tab/>
      </w:r>
      <w:r w:rsidRPr="00BB3041">
        <w:rPr>
          <w:color w:val="000000" w:themeColor="text1"/>
          <w:lang w:val="en-US"/>
        </w:rPr>
        <w:t>http</w:t>
      </w:r>
      <w:r w:rsidRPr="00BB3041">
        <w:rPr>
          <w:color w:val="000000" w:themeColor="text1"/>
        </w:rPr>
        <w:t>.//</w:t>
      </w:r>
      <w:hyperlink r:id="rId12" w:history="1">
        <w:r w:rsidRPr="00BB3041">
          <w:rPr>
            <w:rStyle w:val="af6"/>
            <w:color w:val="000000" w:themeColor="text1"/>
            <w:lang w:val="en-US"/>
          </w:rPr>
          <w:t>www</w:t>
        </w:r>
        <w:r w:rsidRPr="00BB3041">
          <w:rPr>
            <w:rStyle w:val="af6"/>
            <w:color w:val="000000" w:themeColor="text1"/>
          </w:rPr>
          <w:t>.</w:t>
        </w:r>
        <w:proofErr w:type="spellStart"/>
        <w:r w:rsidRPr="00BB3041">
          <w:rPr>
            <w:rStyle w:val="af6"/>
            <w:color w:val="000000" w:themeColor="text1"/>
            <w:lang w:val="en-US"/>
          </w:rPr>
          <w:t>rlsnet</w:t>
        </w:r>
        <w:proofErr w:type="spellEnd"/>
        <w:r w:rsidRPr="00BB3041">
          <w:rPr>
            <w:rStyle w:val="af6"/>
            <w:color w:val="000000" w:themeColor="text1"/>
          </w:rPr>
          <w:t>.</w:t>
        </w:r>
        <w:proofErr w:type="spellStart"/>
        <w:r w:rsidRPr="00BB3041">
          <w:rPr>
            <w:rStyle w:val="af6"/>
            <w:color w:val="000000" w:themeColor="text1"/>
          </w:rPr>
          <w:t>ru</w:t>
        </w:r>
        <w:proofErr w:type="spellEnd"/>
      </w:hyperlink>
    </w:p>
    <w:p w:rsidR="00B54BBC" w:rsidRPr="00BB3041" w:rsidRDefault="00B54BBC" w:rsidP="00F20915">
      <w:pPr>
        <w:pStyle w:val="af5"/>
        <w:tabs>
          <w:tab w:val="left" w:pos="0"/>
        </w:tabs>
        <w:spacing w:before="0" w:beforeAutospacing="0" w:after="0" w:afterAutospacing="0"/>
        <w:ind w:firstLine="284"/>
        <w:rPr>
          <w:color w:val="000000" w:themeColor="text1"/>
        </w:rPr>
      </w:pPr>
      <w:r w:rsidRPr="00BB3041">
        <w:rPr>
          <w:bCs/>
          <w:snapToGrid w:val="0"/>
          <w:color w:val="000000" w:themeColor="text1"/>
          <w:szCs w:val="28"/>
        </w:rPr>
        <w:t xml:space="preserve">7.3.7. </w:t>
      </w:r>
      <w:r w:rsidRPr="00BB3041">
        <w:rPr>
          <w:bCs/>
          <w:snapToGrid w:val="0"/>
          <w:color w:val="000000" w:themeColor="text1"/>
          <w:szCs w:val="28"/>
        </w:rPr>
        <w:tab/>
      </w:r>
      <w:r w:rsidRPr="00BB3041">
        <w:rPr>
          <w:color w:val="000000" w:themeColor="text1"/>
          <w:lang w:val="en-US"/>
        </w:rPr>
        <w:t>http</w:t>
      </w:r>
      <w:r w:rsidRPr="00BB3041">
        <w:rPr>
          <w:color w:val="000000" w:themeColor="text1"/>
        </w:rPr>
        <w:t>.//</w:t>
      </w:r>
      <w:hyperlink r:id="rId13" w:history="1">
        <w:r w:rsidRPr="00BB3041">
          <w:rPr>
            <w:rStyle w:val="af6"/>
            <w:color w:val="000000" w:themeColor="text1"/>
            <w:lang w:val="en-US"/>
          </w:rPr>
          <w:t>www</w:t>
        </w:r>
        <w:r w:rsidRPr="00BB3041">
          <w:rPr>
            <w:rStyle w:val="af6"/>
            <w:color w:val="000000" w:themeColor="text1"/>
          </w:rPr>
          <w:t>.</w:t>
        </w:r>
        <w:proofErr w:type="spellStart"/>
        <w:r w:rsidRPr="00BB3041">
          <w:rPr>
            <w:rStyle w:val="af6"/>
            <w:color w:val="000000" w:themeColor="text1"/>
            <w:lang w:val="en-US"/>
          </w:rPr>
          <w:t>pharmvestnik</w:t>
        </w:r>
        <w:proofErr w:type="spellEnd"/>
        <w:r w:rsidRPr="00BB3041">
          <w:rPr>
            <w:rStyle w:val="af6"/>
            <w:color w:val="000000" w:themeColor="text1"/>
          </w:rPr>
          <w:t>.</w:t>
        </w:r>
        <w:proofErr w:type="spellStart"/>
        <w:r w:rsidRPr="00BB3041">
          <w:rPr>
            <w:rStyle w:val="af6"/>
            <w:color w:val="000000" w:themeColor="text1"/>
          </w:rPr>
          <w:t>ru</w:t>
        </w:r>
        <w:proofErr w:type="spellEnd"/>
      </w:hyperlink>
    </w:p>
    <w:p w:rsidR="00B54BBC" w:rsidRPr="00BB3041" w:rsidRDefault="00B54BBC" w:rsidP="00F20915">
      <w:pPr>
        <w:pStyle w:val="af5"/>
        <w:tabs>
          <w:tab w:val="left" w:pos="0"/>
        </w:tabs>
        <w:spacing w:before="0" w:beforeAutospacing="0" w:after="0" w:afterAutospacing="0"/>
        <w:ind w:firstLine="284"/>
        <w:rPr>
          <w:color w:val="000000" w:themeColor="text1"/>
        </w:rPr>
      </w:pPr>
      <w:r w:rsidRPr="00BB3041">
        <w:rPr>
          <w:bCs/>
          <w:snapToGrid w:val="0"/>
          <w:color w:val="000000" w:themeColor="text1"/>
          <w:szCs w:val="28"/>
        </w:rPr>
        <w:t xml:space="preserve">7.3.8.  </w:t>
      </w:r>
      <w:r w:rsidRPr="00BB3041">
        <w:rPr>
          <w:color w:val="000000" w:themeColor="text1"/>
          <w:lang w:val="en-US"/>
        </w:rPr>
        <w:t>http</w:t>
      </w:r>
      <w:r w:rsidRPr="00BB3041">
        <w:rPr>
          <w:color w:val="000000" w:themeColor="text1"/>
        </w:rPr>
        <w:t>.//</w:t>
      </w:r>
      <w:hyperlink r:id="rId14" w:history="1">
        <w:r w:rsidRPr="00BB3041">
          <w:rPr>
            <w:rStyle w:val="af6"/>
            <w:color w:val="000000" w:themeColor="text1"/>
            <w:lang w:val="en-US"/>
          </w:rPr>
          <w:t>www</w:t>
        </w:r>
        <w:r w:rsidRPr="00BB3041">
          <w:rPr>
            <w:rStyle w:val="af6"/>
            <w:color w:val="000000" w:themeColor="text1"/>
          </w:rPr>
          <w:t>.</w:t>
        </w:r>
        <w:r w:rsidRPr="00BB3041">
          <w:rPr>
            <w:rStyle w:val="af6"/>
            <w:color w:val="000000" w:themeColor="text1"/>
            <w:lang w:val="en-US"/>
          </w:rPr>
          <w:t>who</w:t>
        </w:r>
        <w:r w:rsidRPr="00BB3041">
          <w:rPr>
            <w:rStyle w:val="af6"/>
            <w:color w:val="000000" w:themeColor="text1"/>
          </w:rPr>
          <w:t>.</w:t>
        </w:r>
        <w:proofErr w:type="spellStart"/>
        <w:r w:rsidRPr="00BB3041">
          <w:rPr>
            <w:rStyle w:val="af6"/>
            <w:color w:val="000000" w:themeColor="text1"/>
            <w:lang w:val="en-US"/>
          </w:rPr>
          <w:t>int</w:t>
        </w:r>
        <w:proofErr w:type="spellEnd"/>
        <w:r w:rsidRPr="00BB3041">
          <w:rPr>
            <w:rStyle w:val="af6"/>
            <w:color w:val="000000" w:themeColor="text1"/>
          </w:rPr>
          <w:t>/</w:t>
        </w:r>
        <w:proofErr w:type="spellStart"/>
        <w:r w:rsidRPr="00BB3041">
          <w:rPr>
            <w:rStyle w:val="af6"/>
            <w:color w:val="000000" w:themeColor="text1"/>
          </w:rPr>
          <w:t>ru</w:t>
        </w:r>
        <w:proofErr w:type="spellEnd"/>
      </w:hyperlink>
      <w:r w:rsidRPr="00BB3041">
        <w:rPr>
          <w:color w:val="000000" w:themeColor="text1"/>
        </w:rPr>
        <w:t>/</w:t>
      </w:r>
    </w:p>
    <w:p w:rsidR="00B54BBC" w:rsidRPr="00BB3041" w:rsidRDefault="00B54BBC" w:rsidP="00F20915">
      <w:pPr>
        <w:pStyle w:val="af0"/>
        <w:tabs>
          <w:tab w:val="left" w:pos="0"/>
        </w:tabs>
        <w:suppressAutoHyphens/>
        <w:ind w:left="0" w:firstLine="284"/>
        <w:rPr>
          <w:bCs/>
          <w:snapToGrid w:val="0"/>
          <w:color w:val="000000" w:themeColor="text1"/>
          <w:szCs w:val="28"/>
        </w:rPr>
      </w:pPr>
      <w:r w:rsidRPr="00BB3041">
        <w:rPr>
          <w:bCs/>
          <w:snapToGrid w:val="0"/>
          <w:color w:val="000000" w:themeColor="text1"/>
          <w:szCs w:val="28"/>
        </w:rPr>
        <w:t xml:space="preserve">7.3.9. </w:t>
      </w:r>
      <w:r w:rsidRPr="00BB3041">
        <w:rPr>
          <w:bCs/>
          <w:snapToGrid w:val="0"/>
          <w:color w:val="000000" w:themeColor="text1"/>
          <w:szCs w:val="28"/>
        </w:rPr>
        <w:tab/>
      </w:r>
      <w:hyperlink r:id="rId15" w:tgtFrame="_blank" w:history="1">
        <w:r w:rsidRPr="00BB3041">
          <w:rPr>
            <w:bCs/>
            <w:snapToGrid w:val="0"/>
            <w:color w:val="000000" w:themeColor="text1"/>
            <w:szCs w:val="28"/>
          </w:rPr>
          <w:t>http://emedicine.medscape.com/</w:t>
        </w:r>
      </w:hyperlink>
      <w:r w:rsidRPr="00BB3041">
        <w:rPr>
          <w:bCs/>
          <w:snapToGrid w:val="0"/>
          <w:color w:val="000000" w:themeColor="text1"/>
          <w:szCs w:val="28"/>
        </w:rPr>
        <w:t xml:space="preserve"> - </w:t>
      </w:r>
      <w:proofErr w:type="spellStart"/>
      <w:r w:rsidRPr="00BB3041">
        <w:rPr>
          <w:bCs/>
          <w:snapToGrid w:val="0"/>
          <w:color w:val="000000" w:themeColor="text1"/>
          <w:szCs w:val="28"/>
        </w:rPr>
        <w:t>eMedicine</w:t>
      </w:r>
      <w:proofErr w:type="spellEnd"/>
      <w:r w:rsidRPr="00BB3041">
        <w:rPr>
          <w:bCs/>
          <w:snapToGrid w:val="0"/>
          <w:color w:val="000000" w:themeColor="text1"/>
          <w:szCs w:val="28"/>
        </w:rPr>
        <w:t xml:space="preserve"> – открытая база данных медицинской информации</w:t>
      </w:r>
    </w:p>
    <w:p w:rsidR="00B54BBC" w:rsidRPr="00EF296F" w:rsidRDefault="00B54BBC" w:rsidP="00F20915">
      <w:pPr>
        <w:tabs>
          <w:tab w:val="left" w:pos="1276"/>
        </w:tabs>
        <w:jc w:val="both"/>
      </w:pPr>
      <w:r w:rsidRPr="00EF296F">
        <w:t>7.</w:t>
      </w:r>
      <w:r>
        <w:t>4</w:t>
      </w:r>
      <w:r w:rsidRPr="00EF296F">
        <w:t xml:space="preserve">. </w:t>
      </w:r>
      <w:r w:rsidRPr="00F20915">
        <w:rPr>
          <w:i/>
        </w:rPr>
        <w:t>Материально-технические базы, обеспечивающие организацию всех видов дисципл</w:t>
      </w:r>
      <w:r w:rsidRPr="00F20915">
        <w:rPr>
          <w:i/>
        </w:rPr>
        <w:t>и</w:t>
      </w:r>
      <w:r w:rsidRPr="00F20915">
        <w:rPr>
          <w:i/>
        </w:rPr>
        <w:t>нарной подготовки</w:t>
      </w:r>
    </w:p>
    <w:p w:rsidR="00B54BBC" w:rsidRDefault="00B54BBC" w:rsidP="00F20915">
      <w:pPr>
        <w:pStyle w:val="af0"/>
        <w:tabs>
          <w:tab w:val="left" w:pos="0"/>
        </w:tabs>
        <w:ind w:left="0" w:firstLine="284"/>
        <w:jc w:val="both"/>
      </w:pPr>
      <w:r w:rsidRPr="00EF296F">
        <w:t>7.</w:t>
      </w:r>
      <w:r>
        <w:t>4.1</w:t>
      </w:r>
      <w:r w:rsidRPr="00EF296F">
        <w:t xml:space="preserve">. </w:t>
      </w:r>
      <w:r>
        <w:t xml:space="preserve">ИГМАПО </w:t>
      </w:r>
      <w:r w:rsidRPr="00FA5CD1">
        <w:t xml:space="preserve">«Иркутская </w:t>
      </w:r>
      <w:r>
        <w:t xml:space="preserve">государственная медицинская академия последипломного образования Минздрава России» </w:t>
      </w:r>
    </w:p>
    <w:p w:rsidR="00267D9B" w:rsidRDefault="00267D9B" w:rsidP="001D7C17">
      <w:pPr>
        <w:pStyle w:val="affa"/>
      </w:pPr>
    </w:p>
    <w:p w:rsidR="001D7C17" w:rsidRPr="00E50FB6" w:rsidRDefault="001D7C17" w:rsidP="001D7C17">
      <w:pPr>
        <w:pStyle w:val="affa"/>
      </w:pPr>
      <w:r>
        <w:t>4</w:t>
      </w:r>
      <w:r w:rsidRPr="00E50FB6">
        <w:t>. ПЛАНИРУЕМЫЕ РЕЗУЛЬТАТЫ ОБУЧЕНИЯ</w:t>
      </w:r>
    </w:p>
    <w:p w:rsidR="000B68EF" w:rsidRPr="00EF296F" w:rsidRDefault="000B68EF" w:rsidP="001D7C17">
      <w:pPr>
        <w:jc w:val="center"/>
        <w:rPr>
          <w:rFonts w:eastAsia="Calibri"/>
          <w:b/>
          <w:lang w:eastAsia="en-US"/>
        </w:rPr>
      </w:pPr>
    </w:p>
    <w:p w:rsidR="000B68EF" w:rsidRPr="00EF296F" w:rsidRDefault="000B68EF" w:rsidP="000B68EF">
      <w:pPr>
        <w:jc w:val="both"/>
        <w:rPr>
          <w:rFonts w:eastAsia="Calibri"/>
          <w:b/>
          <w:lang w:eastAsia="en-US"/>
        </w:rPr>
      </w:pPr>
      <w:r w:rsidRPr="00EF296F">
        <w:rPr>
          <w:rFonts w:eastAsia="Calibri"/>
          <w:b/>
          <w:lang w:eastAsia="en-US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0B68EF" w:rsidRPr="00EF296F" w:rsidRDefault="000B68EF" w:rsidP="000B68EF">
      <w:pPr>
        <w:tabs>
          <w:tab w:val="left" w:pos="709"/>
        </w:tabs>
        <w:jc w:val="center"/>
      </w:pPr>
    </w:p>
    <w:p w:rsidR="000B68EF" w:rsidRPr="00E22364" w:rsidRDefault="000B68EF" w:rsidP="00E22364">
      <w:pPr>
        <w:pStyle w:val="ConsPlusNormal"/>
        <w:rPr>
          <w:b/>
        </w:rPr>
      </w:pPr>
      <w:r w:rsidRPr="00EF296F">
        <w:rPr>
          <w:rFonts w:eastAsia="Calibri"/>
          <w:b/>
        </w:rPr>
        <w:t xml:space="preserve">Квалификационная характеристика по </w:t>
      </w:r>
      <w:r w:rsidRPr="00E22364">
        <w:rPr>
          <w:rFonts w:eastAsia="Calibri"/>
          <w:b/>
        </w:rPr>
        <w:t>должности «</w:t>
      </w:r>
      <w:r w:rsidR="00E22364" w:rsidRPr="00E22364">
        <w:rPr>
          <w:b/>
        </w:rPr>
        <w:t>Директор (</w:t>
      </w:r>
      <w:proofErr w:type="gramStart"/>
      <w:r w:rsidR="00E22364" w:rsidRPr="00E22364">
        <w:rPr>
          <w:b/>
        </w:rPr>
        <w:t>заведующий</w:t>
      </w:r>
      <w:proofErr w:type="gramEnd"/>
      <w:r w:rsidR="00E22364" w:rsidRPr="00E22364">
        <w:rPr>
          <w:b/>
        </w:rPr>
        <w:t>) фарм</w:t>
      </w:r>
      <w:r w:rsidR="00E22364" w:rsidRPr="00E22364">
        <w:rPr>
          <w:b/>
        </w:rPr>
        <w:t>а</w:t>
      </w:r>
      <w:r w:rsidR="00E22364" w:rsidRPr="00E22364">
        <w:rPr>
          <w:b/>
        </w:rPr>
        <w:t>цевтической организации</w:t>
      </w:r>
      <w:r w:rsidRPr="00E22364">
        <w:rPr>
          <w:b/>
          <w:bCs/>
          <w:kern w:val="32"/>
        </w:rPr>
        <w:t>»</w:t>
      </w:r>
    </w:p>
    <w:p w:rsidR="00B76E02" w:rsidRPr="00E22364" w:rsidRDefault="00B76E02" w:rsidP="009D755C">
      <w:pPr>
        <w:pStyle w:val="af7"/>
        <w:spacing w:after="0"/>
        <w:ind w:left="0" w:firstLine="567"/>
        <w:jc w:val="both"/>
        <w:rPr>
          <w:rFonts w:eastAsia="Calibri"/>
          <w:lang w:eastAsia="en-US"/>
        </w:rPr>
      </w:pPr>
      <w:r w:rsidRPr="00E22364">
        <w:rPr>
          <w:rFonts w:eastAsia="Calibri"/>
          <w:lang w:eastAsia="en-US"/>
        </w:rPr>
        <w:t>Приказ Министерства здравоохранения и социального развития РФ от 23 июля 2010 г. № 541н «Об утверждении единого квалификационного справочника должностей рук</w:t>
      </w:r>
      <w:r w:rsidRPr="00E22364">
        <w:rPr>
          <w:rFonts w:eastAsia="Calibri"/>
          <w:lang w:eastAsia="en-US"/>
        </w:rPr>
        <w:t>о</w:t>
      </w:r>
      <w:r w:rsidRPr="00E22364">
        <w:rPr>
          <w:rFonts w:eastAsia="Calibri"/>
          <w:lang w:eastAsia="en-US"/>
        </w:rPr>
        <w:t>водителей, специалистов и служащих, раздел «Квалификационные характеристики дол</w:t>
      </w:r>
      <w:r w:rsidRPr="00E22364">
        <w:rPr>
          <w:rFonts w:eastAsia="Calibri"/>
          <w:lang w:eastAsia="en-US"/>
        </w:rPr>
        <w:t>ж</w:t>
      </w:r>
      <w:r w:rsidRPr="00E22364">
        <w:rPr>
          <w:rFonts w:eastAsia="Calibri"/>
          <w:lang w:eastAsia="en-US"/>
        </w:rPr>
        <w:t>ностей рабо</w:t>
      </w:r>
      <w:r w:rsidR="009D755C">
        <w:rPr>
          <w:rFonts w:eastAsia="Calibri"/>
          <w:lang w:eastAsia="en-US"/>
        </w:rPr>
        <w:t>тников в сфере здравоохранения».</w:t>
      </w:r>
    </w:p>
    <w:p w:rsidR="00E22364" w:rsidRPr="00E22364" w:rsidRDefault="00E22364" w:rsidP="00E22364">
      <w:pPr>
        <w:pStyle w:val="ConsPlusNormal"/>
        <w:ind w:firstLine="540"/>
        <w:jc w:val="both"/>
      </w:pPr>
      <w:r w:rsidRPr="00E22364">
        <w:rPr>
          <w:b/>
          <w:i/>
        </w:rPr>
        <w:t>Должностные обязанности</w:t>
      </w:r>
      <w:r w:rsidRPr="00E22364">
        <w:t>. Осуществляет руководство деятельностью фармаце</w:t>
      </w:r>
      <w:r w:rsidRPr="00E22364">
        <w:t>в</w:t>
      </w:r>
      <w:r w:rsidRPr="00E22364">
        <w:t>тической организации. Организует работу коллектива организации по осуществлению своевременного и качественного обеспечения населения лекарственными препаратами, взаимодействие с другими медицинскими организациями. Контролирует выполнение р</w:t>
      </w:r>
      <w:r w:rsidRPr="00E22364">
        <w:t>а</w:t>
      </w:r>
      <w:r w:rsidRPr="00E22364">
        <w:t>ботниками приказов и распоряжений организации. Осуществляет анализ деятельности о</w:t>
      </w:r>
      <w:r w:rsidRPr="00E22364">
        <w:t>р</w:t>
      </w:r>
      <w:r w:rsidRPr="00E22364">
        <w:t>ганизации и на основе показателей ее работы принимает меры по улучшению обеспечения населения лекарственными препаратами. Утверждает штатное расписание, финансовый план, годовой отчет и годовой бухгалтерский баланс организации. Организует финансово-хозяйственную деятельность организации. Обеспечивает выполнение обязательств по коллективному договору. Обеспечивает работникам организации равную оплату за труд равной ценности. Совершенствует организационно-управленческую структуру, планир</w:t>
      </w:r>
      <w:r w:rsidRPr="00E22364">
        <w:t>о</w:t>
      </w:r>
      <w:r w:rsidRPr="00E22364">
        <w:t>вание и прогнозирование деятельности, формы и методы работы организации, осущест</w:t>
      </w:r>
      <w:r w:rsidRPr="00E22364">
        <w:t>в</w:t>
      </w:r>
      <w:r w:rsidRPr="00E22364">
        <w:t>ляет подбор кадров, их расстановку и использование в соответствии с квалификацией. О</w:t>
      </w:r>
      <w:r w:rsidRPr="00E22364">
        <w:t>р</w:t>
      </w:r>
      <w:r w:rsidRPr="00E22364">
        <w:t>ганизует работу по повышению квалификации работников. Принимает меры по обеспеч</w:t>
      </w:r>
      <w:r w:rsidRPr="00E22364">
        <w:t>е</w:t>
      </w:r>
      <w:r w:rsidRPr="00E22364">
        <w:t>нию выполнения работниками организации своих должностных обязанностей. Контрол</w:t>
      </w:r>
      <w:r w:rsidRPr="00E22364">
        <w:t>и</w:t>
      </w:r>
      <w:r w:rsidRPr="00E22364">
        <w:t>рует выполнение требований правил внутреннего трудового распорядка, по охране труда, технической эксплуатации приборов, оборудования и механизмов. Участвует в решении вопросов совершенствования деятельности организации. Представляет организацию в г</w:t>
      </w:r>
      <w:r w:rsidRPr="00E22364">
        <w:t>о</w:t>
      </w:r>
      <w:r w:rsidRPr="00E22364">
        <w:t>сударственных органах, органах местного самоуправления, на международных меропри</w:t>
      </w:r>
      <w:r w:rsidRPr="00E22364">
        <w:t>я</w:t>
      </w:r>
      <w:r w:rsidRPr="00E22364">
        <w:t>тиях, в государственных и общественных организациях по предварительно согласованным с вышестоящим органом вопросам, связанным с развитием здравоохранения. Принимает участие в конференциях, семинарах, выставках.</w:t>
      </w:r>
    </w:p>
    <w:p w:rsidR="00E22364" w:rsidRPr="00E22364" w:rsidRDefault="00E22364" w:rsidP="00E22364">
      <w:pPr>
        <w:pStyle w:val="ConsPlusNormal"/>
        <w:ind w:firstLine="540"/>
        <w:jc w:val="both"/>
      </w:pPr>
      <w:r w:rsidRPr="00E22364">
        <w:rPr>
          <w:b/>
          <w:i/>
        </w:rPr>
        <w:t>Должен знать:</w:t>
      </w:r>
      <w:r w:rsidRPr="00E22364">
        <w:t xml:space="preserve"> </w:t>
      </w:r>
      <w:hyperlink r:id="rId16" w:history="1">
        <w:proofErr w:type="gramStart"/>
        <w:r w:rsidRPr="00E22364">
          <w:t>Конституцию</w:t>
        </w:r>
      </w:hyperlink>
      <w:r w:rsidRPr="00E22364">
        <w:t xml:space="preserve"> Российской Федерации; законы и иные нормативные правовые акты Российской Федерации в сфере здравоохранения и фармацевтики; крит</w:t>
      </w:r>
      <w:r w:rsidRPr="00E22364">
        <w:t>е</w:t>
      </w:r>
      <w:r w:rsidRPr="00E22364">
        <w:t>рии и показатели, характеризующие состояние обеспечения населения лекарственными препаратами; теоретические и организационные основы фармацевтического дела; мед</w:t>
      </w:r>
      <w:r w:rsidRPr="00E22364">
        <w:t>и</w:t>
      </w:r>
      <w:r w:rsidRPr="00E22364">
        <w:t>цинскую этику; психологию профессионального общения; основы экономики, организ</w:t>
      </w:r>
      <w:r w:rsidRPr="00E22364">
        <w:t>а</w:t>
      </w:r>
      <w:r w:rsidRPr="00E22364">
        <w:t>ции труда и управления; делопроизводство, виды и формы документации, порядок док</w:t>
      </w:r>
      <w:r w:rsidRPr="00E22364">
        <w:t>у</w:t>
      </w:r>
      <w:r w:rsidRPr="00E22364">
        <w:t>ментального оформления результатов выполняемой работы;</w:t>
      </w:r>
      <w:proofErr w:type="gramEnd"/>
      <w:r w:rsidRPr="00E22364">
        <w:t xml:space="preserve"> методы и средства фармаце</w:t>
      </w:r>
      <w:r w:rsidRPr="00E22364">
        <w:t>в</w:t>
      </w:r>
      <w:r w:rsidRPr="00E22364">
        <w:t>тической информации; основы трудового законодательства; правила по охране труда и пожарной безопасности.</w:t>
      </w:r>
    </w:p>
    <w:p w:rsidR="00E22364" w:rsidRPr="00E22364" w:rsidRDefault="00E22364" w:rsidP="00E22364">
      <w:pPr>
        <w:pStyle w:val="ConsPlusNormal"/>
        <w:ind w:firstLine="540"/>
        <w:jc w:val="both"/>
      </w:pPr>
      <w:r w:rsidRPr="00E22364">
        <w:rPr>
          <w:b/>
          <w:i/>
        </w:rPr>
        <w:t>Требования к квалификации</w:t>
      </w:r>
      <w:r w:rsidRPr="00E22364">
        <w:t>. Высшее профессиональное образование по специал</w:t>
      </w:r>
      <w:r w:rsidRPr="00E22364">
        <w:t>ь</w:t>
      </w:r>
      <w:r w:rsidRPr="00E22364">
        <w:t>ности "Фармация" и сертификат специалиста по специальности "Управление и экономика фармации", стаж работы на руководящих должностях не менее 5 лет.</w:t>
      </w:r>
    </w:p>
    <w:p w:rsidR="000B68EF" w:rsidRPr="00EF296F" w:rsidRDefault="000B68EF" w:rsidP="009D755C">
      <w:pPr>
        <w:autoSpaceDE w:val="0"/>
        <w:autoSpaceDN w:val="0"/>
        <w:adjustRightInd w:val="0"/>
        <w:jc w:val="both"/>
      </w:pPr>
    </w:p>
    <w:p w:rsidR="0008379A" w:rsidRPr="0008379A" w:rsidRDefault="0008379A" w:rsidP="009D755C">
      <w:pPr>
        <w:ind w:firstLine="567"/>
        <w:jc w:val="both"/>
      </w:pPr>
      <w:r w:rsidRPr="0008379A">
        <w:rPr>
          <w:b/>
        </w:rPr>
        <w:t>Характеристика профессиональных компетенций</w:t>
      </w:r>
      <w:r w:rsidR="00E22364">
        <w:rPr>
          <w:b/>
        </w:rPr>
        <w:t xml:space="preserve"> провизора по специальности «</w:t>
      </w:r>
      <w:r w:rsidR="00E22364" w:rsidRPr="00E22364">
        <w:rPr>
          <w:b/>
        </w:rPr>
        <w:t>Управление и экономика фармации</w:t>
      </w:r>
      <w:r w:rsidR="00E22364">
        <w:rPr>
          <w:b/>
        </w:rPr>
        <w:t>»</w:t>
      </w:r>
      <w:r w:rsidRPr="0008379A">
        <w:rPr>
          <w:b/>
        </w:rPr>
        <w:t>, подлежащих совершенствованию в результ</w:t>
      </w:r>
      <w:r w:rsidRPr="0008379A">
        <w:rPr>
          <w:b/>
        </w:rPr>
        <w:t>а</w:t>
      </w:r>
      <w:r w:rsidRPr="0008379A">
        <w:rPr>
          <w:b/>
        </w:rPr>
        <w:t xml:space="preserve">те </w:t>
      </w:r>
      <w:proofErr w:type="gramStart"/>
      <w:r w:rsidRPr="0008379A">
        <w:rPr>
          <w:b/>
        </w:rPr>
        <w:t xml:space="preserve">освоения дополнительной профессиональной </w:t>
      </w:r>
      <w:r w:rsidRPr="0008379A">
        <w:t>програм</w:t>
      </w:r>
      <w:r w:rsidR="00514218">
        <w:t>мы повышения квалификации провизоров</w:t>
      </w:r>
      <w:proofErr w:type="gramEnd"/>
      <w:r w:rsidR="00514218">
        <w:t xml:space="preserve"> на стажировке</w:t>
      </w:r>
      <w:r w:rsidRPr="0008379A">
        <w:t xml:space="preserve"> </w:t>
      </w:r>
      <w:r w:rsidRPr="009D755C">
        <w:rPr>
          <w:b/>
        </w:rPr>
        <w:t>«</w:t>
      </w:r>
      <w:r w:rsidR="00514218" w:rsidRPr="009D755C">
        <w:rPr>
          <w:b/>
        </w:rPr>
        <w:t>Актуальные вопросы управления и экономики</w:t>
      </w:r>
      <w:r w:rsidR="00E22364" w:rsidRPr="009D755C">
        <w:rPr>
          <w:b/>
        </w:rPr>
        <w:t xml:space="preserve"> фарм</w:t>
      </w:r>
      <w:r w:rsidR="00E22364" w:rsidRPr="009D755C">
        <w:rPr>
          <w:b/>
        </w:rPr>
        <w:t>а</w:t>
      </w:r>
      <w:r w:rsidR="00E22364" w:rsidRPr="009D755C">
        <w:rPr>
          <w:b/>
        </w:rPr>
        <w:t>ции</w:t>
      </w:r>
      <w:r w:rsidRPr="009D755C">
        <w:rPr>
          <w:b/>
        </w:rPr>
        <w:t>»</w:t>
      </w:r>
    </w:p>
    <w:p w:rsidR="0008379A" w:rsidRPr="00B54BBC" w:rsidRDefault="0008379A" w:rsidP="009D755C">
      <w:pPr>
        <w:ind w:firstLine="567"/>
      </w:pPr>
      <w:r w:rsidRPr="00B54BBC">
        <w:lastRenderedPageBreak/>
        <w:t>Исходный уровень подготовки слушателей, сформированные компетенции, вкл</w:t>
      </w:r>
      <w:r w:rsidRPr="00B54BBC">
        <w:t>ю</w:t>
      </w:r>
      <w:r w:rsidRPr="00B54BBC">
        <w:t>чающие в себя способность/готовность:</w:t>
      </w:r>
    </w:p>
    <w:p w:rsidR="00B54BBC" w:rsidRPr="00B54BBC" w:rsidRDefault="00B54BBC" w:rsidP="009D755C">
      <w:pPr>
        <w:pStyle w:val="af0"/>
        <w:numPr>
          <w:ilvl w:val="0"/>
          <w:numId w:val="16"/>
        </w:numPr>
        <w:ind w:left="0" w:firstLine="284"/>
        <w:contextualSpacing/>
      </w:pPr>
      <w:r w:rsidRPr="00B54BBC">
        <w:t>Изучить современные нормативно-правовые акты, регулирующие обращение л</w:t>
      </w:r>
      <w:r w:rsidRPr="00B54BBC">
        <w:t>е</w:t>
      </w:r>
      <w:r w:rsidRPr="00B54BBC">
        <w:t>карственных сре</w:t>
      </w:r>
      <w:proofErr w:type="gramStart"/>
      <w:r w:rsidRPr="00B54BBC">
        <w:t>дств в Р</w:t>
      </w:r>
      <w:proofErr w:type="gramEnd"/>
      <w:r w:rsidRPr="00B54BBC">
        <w:t>оссийской Федерации.</w:t>
      </w:r>
    </w:p>
    <w:p w:rsidR="00B54BBC" w:rsidRPr="00B54BBC" w:rsidRDefault="00B54BBC" w:rsidP="009D755C">
      <w:pPr>
        <w:pStyle w:val="af0"/>
        <w:numPr>
          <w:ilvl w:val="0"/>
          <w:numId w:val="16"/>
        </w:numPr>
        <w:ind w:left="0" w:firstLine="284"/>
        <w:contextualSpacing/>
      </w:pPr>
      <w:r w:rsidRPr="00B54BBC">
        <w:t>Проводить анализ экономической деятельности фармацевтических организаций и выявлять направления повышения конкурентоспособности аптек.</w:t>
      </w:r>
    </w:p>
    <w:p w:rsidR="00B54BBC" w:rsidRPr="00B54BBC" w:rsidRDefault="00B54BBC" w:rsidP="009D755C">
      <w:pPr>
        <w:pStyle w:val="af0"/>
        <w:numPr>
          <w:ilvl w:val="0"/>
          <w:numId w:val="16"/>
        </w:numPr>
        <w:ind w:left="0" w:firstLine="284"/>
        <w:contextualSpacing/>
      </w:pPr>
      <w:r w:rsidRPr="00B54BBC">
        <w:t>Анализировать ассортимент аптечных товаров с использованием современных м</w:t>
      </w:r>
      <w:r w:rsidRPr="00B54BBC">
        <w:t>е</w:t>
      </w:r>
      <w:r w:rsidRPr="00B54BBC">
        <w:t xml:space="preserve">тодов анализа (АВС, </w:t>
      </w:r>
      <w:r w:rsidRPr="00B54BBC">
        <w:rPr>
          <w:lang w:val="en-US"/>
        </w:rPr>
        <w:t>XYZ</w:t>
      </w:r>
      <w:r w:rsidRPr="00B54BBC">
        <w:t xml:space="preserve"> и др.), проводить оптимизацию товарного запаса.</w:t>
      </w:r>
    </w:p>
    <w:p w:rsidR="0008379A" w:rsidRPr="00B54BBC" w:rsidRDefault="0008379A" w:rsidP="0008379A"/>
    <w:p w:rsidR="0008379A" w:rsidRPr="00B54BBC" w:rsidRDefault="0008379A" w:rsidP="009D755C">
      <w:pPr>
        <w:ind w:firstLine="567"/>
        <w:jc w:val="both"/>
      </w:pPr>
      <w:r w:rsidRPr="00B54BBC">
        <w:rPr>
          <w:b/>
        </w:rPr>
        <w:t>Характеристика новых профессиональных компетенций</w:t>
      </w:r>
      <w:r w:rsidR="00B54BBC" w:rsidRPr="00B54BBC">
        <w:rPr>
          <w:b/>
        </w:rPr>
        <w:t xml:space="preserve"> провизора по спец</w:t>
      </w:r>
      <w:r w:rsidR="00B54BBC" w:rsidRPr="00B54BBC">
        <w:rPr>
          <w:b/>
        </w:rPr>
        <w:t>и</w:t>
      </w:r>
      <w:r w:rsidR="00B54BBC" w:rsidRPr="00B54BBC">
        <w:rPr>
          <w:b/>
        </w:rPr>
        <w:t>альности «Управление и экономика фармации»</w:t>
      </w:r>
      <w:r w:rsidRPr="00B54BBC">
        <w:rPr>
          <w:b/>
        </w:rPr>
        <w:t xml:space="preserve">, формирующихся в результате </w:t>
      </w:r>
      <w:proofErr w:type="gramStart"/>
      <w:r w:rsidRPr="00B54BBC">
        <w:rPr>
          <w:b/>
        </w:rPr>
        <w:t>о</w:t>
      </w:r>
      <w:r w:rsidRPr="00B54BBC">
        <w:rPr>
          <w:b/>
        </w:rPr>
        <w:t>с</w:t>
      </w:r>
      <w:r w:rsidRPr="00B54BBC">
        <w:rPr>
          <w:b/>
        </w:rPr>
        <w:t xml:space="preserve">воения дополнительной профессиональной программы </w:t>
      </w:r>
      <w:r w:rsidR="00514218">
        <w:t>повышения квалификации провизоров</w:t>
      </w:r>
      <w:proofErr w:type="gramEnd"/>
      <w:r w:rsidR="00514218">
        <w:t xml:space="preserve"> на стажировке</w:t>
      </w:r>
      <w:r w:rsidRPr="00B54BBC">
        <w:t xml:space="preserve"> </w:t>
      </w:r>
      <w:r w:rsidRPr="009D755C">
        <w:rPr>
          <w:b/>
        </w:rPr>
        <w:t>«</w:t>
      </w:r>
      <w:r w:rsidR="00514218" w:rsidRPr="009D755C">
        <w:rPr>
          <w:b/>
        </w:rPr>
        <w:t>Актуальные вопросы управления и экономики</w:t>
      </w:r>
      <w:r w:rsidR="00B54BBC" w:rsidRPr="009D755C">
        <w:rPr>
          <w:b/>
        </w:rPr>
        <w:t xml:space="preserve"> фарм</w:t>
      </w:r>
      <w:r w:rsidR="00B54BBC" w:rsidRPr="009D755C">
        <w:rPr>
          <w:b/>
        </w:rPr>
        <w:t>а</w:t>
      </w:r>
      <w:r w:rsidR="00B54BBC" w:rsidRPr="009D755C">
        <w:rPr>
          <w:b/>
        </w:rPr>
        <w:t>ции</w:t>
      </w:r>
      <w:r w:rsidRPr="009D755C">
        <w:rPr>
          <w:b/>
        </w:rPr>
        <w:t>»</w:t>
      </w:r>
      <w:r w:rsidR="00B54BBC" w:rsidRPr="009D755C">
        <w:rPr>
          <w:b/>
        </w:rPr>
        <w:t>.</w:t>
      </w:r>
    </w:p>
    <w:p w:rsidR="00B54BBC" w:rsidRDefault="0008379A" w:rsidP="009D755C">
      <w:pPr>
        <w:pStyle w:val="af0"/>
        <w:ind w:left="0" w:firstLine="567"/>
        <w:jc w:val="both"/>
      </w:pPr>
      <w:r w:rsidRPr="00B54BBC">
        <w:t>Слушатель, успешно освоивший программу, будет обладать новыми професси</w:t>
      </w:r>
      <w:r w:rsidRPr="00B54BBC">
        <w:t>о</w:t>
      </w:r>
      <w:r w:rsidRPr="00B54BBC">
        <w:t>нальными компетенциями, включающими в себя способность/готовность:</w:t>
      </w:r>
    </w:p>
    <w:p w:rsidR="00685475" w:rsidRPr="00B34260" w:rsidRDefault="00685475" w:rsidP="009D755C">
      <w:pPr>
        <w:pStyle w:val="af0"/>
        <w:numPr>
          <w:ilvl w:val="0"/>
          <w:numId w:val="37"/>
        </w:numPr>
        <w:ind w:left="0" w:firstLine="284"/>
        <w:jc w:val="both"/>
      </w:pPr>
      <w:r w:rsidRPr="00B34260">
        <w:t>Организ</w:t>
      </w:r>
      <w:r>
        <w:t>овать качественное лекарственное</w:t>
      </w:r>
      <w:r w:rsidRPr="00B34260">
        <w:t xml:space="preserve"> обеспечени</w:t>
      </w:r>
      <w:r>
        <w:t>е</w:t>
      </w:r>
      <w:r w:rsidRPr="00B34260">
        <w:t xml:space="preserve"> населения и лечебно-профилактических учреждений.</w:t>
      </w:r>
    </w:p>
    <w:p w:rsidR="009D755C" w:rsidRDefault="00685475" w:rsidP="009D755C">
      <w:pPr>
        <w:pStyle w:val="af0"/>
        <w:numPr>
          <w:ilvl w:val="0"/>
          <w:numId w:val="37"/>
        </w:numPr>
        <w:ind w:left="0" w:firstLine="284"/>
        <w:jc w:val="both"/>
      </w:pPr>
      <w:r>
        <w:t>Оптимизировать с</w:t>
      </w:r>
      <w:r w:rsidRPr="00B34260">
        <w:t>набжение фармацевтических организаций лекарственными сре</w:t>
      </w:r>
      <w:r w:rsidRPr="00B34260">
        <w:t>д</w:t>
      </w:r>
      <w:r w:rsidRPr="00B34260">
        <w:t xml:space="preserve">ствами и </w:t>
      </w:r>
      <w:proofErr w:type="spellStart"/>
      <w:r w:rsidRPr="00B34260">
        <w:t>парафармацевтической</w:t>
      </w:r>
      <w:proofErr w:type="spellEnd"/>
      <w:r w:rsidRPr="00B34260">
        <w:t xml:space="preserve"> продукцией.</w:t>
      </w:r>
    </w:p>
    <w:p w:rsidR="00685475" w:rsidRPr="00B34260" w:rsidRDefault="00685475" w:rsidP="009D755C">
      <w:pPr>
        <w:pStyle w:val="af0"/>
        <w:numPr>
          <w:ilvl w:val="0"/>
          <w:numId w:val="37"/>
        </w:numPr>
        <w:ind w:left="0" w:firstLine="284"/>
        <w:jc w:val="both"/>
      </w:pPr>
      <w:r w:rsidRPr="00B34260">
        <w:t>Контрол</w:t>
      </w:r>
      <w:r w:rsidR="009D755C">
        <w:t xml:space="preserve">ировать </w:t>
      </w:r>
      <w:r>
        <w:t>качество</w:t>
      </w:r>
      <w:r w:rsidRPr="00B34260">
        <w:t xml:space="preserve"> лекарственных средств и </w:t>
      </w:r>
      <w:proofErr w:type="spellStart"/>
      <w:r w:rsidRPr="00B34260">
        <w:t>парафармацевтической</w:t>
      </w:r>
      <w:proofErr w:type="spellEnd"/>
      <w:r w:rsidRPr="00B34260">
        <w:t xml:space="preserve"> проду</w:t>
      </w:r>
      <w:r w:rsidRPr="00B34260">
        <w:t>к</w:t>
      </w:r>
      <w:r w:rsidRPr="00B34260">
        <w:t>ции</w:t>
      </w:r>
      <w:r>
        <w:t>, реализуемых из аптечных организаций.</w:t>
      </w:r>
    </w:p>
    <w:p w:rsidR="00685475" w:rsidRPr="00B34260" w:rsidRDefault="00685475" w:rsidP="009D755C">
      <w:pPr>
        <w:pStyle w:val="af0"/>
        <w:numPr>
          <w:ilvl w:val="0"/>
          <w:numId w:val="37"/>
        </w:numPr>
        <w:ind w:left="0" w:firstLine="284"/>
        <w:jc w:val="both"/>
      </w:pPr>
      <w:r w:rsidRPr="00B34260">
        <w:t xml:space="preserve">Организовывать </w:t>
      </w:r>
      <w:r>
        <w:t>и</w:t>
      </w:r>
      <w:r w:rsidRPr="00B34260">
        <w:t>нформационн</w:t>
      </w:r>
      <w:r>
        <w:t>ую</w:t>
      </w:r>
      <w:r w:rsidRPr="00B34260">
        <w:t xml:space="preserve"> работ</w:t>
      </w:r>
      <w:r>
        <w:t>у по лекарственным препаратам в аптеках и медицинских организациях</w:t>
      </w:r>
      <w:r w:rsidRPr="00B34260">
        <w:t>.</w:t>
      </w:r>
    </w:p>
    <w:p w:rsidR="00685475" w:rsidRPr="00B34260" w:rsidRDefault="00685475" w:rsidP="009D755C">
      <w:pPr>
        <w:pStyle w:val="af0"/>
        <w:numPr>
          <w:ilvl w:val="0"/>
          <w:numId w:val="37"/>
        </w:numPr>
        <w:ind w:left="0" w:firstLine="284"/>
        <w:jc w:val="both"/>
      </w:pPr>
      <w:r w:rsidRPr="00B34260">
        <w:t>Заключать коллективный и индивидуальные договора; составлять должностные инструкции; принимать и увольнять сотрудников; составлять правила внутреннего труд</w:t>
      </w:r>
      <w:r w:rsidRPr="00B34260">
        <w:t>о</w:t>
      </w:r>
      <w:r w:rsidRPr="00B34260">
        <w:t>вого распорядка; осуществлять подбор, расстановку, подготовку и переподготовку кадров, распределять обязанности между персоналом, вести учет труда и заработной платы; вести документацию по учету кадров.</w:t>
      </w:r>
    </w:p>
    <w:p w:rsidR="00685475" w:rsidRPr="00B34260" w:rsidRDefault="00685475" w:rsidP="009D755C">
      <w:pPr>
        <w:pStyle w:val="af0"/>
        <w:numPr>
          <w:ilvl w:val="0"/>
          <w:numId w:val="37"/>
        </w:numPr>
        <w:ind w:left="0" w:firstLine="284"/>
        <w:jc w:val="both"/>
      </w:pPr>
      <w:bookmarkStart w:id="0" w:name="_GoBack"/>
      <w:r>
        <w:t xml:space="preserve">Вести </w:t>
      </w:r>
      <w:r w:rsidRPr="00B34260">
        <w:t>учет хозяйственно-финансовой деятельности, учет движения товарно-материальных ценностей (ТМЦ).</w:t>
      </w:r>
      <w:r>
        <w:t xml:space="preserve"> </w:t>
      </w:r>
      <w:r w:rsidRPr="00B34260">
        <w:t>Рассчитывать и прогнозировать финансовые результаты и другие экономические показатели.</w:t>
      </w:r>
    </w:p>
    <w:p w:rsidR="00685475" w:rsidRPr="00B34260" w:rsidRDefault="00685475" w:rsidP="009D755C">
      <w:pPr>
        <w:pStyle w:val="af0"/>
        <w:numPr>
          <w:ilvl w:val="0"/>
          <w:numId w:val="37"/>
        </w:numPr>
        <w:ind w:left="0" w:firstLine="284"/>
        <w:jc w:val="both"/>
      </w:pPr>
      <w:r w:rsidRPr="00B34260">
        <w:t>Планировать основные экономические показатели: доходы, расходы, прибыль с учетом относимых на них налогов; осуществлять контроль расчета налогов и других пл</w:t>
      </w:r>
      <w:r w:rsidRPr="00B34260">
        <w:t>а</w:t>
      </w:r>
      <w:r w:rsidRPr="00B34260">
        <w:t>тежей в бюджет.</w:t>
      </w:r>
    </w:p>
    <w:bookmarkEnd w:id="0"/>
    <w:p w:rsidR="000B68EF" w:rsidRPr="0038624C" w:rsidRDefault="000B68EF" w:rsidP="000B68EF">
      <w:pPr>
        <w:jc w:val="center"/>
        <w:rPr>
          <w:rFonts w:eastAsia="Calibri"/>
          <w:b/>
          <w:lang w:eastAsia="en-US"/>
        </w:rPr>
      </w:pPr>
    </w:p>
    <w:p w:rsidR="000B68EF" w:rsidRPr="001D7C17" w:rsidRDefault="000B68EF" w:rsidP="001D7C17">
      <w:pPr>
        <w:pStyle w:val="af0"/>
        <w:numPr>
          <w:ilvl w:val="0"/>
          <w:numId w:val="16"/>
        </w:numPr>
        <w:jc w:val="center"/>
        <w:rPr>
          <w:b/>
          <w:color w:val="000000" w:themeColor="text1"/>
          <w:lang w:val="en-US"/>
        </w:rPr>
      </w:pPr>
      <w:r w:rsidRPr="001D7C17">
        <w:rPr>
          <w:b/>
          <w:color w:val="000000" w:themeColor="text1"/>
        </w:rPr>
        <w:t>ТРЕБОВАНИЯ К ИТОГОВОЙ АТТЕСТАЦИИ</w:t>
      </w:r>
    </w:p>
    <w:p w:rsidR="000B68EF" w:rsidRPr="0094097E" w:rsidRDefault="000B68EF" w:rsidP="000B68EF">
      <w:pPr>
        <w:jc w:val="center"/>
        <w:rPr>
          <w:rFonts w:eastAsia="Calibri"/>
          <w:b/>
          <w:color w:val="0070C0"/>
          <w:lang w:val="en-US" w:eastAsia="en-US"/>
        </w:rPr>
      </w:pPr>
    </w:p>
    <w:p w:rsidR="000B68EF" w:rsidRPr="00EF296F" w:rsidRDefault="000B68EF" w:rsidP="00C7409A">
      <w:pPr>
        <w:numPr>
          <w:ilvl w:val="0"/>
          <w:numId w:val="1"/>
        </w:numPr>
        <w:ind w:left="0" w:firstLine="0"/>
        <w:jc w:val="both"/>
        <w:rPr>
          <w:rFonts w:eastAsia="Calibri"/>
          <w:b/>
          <w:lang w:eastAsia="en-US"/>
        </w:rPr>
      </w:pPr>
      <w:r w:rsidRPr="00EF296F">
        <w:rPr>
          <w:rFonts w:eastAsia="Calibri"/>
          <w:lang w:eastAsia="en-US"/>
        </w:rPr>
        <w:t>Итоговая аттестация по дополнительной профессиональной программе повышения квалификации</w:t>
      </w:r>
      <w:r w:rsidR="00660623">
        <w:rPr>
          <w:rFonts w:eastAsia="Calibri"/>
          <w:lang w:eastAsia="en-US"/>
        </w:rPr>
        <w:t xml:space="preserve"> </w:t>
      </w:r>
      <w:r w:rsidR="0094097E">
        <w:rPr>
          <w:rFonts w:eastAsia="Calibri"/>
          <w:lang w:eastAsia="en-US"/>
        </w:rPr>
        <w:t xml:space="preserve">провизоров </w:t>
      </w:r>
      <w:r w:rsidR="00D30FD8" w:rsidRPr="00F0714B">
        <w:rPr>
          <w:b/>
          <w:color w:val="000000" w:themeColor="text1"/>
        </w:rPr>
        <w:t>«Актуальные вопросы управления и экономики фарм</w:t>
      </w:r>
      <w:r w:rsidR="00D30FD8" w:rsidRPr="00F0714B">
        <w:rPr>
          <w:b/>
          <w:color w:val="000000" w:themeColor="text1"/>
        </w:rPr>
        <w:t>а</w:t>
      </w:r>
      <w:r w:rsidR="00D30FD8" w:rsidRPr="00F0714B">
        <w:rPr>
          <w:b/>
          <w:color w:val="000000" w:themeColor="text1"/>
        </w:rPr>
        <w:t>ции»</w:t>
      </w:r>
      <w:r w:rsidR="00D30FD8">
        <w:rPr>
          <w:b/>
          <w:color w:val="000000" w:themeColor="text1"/>
        </w:rPr>
        <w:t xml:space="preserve"> </w:t>
      </w:r>
      <w:r w:rsidRPr="00EF296F">
        <w:rPr>
          <w:rFonts w:eastAsia="Calibri"/>
          <w:lang w:eastAsia="en-US"/>
        </w:rPr>
        <w:t xml:space="preserve">по специальности </w:t>
      </w:r>
      <w:r w:rsidRPr="009D755C">
        <w:rPr>
          <w:rFonts w:eastAsia="Calibri"/>
          <w:b/>
          <w:lang w:eastAsia="en-US"/>
        </w:rPr>
        <w:t>«</w:t>
      </w:r>
      <w:r w:rsidR="0094097E" w:rsidRPr="009D755C">
        <w:rPr>
          <w:rFonts w:eastAsia="Calibri"/>
          <w:b/>
          <w:lang w:eastAsia="en-US"/>
        </w:rPr>
        <w:t>Управление и экономика фармации</w:t>
      </w:r>
      <w:r w:rsidRPr="009D755C">
        <w:rPr>
          <w:rFonts w:eastAsia="Calibri"/>
          <w:b/>
          <w:lang w:eastAsia="en-US"/>
        </w:rPr>
        <w:t>»</w:t>
      </w:r>
      <w:r w:rsidRPr="00EF296F">
        <w:rPr>
          <w:rFonts w:eastAsia="Calibri"/>
          <w:lang w:eastAsia="en-US"/>
        </w:rPr>
        <w:t xml:space="preserve"> проводится в форме о</w:t>
      </w:r>
      <w:r w:rsidRPr="00EF296F">
        <w:rPr>
          <w:rFonts w:eastAsia="Calibri"/>
          <w:lang w:eastAsia="en-US"/>
        </w:rPr>
        <w:t>ч</w:t>
      </w:r>
      <w:r w:rsidRPr="00EF296F">
        <w:rPr>
          <w:rFonts w:eastAsia="Calibri"/>
          <w:lang w:eastAsia="en-US"/>
        </w:rPr>
        <w:t>ного экзамена и должна выявлять теоретическую и практическую подготовку</w:t>
      </w:r>
      <w:r w:rsidR="0094097E">
        <w:rPr>
          <w:rFonts w:eastAsia="Calibri"/>
          <w:lang w:eastAsia="en-US"/>
        </w:rPr>
        <w:t xml:space="preserve"> провизора-организатора</w:t>
      </w:r>
      <w:r w:rsidRPr="00EF296F">
        <w:rPr>
          <w:rFonts w:eastAsia="Calibri"/>
          <w:lang w:eastAsia="en-US"/>
        </w:rPr>
        <w:t>.</w:t>
      </w:r>
    </w:p>
    <w:p w:rsidR="000B68EF" w:rsidRPr="009D755C" w:rsidRDefault="000B68EF" w:rsidP="00C7409A">
      <w:pPr>
        <w:numPr>
          <w:ilvl w:val="0"/>
          <w:numId w:val="1"/>
        </w:numPr>
        <w:ind w:left="0" w:firstLine="0"/>
        <w:jc w:val="both"/>
        <w:rPr>
          <w:rFonts w:eastAsia="Calibri"/>
          <w:b/>
          <w:lang w:eastAsia="en-US"/>
        </w:rPr>
      </w:pPr>
      <w:proofErr w:type="gramStart"/>
      <w:r w:rsidRPr="00EF296F">
        <w:rPr>
          <w:rFonts w:eastAsia="Calibri"/>
          <w:lang w:eastAsia="en-US"/>
        </w:rPr>
        <w:t>Обучающийся</w:t>
      </w:r>
      <w:proofErr w:type="gramEnd"/>
      <w:r w:rsidRPr="00EF296F">
        <w:rPr>
          <w:rFonts w:eastAsia="Calibri"/>
          <w:lang w:eastAsia="en-US"/>
        </w:rPr>
        <w:t xml:space="preserve"> допускается к итоговой аттестации после изучения учебных мод</w:t>
      </w:r>
      <w:r w:rsidRPr="00EF296F">
        <w:rPr>
          <w:rFonts w:eastAsia="Calibri"/>
          <w:lang w:eastAsia="en-US"/>
        </w:rPr>
        <w:t>у</w:t>
      </w:r>
      <w:r w:rsidRPr="00EF296F">
        <w:rPr>
          <w:rFonts w:eastAsia="Calibri"/>
          <w:lang w:eastAsia="en-US"/>
        </w:rPr>
        <w:t>лей в объеме, предусмотренном учебным планом дополнительной профессиональной пр</w:t>
      </w:r>
      <w:r w:rsidRPr="00EF296F">
        <w:rPr>
          <w:rFonts w:eastAsia="Calibri"/>
          <w:lang w:eastAsia="en-US"/>
        </w:rPr>
        <w:t>о</w:t>
      </w:r>
      <w:r w:rsidRPr="00EF296F">
        <w:rPr>
          <w:rFonts w:eastAsia="Calibri"/>
          <w:lang w:eastAsia="en-US"/>
        </w:rPr>
        <w:t>грам</w:t>
      </w:r>
      <w:r w:rsidR="00267D9B">
        <w:rPr>
          <w:rFonts w:eastAsia="Calibri"/>
          <w:lang w:eastAsia="en-US"/>
        </w:rPr>
        <w:t>мы повышения квалификации провизоров</w:t>
      </w:r>
      <w:r w:rsidR="00660623">
        <w:rPr>
          <w:rFonts w:eastAsia="Calibri"/>
          <w:lang w:eastAsia="en-US"/>
        </w:rPr>
        <w:t xml:space="preserve"> </w:t>
      </w:r>
      <w:r w:rsidR="00D30FD8" w:rsidRPr="00F0714B">
        <w:rPr>
          <w:b/>
          <w:color w:val="000000" w:themeColor="text1"/>
        </w:rPr>
        <w:t>«Актуальные вопросы управления и экономики фармации»</w:t>
      </w:r>
      <w:r w:rsidR="00D30FD8">
        <w:rPr>
          <w:b/>
          <w:color w:val="000000" w:themeColor="text1"/>
        </w:rPr>
        <w:t xml:space="preserve"> </w:t>
      </w:r>
      <w:r w:rsidRPr="00EF296F">
        <w:rPr>
          <w:rFonts w:eastAsia="Calibri"/>
          <w:lang w:eastAsia="en-US"/>
        </w:rPr>
        <w:t xml:space="preserve">по специальности </w:t>
      </w:r>
      <w:r w:rsidRPr="009D755C">
        <w:rPr>
          <w:rFonts w:eastAsia="Calibri"/>
          <w:b/>
          <w:lang w:eastAsia="en-US"/>
        </w:rPr>
        <w:t>«</w:t>
      </w:r>
      <w:r w:rsidR="0094097E" w:rsidRPr="009D755C">
        <w:rPr>
          <w:rFonts w:eastAsia="Calibri"/>
          <w:b/>
          <w:lang w:eastAsia="en-US"/>
        </w:rPr>
        <w:t>Управление и экон</w:t>
      </w:r>
      <w:r w:rsidR="0094097E" w:rsidRPr="009D755C">
        <w:rPr>
          <w:rFonts w:eastAsia="Calibri"/>
          <w:b/>
          <w:lang w:eastAsia="en-US"/>
        </w:rPr>
        <w:t>о</w:t>
      </w:r>
      <w:r w:rsidR="0094097E" w:rsidRPr="009D755C">
        <w:rPr>
          <w:rFonts w:eastAsia="Calibri"/>
          <w:b/>
          <w:lang w:eastAsia="en-US"/>
        </w:rPr>
        <w:t>мика фармации</w:t>
      </w:r>
      <w:r w:rsidRPr="009D755C">
        <w:rPr>
          <w:rFonts w:eastAsia="Calibri"/>
          <w:b/>
          <w:lang w:eastAsia="en-US"/>
        </w:rPr>
        <w:t>».</w:t>
      </w:r>
    </w:p>
    <w:p w:rsidR="000B68EF" w:rsidRPr="00EF296F" w:rsidRDefault="000B68EF" w:rsidP="00C7409A">
      <w:pPr>
        <w:numPr>
          <w:ilvl w:val="0"/>
          <w:numId w:val="1"/>
        </w:numPr>
        <w:ind w:left="0" w:firstLine="0"/>
        <w:jc w:val="both"/>
        <w:rPr>
          <w:rFonts w:eastAsia="Calibri"/>
          <w:lang w:eastAsia="en-US"/>
        </w:rPr>
      </w:pPr>
      <w:r w:rsidRPr="00EF296F">
        <w:rPr>
          <w:rFonts w:eastAsia="Calibri"/>
          <w:lang w:eastAsia="en-US"/>
        </w:rPr>
        <w:t>Лица, освоившие</w:t>
      </w:r>
      <w:r w:rsidR="00660623">
        <w:rPr>
          <w:rFonts w:eastAsia="Calibri"/>
          <w:lang w:eastAsia="en-US"/>
        </w:rPr>
        <w:t xml:space="preserve"> </w:t>
      </w:r>
      <w:r w:rsidRPr="00EF296F">
        <w:rPr>
          <w:rFonts w:eastAsia="Calibri"/>
          <w:lang w:eastAsia="en-US"/>
        </w:rPr>
        <w:t>дополнительную профессиональную программу повышения кв</w:t>
      </w:r>
      <w:r w:rsidRPr="00EF296F">
        <w:rPr>
          <w:rFonts w:eastAsia="Calibri"/>
          <w:lang w:eastAsia="en-US"/>
        </w:rPr>
        <w:t>а</w:t>
      </w:r>
      <w:r w:rsidRPr="00EF296F">
        <w:rPr>
          <w:rFonts w:eastAsia="Calibri"/>
          <w:lang w:eastAsia="en-US"/>
        </w:rPr>
        <w:t>лификации</w:t>
      </w:r>
      <w:r w:rsidR="00660623">
        <w:rPr>
          <w:rFonts w:eastAsia="Calibri"/>
          <w:lang w:eastAsia="en-US"/>
        </w:rPr>
        <w:t xml:space="preserve"> </w:t>
      </w:r>
      <w:r w:rsidR="00267D9B">
        <w:rPr>
          <w:rFonts w:eastAsia="Calibri"/>
          <w:lang w:eastAsia="en-US"/>
        </w:rPr>
        <w:t>провизоров</w:t>
      </w:r>
      <w:r w:rsidR="00660623">
        <w:rPr>
          <w:rFonts w:eastAsia="Calibri"/>
          <w:lang w:eastAsia="en-US"/>
        </w:rPr>
        <w:t xml:space="preserve"> </w:t>
      </w:r>
      <w:r w:rsidR="00514218">
        <w:rPr>
          <w:rFonts w:eastAsia="Calibri"/>
          <w:lang w:eastAsia="en-US"/>
        </w:rPr>
        <w:t>на стажировке</w:t>
      </w:r>
      <w:r w:rsidRPr="00EF296F">
        <w:rPr>
          <w:rFonts w:eastAsia="Calibri"/>
          <w:lang w:eastAsia="en-US"/>
        </w:rPr>
        <w:t xml:space="preserve"> </w:t>
      </w:r>
      <w:r w:rsidRPr="009D755C">
        <w:rPr>
          <w:rFonts w:eastAsia="Calibri"/>
          <w:b/>
          <w:lang w:eastAsia="en-US"/>
        </w:rPr>
        <w:t>«</w:t>
      </w:r>
      <w:r w:rsidR="00514218" w:rsidRPr="009D755C">
        <w:rPr>
          <w:rFonts w:eastAsia="Calibri"/>
          <w:b/>
          <w:lang w:eastAsia="en-US"/>
        </w:rPr>
        <w:t>Актуальные вопросы управления и экономики</w:t>
      </w:r>
      <w:r w:rsidR="0094097E" w:rsidRPr="009D755C">
        <w:rPr>
          <w:rFonts w:eastAsia="Calibri"/>
          <w:b/>
          <w:lang w:eastAsia="en-US"/>
        </w:rPr>
        <w:t xml:space="preserve"> фармации</w:t>
      </w:r>
      <w:r w:rsidRPr="009D755C">
        <w:rPr>
          <w:rFonts w:eastAsia="Calibri"/>
          <w:b/>
          <w:lang w:eastAsia="en-US"/>
        </w:rPr>
        <w:t xml:space="preserve">» </w:t>
      </w:r>
      <w:r w:rsidRPr="00EF296F">
        <w:rPr>
          <w:rFonts w:eastAsia="Calibri"/>
          <w:lang w:eastAsia="en-US"/>
        </w:rPr>
        <w:t>и успешно прошедшие итоговую аттестацию, получают документ устано</w:t>
      </w:r>
      <w:r w:rsidRPr="00EF296F">
        <w:rPr>
          <w:rFonts w:eastAsia="Calibri"/>
          <w:lang w:eastAsia="en-US"/>
        </w:rPr>
        <w:t>в</w:t>
      </w:r>
      <w:r w:rsidRPr="00EF296F">
        <w:rPr>
          <w:rFonts w:eastAsia="Calibri"/>
          <w:lang w:eastAsia="en-US"/>
        </w:rPr>
        <w:t xml:space="preserve">ленного образца – </w:t>
      </w:r>
      <w:r w:rsidR="00AE44F3" w:rsidRPr="009D755C">
        <w:rPr>
          <w:rFonts w:eastAsia="Calibri"/>
          <w:b/>
          <w:i/>
          <w:lang w:eastAsia="en-US"/>
        </w:rPr>
        <w:t>У</w:t>
      </w:r>
      <w:r w:rsidRPr="009D755C">
        <w:rPr>
          <w:rFonts w:eastAsia="Calibri"/>
          <w:b/>
          <w:i/>
          <w:lang w:eastAsia="en-US"/>
        </w:rPr>
        <w:t>дост</w:t>
      </w:r>
      <w:r w:rsidRPr="009D755C">
        <w:rPr>
          <w:rFonts w:eastAsia="Calibri"/>
          <w:b/>
          <w:i/>
          <w:lang w:eastAsia="en-US"/>
        </w:rPr>
        <w:t>о</w:t>
      </w:r>
      <w:r w:rsidRPr="009D755C">
        <w:rPr>
          <w:rFonts w:eastAsia="Calibri"/>
          <w:b/>
          <w:i/>
          <w:lang w:eastAsia="en-US"/>
        </w:rPr>
        <w:t>верение о повышении квалификации.</w:t>
      </w:r>
      <w:r w:rsidRPr="00EF296F">
        <w:rPr>
          <w:rFonts w:eastAsia="Calibri"/>
          <w:lang w:eastAsia="en-US"/>
        </w:rPr>
        <w:t xml:space="preserve"> </w:t>
      </w:r>
    </w:p>
    <w:p w:rsidR="001A46DE" w:rsidRDefault="001A46DE">
      <w:pPr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br w:type="page"/>
      </w:r>
    </w:p>
    <w:p w:rsidR="000B68EF" w:rsidRPr="00EF296F" w:rsidRDefault="000B68EF" w:rsidP="000B68EF">
      <w:pPr>
        <w:jc w:val="center"/>
        <w:rPr>
          <w:rFonts w:eastAsia="Calibri"/>
          <w:b/>
          <w:lang w:eastAsia="en-US"/>
        </w:rPr>
      </w:pPr>
    </w:p>
    <w:p w:rsidR="000B68EF" w:rsidRPr="001D7C17" w:rsidRDefault="000B68EF" w:rsidP="001D7C17">
      <w:pPr>
        <w:pStyle w:val="af0"/>
        <w:numPr>
          <w:ilvl w:val="0"/>
          <w:numId w:val="16"/>
        </w:numPr>
        <w:jc w:val="center"/>
        <w:rPr>
          <w:rFonts w:eastAsia="Calibri"/>
          <w:b/>
          <w:color w:val="000000" w:themeColor="text1"/>
          <w:lang w:eastAsia="en-US"/>
        </w:rPr>
      </w:pPr>
      <w:r w:rsidRPr="001D7C17">
        <w:rPr>
          <w:rFonts w:eastAsia="Calibri"/>
          <w:b/>
          <w:color w:val="000000" w:themeColor="text1"/>
          <w:lang w:eastAsia="en-US"/>
        </w:rPr>
        <w:t>МАТРИЦА</w:t>
      </w:r>
    </w:p>
    <w:p w:rsidR="00660623" w:rsidRPr="00BB3041" w:rsidRDefault="00660623" w:rsidP="00660623">
      <w:pPr>
        <w:jc w:val="center"/>
        <w:rPr>
          <w:rFonts w:eastAsia="Calibri"/>
          <w:b/>
          <w:color w:val="000000" w:themeColor="text1"/>
          <w:lang w:eastAsia="en-US"/>
        </w:rPr>
      </w:pPr>
    </w:p>
    <w:p w:rsidR="00D02DE7" w:rsidRPr="00BB3041" w:rsidRDefault="000B68EF" w:rsidP="000B68EF">
      <w:pPr>
        <w:jc w:val="center"/>
        <w:rPr>
          <w:rFonts w:eastAsia="Calibri"/>
          <w:b/>
          <w:color w:val="000000" w:themeColor="text1"/>
          <w:lang w:eastAsia="en-US"/>
        </w:rPr>
      </w:pPr>
      <w:r w:rsidRPr="00BB3041">
        <w:rPr>
          <w:rFonts w:eastAsia="Calibri"/>
          <w:b/>
          <w:color w:val="000000" w:themeColor="text1"/>
          <w:lang w:eastAsia="en-US"/>
        </w:rPr>
        <w:t xml:space="preserve">распределения учебных </w:t>
      </w:r>
      <w:proofErr w:type="gramStart"/>
      <w:r w:rsidRPr="00BB3041">
        <w:rPr>
          <w:rFonts w:eastAsia="Calibri"/>
          <w:b/>
          <w:color w:val="000000" w:themeColor="text1"/>
          <w:lang w:eastAsia="en-US"/>
        </w:rPr>
        <w:t>модулей дополнительной профессиональной программы п</w:t>
      </w:r>
      <w:r w:rsidRPr="00BB3041">
        <w:rPr>
          <w:rFonts w:eastAsia="Calibri"/>
          <w:b/>
          <w:color w:val="000000" w:themeColor="text1"/>
          <w:lang w:eastAsia="en-US"/>
        </w:rPr>
        <w:t>о</w:t>
      </w:r>
      <w:r w:rsidRPr="00BB3041">
        <w:rPr>
          <w:rFonts w:eastAsia="Calibri"/>
          <w:b/>
          <w:color w:val="000000" w:themeColor="text1"/>
          <w:lang w:eastAsia="en-US"/>
        </w:rPr>
        <w:t xml:space="preserve">вышения квалификации </w:t>
      </w:r>
      <w:r w:rsidR="0094097E" w:rsidRPr="00BB3041">
        <w:rPr>
          <w:rFonts w:eastAsia="Calibri"/>
          <w:b/>
          <w:color w:val="000000" w:themeColor="text1"/>
          <w:lang w:eastAsia="en-US"/>
        </w:rPr>
        <w:t>провизоров</w:t>
      </w:r>
      <w:proofErr w:type="gramEnd"/>
      <w:r w:rsidR="0094097E" w:rsidRPr="00BB3041">
        <w:rPr>
          <w:rFonts w:eastAsia="Calibri"/>
          <w:b/>
          <w:color w:val="000000" w:themeColor="text1"/>
          <w:lang w:eastAsia="en-US"/>
        </w:rPr>
        <w:t xml:space="preserve"> </w:t>
      </w:r>
      <w:r w:rsidRPr="00BB3041">
        <w:rPr>
          <w:rFonts w:eastAsia="Calibri"/>
          <w:b/>
          <w:color w:val="000000" w:themeColor="text1"/>
          <w:lang w:eastAsia="en-US"/>
        </w:rPr>
        <w:t xml:space="preserve">со сроком освоения </w:t>
      </w:r>
      <w:r w:rsidR="00514218">
        <w:rPr>
          <w:rFonts w:eastAsia="Calibri"/>
          <w:b/>
          <w:color w:val="000000" w:themeColor="text1"/>
          <w:lang w:eastAsia="en-US"/>
        </w:rPr>
        <w:t>36 академических часов</w:t>
      </w:r>
      <w:r w:rsidRPr="00BB3041">
        <w:rPr>
          <w:rFonts w:eastAsia="Calibri"/>
          <w:b/>
          <w:color w:val="000000" w:themeColor="text1"/>
          <w:lang w:eastAsia="en-US"/>
        </w:rPr>
        <w:t xml:space="preserve"> </w:t>
      </w:r>
    </w:p>
    <w:p w:rsidR="000B68EF" w:rsidRPr="00BB3041" w:rsidRDefault="00514218" w:rsidP="000B68EF">
      <w:pPr>
        <w:jc w:val="center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 xml:space="preserve">на стажировке </w:t>
      </w:r>
      <w:r w:rsidR="000B68EF" w:rsidRPr="00BB3041">
        <w:rPr>
          <w:rFonts w:eastAsia="Calibri"/>
          <w:b/>
          <w:color w:val="000000" w:themeColor="text1"/>
          <w:lang w:eastAsia="en-US"/>
        </w:rPr>
        <w:t>«</w:t>
      </w:r>
      <w:r>
        <w:rPr>
          <w:rFonts w:eastAsia="Calibri"/>
          <w:b/>
          <w:color w:val="000000" w:themeColor="text1"/>
          <w:lang w:eastAsia="en-US"/>
        </w:rPr>
        <w:t>Актуальные вопросы управления и экономики</w:t>
      </w:r>
      <w:r w:rsidR="0094097E" w:rsidRPr="00BB3041">
        <w:rPr>
          <w:rFonts w:eastAsia="Calibri"/>
          <w:b/>
          <w:color w:val="000000" w:themeColor="text1"/>
          <w:lang w:eastAsia="en-US"/>
        </w:rPr>
        <w:t xml:space="preserve"> фармации</w:t>
      </w:r>
      <w:r w:rsidR="000B68EF" w:rsidRPr="00BB3041">
        <w:rPr>
          <w:rFonts w:eastAsia="Calibri"/>
          <w:b/>
          <w:color w:val="000000" w:themeColor="text1"/>
          <w:lang w:eastAsia="en-US"/>
        </w:rPr>
        <w:t>»</w:t>
      </w:r>
    </w:p>
    <w:p w:rsidR="000B68EF" w:rsidRPr="00EF296F" w:rsidRDefault="000B68EF" w:rsidP="000B68EF">
      <w:pPr>
        <w:rPr>
          <w:rFonts w:eastAsia="Calibri"/>
          <w:b/>
          <w:lang w:eastAsia="en-US"/>
        </w:rPr>
      </w:pPr>
    </w:p>
    <w:p w:rsidR="00A019F7" w:rsidRPr="00A019F7" w:rsidRDefault="00A019F7" w:rsidP="00A019F7">
      <w:pPr>
        <w:jc w:val="both"/>
        <w:rPr>
          <w:rFonts w:eastAsia="Calibri"/>
          <w:b/>
          <w:lang w:eastAsia="en-US"/>
        </w:rPr>
      </w:pPr>
      <w:r w:rsidRPr="00A019F7">
        <w:rPr>
          <w:rFonts w:eastAsia="Calibri"/>
          <w:b/>
          <w:lang w:eastAsia="en-US"/>
        </w:rPr>
        <w:t xml:space="preserve">Категория </w:t>
      </w:r>
      <w:proofErr w:type="gramStart"/>
      <w:r w:rsidRPr="00A019F7">
        <w:rPr>
          <w:rFonts w:eastAsia="Calibri"/>
          <w:b/>
          <w:lang w:eastAsia="en-US"/>
        </w:rPr>
        <w:t>обучающихся</w:t>
      </w:r>
      <w:proofErr w:type="gramEnd"/>
      <w:r w:rsidRPr="00A019F7">
        <w:rPr>
          <w:rFonts w:eastAsia="Calibri"/>
          <w:b/>
          <w:lang w:eastAsia="en-US"/>
        </w:rPr>
        <w:t xml:space="preserve">: </w:t>
      </w:r>
      <w:r w:rsidR="0094097E" w:rsidRPr="001A46DE">
        <w:rPr>
          <w:rFonts w:eastAsia="Calibri"/>
          <w:lang w:eastAsia="en-US"/>
        </w:rPr>
        <w:t>провизоры-организаторы</w:t>
      </w:r>
    </w:p>
    <w:p w:rsidR="00A019F7" w:rsidRPr="00A019F7" w:rsidRDefault="00A019F7" w:rsidP="00A019F7">
      <w:pPr>
        <w:jc w:val="both"/>
        <w:rPr>
          <w:rFonts w:eastAsia="Calibri"/>
          <w:b/>
          <w:lang w:eastAsia="en-US"/>
        </w:rPr>
      </w:pPr>
      <w:r w:rsidRPr="00A019F7">
        <w:rPr>
          <w:rFonts w:eastAsia="Calibri"/>
          <w:b/>
          <w:lang w:eastAsia="en-US"/>
        </w:rPr>
        <w:t xml:space="preserve">Форма обучения: </w:t>
      </w:r>
      <w:r w:rsidRPr="001A46DE">
        <w:rPr>
          <w:rFonts w:eastAsia="Calibri"/>
          <w:lang w:eastAsia="en-US"/>
        </w:rPr>
        <w:t>с отрывом от работы (очная)</w:t>
      </w:r>
      <w:r w:rsidRPr="00A019F7">
        <w:rPr>
          <w:rFonts w:eastAsia="Calibri"/>
          <w:b/>
          <w:lang w:eastAsia="en-US"/>
        </w:rPr>
        <w:t xml:space="preserve"> </w:t>
      </w:r>
    </w:p>
    <w:p w:rsidR="00A019F7" w:rsidRDefault="00A019F7" w:rsidP="00A019F7">
      <w:pPr>
        <w:jc w:val="both"/>
        <w:rPr>
          <w:rFonts w:eastAsia="Calibri"/>
          <w:b/>
          <w:lang w:eastAsia="en-US"/>
        </w:rPr>
      </w:pPr>
      <w:r w:rsidRPr="00A019F7">
        <w:rPr>
          <w:rFonts w:eastAsia="Calibri"/>
          <w:b/>
          <w:lang w:eastAsia="en-US"/>
        </w:rPr>
        <w:t>Форма реализации программы:</w:t>
      </w:r>
      <w:r w:rsidR="00660623">
        <w:rPr>
          <w:rFonts w:eastAsia="Calibri"/>
          <w:b/>
          <w:lang w:eastAsia="en-US"/>
        </w:rPr>
        <w:t xml:space="preserve"> </w:t>
      </w:r>
      <w:r w:rsidR="00740207" w:rsidRPr="001A46DE">
        <w:rPr>
          <w:rFonts w:eastAsia="Calibri"/>
          <w:lang w:eastAsia="en-US"/>
        </w:rPr>
        <w:t>дистанционная</w:t>
      </w:r>
    </w:p>
    <w:p w:rsidR="007329CC" w:rsidRPr="00A019F7" w:rsidRDefault="007329CC" w:rsidP="00A019F7">
      <w:pPr>
        <w:jc w:val="both"/>
        <w:rPr>
          <w:rFonts w:eastAsia="Calibri"/>
          <w:b/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402"/>
        <w:gridCol w:w="851"/>
        <w:gridCol w:w="850"/>
        <w:gridCol w:w="851"/>
        <w:gridCol w:w="992"/>
        <w:gridCol w:w="992"/>
        <w:gridCol w:w="851"/>
      </w:tblGrid>
      <w:tr w:rsidR="00A019F7" w:rsidRPr="007329CC" w:rsidTr="00634BAB">
        <w:tc>
          <w:tcPr>
            <w:tcW w:w="567" w:type="dxa"/>
            <w:vMerge w:val="restart"/>
          </w:tcPr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402" w:type="dxa"/>
            <w:vMerge w:val="restart"/>
          </w:tcPr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>Учебные модули</w:t>
            </w:r>
          </w:p>
        </w:tc>
        <w:tc>
          <w:tcPr>
            <w:tcW w:w="1701" w:type="dxa"/>
            <w:gridSpan w:val="2"/>
          </w:tcPr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>Трудоемкость</w:t>
            </w:r>
          </w:p>
        </w:tc>
        <w:tc>
          <w:tcPr>
            <w:tcW w:w="1843" w:type="dxa"/>
            <w:gridSpan w:val="2"/>
          </w:tcPr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>Форма обуч</w:t>
            </w:r>
            <w:r w:rsidRPr="007329CC">
              <w:rPr>
                <w:rFonts w:eastAsia="Calibri"/>
                <w:lang w:eastAsia="en-US"/>
              </w:rPr>
              <w:t>е</w:t>
            </w:r>
            <w:r w:rsidRPr="007329CC">
              <w:rPr>
                <w:rFonts w:eastAsia="Calibri"/>
                <w:lang w:eastAsia="en-US"/>
              </w:rPr>
              <w:t>ния</w:t>
            </w:r>
          </w:p>
        </w:tc>
        <w:tc>
          <w:tcPr>
            <w:tcW w:w="992" w:type="dxa"/>
            <w:vMerge w:val="restart"/>
          </w:tcPr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>Реги</w:t>
            </w:r>
            <w:r w:rsidRPr="007329CC">
              <w:rPr>
                <w:rFonts w:eastAsia="Calibri"/>
                <w:lang w:eastAsia="en-US"/>
              </w:rPr>
              <w:t>о</w:t>
            </w:r>
            <w:r w:rsidRPr="007329CC">
              <w:rPr>
                <w:rFonts w:eastAsia="Calibri"/>
                <w:lang w:eastAsia="en-US"/>
              </w:rPr>
              <w:t>нал</w:t>
            </w:r>
            <w:r w:rsidRPr="007329CC">
              <w:rPr>
                <w:rFonts w:eastAsia="Calibri"/>
                <w:lang w:eastAsia="en-US"/>
              </w:rPr>
              <w:t>ь</w:t>
            </w:r>
            <w:r w:rsidRPr="007329CC">
              <w:rPr>
                <w:rFonts w:eastAsia="Calibri"/>
                <w:lang w:eastAsia="en-US"/>
              </w:rPr>
              <w:t>ный комп</w:t>
            </w:r>
            <w:r w:rsidRPr="007329CC">
              <w:rPr>
                <w:rFonts w:eastAsia="Calibri"/>
                <w:lang w:eastAsia="en-US"/>
              </w:rPr>
              <w:t>о</w:t>
            </w:r>
            <w:r w:rsidRPr="007329CC">
              <w:rPr>
                <w:rFonts w:eastAsia="Calibri"/>
                <w:lang w:eastAsia="en-US"/>
              </w:rPr>
              <w:t>нент</w:t>
            </w:r>
          </w:p>
        </w:tc>
        <w:tc>
          <w:tcPr>
            <w:tcW w:w="851" w:type="dxa"/>
            <w:vMerge w:val="restart"/>
          </w:tcPr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>НПО</w:t>
            </w:r>
          </w:p>
        </w:tc>
      </w:tr>
      <w:tr w:rsidR="00A019F7" w:rsidRPr="007329CC" w:rsidTr="00634BAB">
        <w:tc>
          <w:tcPr>
            <w:tcW w:w="567" w:type="dxa"/>
            <w:vMerge/>
          </w:tcPr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</w:tcPr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 xml:space="preserve">кол-во </w:t>
            </w:r>
          </w:p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>акад. часов</w:t>
            </w:r>
          </w:p>
        </w:tc>
        <w:tc>
          <w:tcPr>
            <w:tcW w:w="850" w:type="dxa"/>
          </w:tcPr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>кол-во</w:t>
            </w:r>
          </w:p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7329CC">
              <w:rPr>
                <w:rFonts w:eastAsia="Calibri"/>
                <w:lang w:eastAsia="en-US"/>
              </w:rPr>
              <w:t>зач</w:t>
            </w:r>
            <w:proofErr w:type="spellEnd"/>
            <w:r w:rsidRPr="007329CC">
              <w:rPr>
                <w:rFonts w:eastAsia="Calibri"/>
                <w:lang w:eastAsia="en-US"/>
              </w:rPr>
              <w:t>. ед.</w:t>
            </w:r>
          </w:p>
        </w:tc>
        <w:tc>
          <w:tcPr>
            <w:tcW w:w="851" w:type="dxa"/>
          </w:tcPr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>очная</w:t>
            </w:r>
          </w:p>
        </w:tc>
        <w:tc>
          <w:tcPr>
            <w:tcW w:w="992" w:type="dxa"/>
          </w:tcPr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>ди</w:t>
            </w:r>
            <w:r w:rsidRPr="007329CC">
              <w:rPr>
                <w:rFonts w:eastAsia="Calibri"/>
                <w:lang w:eastAsia="en-US"/>
              </w:rPr>
              <w:t>с</w:t>
            </w:r>
            <w:r w:rsidRPr="007329CC">
              <w:rPr>
                <w:rFonts w:eastAsia="Calibri"/>
                <w:lang w:eastAsia="en-US"/>
              </w:rPr>
              <w:t>танц</w:t>
            </w:r>
            <w:r w:rsidRPr="007329CC">
              <w:rPr>
                <w:rFonts w:eastAsia="Calibri"/>
                <w:lang w:eastAsia="en-US"/>
              </w:rPr>
              <w:t>и</w:t>
            </w:r>
            <w:r w:rsidRPr="007329CC">
              <w:rPr>
                <w:rFonts w:eastAsia="Calibri"/>
                <w:lang w:eastAsia="en-US"/>
              </w:rPr>
              <w:t>онная и эле</w:t>
            </w:r>
            <w:r w:rsidRPr="007329CC">
              <w:rPr>
                <w:rFonts w:eastAsia="Calibri"/>
                <w:lang w:eastAsia="en-US"/>
              </w:rPr>
              <w:t>к</w:t>
            </w:r>
            <w:r w:rsidRPr="007329CC">
              <w:rPr>
                <w:rFonts w:eastAsia="Calibri"/>
                <w:lang w:eastAsia="en-US"/>
              </w:rPr>
              <w:t>тро</w:t>
            </w:r>
            <w:r w:rsidRPr="007329CC">
              <w:rPr>
                <w:rFonts w:eastAsia="Calibri"/>
                <w:lang w:eastAsia="en-US"/>
              </w:rPr>
              <w:t>н</w:t>
            </w:r>
            <w:r w:rsidRPr="007329CC">
              <w:rPr>
                <w:rFonts w:eastAsia="Calibri"/>
                <w:lang w:eastAsia="en-US"/>
              </w:rPr>
              <w:t>ная</w:t>
            </w:r>
          </w:p>
        </w:tc>
        <w:tc>
          <w:tcPr>
            <w:tcW w:w="992" w:type="dxa"/>
            <w:vMerge/>
          </w:tcPr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</w:tcPr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019F7" w:rsidRPr="007329CC" w:rsidTr="00634BAB">
        <w:tc>
          <w:tcPr>
            <w:tcW w:w="567" w:type="dxa"/>
            <w:vAlign w:val="center"/>
          </w:tcPr>
          <w:p w:rsidR="00A019F7" w:rsidRPr="001A46DE" w:rsidRDefault="00660623" w:rsidP="00660623">
            <w:pPr>
              <w:ind w:left="34" w:hanging="34"/>
              <w:rPr>
                <w:rFonts w:eastAsia="Calibri"/>
                <w:b/>
                <w:i/>
                <w:lang w:eastAsia="en-US"/>
              </w:rPr>
            </w:pPr>
            <w:r w:rsidRPr="001A46DE">
              <w:rPr>
                <w:rFonts w:eastAsia="Calibri"/>
                <w:b/>
                <w:i/>
                <w:lang w:eastAsia="en-US"/>
              </w:rPr>
              <w:t>1.</w:t>
            </w:r>
          </w:p>
        </w:tc>
        <w:tc>
          <w:tcPr>
            <w:tcW w:w="3402" w:type="dxa"/>
          </w:tcPr>
          <w:p w:rsidR="00A019F7" w:rsidRPr="001A46DE" w:rsidRDefault="00A019F7" w:rsidP="00A019F7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1A46DE">
              <w:rPr>
                <w:rFonts w:eastAsia="Calibri"/>
                <w:b/>
                <w:i/>
                <w:lang w:eastAsia="en-US"/>
              </w:rPr>
              <w:t>УМ-1</w:t>
            </w:r>
          </w:p>
          <w:p w:rsidR="00A019F7" w:rsidRPr="001A46DE" w:rsidRDefault="00203391" w:rsidP="001A46DE">
            <w:pPr>
              <w:jc w:val="center"/>
              <w:rPr>
                <w:b/>
                <w:i/>
              </w:rPr>
            </w:pPr>
            <w:r w:rsidRPr="001A46DE">
              <w:rPr>
                <w:b/>
                <w:i/>
              </w:rPr>
              <w:t>«Основы фармацевтической деятельности»</w:t>
            </w:r>
          </w:p>
        </w:tc>
        <w:tc>
          <w:tcPr>
            <w:tcW w:w="851" w:type="dxa"/>
            <w:vAlign w:val="center"/>
          </w:tcPr>
          <w:p w:rsidR="00A019F7" w:rsidRPr="007329CC" w:rsidRDefault="00567676" w:rsidP="00E3584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0" w:type="dxa"/>
            <w:vAlign w:val="center"/>
          </w:tcPr>
          <w:p w:rsidR="00A019F7" w:rsidRPr="007329CC" w:rsidRDefault="00567676" w:rsidP="00E3584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1" w:type="dxa"/>
            <w:vAlign w:val="center"/>
          </w:tcPr>
          <w:p w:rsidR="00A019F7" w:rsidRPr="007329CC" w:rsidRDefault="00567676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A019F7" w:rsidRPr="007329CC" w:rsidRDefault="00567676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7329CC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  <w:vAlign w:val="center"/>
          </w:tcPr>
          <w:p w:rsidR="00A019F7" w:rsidRPr="007329CC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>—</w:t>
            </w:r>
          </w:p>
        </w:tc>
      </w:tr>
      <w:tr w:rsidR="00A019F7" w:rsidRPr="007329CC" w:rsidTr="00634BAB">
        <w:tc>
          <w:tcPr>
            <w:tcW w:w="567" w:type="dxa"/>
          </w:tcPr>
          <w:p w:rsidR="00A019F7" w:rsidRPr="001A46DE" w:rsidRDefault="00660623" w:rsidP="00660623">
            <w:pPr>
              <w:ind w:left="34" w:hanging="34"/>
              <w:rPr>
                <w:rFonts w:eastAsia="Calibri"/>
                <w:b/>
                <w:i/>
                <w:lang w:eastAsia="en-US"/>
              </w:rPr>
            </w:pPr>
            <w:r w:rsidRPr="001A46DE">
              <w:rPr>
                <w:rFonts w:eastAsia="Calibri"/>
                <w:b/>
                <w:i/>
                <w:lang w:eastAsia="en-US"/>
              </w:rPr>
              <w:t>2.</w:t>
            </w:r>
          </w:p>
        </w:tc>
        <w:tc>
          <w:tcPr>
            <w:tcW w:w="3402" w:type="dxa"/>
          </w:tcPr>
          <w:p w:rsidR="00A019F7" w:rsidRPr="001A46DE" w:rsidRDefault="00A019F7" w:rsidP="00A019F7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1A46DE">
              <w:rPr>
                <w:rFonts w:eastAsia="Calibri"/>
                <w:b/>
                <w:i/>
                <w:lang w:eastAsia="en-US"/>
              </w:rPr>
              <w:t>УМ-2</w:t>
            </w:r>
          </w:p>
          <w:p w:rsidR="00A019F7" w:rsidRPr="001A46DE" w:rsidRDefault="00A019F7" w:rsidP="00543959">
            <w:pPr>
              <w:rPr>
                <w:rFonts w:eastAsia="Calibri"/>
                <w:b/>
                <w:i/>
                <w:lang w:eastAsia="en-US"/>
              </w:rPr>
            </w:pPr>
            <w:r w:rsidRPr="001A46DE">
              <w:rPr>
                <w:rFonts w:eastAsia="Calibri"/>
                <w:b/>
                <w:i/>
                <w:lang w:eastAsia="en-US"/>
              </w:rPr>
              <w:t>«</w:t>
            </w:r>
            <w:r w:rsidR="00543959" w:rsidRPr="001A46DE">
              <w:rPr>
                <w:rFonts w:eastAsia="Calibri"/>
                <w:b/>
                <w:i/>
                <w:lang w:eastAsia="en-US"/>
              </w:rPr>
              <w:t>Организация работы а</w:t>
            </w:r>
            <w:r w:rsidR="00543959" w:rsidRPr="001A46DE">
              <w:rPr>
                <w:rFonts w:eastAsia="Calibri"/>
                <w:b/>
                <w:i/>
                <w:lang w:eastAsia="en-US"/>
              </w:rPr>
              <w:t>п</w:t>
            </w:r>
            <w:r w:rsidR="00543959" w:rsidRPr="001A46DE">
              <w:rPr>
                <w:rFonts w:eastAsia="Calibri"/>
                <w:b/>
                <w:i/>
                <w:lang w:eastAsia="en-US"/>
              </w:rPr>
              <w:t>тек</w:t>
            </w:r>
            <w:r w:rsidRPr="001A46DE">
              <w:rPr>
                <w:rFonts w:eastAsia="Calibri"/>
                <w:b/>
                <w:i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7329CC" w:rsidRDefault="00567676" w:rsidP="00E3584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850" w:type="dxa"/>
            <w:vAlign w:val="center"/>
          </w:tcPr>
          <w:p w:rsidR="00A019F7" w:rsidRPr="007329CC" w:rsidRDefault="00567676" w:rsidP="00E3584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851" w:type="dxa"/>
            <w:vAlign w:val="center"/>
          </w:tcPr>
          <w:p w:rsidR="00A019F7" w:rsidRPr="007329CC" w:rsidRDefault="00567676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A019F7" w:rsidRPr="007329CC" w:rsidRDefault="00567676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7329CC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  <w:vAlign w:val="center"/>
          </w:tcPr>
          <w:p w:rsidR="00A019F7" w:rsidRPr="007329CC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>—</w:t>
            </w:r>
          </w:p>
        </w:tc>
      </w:tr>
      <w:tr w:rsidR="00A019F7" w:rsidRPr="007329CC" w:rsidTr="00634BAB">
        <w:tc>
          <w:tcPr>
            <w:tcW w:w="567" w:type="dxa"/>
          </w:tcPr>
          <w:p w:rsidR="00A019F7" w:rsidRPr="001A46DE" w:rsidRDefault="00660623" w:rsidP="00660623">
            <w:pPr>
              <w:ind w:left="34" w:hanging="34"/>
              <w:rPr>
                <w:rFonts w:eastAsia="Calibri"/>
                <w:b/>
                <w:i/>
                <w:lang w:eastAsia="en-US"/>
              </w:rPr>
            </w:pPr>
            <w:r w:rsidRPr="001A46DE">
              <w:rPr>
                <w:rFonts w:eastAsia="Calibri"/>
                <w:b/>
                <w:i/>
                <w:lang w:eastAsia="en-US"/>
              </w:rPr>
              <w:t>3.</w:t>
            </w:r>
          </w:p>
        </w:tc>
        <w:tc>
          <w:tcPr>
            <w:tcW w:w="3402" w:type="dxa"/>
          </w:tcPr>
          <w:p w:rsidR="00A019F7" w:rsidRPr="001A46DE" w:rsidRDefault="00A019F7" w:rsidP="00A019F7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1A46DE">
              <w:rPr>
                <w:rFonts w:eastAsia="Calibri"/>
                <w:b/>
                <w:i/>
                <w:lang w:eastAsia="en-US"/>
              </w:rPr>
              <w:t>УМ-3</w:t>
            </w:r>
          </w:p>
          <w:p w:rsidR="00A019F7" w:rsidRPr="001A46DE" w:rsidRDefault="00A019F7" w:rsidP="00543959">
            <w:pPr>
              <w:rPr>
                <w:rFonts w:eastAsia="Calibri"/>
                <w:b/>
                <w:i/>
                <w:lang w:eastAsia="en-US"/>
              </w:rPr>
            </w:pPr>
            <w:r w:rsidRPr="001A46DE">
              <w:rPr>
                <w:rFonts w:eastAsia="Calibri"/>
                <w:b/>
                <w:i/>
                <w:lang w:eastAsia="en-US"/>
              </w:rPr>
              <w:t>«</w:t>
            </w:r>
            <w:r w:rsidR="00543959" w:rsidRPr="001A46DE">
              <w:rPr>
                <w:b/>
                <w:i/>
                <w:iCs/>
              </w:rPr>
              <w:t>Управление персоналом в фармацевтических орган</w:t>
            </w:r>
            <w:r w:rsidR="00543959" w:rsidRPr="001A46DE">
              <w:rPr>
                <w:b/>
                <w:i/>
                <w:iCs/>
              </w:rPr>
              <w:t>и</w:t>
            </w:r>
            <w:r w:rsidR="00543959" w:rsidRPr="001A46DE">
              <w:rPr>
                <w:b/>
                <w:i/>
                <w:iCs/>
              </w:rPr>
              <w:t>зациях</w:t>
            </w:r>
            <w:r w:rsidRPr="001A46DE">
              <w:rPr>
                <w:rFonts w:eastAsia="Calibri"/>
                <w:b/>
                <w:i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7329CC" w:rsidRDefault="00567676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0" w:type="dxa"/>
            <w:vAlign w:val="center"/>
          </w:tcPr>
          <w:p w:rsidR="00A019F7" w:rsidRPr="007329CC" w:rsidRDefault="00567676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1" w:type="dxa"/>
            <w:vAlign w:val="center"/>
          </w:tcPr>
          <w:p w:rsidR="00A019F7" w:rsidRPr="007329CC" w:rsidRDefault="00567676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A019F7" w:rsidRPr="007329CC" w:rsidRDefault="00567676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7329CC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  <w:vAlign w:val="center"/>
          </w:tcPr>
          <w:p w:rsidR="00A019F7" w:rsidRPr="007329CC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>—</w:t>
            </w:r>
          </w:p>
        </w:tc>
      </w:tr>
      <w:tr w:rsidR="00A019F7" w:rsidRPr="007329CC" w:rsidTr="00634BAB">
        <w:tc>
          <w:tcPr>
            <w:tcW w:w="567" w:type="dxa"/>
          </w:tcPr>
          <w:p w:rsidR="00A019F7" w:rsidRPr="001A46DE" w:rsidRDefault="00660623" w:rsidP="00660623">
            <w:pPr>
              <w:ind w:left="34" w:hanging="34"/>
              <w:rPr>
                <w:rFonts w:eastAsia="Calibri"/>
                <w:b/>
                <w:i/>
                <w:lang w:eastAsia="en-US"/>
              </w:rPr>
            </w:pPr>
            <w:r w:rsidRPr="001A46DE">
              <w:rPr>
                <w:rFonts w:eastAsia="Calibri"/>
                <w:b/>
                <w:i/>
                <w:lang w:eastAsia="en-US"/>
              </w:rPr>
              <w:t>4.</w:t>
            </w:r>
          </w:p>
        </w:tc>
        <w:tc>
          <w:tcPr>
            <w:tcW w:w="3402" w:type="dxa"/>
          </w:tcPr>
          <w:p w:rsidR="00A019F7" w:rsidRPr="001A46DE" w:rsidRDefault="00A019F7" w:rsidP="00A019F7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1A46DE">
              <w:rPr>
                <w:rFonts w:eastAsia="Calibri"/>
                <w:b/>
                <w:i/>
                <w:lang w:eastAsia="en-US"/>
              </w:rPr>
              <w:t>УМ-4</w:t>
            </w:r>
          </w:p>
          <w:p w:rsidR="00A019F7" w:rsidRPr="001A46DE" w:rsidRDefault="00A019F7" w:rsidP="00543959">
            <w:pPr>
              <w:rPr>
                <w:rFonts w:eastAsia="Calibri"/>
                <w:b/>
                <w:i/>
                <w:lang w:eastAsia="en-US"/>
              </w:rPr>
            </w:pPr>
            <w:r w:rsidRPr="001A46DE">
              <w:rPr>
                <w:rFonts w:eastAsia="Calibri"/>
                <w:b/>
                <w:i/>
                <w:lang w:eastAsia="en-US"/>
              </w:rPr>
              <w:t>«</w:t>
            </w:r>
            <w:r w:rsidR="00543959" w:rsidRPr="001A46DE">
              <w:rPr>
                <w:b/>
                <w:i/>
                <w:iCs/>
              </w:rPr>
              <w:t>Экономика фармацевтич</w:t>
            </w:r>
            <w:r w:rsidR="00543959" w:rsidRPr="001A46DE">
              <w:rPr>
                <w:b/>
                <w:i/>
                <w:iCs/>
              </w:rPr>
              <w:t>е</w:t>
            </w:r>
            <w:r w:rsidR="00543959" w:rsidRPr="001A46DE">
              <w:rPr>
                <w:b/>
                <w:i/>
                <w:iCs/>
              </w:rPr>
              <w:t>ских организаций</w:t>
            </w:r>
            <w:r w:rsidRPr="001A46DE">
              <w:rPr>
                <w:rFonts w:eastAsia="Calibri"/>
                <w:b/>
                <w:i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7329CC" w:rsidRDefault="00567676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A019F7" w:rsidRPr="007329CC" w:rsidRDefault="00567676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1" w:type="dxa"/>
            <w:vAlign w:val="center"/>
          </w:tcPr>
          <w:p w:rsidR="00A019F7" w:rsidRPr="007329CC" w:rsidRDefault="00567676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A019F7" w:rsidRPr="007329CC" w:rsidRDefault="00567676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7329CC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  <w:vAlign w:val="center"/>
          </w:tcPr>
          <w:p w:rsidR="00A019F7" w:rsidRPr="007329CC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>—</w:t>
            </w:r>
          </w:p>
        </w:tc>
      </w:tr>
      <w:tr w:rsidR="00A019F7" w:rsidRPr="007329CC" w:rsidTr="00634BAB">
        <w:tc>
          <w:tcPr>
            <w:tcW w:w="567" w:type="dxa"/>
          </w:tcPr>
          <w:p w:rsidR="00A019F7" w:rsidRPr="001A46DE" w:rsidRDefault="00660623" w:rsidP="00660623">
            <w:pPr>
              <w:ind w:left="34" w:hanging="34"/>
              <w:rPr>
                <w:rFonts w:eastAsia="Calibri"/>
                <w:b/>
                <w:i/>
                <w:lang w:eastAsia="en-US"/>
              </w:rPr>
            </w:pPr>
            <w:r w:rsidRPr="001A46DE">
              <w:rPr>
                <w:rFonts w:eastAsia="Calibri"/>
                <w:b/>
                <w:i/>
                <w:lang w:eastAsia="en-US"/>
              </w:rPr>
              <w:t>5.</w:t>
            </w:r>
          </w:p>
        </w:tc>
        <w:tc>
          <w:tcPr>
            <w:tcW w:w="3402" w:type="dxa"/>
          </w:tcPr>
          <w:p w:rsidR="00A019F7" w:rsidRPr="001A46DE" w:rsidRDefault="00A019F7" w:rsidP="00A019F7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1A46DE">
              <w:rPr>
                <w:rFonts w:eastAsia="Calibri"/>
                <w:b/>
                <w:i/>
                <w:lang w:eastAsia="en-US"/>
              </w:rPr>
              <w:t>УМ-5</w:t>
            </w:r>
          </w:p>
          <w:p w:rsidR="00A019F7" w:rsidRPr="001A46DE" w:rsidRDefault="00A019F7" w:rsidP="00543959">
            <w:pPr>
              <w:rPr>
                <w:rFonts w:eastAsia="Calibri"/>
                <w:b/>
                <w:i/>
                <w:lang w:eastAsia="en-US"/>
              </w:rPr>
            </w:pPr>
            <w:r w:rsidRPr="001A46DE">
              <w:rPr>
                <w:rFonts w:eastAsia="Calibri"/>
                <w:b/>
                <w:i/>
                <w:lang w:eastAsia="en-US"/>
              </w:rPr>
              <w:t>«</w:t>
            </w:r>
            <w:r w:rsidR="00543959" w:rsidRPr="001A46DE">
              <w:rPr>
                <w:rFonts w:eastAsia="Calibri"/>
                <w:b/>
                <w:i/>
                <w:lang w:eastAsia="en-US"/>
              </w:rPr>
              <w:t>Лекарственное обеспечение населения и медицинских о</w:t>
            </w:r>
            <w:r w:rsidR="00543959" w:rsidRPr="001A46DE">
              <w:rPr>
                <w:rFonts w:eastAsia="Calibri"/>
                <w:b/>
                <w:i/>
                <w:lang w:eastAsia="en-US"/>
              </w:rPr>
              <w:t>р</w:t>
            </w:r>
            <w:r w:rsidR="00543959" w:rsidRPr="001A46DE">
              <w:rPr>
                <w:rFonts w:eastAsia="Calibri"/>
                <w:b/>
                <w:i/>
                <w:lang w:eastAsia="en-US"/>
              </w:rPr>
              <w:t>ганизаций</w:t>
            </w:r>
            <w:r w:rsidRPr="001A46DE">
              <w:rPr>
                <w:rFonts w:eastAsia="Calibri"/>
                <w:b/>
                <w:i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7329CC" w:rsidRDefault="00567676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A019F7" w:rsidRPr="007329CC" w:rsidRDefault="00567676" w:rsidP="00E3584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A019F7" w:rsidRPr="007329CC" w:rsidRDefault="00567676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A019F7" w:rsidRPr="007329CC" w:rsidRDefault="00567676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7329CC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  <w:vAlign w:val="center"/>
          </w:tcPr>
          <w:p w:rsidR="00A019F7" w:rsidRPr="007329CC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>—</w:t>
            </w:r>
          </w:p>
        </w:tc>
      </w:tr>
      <w:tr w:rsidR="00A019F7" w:rsidRPr="007329CC" w:rsidTr="00634BAB">
        <w:tc>
          <w:tcPr>
            <w:tcW w:w="567" w:type="dxa"/>
          </w:tcPr>
          <w:p w:rsidR="00A019F7" w:rsidRPr="001A46DE" w:rsidRDefault="007329CC" w:rsidP="00660623">
            <w:pPr>
              <w:ind w:left="34" w:hanging="34"/>
              <w:rPr>
                <w:rFonts w:eastAsia="Calibri"/>
                <w:b/>
                <w:i/>
                <w:color w:val="000000" w:themeColor="text1"/>
                <w:lang w:eastAsia="en-US"/>
              </w:rPr>
            </w:pPr>
            <w:r w:rsidRPr="001A46DE">
              <w:rPr>
                <w:rFonts w:eastAsia="Calibri"/>
                <w:b/>
                <w:i/>
                <w:color w:val="000000" w:themeColor="text1"/>
                <w:lang w:eastAsia="en-US"/>
              </w:rPr>
              <w:t>6.</w:t>
            </w:r>
          </w:p>
        </w:tc>
        <w:tc>
          <w:tcPr>
            <w:tcW w:w="3402" w:type="dxa"/>
          </w:tcPr>
          <w:p w:rsidR="00A019F7" w:rsidRPr="001A46DE" w:rsidRDefault="00A019F7" w:rsidP="00A019F7">
            <w:pPr>
              <w:jc w:val="center"/>
              <w:rPr>
                <w:rFonts w:eastAsia="Calibri"/>
                <w:b/>
                <w:i/>
                <w:color w:val="000000" w:themeColor="text1"/>
                <w:lang w:eastAsia="en-US"/>
              </w:rPr>
            </w:pPr>
            <w:r w:rsidRPr="001A46DE">
              <w:rPr>
                <w:rFonts w:eastAsia="Calibri"/>
                <w:b/>
                <w:i/>
                <w:color w:val="000000" w:themeColor="text1"/>
                <w:lang w:eastAsia="en-US"/>
              </w:rPr>
              <w:t>УМ-</w:t>
            </w:r>
            <w:r w:rsidR="007329CC" w:rsidRPr="001A46DE">
              <w:rPr>
                <w:rFonts w:eastAsia="Calibri"/>
                <w:b/>
                <w:i/>
                <w:color w:val="000000" w:themeColor="text1"/>
                <w:lang w:eastAsia="en-US"/>
              </w:rPr>
              <w:t>6</w:t>
            </w:r>
          </w:p>
          <w:p w:rsidR="00A019F7" w:rsidRPr="001A46DE" w:rsidRDefault="002E622E" w:rsidP="00203391">
            <w:pPr>
              <w:rPr>
                <w:rFonts w:eastAsia="Calibri"/>
                <w:b/>
                <w:i/>
                <w:color w:val="000000" w:themeColor="text1"/>
                <w:lang w:eastAsia="en-US"/>
              </w:rPr>
            </w:pPr>
            <w:r w:rsidRPr="001A46DE">
              <w:rPr>
                <w:rFonts w:eastAsia="Calibri"/>
                <w:b/>
                <w:i/>
                <w:color w:val="000000" w:themeColor="text1"/>
                <w:lang w:eastAsia="en-US"/>
              </w:rPr>
              <w:t>«Смежная</w:t>
            </w:r>
            <w:r w:rsidR="00543959" w:rsidRPr="001A46DE">
              <w:rPr>
                <w:rFonts w:eastAsia="Calibri"/>
                <w:b/>
                <w:i/>
                <w:color w:val="000000" w:themeColor="text1"/>
                <w:lang w:eastAsia="en-US"/>
              </w:rPr>
              <w:t xml:space="preserve"> </w:t>
            </w:r>
            <w:r w:rsidRPr="001A46DE">
              <w:rPr>
                <w:rFonts w:eastAsia="Calibri"/>
                <w:b/>
                <w:i/>
                <w:color w:val="000000" w:themeColor="text1"/>
                <w:lang w:eastAsia="en-US"/>
              </w:rPr>
              <w:t>дисциплина - Фармацевтическая технол</w:t>
            </w:r>
            <w:r w:rsidRPr="001A46DE">
              <w:rPr>
                <w:rFonts w:eastAsia="Calibri"/>
                <w:b/>
                <w:i/>
                <w:color w:val="000000" w:themeColor="text1"/>
                <w:lang w:eastAsia="en-US"/>
              </w:rPr>
              <w:t>о</w:t>
            </w:r>
            <w:r w:rsidRPr="001A46DE">
              <w:rPr>
                <w:rFonts w:eastAsia="Calibri"/>
                <w:b/>
                <w:i/>
                <w:color w:val="000000" w:themeColor="text1"/>
                <w:lang w:eastAsia="en-US"/>
              </w:rPr>
              <w:t>гия</w:t>
            </w:r>
            <w:r w:rsidR="00A019F7" w:rsidRPr="001A46DE">
              <w:rPr>
                <w:rFonts w:eastAsia="Calibri"/>
                <w:b/>
                <w:i/>
                <w:color w:val="000000" w:themeColor="text1"/>
                <w:lang w:eastAsia="en-US"/>
              </w:rPr>
              <w:t>»</w:t>
            </w:r>
          </w:p>
        </w:tc>
        <w:tc>
          <w:tcPr>
            <w:tcW w:w="851" w:type="dxa"/>
            <w:vAlign w:val="bottom"/>
          </w:tcPr>
          <w:p w:rsidR="00A019F7" w:rsidRPr="002E622E" w:rsidRDefault="00567676" w:rsidP="00634BAB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6</w:t>
            </w:r>
          </w:p>
        </w:tc>
        <w:tc>
          <w:tcPr>
            <w:tcW w:w="850" w:type="dxa"/>
            <w:vAlign w:val="bottom"/>
          </w:tcPr>
          <w:p w:rsidR="00A019F7" w:rsidRPr="002E622E" w:rsidRDefault="00567676" w:rsidP="00634BAB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6</w:t>
            </w:r>
          </w:p>
        </w:tc>
        <w:tc>
          <w:tcPr>
            <w:tcW w:w="851" w:type="dxa"/>
            <w:vAlign w:val="bottom"/>
          </w:tcPr>
          <w:p w:rsidR="00A019F7" w:rsidRPr="002E622E" w:rsidRDefault="00567676" w:rsidP="00634BAB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-</w:t>
            </w:r>
          </w:p>
        </w:tc>
        <w:tc>
          <w:tcPr>
            <w:tcW w:w="992" w:type="dxa"/>
            <w:vAlign w:val="bottom"/>
          </w:tcPr>
          <w:p w:rsidR="00A019F7" w:rsidRPr="002E622E" w:rsidRDefault="00567676" w:rsidP="00634BAB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992" w:type="dxa"/>
            <w:vAlign w:val="bottom"/>
          </w:tcPr>
          <w:p w:rsidR="00A019F7" w:rsidRPr="002E622E" w:rsidRDefault="00A019F7" w:rsidP="00634BAB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2E622E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851" w:type="dxa"/>
            <w:vAlign w:val="bottom"/>
          </w:tcPr>
          <w:p w:rsidR="00A019F7" w:rsidRPr="002E622E" w:rsidRDefault="00A019F7" w:rsidP="00634BAB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2E622E">
              <w:rPr>
                <w:rFonts w:eastAsia="Calibri"/>
                <w:color w:val="000000" w:themeColor="text1"/>
                <w:lang w:eastAsia="en-US"/>
              </w:rPr>
              <w:t>—</w:t>
            </w:r>
          </w:p>
        </w:tc>
      </w:tr>
      <w:tr w:rsidR="002E622E" w:rsidRPr="007329CC" w:rsidTr="00634BAB">
        <w:tc>
          <w:tcPr>
            <w:tcW w:w="567" w:type="dxa"/>
          </w:tcPr>
          <w:p w:rsidR="002E622E" w:rsidRPr="001A46DE" w:rsidRDefault="002E622E" w:rsidP="00660623">
            <w:pPr>
              <w:ind w:left="34" w:hanging="34"/>
              <w:rPr>
                <w:rFonts w:eastAsia="Calibri"/>
                <w:b/>
                <w:i/>
                <w:color w:val="000000" w:themeColor="text1"/>
                <w:lang w:eastAsia="en-US"/>
              </w:rPr>
            </w:pPr>
            <w:r w:rsidRPr="001A46DE">
              <w:rPr>
                <w:rFonts w:eastAsia="Calibri"/>
                <w:b/>
                <w:i/>
                <w:color w:val="000000" w:themeColor="text1"/>
                <w:lang w:eastAsia="en-US"/>
              </w:rPr>
              <w:t>7.</w:t>
            </w:r>
          </w:p>
        </w:tc>
        <w:tc>
          <w:tcPr>
            <w:tcW w:w="3402" w:type="dxa"/>
          </w:tcPr>
          <w:p w:rsidR="002E622E" w:rsidRPr="001A46DE" w:rsidRDefault="002E622E" w:rsidP="002E622E">
            <w:pPr>
              <w:jc w:val="center"/>
              <w:rPr>
                <w:rFonts w:eastAsia="Calibri"/>
                <w:b/>
                <w:i/>
                <w:color w:val="000000" w:themeColor="text1"/>
                <w:lang w:eastAsia="en-US"/>
              </w:rPr>
            </w:pPr>
            <w:r w:rsidRPr="001A46DE">
              <w:rPr>
                <w:rFonts w:eastAsia="Calibri"/>
                <w:b/>
                <w:i/>
                <w:color w:val="000000" w:themeColor="text1"/>
                <w:lang w:eastAsia="en-US"/>
              </w:rPr>
              <w:t>УМ-</w:t>
            </w:r>
            <w:r w:rsidR="00D86ED9" w:rsidRPr="001A46DE">
              <w:rPr>
                <w:rFonts w:eastAsia="Calibri"/>
                <w:b/>
                <w:i/>
                <w:color w:val="000000" w:themeColor="text1"/>
                <w:lang w:eastAsia="en-US"/>
              </w:rPr>
              <w:t>7</w:t>
            </w:r>
          </w:p>
          <w:p w:rsidR="002E622E" w:rsidRPr="001A46DE" w:rsidRDefault="002E622E" w:rsidP="002E622E">
            <w:pPr>
              <w:jc w:val="center"/>
              <w:rPr>
                <w:rFonts w:eastAsia="Calibri"/>
                <w:b/>
                <w:i/>
                <w:color w:val="000000" w:themeColor="text1"/>
                <w:lang w:eastAsia="en-US"/>
              </w:rPr>
            </w:pPr>
            <w:r w:rsidRPr="001A46DE">
              <w:rPr>
                <w:rFonts w:eastAsia="Calibri"/>
                <w:b/>
                <w:i/>
                <w:color w:val="000000" w:themeColor="text1"/>
                <w:lang w:eastAsia="en-US"/>
              </w:rPr>
              <w:t>«Смежная дисциплина - Фармацевтическая химия»</w:t>
            </w:r>
          </w:p>
        </w:tc>
        <w:tc>
          <w:tcPr>
            <w:tcW w:w="851" w:type="dxa"/>
            <w:vAlign w:val="bottom"/>
          </w:tcPr>
          <w:p w:rsidR="002E622E" w:rsidRPr="002E622E" w:rsidRDefault="00567676" w:rsidP="00634BAB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</w:t>
            </w:r>
          </w:p>
        </w:tc>
        <w:tc>
          <w:tcPr>
            <w:tcW w:w="850" w:type="dxa"/>
            <w:vAlign w:val="bottom"/>
          </w:tcPr>
          <w:p w:rsidR="002E622E" w:rsidRPr="002E622E" w:rsidRDefault="00567676" w:rsidP="00567676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</w:t>
            </w:r>
          </w:p>
        </w:tc>
        <w:tc>
          <w:tcPr>
            <w:tcW w:w="851" w:type="dxa"/>
            <w:vAlign w:val="bottom"/>
          </w:tcPr>
          <w:p w:rsidR="002E622E" w:rsidRPr="002E622E" w:rsidRDefault="00567676" w:rsidP="00634BAB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-</w:t>
            </w:r>
          </w:p>
        </w:tc>
        <w:tc>
          <w:tcPr>
            <w:tcW w:w="992" w:type="dxa"/>
            <w:vAlign w:val="bottom"/>
          </w:tcPr>
          <w:p w:rsidR="002E622E" w:rsidRPr="002E622E" w:rsidRDefault="00567676" w:rsidP="00634BAB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bottom"/>
          </w:tcPr>
          <w:p w:rsidR="002E622E" w:rsidRPr="002E622E" w:rsidRDefault="002E622E" w:rsidP="00634BAB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851" w:type="dxa"/>
            <w:vAlign w:val="bottom"/>
          </w:tcPr>
          <w:p w:rsidR="002E622E" w:rsidRPr="002E622E" w:rsidRDefault="002E622E" w:rsidP="00634BAB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>—</w:t>
            </w:r>
          </w:p>
        </w:tc>
      </w:tr>
      <w:tr w:rsidR="002E622E" w:rsidRPr="007329CC" w:rsidTr="00634BAB">
        <w:tc>
          <w:tcPr>
            <w:tcW w:w="567" w:type="dxa"/>
          </w:tcPr>
          <w:p w:rsidR="002E622E" w:rsidRPr="001A46DE" w:rsidRDefault="002E622E" w:rsidP="00660623">
            <w:pPr>
              <w:ind w:left="34" w:hanging="34"/>
              <w:rPr>
                <w:rFonts w:eastAsia="Calibri"/>
                <w:b/>
                <w:i/>
                <w:color w:val="000000" w:themeColor="text1"/>
                <w:lang w:eastAsia="en-US"/>
              </w:rPr>
            </w:pPr>
            <w:r w:rsidRPr="001A46DE">
              <w:rPr>
                <w:rFonts w:eastAsia="Calibri"/>
                <w:b/>
                <w:i/>
                <w:color w:val="000000" w:themeColor="text1"/>
                <w:lang w:eastAsia="en-US"/>
              </w:rPr>
              <w:t>8.</w:t>
            </w:r>
          </w:p>
        </w:tc>
        <w:tc>
          <w:tcPr>
            <w:tcW w:w="3402" w:type="dxa"/>
          </w:tcPr>
          <w:p w:rsidR="002E622E" w:rsidRPr="001A46DE" w:rsidRDefault="002E622E" w:rsidP="002E622E">
            <w:pPr>
              <w:jc w:val="center"/>
              <w:rPr>
                <w:rFonts w:eastAsia="Calibri"/>
                <w:b/>
                <w:i/>
                <w:color w:val="000000" w:themeColor="text1"/>
                <w:lang w:eastAsia="en-US"/>
              </w:rPr>
            </w:pPr>
            <w:r w:rsidRPr="001A46DE">
              <w:rPr>
                <w:rFonts w:eastAsia="Calibri"/>
                <w:b/>
                <w:i/>
                <w:color w:val="000000" w:themeColor="text1"/>
                <w:lang w:eastAsia="en-US"/>
              </w:rPr>
              <w:t>УМ-</w:t>
            </w:r>
            <w:r w:rsidR="00D86ED9" w:rsidRPr="001A46DE">
              <w:rPr>
                <w:rFonts w:eastAsia="Calibri"/>
                <w:b/>
                <w:i/>
                <w:color w:val="000000" w:themeColor="text1"/>
                <w:lang w:eastAsia="en-US"/>
              </w:rPr>
              <w:t>8</w:t>
            </w:r>
          </w:p>
          <w:p w:rsidR="002E622E" w:rsidRPr="001A46DE" w:rsidRDefault="002E622E" w:rsidP="002E622E">
            <w:pPr>
              <w:jc w:val="center"/>
              <w:rPr>
                <w:rFonts w:eastAsia="Calibri"/>
                <w:b/>
                <w:i/>
                <w:color w:val="000000" w:themeColor="text1"/>
                <w:lang w:eastAsia="en-US"/>
              </w:rPr>
            </w:pPr>
            <w:r w:rsidRPr="001A46DE">
              <w:rPr>
                <w:rFonts w:eastAsia="Calibri"/>
                <w:b/>
                <w:i/>
                <w:color w:val="000000" w:themeColor="text1"/>
                <w:lang w:eastAsia="en-US"/>
              </w:rPr>
              <w:t>«Смежная дисциплина - Фармакология»</w:t>
            </w:r>
          </w:p>
        </w:tc>
        <w:tc>
          <w:tcPr>
            <w:tcW w:w="851" w:type="dxa"/>
            <w:vAlign w:val="bottom"/>
          </w:tcPr>
          <w:p w:rsidR="002E622E" w:rsidRPr="002E622E" w:rsidRDefault="00567676" w:rsidP="00634BAB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850" w:type="dxa"/>
            <w:vAlign w:val="bottom"/>
          </w:tcPr>
          <w:p w:rsidR="002E622E" w:rsidRPr="002E622E" w:rsidRDefault="00567676" w:rsidP="00634BAB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851" w:type="dxa"/>
            <w:vAlign w:val="bottom"/>
          </w:tcPr>
          <w:p w:rsidR="002E622E" w:rsidRPr="002E622E" w:rsidRDefault="00567676" w:rsidP="00634BAB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-</w:t>
            </w:r>
          </w:p>
        </w:tc>
        <w:tc>
          <w:tcPr>
            <w:tcW w:w="992" w:type="dxa"/>
            <w:vAlign w:val="bottom"/>
          </w:tcPr>
          <w:p w:rsidR="002E622E" w:rsidRPr="002E622E" w:rsidRDefault="00567676" w:rsidP="00634BAB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bottom"/>
          </w:tcPr>
          <w:p w:rsidR="002E622E" w:rsidRPr="002E622E" w:rsidRDefault="002E622E" w:rsidP="00634BAB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851" w:type="dxa"/>
            <w:vAlign w:val="bottom"/>
          </w:tcPr>
          <w:p w:rsidR="002E622E" w:rsidRPr="002E622E" w:rsidRDefault="002E622E" w:rsidP="00634BAB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>—</w:t>
            </w:r>
          </w:p>
        </w:tc>
      </w:tr>
      <w:tr w:rsidR="002E622E" w:rsidRPr="007329CC" w:rsidTr="00634BAB">
        <w:tc>
          <w:tcPr>
            <w:tcW w:w="567" w:type="dxa"/>
          </w:tcPr>
          <w:p w:rsidR="002E622E" w:rsidRPr="001A46DE" w:rsidRDefault="002E622E" w:rsidP="00660623">
            <w:pPr>
              <w:ind w:left="34" w:hanging="34"/>
              <w:rPr>
                <w:rFonts w:eastAsia="Calibri"/>
                <w:b/>
                <w:i/>
                <w:color w:val="000000" w:themeColor="text1"/>
                <w:lang w:eastAsia="en-US"/>
              </w:rPr>
            </w:pPr>
            <w:r w:rsidRPr="001A46DE">
              <w:rPr>
                <w:rFonts w:eastAsia="Calibri"/>
                <w:b/>
                <w:i/>
                <w:color w:val="000000" w:themeColor="text1"/>
                <w:lang w:eastAsia="en-US"/>
              </w:rPr>
              <w:t>9.</w:t>
            </w:r>
          </w:p>
        </w:tc>
        <w:tc>
          <w:tcPr>
            <w:tcW w:w="3402" w:type="dxa"/>
          </w:tcPr>
          <w:p w:rsidR="002E622E" w:rsidRPr="001A46DE" w:rsidRDefault="002E622E" w:rsidP="002E622E">
            <w:pPr>
              <w:jc w:val="center"/>
              <w:rPr>
                <w:rFonts w:eastAsia="Calibri"/>
                <w:b/>
                <w:i/>
                <w:color w:val="000000" w:themeColor="text1"/>
                <w:lang w:eastAsia="en-US"/>
              </w:rPr>
            </w:pPr>
            <w:r w:rsidRPr="001A46DE">
              <w:rPr>
                <w:rFonts w:eastAsia="Calibri"/>
                <w:b/>
                <w:i/>
                <w:color w:val="000000" w:themeColor="text1"/>
                <w:lang w:eastAsia="en-US"/>
              </w:rPr>
              <w:t>УМ-</w:t>
            </w:r>
            <w:r w:rsidR="00D86ED9" w:rsidRPr="001A46DE">
              <w:rPr>
                <w:rFonts w:eastAsia="Calibri"/>
                <w:b/>
                <w:i/>
                <w:color w:val="000000" w:themeColor="text1"/>
                <w:lang w:eastAsia="en-US"/>
              </w:rPr>
              <w:t>9</w:t>
            </w:r>
          </w:p>
          <w:p w:rsidR="002E622E" w:rsidRPr="001A46DE" w:rsidRDefault="002E622E" w:rsidP="002E622E">
            <w:pPr>
              <w:jc w:val="center"/>
              <w:rPr>
                <w:rFonts w:eastAsia="Calibri"/>
                <w:b/>
                <w:i/>
                <w:color w:val="000000" w:themeColor="text1"/>
                <w:lang w:eastAsia="en-US"/>
              </w:rPr>
            </w:pPr>
            <w:r w:rsidRPr="001A46DE">
              <w:rPr>
                <w:rFonts w:eastAsia="Calibri"/>
                <w:b/>
                <w:i/>
                <w:color w:val="000000" w:themeColor="text1"/>
                <w:lang w:eastAsia="en-US"/>
              </w:rPr>
              <w:t>«Смежная дисциплина - Фармакогнозия»</w:t>
            </w:r>
          </w:p>
        </w:tc>
        <w:tc>
          <w:tcPr>
            <w:tcW w:w="851" w:type="dxa"/>
            <w:vAlign w:val="bottom"/>
          </w:tcPr>
          <w:p w:rsidR="002E622E" w:rsidRPr="002E622E" w:rsidRDefault="00567676" w:rsidP="00634BAB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</w:t>
            </w:r>
          </w:p>
        </w:tc>
        <w:tc>
          <w:tcPr>
            <w:tcW w:w="850" w:type="dxa"/>
            <w:vAlign w:val="bottom"/>
          </w:tcPr>
          <w:p w:rsidR="002E622E" w:rsidRPr="002E622E" w:rsidRDefault="00567676" w:rsidP="00634BAB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</w:t>
            </w:r>
          </w:p>
        </w:tc>
        <w:tc>
          <w:tcPr>
            <w:tcW w:w="851" w:type="dxa"/>
            <w:vAlign w:val="bottom"/>
          </w:tcPr>
          <w:p w:rsidR="002E622E" w:rsidRPr="002E622E" w:rsidRDefault="00567676" w:rsidP="00634BAB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-</w:t>
            </w:r>
          </w:p>
        </w:tc>
        <w:tc>
          <w:tcPr>
            <w:tcW w:w="992" w:type="dxa"/>
            <w:vAlign w:val="bottom"/>
          </w:tcPr>
          <w:p w:rsidR="002E622E" w:rsidRPr="002E622E" w:rsidRDefault="00567676" w:rsidP="00634BAB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bottom"/>
          </w:tcPr>
          <w:p w:rsidR="002E622E" w:rsidRPr="002E622E" w:rsidRDefault="002E622E" w:rsidP="00634BAB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851" w:type="dxa"/>
            <w:vAlign w:val="bottom"/>
          </w:tcPr>
          <w:p w:rsidR="002E622E" w:rsidRPr="002E622E" w:rsidRDefault="002E622E" w:rsidP="00634BAB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>—</w:t>
            </w:r>
          </w:p>
        </w:tc>
      </w:tr>
    </w:tbl>
    <w:p w:rsidR="000B68EF" w:rsidRPr="00543959" w:rsidRDefault="000B68EF" w:rsidP="000B68EF">
      <w:pPr>
        <w:jc w:val="center"/>
        <w:rPr>
          <w:rFonts w:eastAsia="Calibri"/>
          <w:b/>
          <w:color w:val="0070C0"/>
          <w:lang w:eastAsia="en-US"/>
        </w:rPr>
      </w:pPr>
    </w:p>
    <w:p w:rsidR="000B68EF" w:rsidRDefault="000B68EF" w:rsidP="00A019F7">
      <w:pPr>
        <w:jc w:val="center"/>
        <w:rPr>
          <w:rFonts w:eastAsia="Calibri"/>
          <w:b/>
          <w:lang w:eastAsia="en-US"/>
        </w:rPr>
      </w:pPr>
      <w:r w:rsidRPr="00EF296F">
        <w:rPr>
          <w:rFonts w:eastAsia="Calibri"/>
          <w:b/>
          <w:lang w:eastAsia="en-US"/>
        </w:rPr>
        <w:t>Распределение акад</w:t>
      </w:r>
      <w:r w:rsidR="00526905">
        <w:rPr>
          <w:rFonts w:eastAsia="Calibri"/>
          <w:b/>
          <w:lang w:eastAsia="en-US"/>
        </w:rPr>
        <w:t>емических</w:t>
      </w:r>
      <w:r w:rsidRPr="00EF296F">
        <w:rPr>
          <w:rFonts w:eastAsia="Calibri"/>
          <w:b/>
          <w:lang w:eastAsia="en-US"/>
        </w:rPr>
        <w:t xml:space="preserve"> часов:</w:t>
      </w:r>
    </w:p>
    <w:p w:rsidR="007329CC" w:rsidRPr="00EF296F" w:rsidRDefault="007329CC" w:rsidP="00A019F7">
      <w:pPr>
        <w:jc w:val="center"/>
        <w:rPr>
          <w:rFonts w:eastAsia="Calibri"/>
          <w:b/>
          <w:lang w:eastAsia="en-US"/>
        </w:rPr>
      </w:pPr>
    </w:p>
    <w:p w:rsidR="000B68EF" w:rsidRDefault="000B68EF" w:rsidP="000B68EF">
      <w:pPr>
        <w:rPr>
          <w:rFonts w:eastAsia="Calibri"/>
          <w:lang w:eastAsia="en-US"/>
        </w:rPr>
      </w:pPr>
      <w:r w:rsidRPr="00EF296F">
        <w:rPr>
          <w:rFonts w:eastAsia="Calibri"/>
          <w:b/>
          <w:lang w:eastAsia="en-US"/>
        </w:rPr>
        <w:lastRenderedPageBreak/>
        <w:t>Всего:</w:t>
      </w:r>
      <w:r w:rsidRPr="00EF296F">
        <w:rPr>
          <w:rFonts w:eastAsia="Calibri"/>
          <w:lang w:eastAsia="en-US"/>
        </w:rPr>
        <w:t xml:space="preserve"> </w:t>
      </w:r>
      <w:r w:rsidR="00567676">
        <w:rPr>
          <w:rFonts w:eastAsia="Calibri"/>
          <w:lang w:eastAsia="en-US"/>
        </w:rPr>
        <w:t>36</w:t>
      </w:r>
      <w:r w:rsidRPr="00EF296F">
        <w:rPr>
          <w:rFonts w:eastAsia="Calibri"/>
          <w:lang w:eastAsia="en-US"/>
        </w:rPr>
        <w:t xml:space="preserve"> акад</w:t>
      </w:r>
      <w:r w:rsidR="00DA369C">
        <w:rPr>
          <w:rFonts w:eastAsia="Calibri"/>
          <w:lang w:eastAsia="en-US"/>
        </w:rPr>
        <w:t>емических</w:t>
      </w:r>
      <w:r w:rsidR="00567676">
        <w:rPr>
          <w:rFonts w:eastAsia="Calibri"/>
          <w:lang w:eastAsia="en-US"/>
        </w:rPr>
        <w:t xml:space="preserve"> часов</w:t>
      </w:r>
      <w:r w:rsidRPr="00EF296F">
        <w:rPr>
          <w:rFonts w:eastAsia="Calibri"/>
          <w:lang w:eastAsia="en-US"/>
        </w:rPr>
        <w:t xml:space="preserve"> (</w:t>
      </w:r>
      <w:r w:rsidR="00A019F7">
        <w:rPr>
          <w:rFonts w:eastAsia="Calibri"/>
          <w:lang w:eastAsia="en-US"/>
        </w:rPr>
        <w:t xml:space="preserve">включают: </w:t>
      </w:r>
      <w:r w:rsidR="00567676">
        <w:rPr>
          <w:rFonts w:eastAsia="Calibri"/>
          <w:lang w:eastAsia="en-US"/>
        </w:rPr>
        <w:t>за</w:t>
      </w:r>
      <w:r w:rsidR="00A019F7">
        <w:rPr>
          <w:rFonts w:eastAsia="Calibri"/>
          <w:lang w:eastAsia="en-US"/>
        </w:rPr>
        <w:t>очное обучение</w:t>
      </w:r>
      <w:r w:rsidR="001A46DE">
        <w:rPr>
          <w:rFonts w:eastAsia="Calibri"/>
          <w:lang w:eastAsia="en-US"/>
        </w:rPr>
        <w:t>, региональный компонент</w:t>
      </w:r>
      <w:r w:rsidR="00DA369C">
        <w:rPr>
          <w:rFonts w:eastAsia="Calibri"/>
          <w:lang w:eastAsia="en-US"/>
        </w:rPr>
        <w:t>).</w:t>
      </w:r>
    </w:p>
    <w:p w:rsidR="006A719C" w:rsidRPr="001D7C17" w:rsidRDefault="006A719C">
      <w:pPr>
        <w:spacing w:after="200" w:line="276" w:lineRule="auto"/>
        <w:rPr>
          <w:bCs/>
          <w:snapToGrid w:val="0"/>
          <w:szCs w:val="28"/>
        </w:rPr>
      </w:pPr>
    </w:p>
    <w:p w:rsidR="00EA4999" w:rsidRDefault="00EA4999" w:rsidP="009E4730">
      <w:pPr>
        <w:jc w:val="center"/>
        <w:rPr>
          <w:u w:val="single"/>
        </w:rPr>
      </w:pPr>
    </w:p>
    <w:p w:rsidR="001A46DE" w:rsidRDefault="00610388" w:rsidP="001A46DE">
      <w:pPr>
        <w:pStyle w:val="af0"/>
        <w:ind w:left="720"/>
        <w:jc w:val="center"/>
        <w:rPr>
          <w:b/>
        </w:rPr>
      </w:pPr>
      <w:r>
        <w:rPr>
          <w:b/>
        </w:rPr>
        <w:t>8.</w:t>
      </w:r>
      <w:r w:rsidR="001A46DE">
        <w:rPr>
          <w:b/>
        </w:rPr>
        <w:t xml:space="preserve"> УЧЕБНЫЙ ПЛАН</w:t>
      </w:r>
    </w:p>
    <w:p w:rsidR="00A019F7" w:rsidRPr="001A46DE" w:rsidRDefault="00A019F7" w:rsidP="001A46DE">
      <w:pPr>
        <w:pStyle w:val="af0"/>
        <w:ind w:left="720"/>
        <w:jc w:val="center"/>
        <w:rPr>
          <w:b/>
        </w:rPr>
      </w:pPr>
      <w:r w:rsidRPr="00610388">
        <w:rPr>
          <w:b/>
        </w:rPr>
        <w:t>ДОПОЛНИТЕЛЬНОЙ ПРОФЕССИОНАЛЬНОЙ</w:t>
      </w:r>
      <w:r w:rsidR="001A46DE">
        <w:rPr>
          <w:b/>
        </w:rPr>
        <w:t xml:space="preserve"> </w:t>
      </w:r>
      <w:r w:rsidRPr="00B55D3A">
        <w:rPr>
          <w:b/>
        </w:rPr>
        <w:t>ПРОГРАММЫ ПОВЫШ</w:t>
      </w:r>
      <w:r w:rsidRPr="00B55D3A">
        <w:rPr>
          <w:b/>
        </w:rPr>
        <w:t>Е</w:t>
      </w:r>
      <w:r w:rsidRPr="00B55D3A">
        <w:rPr>
          <w:b/>
        </w:rPr>
        <w:t xml:space="preserve">НИЯ КВАЛИФИКАЦИИ </w:t>
      </w:r>
      <w:r w:rsidR="00496718">
        <w:rPr>
          <w:b/>
        </w:rPr>
        <w:t>ПРОВИЗОРОВ</w:t>
      </w:r>
      <w:r w:rsidR="001A46DE">
        <w:rPr>
          <w:b/>
        </w:rPr>
        <w:t xml:space="preserve"> </w:t>
      </w:r>
      <w:r w:rsidR="00D30FD8" w:rsidRPr="00F0714B">
        <w:rPr>
          <w:b/>
          <w:color w:val="000000" w:themeColor="text1"/>
        </w:rPr>
        <w:t>«Актуальные вопросы управления и экономики фармации»</w:t>
      </w:r>
      <w:r w:rsidR="00D30FD8">
        <w:rPr>
          <w:b/>
          <w:color w:val="000000" w:themeColor="text1"/>
        </w:rPr>
        <w:t xml:space="preserve"> </w:t>
      </w:r>
      <w:r w:rsidRPr="00B55D3A">
        <w:rPr>
          <w:b/>
        </w:rPr>
        <w:t>ПО СПЕЦИАЛЬНОСТИ</w:t>
      </w:r>
      <w:r>
        <w:rPr>
          <w:b/>
        </w:rPr>
        <w:t xml:space="preserve"> </w:t>
      </w:r>
      <w:r w:rsidRPr="00E55EA3">
        <w:rPr>
          <w:b/>
        </w:rPr>
        <w:t>«</w:t>
      </w:r>
      <w:r w:rsidR="00496718">
        <w:rPr>
          <w:b/>
        </w:rPr>
        <w:t>УПРАВЛЕНИЕ И ЭКОН</w:t>
      </w:r>
      <w:r w:rsidR="00496718">
        <w:rPr>
          <w:b/>
        </w:rPr>
        <w:t>О</w:t>
      </w:r>
      <w:r w:rsidR="00496718">
        <w:rPr>
          <w:b/>
        </w:rPr>
        <w:t>МИКА ФАРМАЦИИ</w:t>
      </w:r>
      <w:r w:rsidRPr="00E55EA3">
        <w:rPr>
          <w:b/>
          <w:bCs/>
        </w:rPr>
        <w:t>»</w:t>
      </w:r>
    </w:p>
    <w:p w:rsidR="00A019F7" w:rsidRPr="00B55D3A" w:rsidRDefault="00A019F7" w:rsidP="00A019F7">
      <w:pPr>
        <w:pStyle w:val="af0"/>
        <w:ind w:left="720"/>
        <w:jc w:val="center"/>
        <w:rPr>
          <w:b/>
        </w:rPr>
      </w:pPr>
    </w:p>
    <w:p w:rsidR="00A019F7" w:rsidRPr="00083348" w:rsidRDefault="00A019F7" w:rsidP="00A019F7">
      <w:pPr>
        <w:tabs>
          <w:tab w:val="left" w:pos="709"/>
        </w:tabs>
        <w:jc w:val="both"/>
      </w:pPr>
      <w:r w:rsidRPr="001A46DE">
        <w:rPr>
          <w:b/>
        </w:rPr>
        <w:t>Цель:</w:t>
      </w:r>
      <w:r w:rsidRPr="00113B5A">
        <w:t xml:space="preserve"> </w:t>
      </w:r>
      <w:r>
        <w:t>с</w:t>
      </w:r>
      <w:r w:rsidRPr="00083348">
        <w:t>овершенствовани</w:t>
      </w:r>
      <w:r>
        <w:t>е</w:t>
      </w:r>
      <w:r w:rsidRPr="00083348">
        <w:t xml:space="preserve"> профессиональных знаний и компетенций </w:t>
      </w:r>
      <w:r w:rsidR="00267D9B">
        <w:t>провизора-организатора</w:t>
      </w:r>
      <w:r>
        <w:t xml:space="preserve">, </w:t>
      </w:r>
      <w:r w:rsidRPr="00083348">
        <w:t>необходимых для профессиональной деятельности в рамках имеющейся квалификации.</w:t>
      </w:r>
    </w:p>
    <w:p w:rsidR="00A019F7" w:rsidRDefault="00A019F7" w:rsidP="00A019F7">
      <w:r w:rsidRPr="001A46DE">
        <w:rPr>
          <w:b/>
        </w:rPr>
        <w:t>Категория слушателей:</w:t>
      </w:r>
      <w:r w:rsidRPr="00113B5A">
        <w:t xml:space="preserve"> </w:t>
      </w:r>
      <w:r w:rsidR="00267D9B">
        <w:t>провизоры-организаторы</w:t>
      </w:r>
      <w:r>
        <w:t xml:space="preserve"> </w:t>
      </w:r>
    </w:p>
    <w:p w:rsidR="00A019F7" w:rsidRPr="00113B5A" w:rsidRDefault="00A019F7" w:rsidP="00A019F7">
      <w:r w:rsidRPr="001A46DE">
        <w:rPr>
          <w:b/>
        </w:rPr>
        <w:t>Срок обучения:</w:t>
      </w:r>
      <w:r w:rsidRPr="00113B5A">
        <w:t xml:space="preserve"> </w:t>
      </w:r>
      <w:r w:rsidR="00567676">
        <w:t>36</w:t>
      </w:r>
      <w:r>
        <w:t xml:space="preserve"> </w:t>
      </w:r>
      <w:r w:rsidRPr="00113B5A">
        <w:t>акад.</w:t>
      </w:r>
      <w:r>
        <w:t xml:space="preserve"> </w:t>
      </w:r>
      <w:r w:rsidRPr="00113B5A">
        <w:t>час</w:t>
      </w:r>
      <w:proofErr w:type="gramStart"/>
      <w:r w:rsidRPr="00113B5A">
        <w:t xml:space="preserve">., </w:t>
      </w:r>
      <w:proofErr w:type="gramEnd"/>
      <w:r w:rsidR="00567676">
        <w:t>1</w:t>
      </w:r>
      <w:r w:rsidRPr="00113B5A">
        <w:t xml:space="preserve">нед., </w:t>
      </w:r>
      <w:r w:rsidR="00567676">
        <w:t>0,25</w:t>
      </w:r>
      <w:r>
        <w:t xml:space="preserve"> </w:t>
      </w:r>
      <w:r w:rsidRPr="00113B5A">
        <w:t>мес.</w:t>
      </w:r>
    </w:p>
    <w:p w:rsidR="00A019F7" w:rsidRPr="00FF6AC4" w:rsidRDefault="00A019F7" w:rsidP="00A019F7">
      <w:r w:rsidRPr="001A46DE">
        <w:rPr>
          <w:b/>
        </w:rPr>
        <w:t>Трудоемкость:</w:t>
      </w:r>
      <w:r>
        <w:t xml:space="preserve"> </w:t>
      </w:r>
      <w:r w:rsidR="00567676">
        <w:t>36</w:t>
      </w:r>
      <w:r w:rsidR="00660623">
        <w:t xml:space="preserve"> </w:t>
      </w:r>
      <w:proofErr w:type="spellStart"/>
      <w:r w:rsidRPr="00113B5A">
        <w:t>з</w:t>
      </w:r>
      <w:r w:rsidRPr="00FF6AC4">
        <w:t>ач</w:t>
      </w:r>
      <w:r w:rsidRPr="00113B5A">
        <w:t>.ед</w:t>
      </w:r>
      <w:proofErr w:type="spellEnd"/>
      <w:r w:rsidRPr="00113B5A">
        <w:t>.</w:t>
      </w:r>
      <w:r>
        <w:t xml:space="preserve"> </w:t>
      </w:r>
    </w:p>
    <w:p w:rsidR="00A019F7" w:rsidRPr="00113B5A" w:rsidRDefault="00567676" w:rsidP="00A019F7">
      <w:pPr>
        <w:jc w:val="both"/>
        <w:rPr>
          <w:rFonts w:eastAsia="Calibri"/>
          <w:lang w:eastAsia="en-US"/>
        </w:rPr>
      </w:pPr>
      <w:r w:rsidRPr="001A46DE">
        <w:rPr>
          <w:rFonts w:eastAsia="Calibri"/>
          <w:b/>
          <w:lang w:eastAsia="en-US"/>
        </w:rPr>
        <w:t>Форма обучения</w:t>
      </w:r>
      <w:r>
        <w:rPr>
          <w:rFonts w:eastAsia="Calibri"/>
          <w:lang w:eastAsia="en-US"/>
        </w:rPr>
        <w:t>: без отрыва</w:t>
      </w:r>
      <w:r w:rsidR="00A019F7" w:rsidRPr="00FF6AC4">
        <w:rPr>
          <w:rFonts w:eastAsia="Calibri"/>
          <w:lang w:eastAsia="en-US"/>
        </w:rPr>
        <w:t xml:space="preserve"> от работы (</w:t>
      </w:r>
      <w:r>
        <w:rPr>
          <w:rFonts w:eastAsia="Calibri"/>
          <w:lang w:eastAsia="en-US"/>
        </w:rPr>
        <w:t>за</w:t>
      </w:r>
      <w:r w:rsidR="00A019F7" w:rsidRPr="00FF6AC4">
        <w:rPr>
          <w:rFonts w:eastAsia="Calibri"/>
          <w:lang w:eastAsia="en-US"/>
        </w:rPr>
        <w:t xml:space="preserve">очная) </w:t>
      </w:r>
    </w:p>
    <w:p w:rsidR="00A019F7" w:rsidRPr="00FF6AC4" w:rsidRDefault="00A019F7" w:rsidP="00A019F7">
      <w:r w:rsidRPr="001A46DE">
        <w:rPr>
          <w:b/>
        </w:rPr>
        <w:t>Режим занятий:</w:t>
      </w:r>
      <w:r w:rsidR="00660623">
        <w:t xml:space="preserve"> </w:t>
      </w:r>
      <w:r>
        <w:t>6 акад. час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день</w:t>
      </w:r>
    </w:p>
    <w:p w:rsidR="00A019F7" w:rsidRPr="00FF6AC4" w:rsidRDefault="00A019F7" w:rsidP="00A019F7"/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69"/>
        <w:gridCol w:w="933"/>
        <w:gridCol w:w="851"/>
        <w:gridCol w:w="1134"/>
        <w:gridCol w:w="852"/>
        <w:gridCol w:w="991"/>
        <w:gridCol w:w="850"/>
        <w:gridCol w:w="851"/>
      </w:tblGrid>
      <w:tr w:rsidR="00A019F7" w:rsidRPr="00BA458C" w:rsidTr="00E97481">
        <w:tc>
          <w:tcPr>
            <w:tcW w:w="709" w:type="dxa"/>
            <w:vMerge w:val="restart"/>
            <w:shd w:val="clear" w:color="auto" w:fill="auto"/>
          </w:tcPr>
          <w:p w:rsidR="00A019F7" w:rsidRPr="00BA458C" w:rsidRDefault="00A019F7" w:rsidP="00A019F7">
            <w:pPr>
              <w:jc w:val="center"/>
              <w:rPr>
                <w:b/>
                <w:sz w:val="20"/>
                <w:szCs w:val="20"/>
              </w:rPr>
            </w:pPr>
            <w:r w:rsidRPr="00BA458C">
              <w:rPr>
                <w:b/>
                <w:sz w:val="20"/>
                <w:szCs w:val="20"/>
              </w:rPr>
              <w:t>№</w:t>
            </w:r>
          </w:p>
          <w:p w:rsidR="00A019F7" w:rsidRPr="00BA458C" w:rsidRDefault="00A019F7" w:rsidP="00A019F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A458C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BA458C">
              <w:rPr>
                <w:b/>
                <w:sz w:val="20"/>
                <w:szCs w:val="20"/>
              </w:rPr>
              <w:t>/</w:t>
            </w:r>
            <w:proofErr w:type="spellStart"/>
            <w:r w:rsidRPr="00BA458C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69" w:type="dxa"/>
            <w:vMerge w:val="restart"/>
            <w:shd w:val="clear" w:color="auto" w:fill="auto"/>
          </w:tcPr>
          <w:p w:rsidR="00A019F7" w:rsidRPr="00BA458C" w:rsidRDefault="00A019F7" w:rsidP="00A019F7">
            <w:pPr>
              <w:jc w:val="center"/>
              <w:rPr>
                <w:b/>
                <w:sz w:val="20"/>
                <w:szCs w:val="20"/>
              </w:rPr>
            </w:pPr>
            <w:r w:rsidRPr="00BA458C">
              <w:rPr>
                <w:b/>
                <w:sz w:val="20"/>
                <w:szCs w:val="20"/>
              </w:rPr>
              <w:t>Наименование модулей, тем</w:t>
            </w:r>
          </w:p>
          <w:p w:rsidR="00A019F7" w:rsidRPr="00BA458C" w:rsidRDefault="00A019F7" w:rsidP="00A019F7">
            <w:pPr>
              <w:jc w:val="center"/>
              <w:rPr>
                <w:sz w:val="20"/>
                <w:szCs w:val="20"/>
              </w:rPr>
            </w:pPr>
            <w:r w:rsidRPr="00BA458C">
              <w:rPr>
                <w:sz w:val="20"/>
                <w:szCs w:val="20"/>
              </w:rPr>
              <w:t>(разделов, тем)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A019F7" w:rsidRPr="00BA458C" w:rsidRDefault="00A019F7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BA458C">
              <w:rPr>
                <w:b/>
                <w:color w:val="000000"/>
                <w:sz w:val="20"/>
                <w:szCs w:val="20"/>
              </w:rPr>
              <w:t>Всего</w:t>
            </w:r>
          </w:p>
          <w:p w:rsidR="00A019F7" w:rsidRPr="00BA458C" w:rsidRDefault="00A019F7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BA458C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BA458C">
              <w:rPr>
                <w:color w:val="000000"/>
                <w:sz w:val="20"/>
                <w:szCs w:val="20"/>
              </w:rPr>
              <w:t>ак</w:t>
            </w:r>
            <w:proofErr w:type="gramStart"/>
            <w:r w:rsidRPr="00BA458C">
              <w:rPr>
                <w:color w:val="000000"/>
                <w:sz w:val="20"/>
                <w:szCs w:val="20"/>
              </w:rPr>
              <w:t>.ч</w:t>
            </w:r>
            <w:proofErr w:type="gramEnd"/>
            <w:r w:rsidRPr="00BA458C">
              <w:rPr>
                <w:color w:val="000000"/>
                <w:sz w:val="20"/>
                <w:szCs w:val="20"/>
              </w:rPr>
              <w:t>ас</w:t>
            </w:r>
            <w:proofErr w:type="spellEnd"/>
            <w:r w:rsidRPr="00BA458C">
              <w:rPr>
                <w:color w:val="000000"/>
                <w:sz w:val="20"/>
                <w:szCs w:val="20"/>
              </w:rPr>
              <w:t>./</w:t>
            </w:r>
          </w:p>
          <w:p w:rsidR="00A019F7" w:rsidRPr="00BA458C" w:rsidRDefault="00A019F7" w:rsidP="00A019F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A458C">
              <w:rPr>
                <w:color w:val="000000"/>
                <w:sz w:val="20"/>
                <w:szCs w:val="20"/>
              </w:rPr>
              <w:t>зач.ед</w:t>
            </w:r>
            <w:proofErr w:type="spellEnd"/>
            <w:r w:rsidRPr="00BA458C">
              <w:rPr>
                <w:color w:val="000000"/>
                <w:sz w:val="20"/>
                <w:szCs w:val="20"/>
              </w:rPr>
              <w:t>.)</w:t>
            </w:r>
            <w:proofErr w:type="gramEnd"/>
          </w:p>
          <w:p w:rsidR="00A019F7" w:rsidRPr="00BA458C" w:rsidRDefault="00A019F7" w:rsidP="00A01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6"/>
            <w:shd w:val="clear" w:color="auto" w:fill="auto"/>
          </w:tcPr>
          <w:p w:rsidR="00A019F7" w:rsidRPr="00BA458C" w:rsidRDefault="00A019F7" w:rsidP="00A019F7">
            <w:pPr>
              <w:jc w:val="center"/>
              <w:rPr>
                <w:sz w:val="20"/>
                <w:szCs w:val="20"/>
              </w:rPr>
            </w:pPr>
            <w:r w:rsidRPr="00BA458C">
              <w:rPr>
                <w:b/>
                <w:bCs/>
                <w:color w:val="000000"/>
                <w:sz w:val="20"/>
                <w:szCs w:val="20"/>
              </w:rPr>
              <w:t>В том числе</w:t>
            </w:r>
          </w:p>
        </w:tc>
      </w:tr>
      <w:tr w:rsidR="00A019F7" w:rsidRPr="00BA458C" w:rsidTr="00E97481">
        <w:tc>
          <w:tcPr>
            <w:tcW w:w="709" w:type="dxa"/>
            <w:vMerge/>
            <w:shd w:val="clear" w:color="auto" w:fill="auto"/>
          </w:tcPr>
          <w:p w:rsidR="00A019F7" w:rsidRPr="00BA458C" w:rsidRDefault="00A019F7" w:rsidP="00A019F7">
            <w:pPr>
              <w:rPr>
                <w:sz w:val="20"/>
                <w:szCs w:val="20"/>
              </w:rPr>
            </w:pPr>
          </w:p>
        </w:tc>
        <w:tc>
          <w:tcPr>
            <w:tcW w:w="2469" w:type="dxa"/>
            <w:vMerge/>
            <w:shd w:val="clear" w:color="auto" w:fill="auto"/>
          </w:tcPr>
          <w:p w:rsidR="00A019F7" w:rsidRPr="00BA458C" w:rsidRDefault="00A019F7" w:rsidP="00A019F7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A019F7" w:rsidRPr="00BA458C" w:rsidRDefault="00A019F7" w:rsidP="00A019F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A019F7" w:rsidRPr="00BA458C" w:rsidRDefault="00A019F7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BA458C">
              <w:rPr>
                <w:b/>
                <w:color w:val="000000"/>
                <w:sz w:val="20"/>
                <w:szCs w:val="20"/>
              </w:rPr>
              <w:t>Дистанционное</w:t>
            </w:r>
          </w:p>
          <w:p w:rsidR="00A019F7" w:rsidRPr="00BA458C" w:rsidRDefault="00A019F7" w:rsidP="00A019F7">
            <w:pPr>
              <w:jc w:val="center"/>
              <w:rPr>
                <w:sz w:val="20"/>
                <w:szCs w:val="20"/>
              </w:rPr>
            </w:pPr>
            <w:r w:rsidRPr="00BA458C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A019F7" w:rsidRPr="00BA458C" w:rsidRDefault="00A019F7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BA458C">
              <w:rPr>
                <w:b/>
                <w:color w:val="000000"/>
                <w:sz w:val="20"/>
                <w:szCs w:val="20"/>
              </w:rPr>
              <w:t>Очное</w:t>
            </w:r>
          </w:p>
          <w:p w:rsidR="00A019F7" w:rsidRPr="00BA458C" w:rsidRDefault="00A019F7" w:rsidP="00A019F7">
            <w:pPr>
              <w:jc w:val="center"/>
              <w:rPr>
                <w:sz w:val="20"/>
                <w:szCs w:val="20"/>
              </w:rPr>
            </w:pPr>
            <w:r w:rsidRPr="00BA458C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</w:tr>
      <w:tr w:rsidR="00A019F7" w:rsidRPr="00BA458C" w:rsidTr="00E97481">
        <w:tc>
          <w:tcPr>
            <w:tcW w:w="709" w:type="dxa"/>
            <w:vMerge/>
            <w:shd w:val="clear" w:color="auto" w:fill="auto"/>
          </w:tcPr>
          <w:p w:rsidR="00A019F7" w:rsidRPr="00BA458C" w:rsidRDefault="00A019F7" w:rsidP="00A019F7">
            <w:pPr>
              <w:rPr>
                <w:sz w:val="20"/>
                <w:szCs w:val="20"/>
              </w:rPr>
            </w:pPr>
          </w:p>
        </w:tc>
        <w:tc>
          <w:tcPr>
            <w:tcW w:w="2469" w:type="dxa"/>
            <w:vMerge/>
            <w:shd w:val="clear" w:color="auto" w:fill="auto"/>
          </w:tcPr>
          <w:p w:rsidR="00A019F7" w:rsidRPr="00BA458C" w:rsidRDefault="00A019F7" w:rsidP="00A019F7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A019F7" w:rsidRPr="00BA458C" w:rsidRDefault="00A019F7" w:rsidP="00A019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019F7" w:rsidRPr="00BA458C" w:rsidRDefault="00A019F7" w:rsidP="00A019F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A458C">
              <w:rPr>
                <w:color w:val="000000"/>
                <w:sz w:val="20"/>
                <w:szCs w:val="20"/>
              </w:rPr>
              <w:t>слайд-лекции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A019F7" w:rsidRPr="00BA458C" w:rsidRDefault="00A019F7" w:rsidP="00A019F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458C">
              <w:rPr>
                <w:bCs/>
                <w:color w:val="000000"/>
                <w:sz w:val="20"/>
                <w:szCs w:val="20"/>
              </w:rPr>
              <w:t>формы</w:t>
            </w:r>
          </w:p>
          <w:p w:rsidR="00A019F7" w:rsidRPr="00BA458C" w:rsidRDefault="00A019F7" w:rsidP="00A019F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458C">
              <w:rPr>
                <w:bCs/>
                <w:color w:val="000000"/>
                <w:sz w:val="20"/>
                <w:szCs w:val="20"/>
              </w:rPr>
              <w:t>контроля</w:t>
            </w:r>
          </w:p>
        </w:tc>
        <w:tc>
          <w:tcPr>
            <w:tcW w:w="852" w:type="dxa"/>
            <w:shd w:val="clear" w:color="auto" w:fill="auto"/>
          </w:tcPr>
          <w:p w:rsidR="00A019F7" w:rsidRPr="00BA458C" w:rsidRDefault="00A019F7" w:rsidP="00A019F7">
            <w:pPr>
              <w:jc w:val="center"/>
              <w:rPr>
                <w:sz w:val="20"/>
                <w:szCs w:val="20"/>
              </w:rPr>
            </w:pPr>
            <w:r w:rsidRPr="00BA458C">
              <w:rPr>
                <w:sz w:val="20"/>
                <w:szCs w:val="20"/>
              </w:rPr>
              <w:t>лекции</w:t>
            </w:r>
          </w:p>
        </w:tc>
        <w:tc>
          <w:tcPr>
            <w:tcW w:w="991" w:type="dxa"/>
            <w:shd w:val="clear" w:color="auto" w:fill="auto"/>
          </w:tcPr>
          <w:p w:rsidR="00A019F7" w:rsidRPr="00BA458C" w:rsidRDefault="00A019F7" w:rsidP="00A019F7">
            <w:pPr>
              <w:jc w:val="center"/>
              <w:rPr>
                <w:sz w:val="20"/>
                <w:szCs w:val="20"/>
              </w:rPr>
            </w:pPr>
            <w:r w:rsidRPr="00BA458C">
              <w:rPr>
                <w:sz w:val="20"/>
                <w:szCs w:val="20"/>
              </w:rPr>
              <w:t>практ</w:t>
            </w:r>
            <w:r w:rsidRPr="00BA458C">
              <w:rPr>
                <w:sz w:val="20"/>
                <w:szCs w:val="20"/>
              </w:rPr>
              <w:t>и</w:t>
            </w:r>
            <w:r w:rsidRPr="00BA458C">
              <w:rPr>
                <w:sz w:val="20"/>
                <w:szCs w:val="20"/>
              </w:rPr>
              <w:t>ческие, сем</w:t>
            </w:r>
            <w:r w:rsidRPr="00BA458C">
              <w:rPr>
                <w:sz w:val="20"/>
                <w:szCs w:val="20"/>
              </w:rPr>
              <w:t>и</w:t>
            </w:r>
            <w:r w:rsidRPr="00BA458C">
              <w:rPr>
                <w:sz w:val="20"/>
                <w:szCs w:val="20"/>
              </w:rPr>
              <w:t>нарские занятия, трени</w:t>
            </w:r>
            <w:r w:rsidRPr="00BA458C">
              <w:rPr>
                <w:sz w:val="20"/>
                <w:szCs w:val="20"/>
              </w:rPr>
              <w:t>н</w:t>
            </w:r>
            <w:r w:rsidRPr="00BA458C">
              <w:rPr>
                <w:sz w:val="20"/>
                <w:szCs w:val="20"/>
              </w:rPr>
              <w:t>ги и др.</w:t>
            </w:r>
          </w:p>
        </w:tc>
        <w:tc>
          <w:tcPr>
            <w:tcW w:w="850" w:type="dxa"/>
            <w:shd w:val="clear" w:color="auto" w:fill="auto"/>
          </w:tcPr>
          <w:p w:rsidR="00A019F7" w:rsidRPr="00BA458C" w:rsidRDefault="00A019F7" w:rsidP="00A019F7">
            <w:pPr>
              <w:jc w:val="center"/>
              <w:rPr>
                <w:sz w:val="20"/>
                <w:szCs w:val="20"/>
              </w:rPr>
            </w:pPr>
            <w:proofErr w:type="spellStart"/>
            <w:r w:rsidRPr="00BA458C">
              <w:rPr>
                <w:sz w:val="20"/>
                <w:szCs w:val="20"/>
              </w:rPr>
              <w:t>самост</w:t>
            </w:r>
            <w:proofErr w:type="spellEnd"/>
            <w:r w:rsidRPr="00BA458C">
              <w:rPr>
                <w:sz w:val="20"/>
                <w:szCs w:val="20"/>
              </w:rPr>
              <w:t>. работа</w:t>
            </w:r>
          </w:p>
        </w:tc>
        <w:tc>
          <w:tcPr>
            <w:tcW w:w="851" w:type="dxa"/>
            <w:shd w:val="clear" w:color="auto" w:fill="auto"/>
          </w:tcPr>
          <w:p w:rsidR="00A019F7" w:rsidRPr="00BA458C" w:rsidRDefault="00A019F7" w:rsidP="00A019F7">
            <w:pPr>
              <w:jc w:val="center"/>
              <w:rPr>
                <w:sz w:val="20"/>
                <w:szCs w:val="20"/>
              </w:rPr>
            </w:pPr>
            <w:r w:rsidRPr="00BA458C">
              <w:rPr>
                <w:sz w:val="20"/>
                <w:szCs w:val="20"/>
              </w:rPr>
              <w:t>формы ко</w:t>
            </w:r>
            <w:r w:rsidRPr="00BA458C">
              <w:rPr>
                <w:sz w:val="20"/>
                <w:szCs w:val="20"/>
              </w:rPr>
              <w:t>н</w:t>
            </w:r>
            <w:r w:rsidRPr="00BA458C">
              <w:rPr>
                <w:sz w:val="20"/>
                <w:szCs w:val="20"/>
              </w:rPr>
              <w:t>троля</w:t>
            </w:r>
          </w:p>
        </w:tc>
      </w:tr>
      <w:tr w:rsidR="00A654C6" w:rsidRPr="00BA458C" w:rsidTr="00E97481">
        <w:tc>
          <w:tcPr>
            <w:tcW w:w="709" w:type="dxa"/>
            <w:shd w:val="clear" w:color="auto" w:fill="auto"/>
          </w:tcPr>
          <w:p w:rsidR="00A654C6" w:rsidRPr="00193B42" w:rsidRDefault="00A654C6" w:rsidP="00A019F7">
            <w:pPr>
              <w:jc w:val="center"/>
              <w:rPr>
                <w:b/>
                <w:i/>
                <w:sz w:val="20"/>
                <w:szCs w:val="20"/>
              </w:rPr>
            </w:pPr>
            <w:r w:rsidRPr="00193B42">
              <w:rPr>
                <w:b/>
                <w:i/>
                <w:sz w:val="20"/>
                <w:szCs w:val="20"/>
              </w:rPr>
              <w:t>1.</w:t>
            </w:r>
          </w:p>
        </w:tc>
        <w:tc>
          <w:tcPr>
            <w:tcW w:w="2469" w:type="dxa"/>
            <w:shd w:val="clear" w:color="auto" w:fill="auto"/>
          </w:tcPr>
          <w:p w:rsidR="00A654C6" w:rsidRPr="00193B42" w:rsidRDefault="00A654C6" w:rsidP="00A654C6">
            <w:pPr>
              <w:jc w:val="center"/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r w:rsidRPr="00193B42">
              <w:rPr>
                <w:rFonts w:eastAsia="Calibri"/>
                <w:b/>
                <w:i/>
                <w:sz w:val="20"/>
                <w:szCs w:val="20"/>
                <w:lang w:eastAsia="en-US"/>
              </w:rPr>
              <w:t>УМ-1</w:t>
            </w:r>
          </w:p>
          <w:p w:rsidR="00A654C6" w:rsidRPr="00193B42" w:rsidRDefault="00A654C6" w:rsidP="00193B42">
            <w:pPr>
              <w:jc w:val="center"/>
              <w:rPr>
                <w:b/>
                <w:i/>
                <w:sz w:val="20"/>
                <w:szCs w:val="20"/>
              </w:rPr>
            </w:pPr>
            <w:r w:rsidRPr="00193B42">
              <w:rPr>
                <w:b/>
                <w:i/>
                <w:sz w:val="20"/>
                <w:szCs w:val="20"/>
              </w:rPr>
              <w:t>«Основы фармацевтич</w:t>
            </w:r>
            <w:r w:rsidRPr="00193B42">
              <w:rPr>
                <w:b/>
                <w:i/>
                <w:sz w:val="20"/>
                <w:szCs w:val="20"/>
              </w:rPr>
              <w:t>е</w:t>
            </w:r>
            <w:r w:rsidRPr="00193B42">
              <w:rPr>
                <w:b/>
                <w:i/>
                <w:sz w:val="20"/>
                <w:szCs w:val="20"/>
              </w:rPr>
              <w:t>ской деятельности»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A654C6" w:rsidRPr="00BA458C" w:rsidRDefault="00087098" w:rsidP="00A654C6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54C6" w:rsidRPr="00BA458C" w:rsidRDefault="00087098" w:rsidP="00A654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91ABF" w:rsidRDefault="00D91ABF" w:rsidP="00A019F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F3E36" w:rsidRPr="00BA458C" w:rsidRDefault="007F3E36" w:rsidP="007F3E36">
            <w:pPr>
              <w:jc w:val="center"/>
              <w:rPr>
                <w:b/>
                <w:sz w:val="20"/>
                <w:szCs w:val="20"/>
              </w:rPr>
            </w:pPr>
            <w:r w:rsidRPr="00BA458C">
              <w:rPr>
                <w:b/>
                <w:sz w:val="20"/>
                <w:szCs w:val="20"/>
              </w:rPr>
              <w:t>Рубе</w:t>
            </w:r>
            <w:r w:rsidRPr="00BA458C">
              <w:rPr>
                <w:b/>
                <w:sz w:val="20"/>
                <w:szCs w:val="20"/>
              </w:rPr>
              <w:t>ж</w:t>
            </w:r>
            <w:r w:rsidRPr="00BA458C">
              <w:rPr>
                <w:b/>
                <w:sz w:val="20"/>
                <w:szCs w:val="20"/>
              </w:rPr>
              <w:t>ный</w:t>
            </w:r>
          </w:p>
          <w:p w:rsidR="00A654C6" w:rsidRPr="00BA458C" w:rsidRDefault="007F3E36" w:rsidP="007F3E36">
            <w:pPr>
              <w:jc w:val="center"/>
              <w:rPr>
                <w:b/>
                <w:sz w:val="20"/>
                <w:szCs w:val="20"/>
              </w:rPr>
            </w:pPr>
            <w:r w:rsidRPr="00BA458C">
              <w:rPr>
                <w:b/>
                <w:sz w:val="20"/>
                <w:szCs w:val="20"/>
              </w:rPr>
              <w:t>(зачет)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654C6" w:rsidRPr="00BA458C" w:rsidRDefault="00087098" w:rsidP="00A654C6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654C6" w:rsidRPr="00BA458C" w:rsidRDefault="00087098" w:rsidP="00A654C6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54C6" w:rsidRPr="00BA458C" w:rsidRDefault="00A654C6" w:rsidP="00A654C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BA458C">
              <w:rPr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54C6" w:rsidRPr="00BA458C" w:rsidRDefault="007F3E36" w:rsidP="00A654C6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</w:tr>
      <w:tr w:rsidR="00A654C6" w:rsidRPr="00BA458C" w:rsidTr="00E97481">
        <w:tc>
          <w:tcPr>
            <w:tcW w:w="709" w:type="dxa"/>
            <w:shd w:val="clear" w:color="auto" w:fill="auto"/>
          </w:tcPr>
          <w:p w:rsidR="00A654C6" w:rsidRPr="00BA458C" w:rsidRDefault="00A654C6" w:rsidP="00A019F7">
            <w:pPr>
              <w:jc w:val="center"/>
              <w:rPr>
                <w:b/>
                <w:sz w:val="20"/>
                <w:szCs w:val="20"/>
              </w:rPr>
            </w:pPr>
            <w:r w:rsidRPr="00BA458C">
              <w:rPr>
                <w:b/>
                <w:sz w:val="20"/>
                <w:szCs w:val="20"/>
              </w:rPr>
              <w:t>1.1.</w:t>
            </w:r>
          </w:p>
        </w:tc>
        <w:tc>
          <w:tcPr>
            <w:tcW w:w="2469" w:type="dxa"/>
            <w:shd w:val="clear" w:color="auto" w:fill="auto"/>
          </w:tcPr>
          <w:p w:rsidR="00CE5DB5" w:rsidRPr="009E4730" w:rsidRDefault="00A654C6" w:rsidP="00A654C6">
            <w:pPr>
              <w:rPr>
                <w:iCs/>
                <w:sz w:val="20"/>
                <w:szCs w:val="20"/>
              </w:rPr>
            </w:pPr>
            <w:r w:rsidRPr="009E4730">
              <w:rPr>
                <w:iCs/>
                <w:sz w:val="20"/>
                <w:szCs w:val="20"/>
              </w:rPr>
              <w:t>Тема</w:t>
            </w:r>
            <w:proofErr w:type="gramStart"/>
            <w:r w:rsidRPr="009E4730">
              <w:rPr>
                <w:iCs/>
                <w:sz w:val="20"/>
                <w:szCs w:val="20"/>
              </w:rPr>
              <w:t>1</w:t>
            </w:r>
            <w:proofErr w:type="gramEnd"/>
            <w:r w:rsidRPr="009E4730">
              <w:rPr>
                <w:iCs/>
                <w:sz w:val="20"/>
                <w:szCs w:val="20"/>
              </w:rPr>
              <w:t>.</w:t>
            </w:r>
          </w:p>
          <w:p w:rsidR="00A654C6" w:rsidRPr="009E4730" w:rsidRDefault="00087098" w:rsidP="00A654C6">
            <w:pPr>
              <w:rPr>
                <w:iCs/>
                <w:sz w:val="20"/>
                <w:szCs w:val="20"/>
              </w:rPr>
            </w:pPr>
            <w:r w:rsidRPr="009E4730">
              <w:rPr>
                <w:iCs/>
                <w:sz w:val="20"/>
                <w:szCs w:val="20"/>
              </w:rPr>
              <w:t>Действующее законод</w:t>
            </w:r>
            <w:r w:rsidRPr="009E4730">
              <w:rPr>
                <w:iCs/>
                <w:sz w:val="20"/>
                <w:szCs w:val="20"/>
              </w:rPr>
              <w:t>а</w:t>
            </w:r>
            <w:r w:rsidRPr="009E4730">
              <w:rPr>
                <w:iCs/>
                <w:sz w:val="20"/>
                <w:szCs w:val="20"/>
              </w:rPr>
              <w:t>тельство РФ в сфере о</w:t>
            </w:r>
            <w:r w:rsidRPr="009E4730">
              <w:rPr>
                <w:iCs/>
                <w:sz w:val="20"/>
                <w:szCs w:val="20"/>
              </w:rPr>
              <w:t>б</w:t>
            </w:r>
            <w:r w:rsidRPr="009E4730">
              <w:rPr>
                <w:iCs/>
                <w:sz w:val="20"/>
                <w:szCs w:val="20"/>
              </w:rPr>
              <w:t>ращения лекарственных средств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A654C6" w:rsidRPr="00BA458C" w:rsidRDefault="00087098" w:rsidP="00A654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54C6" w:rsidRPr="00BA458C" w:rsidRDefault="007F3E36" w:rsidP="00A654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654C6" w:rsidRDefault="00A654C6" w:rsidP="00A019F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D91ABF" w:rsidRDefault="00D91ABF" w:rsidP="00A019F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D91ABF" w:rsidRPr="00BA458C" w:rsidRDefault="00D91ABF" w:rsidP="00D91AB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D91ABF" w:rsidRDefault="00D91ABF" w:rsidP="00A019F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A654C6" w:rsidRPr="00BA458C" w:rsidRDefault="007F3E36" w:rsidP="00A019F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654C6" w:rsidRDefault="00A654C6" w:rsidP="00A019F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D91ABF" w:rsidRDefault="00D91ABF" w:rsidP="00A019F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D91ABF" w:rsidRPr="00BA458C" w:rsidRDefault="00D91ABF" w:rsidP="00A019F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654C6" w:rsidRDefault="00A654C6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D91ABF" w:rsidRDefault="00D91ABF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D91ABF" w:rsidRPr="00BA458C" w:rsidRDefault="00D91ABF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654C6" w:rsidRDefault="00A654C6" w:rsidP="00D91ABF">
            <w:pPr>
              <w:jc w:val="center"/>
              <w:rPr>
                <w:b/>
                <w:sz w:val="20"/>
                <w:szCs w:val="20"/>
              </w:rPr>
            </w:pPr>
          </w:p>
          <w:p w:rsidR="00D91ABF" w:rsidRDefault="00D91ABF" w:rsidP="00D91ABF">
            <w:pPr>
              <w:jc w:val="center"/>
              <w:rPr>
                <w:b/>
                <w:sz w:val="20"/>
                <w:szCs w:val="20"/>
              </w:rPr>
            </w:pPr>
          </w:p>
          <w:p w:rsidR="00D91ABF" w:rsidRPr="00BA458C" w:rsidRDefault="00D91ABF" w:rsidP="00D91A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A654C6" w:rsidRPr="00BA458C" w:rsidTr="00E97481">
        <w:tc>
          <w:tcPr>
            <w:tcW w:w="709" w:type="dxa"/>
            <w:shd w:val="clear" w:color="auto" w:fill="auto"/>
          </w:tcPr>
          <w:p w:rsidR="00A654C6" w:rsidRPr="00193B42" w:rsidRDefault="007F3E36" w:rsidP="00A019F7">
            <w:pPr>
              <w:jc w:val="center"/>
              <w:rPr>
                <w:b/>
                <w:i/>
                <w:sz w:val="20"/>
                <w:szCs w:val="20"/>
              </w:rPr>
            </w:pPr>
            <w:r w:rsidRPr="00193B42">
              <w:rPr>
                <w:b/>
                <w:i/>
                <w:sz w:val="20"/>
                <w:szCs w:val="20"/>
              </w:rPr>
              <w:t>2.</w:t>
            </w:r>
          </w:p>
        </w:tc>
        <w:tc>
          <w:tcPr>
            <w:tcW w:w="2469" w:type="dxa"/>
            <w:shd w:val="clear" w:color="auto" w:fill="auto"/>
          </w:tcPr>
          <w:p w:rsidR="00A654C6" w:rsidRPr="00193B42" w:rsidRDefault="00A654C6" w:rsidP="00A654C6">
            <w:pPr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r w:rsidRPr="00193B42">
              <w:rPr>
                <w:rFonts w:eastAsia="Calibri"/>
                <w:b/>
                <w:i/>
                <w:sz w:val="20"/>
                <w:szCs w:val="20"/>
                <w:lang w:eastAsia="en-US"/>
              </w:rPr>
              <w:t xml:space="preserve"> «Организация работы аптек»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A654C6" w:rsidRPr="00BA458C" w:rsidRDefault="007F3E36" w:rsidP="00A654C6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54C6" w:rsidRPr="00BA458C" w:rsidRDefault="007F3E36" w:rsidP="00A654C6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7F3E36" w:rsidRPr="00BA458C" w:rsidRDefault="007F3E36" w:rsidP="007F3E36">
            <w:pPr>
              <w:jc w:val="center"/>
              <w:rPr>
                <w:b/>
                <w:sz w:val="20"/>
                <w:szCs w:val="20"/>
              </w:rPr>
            </w:pPr>
            <w:r w:rsidRPr="00BA458C">
              <w:rPr>
                <w:b/>
                <w:sz w:val="20"/>
                <w:szCs w:val="20"/>
              </w:rPr>
              <w:t>Рубе</w:t>
            </w:r>
            <w:r w:rsidRPr="00BA458C">
              <w:rPr>
                <w:b/>
                <w:sz w:val="20"/>
                <w:szCs w:val="20"/>
              </w:rPr>
              <w:t>ж</w:t>
            </w:r>
            <w:r w:rsidRPr="00BA458C">
              <w:rPr>
                <w:b/>
                <w:sz w:val="20"/>
                <w:szCs w:val="20"/>
              </w:rPr>
              <w:t>ный</w:t>
            </w:r>
          </w:p>
          <w:p w:rsidR="00A654C6" w:rsidRPr="00BA458C" w:rsidRDefault="007F3E36" w:rsidP="007F3E36">
            <w:pPr>
              <w:jc w:val="center"/>
              <w:rPr>
                <w:b/>
                <w:sz w:val="20"/>
                <w:szCs w:val="20"/>
              </w:rPr>
            </w:pPr>
            <w:r w:rsidRPr="00BA458C">
              <w:rPr>
                <w:b/>
                <w:sz w:val="20"/>
                <w:szCs w:val="20"/>
              </w:rPr>
              <w:t>(зачет)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654C6" w:rsidRPr="00BA458C" w:rsidRDefault="007F3E36" w:rsidP="00CE5DB5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654C6" w:rsidRPr="00BA458C" w:rsidRDefault="007F3E36" w:rsidP="00CE5DB5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54C6" w:rsidRPr="00BA458C" w:rsidRDefault="00A654C6" w:rsidP="00CE5DB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BA458C">
              <w:rPr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654C6" w:rsidRPr="00BA458C" w:rsidRDefault="00A654C6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BA458C">
              <w:rPr>
                <w:b/>
                <w:color w:val="000000"/>
                <w:sz w:val="20"/>
                <w:szCs w:val="20"/>
              </w:rPr>
              <w:t>‒</w:t>
            </w:r>
          </w:p>
        </w:tc>
      </w:tr>
      <w:tr w:rsidR="00A654C6" w:rsidRPr="00BA458C" w:rsidTr="00E97481">
        <w:tc>
          <w:tcPr>
            <w:tcW w:w="709" w:type="dxa"/>
            <w:shd w:val="clear" w:color="auto" w:fill="auto"/>
          </w:tcPr>
          <w:p w:rsidR="00A654C6" w:rsidRPr="007F3E36" w:rsidRDefault="00A654C6" w:rsidP="00A654C6">
            <w:pPr>
              <w:pStyle w:val="af0"/>
              <w:ind w:left="34"/>
              <w:jc w:val="both"/>
              <w:rPr>
                <w:color w:val="000000" w:themeColor="text1"/>
                <w:sz w:val="20"/>
                <w:szCs w:val="20"/>
              </w:rPr>
            </w:pPr>
            <w:r w:rsidRPr="007F3E36">
              <w:rPr>
                <w:color w:val="000000" w:themeColor="text1"/>
                <w:sz w:val="20"/>
                <w:szCs w:val="20"/>
              </w:rPr>
              <w:t>2.1</w:t>
            </w:r>
            <w:r w:rsidR="007F3E36" w:rsidRPr="007F3E36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CE5DB5" w:rsidRPr="009E4730" w:rsidRDefault="00CE5DB5" w:rsidP="00CE5DB5">
            <w:pPr>
              <w:jc w:val="both"/>
              <w:rPr>
                <w:iCs/>
                <w:sz w:val="20"/>
                <w:szCs w:val="20"/>
              </w:rPr>
            </w:pPr>
            <w:r w:rsidRPr="009E4730">
              <w:rPr>
                <w:iCs/>
                <w:sz w:val="20"/>
                <w:szCs w:val="20"/>
              </w:rPr>
              <w:t>Тема</w:t>
            </w:r>
            <w:proofErr w:type="gramStart"/>
            <w:r w:rsidRPr="009E4730">
              <w:rPr>
                <w:iCs/>
                <w:sz w:val="20"/>
                <w:szCs w:val="20"/>
              </w:rPr>
              <w:t>1</w:t>
            </w:r>
            <w:proofErr w:type="gramEnd"/>
          </w:p>
          <w:p w:rsidR="00A654C6" w:rsidRPr="009E4730" w:rsidRDefault="007F3E36" w:rsidP="00CE5DB5">
            <w:pPr>
              <w:jc w:val="both"/>
              <w:rPr>
                <w:iCs/>
                <w:sz w:val="20"/>
                <w:szCs w:val="20"/>
              </w:rPr>
            </w:pPr>
            <w:r w:rsidRPr="009E4730">
              <w:rPr>
                <w:sz w:val="20"/>
                <w:szCs w:val="20"/>
              </w:rPr>
              <w:t>Сущность рыночной эк</w:t>
            </w:r>
            <w:r w:rsidRPr="009E4730">
              <w:rPr>
                <w:sz w:val="20"/>
                <w:szCs w:val="20"/>
              </w:rPr>
              <w:t>о</w:t>
            </w:r>
            <w:r w:rsidR="00193B42">
              <w:rPr>
                <w:sz w:val="20"/>
                <w:szCs w:val="20"/>
              </w:rPr>
              <w:t>номики.</w:t>
            </w:r>
            <w:r w:rsidRPr="009E4730">
              <w:rPr>
                <w:sz w:val="20"/>
                <w:szCs w:val="20"/>
              </w:rPr>
              <w:t xml:space="preserve"> Организацио</w:t>
            </w:r>
            <w:r w:rsidRPr="009E4730">
              <w:rPr>
                <w:sz w:val="20"/>
                <w:szCs w:val="20"/>
              </w:rPr>
              <w:t>н</w:t>
            </w:r>
            <w:r w:rsidRPr="009E4730">
              <w:rPr>
                <w:sz w:val="20"/>
                <w:szCs w:val="20"/>
              </w:rPr>
              <w:t>ные формы фармацевт</w:t>
            </w:r>
            <w:r w:rsidRPr="009E4730">
              <w:rPr>
                <w:sz w:val="20"/>
                <w:szCs w:val="20"/>
              </w:rPr>
              <w:t>и</w:t>
            </w:r>
            <w:r w:rsidRPr="009E4730">
              <w:rPr>
                <w:sz w:val="20"/>
                <w:szCs w:val="20"/>
              </w:rPr>
              <w:t>ческого бизнеса, их пр</w:t>
            </w:r>
            <w:r w:rsidRPr="009E4730">
              <w:rPr>
                <w:sz w:val="20"/>
                <w:szCs w:val="20"/>
              </w:rPr>
              <w:t>е</w:t>
            </w:r>
            <w:r w:rsidRPr="009E4730">
              <w:rPr>
                <w:sz w:val="20"/>
                <w:szCs w:val="20"/>
              </w:rPr>
              <w:t>имущества, недостатки, особенности работы.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A654C6" w:rsidRPr="00BA458C" w:rsidRDefault="007F3E36" w:rsidP="00A654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54C6" w:rsidRPr="00BA458C" w:rsidRDefault="007F3E36" w:rsidP="00A654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A654C6" w:rsidRDefault="00A654C6" w:rsidP="00A019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91ABF" w:rsidRDefault="00D91ABF" w:rsidP="00A019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91ABF" w:rsidRDefault="00D91ABF" w:rsidP="00A019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91ABF" w:rsidRPr="00BA458C" w:rsidRDefault="00D91ABF" w:rsidP="00D91A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D91ABF" w:rsidRDefault="00D91ABF" w:rsidP="00A019F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D91ABF" w:rsidRDefault="00D91ABF" w:rsidP="00A019F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D91ABF" w:rsidRDefault="00D91ABF" w:rsidP="00A019F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A654C6" w:rsidRPr="00BA458C" w:rsidRDefault="007F3E36" w:rsidP="00A019F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654C6" w:rsidRDefault="00A654C6" w:rsidP="00A019F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D91ABF" w:rsidRDefault="00D91ABF" w:rsidP="00A019F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D91ABF" w:rsidRDefault="00D91ABF" w:rsidP="00A019F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D91ABF" w:rsidRPr="00BA458C" w:rsidRDefault="00D91ABF" w:rsidP="00A019F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654C6" w:rsidRDefault="00A654C6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D91ABF" w:rsidRDefault="00D91ABF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D91ABF" w:rsidRDefault="00D91ABF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D91ABF" w:rsidRPr="00BA458C" w:rsidRDefault="00D91ABF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654C6" w:rsidRDefault="00A654C6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D91ABF" w:rsidRDefault="00D91ABF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D91ABF" w:rsidRDefault="00D91ABF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D91ABF" w:rsidRPr="00BA458C" w:rsidRDefault="00D91ABF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</w:tr>
      <w:tr w:rsidR="00A654C6" w:rsidRPr="00BA458C" w:rsidTr="00E97481">
        <w:tc>
          <w:tcPr>
            <w:tcW w:w="709" w:type="dxa"/>
            <w:shd w:val="clear" w:color="auto" w:fill="auto"/>
          </w:tcPr>
          <w:p w:rsidR="00A654C6" w:rsidRPr="00193B42" w:rsidRDefault="00BF6B8F" w:rsidP="00A019F7">
            <w:pPr>
              <w:jc w:val="center"/>
              <w:rPr>
                <w:b/>
                <w:i/>
                <w:sz w:val="20"/>
                <w:szCs w:val="20"/>
              </w:rPr>
            </w:pPr>
            <w:r w:rsidRPr="00193B42">
              <w:rPr>
                <w:b/>
                <w:i/>
                <w:sz w:val="20"/>
                <w:szCs w:val="20"/>
              </w:rPr>
              <w:t>3.</w:t>
            </w:r>
          </w:p>
        </w:tc>
        <w:tc>
          <w:tcPr>
            <w:tcW w:w="2469" w:type="dxa"/>
            <w:shd w:val="clear" w:color="auto" w:fill="auto"/>
          </w:tcPr>
          <w:p w:rsidR="00A654C6" w:rsidRPr="00193B42" w:rsidRDefault="00BF6B8F" w:rsidP="00A654C6">
            <w:pPr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r w:rsidRPr="00193B42">
              <w:rPr>
                <w:rFonts w:eastAsia="Calibri"/>
                <w:b/>
                <w:i/>
                <w:sz w:val="20"/>
                <w:szCs w:val="20"/>
                <w:lang w:eastAsia="en-US"/>
              </w:rPr>
              <w:t xml:space="preserve"> </w:t>
            </w:r>
            <w:r w:rsidR="00A654C6" w:rsidRPr="00193B42">
              <w:rPr>
                <w:rFonts w:eastAsia="Calibri"/>
                <w:b/>
                <w:i/>
                <w:sz w:val="20"/>
                <w:szCs w:val="20"/>
                <w:lang w:eastAsia="en-US"/>
              </w:rPr>
              <w:t>«</w:t>
            </w:r>
            <w:r w:rsidR="00A654C6" w:rsidRPr="00193B42">
              <w:rPr>
                <w:b/>
                <w:i/>
                <w:iCs/>
                <w:sz w:val="20"/>
                <w:szCs w:val="20"/>
              </w:rPr>
              <w:t>Управление персон</w:t>
            </w:r>
            <w:r w:rsidR="00A654C6" w:rsidRPr="00193B42">
              <w:rPr>
                <w:b/>
                <w:i/>
                <w:iCs/>
                <w:sz w:val="20"/>
                <w:szCs w:val="20"/>
              </w:rPr>
              <w:t>а</w:t>
            </w:r>
            <w:r w:rsidR="00A654C6" w:rsidRPr="00193B42">
              <w:rPr>
                <w:b/>
                <w:i/>
                <w:iCs/>
                <w:sz w:val="20"/>
                <w:szCs w:val="20"/>
              </w:rPr>
              <w:t>лом в фармацевтич</w:t>
            </w:r>
            <w:r w:rsidR="00A654C6" w:rsidRPr="00193B42">
              <w:rPr>
                <w:b/>
                <w:i/>
                <w:iCs/>
                <w:sz w:val="20"/>
                <w:szCs w:val="20"/>
              </w:rPr>
              <w:t>е</w:t>
            </w:r>
            <w:r w:rsidR="00A654C6" w:rsidRPr="00193B42">
              <w:rPr>
                <w:b/>
                <w:i/>
                <w:iCs/>
                <w:sz w:val="20"/>
                <w:szCs w:val="20"/>
              </w:rPr>
              <w:t>ских организациях</w:t>
            </w:r>
            <w:r w:rsidR="00A654C6" w:rsidRPr="00193B42">
              <w:rPr>
                <w:rFonts w:eastAsia="Calibri"/>
                <w:b/>
                <w:i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A654C6" w:rsidRPr="00BA458C" w:rsidRDefault="00E97481" w:rsidP="00FC7E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54C6" w:rsidRPr="00BA458C" w:rsidRDefault="00E97481" w:rsidP="00FC7E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7481" w:rsidRPr="00BA458C" w:rsidRDefault="00E97481" w:rsidP="00E97481">
            <w:pPr>
              <w:jc w:val="center"/>
              <w:rPr>
                <w:b/>
                <w:sz w:val="20"/>
                <w:szCs w:val="20"/>
              </w:rPr>
            </w:pPr>
            <w:r w:rsidRPr="00BA458C">
              <w:rPr>
                <w:b/>
                <w:sz w:val="20"/>
                <w:szCs w:val="20"/>
              </w:rPr>
              <w:t>Рубе</w:t>
            </w:r>
            <w:r w:rsidRPr="00BA458C">
              <w:rPr>
                <w:b/>
                <w:sz w:val="20"/>
                <w:szCs w:val="20"/>
              </w:rPr>
              <w:t>ж</w:t>
            </w:r>
            <w:r w:rsidRPr="00BA458C">
              <w:rPr>
                <w:b/>
                <w:sz w:val="20"/>
                <w:szCs w:val="20"/>
              </w:rPr>
              <w:t>ный</w:t>
            </w:r>
          </w:p>
          <w:p w:rsidR="00A654C6" w:rsidRPr="00BA458C" w:rsidRDefault="00E97481" w:rsidP="00E97481">
            <w:pPr>
              <w:jc w:val="center"/>
              <w:rPr>
                <w:b/>
                <w:sz w:val="20"/>
                <w:szCs w:val="20"/>
              </w:rPr>
            </w:pPr>
            <w:r w:rsidRPr="00BA458C">
              <w:rPr>
                <w:b/>
                <w:sz w:val="20"/>
                <w:szCs w:val="20"/>
              </w:rPr>
              <w:t>(зачет)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654C6" w:rsidRPr="00BA458C" w:rsidRDefault="00E97481" w:rsidP="00FC7EDB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654C6" w:rsidRPr="00BA458C" w:rsidRDefault="00E97481" w:rsidP="00FC7EDB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E7AFC" w:rsidRDefault="001E7AFC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A654C6" w:rsidRPr="00BA458C" w:rsidRDefault="00A654C6" w:rsidP="00A019F7">
            <w:pPr>
              <w:widowControl w:val="0"/>
              <w:jc w:val="center"/>
              <w:rPr>
                <w:sz w:val="20"/>
                <w:szCs w:val="20"/>
              </w:rPr>
            </w:pPr>
            <w:r w:rsidRPr="00BA458C">
              <w:rPr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1E7AFC" w:rsidRDefault="001E7AFC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A654C6" w:rsidRPr="00BA458C" w:rsidRDefault="00A654C6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BA458C">
              <w:rPr>
                <w:b/>
                <w:color w:val="000000"/>
                <w:sz w:val="20"/>
                <w:szCs w:val="20"/>
              </w:rPr>
              <w:t>‒</w:t>
            </w:r>
          </w:p>
        </w:tc>
      </w:tr>
      <w:tr w:rsidR="00BF6B8F" w:rsidRPr="00BA458C" w:rsidTr="00E97481">
        <w:tc>
          <w:tcPr>
            <w:tcW w:w="709" w:type="dxa"/>
            <w:shd w:val="clear" w:color="auto" w:fill="auto"/>
          </w:tcPr>
          <w:p w:rsidR="00BF6B8F" w:rsidRPr="00BA458C" w:rsidRDefault="00BF6B8F" w:rsidP="00E43CB3">
            <w:pPr>
              <w:pStyle w:val="af0"/>
              <w:ind w:left="0"/>
              <w:rPr>
                <w:color w:val="0070C0"/>
                <w:sz w:val="20"/>
                <w:szCs w:val="20"/>
              </w:rPr>
            </w:pPr>
            <w:r w:rsidRPr="00BA458C">
              <w:rPr>
                <w:color w:val="0070C0"/>
                <w:sz w:val="20"/>
                <w:szCs w:val="20"/>
              </w:rPr>
              <w:t>3.1</w:t>
            </w:r>
          </w:p>
        </w:tc>
        <w:tc>
          <w:tcPr>
            <w:tcW w:w="2469" w:type="dxa"/>
            <w:shd w:val="clear" w:color="auto" w:fill="auto"/>
          </w:tcPr>
          <w:p w:rsidR="00BF6B8F" w:rsidRPr="009E4730" w:rsidRDefault="00BF6B8F" w:rsidP="00E43CB3">
            <w:pPr>
              <w:rPr>
                <w:iCs/>
                <w:sz w:val="20"/>
                <w:szCs w:val="20"/>
              </w:rPr>
            </w:pPr>
            <w:r w:rsidRPr="009E4730">
              <w:rPr>
                <w:iCs/>
                <w:sz w:val="20"/>
                <w:szCs w:val="20"/>
              </w:rPr>
              <w:t>Тема</w:t>
            </w:r>
            <w:proofErr w:type="gramStart"/>
            <w:r w:rsidRPr="009E4730">
              <w:rPr>
                <w:iCs/>
                <w:sz w:val="20"/>
                <w:szCs w:val="20"/>
              </w:rPr>
              <w:t>1</w:t>
            </w:r>
            <w:proofErr w:type="gramEnd"/>
            <w:r w:rsidRPr="009E4730">
              <w:rPr>
                <w:iCs/>
                <w:sz w:val="20"/>
                <w:szCs w:val="20"/>
              </w:rPr>
              <w:t>.</w:t>
            </w:r>
          </w:p>
          <w:p w:rsidR="00BF6B8F" w:rsidRPr="009E4730" w:rsidRDefault="004073F4" w:rsidP="004073F4">
            <w:pPr>
              <w:rPr>
                <w:iCs/>
                <w:sz w:val="20"/>
                <w:szCs w:val="20"/>
              </w:rPr>
            </w:pPr>
            <w:r w:rsidRPr="009E4730">
              <w:rPr>
                <w:iCs/>
                <w:sz w:val="20"/>
                <w:szCs w:val="20"/>
              </w:rPr>
              <w:t>Мотивация персонала – основа эффективного управления аптечными организациями.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F6B8F" w:rsidRPr="00BA458C" w:rsidRDefault="004073F4" w:rsidP="00A654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6B8F" w:rsidRPr="00BA458C" w:rsidRDefault="004073F4" w:rsidP="00A654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F6B8F" w:rsidRDefault="00BF6B8F" w:rsidP="00A019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E7AFC" w:rsidRDefault="001E7AFC" w:rsidP="00A019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E7AFC" w:rsidRPr="00BA458C" w:rsidRDefault="001E7AFC" w:rsidP="00A019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9B57FC" w:rsidRDefault="009B57FC" w:rsidP="00A019F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9B57FC" w:rsidRDefault="009B57FC" w:rsidP="00A019F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9B57FC" w:rsidRDefault="009B57FC" w:rsidP="00A019F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BF6B8F" w:rsidRPr="00BA458C" w:rsidRDefault="004073F4" w:rsidP="00A019F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F6B8F" w:rsidRDefault="00BF6B8F" w:rsidP="00A019F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1E7AFC" w:rsidRDefault="001E7AFC" w:rsidP="00A019F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1E7AFC" w:rsidRPr="00BA458C" w:rsidRDefault="001E7AFC" w:rsidP="00A019F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F6B8F" w:rsidRDefault="00BF6B8F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1E7AFC" w:rsidRDefault="001E7AFC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1E7AFC" w:rsidRPr="00BA458C" w:rsidRDefault="001E7AFC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F6B8F" w:rsidRDefault="00BF6B8F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1E7AFC" w:rsidRDefault="001E7AFC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1E7AFC" w:rsidRPr="00BA458C" w:rsidRDefault="001E7AFC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</w:tr>
      <w:tr w:rsidR="00BF6B8F" w:rsidRPr="00BA458C" w:rsidTr="00E97481">
        <w:tc>
          <w:tcPr>
            <w:tcW w:w="709" w:type="dxa"/>
            <w:shd w:val="clear" w:color="auto" w:fill="auto"/>
          </w:tcPr>
          <w:p w:rsidR="00BF6B8F" w:rsidRPr="00193B42" w:rsidRDefault="00BF6B8F" w:rsidP="00A019F7">
            <w:pPr>
              <w:jc w:val="center"/>
              <w:rPr>
                <w:b/>
                <w:i/>
                <w:sz w:val="20"/>
                <w:szCs w:val="20"/>
              </w:rPr>
            </w:pPr>
            <w:r w:rsidRPr="00193B42">
              <w:rPr>
                <w:b/>
                <w:i/>
                <w:sz w:val="20"/>
                <w:szCs w:val="20"/>
              </w:rPr>
              <w:t>4.</w:t>
            </w:r>
          </w:p>
        </w:tc>
        <w:tc>
          <w:tcPr>
            <w:tcW w:w="2469" w:type="dxa"/>
            <w:shd w:val="clear" w:color="auto" w:fill="auto"/>
          </w:tcPr>
          <w:p w:rsidR="00BF6B8F" w:rsidRPr="00193B42" w:rsidRDefault="00BF6B8F" w:rsidP="00A654C6">
            <w:pPr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r w:rsidRPr="00193B42">
              <w:rPr>
                <w:rFonts w:eastAsia="Calibri"/>
                <w:b/>
                <w:i/>
                <w:sz w:val="20"/>
                <w:szCs w:val="20"/>
                <w:lang w:eastAsia="en-US"/>
              </w:rPr>
              <w:t xml:space="preserve"> «</w:t>
            </w:r>
            <w:r w:rsidRPr="00193B42">
              <w:rPr>
                <w:b/>
                <w:i/>
                <w:iCs/>
                <w:sz w:val="20"/>
                <w:szCs w:val="20"/>
              </w:rPr>
              <w:t>Экономика фармаце</w:t>
            </w:r>
            <w:r w:rsidRPr="00193B42">
              <w:rPr>
                <w:b/>
                <w:i/>
                <w:iCs/>
                <w:sz w:val="20"/>
                <w:szCs w:val="20"/>
              </w:rPr>
              <w:t>в</w:t>
            </w:r>
            <w:r w:rsidRPr="00193B42">
              <w:rPr>
                <w:b/>
                <w:i/>
                <w:iCs/>
                <w:sz w:val="20"/>
                <w:szCs w:val="20"/>
              </w:rPr>
              <w:t>тических организаций</w:t>
            </w:r>
            <w:r w:rsidRPr="00193B42">
              <w:rPr>
                <w:rFonts w:eastAsia="Calibri"/>
                <w:b/>
                <w:i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F6B8F" w:rsidRPr="00BA458C" w:rsidRDefault="004073F4" w:rsidP="00FC7E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6B8F" w:rsidRPr="00BA458C" w:rsidRDefault="004073F4" w:rsidP="00FC7E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73F4" w:rsidRPr="00BA458C" w:rsidRDefault="004073F4" w:rsidP="004073F4">
            <w:pPr>
              <w:jc w:val="center"/>
              <w:rPr>
                <w:b/>
                <w:sz w:val="20"/>
                <w:szCs w:val="20"/>
              </w:rPr>
            </w:pPr>
            <w:r w:rsidRPr="00BA458C">
              <w:rPr>
                <w:b/>
                <w:sz w:val="20"/>
                <w:szCs w:val="20"/>
              </w:rPr>
              <w:t>Рубе</w:t>
            </w:r>
            <w:r w:rsidRPr="00BA458C">
              <w:rPr>
                <w:b/>
                <w:sz w:val="20"/>
                <w:szCs w:val="20"/>
              </w:rPr>
              <w:t>ж</w:t>
            </w:r>
            <w:r w:rsidRPr="00BA458C">
              <w:rPr>
                <w:b/>
                <w:sz w:val="20"/>
                <w:szCs w:val="20"/>
              </w:rPr>
              <w:t>ный</w:t>
            </w:r>
          </w:p>
          <w:p w:rsidR="00BF6B8F" w:rsidRPr="00BA458C" w:rsidRDefault="004073F4" w:rsidP="004073F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A458C">
              <w:rPr>
                <w:b/>
                <w:sz w:val="20"/>
                <w:szCs w:val="20"/>
              </w:rPr>
              <w:t>(зачет</w:t>
            </w:r>
            <w:proofErr w:type="gramEnd"/>
          </w:p>
        </w:tc>
        <w:tc>
          <w:tcPr>
            <w:tcW w:w="852" w:type="dxa"/>
            <w:shd w:val="clear" w:color="auto" w:fill="auto"/>
            <w:vAlign w:val="center"/>
          </w:tcPr>
          <w:p w:rsidR="00BF6B8F" w:rsidRPr="00BA458C" w:rsidRDefault="004073F4" w:rsidP="00FC7EDB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F6B8F" w:rsidRPr="00BA458C" w:rsidRDefault="004073F4" w:rsidP="00FC7EDB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F6B8F" w:rsidRPr="00BA458C" w:rsidRDefault="00BF6B8F" w:rsidP="00A019F7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BA458C">
              <w:rPr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BF6B8F" w:rsidRPr="00BA458C" w:rsidRDefault="00BF6B8F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BA458C">
              <w:rPr>
                <w:b/>
                <w:color w:val="000000"/>
                <w:sz w:val="20"/>
                <w:szCs w:val="20"/>
              </w:rPr>
              <w:t>‒</w:t>
            </w:r>
          </w:p>
        </w:tc>
      </w:tr>
      <w:tr w:rsidR="00BF6B8F" w:rsidRPr="00BA458C" w:rsidTr="00E97481">
        <w:tc>
          <w:tcPr>
            <w:tcW w:w="709" w:type="dxa"/>
            <w:shd w:val="clear" w:color="auto" w:fill="auto"/>
          </w:tcPr>
          <w:p w:rsidR="00BF6B8F" w:rsidRPr="004073F4" w:rsidRDefault="00BF6B8F" w:rsidP="00E43CB3">
            <w:pPr>
              <w:pStyle w:val="af0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4073F4">
              <w:rPr>
                <w:color w:val="000000" w:themeColor="text1"/>
                <w:sz w:val="20"/>
                <w:szCs w:val="20"/>
              </w:rPr>
              <w:lastRenderedPageBreak/>
              <w:t>4.1</w:t>
            </w:r>
          </w:p>
        </w:tc>
        <w:tc>
          <w:tcPr>
            <w:tcW w:w="2469" w:type="dxa"/>
            <w:shd w:val="clear" w:color="auto" w:fill="auto"/>
          </w:tcPr>
          <w:p w:rsidR="00BF6B8F" w:rsidRPr="009E4730" w:rsidRDefault="00BF6B8F" w:rsidP="00E43CB3">
            <w:pPr>
              <w:snapToGrid w:val="0"/>
              <w:spacing w:line="237" w:lineRule="auto"/>
              <w:rPr>
                <w:sz w:val="20"/>
                <w:szCs w:val="20"/>
              </w:rPr>
            </w:pPr>
            <w:r w:rsidRPr="009E4730">
              <w:rPr>
                <w:sz w:val="20"/>
                <w:szCs w:val="20"/>
              </w:rPr>
              <w:t>Тема</w:t>
            </w:r>
            <w:proofErr w:type="gramStart"/>
            <w:r w:rsidRPr="009E4730">
              <w:rPr>
                <w:sz w:val="20"/>
                <w:szCs w:val="20"/>
              </w:rPr>
              <w:t>1</w:t>
            </w:r>
            <w:proofErr w:type="gramEnd"/>
            <w:r w:rsidRPr="009E4730">
              <w:rPr>
                <w:sz w:val="20"/>
                <w:szCs w:val="20"/>
              </w:rPr>
              <w:t>.</w:t>
            </w:r>
          </w:p>
          <w:p w:rsidR="00BF6B8F" w:rsidRPr="009E4730" w:rsidRDefault="004073F4" w:rsidP="00E43CB3">
            <w:pPr>
              <w:snapToGrid w:val="0"/>
              <w:spacing w:line="237" w:lineRule="auto"/>
              <w:rPr>
                <w:sz w:val="20"/>
                <w:szCs w:val="20"/>
              </w:rPr>
            </w:pPr>
            <w:r w:rsidRPr="009E4730">
              <w:rPr>
                <w:sz w:val="20"/>
                <w:szCs w:val="20"/>
              </w:rPr>
              <w:t>Маркетинг в фармации. Особенности фармаце</w:t>
            </w:r>
            <w:r w:rsidRPr="009E4730">
              <w:rPr>
                <w:sz w:val="20"/>
                <w:szCs w:val="20"/>
              </w:rPr>
              <w:t>в</w:t>
            </w:r>
            <w:r w:rsidRPr="009E4730">
              <w:rPr>
                <w:sz w:val="20"/>
                <w:szCs w:val="20"/>
              </w:rPr>
              <w:t>тического рынка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F6B8F" w:rsidRPr="00BA458C" w:rsidRDefault="006C694D" w:rsidP="00A654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6B8F" w:rsidRPr="00BA458C" w:rsidRDefault="004073F4" w:rsidP="00A654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F6B8F" w:rsidRDefault="00BF6B8F" w:rsidP="00A019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694D" w:rsidRPr="00BA458C" w:rsidRDefault="006C694D" w:rsidP="00A019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6C694D" w:rsidRDefault="006C694D" w:rsidP="00A019F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BF6B8F" w:rsidRPr="00BA458C" w:rsidRDefault="004073F4" w:rsidP="00A019F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F6B8F" w:rsidRDefault="00BF6B8F" w:rsidP="00A019F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6C694D" w:rsidRPr="006C694D" w:rsidRDefault="006C694D" w:rsidP="00A019F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F6B8F" w:rsidRDefault="00BF6B8F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694D" w:rsidRPr="00BA458C" w:rsidRDefault="006C694D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F6B8F" w:rsidRDefault="00BF6B8F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694D" w:rsidRPr="00BA458C" w:rsidRDefault="006C694D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</w:tr>
      <w:tr w:rsidR="00BF6B8F" w:rsidRPr="00BA458C" w:rsidTr="00E97481">
        <w:tc>
          <w:tcPr>
            <w:tcW w:w="709" w:type="dxa"/>
            <w:shd w:val="clear" w:color="auto" w:fill="auto"/>
          </w:tcPr>
          <w:p w:rsidR="00BF6B8F" w:rsidRPr="004073F4" w:rsidRDefault="00BF6B8F" w:rsidP="00E43CB3">
            <w:pPr>
              <w:pStyle w:val="af0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4073F4">
              <w:rPr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2469" w:type="dxa"/>
            <w:shd w:val="clear" w:color="auto" w:fill="auto"/>
          </w:tcPr>
          <w:p w:rsidR="00BF6B8F" w:rsidRPr="009E4730" w:rsidRDefault="00BF6B8F" w:rsidP="00E43CB3">
            <w:pPr>
              <w:rPr>
                <w:sz w:val="20"/>
                <w:szCs w:val="20"/>
              </w:rPr>
            </w:pPr>
            <w:r w:rsidRPr="009E4730">
              <w:rPr>
                <w:sz w:val="20"/>
                <w:szCs w:val="20"/>
              </w:rPr>
              <w:t>Тема</w:t>
            </w:r>
            <w:proofErr w:type="gramStart"/>
            <w:r w:rsidRPr="009E4730">
              <w:rPr>
                <w:sz w:val="20"/>
                <w:szCs w:val="20"/>
              </w:rPr>
              <w:t>2</w:t>
            </w:r>
            <w:proofErr w:type="gramEnd"/>
            <w:r w:rsidRPr="009E4730">
              <w:rPr>
                <w:sz w:val="20"/>
                <w:szCs w:val="20"/>
              </w:rPr>
              <w:t>.</w:t>
            </w:r>
          </w:p>
          <w:p w:rsidR="00BF6B8F" w:rsidRPr="009E4730" w:rsidRDefault="004073F4" w:rsidP="00E43CB3">
            <w:pPr>
              <w:rPr>
                <w:sz w:val="20"/>
                <w:szCs w:val="20"/>
              </w:rPr>
            </w:pPr>
            <w:r w:rsidRPr="009E4730">
              <w:rPr>
                <w:sz w:val="20"/>
                <w:szCs w:val="20"/>
              </w:rPr>
              <w:t>Учетная политика в а</w:t>
            </w:r>
            <w:r w:rsidRPr="009E4730">
              <w:rPr>
                <w:sz w:val="20"/>
                <w:szCs w:val="20"/>
              </w:rPr>
              <w:t>п</w:t>
            </w:r>
            <w:r w:rsidRPr="009E4730">
              <w:rPr>
                <w:sz w:val="20"/>
                <w:szCs w:val="20"/>
              </w:rPr>
              <w:t>течных организациях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F6B8F" w:rsidRPr="00BA458C" w:rsidRDefault="006C694D" w:rsidP="00A654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6B8F" w:rsidRPr="00BA458C" w:rsidRDefault="004073F4" w:rsidP="00A654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F6B8F" w:rsidRDefault="00BF6B8F" w:rsidP="00A019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694D" w:rsidRDefault="006C694D" w:rsidP="00A019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694D" w:rsidRPr="00BA458C" w:rsidRDefault="006C694D" w:rsidP="00A019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6C694D" w:rsidRDefault="006C694D" w:rsidP="00A019F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BF6B8F" w:rsidRPr="00BA458C" w:rsidRDefault="004073F4" w:rsidP="00A019F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F6B8F" w:rsidRPr="00BA458C" w:rsidRDefault="00BF6B8F" w:rsidP="00A019F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6B8F" w:rsidRPr="00BA458C" w:rsidRDefault="00BF6B8F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6B8F" w:rsidRPr="00BA458C" w:rsidRDefault="00BF6B8F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FC7EDB" w:rsidRPr="00BA458C" w:rsidTr="00E97481">
        <w:tc>
          <w:tcPr>
            <w:tcW w:w="709" w:type="dxa"/>
            <w:shd w:val="clear" w:color="auto" w:fill="auto"/>
          </w:tcPr>
          <w:p w:rsidR="00FC7EDB" w:rsidRPr="00193B42" w:rsidRDefault="00FC7EDB" w:rsidP="00E43CB3">
            <w:pPr>
              <w:jc w:val="center"/>
              <w:rPr>
                <w:b/>
                <w:i/>
                <w:sz w:val="20"/>
                <w:szCs w:val="20"/>
              </w:rPr>
            </w:pPr>
            <w:r w:rsidRPr="00193B42">
              <w:rPr>
                <w:b/>
                <w:i/>
                <w:sz w:val="20"/>
                <w:szCs w:val="20"/>
              </w:rPr>
              <w:t>5.</w:t>
            </w:r>
          </w:p>
        </w:tc>
        <w:tc>
          <w:tcPr>
            <w:tcW w:w="2469" w:type="dxa"/>
            <w:shd w:val="clear" w:color="auto" w:fill="auto"/>
          </w:tcPr>
          <w:p w:rsidR="00FC7EDB" w:rsidRPr="00193B42" w:rsidRDefault="00FC7EDB" w:rsidP="00E43CB3">
            <w:pPr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r w:rsidRPr="00193B42">
              <w:rPr>
                <w:rFonts w:eastAsia="Calibri"/>
                <w:b/>
                <w:i/>
                <w:sz w:val="20"/>
                <w:szCs w:val="20"/>
                <w:lang w:eastAsia="en-US"/>
              </w:rPr>
              <w:t xml:space="preserve"> «Лекарственное обесп</w:t>
            </w:r>
            <w:r w:rsidRPr="00193B42">
              <w:rPr>
                <w:rFonts w:eastAsia="Calibri"/>
                <w:b/>
                <w:i/>
                <w:sz w:val="20"/>
                <w:szCs w:val="20"/>
                <w:lang w:eastAsia="en-US"/>
              </w:rPr>
              <w:t>е</w:t>
            </w:r>
            <w:r w:rsidRPr="00193B42">
              <w:rPr>
                <w:rFonts w:eastAsia="Calibri"/>
                <w:b/>
                <w:i/>
                <w:sz w:val="20"/>
                <w:szCs w:val="20"/>
                <w:lang w:eastAsia="en-US"/>
              </w:rPr>
              <w:t>чение населения и мед</w:t>
            </w:r>
            <w:r w:rsidRPr="00193B42">
              <w:rPr>
                <w:rFonts w:eastAsia="Calibri"/>
                <w:b/>
                <w:i/>
                <w:sz w:val="20"/>
                <w:szCs w:val="20"/>
                <w:lang w:eastAsia="en-US"/>
              </w:rPr>
              <w:t>и</w:t>
            </w:r>
            <w:r w:rsidRPr="00193B42">
              <w:rPr>
                <w:rFonts w:eastAsia="Calibri"/>
                <w:b/>
                <w:i/>
                <w:sz w:val="20"/>
                <w:szCs w:val="20"/>
                <w:lang w:eastAsia="en-US"/>
              </w:rPr>
              <w:t>цинских организаций»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FC7EDB" w:rsidRPr="003A072E" w:rsidRDefault="00BF2D1A" w:rsidP="00E43CB3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7EDB" w:rsidRPr="00BA458C" w:rsidRDefault="00BF2D1A" w:rsidP="00E43CB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F2D1A" w:rsidRPr="00BA458C" w:rsidRDefault="00BF2D1A" w:rsidP="00BF2D1A">
            <w:pPr>
              <w:rPr>
                <w:b/>
                <w:sz w:val="20"/>
                <w:szCs w:val="20"/>
              </w:rPr>
            </w:pPr>
            <w:r w:rsidRPr="00BA458C">
              <w:rPr>
                <w:b/>
                <w:sz w:val="20"/>
                <w:szCs w:val="20"/>
              </w:rPr>
              <w:t>Рубе</w:t>
            </w:r>
            <w:r w:rsidRPr="00BA458C">
              <w:rPr>
                <w:b/>
                <w:sz w:val="20"/>
                <w:szCs w:val="20"/>
              </w:rPr>
              <w:t>ж</w:t>
            </w:r>
            <w:r w:rsidRPr="00BA458C">
              <w:rPr>
                <w:b/>
                <w:sz w:val="20"/>
                <w:szCs w:val="20"/>
              </w:rPr>
              <w:t>ный</w:t>
            </w:r>
          </w:p>
          <w:p w:rsidR="006C694D" w:rsidRPr="00BA458C" w:rsidRDefault="00BF2D1A" w:rsidP="00BF2D1A">
            <w:pPr>
              <w:jc w:val="center"/>
              <w:rPr>
                <w:b/>
                <w:sz w:val="20"/>
                <w:szCs w:val="20"/>
              </w:rPr>
            </w:pPr>
            <w:r w:rsidRPr="00BA458C">
              <w:rPr>
                <w:b/>
                <w:sz w:val="20"/>
                <w:szCs w:val="20"/>
              </w:rPr>
              <w:t>(зачет)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C7EDB" w:rsidRPr="00BA458C" w:rsidRDefault="00BF2D1A" w:rsidP="00FC7EDB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C7EDB" w:rsidRPr="00BA458C" w:rsidRDefault="00BF2D1A" w:rsidP="00FC7EDB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C694D" w:rsidRDefault="006C694D" w:rsidP="00E43CB3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FC7EDB" w:rsidRPr="00BA458C" w:rsidRDefault="00FC7EDB" w:rsidP="00E43CB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BA458C">
              <w:rPr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FC7EDB" w:rsidRPr="00BA458C" w:rsidRDefault="00FC7EDB" w:rsidP="00E43CB3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FC7EDB" w:rsidRPr="00BA458C" w:rsidTr="00E97481">
        <w:tc>
          <w:tcPr>
            <w:tcW w:w="709" w:type="dxa"/>
            <w:shd w:val="clear" w:color="auto" w:fill="auto"/>
          </w:tcPr>
          <w:p w:rsidR="00FC7EDB" w:rsidRPr="00BA458C" w:rsidRDefault="00FC7EDB" w:rsidP="00E43CB3">
            <w:pPr>
              <w:pStyle w:val="af0"/>
              <w:ind w:left="0"/>
              <w:rPr>
                <w:sz w:val="20"/>
                <w:szCs w:val="20"/>
              </w:rPr>
            </w:pPr>
            <w:r w:rsidRPr="00BA458C">
              <w:rPr>
                <w:sz w:val="20"/>
                <w:szCs w:val="20"/>
              </w:rPr>
              <w:t>5.1</w:t>
            </w:r>
          </w:p>
        </w:tc>
        <w:tc>
          <w:tcPr>
            <w:tcW w:w="2469" w:type="dxa"/>
            <w:shd w:val="clear" w:color="auto" w:fill="auto"/>
          </w:tcPr>
          <w:p w:rsidR="00FC7EDB" w:rsidRPr="009E4730" w:rsidRDefault="00FC7EDB" w:rsidP="00E43CB3">
            <w:pPr>
              <w:rPr>
                <w:iCs/>
                <w:sz w:val="20"/>
                <w:szCs w:val="20"/>
              </w:rPr>
            </w:pPr>
            <w:r w:rsidRPr="009E4730">
              <w:rPr>
                <w:iCs/>
                <w:sz w:val="20"/>
                <w:szCs w:val="20"/>
              </w:rPr>
              <w:t>Тема</w:t>
            </w:r>
            <w:r w:rsidR="00D30FD8">
              <w:rPr>
                <w:iCs/>
                <w:sz w:val="20"/>
                <w:szCs w:val="20"/>
              </w:rPr>
              <w:t xml:space="preserve"> </w:t>
            </w:r>
            <w:r w:rsidRPr="009E4730">
              <w:rPr>
                <w:iCs/>
                <w:sz w:val="20"/>
                <w:szCs w:val="20"/>
              </w:rPr>
              <w:t>1.</w:t>
            </w:r>
          </w:p>
          <w:p w:rsidR="00FC7EDB" w:rsidRPr="009E4730" w:rsidRDefault="00FC7EDB" w:rsidP="00E43CB3">
            <w:pPr>
              <w:rPr>
                <w:iCs/>
                <w:sz w:val="20"/>
                <w:szCs w:val="20"/>
              </w:rPr>
            </w:pPr>
            <w:r w:rsidRPr="009E4730">
              <w:rPr>
                <w:iCs/>
                <w:sz w:val="20"/>
                <w:szCs w:val="20"/>
              </w:rPr>
              <w:t>Основные принципы л</w:t>
            </w:r>
            <w:r w:rsidRPr="009E4730">
              <w:rPr>
                <w:iCs/>
                <w:sz w:val="20"/>
                <w:szCs w:val="20"/>
              </w:rPr>
              <w:t>е</w:t>
            </w:r>
            <w:r w:rsidRPr="009E4730">
              <w:rPr>
                <w:iCs/>
                <w:sz w:val="20"/>
                <w:szCs w:val="20"/>
              </w:rPr>
              <w:t>карственного обеспеч</w:t>
            </w:r>
            <w:r w:rsidRPr="009E4730">
              <w:rPr>
                <w:iCs/>
                <w:sz w:val="20"/>
                <w:szCs w:val="20"/>
              </w:rPr>
              <w:t>е</w:t>
            </w:r>
            <w:r w:rsidRPr="009E4730">
              <w:rPr>
                <w:iCs/>
                <w:sz w:val="20"/>
                <w:szCs w:val="20"/>
              </w:rPr>
              <w:t>ния населения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FC7EDB" w:rsidRPr="00BA458C" w:rsidRDefault="006C694D" w:rsidP="00A654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7EDB" w:rsidRPr="00BA458C" w:rsidRDefault="00BF2D1A" w:rsidP="00A654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C7EDB" w:rsidRDefault="00FC7EDB" w:rsidP="00A019F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694D" w:rsidRDefault="006C694D" w:rsidP="00A019F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694D" w:rsidRPr="00BA458C" w:rsidRDefault="006C694D" w:rsidP="00A019F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6C694D" w:rsidRDefault="006C694D" w:rsidP="00A019F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6C694D" w:rsidRDefault="006C694D" w:rsidP="00A019F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FC7EDB" w:rsidRPr="003A072E" w:rsidRDefault="00BF2D1A" w:rsidP="00A019F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FC7EDB" w:rsidRDefault="00FC7EDB" w:rsidP="00A019F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6C694D" w:rsidRDefault="006C694D" w:rsidP="00A019F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6C694D" w:rsidRPr="003A072E" w:rsidRDefault="006C694D" w:rsidP="00A019F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7EDB" w:rsidRDefault="00FC7EDB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694D" w:rsidRDefault="006C694D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694D" w:rsidRPr="00BA458C" w:rsidRDefault="006C694D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C7EDB" w:rsidRDefault="00FC7EDB" w:rsidP="006C694D">
            <w:pPr>
              <w:jc w:val="center"/>
              <w:rPr>
                <w:b/>
                <w:sz w:val="20"/>
                <w:szCs w:val="20"/>
              </w:rPr>
            </w:pPr>
          </w:p>
          <w:p w:rsidR="006C694D" w:rsidRDefault="006C694D" w:rsidP="006C694D">
            <w:pPr>
              <w:jc w:val="center"/>
              <w:rPr>
                <w:b/>
                <w:sz w:val="20"/>
                <w:szCs w:val="20"/>
              </w:rPr>
            </w:pPr>
          </w:p>
          <w:p w:rsidR="006C694D" w:rsidRPr="00BA458C" w:rsidRDefault="006C694D" w:rsidP="006C69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FC7EDB" w:rsidRPr="00BA458C" w:rsidTr="00E97481">
        <w:tc>
          <w:tcPr>
            <w:tcW w:w="709" w:type="dxa"/>
            <w:shd w:val="clear" w:color="auto" w:fill="auto"/>
          </w:tcPr>
          <w:p w:rsidR="00FC7EDB" w:rsidRPr="00BA458C" w:rsidRDefault="00FC7EDB" w:rsidP="00E43CB3">
            <w:pPr>
              <w:pStyle w:val="af0"/>
              <w:ind w:left="0"/>
              <w:rPr>
                <w:sz w:val="20"/>
                <w:szCs w:val="20"/>
              </w:rPr>
            </w:pPr>
            <w:r w:rsidRPr="00BA458C">
              <w:rPr>
                <w:sz w:val="20"/>
                <w:szCs w:val="20"/>
              </w:rPr>
              <w:t>5.2</w:t>
            </w:r>
          </w:p>
        </w:tc>
        <w:tc>
          <w:tcPr>
            <w:tcW w:w="2469" w:type="dxa"/>
            <w:shd w:val="clear" w:color="auto" w:fill="auto"/>
          </w:tcPr>
          <w:p w:rsidR="00FC7EDB" w:rsidRPr="009E4730" w:rsidRDefault="00FC7EDB" w:rsidP="00E43CB3">
            <w:pPr>
              <w:rPr>
                <w:iCs/>
                <w:sz w:val="20"/>
                <w:szCs w:val="20"/>
              </w:rPr>
            </w:pPr>
            <w:r w:rsidRPr="009E4730">
              <w:rPr>
                <w:iCs/>
                <w:sz w:val="20"/>
                <w:szCs w:val="20"/>
              </w:rPr>
              <w:t>Тема</w:t>
            </w:r>
            <w:r w:rsidR="00D30FD8">
              <w:rPr>
                <w:iCs/>
                <w:sz w:val="20"/>
                <w:szCs w:val="20"/>
              </w:rPr>
              <w:t xml:space="preserve"> </w:t>
            </w:r>
            <w:r w:rsidRPr="009E4730">
              <w:rPr>
                <w:iCs/>
                <w:sz w:val="20"/>
                <w:szCs w:val="20"/>
              </w:rPr>
              <w:t>2.</w:t>
            </w:r>
          </w:p>
          <w:p w:rsidR="00FC7EDB" w:rsidRPr="009E4730" w:rsidRDefault="00BF2D1A" w:rsidP="00E43CB3">
            <w:pPr>
              <w:rPr>
                <w:iCs/>
                <w:sz w:val="20"/>
                <w:szCs w:val="20"/>
              </w:rPr>
            </w:pPr>
            <w:r w:rsidRPr="009E4730">
              <w:rPr>
                <w:iCs/>
                <w:sz w:val="20"/>
                <w:szCs w:val="20"/>
              </w:rPr>
              <w:t>Действующие в РФ п</w:t>
            </w:r>
            <w:r w:rsidRPr="009E4730">
              <w:rPr>
                <w:iCs/>
                <w:sz w:val="20"/>
                <w:szCs w:val="20"/>
              </w:rPr>
              <w:t>е</w:t>
            </w:r>
            <w:r w:rsidRPr="009E4730">
              <w:rPr>
                <w:iCs/>
                <w:sz w:val="20"/>
                <w:szCs w:val="20"/>
              </w:rPr>
              <w:t>речни лекарственных препаратов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FC7EDB" w:rsidRPr="00BA458C" w:rsidRDefault="00BF2D1A" w:rsidP="00A654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7EDB" w:rsidRPr="00BA458C" w:rsidRDefault="00BF2D1A" w:rsidP="00A654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C7EDB" w:rsidRDefault="00FC7EDB" w:rsidP="00A019F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694D" w:rsidRDefault="006C694D" w:rsidP="00A019F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694D" w:rsidRPr="00BA458C" w:rsidRDefault="006C694D" w:rsidP="00A019F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6C694D" w:rsidRDefault="006C694D" w:rsidP="00A019F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6C694D" w:rsidRDefault="006C694D" w:rsidP="00A019F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FC7EDB" w:rsidRPr="003A072E" w:rsidRDefault="00BF2D1A" w:rsidP="00A019F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FC7EDB" w:rsidRDefault="00FC7EDB" w:rsidP="00A019F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6C694D" w:rsidRDefault="006C694D" w:rsidP="00A019F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6C694D" w:rsidRPr="003A072E" w:rsidRDefault="006C694D" w:rsidP="00A019F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7EDB" w:rsidRDefault="00FC7EDB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694D" w:rsidRDefault="006C694D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694D" w:rsidRPr="00BA458C" w:rsidRDefault="006C694D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C7EDB" w:rsidRDefault="00FC7EDB" w:rsidP="006C694D">
            <w:pPr>
              <w:jc w:val="center"/>
              <w:rPr>
                <w:b/>
                <w:sz w:val="20"/>
                <w:szCs w:val="20"/>
              </w:rPr>
            </w:pPr>
          </w:p>
          <w:p w:rsidR="006C694D" w:rsidRDefault="006C694D" w:rsidP="006C694D">
            <w:pPr>
              <w:jc w:val="center"/>
              <w:rPr>
                <w:b/>
                <w:sz w:val="20"/>
                <w:szCs w:val="20"/>
              </w:rPr>
            </w:pPr>
          </w:p>
          <w:p w:rsidR="006C694D" w:rsidRPr="00BA458C" w:rsidRDefault="006C694D" w:rsidP="006C69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FC7EDB" w:rsidRPr="00BA458C" w:rsidTr="00E97481">
        <w:tc>
          <w:tcPr>
            <w:tcW w:w="709" w:type="dxa"/>
            <w:shd w:val="clear" w:color="auto" w:fill="auto"/>
          </w:tcPr>
          <w:p w:rsidR="00FC7EDB" w:rsidRPr="00BA458C" w:rsidRDefault="00FC7EDB" w:rsidP="00E43CB3">
            <w:pPr>
              <w:pStyle w:val="af0"/>
              <w:ind w:left="0"/>
              <w:rPr>
                <w:sz w:val="20"/>
                <w:szCs w:val="20"/>
              </w:rPr>
            </w:pPr>
            <w:r w:rsidRPr="00BA458C">
              <w:rPr>
                <w:sz w:val="20"/>
                <w:szCs w:val="20"/>
              </w:rPr>
              <w:t>5.3</w:t>
            </w:r>
          </w:p>
        </w:tc>
        <w:tc>
          <w:tcPr>
            <w:tcW w:w="2469" w:type="dxa"/>
            <w:shd w:val="clear" w:color="auto" w:fill="auto"/>
          </w:tcPr>
          <w:p w:rsidR="00FC7EDB" w:rsidRPr="009E4730" w:rsidRDefault="00FC7EDB" w:rsidP="00E43CB3">
            <w:pPr>
              <w:rPr>
                <w:iCs/>
                <w:sz w:val="20"/>
                <w:szCs w:val="20"/>
              </w:rPr>
            </w:pPr>
            <w:r w:rsidRPr="009E4730">
              <w:rPr>
                <w:iCs/>
                <w:sz w:val="20"/>
                <w:szCs w:val="20"/>
              </w:rPr>
              <w:t>Тема</w:t>
            </w:r>
            <w:r w:rsidR="00D30FD8">
              <w:rPr>
                <w:iCs/>
                <w:sz w:val="20"/>
                <w:szCs w:val="20"/>
              </w:rPr>
              <w:t xml:space="preserve"> </w:t>
            </w:r>
            <w:r w:rsidRPr="009E4730">
              <w:rPr>
                <w:iCs/>
                <w:sz w:val="20"/>
                <w:szCs w:val="20"/>
              </w:rPr>
              <w:t>3.</w:t>
            </w:r>
          </w:p>
          <w:p w:rsidR="00FC7EDB" w:rsidRPr="009E4730" w:rsidRDefault="00BF2D1A" w:rsidP="00E43CB3">
            <w:pPr>
              <w:rPr>
                <w:iCs/>
                <w:sz w:val="20"/>
                <w:szCs w:val="20"/>
              </w:rPr>
            </w:pPr>
            <w:r w:rsidRPr="009E4730">
              <w:rPr>
                <w:bCs/>
                <w:sz w:val="20"/>
                <w:szCs w:val="20"/>
              </w:rPr>
              <w:t>Государственное регул</w:t>
            </w:r>
            <w:r w:rsidRPr="009E4730">
              <w:rPr>
                <w:bCs/>
                <w:sz w:val="20"/>
                <w:szCs w:val="20"/>
              </w:rPr>
              <w:t>и</w:t>
            </w:r>
            <w:r w:rsidRPr="009E4730">
              <w:rPr>
                <w:bCs/>
                <w:sz w:val="20"/>
                <w:szCs w:val="20"/>
              </w:rPr>
              <w:t>рование обращения на</w:t>
            </w:r>
            <w:r w:rsidRPr="009E4730">
              <w:rPr>
                <w:bCs/>
                <w:sz w:val="20"/>
                <w:szCs w:val="20"/>
              </w:rPr>
              <w:t>р</w:t>
            </w:r>
            <w:r w:rsidRPr="009E4730">
              <w:rPr>
                <w:bCs/>
                <w:sz w:val="20"/>
                <w:szCs w:val="20"/>
              </w:rPr>
              <w:t>котических средств и психотропных веществ в медицинских организац</w:t>
            </w:r>
            <w:r w:rsidRPr="009E4730">
              <w:rPr>
                <w:bCs/>
                <w:sz w:val="20"/>
                <w:szCs w:val="20"/>
              </w:rPr>
              <w:t>и</w:t>
            </w:r>
            <w:r w:rsidRPr="009E4730">
              <w:rPr>
                <w:bCs/>
                <w:sz w:val="20"/>
                <w:szCs w:val="20"/>
              </w:rPr>
              <w:t>ях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FC7EDB" w:rsidRPr="00BA458C" w:rsidRDefault="006C694D" w:rsidP="00A654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7EDB" w:rsidRPr="00BA458C" w:rsidRDefault="00BF2D1A" w:rsidP="00A654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C7EDB" w:rsidRDefault="00FC7EDB" w:rsidP="00A019F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694D" w:rsidRDefault="006C694D" w:rsidP="00A019F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694D" w:rsidRPr="00BA458C" w:rsidRDefault="006C694D" w:rsidP="00A019F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FC7EDB" w:rsidRDefault="00FC7EDB" w:rsidP="00A019F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6C694D" w:rsidRDefault="006C694D" w:rsidP="00A019F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6C694D" w:rsidRPr="003A072E" w:rsidRDefault="006C694D" w:rsidP="00A019F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6C694D" w:rsidRDefault="006C694D" w:rsidP="00A019F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6C694D" w:rsidRDefault="006C694D" w:rsidP="00A019F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FC7EDB" w:rsidRPr="003A072E" w:rsidRDefault="00BF2D1A" w:rsidP="00A019F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7EDB" w:rsidRDefault="00FC7EDB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BF2D1A" w:rsidRDefault="00BF2D1A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BF2D1A" w:rsidRPr="00BA458C" w:rsidRDefault="00BF2D1A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C7EDB" w:rsidRDefault="00FC7EDB" w:rsidP="006C694D">
            <w:pPr>
              <w:jc w:val="center"/>
              <w:rPr>
                <w:b/>
                <w:sz w:val="20"/>
                <w:szCs w:val="20"/>
              </w:rPr>
            </w:pPr>
          </w:p>
          <w:p w:rsidR="00BF2D1A" w:rsidRDefault="00BF2D1A" w:rsidP="006C694D">
            <w:pPr>
              <w:jc w:val="center"/>
              <w:rPr>
                <w:b/>
                <w:sz w:val="20"/>
                <w:szCs w:val="20"/>
              </w:rPr>
            </w:pPr>
          </w:p>
          <w:p w:rsidR="00BF2D1A" w:rsidRPr="00BA458C" w:rsidRDefault="00BF2D1A" w:rsidP="006C69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FC7EDB" w:rsidRPr="00376810" w:rsidTr="00E97481">
        <w:tc>
          <w:tcPr>
            <w:tcW w:w="709" w:type="dxa"/>
            <w:shd w:val="clear" w:color="auto" w:fill="auto"/>
          </w:tcPr>
          <w:p w:rsidR="00FC7EDB" w:rsidRPr="00CA7702" w:rsidRDefault="009E4730" w:rsidP="00A019F7">
            <w:pPr>
              <w:jc w:val="center"/>
              <w:rPr>
                <w:b/>
                <w:i/>
                <w:sz w:val="20"/>
                <w:szCs w:val="20"/>
              </w:rPr>
            </w:pPr>
            <w:r w:rsidRPr="00CA7702">
              <w:rPr>
                <w:b/>
                <w:i/>
                <w:sz w:val="20"/>
                <w:szCs w:val="20"/>
              </w:rPr>
              <w:t>6.</w:t>
            </w:r>
          </w:p>
        </w:tc>
        <w:tc>
          <w:tcPr>
            <w:tcW w:w="2469" w:type="dxa"/>
            <w:shd w:val="clear" w:color="auto" w:fill="auto"/>
          </w:tcPr>
          <w:p w:rsidR="00FC7EDB" w:rsidRPr="00CA7702" w:rsidRDefault="009E4730" w:rsidP="00A654C6">
            <w:pPr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r w:rsidRPr="00CA7702">
              <w:rPr>
                <w:rFonts w:eastAsia="Calibri"/>
                <w:b/>
                <w:i/>
                <w:sz w:val="20"/>
                <w:szCs w:val="20"/>
                <w:lang w:eastAsia="en-US"/>
              </w:rPr>
              <w:t xml:space="preserve">Смежная дисциплина - </w:t>
            </w:r>
            <w:r w:rsidRPr="00CA7702">
              <w:rPr>
                <w:b/>
                <w:i/>
                <w:sz w:val="20"/>
                <w:szCs w:val="20"/>
              </w:rPr>
              <w:t>Фармацевтическая технология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FC7EDB" w:rsidRPr="00F16D12" w:rsidRDefault="00E97481" w:rsidP="00A654C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7EDB" w:rsidRPr="007329CC" w:rsidRDefault="00E97481" w:rsidP="00F16D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6C694D" w:rsidRDefault="006C694D" w:rsidP="00A019F7">
            <w:pPr>
              <w:jc w:val="center"/>
              <w:rPr>
                <w:b/>
              </w:rPr>
            </w:pPr>
          </w:p>
          <w:p w:rsidR="00FC7EDB" w:rsidRPr="006F11A7" w:rsidRDefault="00F16D12" w:rsidP="00A019F7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</w:p>
        </w:tc>
        <w:tc>
          <w:tcPr>
            <w:tcW w:w="852" w:type="dxa"/>
            <w:shd w:val="clear" w:color="auto" w:fill="auto"/>
          </w:tcPr>
          <w:p w:rsidR="00F16D12" w:rsidRDefault="00F16D12" w:rsidP="00A019F7">
            <w:pPr>
              <w:widowControl w:val="0"/>
              <w:jc w:val="center"/>
              <w:rPr>
                <w:b/>
                <w:color w:val="000000"/>
              </w:rPr>
            </w:pPr>
          </w:p>
          <w:p w:rsidR="00FC7EDB" w:rsidRPr="006F11A7" w:rsidRDefault="00E97481" w:rsidP="00A019F7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FC7EDB" w:rsidRDefault="00FC7EDB" w:rsidP="00A019F7">
            <w:pPr>
              <w:widowControl w:val="0"/>
              <w:jc w:val="center"/>
              <w:rPr>
                <w:b/>
                <w:color w:val="000000"/>
              </w:rPr>
            </w:pPr>
          </w:p>
          <w:p w:rsidR="00F16D12" w:rsidRPr="006F11A7" w:rsidRDefault="00E97481" w:rsidP="00A019F7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C694D" w:rsidRDefault="006C694D" w:rsidP="00A019F7">
            <w:pPr>
              <w:widowControl w:val="0"/>
              <w:jc w:val="center"/>
              <w:rPr>
                <w:b/>
              </w:rPr>
            </w:pPr>
          </w:p>
          <w:p w:rsidR="00FC7EDB" w:rsidRPr="006F11A7" w:rsidRDefault="00F16D12" w:rsidP="00A019F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6C694D" w:rsidRDefault="006C694D" w:rsidP="006C694D">
            <w:pPr>
              <w:widowControl w:val="0"/>
              <w:jc w:val="center"/>
              <w:rPr>
                <w:b/>
                <w:color w:val="000000"/>
              </w:rPr>
            </w:pPr>
          </w:p>
          <w:p w:rsidR="00FC7EDB" w:rsidRPr="00376810" w:rsidRDefault="00F16D12" w:rsidP="006C694D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</w:t>
            </w:r>
          </w:p>
        </w:tc>
      </w:tr>
      <w:tr w:rsidR="009E4730" w:rsidRPr="00376810" w:rsidTr="00E97481">
        <w:tc>
          <w:tcPr>
            <w:tcW w:w="709" w:type="dxa"/>
            <w:shd w:val="clear" w:color="auto" w:fill="auto"/>
          </w:tcPr>
          <w:p w:rsidR="009E4730" w:rsidRPr="007F5FEE" w:rsidRDefault="001F1267" w:rsidP="006A404B">
            <w:pPr>
              <w:pStyle w:val="af0"/>
              <w:ind w:left="34"/>
              <w:jc w:val="both"/>
            </w:pPr>
            <w:r>
              <w:t>6</w:t>
            </w:r>
            <w:r w:rsidR="009E4730" w:rsidRPr="007F5FEE">
              <w:t>.1</w:t>
            </w:r>
            <w:r w:rsidR="009E4730">
              <w:t>.</w:t>
            </w:r>
          </w:p>
        </w:tc>
        <w:tc>
          <w:tcPr>
            <w:tcW w:w="2469" w:type="dxa"/>
            <w:shd w:val="clear" w:color="auto" w:fill="auto"/>
          </w:tcPr>
          <w:p w:rsidR="001F1267" w:rsidRDefault="009E4730" w:rsidP="006A404B">
            <w:pPr>
              <w:pStyle w:val="26"/>
              <w:ind w:left="0"/>
              <w:rPr>
                <w:sz w:val="20"/>
              </w:rPr>
            </w:pPr>
            <w:r w:rsidRPr="001F1267">
              <w:rPr>
                <w:sz w:val="20"/>
              </w:rPr>
              <w:t xml:space="preserve">Б </w:t>
            </w:r>
            <w:r w:rsidR="00F16D12">
              <w:rPr>
                <w:sz w:val="20"/>
              </w:rPr>
              <w:t xml:space="preserve"> </w:t>
            </w:r>
            <w:r w:rsidR="001F1267" w:rsidRPr="001F1267">
              <w:rPr>
                <w:sz w:val="20"/>
              </w:rPr>
              <w:t>Тема</w:t>
            </w:r>
            <w:proofErr w:type="gramStart"/>
            <w:r w:rsidR="001F1267" w:rsidRPr="001F1267">
              <w:rPr>
                <w:sz w:val="20"/>
              </w:rPr>
              <w:t>1</w:t>
            </w:r>
            <w:proofErr w:type="gramEnd"/>
            <w:r w:rsidR="001F1267" w:rsidRPr="001F1267">
              <w:rPr>
                <w:sz w:val="20"/>
              </w:rPr>
              <w:t>.</w:t>
            </w:r>
          </w:p>
          <w:p w:rsidR="009E4730" w:rsidRPr="001F1267" w:rsidRDefault="00F16D12" w:rsidP="0002104F">
            <w:pPr>
              <w:pStyle w:val="26"/>
              <w:ind w:left="0"/>
              <w:rPr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С Со</w:t>
            </w:r>
            <w:r w:rsidRPr="00F16D12">
              <w:rPr>
                <w:snapToGrid w:val="0"/>
                <w:color w:val="000000"/>
                <w:sz w:val="20"/>
              </w:rPr>
              <w:t>временное состояние и перспективы развития фармацевтической техн</w:t>
            </w:r>
            <w:r w:rsidRPr="00F16D12">
              <w:rPr>
                <w:snapToGrid w:val="0"/>
                <w:color w:val="000000"/>
                <w:sz w:val="20"/>
              </w:rPr>
              <w:t>о</w:t>
            </w:r>
            <w:r w:rsidRPr="00F16D12">
              <w:rPr>
                <w:snapToGrid w:val="0"/>
                <w:color w:val="000000"/>
                <w:sz w:val="20"/>
              </w:rPr>
              <w:t xml:space="preserve">логии. </w:t>
            </w:r>
          </w:p>
        </w:tc>
        <w:tc>
          <w:tcPr>
            <w:tcW w:w="933" w:type="dxa"/>
            <w:shd w:val="clear" w:color="auto" w:fill="auto"/>
            <w:vAlign w:val="bottom"/>
          </w:tcPr>
          <w:p w:rsidR="009E4730" w:rsidRPr="007329CC" w:rsidRDefault="006C694D" w:rsidP="001E7AF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4730" w:rsidRPr="007329CC" w:rsidRDefault="00E97481" w:rsidP="00A654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C694D" w:rsidRDefault="006C694D" w:rsidP="00A019F7">
            <w:pPr>
              <w:jc w:val="center"/>
            </w:pPr>
          </w:p>
          <w:p w:rsidR="006C694D" w:rsidRDefault="006C694D" w:rsidP="00A019F7">
            <w:pPr>
              <w:jc w:val="center"/>
            </w:pPr>
          </w:p>
          <w:p w:rsidR="009E4730" w:rsidRDefault="00F16D12" w:rsidP="00A019F7">
            <w:pPr>
              <w:jc w:val="center"/>
            </w:pPr>
            <w:r>
              <w:t>_</w:t>
            </w:r>
          </w:p>
        </w:tc>
        <w:tc>
          <w:tcPr>
            <w:tcW w:w="852" w:type="dxa"/>
            <w:shd w:val="clear" w:color="auto" w:fill="auto"/>
          </w:tcPr>
          <w:p w:rsidR="006C694D" w:rsidRDefault="006C694D" w:rsidP="00A019F7">
            <w:pPr>
              <w:widowControl w:val="0"/>
              <w:jc w:val="center"/>
              <w:rPr>
                <w:color w:val="000000"/>
              </w:rPr>
            </w:pPr>
          </w:p>
          <w:p w:rsidR="006C694D" w:rsidRDefault="006C694D" w:rsidP="00A019F7">
            <w:pPr>
              <w:widowControl w:val="0"/>
              <w:jc w:val="center"/>
              <w:rPr>
                <w:color w:val="000000"/>
              </w:rPr>
            </w:pPr>
          </w:p>
          <w:p w:rsidR="009E4730" w:rsidRPr="001F1267" w:rsidRDefault="00E97481" w:rsidP="00A01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6C694D" w:rsidRDefault="006C694D" w:rsidP="00A019F7">
            <w:pPr>
              <w:widowControl w:val="0"/>
              <w:jc w:val="center"/>
              <w:rPr>
                <w:color w:val="000000"/>
              </w:rPr>
            </w:pPr>
          </w:p>
          <w:p w:rsidR="006C694D" w:rsidRDefault="006C694D" w:rsidP="00A019F7">
            <w:pPr>
              <w:widowControl w:val="0"/>
              <w:jc w:val="center"/>
              <w:rPr>
                <w:color w:val="000000"/>
              </w:rPr>
            </w:pPr>
          </w:p>
          <w:p w:rsidR="009E4730" w:rsidRPr="0004729A" w:rsidRDefault="00E362B6" w:rsidP="00A01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850" w:type="dxa"/>
            <w:shd w:val="clear" w:color="auto" w:fill="auto"/>
          </w:tcPr>
          <w:p w:rsidR="006C694D" w:rsidRDefault="006C694D" w:rsidP="00A019F7">
            <w:pPr>
              <w:widowControl w:val="0"/>
              <w:jc w:val="center"/>
            </w:pPr>
          </w:p>
          <w:p w:rsidR="006C694D" w:rsidRDefault="006C694D" w:rsidP="00A019F7">
            <w:pPr>
              <w:widowControl w:val="0"/>
              <w:jc w:val="center"/>
            </w:pPr>
          </w:p>
          <w:p w:rsidR="009E4730" w:rsidRPr="0091152D" w:rsidRDefault="00E362B6" w:rsidP="00A019F7">
            <w:pPr>
              <w:widowControl w:val="0"/>
              <w:jc w:val="center"/>
            </w:pPr>
            <w:r>
              <w:t>_</w:t>
            </w:r>
          </w:p>
        </w:tc>
        <w:tc>
          <w:tcPr>
            <w:tcW w:w="851" w:type="dxa"/>
            <w:shd w:val="clear" w:color="auto" w:fill="auto"/>
          </w:tcPr>
          <w:p w:rsidR="006C694D" w:rsidRDefault="006C694D" w:rsidP="006C694D">
            <w:pPr>
              <w:widowControl w:val="0"/>
              <w:jc w:val="center"/>
              <w:rPr>
                <w:b/>
                <w:color w:val="000000"/>
              </w:rPr>
            </w:pPr>
          </w:p>
          <w:p w:rsidR="006C694D" w:rsidRDefault="006C694D" w:rsidP="006C694D">
            <w:pPr>
              <w:widowControl w:val="0"/>
              <w:jc w:val="center"/>
              <w:rPr>
                <w:b/>
                <w:color w:val="000000"/>
              </w:rPr>
            </w:pPr>
          </w:p>
          <w:p w:rsidR="009E4730" w:rsidRPr="00376810" w:rsidRDefault="00E362B6" w:rsidP="006C694D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</w:t>
            </w:r>
          </w:p>
        </w:tc>
      </w:tr>
      <w:tr w:rsidR="009E4730" w:rsidRPr="00376810" w:rsidTr="00E97481">
        <w:tc>
          <w:tcPr>
            <w:tcW w:w="709" w:type="dxa"/>
            <w:shd w:val="clear" w:color="auto" w:fill="auto"/>
          </w:tcPr>
          <w:p w:rsidR="009E4730" w:rsidRDefault="001F1267" w:rsidP="001F1267">
            <w:pPr>
              <w:pStyle w:val="af0"/>
              <w:ind w:left="34"/>
              <w:jc w:val="both"/>
            </w:pPr>
            <w:r>
              <w:t>6.2.</w:t>
            </w:r>
          </w:p>
        </w:tc>
        <w:tc>
          <w:tcPr>
            <w:tcW w:w="2469" w:type="dxa"/>
            <w:shd w:val="clear" w:color="auto" w:fill="auto"/>
          </w:tcPr>
          <w:p w:rsidR="001F1267" w:rsidRDefault="009E4730" w:rsidP="006A404B">
            <w:pPr>
              <w:pStyle w:val="26"/>
              <w:ind w:left="0"/>
              <w:rPr>
                <w:color w:val="000000" w:themeColor="text1"/>
                <w:sz w:val="20"/>
              </w:rPr>
            </w:pPr>
            <w:proofErr w:type="spellStart"/>
            <w:r w:rsidRPr="001F1267">
              <w:rPr>
                <w:color w:val="000000" w:themeColor="text1"/>
                <w:sz w:val="20"/>
              </w:rPr>
              <w:t>Ф</w:t>
            </w:r>
            <w:r w:rsidR="001F1267" w:rsidRPr="001F1267">
              <w:rPr>
                <w:color w:val="000000" w:themeColor="text1"/>
                <w:sz w:val="20"/>
              </w:rPr>
              <w:t>Тема</w:t>
            </w:r>
            <w:proofErr w:type="spellEnd"/>
            <w:r w:rsidR="00061042">
              <w:rPr>
                <w:color w:val="000000" w:themeColor="text1"/>
                <w:sz w:val="20"/>
              </w:rPr>
              <w:t xml:space="preserve"> </w:t>
            </w:r>
            <w:r w:rsidR="001F1267" w:rsidRPr="001F1267">
              <w:rPr>
                <w:color w:val="000000" w:themeColor="text1"/>
                <w:sz w:val="20"/>
              </w:rPr>
              <w:t>2.</w:t>
            </w:r>
          </w:p>
          <w:p w:rsidR="00E97481" w:rsidRPr="001F1267" w:rsidRDefault="00D30FD8" w:rsidP="006A404B">
            <w:pPr>
              <w:pStyle w:val="26"/>
              <w:ind w:left="0"/>
              <w:rPr>
                <w:color w:val="000000" w:themeColor="text1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С </w:t>
            </w:r>
            <w:r w:rsidR="00E97481">
              <w:rPr>
                <w:snapToGrid w:val="0"/>
                <w:color w:val="000000"/>
                <w:sz w:val="20"/>
              </w:rPr>
              <w:t>Со</w:t>
            </w:r>
            <w:r w:rsidR="00E97481" w:rsidRPr="00F16D12">
              <w:rPr>
                <w:snapToGrid w:val="0"/>
                <w:color w:val="000000"/>
                <w:sz w:val="20"/>
              </w:rPr>
              <w:t>временное производс</w:t>
            </w:r>
            <w:r w:rsidR="00E97481" w:rsidRPr="00F16D12">
              <w:rPr>
                <w:snapToGrid w:val="0"/>
                <w:color w:val="000000"/>
                <w:sz w:val="20"/>
              </w:rPr>
              <w:t>т</w:t>
            </w:r>
            <w:r w:rsidR="00E97481" w:rsidRPr="00F16D12">
              <w:rPr>
                <w:snapToGrid w:val="0"/>
                <w:color w:val="000000"/>
                <w:sz w:val="20"/>
              </w:rPr>
              <w:t>во лекарственных средств</w:t>
            </w:r>
            <w:r w:rsidR="00E97481">
              <w:rPr>
                <w:snapToGrid w:val="0"/>
                <w:color w:val="000000"/>
                <w:sz w:val="20"/>
              </w:rPr>
              <w:t xml:space="preserve"> и </w:t>
            </w:r>
            <w:proofErr w:type="spellStart"/>
            <w:r w:rsidR="00E97481">
              <w:rPr>
                <w:snapToGrid w:val="0"/>
                <w:color w:val="000000"/>
                <w:sz w:val="20"/>
              </w:rPr>
              <w:t>парафармацевтической</w:t>
            </w:r>
            <w:proofErr w:type="spellEnd"/>
            <w:r w:rsidR="00E97481">
              <w:rPr>
                <w:snapToGrid w:val="0"/>
                <w:color w:val="000000"/>
                <w:sz w:val="20"/>
              </w:rPr>
              <w:t xml:space="preserve"> продукции</w:t>
            </w:r>
          </w:p>
          <w:p w:rsidR="009E4730" w:rsidRPr="001F1267" w:rsidRDefault="009E4730" w:rsidP="00E97481">
            <w:pPr>
              <w:pStyle w:val="26"/>
              <w:ind w:left="0"/>
              <w:rPr>
                <w:sz w:val="20"/>
              </w:rPr>
            </w:pPr>
            <w:r w:rsidRPr="001F1267">
              <w:rPr>
                <w:color w:val="000000" w:themeColor="text1"/>
                <w:sz w:val="20"/>
              </w:rPr>
              <w:t>.</w:t>
            </w:r>
            <w:r w:rsidR="003A07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933" w:type="dxa"/>
            <w:shd w:val="clear" w:color="auto" w:fill="auto"/>
            <w:vAlign w:val="bottom"/>
          </w:tcPr>
          <w:p w:rsidR="009E4730" w:rsidRPr="007329CC" w:rsidRDefault="00E97481" w:rsidP="00A654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4730" w:rsidRPr="007329CC" w:rsidRDefault="00E97481" w:rsidP="00A654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C694D" w:rsidRDefault="006C694D" w:rsidP="00A019F7">
            <w:pPr>
              <w:jc w:val="center"/>
            </w:pPr>
          </w:p>
          <w:p w:rsidR="006C694D" w:rsidRDefault="006C694D" w:rsidP="00A019F7">
            <w:pPr>
              <w:jc w:val="center"/>
            </w:pPr>
          </w:p>
          <w:p w:rsidR="009E4730" w:rsidRDefault="00E362B6" w:rsidP="00A019F7">
            <w:pPr>
              <w:jc w:val="center"/>
            </w:pPr>
            <w:r>
              <w:t>_</w:t>
            </w:r>
          </w:p>
        </w:tc>
        <w:tc>
          <w:tcPr>
            <w:tcW w:w="852" w:type="dxa"/>
            <w:shd w:val="clear" w:color="auto" w:fill="auto"/>
          </w:tcPr>
          <w:p w:rsidR="006C694D" w:rsidRDefault="006C694D" w:rsidP="00A019F7">
            <w:pPr>
              <w:widowControl w:val="0"/>
              <w:jc w:val="center"/>
              <w:rPr>
                <w:color w:val="000000"/>
              </w:rPr>
            </w:pPr>
          </w:p>
          <w:p w:rsidR="006C694D" w:rsidRDefault="006C694D" w:rsidP="00A019F7">
            <w:pPr>
              <w:widowControl w:val="0"/>
              <w:jc w:val="center"/>
              <w:rPr>
                <w:color w:val="000000"/>
              </w:rPr>
            </w:pPr>
          </w:p>
          <w:p w:rsidR="009E4730" w:rsidRPr="009E4730" w:rsidRDefault="00E97481" w:rsidP="00A01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6C694D" w:rsidRDefault="006C694D" w:rsidP="00A019F7">
            <w:pPr>
              <w:widowControl w:val="0"/>
              <w:jc w:val="center"/>
              <w:rPr>
                <w:color w:val="000000"/>
              </w:rPr>
            </w:pPr>
          </w:p>
          <w:p w:rsidR="006C694D" w:rsidRDefault="006C694D" w:rsidP="00A019F7">
            <w:pPr>
              <w:widowControl w:val="0"/>
              <w:jc w:val="center"/>
              <w:rPr>
                <w:color w:val="000000"/>
              </w:rPr>
            </w:pPr>
          </w:p>
          <w:p w:rsidR="009E4730" w:rsidRPr="0004729A" w:rsidRDefault="00E97481" w:rsidP="00A01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E4730" w:rsidRDefault="009E4730" w:rsidP="00A019F7">
            <w:pPr>
              <w:widowControl w:val="0"/>
              <w:jc w:val="center"/>
            </w:pPr>
          </w:p>
          <w:p w:rsidR="006C694D" w:rsidRDefault="006C694D" w:rsidP="00A019F7">
            <w:pPr>
              <w:widowControl w:val="0"/>
              <w:jc w:val="center"/>
            </w:pPr>
          </w:p>
          <w:p w:rsidR="006C694D" w:rsidRPr="0091152D" w:rsidRDefault="006C694D" w:rsidP="00A019F7">
            <w:pPr>
              <w:widowControl w:val="0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E4730" w:rsidRDefault="009E4730" w:rsidP="006C694D">
            <w:pPr>
              <w:widowControl w:val="0"/>
              <w:jc w:val="center"/>
              <w:rPr>
                <w:b/>
                <w:color w:val="000000"/>
              </w:rPr>
            </w:pPr>
          </w:p>
          <w:p w:rsidR="006C694D" w:rsidRDefault="006C694D" w:rsidP="006C694D">
            <w:pPr>
              <w:widowControl w:val="0"/>
              <w:jc w:val="center"/>
              <w:rPr>
                <w:b/>
                <w:color w:val="000000"/>
              </w:rPr>
            </w:pPr>
          </w:p>
          <w:p w:rsidR="006C694D" w:rsidRPr="00376810" w:rsidRDefault="006C694D" w:rsidP="006C694D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9E4730" w:rsidRPr="00E40C52" w:rsidTr="00E97481">
        <w:tc>
          <w:tcPr>
            <w:tcW w:w="709" w:type="dxa"/>
            <w:shd w:val="clear" w:color="auto" w:fill="auto"/>
          </w:tcPr>
          <w:p w:rsidR="009E4730" w:rsidRPr="00CA7702" w:rsidRDefault="001F1267" w:rsidP="00A019F7">
            <w:pPr>
              <w:rPr>
                <w:b/>
                <w:i/>
              </w:rPr>
            </w:pPr>
            <w:r w:rsidRPr="00CA7702">
              <w:rPr>
                <w:b/>
                <w:i/>
              </w:rPr>
              <w:t>7.</w:t>
            </w:r>
          </w:p>
        </w:tc>
        <w:tc>
          <w:tcPr>
            <w:tcW w:w="2469" w:type="dxa"/>
            <w:shd w:val="clear" w:color="auto" w:fill="auto"/>
          </w:tcPr>
          <w:p w:rsidR="009E4730" w:rsidRPr="00CA7702" w:rsidRDefault="008724B6" w:rsidP="00A019F7">
            <w:pPr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r w:rsidRPr="00CA7702">
              <w:rPr>
                <w:rFonts w:eastAsia="Calibri"/>
                <w:b/>
                <w:i/>
                <w:sz w:val="20"/>
                <w:szCs w:val="20"/>
                <w:lang w:eastAsia="en-US"/>
              </w:rPr>
              <w:t>Смежная д</w:t>
            </w:r>
            <w:r w:rsidR="006A404B" w:rsidRPr="00CA7702">
              <w:rPr>
                <w:rFonts w:eastAsia="Calibri"/>
                <w:b/>
                <w:i/>
                <w:sz w:val="20"/>
                <w:szCs w:val="20"/>
                <w:lang w:eastAsia="en-US"/>
              </w:rPr>
              <w:t>исцип</w:t>
            </w:r>
            <w:r w:rsidRPr="00CA7702">
              <w:rPr>
                <w:rFonts w:eastAsia="Calibri"/>
                <w:b/>
                <w:i/>
                <w:sz w:val="20"/>
                <w:szCs w:val="20"/>
                <w:lang w:eastAsia="en-US"/>
              </w:rPr>
              <w:t>лина – ф</w:t>
            </w:r>
            <w:r w:rsidR="006A404B" w:rsidRPr="00CA7702">
              <w:rPr>
                <w:rFonts w:eastAsia="Calibri"/>
                <w:b/>
                <w:i/>
                <w:sz w:val="20"/>
                <w:szCs w:val="20"/>
                <w:lang w:eastAsia="en-US"/>
              </w:rPr>
              <w:t>армацевтическая х</w:t>
            </w:r>
            <w:r w:rsidR="006A404B" w:rsidRPr="00CA7702">
              <w:rPr>
                <w:rFonts w:eastAsia="Calibri"/>
                <w:b/>
                <w:i/>
                <w:sz w:val="20"/>
                <w:szCs w:val="20"/>
                <w:lang w:eastAsia="en-US"/>
              </w:rPr>
              <w:t>и</w:t>
            </w:r>
            <w:r w:rsidR="006A404B" w:rsidRPr="00CA7702">
              <w:rPr>
                <w:rFonts w:eastAsia="Calibri"/>
                <w:b/>
                <w:i/>
                <w:sz w:val="20"/>
                <w:szCs w:val="20"/>
                <w:lang w:eastAsia="en-US"/>
              </w:rPr>
              <w:t>мия</w:t>
            </w:r>
          </w:p>
        </w:tc>
        <w:tc>
          <w:tcPr>
            <w:tcW w:w="933" w:type="dxa"/>
            <w:shd w:val="clear" w:color="auto" w:fill="auto"/>
          </w:tcPr>
          <w:p w:rsidR="009E4730" w:rsidRPr="0012518D" w:rsidRDefault="0002104F" w:rsidP="00A019F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E4730" w:rsidRPr="0012518D" w:rsidRDefault="0002104F" w:rsidP="00A019F7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E4730" w:rsidRPr="0012518D" w:rsidRDefault="0012518D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12518D">
              <w:rPr>
                <w:b/>
                <w:color w:val="000000"/>
              </w:rPr>
              <w:t>_</w:t>
            </w:r>
          </w:p>
        </w:tc>
        <w:tc>
          <w:tcPr>
            <w:tcW w:w="852" w:type="dxa"/>
            <w:shd w:val="clear" w:color="auto" w:fill="auto"/>
          </w:tcPr>
          <w:p w:rsidR="009E4730" w:rsidRPr="0012518D" w:rsidRDefault="0002104F" w:rsidP="00A019F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9E4730" w:rsidRPr="0012518D" w:rsidRDefault="0002104F" w:rsidP="00A019F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E4730" w:rsidRDefault="0012518D" w:rsidP="00A019F7">
            <w:pPr>
              <w:jc w:val="center"/>
            </w:pPr>
            <w:r>
              <w:t>_</w:t>
            </w:r>
          </w:p>
        </w:tc>
        <w:tc>
          <w:tcPr>
            <w:tcW w:w="851" w:type="dxa"/>
            <w:shd w:val="clear" w:color="auto" w:fill="auto"/>
          </w:tcPr>
          <w:p w:rsidR="009E4730" w:rsidRPr="00E40C52" w:rsidRDefault="00D54598" w:rsidP="006C694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</w:t>
            </w:r>
          </w:p>
        </w:tc>
      </w:tr>
      <w:tr w:rsidR="001F1267" w:rsidRPr="00376810" w:rsidTr="00E97481">
        <w:tc>
          <w:tcPr>
            <w:tcW w:w="709" w:type="dxa"/>
            <w:shd w:val="clear" w:color="auto" w:fill="auto"/>
          </w:tcPr>
          <w:p w:rsidR="001F1267" w:rsidRPr="00785EE8" w:rsidRDefault="001F1267" w:rsidP="006A404B">
            <w:pPr>
              <w:pStyle w:val="af0"/>
              <w:ind w:left="0"/>
            </w:pPr>
            <w:r w:rsidRPr="00785EE8">
              <w:t>7.1</w:t>
            </w:r>
          </w:p>
        </w:tc>
        <w:tc>
          <w:tcPr>
            <w:tcW w:w="2469" w:type="dxa"/>
            <w:shd w:val="clear" w:color="auto" w:fill="auto"/>
          </w:tcPr>
          <w:p w:rsidR="006A404B" w:rsidRPr="006A404B" w:rsidRDefault="006A404B" w:rsidP="006A404B">
            <w:pPr>
              <w:rPr>
                <w:iCs/>
                <w:sz w:val="20"/>
                <w:szCs w:val="20"/>
              </w:rPr>
            </w:pPr>
            <w:r w:rsidRPr="006A404B">
              <w:rPr>
                <w:iCs/>
                <w:sz w:val="20"/>
                <w:szCs w:val="20"/>
              </w:rPr>
              <w:t>Тема</w:t>
            </w:r>
            <w:r w:rsidR="0012518D">
              <w:rPr>
                <w:iCs/>
                <w:sz w:val="20"/>
                <w:szCs w:val="20"/>
              </w:rPr>
              <w:t xml:space="preserve"> </w:t>
            </w:r>
            <w:r w:rsidRPr="006A404B">
              <w:rPr>
                <w:iCs/>
                <w:sz w:val="20"/>
                <w:szCs w:val="20"/>
              </w:rPr>
              <w:t>1.</w:t>
            </w:r>
          </w:p>
          <w:p w:rsidR="001F1267" w:rsidRPr="006A404B" w:rsidRDefault="00093A7C" w:rsidP="006A404B">
            <w:pPr>
              <w:rPr>
                <w:iCs/>
                <w:sz w:val="20"/>
                <w:szCs w:val="20"/>
              </w:rPr>
            </w:pPr>
            <w:r w:rsidRPr="006A404B">
              <w:rPr>
                <w:iCs/>
                <w:sz w:val="20"/>
                <w:szCs w:val="20"/>
              </w:rPr>
              <w:t xml:space="preserve">Государственная система </w:t>
            </w:r>
            <w:r w:rsidRPr="006A404B">
              <w:rPr>
                <w:sz w:val="20"/>
                <w:szCs w:val="20"/>
              </w:rPr>
              <w:t>контроля качества лека</w:t>
            </w:r>
            <w:r w:rsidRPr="006A404B">
              <w:rPr>
                <w:sz w:val="20"/>
                <w:szCs w:val="20"/>
              </w:rPr>
              <w:t>р</w:t>
            </w:r>
            <w:r w:rsidRPr="006A404B">
              <w:rPr>
                <w:sz w:val="20"/>
                <w:szCs w:val="20"/>
              </w:rPr>
              <w:t>ственных средств</w:t>
            </w:r>
          </w:p>
        </w:tc>
        <w:tc>
          <w:tcPr>
            <w:tcW w:w="933" w:type="dxa"/>
            <w:shd w:val="clear" w:color="auto" w:fill="auto"/>
          </w:tcPr>
          <w:p w:rsidR="001F1267" w:rsidRPr="00D54598" w:rsidRDefault="0002104F" w:rsidP="00A019F7">
            <w:pPr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</w:tcPr>
          <w:p w:rsidR="001F1267" w:rsidRPr="00D54598" w:rsidRDefault="0002104F" w:rsidP="00A01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F1267" w:rsidRPr="00D54598" w:rsidRDefault="00D54598" w:rsidP="00A019F7">
            <w:pPr>
              <w:widowControl w:val="0"/>
              <w:jc w:val="center"/>
              <w:rPr>
                <w:color w:val="000000"/>
              </w:rPr>
            </w:pPr>
            <w:r w:rsidRPr="00D54598">
              <w:rPr>
                <w:color w:val="000000"/>
              </w:rPr>
              <w:t>_</w:t>
            </w:r>
          </w:p>
        </w:tc>
        <w:tc>
          <w:tcPr>
            <w:tcW w:w="852" w:type="dxa"/>
            <w:shd w:val="clear" w:color="auto" w:fill="auto"/>
          </w:tcPr>
          <w:p w:rsidR="001F1267" w:rsidRPr="00D54598" w:rsidRDefault="00D54598" w:rsidP="00A019F7">
            <w:pPr>
              <w:jc w:val="center"/>
            </w:pPr>
            <w:r w:rsidRPr="00D54598">
              <w:t>_</w:t>
            </w:r>
          </w:p>
        </w:tc>
        <w:tc>
          <w:tcPr>
            <w:tcW w:w="991" w:type="dxa"/>
            <w:shd w:val="clear" w:color="auto" w:fill="auto"/>
          </w:tcPr>
          <w:p w:rsidR="001F1267" w:rsidRPr="00D54598" w:rsidRDefault="0002104F" w:rsidP="00A019F7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1F1267" w:rsidRPr="00D54598" w:rsidRDefault="00D54598" w:rsidP="00A019F7">
            <w:pPr>
              <w:jc w:val="center"/>
            </w:pPr>
            <w:r w:rsidRPr="00D54598">
              <w:t>_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1267" w:rsidRPr="00D54598" w:rsidRDefault="00D54598" w:rsidP="006C694D">
            <w:pPr>
              <w:jc w:val="center"/>
              <w:rPr>
                <w:sz w:val="20"/>
                <w:szCs w:val="20"/>
              </w:rPr>
            </w:pPr>
            <w:r w:rsidRPr="00D54598">
              <w:rPr>
                <w:sz w:val="20"/>
                <w:szCs w:val="20"/>
              </w:rPr>
              <w:t>_</w:t>
            </w:r>
          </w:p>
        </w:tc>
      </w:tr>
      <w:tr w:rsidR="001F1267" w:rsidRPr="00376810" w:rsidTr="00E97481">
        <w:tc>
          <w:tcPr>
            <w:tcW w:w="709" w:type="dxa"/>
            <w:shd w:val="clear" w:color="auto" w:fill="auto"/>
          </w:tcPr>
          <w:p w:rsidR="001F1267" w:rsidRPr="00CA7702" w:rsidRDefault="006A404B" w:rsidP="00A019F7">
            <w:pPr>
              <w:jc w:val="center"/>
              <w:rPr>
                <w:b/>
                <w:i/>
                <w:sz w:val="20"/>
                <w:szCs w:val="20"/>
              </w:rPr>
            </w:pPr>
            <w:r w:rsidRPr="00CA7702">
              <w:rPr>
                <w:b/>
                <w:i/>
                <w:sz w:val="20"/>
                <w:szCs w:val="20"/>
              </w:rPr>
              <w:t>8.</w:t>
            </w:r>
          </w:p>
        </w:tc>
        <w:tc>
          <w:tcPr>
            <w:tcW w:w="2469" w:type="dxa"/>
            <w:shd w:val="clear" w:color="auto" w:fill="auto"/>
          </w:tcPr>
          <w:p w:rsidR="001F1267" w:rsidRPr="00CA7702" w:rsidRDefault="006A404B" w:rsidP="00A019F7">
            <w:pPr>
              <w:jc w:val="center"/>
              <w:rPr>
                <w:b/>
                <w:i/>
                <w:sz w:val="20"/>
                <w:szCs w:val="20"/>
              </w:rPr>
            </w:pPr>
            <w:r w:rsidRPr="00CA7702">
              <w:rPr>
                <w:b/>
                <w:i/>
                <w:sz w:val="20"/>
                <w:szCs w:val="20"/>
              </w:rPr>
              <w:t>Смежная дисципли</w:t>
            </w:r>
            <w:r w:rsidR="0012518D" w:rsidRPr="00CA7702">
              <w:rPr>
                <w:b/>
                <w:i/>
                <w:sz w:val="20"/>
                <w:szCs w:val="20"/>
              </w:rPr>
              <w:t xml:space="preserve">на </w:t>
            </w:r>
            <w:proofErr w:type="gramStart"/>
            <w:r w:rsidR="0012518D" w:rsidRPr="00CA7702">
              <w:rPr>
                <w:b/>
                <w:i/>
                <w:sz w:val="20"/>
                <w:szCs w:val="20"/>
              </w:rPr>
              <w:t>-</w:t>
            </w:r>
            <w:r w:rsidRPr="00CA7702">
              <w:rPr>
                <w:b/>
                <w:i/>
                <w:sz w:val="20"/>
                <w:szCs w:val="20"/>
              </w:rPr>
              <w:t>ф</w:t>
            </w:r>
            <w:proofErr w:type="gramEnd"/>
            <w:r w:rsidRPr="00CA7702">
              <w:rPr>
                <w:b/>
                <w:i/>
                <w:sz w:val="20"/>
                <w:szCs w:val="20"/>
              </w:rPr>
              <w:t>армакология</w:t>
            </w:r>
          </w:p>
        </w:tc>
        <w:tc>
          <w:tcPr>
            <w:tcW w:w="933" w:type="dxa"/>
            <w:shd w:val="clear" w:color="auto" w:fill="auto"/>
          </w:tcPr>
          <w:p w:rsidR="001F1267" w:rsidRPr="006E6C3F" w:rsidRDefault="00087098" w:rsidP="00A019F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1F1267" w:rsidRPr="00E40C52" w:rsidRDefault="0002104F" w:rsidP="00A019F7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F1267" w:rsidRPr="00E40C52" w:rsidRDefault="00D54598" w:rsidP="00A019F7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</w:t>
            </w:r>
          </w:p>
        </w:tc>
        <w:tc>
          <w:tcPr>
            <w:tcW w:w="852" w:type="dxa"/>
            <w:shd w:val="clear" w:color="auto" w:fill="auto"/>
          </w:tcPr>
          <w:p w:rsidR="001F1267" w:rsidRPr="006E6C3F" w:rsidRDefault="0002104F" w:rsidP="00A019F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1F1267" w:rsidRPr="006E6C3F" w:rsidRDefault="0002104F" w:rsidP="00A019F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F1267" w:rsidRDefault="00D54598" w:rsidP="00A019F7">
            <w:pPr>
              <w:jc w:val="center"/>
            </w:pPr>
            <w:r>
              <w:t>_</w:t>
            </w:r>
          </w:p>
        </w:tc>
        <w:tc>
          <w:tcPr>
            <w:tcW w:w="851" w:type="dxa"/>
            <w:shd w:val="clear" w:color="auto" w:fill="auto"/>
          </w:tcPr>
          <w:p w:rsidR="001F1267" w:rsidRPr="00376810" w:rsidRDefault="00D54598" w:rsidP="006C6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6A404B" w:rsidRPr="00376810" w:rsidTr="00E97481">
        <w:tc>
          <w:tcPr>
            <w:tcW w:w="709" w:type="dxa"/>
            <w:shd w:val="clear" w:color="auto" w:fill="auto"/>
          </w:tcPr>
          <w:p w:rsidR="006A404B" w:rsidRDefault="006A404B" w:rsidP="006A404B">
            <w:pPr>
              <w:pStyle w:val="af0"/>
              <w:spacing w:line="27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8.1</w:t>
            </w:r>
          </w:p>
        </w:tc>
        <w:tc>
          <w:tcPr>
            <w:tcW w:w="2469" w:type="dxa"/>
            <w:shd w:val="clear" w:color="auto" w:fill="auto"/>
          </w:tcPr>
          <w:p w:rsidR="006A404B" w:rsidRPr="008724B6" w:rsidRDefault="006A404B" w:rsidP="006A40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724B6">
              <w:rPr>
                <w:sz w:val="20"/>
                <w:szCs w:val="20"/>
                <w:lang w:eastAsia="en-US"/>
              </w:rPr>
              <w:t>Тема</w:t>
            </w:r>
            <w:r w:rsidR="008724B6">
              <w:rPr>
                <w:sz w:val="20"/>
                <w:szCs w:val="20"/>
                <w:lang w:eastAsia="en-US"/>
              </w:rPr>
              <w:t xml:space="preserve"> </w:t>
            </w:r>
            <w:r w:rsidRPr="008724B6">
              <w:rPr>
                <w:sz w:val="20"/>
                <w:szCs w:val="20"/>
                <w:lang w:eastAsia="en-US"/>
              </w:rPr>
              <w:t>1.</w:t>
            </w:r>
          </w:p>
          <w:p w:rsidR="006A404B" w:rsidRPr="008724B6" w:rsidRDefault="008724B6" w:rsidP="00087098">
            <w:pPr>
              <w:spacing w:line="276" w:lineRule="auto"/>
              <w:rPr>
                <w:iCs/>
                <w:sz w:val="20"/>
                <w:szCs w:val="20"/>
                <w:lang w:eastAsia="en-US"/>
              </w:rPr>
            </w:pPr>
            <w:r w:rsidRPr="008724B6">
              <w:rPr>
                <w:sz w:val="20"/>
                <w:szCs w:val="20"/>
              </w:rPr>
              <w:t xml:space="preserve">Современные проблемы фармакологии. </w:t>
            </w:r>
            <w:r w:rsidR="00087098">
              <w:rPr>
                <w:sz w:val="20"/>
                <w:szCs w:val="20"/>
              </w:rPr>
              <w:t>Характ</w:t>
            </w:r>
            <w:r w:rsidR="00087098">
              <w:rPr>
                <w:sz w:val="20"/>
                <w:szCs w:val="20"/>
              </w:rPr>
              <w:t>е</w:t>
            </w:r>
            <w:r w:rsidR="00087098">
              <w:rPr>
                <w:sz w:val="20"/>
                <w:szCs w:val="20"/>
              </w:rPr>
              <w:t>ристика лекарственных средств из различных групп.</w:t>
            </w:r>
          </w:p>
        </w:tc>
        <w:tc>
          <w:tcPr>
            <w:tcW w:w="933" w:type="dxa"/>
            <w:shd w:val="clear" w:color="auto" w:fill="auto"/>
          </w:tcPr>
          <w:p w:rsidR="006A404B" w:rsidRPr="006E6C3F" w:rsidRDefault="0002104F" w:rsidP="00A019F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6A404B" w:rsidRPr="00E40C52" w:rsidRDefault="0002104F" w:rsidP="00A019F7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6A404B" w:rsidRPr="00E40C52" w:rsidRDefault="00D54598" w:rsidP="00A019F7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</w:t>
            </w:r>
          </w:p>
        </w:tc>
        <w:tc>
          <w:tcPr>
            <w:tcW w:w="852" w:type="dxa"/>
            <w:shd w:val="clear" w:color="auto" w:fill="auto"/>
          </w:tcPr>
          <w:p w:rsidR="006A404B" w:rsidRPr="006E6C3F" w:rsidRDefault="0002104F" w:rsidP="00A019F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6A404B" w:rsidRPr="006E6C3F" w:rsidRDefault="00D54598" w:rsidP="00A019F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A404B" w:rsidRDefault="00D54598" w:rsidP="00A019F7">
            <w:pPr>
              <w:jc w:val="center"/>
            </w:pPr>
            <w:r>
              <w:t>_</w:t>
            </w:r>
          </w:p>
        </w:tc>
        <w:tc>
          <w:tcPr>
            <w:tcW w:w="851" w:type="dxa"/>
            <w:shd w:val="clear" w:color="auto" w:fill="auto"/>
          </w:tcPr>
          <w:p w:rsidR="006A404B" w:rsidRPr="00376810" w:rsidRDefault="00D54598" w:rsidP="006C6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061042" w:rsidRPr="00376810" w:rsidTr="00E97481">
        <w:tc>
          <w:tcPr>
            <w:tcW w:w="709" w:type="dxa"/>
            <w:shd w:val="clear" w:color="auto" w:fill="auto"/>
          </w:tcPr>
          <w:p w:rsidR="00061042" w:rsidRPr="00CA7702" w:rsidRDefault="00061042" w:rsidP="006A404B">
            <w:pPr>
              <w:pStyle w:val="af0"/>
              <w:spacing w:line="276" w:lineRule="auto"/>
              <w:ind w:left="0"/>
              <w:rPr>
                <w:b/>
                <w:i/>
                <w:lang w:eastAsia="en-US"/>
              </w:rPr>
            </w:pPr>
            <w:r w:rsidRPr="00CA7702">
              <w:rPr>
                <w:b/>
                <w:i/>
                <w:lang w:eastAsia="en-US"/>
              </w:rPr>
              <w:t>9.</w:t>
            </w:r>
          </w:p>
        </w:tc>
        <w:tc>
          <w:tcPr>
            <w:tcW w:w="2469" w:type="dxa"/>
            <w:shd w:val="clear" w:color="auto" w:fill="auto"/>
          </w:tcPr>
          <w:p w:rsidR="00061042" w:rsidRPr="00CA7702" w:rsidRDefault="00061042" w:rsidP="00061042">
            <w:pPr>
              <w:rPr>
                <w:b/>
                <w:i/>
                <w:sz w:val="20"/>
                <w:szCs w:val="20"/>
              </w:rPr>
            </w:pPr>
            <w:r w:rsidRPr="00CA7702">
              <w:rPr>
                <w:b/>
                <w:i/>
                <w:sz w:val="20"/>
                <w:szCs w:val="20"/>
              </w:rPr>
              <w:t xml:space="preserve">Модуль 9 </w:t>
            </w:r>
          </w:p>
          <w:p w:rsidR="00061042" w:rsidRPr="00CA7702" w:rsidRDefault="00061042" w:rsidP="00061042">
            <w:pPr>
              <w:spacing w:line="276" w:lineRule="auto"/>
              <w:rPr>
                <w:b/>
                <w:i/>
                <w:sz w:val="20"/>
                <w:szCs w:val="20"/>
                <w:lang w:eastAsia="en-US"/>
              </w:rPr>
            </w:pPr>
            <w:r w:rsidRPr="00CA7702">
              <w:rPr>
                <w:b/>
                <w:i/>
                <w:sz w:val="20"/>
                <w:szCs w:val="20"/>
              </w:rPr>
              <w:t>«</w:t>
            </w:r>
            <w:r w:rsidRPr="00CA7702">
              <w:rPr>
                <w:rFonts w:eastAsia="Calibri"/>
                <w:b/>
                <w:i/>
                <w:sz w:val="20"/>
                <w:szCs w:val="20"/>
                <w:lang w:eastAsia="en-US"/>
              </w:rPr>
              <w:t>Смежная дисциплина - Фармакогнозия</w:t>
            </w:r>
            <w:r w:rsidRPr="00CA7702">
              <w:rPr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061042" w:rsidRPr="00061042" w:rsidRDefault="00087098" w:rsidP="00A019F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61042" w:rsidRPr="00061042" w:rsidRDefault="007F3E36" w:rsidP="00A019F7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61042" w:rsidRPr="00061042" w:rsidRDefault="00061042" w:rsidP="00A019F7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</w:t>
            </w:r>
          </w:p>
        </w:tc>
        <w:tc>
          <w:tcPr>
            <w:tcW w:w="852" w:type="dxa"/>
            <w:shd w:val="clear" w:color="auto" w:fill="auto"/>
          </w:tcPr>
          <w:p w:rsidR="00061042" w:rsidRPr="00061042" w:rsidRDefault="007F3E36" w:rsidP="00A019F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061042" w:rsidRPr="00061042" w:rsidRDefault="007F3E36" w:rsidP="00A019F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61042" w:rsidRPr="00061042" w:rsidRDefault="00061042" w:rsidP="00A019F7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061042" w:rsidRPr="00061042" w:rsidRDefault="00061042" w:rsidP="006C69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</w:t>
            </w:r>
          </w:p>
        </w:tc>
      </w:tr>
      <w:tr w:rsidR="00061042" w:rsidRPr="00376810" w:rsidTr="00E97481">
        <w:tc>
          <w:tcPr>
            <w:tcW w:w="709" w:type="dxa"/>
            <w:shd w:val="clear" w:color="auto" w:fill="auto"/>
          </w:tcPr>
          <w:p w:rsidR="00061042" w:rsidRDefault="00061042" w:rsidP="006A404B">
            <w:pPr>
              <w:pStyle w:val="af0"/>
              <w:spacing w:line="27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9.1.</w:t>
            </w:r>
          </w:p>
        </w:tc>
        <w:tc>
          <w:tcPr>
            <w:tcW w:w="2469" w:type="dxa"/>
            <w:shd w:val="clear" w:color="auto" w:fill="auto"/>
          </w:tcPr>
          <w:p w:rsidR="00061042" w:rsidRPr="00061042" w:rsidRDefault="00061042" w:rsidP="00061042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61042">
              <w:rPr>
                <w:sz w:val="20"/>
                <w:szCs w:val="20"/>
              </w:rPr>
              <w:t>Тема 1</w:t>
            </w:r>
            <w:r w:rsidRPr="0006104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061042" w:rsidRPr="00061042" w:rsidRDefault="00061042" w:rsidP="0006104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61042">
              <w:rPr>
                <w:sz w:val="20"/>
                <w:szCs w:val="20"/>
              </w:rPr>
              <w:t>Основные проблемы фармакогнозии</w:t>
            </w:r>
          </w:p>
        </w:tc>
        <w:tc>
          <w:tcPr>
            <w:tcW w:w="933" w:type="dxa"/>
            <w:shd w:val="clear" w:color="auto" w:fill="auto"/>
          </w:tcPr>
          <w:p w:rsidR="00061042" w:rsidRPr="00D54598" w:rsidRDefault="00087098" w:rsidP="00A019F7">
            <w:pPr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</w:tcPr>
          <w:p w:rsidR="00061042" w:rsidRPr="00D54598" w:rsidRDefault="007F3E36" w:rsidP="00A01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61042" w:rsidRPr="00D54598" w:rsidRDefault="00061042" w:rsidP="00A01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852" w:type="dxa"/>
            <w:shd w:val="clear" w:color="auto" w:fill="auto"/>
          </w:tcPr>
          <w:p w:rsidR="00061042" w:rsidRPr="00D54598" w:rsidRDefault="007F3E36" w:rsidP="00A019F7">
            <w:pPr>
              <w:jc w:val="center"/>
            </w:pPr>
            <w:r>
              <w:t>-</w:t>
            </w:r>
          </w:p>
        </w:tc>
        <w:tc>
          <w:tcPr>
            <w:tcW w:w="991" w:type="dxa"/>
            <w:shd w:val="clear" w:color="auto" w:fill="auto"/>
          </w:tcPr>
          <w:p w:rsidR="00061042" w:rsidRPr="00D54598" w:rsidRDefault="007F3E36" w:rsidP="00A019F7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061042" w:rsidRPr="00D54598" w:rsidRDefault="00061042" w:rsidP="00A019F7">
            <w:pPr>
              <w:jc w:val="center"/>
            </w:pPr>
            <w:r>
              <w:t>_</w:t>
            </w:r>
          </w:p>
        </w:tc>
        <w:tc>
          <w:tcPr>
            <w:tcW w:w="851" w:type="dxa"/>
            <w:shd w:val="clear" w:color="auto" w:fill="auto"/>
          </w:tcPr>
          <w:p w:rsidR="00061042" w:rsidRPr="00D54598" w:rsidRDefault="00061042" w:rsidP="006C6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6A404B" w:rsidRPr="00376810" w:rsidTr="00E97481">
        <w:tc>
          <w:tcPr>
            <w:tcW w:w="709" w:type="dxa"/>
            <w:shd w:val="clear" w:color="auto" w:fill="auto"/>
          </w:tcPr>
          <w:p w:rsidR="006A404B" w:rsidRPr="00376810" w:rsidRDefault="006A404B" w:rsidP="00A01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</w:tcPr>
          <w:p w:rsidR="006A404B" w:rsidRPr="00E40C52" w:rsidRDefault="006A404B" w:rsidP="006A404B">
            <w:pPr>
              <w:jc w:val="center"/>
              <w:rPr>
                <w:b/>
                <w:sz w:val="20"/>
                <w:szCs w:val="20"/>
              </w:rPr>
            </w:pPr>
            <w:r w:rsidRPr="00E40C52">
              <w:rPr>
                <w:b/>
                <w:sz w:val="20"/>
                <w:szCs w:val="20"/>
              </w:rPr>
              <w:t>Итоговая аттестация</w:t>
            </w:r>
          </w:p>
        </w:tc>
        <w:tc>
          <w:tcPr>
            <w:tcW w:w="933" w:type="dxa"/>
            <w:shd w:val="clear" w:color="auto" w:fill="auto"/>
          </w:tcPr>
          <w:p w:rsidR="006A404B" w:rsidRPr="00E40C52" w:rsidRDefault="009B57FC" w:rsidP="006A40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A404B" w:rsidRPr="00E40C52" w:rsidRDefault="006A404B" w:rsidP="006A404B">
            <w:pPr>
              <w:widowControl w:val="0"/>
              <w:jc w:val="center"/>
              <w:rPr>
                <w:b/>
                <w:color w:val="000000"/>
              </w:rPr>
            </w:pPr>
            <w:r w:rsidRPr="00E40C52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A404B" w:rsidRPr="00E40C52" w:rsidRDefault="006A404B" w:rsidP="006A404B">
            <w:pPr>
              <w:widowControl w:val="0"/>
              <w:jc w:val="center"/>
              <w:rPr>
                <w:b/>
                <w:color w:val="000000"/>
              </w:rPr>
            </w:pPr>
            <w:r w:rsidRPr="00E40C52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A404B" w:rsidRPr="00E40C52" w:rsidRDefault="006A404B" w:rsidP="006A404B">
            <w:pPr>
              <w:jc w:val="center"/>
              <w:rPr>
                <w:b/>
              </w:rPr>
            </w:pPr>
          </w:p>
        </w:tc>
        <w:tc>
          <w:tcPr>
            <w:tcW w:w="991" w:type="dxa"/>
            <w:shd w:val="clear" w:color="auto" w:fill="auto"/>
          </w:tcPr>
          <w:p w:rsidR="006A404B" w:rsidRPr="00E40C52" w:rsidRDefault="009B57FC" w:rsidP="006A40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A404B" w:rsidRDefault="006A404B" w:rsidP="006A404B">
            <w:pPr>
              <w:jc w:val="center"/>
            </w:pPr>
            <w:r w:rsidRPr="00515344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A404B" w:rsidRPr="00376810" w:rsidRDefault="006A404B" w:rsidP="006C694D">
            <w:pPr>
              <w:jc w:val="center"/>
              <w:rPr>
                <w:b/>
                <w:sz w:val="20"/>
                <w:szCs w:val="20"/>
              </w:rPr>
            </w:pPr>
            <w:r w:rsidRPr="00E40C52">
              <w:rPr>
                <w:b/>
                <w:sz w:val="20"/>
                <w:szCs w:val="20"/>
              </w:rPr>
              <w:t>Экз</w:t>
            </w:r>
            <w:r w:rsidRPr="00E40C52">
              <w:rPr>
                <w:b/>
                <w:sz w:val="20"/>
                <w:szCs w:val="20"/>
              </w:rPr>
              <w:t>а</w:t>
            </w:r>
            <w:r w:rsidRPr="00E40C52">
              <w:rPr>
                <w:b/>
                <w:sz w:val="20"/>
                <w:szCs w:val="20"/>
              </w:rPr>
              <w:t>мен</w:t>
            </w:r>
          </w:p>
        </w:tc>
      </w:tr>
      <w:tr w:rsidR="006A404B" w:rsidRPr="00376810" w:rsidTr="00E97481">
        <w:tc>
          <w:tcPr>
            <w:tcW w:w="709" w:type="dxa"/>
            <w:shd w:val="clear" w:color="auto" w:fill="auto"/>
          </w:tcPr>
          <w:p w:rsidR="006A404B" w:rsidRPr="00376810" w:rsidRDefault="006A404B" w:rsidP="00A01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</w:tcPr>
          <w:p w:rsidR="006A404B" w:rsidRPr="00376810" w:rsidRDefault="006A404B" w:rsidP="006A404B">
            <w:pPr>
              <w:jc w:val="center"/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933" w:type="dxa"/>
            <w:shd w:val="clear" w:color="auto" w:fill="auto"/>
          </w:tcPr>
          <w:p w:rsidR="006A404B" w:rsidRPr="006E6C3F" w:rsidRDefault="00087098" w:rsidP="006A404B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6A404B" w:rsidRPr="00E40C52" w:rsidRDefault="006A404B" w:rsidP="006A404B">
            <w:pPr>
              <w:widowControl w:val="0"/>
              <w:jc w:val="center"/>
              <w:rPr>
                <w:b/>
                <w:color w:val="000000"/>
              </w:rPr>
            </w:pPr>
            <w:r w:rsidRPr="00E40C52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A404B" w:rsidRPr="00E40C52" w:rsidRDefault="006A404B" w:rsidP="006A404B">
            <w:pPr>
              <w:widowControl w:val="0"/>
              <w:jc w:val="center"/>
              <w:rPr>
                <w:b/>
                <w:color w:val="000000"/>
              </w:rPr>
            </w:pPr>
            <w:r w:rsidRPr="00E40C52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A404B" w:rsidRPr="006E6C3F" w:rsidRDefault="006A404B" w:rsidP="006A404B">
            <w:pPr>
              <w:jc w:val="center"/>
              <w:rPr>
                <w:b/>
              </w:rPr>
            </w:pPr>
          </w:p>
        </w:tc>
        <w:tc>
          <w:tcPr>
            <w:tcW w:w="991" w:type="dxa"/>
            <w:shd w:val="clear" w:color="auto" w:fill="auto"/>
          </w:tcPr>
          <w:p w:rsidR="006A404B" w:rsidRPr="006E6C3F" w:rsidRDefault="006A404B" w:rsidP="006A404B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6A404B" w:rsidRDefault="006A404B" w:rsidP="006A404B">
            <w:pPr>
              <w:jc w:val="center"/>
            </w:pPr>
            <w:r w:rsidRPr="00515344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A404B" w:rsidRPr="00376810" w:rsidRDefault="006A404B" w:rsidP="006A404B">
            <w:pPr>
              <w:rPr>
                <w:sz w:val="20"/>
                <w:szCs w:val="20"/>
              </w:rPr>
            </w:pPr>
          </w:p>
        </w:tc>
      </w:tr>
    </w:tbl>
    <w:p w:rsidR="00A019F7" w:rsidRDefault="00A019F7" w:rsidP="00A019F7"/>
    <w:p w:rsidR="00154113" w:rsidRPr="006D19FF" w:rsidRDefault="00154113" w:rsidP="008044FC">
      <w:pPr>
        <w:pStyle w:val="af0"/>
        <w:ind w:left="0"/>
        <w:jc w:val="center"/>
        <w:rPr>
          <w:b/>
        </w:rPr>
      </w:pPr>
      <w:r w:rsidRPr="006D19FF">
        <w:rPr>
          <w:b/>
        </w:rPr>
        <w:t>ПРИЛОЖЕНИЯ:</w:t>
      </w:r>
    </w:p>
    <w:p w:rsidR="008044FC" w:rsidRDefault="008044FC" w:rsidP="008044FC">
      <w:pPr>
        <w:pStyle w:val="af0"/>
        <w:ind w:left="0"/>
        <w:jc w:val="center"/>
        <w:rPr>
          <w:b/>
        </w:rPr>
      </w:pPr>
    </w:p>
    <w:p w:rsidR="00154113" w:rsidRPr="006D19FF" w:rsidRDefault="00154113" w:rsidP="008044FC">
      <w:pPr>
        <w:pStyle w:val="af0"/>
        <w:ind w:left="0"/>
        <w:jc w:val="center"/>
        <w:rPr>
          <w:b/>
        </w:rPr>
      </w:pPr>
      <w:r w:rsidRPr="006D19FF">
        <w:rPr>
          <w:b/>
        </w:rPr>
        <w:t>Кадровое обеспечение образовательного процесса</w:t>
      </w:r>
    </w:p>
    <w:p w:rsidR="009A6B52" w:rsidRPr="006D19FF" w:rsidRDefault="009A6B52" w:rsidP="00154113">
      <w:pPr>
        <w:rPr>
          <w:b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9"/>
        <w:gridCol w:w="2214"/>
        <w:gridCol w:w="1583"/>
        <w:gridCol w:w="1608"/>
        <w:gridCol w:w="1767"/>
        <w:gridCol w:w="1809"/>
      </w:tblGrid>
      <w:tr w:rsidR="00154113" w:rsidRPr="006D19FF" w:rsidTr="008044FC">
        <w:tc>
          <w:tcPr>
            <w:tcW w:w="659" w:type="dxa"/>
            <w:shd w:val="clear" w:color="auto" w:fill="auto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 xml:space="preserve">№ </w:t>
            </w:r>
          </w:p>
          <w:p w:rsidR="00154113" w:rsidRPr="006D19FF" w:rsidRDefault="00154113" w:rsidP="00A02C82">
            <w:pPr>
              <w:jc w:val="center"/>
              <w:rPr>
                <w:b/>
              </w:rPr>
            </w:pPr>
            <w:proofErr w:type="spellStart"/>
            <w:proofErr w:type="gramStart"/>
            <w:r w:rsidRPr="006D19FF">
              <w:rPr>
                <w:b/>
              </w:rPr>
              <w:t>п</w:t>
            </w:r>
            <w:proofErr w:type="spellEnd"/>
            <w:proofErr w:type="gramEnd"/>
            <w:r w:rsidRPr="006D19FF">
              <w:rPr>
                <w:b/>
              </w:rPr>
              <w:t>/</w:t>
            </w:r>
            <w:proofErr w:type="spellStart"/>
            <w:r w:rsidRPr="006D19FF">
              <w:rPr>
                <w:b/>
              </w:rPr>
              <w:t>п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Наименование модулей (дисци</w:t>
            </w:r>
            <w:r w:rsidRPr="006D19FF">
              <w:rPr>
                <w:b/>
              </w:rPr>
              <w:t>п</w:t>
            </w:r>
            <w:r w:rsidRPr="006D19FF">
              <w:rPr>
                <w:b/>
              </w:rPr>
              <w:t>лин, модулей, разделов, тем)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Фамилия</w:t>
            </w:r>
            <w:r w:rsidRPr="008724B6">
              <w:rPr>
                <w:rStyle w:val="ac"/>
                <w:b/>
                <w:color w:val="000000" w:themeColor="text1"/>
              </w:rPr>
              <w:footnoteReference w:id="1"/>
            </w:r>
            <w:r w:rsidRPr="008724B6">
              <w:rPr>
                <w:b/>
                <w:color w:val="000000" w:themeColor="text1"/>
              </w:rPr>
              <w:t xml:space="preserve">, </w:t>
            </w:r>
            <w:r w:rsidRPr="006D19FF">
              <w:rPr>
                <w:b/>
              </w:rPr>
              <w:t>имя, отч</w:t>
            </w:r>
            <w:r w:rsidRPr="006D19FF">
              <w:rPr>
                <w:b/>
              </w:rPr>
              <w:t>е</w:t>
            </w:r>
            <w:r w:rsidRPr="006D19FF">
              <w:rPr>
                <w:b/>
              </w:rPr>
              <w:t>ство,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Ученая ст</w:t>
            </w:r>
            <w:r w:rsidRPr="006D19FF">
              <w:rPr>
                <w:b/>
              </w:rPr>
              <w:t>е</w:t>
            </w:r>
            <w:r w:rsidRPr="006D19FF">
              <w:rPr>
                <w:b/>
              </w:rPr>
              <w:t>пень, ученое звание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Основное м</w:t>
            </w:r>
            <w:r w:rsidRPr="006D19FF">
              <w:rPr>
                <w:b/>
              </w:rPr>
              <w:t>е</w:t>
            </w:r>
            <w:r w:rsidRPr="006D19FF">
              <w:rPr>
                <w:b/>
              </w:rPr>
              <w:t>сто работы, должность</w:t>
            </w:r>
          </w:p>
        </w:tc>
        <w:tc>
          <w:tcPr>
            <w:tcW w:w="1809" w:type="dxa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Место работы и должность по совмест</w:t>
            </w:r>
            <w:r w:rsidRPr="006D19FF">
              <w:rPr>
                <w:b/>
              </w:rPr>
              <w:t>и</w:t>
            </w:r>
            <w:r w:rsidRPr="006D19FF">
              <w:rPr>
                <w:b/>
              </w:rPr>
              <w:t>тельству</w:t>
            </w:r>
          </w:p>
        </w:tc>
      </w:tr>
      <w:tr w:rsidR="00154113" w:rsidRPr="006D19FF" w:rsidTr="008044FC">
        <w:tc>
          <w:tcPr>
            <w:tcW w:w="659" w:type="dxa"/>
            <w:shd w:val="clear" w:color="auto" w:fill="auto"/>
          </w:tcPr>
          <w:p w:rsidR="00154113" w:rsidRPr="00CA7702" w:rsidRDefault="009A6B52" w:rsidP="00A02C82">
            <w:pPr>
              <w:rPr>
                <w:b/>
                <w:i/>
              </w:rPr>
            </w:pPr>
            <w:r w:rsidRPr="00CA7702">
              <w:rPr>
                <w:b/>
                <w:i/>
              </w:rPr>
              <w:t>1</w:t>
            </w:r>
          </w:p>
        </w:tc>
        <w:tc>
          <w:tcPr>
            <w:tcW w:w="2214" w:type="dxa"/>
            <w:shd w:val="clear" w:color="auto" w:fill="auto"/>
          </w:tcPr>
          <w:p w:rsidR="00D223C2" w:rsidRPr="00CA7702" w:rsidRDefault="00D223C2" w:rsidP="00D223C2">
            <w:pPr>
              <w:rPr>
                <w:b/>
                <w:i/>
              </w:rPr>
            </w:pPr>
            <w:r w:rsidRPr="00CA7702">
              <w:rPr>
                <w:b/>
                <w:i/>
              </w:rPr>
              <w:t>Модуль 1</w:t>
            </w:r>
            <w:r w:rsidR="00660623" w:rsidRPr="00CA7702">
              <w:rPr>
                <w:b/>
                <w:i/>
              </w:rPr>
              <w:t xml:space="preserve"> </w:t>
            </w:r>
          </w:p>
          <w:p w:rsidR="00D223C2" w:rsidRPr="00CA7702" w:rsidRDefault="00D223C2" w:rsidP="00D223C2">
            <w:pPr>
              <w:rPr>
                <w:b/>
                <w:i/>
              </w:rPr>
            </w:pPr>
            <w:r w:rsidRPr="00CA7702">
              <w:rPr>
                <w:b/>
                <w:i/>
              </w:rPr>
              <w:t xml:space="preserve">Модуль </w:t>
            </w:r>
            <w:r w:rsidR="00BA458C" w:rsidRPr="00CA7702">
              <w:rPr>
                <w:b/>
                <w:i/>
              </w:rPr>
              <w:t>3</w:t>
            </w:r>
          </w:p>
          <w:p w:rsidR="00D223C2" w:rsidRPr="00CA7702" w:rsidRDefault="00D223C2" w:rsidP="00D223C2">
            <w:pPr>
              <w:rPr>
                <w:b/>
                <w:i/>
              </w:rPr>
            </w:pPr>
            <w:r w:rsidRPr="00CA7702">
              <w:rPr>
                <w:b/>
                <w:i/>
              </w:rPr>
              <w:t>Модуль 5</w:t>
            </w:r>
          </w:p>
          <w:p w:rsidR="00154113" w:rsidRPr="00CA7702" w:rsidRDefault="00154113" w:rsidP="00A02C82">
            <w:pPr>
              <w:rPr>
                <w:b/>
                <w:i/>
              </w:rPr>
            </w:pPr>
          </w:p>
        </w:tc>
        <w:tc>
          <w:tcPr>
            <w:tcW w:w="1583" w:type="dxa"/>
            <w:shd w:val="clear" w:color="auto" w:fill="auto"/>
          </w:tcPr>
          <w:p w:rsidR="00154113" w:rsidRPr="006D19FF" w:rsidRDefault="00BA458C" w:rsidP="00BA458C">
            <w:r>
              <w:t>Мороз Т.Л.</w:t>
            </w:r>
          </w:p>
        </w:tc>
        <w:tc>
          <w:tcPr>
            <w:tcW w:w="1608" w:type="dxa"/>
            <w:shd w:val="clear" w:color="auto" w:fill="auto"/>
          </w:tcPr>
          <w:p w:rsidR="00A019F7" w:rsidRPr="00CD1097" w:rsidRDefault="00BA458C" w:rsidP="00A019F7">
            <w:pPr>
              <w:rPr>
                <w:szCs w:val="28"/>
              </w:rPr>
            </w:pPr>
            <w:r>
              <w:rPr>
                <w:szCs w:val="28"/>
              </w:rPr>
              <w:t>Д.ф.</w:t>
            </w:r>
            <w:proofErr w:type="gramStart"/>
            <w:r w:rsidR="00A019F7" w:rsidRPr="00CD1097">
              <w:rPr>
                <w:szCs w:val="28"/>
              </w:rPr>
              <w:t>н</w:t>
            </w:r>
            <w:proofErr w:type="gramEnd"/>
            <w:r w:rsidR="00A019F7" w:rsidRPr="00CD1097">
              <w:rPr>
                <w:szCs w:val="28"/>
              </w:rPr>
              <w:t>.,</w:t>
            </w:r>
          </w:p>
          <w:p w:rsidR="00154113" w:rsidRPr="006D19FF" w:rsidRDefault="00BA458C" w:rsidP="00BA458C">
            <w:r>
              <w:t>профессор</w:t>
            </w:r>
          </w:p>
        </w:tc>
        <w:tc>
          <w:tcPr>
            <w:tcW w:w="1767" w:type="dxa"/>
            <w:shd w:val="clear" w:color="auto" w:fill="auto"/>
          </w:tcPr>
          <w:p w:rsidR="008044FC" w:rsidRDefault="009F2A8E" w:rsidP="0037152D">
            <w:r w:rsidRPr="00407549">
              <w:t>ИГМАПО – филиал ФГБОУ ДПО РМАНПО РФ</w:t>
            </w:r>
            <w:r w:rsidR="008044FC">
              <w:t xml:space="preserve">, </w:t>
            </w:r>
          </w:p>
          <w:p w:rsidR="00154113" w:rsidRPr="006D19FF" w:rsidRDefault="00BA458C" w:rsidP="0037152D">
            <w:r>
              <w:t>профессор каф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ф</w:t>
            </w:r>
            <w:proofErr w:type="gramEnd"/>
            <w:r>
              <w:t>армации</w:t>
            </w:r>
          </w:p>
        </w:tc>
        <w:tc>
          <w:tcPr>
            <w:tcW w:w="1809" w:type="dxa"/>
          </w:tcPr>
          <w:p w:rsidR="00154113" w:rsidRPr="006D19FF" w:rsidRDefault="00154113" w:rsidP="00A02C82"/>
        </w:tc>
      </w:tr>
      <w:tr w:rsidR="0037152D" w:rsidRPr="006D19FF" w:rsidTr="008044FC">
        <w:tc>
          <w:tcPr>
            <w:tcW w:w="659" w:type="dxa"/>
            <w:shd w:val="clear" w:color="auto" w:fill="auto"/>
          </w:tcPr>
          <w:p w:rsidR="0037152D" w:rsidRPr="00CA7702" w:rsidRDefault="009A6B52" w:rsidP="00A02C82">
            <w:pPr>
              <w:rPr>
                <w:b/>
                <w:i/>
              </w:rPr>
            </w:pPr>
            <w:r w:rsidRPr="00CA7702">
              <w:rPr>
                <w:b/>
                <w:i/>
              </w:rPr>
              <w:t>2</w:t>
            </w:r>
          </w:p>
        </w:tc>
        <w:tc>
          <w:tcPr>
            <w:tcW w:w="2214" w:type="dxa"/>
            <w:shd w:val="clear" w:color="auto" w:fill="auto"/>
          </w:tcPr>
          <w:p w:rsidR="00BA458C" w:rsidRPr="00CA7702" w:rsidRDefault="00BA458C" w:rsidP="00D223C2">
            <w:pPr>
              <w:rPr>
                <w:b/>
                <w:i/>
              </w:rPr>
            </w:pPr>
            <w:r w:rsidRPr="00CA7702">
              <w:rPr>
                <w:b/>
                <w:i/>
              </w:rPr>
              <w:t>Модуль 1</w:t>
            </w:r>
          </w:p>
          <w:p w:rsidR="00D223C2" w:rsidRPr="00CA7702" w:rsidRDefault="00D223C2" w:rsidP="00D223C2">
            <w:pPr>
              <w:rPr>
                <w:b/>
                <w:i/>
              </w:rPr>
            </w:pPr>
            <w:r w:rsidRPr="00CA7702">
              <w:rPr>
                <w:b/>
                <w:i/>
              </w:rPr>
              <w:t xml:space="preserve">Модуль </w:t>
            </w:r>
            <w:r w:rsidR="00BA458C" w:rsidRPr="00CA7702">
              <w:rPr>
                <w:b/>
                <w:i/>
              </w:rPr>
              <w:t>2</w:t>
            </w:r>
            <w:r w:rsidR="00660623" w:rsidRPr="00CA7702">
              <w:rPr>
                <w:b/>
                <w:i/>
              </w:rPr>
              <w:t xml:space="preserve"> </w:t>
            </w:r>
          </w:p>
          <w:p w:rsidR="00D223C2" w:rsidRPr="00CA7702" w:rsidRDefault="00D223C2" w:rsidP="00D223C2">
            <w:pPr>
              <w:rPr>
                <w:b/>
                <w:i/>
              </w:rPr>
            </w:pPr>
            <w:r w:rsidRPr="00CA7702">
              <w:rPr>
                <w:b/>
                <w:i/>
              </w:rPr>
              <w:t xml:space="preserve">Модуль </w:t>
            </w:r>
            <w:r w:rsidR="00BA458C" w:rsidRPr="00CA7702">
              <w:rPr>
                <w:b/>
                <w:i/>
              </w:rPr>
              <w:t>4</w:t>
            </w:r>
            <w:r w:rsidR="00660623" w:rsidRPr="00CA7702">
              <w:rPr>
                <w:b/>
                <w:i/>
              </w:rPr>
              <w:t xml:space="preserve"> </w:t>
            </w:r>
          </w:p>
          <w:p w:rsidR="0037152D" w:rsidRPr="00CA7702" w:rsidRDefault="00660623" w:rsidP="00A02C82">
            <w:pPr>
              <w:rPr>
                <w:b/>
                <w:i/>
              </w:rPr>
            </w:pPr>
            <w:r w:rsidRPr="00CA7702">
              <w:rPr>
                <w:b/>
                <w:i/>
              </w:rPr>
              <w:t xml:space="preserve"> </w:t>
            </w:r>
          </w:p>
        </w:tc>
        <w:tc>
          <w:tcPr>
            <w:tcW w:w="1583" w:type="dxa"/>
            <w:shd w:val="clear" w:color="auto" w:fill="auto"/>
          </w:tcPr>
          <w:p w:rsidR="0037152D" w:rsidRPr="006D19FF" w:rsidRDefault="00BA458C" w:rsidP="00A02C82">
            <w:r>
              <w:t>Рыжова О.А.</w:t>
            </w:r>
          </w:p>
        </w:tc>
        <w:tc>
          <w:tcPr>
            <w:tcW w:w="1608" w:type="dxa"/>
            <w:shd w:val="clear" w:color="auto" w:fill="auto"/>
          </w:tcPr>
          <w:p w:rsidR="00BA458C" w:rsidRDefault="0037152D" w:rsidP="009E1F3D">
            <w:pPr>
              <w:rPr>
                <w:szCs w:val="28"/>
              </w:rPr>
            </w:pPr>
            <w:r>
              <w:rPr>
                <w:szCs w:val="28"/>
              </w:rPr>
              <w:t>к.</w:t>
            </w:r>
            <w:r w:rsidR="00BA458C">
              <w:rPr>
                <w:szCs w:val="28"/>
              </w:rPr>
              <w:t>ф</w:t>
            </w:r>
            <w:r>
              <w:rPr>
                <w:szCs w:val="28"/>
              </w:rPr>
              <w:t>.</w:t>
            </w:r>
            <w:proofErr w:type="gramStart"/>
            <w:r>
              <w:rPr>
                <w:szCs w:val="28"/>
              </w:rPr>
              <w:t>н</w:t>
            </w:r>
            <w:proofErr w:type="gramEnd"/>
            <w:r>
              <w:rPr>
                <w:szCs w:val="28"/>
              </w:rPr>
              <w:t>.</w:t>
            </w:r>
            <w:r w:rsidR="00BA458C">
              <w:rPr>
                <w:szCs w:val="28"/>
              </w:rPr>
              <w:t>,</w:t>
            </w:r>
          </w:p>
          <w:p w:rsidR="0037152D" w:rsidRPr="00CD1097" w:rsidRDefault="00BA458C" w:rsidP="009E1F3D">
            <w:pPr>
              <w:rPr>
                <w:szCs w:val="28"/>
              </w:rPr>
            </w:pPr>
            <w:r>
              <w:rPr>
                <w:szCs w:val="28"/>
              </w:rPr>
              <w:t xml:space="preserve"> доцент</w:t>
            </w:r>
          </w:p>
          <w:p w:rsidR="0037152D" w:rsidRPr="006D19FF" w:rsidRDefault="0037152D" w:rsidP="0037152D"/>
        </w:tc>
        <w:tc>
          <w:tcPr>
            <w:tcW w:w="1767" w:type="dxa"/>
            <w:shd w:val="clear" w:color="auto" w:fill="auto"/>
          </w:tcPr>
          <w:p w:rsidR="008044FC" w:rsidRDefault="009F2A8E" w:rsidP="0037152D">
            <w:r w:rsidRPr="00407549">
              <w:t>ИГМАПО – филиал ФГБОУ ДПО РМАНПО РФ</w:t>
            </w:r>
            <w:r w:rsidR="008044FC">
              <w:t>,</w:t>
            </w:r>
          </w:p>
          <w:p w:rsidR="0037152D" w:rsidRPr="0037152D" w:rsidRDefault="0037152D" w:rsidP="0037152D">
            <w:r w:rsidRPr="0037152D">
              <w:t>доцент</w:t>
            </w:r>
          </w:p>
          <w:p w:rsidR="00BA458C" w:rsidRDefault="0037152D" w:rsidP="00BA458C">
            <w:r w:rsidRPr="00A019F7">
              <w:t xml:space="preserve">кафедры </w:t>
            </w:r>
          </w:p>
          <w:p w:rsidR="0037152D" w:rsidRPr="006D19FF" w:rsidRDefault="00BA458C" w:rsidP="00BA458C">
            <w:r>
              <w:t>фармации</w:t>
            </w:r>
          </w:p>
        </w:tc>
        <w:tc>
          <w:tcPr>
            <w:tcW w:w="1809" w:type="dxa"/>
          </w:tcPr>
          <w:p w:rsidR="0037152D" w:rsidRPr="006D19FF" w:rsidRDefault="0037152D" w:rsidP="00A02C82"/>
        </w:tc>
      </w:tr>
      <w:tr w:rsidR="009A6B52" w:rsidRPr="006D19FF" w:rsidTr="008044FC">
        <w:tc>
          <w:tcPr>
            <w:tcW w:w="659" w:type="dxa"/>
            <w:shd w:val="clear" w:color="auto" w:fill="auto"/>
          </w:tcPr>
          <w:p w:rsidR="009A6B52" w:rsidRPr="00CA7702" w:rsidRDefault="00BA458C" w:rsidP="00A02C82">
            <w:pPr>
              <w:rPr>
                <w:b/>
                <w:i/>
              </w:rPr>
            </w:pPr>
            <w:r w:rsidRPr="00CA7702">
              <w:rPr>
                <w:b/>
                <w:i/>
              </w:rPr>
              <w:t>3</w:t>
            </w:r>
          </w:p>
        </w:tc>
        <w:tc>
          <w:tcPr>
            <w:tcW w:w="2214" w:type="dxa"/>
            <w:shd w:val="clear" w:color="auto" w:fill="auto"/>
          </w:tcPr>
          <w:p w:rsidR="00D86ED9" w:rsidRPr="00CA7702" w:rsidRDefault="009A6B52" w:rsidP="00BA458C">
            <w:pPr>
              <w:rPr>
                <w:b/>
                <w:i/>
              </w:rPr>
            </w:pPr>
            <w:r w:rsidRPr="00CA7702">
              <w:rPr>
                <w:b/>
                <w:i/>
              </w:rPr>
              <w:t xml:space="preserve">Модуль </w:t>
            </w:r>
            <w:r w:rsidR="00BA458C" w:rsidRPr="00CA7702">
              <w:rPr>
                <w:b/>
                <w:i/>
              </w:rPr>
              <w:t>6</w:t>
            </w:r>
          </w:p>
          <w:p w:rsidR="009A6B52" w:rsidRPr="00CA7702" w:rsidRDefault="00D86ED9" w:rsidP="00BA458C">
            <w:pPr>
              <w:rPr>
                <w:b/>
                <w:i/>
              </w:rPr>
            </w:pPr>
            <w:r w:rsidRPr="00CA7702">
              <w:rPr>
                <w:b/>
                <w:i/>
              </w:rPr>
              <w:t>Модуль 7</w:t>
            </w:r>
            <w:r w:rsidR="00660623" w:rsidRPr="00CA7702">
              <w:rPr>
                <w:b/>
                <w:i/>
              </w:rPr>
              <w:t xml:space="preserve"> </w:t>
            </w:r>
          </w:p>
        </w:tc>
        <w:tc>
          <w:tcPr>
            <w:tcW w:w="1583" w:type="dxa"/>
            <w:shd w:val="clear" w:color="auto" w:fill="auto"/>
          </w:tcPr>
          <w:p w:rsidR="009A6B52" w:rsidRPr="006D19FF" w:rsidRDefault="00BA458C" w:rsidP="00A02C82">
            <w:r>
              <w:t>Ковальская Г.Н.</w:t>
            </w:r>
          </w:p>
        </w:tc>
        <w:tc>
          <w:tcPr>
            <w:tcW w:w="1608" w:type="dxa"/>
            <w:shd w:val="clear" w:color="auto" w:fill="auto"/>
          </w:tcPr>
          <w:p w:rsidR="009A6B52" w:rsidRDefault="009A6B52" w:rsidP="009A6B52">
            <w:pPr>
              <w:rPr>
                <w:szCs w:val="28"/>
              </w:rPr>
            </w:pPr>
            <w:r w:rsidRPr="00CD1097">
              <w:rPr>
                <w:szCs w:val="28"/>
              </w:rPr>
              <w:t>д.</w:t>
            </w:r>
            <w:r w:rsidR="00BA458C">
              <w:rPr>
                <w:szCs w:val="28"/>
              </w:rPr>
              <w:t>ф</w:t>
            </w:r>
            <w:r w:rsidRPr="00CD1097">
              <w:rPr>
                <w:szCs w:val="28"/>
              </w:rPr>
              <w:t>.н., пр</w:t>
            </w:r>
            <w:r w:rsidRPr="00CD1097">
              <w:rPr>
                <w:szCs w:val="28"/>
              </w:rPr>
              <w:t>о</w:t>
            </w:r>
            <w:r w:rsidRPr="00CD1097">
              <w:rPr>
                <w:szCs w:val="28"/>
              </w:rPr>
              <w:t xml:space="preserve">фессор, </w:t>
            </w:r>
          </w:p>
          <w:p w:rsidR="009A6B52" w:rsidRPr="006D19FF" w:rsidRDefault="009A6B52" w:rsidP="009A6B52"/>
        </w:tc>
        <w:tc>
          <w:tcPr>
            <w:tcW w:w="1767" w:type="dxa"/>
            <w:shd w:val="clear" w:color="auto" w:fill="auto"/>
          </w:tcPr>
          <w:p w:rsidR="00BA458C" w:rsidRDefault="009F2A8E" w:rsidP="00BA458C">
            <w:r w:rsidRPr="00407549">
              <w:t>ИГМАПО – филиал ФГБОУ ДПО РМАНПО РФ</w:t>
            </w:r>
            <w:r w:rsidR="00BA458C">
              <w:t>,</w:t>
            </w:r>
          </w:p>
          <w:p w:rsidR="008044FC" w:rsidRPr="006D19FF" w:rsidRDefault="00BA458C" w:rsidP="00BA458C">
            <w:r w:rsidRPr="009A6B52">
              <w:t xml:space="preserve">зав. кафедрой </w:t>
            </w:r>
            <w:r>
              <w:t>фармации</w:t>
            </w:r>
          </w:p>
        </w:tc>
        <w:tc>
          <w:tcPr>
            <w:tcW w:w="1809" w:type="dxa"/>
          </w:tcPr>
          <w:p w:rsidR="008044FC" w:rsidRPr="006D19FF" w:rsidRDefault="008044FC" w:rsidP="00A02C82"/>
        </w:tc>
      </w:tr>
      <w:tr w:rsidR="009A6B52" w:rsidRPr="006D19FF" w:rsidTr="008044F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52" w:rsidRPr="00CA7702" w:rsidRDefault="00BA458C" w:rsidP="009E1F3D">
            <w:pPr>
              <w:rPr>
                <w:b/>
                <w:i/>
              </w:rPr>
            </w:pPr>
            <w:r w:rsidRPr="00CA7702">
              <w:rPr>
                <w:b/>
                <w:i/>
              </w:rPr>
              <w:t>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52" w:rsidRPr="00CA7702" w:rsidRDefault="009A6B52" w:rsidP="00BA458C">
            <w:pPr>
              <w:rPr>
                <w:b/>
                <w:i/>
              </w:rPr>
            </w:pPr>
            <w:r w:rsidRPr="00CA7702">
              <w:rPr>
                <w:b/>
                <w:i/>
              </w:rPr>
              <w:t xml:space="preserve">Модуль </w:t>
            </w:r>
            <w:r w:rsidR="00D86ED9" w:rsidRPr="00CA7702">
              <w:rPr>
                <w:b/>
                <w:i/>
              </w:rPr>
              <w:t>8</w:t>
            </w:r>
            <w:r w:rsidR="00660623" w:rsidRPr="00CA7702">
              <w:rPr>
                <w:b/>
                <w:i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52" w:rsidRPr="006D19FF" w:rsidRDefault="00BA458C" w:rsidP="009E1F3D">
            <w:r>
              <w:t>Жукова Д.Я.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52" w:rsidRDefault="00BA458C" w:rsidP="009A6B52">
            <w:r>
              <w:t>к</w:t>
            </w:r>
            <w:r w:rsidR="009A6B52" w:rsidRPr="009A6B52">
              <w:t xml:space="preserve">.м.н., </w:t>
            </w:r>
          </w:p>
          <w:p w:rsidR="00BA458C" w:rsidRPr="009A6B52" w:rsidRDefault="00BA458C" w:rsidP="009A6B52">
            <w:r>
              <w:t>доцент</w:t>
            </w:r>
          </w:p>
          <w:p w:rsidR="009A6B52" w:rsidRPr="006D19FF" w:rsidRDefault="009A6B52" w:rsidP="009E1F3D"/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2AC" w:rsidRDefault="009F2A8E" w:rsidP="00C712AC">
            <w:r w:rsidRPr="00407549">
              <w:t>ИГМАПО – филиал ФГБОУ ДПО РМАНПО РФ</w:t>
            </w:r>
            <w:r w:rsidR="00C712AC">
              <w:t>,</w:t>
            </w:r>
          </w:p>
          <w:p w:rsidR="009A6B52" w:rsidRPr="006D19FF" w:rsidRDefault="00BA458C" w:rsidP="009E1F3D">
            <w:r>
              <w:t>доцент кафе</w:t>
            </w:r>
            <w:r>
              <w:t>д</w:t>
            </w:r>
            <w:r>
              <w:t>ры фармации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52" w:rsidRPr="006D19FF" w:rsidRDefault="009A6B52" w:rsidP="009E1F3D"/>
        </w:tc>
      </w:tr>
      <w:tr w:rsidR="00BA458C" w:rsidRPr="006D19FF" w:rsidTr="008044F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58C" w:rsidRPr="00CA7702" w:rsidRDefault="00BA458C" w:rsidP="009E1F3D">
            <w:pPr>
              <w:rPr>
                <w:b/>
                <w:i/>
              </w:rPr>
            </w:pPr>
            <w:r w:rsidRPr="00CA7702">
              <w:rPr>
                <w:b/>
                <w:i/>
              </w:rPr>
              <w:t>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58C" w:rsidRPr="00CA7702" w:rsidRDefault="00CA7702" w:rsidP="00BA458C">
            <w:pPr>
              <w:rPr>
                <w:b/>
                <w:i/>
              </w:rPr>
            </w:pPr>
            <w:r>
              <w:rPr>
                <w:b/>
                <w:i/>
              </w:rPr>
              <w:t>Модуль</w:t>
            </w:r>
            <w:r w:rsidR="00BA458C" w:rsidRPr="00CA7702">
              <w:rPr>
                <w:b/>
                <w:i/>
              </w:rPr>
              <w:t xml:space="preserve"> </w:t>
            </w:r>
            <w:r w:rsidR="008724B6" w:rsidRPr="00CA7702">
              <w:rPr>
                <w:b/>
                <w:i/>
              </w:rPr>
              <w:t>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58C" w:rsidRPr="006D19FF" w:rsidRDefault="00BA458C" w:rsidP="00BA458C">
            <w:r>
              <w:t>Мартынов А.М.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58C" w:rsidRDefault="00BA458C" w:rsidP="00E43CB3">
            <w:pPr>
              <w:rPr>
                <w:szCs w:val="28"/>
              </w:rPr>
            </w:pPr>
            <w:r>
              <w:rPr>
                <w:szCs w:val="28"/>
              </w:rPr>
              <w:t>к.ф.</w:t>
            </w:r>
            <w:proofErr w:type="gramStart"/>
            <w:r>
              <w:rPr>
                <w:szCs w:val="28"/>
              </w:rPr>
              <w:t>н</w:t>
            </w:r>
            <w:proofErr w:type="gramEnd"/>
            <w:r>
              <w:rPr>
                <w:szCs w:val="28"/>
              </w:rPr>
              <w:t>.,</w:t>
            </w:r>
          </w:p>
          <w:p w:rsidR="00BA458C" w:rsidRPr="00CD1097" w:rsidRDefault="00BA458C" w:rsidP="00E43CB3">
            <w:pPr>
              <w:rPr>
                <w:szCs w:val="28"/>
              </w:rPr>
            </w:pPr>
            <w:r>
              <w:rPr>
                <w:szCs w:val="28"/>
              </w:rPr>
              <w:t xml:space="preserve"> доцент</w:t>
            </w:r>
          </w:p>
          <w:p w:rsidR="00BA458C" w:rsidRPr="006D19FF" w:rsidRDefault="00BA458C" w:rsidP="00E43CB3"/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58C" w:rsidRDefault="009F2A8E" w:rsidP="00E43CB3">
            <w:r w:rsidRPr="00407549">
              <w:t>ИГМАПО – филиал ФГБОУ ДПО РМАНПО РФ</w:t>
            </w:r>
            <w:r w:rsidR="00BA458C">
              <w:t>,</w:t>
            </w:r>
          </w:p>
          <w:p w:rsidR="00BA458C" w:rsidRPr="0037152D" w:rsidRDefault="00BA458C" w:rsidP="00E43CB3">
            <w:r w:rsidRPr="0037152D">
              <w:t>доцент</w:t>
            </w:r>
          </w:p>
          <w:p w:rsidR="00BA458C" w:rsidRDefault="00BA458C" w:rsidP="00E43CB3">
            <w:r w:rsidRPr="00A019F7">
              <w:t xml:space="preserve">кафедры </w:t>
            </w:r>
          </w:p>
          <w:p w:rsidR="00BA458C" w:rsidRPr="006D19FF" w:rsidRDefault="00BA458C" w:rsidP="00E43CB3">
            <w:r>
              <w:t>фармации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8C" w:rsidRPr="006D19FF" w:rsidRDefault="00BA458C" w:rsidP="009E1F3D"/>
        </w:tc>
      </w:tr>
      <w:tr w:rsidR="008724B6" w:rsidRPr="006D19FF" w:rsidTr="008044F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4B6" w:rsidRPr="00CA7702" w:rsidRDefault="008724B6" w:rsidP="009E1F3D">
            <w:pPr>
              <w:rPr>
                <w:b/>
                <w:i/>
              </w:rPr>
            </w:pPr>
            <w:r w:rsidRPr="00CA7702">
              <w:rPr>
                <w:b/>
                <w:i/>
              </w:rPr>
              <w:t>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4B6" w:rsidRPr="00CA7702" w:rsidRDefault="008724B6" w:rsidP="00BA458C">
            <w:pPr>
              <w:rPr>
                <w:b/>
                <w:i/>
              </w:rPr>
            </w:pPr>
            <w:r w:rsidRPr="00CA7702">
              <w:rPr>
                <w:b/>
                <w:i/>
              </w:rPr>
              <w:t xml:space="preserve">Модуль 6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4B6" w:rsidRDefault="008724B6" w:rsidP="00BA458C">
            <w:proofErr w:type="spellStart"/>
            <w:r>
              <w:t>Михалевич</w:t>
            </w:r>
            <w:proofErr w:type="spellEnd"/>
            <w:r>
              <w:t xml:space="preserve"> Е.Н.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4B6" w:rsidRDefault="008724B6" w:rsidP="00E43CB3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4B6" w:rsidRPr="0037152D" w:rsidRDefault="009F2A8E" w:rsidP="008724B6">
            <w:r w:rsidRPr="00407549">
              <w:t>ИГМАПО – филиал ФГБОУ ДПО РМАНПО РФ</w:t>
            </w:r>
            <w:r>
              <w:t xml:space="preserve"> </w:t>
            </w:r>
            <w:r w:rsidR="008724B6">
              <w:t>ассистент</w:t>
            </w:r>
          </w:p>
          <w:p w:rsidR="008724B6" w:rsidRDefault="008724B6" w:rsidP="008724B6">
            <w:r w:rsidRPr="00A019F7">
              <w:t xml:space="preserve">кафедры </w:t>
            </w:r>
          </w:p>
          <w:p w:rsidR="008724B6" w:rsidRDefault="008724B6" w:rsidP="008724B6">
            <w:r>
              <w:lastRenderedPageBreak/>
              <w:t>фармации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6" w:rsidRPr="006D19FF" w:rsidRDefault="008724B6" w:rsidP="009E1F3D"/>
        </w:tc>
      </w:tr>
    </w:tbl>
    <w:p w:rsidR="00154113" w:rsidRPr="00A019F7" w:rsidRDefault="00154113" w:rsidP="00A019F7">
      <w:pPr>
        <w:rPr>
          <w:b/>
        </w:rPr>
      </w:pPr>
    </w:p>
    <w:sectPr w:rsidR="00154113" w:rsidRPr="00A019F7" w:rsidSect="004F5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E2A" w:rsidRDefault="00C52E2A" w:rsidP="000B68EF">
      <w:r>
        <w:separator/>
      </w:r>
    </w:p>
  </w:endnote>
  <w:endnote w:type="continuationSeparator" w:id="0">
    <w:p w:rsidR="00C52E2A" w:rsidRDefault="00C52E2A" w:rsidP="000B6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E2A" w:rsidRDefault="00C52E2A" w:rsidP="000B68EF">
      <w:r>
        <w:separator/>
      </w:r>
    </w:p>
  </w:footnote>
  <w:footnote w:type="continuationSeparator" w:id="0">
    <w:p w:rsidR="00C52E2A" w:rsidRDefault="00C52E2A" w:rsidP="000B68EF">
      <w:r>
        <w:continuationSeparator/>
      </w:r>
    </w:p>
  </w:footnote>
  <w:footnote w:id="1">
    <w:p w:rsidR="00032000" w:rsidRPr="00E96DCF" w:rsidRDefault="00032000" w:rsidP="00154113">
      <w:pPr>
        <w:pStyle w:val="aa"/>
        <w:rPr>
          <w:color w:val="FF0000"/>
          <w:sz w:val="24"/>
          <w:szCs w:val="24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>
    <w:nsid w:val="039F1A6F"/>
    <w:multiLevelType w:val="hybridMultilevel"/>
    <w:tmpl w:val="052814F4"/>
    <w:lvl w:ilvl="0" w:tplc="23EC673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577596"/>
    <w:multiLevelType w:val="hybridMultilevel"/>
    <w:tmpl w:val="A82A0848"/>
    <w:lvl w:ilvl="0" w:tplc="8E5CF2B8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E38BF"/>
    <w:multiLevelType w:val="hybridMultilevel"/>
    <w:tmpl w:val="83C0E8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DE951C8"/>
    <w:multiLevelType w:val="hybridMultilevel"/>
    <w:tmpl w:val="8FDC79FA"/>
    <w:lvl w:ilvl="0" w:tplc="CD4E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23D61"/>
    <w:multiLevelType w:val="hybridMultilevel"/>
    <w:tmpl w:val="CEE2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308D"/>
    <w:multiLevelType w:val="hybridMultilevel"/>
    <w:tmpl w:val="C444EA0C"/>
    <w:lvl w:ilvl="0" w:tplc="8ADA3DDA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1A7B21"/>
    <w:multiLevelType w:val="hybridMultilevel"/>
    <w:tmpl w:val="F6EE9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155F69"/>
    <w:multiLevelType w:val="hybridMultilevel"/>
    <w:tmpl w:val="C444EA0C"/>
    <w:lvl w:ilvl="0" w:tplc="8ADA3DDA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BD57C2F"/>
    <w:multiLevelType w:val="hybridMultilevel"/>
    <w:tmpl w:val="A8900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EC2ABB"/>
    <w:multiLevelType w:val="multilevel"/>
    <w:tmpl w:val="026A0752"/>
    <w:lvl w:ilvl="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176" w:hanging="54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3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1800"/>
      </w:pPr>
      <w:rPr>
        <w:rFonts w:hint="default"/>
      </w:rPr>
    </w:lvl>
  </w:abstractNum>
  <w:abstractNum w:abstractNumId="11">
    <w:nsid w:val="329D6D96"/>
    <w:multiLevelType w:val="hybridMultilevel"/>
    <w:tmpl w:val="200CB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217FB1"/>
    <w:multiLevelType w:val="hybridMultilevel"/>
    <w:tmpl w:val="E34C83B6"/>
    <w:lvl w:ilvl="0" w:tplc="752816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AC18D2"/>
    <w:multiLevelType w:val="hybridMultilevel"/>
    <w:tmpl w:val="75A6E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667B76"/>
    <w:multiLevelType w:val="hybridMultilevel"/>
    <w:tmpl w:val="80722EA8"/>
    <w:lvl w:ilvl="0" w:tplc="98662526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C125ED"/>
    <w:multiLevelType w:val="hybridMultilevel"/>
    <w:tmpl w:val="059EFC84"/>
    <w:lvl w:ilvl="0" w:tplc="F2705EEA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7">
    <w:nsid w:val="4AB01276"/>
    <w:multiLevelType w:val="hybridMultilevel"/>
    <w:tmpl w:val="D1A68B5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5729006A"/>
    <w:multiLevelType w:val="multilevel"/>
    <w:tmpl w:val="D6F64F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58DD6013"/>
    <w:multiLevelType w:val="multilevel"/>
    <w:tmpl w:val="FFB673FA"/>
    <w:lvl w:ilvl="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176" w:hanging="54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23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1800"/>
      </w:pPr>
      <w:rPr>
        <w:rFonts w:hint="default"/>
      </w:rPr>
    </w:lvl>
  </w:abstractNum>
  <w:abstractNum w:abstractNumId="20">
    <w:nsid w:val="5C1B3A60"/>
    <w:multiLevelType w:val="hybridMultilevel"/>
    <w:tmpl w:val="44CCD198"/>
    <w:lvl w:ilvl="0" w:tplc="8ADA3DD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DCD5486"/>
    <w:multiLevelType w:val="hybridMultilevel"/>
    <w:tmpl w:val="A42A52E4"/>
    <w:lvl w:ilvl="0" w:tplc="6C1A8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0B011E"/>
    <w:multiLevelType w:val="hybridMultilevel"/>
    <w:tmpl w:val="1FFEB1A8"/>
    <w:lvl w:ilvl="0" w:tplc="3CB2E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784089"/>
    <w:multiLevelType w:val="multilevel"/>
    <w:tmpl w:val="7CBA74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70" w:hanging="111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110" w:hanging="111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ascii="Times New Roman" w:hAnsi="Times New Roman" w:cs="Times New Roman" w:hint="default"/>
      </w:rPr>
    </w:lvl>
  </w:abstractNum>
  <w:abstractNum w:abstractNumId="24">
    <w:nsid w:val="60F97F4B"/>
    <w:multiLevelType w:val="hybridMultilevel"/>
    <w:tmpl w:val="5C405A6C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617B67D9"/>
    <w:multiLevelType w:val="hybridMultilevel"/>
    <w:tmpl w:val="64E8AA12"/>
    <w:lvl w:ilvl="0" w:tplc="9866252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3090A2F"/>
    <w:multiLevelType w:val="hybridMultilevel"/>
    <w:tmpl w:val="9872D71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4D6EC6"/>
    <w:multiLevelType w:val="multilevel"/>
    <w:tmpl w:val="F3C096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6A296B37"/>
    <w:multiLevelType w:val="multilevel"/>
    <w:tmpl w:val="C0ECBA4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6B4F0B31"/>
    <w:multiLevelType w:val="hybridMultilevel"/>
    <w:tmpl w:val="0E74E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1039D8"/>
    <w:multiLevelType w:val="hybridMultilevel"/>
    <w:tmpl w:val="D7D6EA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E743905"/>
    <w:multiLevelType w:val="hybridMultilevel"/>
    <w:tmpl w:val="479C97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0A8287F"/>
    <w:multiLevelType w:val="hybridMultilevel"/>
    <w:tmpl w:val="A2D44AB0"/>
    <w:lvl w:ilvl="0" w:tplc="98662526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51F03FA"/>
    <w:multiLevelType w:val="multilevel"/>
    <w:tmpl w:val="2CE6FB7E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ascii="Times New Roman" w:hAnsi="Times New Roman" w:hint="default"/>
        <w:b w:val="0"/>
        <w:i w:val="0"/>
        <w:sz w:val="26"/>
        <w:szCs w:val="26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75B452B3"/>
    <w:multiLevelType w:val="multilevel"/>
    <w:tmpl w:val="FBD4B8E4"/>
    <w:lvl w:ilvl="0">
      <w:start w:val="1"/>
      <w:numFmt w:val="decimal"/>
      <w:pStyle w:val="a"/>
      <w:suff w:val="space"/>
      <w:lvlText w:val="%1."/>
      <w:lvlJc w:val="left"/>
      <w:pPr>
        <w:ind w:left="-709" w:firstLine="709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709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6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3A595C"/>
    <w:multiLevelType w:val="hybridMultilevel"/>
    <w:tmpl w:val="B4800586"/>
    <w:lvl w:ilvl="0" w:tplc="224C3D98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8">
    <w:nsid w:val="7F9728B6"/>
    <w:multiLevelType w:val="hybridMultilevel"/>
    <w:tmpl w:val="1BE0E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36"/>
  </w:num>
  <w:num w:numId="3">
    <w:abstractNumId w:val="28"/>
  </w:num>
  <w:num w:numId="4">
    <w:abstractNumId w:val="27"/>
  </w:num>
  <w:num w:numId="5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3"/>
  </w:num>
  <w:num w:numId="8">
    <w:abstractNumId w:val="26"/>
  </w:num>
  <w:num w:numId="9">
    <w:abstractNumId w:val="20"/>
  </w:num>
  <w:num w:numId="10">
    <w:abstractNumId w:val="34"/>
  </w:num>
  <w:num w:numId="11">
    <w:abstractNumId w:val="8"/>
  </w:num>
  <w:num w:numId="12">
    <w:abstractNumId w:val="25"/>
  </w:num>
  <w:num w:numId="13">
    <w:abstractNumId w:val="19"/>
  </w:num>
  <w:num w:numId="14">
    <w:abstractNumId w:val="10"/>
  </w:num>
  <w:num w:numId="15">
    <w:abstractNumId w:val="33"/>
  </w:num>
  <w:num w:numId="16">
    <w:abstractNumId w:val="11"/>
  </w:num>
  <w:num w:numId="17">
    <w:abstractNumId w:val="3"/>
  </w:num>
  <w:num w:numId="18">
    <w:abstractNumId w:val="2"/>
  </w:num>
  <w:num w:numId="19">
    <w:abstractNumId w:val="16"/>
  </w:num>
  <w:num w:numId="20">
    <w:abstractNumId w:val="18"/>
  </w:num>
  <w:num w:numId="21">
    <w:abstractNumId w:val="37"/>
  </w:num>
  <w:num w:numId="22">
    <w:abstractNumId w:val="21"/>
  </w:num>
  <w:num w:numId="23">
    <w:abstractNumId w:val="30"/>
  </w:num>
  <w:num w:numId="24">
    <w:abstractNumId w:val="24"/>
  </w:num>
  <w:num w:numId="25">
    <w:abstractNumId w:val="6"/>
  </w:num>
  <w:num w:numId="26">
    <w:abstractNumId w:val="17"/>
  </w:num>
  <w:num w:numId="27">
    <w:abstractNumId w:val="31"/>
  </w:num>
  <w:num w:numId="28">
    <w:abstractNumId w:val="35"/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14"/>
  </w:num>
  <w:num w:numId="32">
    <w:abstractNumId w:val="5"/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8EF"/>
    <w:rsid w:val="00015876"/>
    <w:rsid w:val="000204AE"/>
    <w:rsid w:val="0002104F"/>
    <w:rsid w:val="0002633F"/>
    <w:rsid w:val="000308DD"/>
    <w:rsid w:val="00032000"/>
    <w:rsid w:val="00050F53"/>
    <w:rsid w:val="00061042"/>
    <w:rsid w:val="00065637"/>
    <w:rsid w:val="0008379A"/>
    <w:rsid w:val="00087098"/>
    <w:rsid w:val="00091F42"/>
    <w:rsid w:val="00093A7C"/>
    <w:rsid w:val="000A0360"/>
    <w:rsid w:val="000A2194"/>
    <w:rsid w:val="000A3D79"/>
    <w:rsid w:val="000A541C"/>
    <w:rsid w:val="000B1813"/>
    <w:rsid w:val="000B247F"/>
    <w:rsid w:val="000B68EF"/>
    <w:rsid w:val="000C2B71"/>
    <w:rsid w:val="000D017B"/>
    <w:rsid w:val="000D08A8"/>
    <w:rsid w:val="000E63C6"/>
    <w:rsid w:val="000E6795"/>
    <w:rsid w:val="000F6711"/>
    <w:rsid w:val="001077CD"/>
    <w:rsid w:val="00110C43"/>
    <w:rsid w:val="00120FB7"/>
    <w:rsid w:val="0012518D"/>
    <w:rsid w:val="00125AA3"/>
    <w:rsid w:val="00125C83"/>
    <w:rsid w:val="00127DF4"/>
    <w:rsid w:val="00135613"/>
    <w:rsid w:val="00136251"/>
    <w:rsid w:val="00144C7A"/>
    <w:rsid w:val="00146190"/>
    <w:rsid w:val="00152500"/>
    <w:rsid w:val="00154113"/>
    <w:rsid w:val="001549CE"/>
    <w:rsid w:val="00161185"/>
    <w:rsid w:val="0016207B"/>
    <w:rsid w:val="00183F90"/>
    <w:rsid w:val="00193B42"/>
    <w:rsid w:val="001950BF"/>
    <w:rsid w:val="001A3C7C"/>
    <w:rsid w:val="001A46DE"/>
    <w:rsid w:val="001A5583"/>
    <w:rsid w:val="001A5A30"/>
    <w:rsid w:val="001B1E7D"/>
    <w:rsid w:val="001D43BF"/>
    <w:rsid w:val="001D7C17"/>
    <w:rsid w:val="001E7AFC"/>
    <w:rsid w:val="001F0BA5"/>
    <w:rsid w:val="001F1267"/>
    <w:rsid w:val="001F7F79"/>
    <w:rsid w:val="002009FF"/>
    <w:rsid w:val="00203391"/>
    <w:rsid w:val="002144FF"/>
    <w:rsid w:val="002150C0"/>
    <w:rsid w:val="00217087"/>
    <w:rsid w:val="0022252A"/>
    <w:rsid w:val="00224F8A"/>
    <w:rsid w:val="00225D1A"/>
    <w:rsid w:val="00232C34"/>
    <w:rsid w:val="002331A6"/>
    <w:rsid w:val="00241ECB"/>
    <w:rsid w:val="00265C53"/>
    <w:rsid w:val="00265E8B"/>
    <w:rsid w:val="00267D9B"/>
    <w:rsid w:val="00277A31"/>
    <w:rsid w:val="00283573"/>
    <w:rsid w:val="002A746D"/>
    <w:rsid w:val="002B2AE1"/>
    <w:rsid w:val="002B2EEE"/>
    <w:rsid w:val="002C63D7"/>
    <w:rsid w:val="002C792F"/>
    <w:rsid w:val="002D6451"/>
    <w:rsid w:val="002E622E"/>
    <w:rsid w:val="00306153"/>
    <w:rsid w:val="00306F55"/>
    <w:rsid w:val="00316B32"/>
    <w:rsid w:val="00317368"/>
    <w:rsid w:val="00333C03"/>
    <w:rsid w:val="00334130"/>
    <w:rsid w:val="00340706"/>
    <w:rsid w:val="00355B8C"/>
    <w:rsid w:val="00356F13"/>
    <w:rsid w:val="003618E0"/>
    <w:rsid w:val="003628C7"/>
    <w:rsid w:val="0037152D"/>
    <w:rsid w:val="003822C3"/>
    <w:rsid w:val="0038624C"/>
    <w:rsid w:val="00393B57"/>
    <w:rsid w:val="003A072E"/>
    <w:rsid w:val="00403695"/>
    <w:rsid w:val="004073F4"/>
    <w:rsid w:val="004229B1"/>
    <w:rsid w:val="0042531E"/>
    <w:rsid w:val="00444AE7"/>
    <w:rsid w:val="00471102"/>
    <w:rsid w:val="004757B8"/>
    <w:rsid w:val="004848CD"/>
    <w:rsid w:val="00492512"/>
    <w:rsid w:val="00496718"/>
    <w:rsid w:val="004A09A0"/>
    <w:rsid w:val="004A6580"/>
    <w:rsid w:val="004B5596"/>
    <w:rsid w:val="004C24B9"/>
    <w:rsid w:val="004D405A"/>
    <w:rsid w:val="004F0F4F"/>
    <w:rsid w:val="004F5D73"/>
    <w:rsid w:val="004F7912"/>
    <w:rsid w:val="00506618"/>
    <w:rsid w:val="00514218"/>
    <w:rsid w:val="00524EF7"/>
    <w:rsid w:val="00526905"/>
    <w:rsid w:val="005307BE"/>
    <w:rsid w:val="005333E7"/>
    <w:rsid w:val="00535C76"/>
    <w:rsid w:val="00543959"/>
    <w:rsid w:val="00567676"/>
    <w:rsid w:val="005839DD"/>
    <w:rsid w:val="005967FE"/>
    <w:rsid w:val="005B5328"/>
    <w:rsid w:val="005C104D"/>
    <w:rsid w:val="005C47EA"/>
    <w:rsid w:val="005C5761"/>
    <w:rsid w:val="005D5478"/>
    <w:rsid w:val="005E08D9"/>
    <w:rsid w:val="005E6873"/>
    <w:rsid w:val="00602722"/>
    <w:rsid w:val="00607209"/>
    <w:rsid w:val="00607CED"/>
    <w:rsid w:val="00610388"/>
    <w:rsid w:val="006174EE"/>
    <w:rsid w:val="00630401"/>
    <w:rsid w:val="00634BAB"/>
    <w:rsid w:val="00641CC3"/>
    <w:rsid w:val="00650E22"/>
    <w:rsid w:val="00660623"/>
    <w:rsid w:val="006619CC"/>
    <w:rsid w:val="00662656"/>
    <w:rsid w:val="00664D97"/>
    <w:rsid w:val="00675E81"/>
    <w:rsid w:val="00685475"/>
    <w:rsid w:val="00687192"/>
    <w:rsid w:val="006A404B"/>
    <w:rsid w:val="006A719C"/>
    <w:rsid w:val="006C694D"/>
    <w:rsid w:val="006D0446"/>
    <w:rsid w:val="006D2D1E"/>
    <w:rsid w:val="00702A0E"/>
    <w:rsid w:val="007031F7"/>
    <w:rsid w:val="0070697D"/>
    <w:rsid w:val="00710501"/>
    <w:rsid w:val="00713F4B"/>
    <w:rsid w:val="00726AAC"/>
    <w:rsid w:val="007329CC"/>
    <w:rsid w:val="00740207"/>
    <w:rsid w:val="00760265"/>
    <w:rsid w:val="007704AB"/>
    <w:rsid w:val="00777DFD"/>
    <w:rsid w:val="00782D20"/>
    <w:rsid w:val="00783FC7"/>
    <w:rsid w:val="00785EE8"/>
    <w:rsid w:val="00792A77"/>
    <w:rsid w:val="00795F93"/>
    <w:rsid w:val="007A1DD6"/>
    <w:rsid w:val="007A649E"/>
    <w:rsid w:val="007B367E"/>
    <w:rsid w:val="007B387A"/>
    <w:rsid w:val="007B4221"/>
    <w:rsid w:val="007B7B3D"/>
    <w:rsid w:val="007D6BA1"/>
    <w:rsid w:val="007E1840"/>
    <w:rsid w:val="007E54A4"/>
    <w:rsid w:val="007F3E36"/>
    <w:rsid w:val="007F5FEE"/>
    <w:rsid w:val="00800D37"/>
    <w:rsid w:val="008020EB"/>
    <w:rsid w:val="008044AF"/>
    <w:rsid w:val="008044FC"/>
    <w:rsid w:val="00811C80"/>
    <w:rsid w:val="00844819"/>
    <w:rsid w:val="00865926"/>
    <w:rsid w:val="008724B6"/>
    <w:rsid w:val="008877C4"/>
    <w:rsid w:val="0089221E"/>
    <w:rsid w:val="008934D7"/>
    <w:rsid w:val="008B1098"/>
    <w:rsid w:val="008C7A65"/>
    <w:rsid w:val="008D2AA1"/>
    <w:rsid w:val="008D7CC0"/>
    <w:rsid w:val="008F702B"/>
    <w:rsid w:val="009113A0"/>
    <w:rsid w:val="00922781"/>
    <w:rsid w:val="00923B2E"/>
    <w:rsid w:val="00933A04"/>
    <w:rsid w:val="0094097E"/>
    <w:rsid w:val="009456B6"/>
    <w:rsid w:val="0095430C"/>
    <w:rsid w:val="00963B3C"/>
    <w:rsid w:val="009643A2"/>
    <w:rsid w:val="00980647"/>
    <w:rsid w:val="009924EA"/>
    <w:rsid w:val="00992C61"/>
    <w:rsid w:val="00996931"/>
    <w:rsid w:val="00996BBF"/>
    <w:rsid w:val="009A5970"/>
    <w:rsid w:val="009A6B52"/>
    <w:rsid w:val="009B57FC"/>
    <w:rsid w:val="009C1E84"/>
    <w:rsid w:val="009D1BAE"/>
    <w:rsid w:val="009D755C"/>
    <w:rsid w:val="009E1F3D"/>
    <w:rsid w:val="009E4730"/>
    <w:rsid w:val="009E4740"/>
    <w:rsid w:val="009F2A8E"/>
    <w:rsid w:val="009F3BC8"/>
    <w:rsid w:val="00A00FFF"/>
    <w:rsid w:val="00A019F7"/>
    <w:rsid w:val="00A02C82"/>
    <w:rsid w:val="00A110D1"/>
    <w:rsid w:val="00A407FD"/>
    <w:rsid w:val="00A51DF7"/>
    <w:rsid w:val="00A528DF"/>
    <w:rsid w:val="00A5362B"/>
    <w:rsid w:val="00A542D0"/>
    <w:rsid w:val="00A654C6"/>
    <w:rsid w:val="00A67274"/>
    <w:rsid w:val="00A67EAC"/>
    <w:rsid w:val="00A86922"/>
    <w:rsid w:val="00A87F5A"/>
    <w:rsid w:val="00AC5F0C"/>
    <w:rsid w:val="00AD738D"/>
    <w:rsid w:val="00AE44F3"/>
    <w:rsid w:val="00AF5476"/>
    <w:rsid w:val="00B21F56"/>
    <w:rsid w:val="00B260CF"/>
    <w:rsid w:val="00B32E07"/>
    <w:rsid w:val="00B54BBC"/>
    <w:rsid w:val="00B646A3"/>
    <w:rsid w:val="00B65747"/>
    <w:rsid w:val="00B74A81"/>
    <w:rsid w:val="00B76E02"/>
    <w:rsid w:val="00B7732A"/>
    <w:rsid w:val="00B932F0"/>
    <w:rsid w:val="00B95783"/>
    <w:rsid w:val="00BA3BBA"/>
    <w:rsid w:val="00BA458C"/>
    <w:rsid w:val="00BB3041"/>
    <w:rsid w:val="00BC30C8"/>
    <w:rsid w:val="00BC40E5"/>
    <w:rsid w:val="00BE722F"/>
    <w:rsid w:val="00BF2D1A"/>
    <w:rsid w:val="00BF6B8F"/>
    <w:rsid w:val="00C06ED0"/>
    <w:rsid w:val="00C16A4E"/>
    <w:rsid w:val="00C174B4"/>
    <w:rsid w:val="00C2050B"/>
    <w:rsid w:val="00C47F2E"/>
    <w:rsid w:val="00C505F3"/>
    <w:rsid w:val="00C52E2A"/>
    <w:rsid w:val="00C61454"/>
    <w:rsid w:val="00C712AC"/>
    <w:rsid w:val="00C71AED"/>
    <w:rsid w:val="00C7409A"/>
    <w:rsid w:val="00C8428F"/>
    <w:rsid w:val="00CA3055"/>
    <w:rsid w:val="00CA7702"/>
    <w:rsid w:val="00CB0709"/>
    <w:rsid w:val="00CB16E4"/>
    <w:rsid w:val="00CC1D23"/>
    <w:rsid w:val="00CC628F"/>
    <w:rsid w:val="00CE5DB5"/>
    <w:rsid w:val="00D02DE7"/>
    <w:rsid w:val="00D14073"/>
    <w:rsid w:val="00D17FB3"/>
    <w:rsid w:val="00D223C2"/>
    <w:rsid w:val="00D30FD8"/>
    <w:rsid w:val="00D36A40"/>
    <w:rsid w:val="00D41EAA"/>
    <w:rsid w:val="00D4217C"/>
    <w:rsid w:val="00D51181"/>
    <w:rsid w:val="00D54598"/>
    <w:rsid w:val="00D709BB"/>
    <w:rsid w:val="00D82914"/>
    <w:rsid w:val="00D86ED9"/>
    <w:rsid w:val="00D91ABF"/>
    <w:rsid w:val="00D94038"/>
    <w:rsid w:val="00DA369C"/>
    <w:rsid w:val="00DB4C27"/>
    <w:rsid w:val="00DB5177"/>
    <w:rsid w:val="00DC582D"/>
    <w:rsid w:val="00DD0C7C"/>
    <w:rsid w:val="00DD5EB4"/>
    <w:rsid w:val="00DE0F09"/>
    <w:rsid w:val="00DE4422"/>
    <w:rsid w:val="00E13FAC"/>
    <w:rsid w:val="00E22364"/>
    <w:rsid w:val="00E32250"/>
    <w:rsid w:val="00E35841"/>
    <w:rsid w:val="00E362B6"/>
    <w:rsid w:val="00E41114"/>
    <w:rsid w:val="00E43CB3"/>
    <w:rsid w:val="00E47E04"/>
    <w:rsid w:val="00E542B6"/>
    <w:rsid w:val="00E55EA3"/>
    <w:rsid w:val="00E627E2"/>
    <w:rsid w:val="00E6531A"/>
    <w:rsid w:val="00E8203B"/>
    <w:rsid w:val="00E87A15"/>
    <w:rsid w:val="00E87B37"/>
    <w:rsid w:val="00E97481"/>
    <w:rsid w:val="00EA4999"/>
    <w:rsid w:val="00EB347E"/>
    <w:rsid w:val="00EB40D0"/>
    <w:rsid w:val="00ED068C"/>
    <w:rsid w:val="00EF01CA"/>
    <w:rsid w:val="00EF630B"/>
    <w:rsid w:val="00F01D3A"/>
    <w:rsid w:val="00F0714B"/>
    <w:rsid w:val="00F16D12"/>
    <w:rsid w:val="00F20915"/>
    <w:rsid w:val="00F22725"/>
    <w:rsid w:val="00F375AB"/>
    <w:rsid w:val="00F44674"/>
    <w:rsid w:val="00F50184"/>
    <w:rsid w:val="00F5426F"/>
    <w:rsid w:val="00F86A47"/>
    <w:rsid w:val="00FA5CD1"/>
    <w:rsid w:val="00FB3A2A"/>
    <w:rsid w:val="00FC7EDB"/>
    <w:rsid w:val="00FF2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B6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A019F7"/>
    <w:pPr>
      <w:keepNext/>
      <w:jc w:val="center"/>
      <w:outlineLvl w:val="0"/>
    </w:pPr>
    <w:rPr>
      <w:b/>
      <w:szCs w:val="20"/>
    </w:rPr>
  </w:style>
  <w:style w:type="paragraph" w:styleId="20">
    <w:name w:val="heading 2"/>
    <w:basedOn w:val="a0"/>
    <w:next w:val="a0"/>
    <w:link w:val="21"/>
    <w:qFormat/>
    <w:rsid w:val="00A019F7"/>
    <w:pPr>
      <w:keepNext/>
      <w:outlineLvl w:val="1"/>
    </w:pPr>
    <w:rPr>
      <w:b/>
      <w:szCs w:val="20"/>
    </w:rPr>
  </w:style>
  <w:style w:type="paragraph" w:styleId="3">
    <w:name w:val="heading 3"/>
    <w:basedOn w:val="a0"/>
    <w:next w:val="a0"/>
    <w:link w:val="30"/>
    <w:qFormat/>
    <w:rsid w:val="00A019F7"/>
    <w:pPr>
      <w:keepNext/>
      <w:ind w:firstLine="459"/>
      <w:jc w:val="right"/>
      <w:outlineLvl w:val="2"/>
    </w:pPr>
    <w:rPr>
      <w:b/>
      <w:szCs w:val="20"/>
    </w:rPr>
  </w:style>
  <w:style w:type="paragraph" w:styleId="4">
    <w:name w:val="heading 4"/>
    <w:basedOn w:val="a0"/>
    <w:next w:val="a0"/>
    <w:link w:val="40"/>
    <w:qFormat/>
    <w:rsid w:val="00A019F7"/>
    <w:pPr>
      <w:keepNext/>
      <w:jc w:val="center"/>
      <w:outlineLvl w:val="3"/>
    </w:pPr>
    <w:rPr>
      <w:szCs w:val="20"/>
    </w:rPr>
  </w:style>
  <w:style w:type="paragraph" w:styleId="5">
    <w:name w:val="heading 5"/>
    <w:basedOn w:val="a0"/>
    <w:next w:val="a0"/>
    <w:link w:val="50"/>
    <w:qFormat/>
    <w:rsid w:val="00A019F7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0"/>
    <w:next w:val="a0"/>
    <w:link w:val="60"/>
    <w:qFormat/>
    <w:rsid w:val="00A019F7"/>
    <w:pPr>
      <w:keepNext/>
      <w:jc w:val="center"/>
      <w:outlineLvl w:val="5"/>
    </w:pPr>
    <w:rPr>
      <w:rFonts w:ascii="Arial" w:hAnsi="Arial"/>
      <w:b/>
      <w:snapToGrid w:val="0"/>
      <w:color w:val="000000"/>
      <w:sz w:val="18"/>
      <w:szCs w:val="20"/>
    </w:rPr>
  </w:style>
  <w:style w:type="paragraph" w:styleId="7">
    <w:name w:val="heading 7"/>
    <w:basedOn w:val="a0"/>
    <w:next w:val="a0"/>
    <w:link w:val="70"/>
    <w:qFormat/>
    <w:rsid w:val="00A019F7"/>
    <w:pPr>
      <w:keepNext/>
      <w:ind w:firstLine="709"/>
      <w:jc w:val="center"/>
      <w:outlineLvl w:val="6"/>
    </w:pPr>
    <w:rPr>
      <w:sz w:val="28"/>
      <w:szCs w:val="20"/>
    </w:rPr>
  </w:style>
  <w:style w:type="paragraph" w:styleId="8">
    <w:name w:val="heading 8"/>
    <w:basedOn w:val="a0"/>
    <w:next w:val="a0"/>
    <w:link w:val="80"/>
    <w:qFormat/>
    <w:rsid w:val="00A019F7"/>
    <w:pPr>
      <w:keepNext/>
      <w:jc w:val="right"/>
      <w:outlineLvl w:val="7"/>
    </w:pPr>
    <w:rPr>
      <w:rFonts w:ascii="Arial" w:hAnsi="Arial"/>
      <w:b/>
      <w:snapToGrid w:val="0"/>
      <w:color w:val="000000"/>
      <w:sz w:val="18"/>
      <w:szCs w:val="20"/>
    </w:rPr>
  </w:style>
  <w:style w:type="paragraph" w:styleId="9">
    <w:name w:val="heading 9"/>
    <w:basedOn w:val="a0"/>
    <w:next w:val="a0"/>
    <w:link w:val="90"/>
    <w:qFormat/>
    <w:rsid w:val="00A019F7"/>
    <w:pPr>
      <w:keepNext/>
      <w:tabs>
        <w:tab w:val="left" w:pos="432"/>
        <w:tab w:val="left" w:pos="3084"/>
      </w:tabs>
      <w:outlineLvl w:val="8"/>
    </w:pPr>
    <w:rPr>
      <w:rFonts w:ascii="Arial" w:hAnsi="Arial"/>
      <w:b/>
      <w:snapToGrid w:val="0"/>
      <w:color w:val="000000"/>
      <w:sz w:val="1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0B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rsid w:val="000B68EF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rsid w:val="000B68EF"/>
    <w:rPr>
      <w:rFonts w:ascii="Tahoma" w:eastAsia="Times New Roman" w:hAnsi="Tahoma" w:cs="Times New Roman"/>
      <w:sz w:val="16"/>
      <w:szCs w:val="16"/>
    </w:rPr>
  </w:style>
  <w:style w:type="paragraph" w:styleId="a7">
    <w:name w:val="endnote text"/>
    <w:basedOn w:val="a0"/>
    <w:link w:val="a8"/>
    <w:rsid w:val="000B68EF"/>
    <w:rPr>
      <w:sz w:val="20"/>
      <w:szCs w:val="20"/>
    </w:rPr>
  </w:style>
  <w:style w:type="character" w:customStyle="1" w:styleId="a8">
    <w:name w:val="Текст концевой сноски Знак"/>
    <w:basedOn w:val="a1"/>
    <w:link w:val="a7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0B68EF"/>
    <w:rPr>
      <w:vertAlign w:val="superscript"/>
    </w:rPr>
  </w:style>
  <w:style w:type="paragraph" w:styleId="aa">
    <w:name w:val="footnote text"/>
    <w:basedOn w:val="a0"/>
    <w:link w:val="ab"/>
    <w:uiPriority w:val="99"/>
    <w:rsid w:val="000B68EF"/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0B68EF"/>
    <w:rPr>
      <w:vertAlign w:val="superscript"/>
    </w:rPr>
  </w:style>
  <w:style w:type="character" w:styleId="ad">
    <w:name w:val="annotation reference"/>
    <w:rsid w:val="000B68EF"/>
    <w:rPr>
      <w:sz w:val="16"/>
      <w:szCs w:val="16"/>
    </w:rPr>
  </w:style>
  <w:style w:type="paragraph" w:styleId="ae">
    <w:name w:val="annotation text"/>
    <w:basedOn w:val="a0"/>
    <w:link w:val="af"/>
    <w:rsid w:val="000B68EF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0"/>
    <w:uiPriority w:val="34"/>
    <w:qFormat/>
    <w:rsid w:val="000B68EF"/>
    <w:pPr>
      <w:ind w:left="708"/>
    </w:pPr>
  </w:style>
  <w:style w:type="paragraph" w:styleId="af1">
    <w:name w:val="header"/>
    <w:basedOn w:val="a0"/>
    <w:link w:val="af2"/>
    <w:rsid w:val="000B68E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0"/>
    <w:link w:val="af4"/>
    <w:rsid w:val="000B68E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rsid w:val="000B68E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B68EF"/>
  </w:style>
  <w:style w:type="table" w:customStyle="1" w:styleId="11">
    <w:name w:val="Сетка таблицы1"/>
    <w:basedOn w:val="a2"/>
    <w:next w:val="a4"/>
    <w:uiPriority w:val="99"/>
    <w:rsid w:val="000B68E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0"/>
    <w:uiPriority w:val="99"/>
    <w:rsid w:val="000B68EF"/>
    <w:pPr>
      <w:spacing w:before="100" w:beforeAutospacing="1" w:after="100" w:afterAutospacing="1"/>
    </w:pPr>
  </w:style>
  <w:style w:type="character" w:styleId="af6">
    <w:name w:val="Hyperlink"/>
    <w:uiPriority w:val="99"/>
    <w:unhideWhenUsed/>
    <w:rsid w:val="000B68EF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0B68EF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0"/>
    <w:uiPriority w:val="99"/>
    <w:rsid w:val="000B68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0B68EF"/>
  </w:style>
  <w:style w:type="paragraph" w:styleId="31">
    <w:name w:val="Body Text 3"/>
    <w:basedOn w:val="a0"/>
    <w:link w:val="32"/>
    <w:rsid w:val="000B68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0B68EF"/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0"/>
    <w:rsid w:val="000B68EF"/>
    <w:pPr>
      <w:spacing w:line="259" w:lineRule="exact"/>
    </w:pPr>
    <w:rPr>
      <w:sz w:val="21"/>
      <w:szCs w:val="21"/>
    </w:rPr>
  </w:style>
  <w:style w:type="paragraph" w:styleId="22">
    <w:name w:val="Body Text 2"/>
    <w:basedOn w:val="a0"/>
    <w:link w:val="23"/>
    <w:rsid w:val="000B68EF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Body Text Indent"/>
    <w:basedOn w:val="a0"/>
    <w:link w:val="af8"/>
    <w:rsid w:val="000B68EF"/>
    <w:pPr>
      <w:spacing w:after="120"/>
      <w:ind w:left="283"/>
    </w:pPr>
  </w:style>
  <w:style w:type="character" w:customStyle="1" w:styleId="af8">
    <w:name w:val="Основной текст с отступом Знак"/>
    <w:basedOn w:val="a1"/>
    <w:link w:val="af7"/>
    <w:rsid w:val="000B68EF"/>
    <w:rPr>
      <w:rFonts w:ascii="Times New Roman" w:eastAsia="Times New Roman" w:hAnsi="Times New Roman" w:cs="Times New Roman"/>
      <w:sz w:val="24"/>
      <w:szCs w:val="24"/>
    </w:rPr>
  </w:style>
  <w:style w:type="table" w:customStyle="1" w:styleId="24">
    <w:name w:val="Сетка таблицы2"/>
    <w:basedOn w:val="a2"/>
    <w:next w:val="a4"/>
    <w:uiPriority w:val="59"/>
    <w:rsid w:val="000B68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Без интервала Знак"/>
    <w:link w:val="afa"/>
    <w:locked/>
    <w:rsid w:val="000B68EF"/>
    <w:rPr>
      <w:lang w:eastAsia="ru-RU"/>
    </w:rPr>
  </w:style>
  <w:style w:type="paragraph" w:styleId="afa">
    <w:name w:val="No Spacing"/>
    <w:link w:val="af9"/>
    <w:qFormat/>
    <w:rsid w:val="000B68EF"/>
    <w:pPr>
      <w:spacing w:after="0" w:line="240" w:lineRule="auto"/>
    </w:pPr>
    <w:rPr>
      <w:lang w:eastAsia="ru-RU"/>
    </w:rPr>
  </w:style>
  <w:style w:type="character" w:styleId="afb">
    <w:name w:val="Intense Emphasis"/>
    <w:uiPriority w:val="21"/>
    <w:qFormat/>
    <w:rsid w:val="000B68EF"/>
    <w:rPr>
      <w:b/>
      <w:bCs/>
      <w:i/>
      <w:iCs/>
      <w:color w:val="4F81BD"/>
    </w:rPr>
  </w:style>
  <w:style w:type="paragraph" w:customStyle="1" w:styleId="14">
    <w:name w:val="Обычный1"/>
    <w:rsid w:val="000204AE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0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c">
    <w:name w:val="List"/>
    <w:basedOn w:val="a0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d">
    <w:name w:val="Автозамена"/>
    <w:rsid w:val="000204AE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0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e">
    <w:name w:val="Базовый"/>
    <w:rsid w:val="000204AE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f">
    <w:name w:val="page number"/>
    <w:rsid w:val="000204AE"/>
    <w:rPr>
      <w:rFonts w:cs="Times New Roman"/>
    </w:rPr>
  </w:style>
  <w:style w:type="table" w:customStyle="1" w:styleId="33">
    <w:name w:val="Сетка таблицы3"/>
    <w:basedOn w:val="a2"/>
    <w:next w:val="a4"/>
    <w:uiPriority w:val="59"/>
    <w:rsid w:val="000204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ody Text"/>
    <w:basedOn w:val="a0"/>
    <w:link w:val="aff1"/>
    <w:rsid w:val="000204AE"/>
    <w:pPr>
      <w:spacing w:after="120"/>
    </w:pPr>
  </w:style>
  <w:style w:type="character" w:customStyle="1" w:styleId="aff1">
    <w:name w:val="Основной текст Знак"/>
    <w:basedOn w:val="a1"/>
    <w:link w:val="aff0"/>
    <w:rsid w:val="0002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Plain Text"/>
    <w:basedOn w:val="a0"/>
    <w:link w:val="aff3"/>
    <w:rsid w:val="000204AE"/>
    <w:rPr>
      <w:rFonts w:ascii="Courier New" w:hAnsi="Courier New"/>
      <w:sz w:val="20"/>
      <w:szCs w:val="20"/>
    </w:rPr>
  </w:style>
  <w:style w:type="character" w:customStyle="1" w:styleId="aff3">
    <w:name w:val="Текст Знак"/>
    <w:basedOn w:val="a1"/>
    <w:link w:val="aff2"/>
    <w:rsid w:val="000204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uiPriority w:val="1"/>
    <w:qFormat/>
    <w:rsid w:val="0002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0204AE"/>
    <w:rPr>
      <w:sz w:val="24"/>
      <w:szCs w:val="24"/>
    </w:rPr>
  </w:style>
  <w:style w:type="paragraph" w:customStyle="1" w:styleId="2">
    <w:name w:val="Стиль2"/>
    <w:basedOn w:val="af0"/>
    <w:link w:val="25"/>
    <w:qFormat/>
    <w:rsid w:val="000204AE"/>
    <w:pPr>
      <w:numPr>
        <w:numId w:val="5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6">
    <w:name w:val="Знак Знак1 Знак Знак Знак Знак"/>
    <w:basedOn w:val="a0"/>
    <w:rsid w:val="00A02C82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1"/>
    <w:link w:val="1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1"/>
    <w:link w:val="20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A019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A019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A019F7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numbering" w:customStyle="1" w:styleId="17">
    <w:name w:val="Нет списка1"/>
    <w:next w:val="a3"/>
    <w:semiHidden/>
    <w:rsid w:val="00A019F7"/>
  </w:style>
  <w:style w:type="paragraph" w:customStyle="1" w:styleId="18">
    <w:name w:val="Стиль1"/>
    <w:basedOn w:val="a0"/>
    <w:rsid w:val="00A019F7"/>
    <w:pPr>
      <w:ind w:firstLine="709"/>
      <w:jc w:val="both"/>
    </w:pPr>
    <w:rPr>
      <w:sz w:val="28"/>
      <w:szCs w:val="20"/>
    </w:rPr>
  </w:style>
  <w:style w:type="paragraph" w:styleId="26">
    <w:name w:val="Body Text Indent 2"/>
    <w:basedOn w:val="a0"/>
    <w:link w:val="27"/>
    <w:rsid w:val="00A019F7"/>
    <w:pPr>
      <w:ind w:left="1418" w:hanging="284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basedOn w:val="a1"/>
    <w:link w:val="26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0"/>
    <w:link w:val="35"/>
    <w:rsid w:val="00A019F7"/>
    <w:pPr>
      <w:ind w:firstLine="7088"/>
      <w:jc w:val="both"/>
    </w:pPr>
    <w:rPr>
      <w:sz w:val="28"/>
      <w:szCs w:val="20"/>
    </w:rPr>
  </w:style>
  <w:style w:type="character" w:customStyle="1" w:styleId="35">
    <w:name w:val="Основной текст с отступом 3 Знак"/>
    <w:basedOn w:val="a1"/>
    <w:link w:val="34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link w:val="aff5"/>
    <w:qFormat/>
    <w:rsid w:val="00A019F7"/>
    <w:pPr>
      <w:jc w:val="center"/>
    </w:pPr>
    <w:rPr>
      <w:rFonts w:ascii="Arial" w:hAnsi="Arial"/>
      <w:b/>
      <w:szCs w:val="20"/>
    </w:rPr>
  </w:style>
  <w:style w:type="character" w:customStyle="1" w:styleId="aff5">
    <w:name w:val="Название Знак"/>
    <w:basedOn w:val="a1"/>
    <w:link w:val="aff4"/>
    <w:rsid w:val="00A019F7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A019F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A019F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A019F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6">
    <w:name w:val="Document Map"/>
    <w:basedOn w:val="a0"/>
    <w:link w:val="aff7"/>
    <w:semiHidden/>
    <w:rsid w:val="00A019F7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7">
    <w:name w:val="Схема документа Знак"/>
    <w:basedOn w:val="a1"/>
    <w:link w:val="aff6"/>
    <w:semiHidden/>
    <w:rsid w:val="00A019F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8">
    <w:name w:val="caption"/>
    <w:basedOn w:val="a0"/>
    <w:next w:val="a0"/>
    <w:qFormat/>
    <w:rsid w:val="00A019F7"/>
    <w:pPr>
      <w:widowControl w:val="0"/>
      <w:spacing w:before="200"/>
    </w:pPr>
    <w:rPr>
      <w:rFonts w:ascii="Arial" w:hAnsi="Arial"/>
      <w:b/>
      <w:snapToGrid w:val="0"/>
      <w:szCs w:val="20"/>
    </w:rPr>
  </w:style>
  <w:style w:type="paragraph" w:customStyle="1" w:styleId="19">
    <w:name w:val="Знак Знак1 Знак Знак Знак Знак"/>
    <w:basedOn w:val="a0"/>
    <w:rsid w:val="007F5FE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0"/>
    <w:rsid w:val="004A09A0"/>
    <w:pPr>
      <w:widowControl w:val="0"/>
      <w:suppressAutoHyphens/>
      <w:overflowPunct w:val="0"/>
      <w:autoSpaceDE w:val="0"/>
    </w:pPr>
    <w:rPr>
      <w:sz w:val="22"/>
      <w:szCs w:val="20"/>
      <w:lang w:val="en-US" w:eastAsia="zh-CN"/>
    </w:rPr>
  </w:style>
  <w:style w:type="paragraph" w:customStyle="1" w:styleId="1a">
    <w:name w:val="Знак Знак1 Знак Знак Знак Знак"/>
    <w:basedOn w:val="a0"/>
    <w:rsid w:val="00C47F2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submenu-table">
    <w:name w:val="submenu-table"/>
    <w:rsid w:val="00B74A81"/>
    <w:rPr>
      <w:rFonts w:cs="Times New Roman"/>
    </w:rPr>
  </w:style>
  <w:style w:type="paragraph" w:customStyle="1" w:styleId="ConsPlusNormal">
    <w:name w:val="ConsPlusNormal"/>
    <w:rsid w:val="004F79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TML">
    <w:name w:val="HTML Typewriter"/>
    <w:basedOn w:val="a1"/>
    <w:uiPriority w:val="99"/>
    <w:semiHidden/>
    <w:unhideWhenUsed/>
    <w:rsid w:val="00E47E04"/>
    <w:rPr>
      <w:rFonts w:ascii="Courier New" w:eastAsia="Times New Roman" w:hAnsi="Courier New" w:cs="Courier New"/>
      <w:sz w:val="20"/>
      <w:szCs w:val="20"/>
    </w:rPr>
  </w:style>
  <w:style w:type="paragraph" w:customStyle="1" w:styleId="a">
    <w:name w:val="ИерархическийСписок"/>
    <w:basedOn w:val="a0"/>
    <w:link w:val="aff9"/>
    <w:qFormat/>
    <w:rsid w:val="008B1098"/>
    <w:pPr>
      <w:numPr>
        <w:numId w:val="28"/>
      </w:numPr>
      <w:tabs>
        <w:tab w:val="left" w:pos="993"/>
      </w:tabs>
      <w:contextualSpacing/>
      <w:jc w:val="both"/>
    </w:pPr>
    <w:rPr>
      <w:rFonts w:ascii="Arial" w:eastAsia="Calibri" w:hAnsi="Arial"/>
      <w:color w:val="000000"/>
      <w:sz w:val="28"/>
      <w:szCs w:val="28"/>
    </w:rPr>
  </w:style>
  <w:style w:type="character" w:customStyle="1" w:styleId="aff9">
    <w:name w:val="ИерархическийСписок Знак"/>
    <w:link w:val="a"/>
    <w:rsid w:val="008B1098"/>
    <w:rPr>
      <w:rFonts w:ascii="Arial" w:eastAsia="Calibri" w:hAnsi="Arial" w:cs="Times New Roman"/>
      <w:color w:val="000000"/>
      <w:sz w:val="28"/>
      <w:szCs w:val="28"/>
    </w:rPr>
  </w:style>
  <w:style w:type="paragraph" w:customStyle="1" w:styleId="51">
    <w:name w:val="çàãîëîâîê 5"/>
    <w:basedOn w:val="a0"/>
    <w:next w:val="a0"/>
    <w:rsid w:val="00E43CB3"/>
    <w:pPr>
      <w:keepNext/>
      <w:autoSpaceDE w:val="0"/>
      <w:autoSpaceDN w:val="0"/>
      <w:adjustRightInd w:val="0"/>
      <w:ind w:firstLine="851"/>
    </w:pPr>
    <w:rPr>
      <w:sz w:val="28"/>
      <w:szCs w:val="28"/>
      <w:lang w:eastAsia="en-US"/>
    </w:rPr>
  </w:style>
  <w:style w:type="character" w:customStyle="1" w:styleId="FontStyle112">
    <w:name w:val="Font Style112"/>
    <w:basedOn w:val="a1"/>
    <w:rsid w:val="00E43CB3"/>
    <w:rPr>
      <w:rFonts w:ascii="Times New Roman" w:hAnsi="Times New Roman" w:cs="Times New Roman"/>
      <w:sz w:val="24"/>
      <w:szCs w:val="24"/>
    </w:rPr>
  </w:style>
  <w:style w:type="paragraph" w:customStyle="1" w:styleId="61">
    <w:name w:val="çàãîëîâîê 6"/>
    <w:basedOn w:val="a0"/>
    <w:next w:val="a0"/>
    <w:rsid w:val="00E43CB3"/>
    <w:pPr>
      <w:keepNext/>
      <w:autoSpaceDE w:val="0"/>
      <w:autoSpaceDN w:val="0"/>
      <w:adjustRightInd w:val="0"/>
      <w:jc w:val="center"/>
    </w:pPr>
    <w:rPr>
      <w:b/>
      <w:bCs/>
      <w:sz w:val="32"/>
      <w:szCs w:val="32"/>
      <w:lang w:eastAsia="en-US"/>
    </w:rPr>
  </w:style>
  <w:style w:type="paragraph" w:customStyle="1" w:styleId="Default">
    <w:name w:val="Default"/>
    <w:rsid w:val="000A21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a">
    <w:name w:val="ИГМАПО"/>
    <w:basedOn w:val="1"/>
    <w:link w:val="affb"/>
    <w:qFormat/>
    <w:rsid w:val="001D7C17"/>
    <w:pPr>
      <w:suppressAutoHyphens/>
      <w:autoSpaceDE w:val="0"/>
      <w:autoSpaceDN w:val="0"/>
      <w:adjustRightInd w:val="0"/>
    </w:pPr>
    <w:rPr>
      <w:szCs w:val="24"/>
    </w:rPr>
  </w:style>
  <w:style w:type="character" w:customStyle="1" w:styleId="affb">
    <w:name w:val="ИГМАПО Знак"/>
    <w:basedOn w:val="10"/>
    <w:link w:val="affa"/>
    <w:rsid w:val="001D7C17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9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59221">
                  <w:marLeft w:val="0"/>
                  <w:marRight w:val="0"/>
                  <w:marTop w:val="300"/>
                  <w:marBottom w:val="300"/>
                  <w:divBdr>
                    <w:top w:val="single" w:sz="12" w:space="19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8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6992">
                  <w:marLeft w:val="0"/>
                  <w:marRight w:val="0"/>
                  <w:marTop w:val="250"/>
                  <w:marBottom w:val="250"/>
                  <w:divBdr>
                    <w:top w:val="single" w:sz="12" w:space="16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zdravsoc.ru" TargetMode="External"/><Relationship Id="rId13" Type="http://schemas.openxmlformats.org/officeDocument/2006/relationships/hyperlink" Target="http://www.pharmvestnik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lsnet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06B09B310A54B578BEEDA193D888E035921E0A061681418FA0ADCFDH2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ntibiotic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medicine.medscape.com/" TargetMode="External"/><Relationship Id="rId10" Type="http://schemas.openxmlformats.org/officeDocument/2006/relationships/hyperlink" Target="http://www.regme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zdravnadzor.ru" TargetMode="External"/><Relationship Id="rId14" Type="http://schemas.openxmlformats.org/officeDocument/2006/relationships/hyperlink" Target="http://www.who.int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027BA-1C9E-4860-A905-D9F0A082D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12</Pages>
  <Words>3200</Words>
  <Characters>18244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loranskayaid</dc:creator>
  <cp:lastModifiedBy>RePack by SPecialiST</cp:lastModifiedBy>
  <cp:revision>12</cp:revision>
  <cp:lastPrinted>2016-06-20T01:56:00Z</cp:lastPrinted>
  <dcterms:created xsi:type="dcterms:W3CDTF">2016-11-30T05:43:00Z</dcterms:created>
  <dcterms:modified xsi:type="dcterms:W3CDTF">2017-03-09T15:32:00Z</dcterms:modified>
</cp:coreProperties>
</file>